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3D" w:rsidRPr="00251D70" w:rsidRDefault="00C20A3D" w:rsidP="00C20A3D">
      <w:pPr>
        <w:spacing w:after="0" w:line="240" w:lineRule="auto"/>
        <w:ind w:firstLine="5670"/>
        <w:rPr>
          <w:rFonts w:ascii="Times New Roman" w:hAnsi="Times New Roman" w:cs="Times New Roman"/>
          <w:sz w:val="24"/>
        </w:rPr>
      </w:pPr>
      <w:bookmarkStart w:id="0" w:name="_GoBack"/>
      <w:r w:rsidRPr="00251D70">
        <w:rPr>
          <w:rFonts w:ascii="Times New Roman" w:hAnsi="Times New Roman" w:cs="Times New Roman"/>
          <w:sz w:val="24"/>
        </w:rPr>
        <w:t>Приложение 1</w:t>
      </w:r>
    </w:p>
    <w:p w:rsidR="00C20A3D" w:rsidRPr="00251D70" w:rsidRDefault="00C20A3D" w:rsidP="00C20A3D">
      <w:pPr>
        <w:spacing w:after="0" w:line="240" w:lineRule="auto"/>
        <w:ind w:firstLine="5670"/>
        <w:rPr>
          <w:rFonts w:ascii="Times New Roman" w:hAnsi="Times New Roman" w:cs="Times New Roman"/>
          <w:sz w:val="24"/>
        </w:rPr>
      </w:pPr>
      <w:proofErr w:type="gramStart"/>
      <w:r w:rsidRPr="00251D70">
        <w:rPr>
          <w:rFonts w:ascii="Times New Roman" w:hAnsi="Times New Roman" w:cs="Times New Roman"/>
          <w:sz w:val="24"/>
        </w:rPr>
        <w:t>к</w:t>
      </w:r>
      <w:proofErr w:type="gramEnd"/>
      <w:r w:rsidRPr="00251D70">
        <w:rPr>
          <w:rFonts w:ascii="Times New Roman" w:hAnsi="Times New Roman" w:cs="Times New Roman"/>
          <w:sz w:val="24"/>
        </w:rPr>
        <w:t xml:space="preserve"> приказу </w:t>
      </w:r>
      <w:r w:rsidRPr="00251D70">
        <w:rPr>
          <w:rFonts w:ascii="Times New Roman" w:hAnsi="Times New Roman" w:cs="Times New Roman"/>
          <w:sz w:val="24"/>
        </w:rPr>
        <w:t xml:space="preserve">МБОУ «Красноярская средняя </w:t>
      </w:r>
    </w:p>
    <w:p w:rsidR="00C20A3D" w:rsidRPr="00251D70" w:rsidRDefault="00C20A3D" w:rsidP="00C20A3D">
      <w:pPr>
        <w:spacing w:after="0" w:line="240" w:lineRule="auto"/>
        <w:ind w:firstLine="5670"/>
        <w:rPr>
          <w:rFonts w:ascii="Times New Roman" w:hAnsi="Times New Roman" w:cs="Times New Roman"/>
          <w:sz w:val="24"/>
        </w:rPr>
      </w:pPr>
      <w:proofErr w:type="gramStart"/>
      <w:r w:rsidRPr="00251D70">
        <w:rPr>
          <w:rFonts w:ascii="Times New Roman" w:hAnsi="Times New Roman" w:cs="Times New Roman"/>
          <w:sz w:val="24"/>
        </w:rPr>
        <w:t>школа</w:t>
      </w:r>
      <w:proofErr w:type="gramEnd"/>
      <w:r w:rsidRPr="00251D70">
        <w:rPr>
          <w:rFonts w:ascii="Times New Roman" w:hAnsi="Times New Roman" w:cs="Times New Roman"/>
          <w:sz w:val="24"/>
        </w:rPr>
        <w:t xml:space="preserve"> им. Бых Н.Н.»</w:t>
      </w:r>
    </w:p>
    <w:p w:rsidR="00C20A3D" w:rsidRPr="00251D70" w:rsidRDefault="00C20A3D" w:rsidP="00C20A3D">
      <w:pPr>
        <w:spacing w:after="0" w:line="240" w:lineRule="auto"/>
        <w:ind w:firstLine="5670"/>
        <w:rPr>
          <w:rFonts w:ascii="Times New Roman" w:hAnsi="Times New Roman" w:cs="Times New Roman"/>
          <w:sz w:val="24"/>
        </w:rPr>
      </w:pPr>
      <w:proofErr w:type="gramStart"/>
      <w:r w:rsidRPr="00251D70">
        <w:rPr>
          <w:rFonts w:ascii="Times New Roman" w:hAnsi="Times New Roman" w:cs="Times New Roman"/>
          <w:sz w:val="24"/>
        </w:rPr>
        <w:t>от</w:t>
      </w:r>
      <w:proofErr w:type="gramEnd"/>
      <w:r w:rsidRPr="00251D70">
        <w:rPr>
          <w:rFonts w:ascii="Times New Roman" w:hAnsi="Times New Roman" w:cs="Times New Roman"/>
          <w:sz w:val="24"/>
        </w:rPr>
        <w:t xml:space="preserve"> 2</w:t>
      </w:r>
      <w:r w:rsidRPr="00251D70">
        <w:rPr>
          <w:rFonts w:ascii="Times New Roman" w:hAnsi="Times New Roman" w:cs="Times New Roman"/>
          <w:sz w:val="24"/>
        </w:rPr>
        <w:t>2</w:t>
      </w:r>
      <w:r w:rsidRPr="00251D70">
        <w:rPr>
          <w:rFonts w:ascii="Times New Roman" w:hAnsi="Times New Roman" w:cs="Times New Roman"/>
          <w:sz w:val="24"/>
        </w:rPr>
        <w:t>.10.2025 №</w:t>
      </w:r>
      <w:r w:rsidRPr="00251D70">
        <w:rPr>
          <w:rFonts w:ascii="Times New Roman" w:hAnsi="Times New Roman" w:cs="Times New Roman"/>
          <w:sz w:val="24"/>
        </w:rPr>
        <w:t xml:space="preserve"> </w:t>
      </w:r>
    </w:p>
    <w:p w:rsidR="00C20A3D" w:rsidRPr="00251D70" w:rsidRDefault="00C20A3D" w:rsidP="00C20A3D">
      <w:pPr>
        <w:spacing w:after="0" w:line="240" w:lineRule="auto"/>
        <w:rPr>
          <w:rFonts w:ascii="Times New Roman" w:hAnsi="Times New Roman" w:cs="Times New Roman"/>
        </w:rPr>
      </w:pPr>
    </w:p>
    <w:p w:rsidR="00C20A3D" w:rsidRPr="00251D70" w:rsidRDefault="00C20A3D" w:rsidP="00C20A3D">
      <w:pPr>
        <w:spacing w:after="0" w:line="240" w:lineRule="auto"/>
        <w:rPr>
          <w:rFonts w:ascii="Times New Roman" w:hAnsi="Times New Roman" w:cs="Times New Roman"/>
        </w:rPr>
      </w:pPr>
    </w:p>
    <w:p w:rsidR="00C20A3D" w:rsidRPr="00251D70" w:rsidRDefault="00C20A3D" w:rsidP="00C2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1D70">
        <w:rPr>
          <w:rFonts w:ascii="Times New Roman" w:hAnsi="Times New Roman" w:cs="Times New Roman"/>
          <w:b/>
          <w:sz w:val="28"/>
        </w:rPr>
        <w:t>ПЛАН</w:t>
      </w:r>
    </w:p>
    <w:p w:rsidR="00C20A3D" w:rsidRPr="00251D70" w:rsidRDefault="00C20A3D" w:rsidP="00C2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51D70">
        <w:rPr>
          <w:rFonts w:ascii="Times New Roman" w:hAnsi="Times New Roman" w:cs="Times New Roman"/>
          <w:b/>
          <w:sz w:val="28"/>
        </w:rPr>
        <w:t>проведения</w:t>
      </w:r>
      <w:proofErr w:type="gramEnd"/>
      <w:r w:rsidRPr="00251D70">
        <w:rPr>
          <w:rFonts w:ascii="Times New Roman" w:hAnsi="Times New Roman" w:cs="Times New Roman"/>
          <w:b/>
          <w:sz w:val="28"/>
        </w:rPr>
        <w:t xml:space="preserve"> информационно-разъяснительной работы по организации</w:t>
      </w:r>
    </w:p>
    <w:p w:rsidR="00C20A3D" w:rsidRPr="00251D70" w:rsidRDefault="00C20A3D" w:rsidP="00C2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1D70">
        <w:rPr>
          <w:rFonts w:ascii="Times New Roman" w:hAnsi="Times New Roman" w:cs="Times New Roman"/>
          <w:b/>
          <w:sz w:val="28"/>
        </w:rPr>
        <w:t xml:space="preserve">ГИА-9 и ГИА-11 в </w:t>
      </w:r>
      <w:r w:rsidRPr="00251D70">
        <w:rPr>
          <w:rFonts w:ascii="Times New Roman" w:hAnsi="Times New Roman" w:cs="Times New Roman"/>
          <w:b/>
          <w:sz w:val="28"/>
        </w:rPr>
        <w:t>МБОУ «Красноярская средняя школа им. Бых Н.Н.»</w:t>
      </w:r>
      <w:r w:rsidRPr="00251D70">
        <w:rPr>
          <w:rFonts w:ascii="Times New Roman" w:hAnsi="Times New Roman" w:cs="Times New Roman"/>
          <w:b/>
          <w:sz w:val="28"/>
        </w:rPr>
        <w:t xml:space="preserve"> </w:t>
      </w:r>
    </w:p>
    <w:p w:rsidR="00C20A3D" w:rsidRPr="00251D70" w:rsidRDefault="00C20A3D" w:rsidP="00C20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51D70">
        <w:rPr>
          <w:rFonts w:ascii="Times New Roman" w:hAnsi="Times New Roman" w:cs="Times New Roman"/>
          <w:b/>
          <w:sz w:val="28"/>
        </w:rPr>
        <w:t>в</w:t>
      </w:r>
      <w:proofErr w:type="gramEnd"/>
      <w:r w:rsidRPr="00251D70">
        <w:rPr>
          <w:rFonts w:ascii="Times New Roman" w:hAnsi="Times New Roman" w:cs="Times New Roman"/>
          <w:b/>
          <w:sz w:val="28"/>
        </w:rPr>
        <w:t xml:space="preserve"> 2025/2026 учебном году</w:t>
      </w:r>
    </w:p>
    <w:p w:rsidR="00C20A3D" w:rsidRPr="00251D70" w:rsidRDefault="00C20A3D" w:rsidP="00C20A3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80"/>
        <w:gridCol w:w="2584"/>
        <w:gridCol w:w="2585"/>
      </w:tblGrid>
      <w:tr w:rsidR="00251D70" w:rsidRPr="00251D70" w:rsidTr="0074736A">
        <w:tc>
          <w:tcPr>
            <w:tcW w:w="988" w:type="dxa"/>
          </w:tcPr>
          <w:p w:rsidR="00C20A3D" w:rsidRPr="00251D70" w:rsidRDefault="00C20A3D" w:rsidP="0074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0" w:type="dxa"/>
          </w:tcPr>
          <w:p w:rsidR="00C20A3D" w:rsidRPr="00251D70" w:rsidRDefault="00C20A3D" w:rsidP="0074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84" w:type="dxa"/>
          </w:tcPr>
          <w:p w:rsidR="00C20A3D" w:rsidRPr="00251D70" w:rsidRDefault="00C20A3D" w:rsidP="0074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5" w:type="dxa"/>
          </w:tcPr>
          <w:p w:rsidR="00C20A3D" w:rsidRPr="00251D70" w:rsidRDefault="00C20A3D" w:rsidP="0074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1D70" w:rsidRPr="00251D70" w:rsidTr="0074736A">
        <w:tc>
          <w:tcPr>
            <w:tcW w:w="10337" w:type="dxa"/>
            <w:gridSpan w:val="4"/>
          </w:tcPr>
          <w:p w:rsidR="00C20A3D" w:rsidRPr="00251D70" w:rsidRDefault="00C20A3D" w:rsidP="00747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1. Информационно-методическое обеспечение ИРР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вопросам организации и проведения ГИА-9, ГИА- 11, размещение информации на официальных сайтах,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(далее – ОУ)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Разработка План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а проведения ИРР на уровне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Освещение в муниципальных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ООМС,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c>
          <w:tcPr>
            <w:tcW w:w="10337" w:type="dxa"/>
            <w:gridSpan w:val="4"/>
          </w:tcPr>
          <w:p w:rsidR="00721091" w:rsidRPr="00251D70" w:rsidRDefault="00721091" w:rsidP="007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2. Проведение ИРР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ГИА в 2025-2026 учебном году (в том числе в дистанционном режиме)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2025 - апрель 2026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Перечень тем для проведения родительских собраний: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официальных источниках информации о ГИА»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5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http://ege-crimea.ru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,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6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http://monm.rk.gov.ru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,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7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http://www.rustest.ru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,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8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http://www.fipi.ru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,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9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http://www.obrnadzor.gov.ru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;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</w:rPr>
            </w:pPr>
            <w:hyperlink r:id="rId10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https://obrnadzor.gov.ru/navigator-gia/</w:t>
              </w:r>
            </w:hyperlink>
            <w:r w:rsidRPr="00251D70">
              <w:rPr>
                <w:rFonts w:ascii="Times New Roman" w:hAnsi="Times New Roman" w:cs="Times New Roman"/>
              </w:rPr>
              <w:t xml:space="preserve">;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251D70">
                <w:rPr>
                  <w:rStyle w:val="a4"/>
                  <w:rFonts w:ascii="Times New Roman" w:hAnsi="Times New Roman" w:cs="Times New Roman"/>
                  <w:color w:val="auto"/>
                </w:rPr>
                <w:t>https://fipi.ru/navigator-podgotovki</w:t>
              </w:r>
            </w:hyperlink>
            <w:r w:rsidRPr="00251D70">
              <w:rPr>
                <w:rFonts w:ascii="Times New Roman" w:hAnsi="Times New Roman" w:cs="Times New Roman"/>
              </w:rPr>
              <w:t>;</w:t>
            </w: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проведения итогового сочинения (изложения)/собеседования по русскому языку в 2026 году»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(даты проведения, порядок проведения и 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проверки, сроки и места регистрации, информирование о результатах)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регистрации на ГИА в 2026 году»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(места, сроки и порядок подачи заявления на участие в ГИА)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проведения ГИА в 2026 году»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«Права и обязанности участников ГИА»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«Порядок подачи и рассмотрения апелляций»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апелляций, сроки и порядок подачи апелляций о нарушении порядка проведения ГИА, о несогласии с выставленными баллами)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мерах административной ответственности, 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2025 - апрель 2026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Перечень тем для проведения классных часов: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8" w:lineRule="exact"/>
              <w:jc w:val="both"/>
              <w:rPr>
                <w:sz w:val="24"/>
                <w:szCs w:val="24"/>
              </w:rPr>
            </w:pPr>
            <w:r w:rsidRPr="00251D70">
              <w:rPr>
                <w:b/>
                <w:sz w:val="24"/>
                <w:szCs w:val="24"/>
              </w:rPr>
              <w:t>«Об официальных источниках информации о ГИА»</w:t>
            </w:r>
            <w:r w:rsidRPr="00251D70">
              <w:rPr>
                <w:sz w:val="24"/>
                <w:szCs w:val="24"/>
              </w:rPr>
              <w:t xml:space="preserve"> 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8" w:lineRule="exact"/>
              <w:jc w:val="both"/>
            </w:pPr>
            <w:hyperlink r:id="rId12" w:history="1">
              <w:r w:rsidRPr="00251D70">
                <w:rPr>
                  <w:rStyle w:val="a4"/>
                  <w:color w:val="auto"/>
                  <w:lang w:val="en-US" w:bidi="en-US"/>
                </w:rPr>
                <w:t>http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ege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-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crimea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</w:hyperlink>
            <w:r w:rsidRPr="00251D70">
              <w:rPr>
                <w:rStyle w:val="3Exact"/>
                <w:lang w:bidi="en-US"/>
              </w:rPr>
              <w:t>,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8" w:lineRule="exact"/>
              <w:jc w:val="both"/>
            </w:pPr>
            <w:hyperlink r:id="rId13" w:history="1">
              <w:r w:rsidRPr="00251D70">
                <w:rPr>
                  <w:rStyle w:val="a4"/>
                  <w:color w:val="auto"/>
                  <w:lang w:val="en-US" w:bidi="en-US"/>
                </w:rPr>
                <w:t>http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monm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rk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gov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</w:hyperlink>
            <w:r w:rsidRPr="00251D70">
              <w:rPr>
                <w:rStyle w:val="3Exact"/>
                <w:lang w:bidi="en-US"/>
              </w:rPr>
              <w:t>,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8" w:lineRule="exact"/>
              <w:jc w:val="both"/>
            </w:pPr>
            <w:hyperlink r:id="rId14" w:history="1">
              <w:r w:rsidRPr="00251D70">
                <w:rPr>
                  <w:rStyle w:val="a4"/>
                  <w:color w:val="auto"/>
                  <w:lang w:val="en-US" w:bidi="en-US"/>
                </w:rPr>
                <w:t>http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r w:rsidRPr="00251D70">
                <w:rPr>
                  <w:rStyle w:val="a4"/>
                  <w:color w:val="auto"/>
                  <w:lang w:val="en-US" w:bidi="en-US"/>
                </w:rPr>
                <w:t>www</w:t>
              </w:r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rustest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</w:hyperlink>
            <w:r w:rsidRPr="00251D70">
              <w:rPr>
                <w:rStyle w:val="3Exact"/>
                <w:lang w:bidi="en-US"/>
              </w:rPr>
              <w:t>,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8" w:lineRule="exact"/>
              <w:jc w:val="both"/>
            </w:pPr>
            <w:hyperlink r:id="rId15" w:history="1">
              <w:r w:rsidRPr="00251D70">
                <w:rPr>
                  <w:rStyle w:val="a4"/>
                  <w:color w:val="auto"/>
                  <w:lang w:val="en-US" w:bidi="en-US"/>
                </w:rPr>
                <w:t>http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r w:rsidRPr="00251D70">
                <w:rPr>
                  <w:rStyle w:val="a4"/>
                  <w:color w:val="auto"/>
                  <w:lang w:val="en-US" w:bidi="en-US"/>
                </w:rPr>
                <w:t>www</w:t>
              </w:r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fipi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</w:hyperlink>
            <w:r w:rsidRPr="00251D70">
              <w:rPr>
                <w:rStyle w:val="3Exact"/>
                <w:lang w:bidi="en-US"/>
              </w:rPr>
              <w:t>,</w:t>
            </w:r>
          </w:p>
          <w:p w:rsidR="00721091" w:rsidRPr="00251D70" w:rsidRDefault="00721091" w:rsidP="00721091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4" w:lineRule="exact"/>
            </w:pPr>
            <w:hyperlink r:id="rId16" w:history="1">
              <w:r w:rsidRPr="00251D70">
                <w:rPr>
                  <w:rStyle w:val="a4"/>
                  <w:color w:val="auto"/>
                </w:rPr>
                <w:t>http://www.obrnadzor.gov.ru</w:t>
              </w:r>
            </w:hyperlink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4" w:lineRule="exact"/>
              <w:jc w:val="both"/>
            </w:pPr>
            <w:hyperlink r:id="rId17" w:history="1">
              <w:r w:rsidRPr="00251D70">
                <w:rPr>
                  <w:rStyle w:val="a4"/>
                  <w:color w:val="auto"/>
                  <w:lang w:val="en-US" w:bidi="en-US"/>
                </w:rPr>
                <w:t>https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obrnadzor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gov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/</w:t>
              </w:r>
              <w:r w:rsidRPr="00251D70">
                <w:rPr>
                  <w:rStyle w:val="a4"/>
                  <w:color w:val="auto"/>
                  <w:lang w:val="en-US" w:bidi="en-US"/>
                </w:rPr>
                <w:t>navigator</w:t>
              </w:r>
              <w:r w:rsidRPr="00251D70">
                <w:rPr>
                  <w:rStyle w:val="a4"/>
                  <w:color w:val="auto"/>
                  <w:lang w:bidi="en-US"/>
                </w:rPr>
                <w:t>-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gia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/</w:t>
              </w:r>
            </w:hyperlink>
            <w:r w:rsidRPr="00251D70">
              <w:rPr>
                <w:rStyle w:val="3Exact"/>
                <w:lang w:bidi="en-US"/>
              </w:rPr>
              <w:t>;</w:t>
            </w:r>
          </w:p>
          <w:p w:rsidR="00721091" w:rsidRPr="00251D70" w:rsidRDefault="00721091" w:rsidP="00721091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after="0" w:line="274" w:lineRule="exact"/>
              <w:jc w:val="both"/>
              <w:rPr>
                <w:u w:val="single"/>
              </w:rPr>
            </w:pPr>
            <w:hyperlink r:id="rId18" w:history="1">
              <w:r w:rsidRPr="00251D70">
                <w:rPr>
                  <w:rStyle w:val="a4"/>
                  <w:color w:val="auto"/>
                  <w:lang w:val="en-US" w:bidi="en-US"/>
                </w:rPr>
                <w:t>https</w:t>
              </w:r>
              <w:r w:rsidRPr="00251D70">
                <w:rPr>
                  <w:rStyle w:val="a4"/>
                  <w:color w:val="auto"/>
                  <w:lang w:bidi="en-US"/>
                </w:rPr>
                <w:t>://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fipi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.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ru</w:t>
              </w:r>
              <w:proofErr w:type="spellEnd"/>
              <w:r w:rsidRPr="00251D70">
                <w:rPr>
                  <w:rStyle w:val="a4"/>
                  <w:color w:val="auto"/>
                  <w:lang w:bidi="en-US"/>
                </w:rPr>
                <w:t>/</w:t>
              </w:r>
              <w:r w:rsidRPr="00251D70">
                <w:rPr>
                  <w:rStyle w:val="a4"/>
                  <w:color w:val="auto"/>
                  <w:lang w:val="en-US" w:bidi="en-US"/>
                </w:rPr>
                <w:t>navigator</w:t>
              </w:r>
              <w:r w:rsidRPr="00251D70">
                <w:rPr>
                  <w:rStyle w:val="a4"/>
                  <w:color w:val="auto"/>
                  <w:lang w:bidi="en-US"/>
                </w:rPr>
                <w:t>-</w:t>
              </w:r>
              <w:proofErr w:type="spellStart"/>
              <w:r w:rsidRPr="00251D70">
                <w:rPr>
                  <w:rStyle w:val="a4"/>
                  <w:color w:val="auto"/>
                  <w:lang w:val="en-US" w:bidi="en-US"/>
                </w:rPr>
                <w:t>podgotovki</w:t>
              </w:r>
              <w:proofErr w:type="spellEnd"/>
            </w:hyperlink>
            <w:r w:rsidRPr="00251D70">
              <w:rPr>
                <w:rStyle w:val="3Exact"/>
                <w:u w:val="single"/>
                <w:lang w:bidi="en-US"/>
              </w:rPr>
              <w:t>;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«Об особенностях проведения итогового сочинения (изложения)/собеседования по русскому языку в 2026 году»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(дата, порядок регистрации, информирование о результатах)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регистрации на ГИА в 2026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  <w:proofErr w:type="gramEnd"/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(места, сроки и порядок подачи заявления на участие в ГИА, об изменении перечня выбранных предметов после 1 февраля)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ГИА в 2026 году»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 подготовке обучающихся к ГИА»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психологическая подготовка обучающихся 9, 11 классов к ГИА)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поведения в пунктах проведения экзаменов»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заполнения экзаменационных бланков»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заполнения бланков регистрации и бланков ответов участников ГИА; организация тренировочных занятий по заполнению бланков)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«Места и порядок ознакомления с результатами экзаменов»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(сроки и места ознакомления участников экзаменов с результатами ГИА)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контрольных измерительных материалов 2026 года»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(изменения в контрольных 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измерительных материалах, демоверсии, спецификации и кодификаторы на сайте ФИПИ)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«Порядок подачи и рассмотрения апелляций»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апелляций, сроки и порядок подачи апелляций о нарушении порядка проведения ГИА, о несогласии с выставленными баллами)</w:t>
            </w:r>
          </w:p>
          <w:p w:rsidR="00721091" w:rsidRPr="00251D70" w:rsidRDefault="00721091" w:rsidP="00721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«О мерах административной ответственности,</w:t>
            </w: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2025 - май 2026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2025 - июнь 2026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51D70" w:rsidRPr="00251D70" w:rsidTr="0074736A">
        <w:trPr>
          <w:trHeight w:val="1359"/>
        </w:trPr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80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Style w:val="212pt"/>
                <w:rFonts w:eastAsiaTheme="minorHAnsi"/>
                <w:color w:val="auto"/>
              </w:rPr>
              <w:t>Поддержка всероссийских и региональных акций «Я сдам ЕГЭ», «ЕГЭ - это про 100», «Единый день сдачи ЕГЭ родителями», «Карьера начинается с ЕГЭ»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Pr="00251D70">
              <w:rPr>
                <w:rFonts w:ascii="Times New Roman" w:hAnsi="Times New Roman" w:cs="Times New Roman"/>
                <w:sz w:val="24"/>
                <w:szCs w:val="24"/>
              </w:rPr>
              <w:t xml:space="preserve"> 2025 - апрель 2026</w:t>
            </w:r>
          </w:p>
        </w:tc>
        <w:tc>
          <w:tcPr>
            <w:tcW w:w="2585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ООМС, ОУ</w:t>
            </w:r>
          </w:p>
        </w:tc>
      </w:tr>
      <w:tr w:rsidR="00251D70" w:rsidRPr="00251D70" w:rsidTr="0074736A">
        <w:tc>
          <w:tcPr>
            <w:tcW w:w="10337" w:type="dxa"/>
            <w:gridSpan w:val="4"/>
          </w:tcPr>
          <w:p w:rsidR="00721091" w:rsidRPr="00251D70" w:rsidRDefault="00721091" w:rsidP="0072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за проведением ИРР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80" w:type="dxa"/>
            <w:vAlign w:val="center"/>
          </w:tcPr>
          <w:p w:rsidR="00721091" w:rsidRPr="00251D70" w:rsidRDefault="00721091" w:rsidP="00721091">
            <w:pPr>
              <w:pStyle w:val="20"/>
              <w:shd w:val="clear" w:color="auto" w:fill="auto"/>
              <w:spacing w:before="0" w:after="0" w:line="274" w:lineRule="exact"/>
            </w:pPr>
            <w:r w:rsidRPr="00251D70">
              <w:rPr>
                <w:rStyle w:val="212pt"/>
                <w:color w:val="auto"/>
              </w:rPr>
              <w:t>Наблюдение за соблюдением обязательных требований (мониторинг безопасности) «Наличие актуальной информации на официальных сайтах ОО по организации и проведению ГИА в 2026 году»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pStyle w:val="20"/>
              <w:shd w:val="clear" w:color="auto" w:fill="auto"/>
              <w:spacing w:before="0" w:after="0" w:line="278" w:lineRule="exact"/>
              <w:jc w:val="left"/>
            </w:pPr>
            <w:proofErr w:type="gramStart"/>
            <w:r w:rsidRPr="00251D70">
              <w:rPr>
                <w:rStyle w:val="212pt"/>
                <w:color w:val="auto"/>
              </w:rPr>
              <w:t>февраль</w:t>
            </w:r>
            <w:proofErr w:type="gramEnd"/>
            <w:r w:rsidRPr="00251D70">
              <w:rPr>
                <w:rStyle w:val="212pt"/>
                <w:color w:val="auto"/>
              </w:rPr>
              <w:t xml:space="preserve"> - май 2026</w:t>
            </w:r>
          </w:p>
        </w:tc>
        <w:tc>
          <w:tcPr>
            <w:tcW w:w="2585" w:type="dxa"/>
          </w:tcPr>
          <w:p w:rsidR="00721091" w:rsidRPr="00251D70" w:rsidRDefault="00721091" w:rsidP="00721091"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  <w:tr w:rsidR="00251D70" w:rsidRPr="00251D70" w:rsidTr="0074736A">
        <w:tc>
          <w:tcPr>
            <w:tcW w:w="988" w:type="dxa"/>
          </w:tcPr>
          <w:p w:rsidR="00721091" w:rsidRPr="00251D70" w:rsidRDefault="00721091" w:rsidP="0072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80" w:type="dxa"/>
            <w:vAlign w:val="bottom"/>
          </w:tcPr>
          <w:p w:rsidR="00721091" w:rsidRPr="00251D70" w:rsidRDefault="00721091" w:rsidP="00721091">
            <w:pPr>
              <w:pStyle w:val="20"/>
              <w:shd w:val="clear" w:color="auto" w:fill="auto"/>
              <w:spacing w:before="0" w:after="0" w:line="274" w:lineRule="exact"/>
            </w:pPr>
            <w:r w:rsidRPr="00251D70">
              <w:rPr>
                <w:rStyle w:val="212pt"/>
                <w:color w:val="auto"/>
              </w:rPr>
              <w:t>Контроль за ознакомлением участников ГИА под подпись с Памятками:</w:t>
            </w:r>
          </w:p>
          <w:p w:rsidR="00721091" w:rsidRPr="00251D70" w:rsidRDefault="00721091" w:rsidP="0072109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</w:pPr>
            <w:proofErr w:type="gramStart"/>
            <w:r w:rsidRPr="00251D70">
              <w:rPr>
                <w:rStyle w:val="212pt"/>
                <w:color w:val="auto"/>
              </w:rPr>
              <w:t>по</w:t>
            </w:r>
            <w:proofErr w:type="gramEnd"/>
            <w:r w:rsidRPr="00251D70">
              <w:rPr>
                <w:rStyle w:val="212pt"/>
                <w:color w:val="auto"/>
              </w:rPr>
              <w:t xml:space="preserve"> проведению ГИА;</w:t>
            </w:r>
          </w:p>
          <w:p w:rsidR="00721091" w:rsidRPr="00251D70" w:rsidRDefault="00721091" w:rsidP="0072109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before="0" w:after="0" w:line="274" w:lineRule="exact"/>
            </w:pPr>
            <w:proofErr w:type="gramStart"/>
            <w:r w:rsidRPr="00251D70">
              <w:rPr>
                <w:rStyle w:val="212pt"/>
                <w:color w:val="auto"/>
              </w:rPr>
              <w:t>о</w:t>
            </w:r>
            <w:proofErr w:type="gramEnd"/>
            <w:r w:rsidRPr="00251D70">
              <w:rPr>
                <w:rStyle w:val="212pt"/>
                <w:color w:val="auto"/>
              </w:rPr>
              <w:t xml:space="preserve"> мерах административной ответственности за нарушение Порядка проведения ГИА</w:t>
            </w:r>
          </w:p>
        </w:tc>
        <w:tc>
          <w:tcPr>
            <w:tcW w:w="2584" w:type="dxa"/>
          </w:tcPr>
          <w:p w:rsidR="00721091" w:rsidRPr="00251D70" w:rsidRDefault="00721091" w:rsidP="00721091">
            <w:pPr>
              <w:pStyle w:val="20"/>
              <w:shd w:val="clear" w:color="auto" w:fill="auto"/>
              <w:spacing w:before="0" w:after="0" w:line="278" w:lineRule="exact"/>
              <w:jc w:val="left"/>
            </w:pPr>
            <w:proofErr w:type="gramStart"/>
            <w:r w:rsidRPr="00251D70">
              <w:rPr>
                <w:rStyle w:val="212pt"/>
                <w:color w:val="auto"/>
              </w:rPr>
              <w:t>март</w:t>
            </w:r>
            <w:proofErr w:type="gramEnd"/>
            <w:r w:rsidRPr="00251D70">
              <w:rPr>
                <w:rStyle w:val="212pt"/>
                <w:color w:val="auto"/>
              </w:rPr>
              <w:t xml:space="preserve"> - апрель 2026</w:t>
            </w:r>
          </w:p>
        </w:tc>
        <w:tc>
          <w:tcPr>
            <w:tcW w:w="2585" w:type="dxa"/>
          </w:tcPr>
          <w:p w:rsidR="00721091" w:rsidRPr="00251D70" w:rsidRDefault="00721091" w:rsidP="00721091">
            <w:r w:rsidRPr="00251D70">
              <w:rPr>
                <w:rFonts w:ascii="Times New Roman" w:hAnsi="Times New Roman" w:cs="Times New Roman"/>
                <w:sz w:val="24"/>
                <w:szCs w:val="24"/>
              </w:rPr>
              <w:t>ООМС</w:t>
            </w:r>
          </w:p>
        </w:tc>
      </w:tr>
    </w:tbl>
    <w:p w:rsidR="00C20A3D" w:rsidRPr="00251D70" w:rsidRDefault="00C20A3D" w:rsidP="00C20A3D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3079B8" w:rsidRPr="00251D70" w:rsidRDefault="00251D70"/>
    <w:sectPr w:rsidR="003079B8" w:rsidRPr="00251D70" w:rsidSect="0012649A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9399E"/>
    <w:multiLevelType w:val="multilevel"/>
    <w:tmpl w:val="57BE8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2E"/>
    <w:rsid w:val="00251D70"/>
    <w:rsid w:val="002D092E"/>
    <w:rsid w:val="006B3F27"/>
    <w:rsid w:val="00721091"/>
    <w:rsid w:val="008D4620"/>
    <w:rsid w:val="00C2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7EC2-E599-4F43-A142-3CB7E7D5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0A3D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C20A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20A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C20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20A3D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20A3D"/>
    <w:pPr>
      <w:widowControl w:val="0"/>
      <w:shd w:val="clear" w:color="auto" w:fill="FFFFFF"/>
      <w:spacing w:before="300" w:after="180" w:line="36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a0"/>
    <w:rsid w:val="00C20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://monm.rk.gov.ru" TargetMode="External"/><Relationship Id="rId18" Type="http://schemas.openxmlformats.org/officeDocument/2006/relationships/hyperlink" Target="https://fipi.ru/navigator-podgotov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test.ru" TargetMode="External"/><Relationship Id="rId12" Type="http://schemas.openxmlformats.org/officeDocument/2006/relationships/hyperlink" Target="http://ege-crimea.ru" TargetMode="External"/><Relationship Id="rId17" Type="http://schemas.openxmlformats.org/officeDocument/2006/relationships/hyperlink" Target="https://obrnadzor.gov.ru/navigator-gi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rnadzor.g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nm.rk.gov.ru" TargetMode="External"/><Relationship Id="rId11" Type="http://schemas.openxmlformats.org/officeDocument/2006/relationships/hyperlink" Target="https://fipi.ru/navigator-podgotovki" TargetMode="External"/><Relationship Id="rId5" Type="http://schemas.openxmlformats.org/officeDocument/2006/relationships/hyperlink" Target="http://ege-crimea.ru" TargetMode="External"/><Relationship Id="rId15" Type="http://schemas.openxmlformats.org/officeDocument/2006/relationships/hyperlink" Target="http://www.fipi.ru" TargetMode="External"/><Relationship Id="rId10" Type="http://schemas.openxmlformats.org/officeDocument/2006/relationships/hyperlink" Target="https://obrnadzor.gov.ru/navigator-gi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www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2025-10-22T10:47:00Z</cp:lastPrinted>
  <dcterms:created xsi:type="dcterms:W3CDTF">2025-10-22T10:27:00Z</dcterms:created>
  <dcterms:modified xsi:type="dcterms:W3CDTF">2025-10-22T10:48:00Z</dcterms:modified>
</cp:coreProperties>
</file>