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C21DFF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suppressAutoHyphens w:val="1"/>
        <w:jc w:val="center"/>
        <w:rPr>
          <w:b w:val="1"/>
          <w:sz w:val="28"/>
        </w:rPr>
      </w:pPr>
      <w:r>
        <w:rPr>
          <w:b w:val="1"/>
          <w:sz w:val="28"/>
        </w:rPr>
        <w:t>Муниципальное бюджетное общеобразовательное учреждение</w:t>
      </w:r>
    </w:p>
    <w:p>
      <w:pPr>
        <w:suppressAutoHyphens w:val="1"/>
        <w:jc w:val="center"/>
        <w:rPr>
          <w:b w:val="1"/>
          <w:sz w:val="28"/>
        </w:rPr>
      </w:pPr>
      <w:r>
        <w:rPr>
          <w:b w:val="1"/>
          <w:sz w:val="28"/>
        </w:rPr>
        <w:t>«Красноярская средняя школа имени Бых Николая Никифоровича»</w:t>
      </w:r>
    </w:p>
    <w:p>
      <w:pPr>
        <w:suppressAutoHyphens w:val="1"/>
        <w:jc w:val="center"/>
        <w:rPr>
          <w:b w:val="1"/>
          <w:sz w:val="28"/>
        </w:rPr>
      </w:pPr>
      <w:r>
        <w:rPr>
          <w:b w:val="1"/>
          <w:sz w:val="28"/>
        </w:rPr>
        <w:t>муниципального образования Черноморский район</w:t>
      </w:r>
    </w:p>
    <w:p>
      <w:pPr>
        <w:suppressAutoHyphens w:val="1"/>
        <w:jc w:val="center"/>
        <w:rPr>
          <w:b w:val="1"/>
          <w:sz w:val="28"/>
        </w:rPr>
      </w:pPr>
      <w:r>
        <w:rPr>
          <w:b w:val="1"/>
          <w:sz w:val="28"/>
        </w:rPr>
        <w:t>Республики Крым</w:t>
      </w:r>
    </w:p>
    <w:p>
      <w:pPr>
        <w:suppressAutoHyphens w:val="1"/>
        <w:jc w:val="center"/>
        <w:rPr>
          <w:b w:val="1"/>
          <w:sz w:val="28"/>
        </w:rPr>
      </w:pPr>
      <w:r>
        <w:rPr>
          <w:b w:val="1"/>
          <w:sz w:val="28"/>
        </w:rPr>
        <w:t>МБОУ «Красноярская средняя школа им. Бых Н.Н.»</w:t>
      </w:r>
    </w:p>
    <w:p>
      <w:pPr>
        <w:jc w:val="center"/>
        <w:rPr>
          <w:b w:val="1"/>
          <w:sz w:val="28"/>
        </w:rPr>
      </w:pPr>
      <w:r>
        <w:rPr>
          <w:b w:val="1"/>
          <w:sz w:val="28"/>
        </w:rPr>
        <w:t xml:space="preserve"> </w:t>
      </w:r>
    </w:p>
    <w:p>
      <w:pPr>
        <w:jc w:val="center"/>
        <w:rPr>
          <w:b w:val="1"/>
        </w:rPr>
      </w:pPr>
    </w:p>
    <w:p>
      <w:pPr>
        <w:jc w:val="center"/>
        <w:rPr>
          <w:b w:val="1"/>
          <w:sz w:val="28"/>
        </w:rPr>
      </w:pPr>
      <w:r>
        <w:rPr>
          <w:b w:val="1"/>
          <w:sz w:val="28"/>
        </w:rPr>
        <w:t>ПРИКАЗ</w:t>
      </w:r>
    </w:p>
    <w:p>
      <w:pPr>
        <w:jc w:val="center"/>
        <w:rPr>
          <w:b w:val="1"/>
          <w:sz w:val="28"/>
        </w:rPr>
      </w:pPr>
    </w:p>
    <w:p>
      <w:pPr>
        <w:rPr>
          <w:b w:val="1"/>
        </w:rPr>
      </w:pPr>
    </w:p>
    <w:p>
      <w:pPr>
        <w:rPr>
          <w:b w:val="1"/>
          <w:sz w:val="28"/>
        </w:rPr>
      </w:pPr>
      <w:r>
        <w:rPr>
          <w:b w:val="1"/>
          <w:sz w:val="28"/>
        </w:rPr>
        <w:t>«</w:t>
      </w:r>
      <w:r>
        <w:rPr>
          <w:b w:val="1"/>
          <w:sz w:val="28"/>
        </w:rPr>
        <w:t>25</w:t>
      </w:r>
      <w:r>
        <w:rPr>
          <w:b w:val="1"/>
          <w:sz w:val="28"/>
        </w:rPr>
        <w:t xml:space="preserve">»  </w:t>
      </w:r>
      <w:r>
        <w:rPr>
          <w:b w:val="1"/>
          <w:sz w:val="28"/>
        </w:rPr>
        <w:t>августа</w:t>
      </w:r>
      <w:r>
        <w:rPr>
          <w:b w:val="1"/>
          <w:sz w:val="28"/>
        </w:rPr>
        <w:t xml:space="preserve">  2025 г.                                                           № </w:t>
      </w:r>
      <w:r>
        <w:rPr>
          <w:b w:val="1"/>
          <w:sz w:val="28"/>
        </w:rPr>
        <w:t>13</w:t>
      </w:r>
      <w:r>
        <w:rPr>
          <w:b w:val="1"/>
          <w:sz w:val="28"/>
        </w:rPr>
        <w:t>3</w:t>
      </w:r>
    </w:p>
    <w:p>
      <w:pPr>
        <w:rPr>
          <w:b w:val="1"/>
          <w:sz w:val="28"/>
        </w:rPr>
      </w:pPr>
    </w:p>
    <w:p>
      <w:pPr>
        <w:rPr>
          <w:b w:val="1"/>
          <w:sz w:val="28"/>
        </w:rPr>
      </w:pPr>
      <w:r>
        <w:rPr>
          <w:b w:val="1"/>
          <w:sz w:val="28"/>
        </w:rPr>
        <w:t xml:space="preserve">Об </w:t>
      </w:r>
      <w:r>
        <w:rPr>
          <w:b w:val="1"/>
          <w:sz w:val="28"/>
        </w:rPr>
        <w:t>утверждении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меню</w:t>
      </w:r>
    </w:p>
    <w:p>
      <w:pPr>
        <w:rPr>
          <w:b w:val="1"/>
          <w:sz w:val="28"/>
        </w:rPr>
      </w:pPr>
      <w:r>
        <w:rPr>
          <w:b w:val="1"/>
          <w:sz w:val="28"/>
        </w:rPr>
        <w:t>на 202</w:t>
      </w:r>
      <w:r>
        <w:rPr>
          <w:b w:val="1"/>
          <w:sz w:val="28"/>
        </w:rPr>
        <w:t>5/2026 учебный год</w:t>
      </w:r>
    </w:p>
    <w:p>
      <w:pPr>
        <w:rPr>
          <w:b w:val="1"/>
          <w:sz w:val="28"/>
        </w:rPr>
      </w:pPr>
    </w:p>
    <w:p>
      <w:pPr>
        <w:rPr>
          <w:sz w:val="28"/>
        </w:rPr>
      </w:pPr>
      <w:r>
        <w:rPr>
          <w:sz w:val="28"/>
        </w:rPr>
        <w:t xml:space="preserve">      </w:t>
      </w:r>
      <w:r>
        <w:rPr>
          <w:rFonts w:ascii="Times New Roman" w:hAnsi="Times New Roman"/>
          <w:sz w:val="28"/>
        </w:rPr>
        <w:t>С целью организации начала нового 2025/2026 учебного года и</w:t>
      </w:r>
      <w:r>
        <w:rPr>
          <w:rFonts w:ascii="Times New Roman" w:hAnsi="Times New Roman"/>
          <w:sz w:val="28"/>
        </w:rPr>
        <w:t xml:space="preserve"> питания учащихся в школьной столовой</w:t>
      </w:r>
      <w:r>
        <w:rPr>
          <w:rFonts w:ascii="Times New Roman" w:hAnsi="Times New Roman"/>
          <w:sz w:val="28"/>
        </w:rPr>
        <w:t xml:space="preserve">, соблюдения </w:t>
      </w:r>
      <w:r>
        <w:rPr>
          <w:rFonts w:ascii="Times New Roman" w:hAnsi="Times New Roman"/>
          <w:sz w:val="28"/>
        </w:rPr>
        <w:t>норм питания</w:t>
      </w:r>
    </w:p>
    <w:p>
      <w:pPr>
        <w:rPr>
          <w:sz w:val="28"/>
        </w:rPr>
      </w:pPr>
    </w:p>
    <w:p>
      <w:pPr>
        <w:rPr>
          <w:b w:val="1"/>
          <w:sz w:val="28"/>
        </w:rPr>
      </w:pPr>
      <w:r>
        <w:rPr>
          <w:b w:val="1"/>
          <w:sz w:val="28"/>
        </w:rPr>
        <w:t>ПРИКАЗЫВАЮ:</w:t>
      </w:r>
    </w:p>
    <w:p/>
    <w:p>
      <w:pPr>
        <w:pStyle w:val="P1"/>
        <w:numPr>
          <w:ilvl w:val="0"/>
          <w:numId w:val="1"/>
        </w:numPr>
        <w:rPr>
          <w:sz w:val="28"/>
        </w:rPr>
      </w:pPr>
      <w:r>
        <w:rPr>
          <w:sz w:val="28"/>
        </w:rPr>
        <w:t>Утвердить меню на 2025/2026 учебный год</w:t>
      </w:r>
      <w:r>
        <w:rPr>
          <w:sz w:val="28"/>
        </w:rPr>
        <w:t xml:space="preserve"> с 01 сентября 2025 года</w:t>
      </w:r>
      <w:r>
        <w:rPr>
          <w:sz w:val="28"/>
        </w:rPr>
        <w:t xml:space="preserve"> </w:t>
      </w:r>
      <w:r>
        <w:rPr>
          <w:sz w:val="28"/>
        </w:rPr>
        <w:t>и технологические карты</w:t>
      </w:r>
      <w:r>
        <w:rPr>
          <w:sz w:val="28"/>
        </w:rPr>
        <w:t>.</w:t>
      </w:r>
    </w:p>
    <w:p>
      <w:pPr>
        <w:pStyle w:val="P1"/>
        <w:numPr>
          <w:ilvl w:val="0"/>
          <w:numId w:val="1"/>
        </w:numPr>
        <w:rPr>
          <w:sz w:val="28"/>
        </w:rPr>
      </w:pPr>
      <w:r>
        <w:rPr>
          <w:sz w:val="28"/>
        </w:rPr>
        <w:t>Кладовщику Суняйкиной Е.И.</w:t>
      </w:r>
      <w:r>
        <w:rPr>
          <w:sz w:val="28"/>
        </w:rPr>
        <w:t xml:space="preserve"> выдавать</w:t>
      </w:r>
      <w:r>
        <w:rPr>
          <w:sz w:val="28"/>
        </w:rPr>
        <w:t xml:space="preserve"> продукты согласно</w:t>
      </w:r>
      <w:r>
        <w:rPr>
          <w:sz w:val="28"/>
        </w:rPr>
        <w:t xml:space="preserve"> </w:t>
      </w:r>
      <w:r>
        <w:rPr>
          <w:sz w:val="28"/>
        </w:rPr>
        <w:t>10</w:t>
      </w:r>
      <w:r>
        <w:rPr>
          <w:sz w:val="28"/>
        </w:rPr>
        <w:t xml:space="preserve"> дневного</w:t>
      </w:r>
      <w:r>
        <w:rPr>
          <w:sz w:val="28"/>
        </w:rPr>
        <w:t xml:space="preserve"> цикличного меню</w:t>
      </w:r>
      <w:r>
        <w:rPr>
          <w:sz w:val="28"/>
        </w:rPr>
        <w:t>.</w:t>
      </w:r>
    </w:p>
    <w:p>
      <w:pPr>
        <w:pStyle w:val="P1"/>
        <w:numPr>
          <w:ilvl w:val="0"/>
          <w:numId w:val="1"/>
        </w:numPr>
        <w:rPr>
          <w:sz w:val="28"/>
        </w:rPr>
      </w:pPr>
      <w:r>
        <w:rPr>
          <w:sz w:val="28"/>
        </w:rPr>
        <w:t>Контроль за исполнение данного приказа оставляю за собой.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b w:val="1"/>
          <w:sz w:val="28"/>
        </w:rPr>
      </w:pPr>
      <w:r>
        <w:rPr>
          <w:b w:val="1"/>
          <w:sz w:val="28"/>
        </w:rPr>
        <w:t xml:space="preserve">Директор школы                                                              З.Э.Асанова</w:t>
      </w:r>
    </w:p>
    <w:p/>
    <w:p/>
    <w:p/>
    <w:p/>
    <w:p/>
    <w:p/>
    <w:p>
      <w:r>
        <w:br w:type="page"/>
      </w:r>
    </w:p>
    <w:p/>
    <w:p/>
    <w:p/>
    <w:p/>
    <w:p/>
    <w:p>
      <w:pPr>
        <w:suppressAutoHyphens w:val="1"/>
        <w:jc w:val="center"/>
        <w:rPr>
          <w:b w:val="1"/>
          <w:sz w:val="28"/>
        </w:rPr>
      </w:pPr>
      <w:r>
        <w:rPr>
          <w:b w:val="1"/>
          <w:sz w:val="28"/>
        </w:rPr>
        <w:t>Муниципальное бюджетное общеобразовательное учреждение</w:t>
      </w:r>
    </w:p>
    <w:p>
      <w:pPr>
        <w:suppressAutoHyphens w:val="1"/>
        <w:jc w:val="center"/>
        <w:rPr>
          <w:b w:val="1"/>
          <w:sz w:val="28"/>
        </w:rPr>
      </w:pPr>
      <w:r>
        <w:rPr>
          <w:b w:val="1"/>
          <w:sz w:val="28"/>
        </w:rPr>
        <w:t>«Красноярская средняя школа имени Бых Николая Никифоровича»</w:t>
      </w:r>
    </w:p>
    <w:p>
      <w:pPr>
        <w:suppressAutoHyphens w:val="1"/>
        <w:jc w:val="center"/>
        <w:rPr>
          <w:b w:val="1"/>
          <w:sz w:val="28"/>
        </w:rPr>
      </w:pPr>
      <w:r>
        <w:rPr>
          <w:b w:val="1"/>
          <w:sz w:val="28"/>
        </w:rPr>
        <w:t>муниципального образования Черноморский район</w:t>
      </w:r>
    </w:p>
    <w:p>
      <w:pPr>
        <w:suppressAutoHyphens w:val="1"/>
        <w:jc w:val="center"/>
        <w:rPr>
          <w:b w:val="1"/>
          <w:sz w:val="28"/>
        </w:rPr>
      </w:pPr>
      <w:r>
        <w:rPr>
          <w:b w:val="1"/>
          <w:sz w:val="28"/>
        </w:rPr>
        <w:t>Республики Крым</w:t>
      </w:r>
    </w:p>
    <w:p>
      <w:pPr>
        <w:suppressAutoHyphens w:val="1"/>
        <w:jc w:val="center"/>
        <w:rPr>
          <w:b w:val="1"/>
          <w:sz w:val="28"/>
        </w:rPr>
      </w:pPr>
      <w:r>
        <w:rPr>
          <w:b w:val="1"/>
          <w:sz w:val="28"/>
        </w:rPr>
        <w:t>МБОУ «Красноярская средняя школа им. Бых Н.Н.»</w:t>
      </w:r>
    </w:p>
    <w:p>
      <w:pPr>
        <w:jc w:val="center"/>
        <w:rPr>
          <w:b w:val="1"/>
          <w:sz w:val="28"/>
        </w:rPr>
      </w:pPr>
      <w:r>
        <w:rPr>
          <w:b w:val="1"/>
          <w:sz w:val="28"/>
        </w:rPr>
        <w:t xml:space="preserve"> </w:t>
      </w:r>
    </w:p>
    <w:p>
      <w:pPr>
        <w:jc w:val="center"/>
        <w:rPr>
          <w:b w:val="1"/>
        </w:rPr>
      </w:pPr>
    </w:p>
    <w:p>
      <w:pPr>
        <w:jc w:val="center"/>
        <w:rPr>
          <w:b w:val="1"/>
          <w:sz w:val="28"/>
        </w:rPr>
      </w:pPr>
      <w:r>
        <w:rPr>
          <w:b w:val="1"/>
          <w:sz w:val="28"/>
        </w:rPr>
        <w:t>ПРИКАЗ</w:t>
      </w:r>
    </w:p>
    <w:p>
      <w:pPr>
        <w:jc w:val="center"/>
        <w:rPr>
          <w:b w:val="1"/>
          <w:sz w:val="28"/>
        </w:rPr>
      </w:pPr>
    </w:p>
    <w:p>
      <w:pPr>
        <w:rPr>
          <w:b w:val="1"/>
        </w:rPr>
      </w:pPr>
    </w:p>
    <w:p>
      <w:pPr>
        <w:rPr>
          <w:b w:val="1"/>
          <w:sz w:val="28"/>
        </w:rPr>
      </w:pPr>
      <w:r>
        <w:rPr>
          <w:b w:val="1"/>
          <w:sz w:val="28"/>
        </w:rPr>
        <w:t xml:space="preserve">от «27»  марта  2025 г.                                                           № 46</w:t>
      </w:r>
    </w:p>
    <w:p>
      <w:pPr>
        <w:rPr>
          <w:b w:val="1"/>
          <w:sz w:val="28"/>
        </w:rPr>
      </w:pPr>
    </w:p>
    <w:p>
      <w:pPr>
        <w:rPr>
          <w:b w:val="1"/>
          <w:sz w:val="28"/>
        </w:rPr>
      </w:pPr>
      <w:r>
        <w:rPr>
          <w:b w:val="1"/>
          <w:sz w:val="28"/>
        </w:rPr>
        <w:t>Об изменении в меню</w:t>
      </w:r>
    </w:p>
    <w:p>
      <w:pPr>
        <w:rPr>
          <w:b w:val="1"/>
          <w:sz w:val="28"/>
        </w:rPr>
      </w:pPr>
    </w:p>
    <w:p>
      <w:pPr>
        <w:rPr>
          <w:sz w:val="28"/>
        </w:rPr>
      </w:pPr>
      <w:r>
        <w:rPr>
          <w:sz w:val="28"/>
        </w:rPr>
        <w:t xml:space="preserve">      В связи с остатком кисломолочного напитка</w:t>
      </w:r>
    </w:p>
    <w:p>
      <w:pPr>
        <w:rPr>
          <w:sz w:val="28"/>
        </w:rPr>
      </w:pPr>
    </w:p>
    <w:p>
      <w:pPr>
        <w:rPr>
          <w:b w:val="1"/>
          <w:sz w:val="28"/>
        </w:rPr>
      </w:pPr>
      <w:r>
        <w:rPr>
          <w:b w:val="1"/>
          <w:sz w:val="28"/>
        </w:rPr>
        <w:t>ПРИКАЗЫВАЮ:</w:t>
      </w:r>
    </w:p>
    <w:p/>
    <w:p>
      <w:pPr>
        <w:pStyle w:val="P1"/>
        <w:numPr>
          <w:ilvl w:val="0"/>
          <w:numId w:val="2"/>
        </w:numPr>
        <w:rPr>
          <w:sz w:val="28"/>
        </w:rPr>
      </w:pPr>
      <w:r>
        <w:rPr>
          <w:sz w:val="28"/>
        </w:rPr>
        <w:t>Кладовщику Суняйкиной Е.И. выдать:</w:t>
      </w:r>
    </w:p>
    <w:p>
      <w:pPr>
        <w:pStyle w:val="P1"/>
        <w:rPr>
          <w:sz w:val="28"/>
        </w:rPr>
      </w:pPr>
      <w:r>
        <w:rPr>
          <w:sz w:val="28"/>
        </w:rPr>
        <w:t>- остаток кисломолочного напитка в десятый день цикличного меню на обед вместо компота.</w:t>
      </w:r>
    </w:p>
    <w:p>
      <w:pPr>
        <w:pStyle w:val="P1"/>
        <w:rPr>
          <w:sz w:val="28"/>
        </w:rPr>
      </w:pPr>
      <w:r>
        <w:rPr>
          <w:sz w:val="28"/>
        </w:rPr>
        <w:t xml:space="preserve">- остаток яйца  с девятого дня цикличного меню добавить в десятый день цикличного меню.</w:t>
      </w:r>
    </w:p>
    <w:p>
      <w:pPr>
        <w:pStyle w:val="P1"/>
        <w:numPr>
          <w:ilvl w:val="0"/>
          <w:numId w:val="2"/>
        </w:numPr>
        <w:rPr>
          <w:sz w:val="28"/>
        </w:rPr>
      </w:pPr>
      <w:r>
        <w:rPr>
          <w:sz w:val="28"/>
        </w:rPr>
        <w:t>Контроль за исполнение данного приказа оставляю за собой.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b w:val="1"/>
          <w:sz w:val="28"/>
        </w:rPr>
      </w:pPr>
      <w:r>
        <w:rPr>
          <w:b w:val="1"/>
          <w:sz w:val="28"/>
        </w:rPr>
        <w:t xml:space="preserve">Директор школы                                                              З.Э.Асанова</w:t>
      </w:r>
    </w:p>
    <w:p>
      <w:pPr>
        <w:rPr>
          <w:b w:val="1"/>
          <w:sz w:val="28"/>
        </w:rPr>
      </w:pPr>
    </w:p>
    <w:p>
      <w:r>
        <w:t>С приказом ознакомлен:</w:t>
      </w:r>
    </w:p>
    <w:p>
      <w:r>
        <w:t xml:space="preserve">Суняйкина Е.И.              ____________________                 ___________________</w:t>
      </w:r>
    </w:p>
    <w:p/>
    <w:p/>
    <w:p/>
    <w:p/>
    <w:p/>
    <w:p/>
    <w:p/>
    <w:p/>
    <w:p/>
    <w:p/>
    <w:p/>
    <w:p/>
    <w:p/>
    <w:p/>
    <w:p/>
    <w:p/>
    <w:p>
      <w:pPr>
        <w:suppressAutoHyphens w:val="1"/>
        <w:jc w:val="center"/>
        <w:rPr>
          <w:b w:val="1"/>
          <w:sz w:val="28"/>
        </w:rPr>
      </w:pPr>
      <w:r>
        <w:rPr>
          <w:b w:val="1"/>
          <w:sz w:val="28"/>
        </w:rPr>
        <w:t>Муниципальное бюджетное общеобразовательное учреждение</w:t>
      </w:r>
    </w:p>
    <w:p>
      <w:pPr>
        <w:suppressAutoHyphens w:val="1"/>
        <w:jc w:val="center"/>
        <w:rPr>
          <w:b w:val="1"/>
          <w:sz w:val="28"/>
        </w:rPr>
      </w:pPr>
      <w:r>
        <w:rPr>
          <w:b w:val="1"/>
          <w:sz w:val="28"/>
        </w:rPr>
        <w:t>«Красноярская средняя школа имени Бых Николая Никифоровича»</w:t>
      </w:r>
    </w:p>
    <w:p>
      <w:pPr>
        <w:suppressAutoHyphens w:val="1"/>
        <w:jc w:val="center"/>
        <w:rPr>
          <w:b w:val="1"/>
          <w:sz w:val="28"/>
        </w:rPr>
      </w:pPr>
      <w:r>
        <w:rPr>
          <w:b w:val="1"/>
          <w:sz w:val="28"/>
        </w:rPr>
        <w:t>муниципального образования Черноморский район</w:t>
      </w:r>
    </w:p>
    <w:p>
      <w:pPr>
        <w:suppressAutoHyphens w:val="1"/>
        <w:jc w:val="center"/>
        <w:rPr>
          <w:b w:val="1"/>
          <w:sz w:val="28"/>
        </w:rPr>
      </w:pPr>
      <w:r>
        <w:rPr>
          <w:b w:val="1"/>
          <w:sz w:val="28"/>
        </w:rPr>
        <w:t>Республики Крым</w:t>
      </w:r>
    </w:p>
    <w:p>
      <w:pPr>
        <w:suppressAutoHyphens w:val="1"/>
        <w:jc w:val="center"/>
        <w:rPr>
          <w:b w:val="1"/>
          <w:sz w:val="28"/>
        </w:rPr>
      </w:pPr>
      <w:r>
        <w:rPr>
          <w:b w:val="1"/>
          <w:sz w:val="28"/>
        </w:rPr>
        <w:t>МБОУ «Красноярская средняя школа им. Бых Н.Н.»</w:t>
      </w:r>
    </w:p>
    <w:p>
      <w:pPr>
        <w:jc w:val="center"/>
        <w:rPr>
          <w:b w:val="1"/>
          <w:sz w:val="28"/>
        </w:rPr>
      </w:pPr>
      <w:r>
        <w:rPr>
          <w:b w:val="1"/>
          <w:sz w:val="28"/>
        </w:rPr>
        <w:t xml:space="preserve"> </w:t>
      </w:r>
    </w:p>
    <w:p>
      <w:pPr>
        <w:jc w:val="center"/>
        <w:rPr>
          <w:b w:val="1"/>
        </w:rPr>
      </w:pPr>
    </w:p>
    <w:p>
      <w:pPr>
        <w:jc w:val="center"/>
        <w:rPr>
          <w:b w:val="1"/>
          <w:sz w:val="28"/>
        </w:rPr>
      </w:pPr>
      <w:r>
        <w:rPr>
          <w:b w:val="1"/>
          <w:sz w:val="28"/>
        </w:rPr>
        <w:t>ПРИКАЗ</w:t>
      </w:r>
    </w:p>
    <w:p>
      <w:pPr>
        <w:jc w:val="center"/>
        <w:rPr>
          <w:b w:val="1"/>
          <w:sz w:val="28"/>
        </w:rPr>
      </w:pPr>
    </w:p>
    <w:p>
      <w:pPr>
        <w:rPr>
          <w:b w:val="1"/>
        </w:rPr>
      </w:pPr>
    </w:p>
    <w:p>
      <w:pPr>
        <w:rPr>
          <w:b w:val="1"/>
          <w:sz w:val="28"/>
        </w:rPr>
      </w:pPr>
      <w:r>
        <w:rPr>
          <w:b w:val="1"/>
          <w:sz w:val="28"/>
        </w:rPr>
        <w:t xml:space="preserve">от «02»  апреля  2025 г.                                                           № 50</w:t>
      </w:r>
    </w:p>
    <w:p>
      <w:pPr>
        <w:rPr>
          <w:b w:val="1"/>
          <w:sz w:val="28"/>
        </w:rPr>
      </w:pPr>
    </w:p>
    <w:p>
      <w:pPr>
        <w:rPr>
          <w:b w:val="1"/>
          <w:sz w:val="28"/>
        </w:rPr>
      </w:pPr>
      <w:r>
        <w:rPr>
          <w:b w:val="1"/>
          <w:sz w:val="28"/>
        </w:rPr>
        <w:t>Об изменении в меню</w:t>
      </w:r>
    </w:p>
    <w:p>
      <w:pPr>
        <w:rPr>
          <w:b w:val="1"/>
          <w:sz w:val="28"/>
        </w:rPr>
      </w:pPr>
    </w:p>
    <w:p>
      <w:pPr>
        <w:rPr>
          <w:sz w:val="28"/>
        </w:rPr>
      </w:pPr>
      <w:r>
        <w:rPr>
          <w:sz w:val="28"/>
        </w:rPr>
        <w:t xml:space="preserve">      В связи с отсутствием продукта (яйцо куринное)</w:t>
      </w:r>
    </w:p>
    <w:p>
      <w:pPr>
        <w:rPr>
          <w:sz w:val="28"/>
        </w:rPr>
      </w:pPr>
    </w:p>
    <w:p>
      <w:pPr>
        <w:rPr>
          <w:b w:val="1"/>
          <w:sz w:val="28"/>
        </w:rPr>
      </w:pPr>
      <w:r>
        <w:rPr>
          <w:b w:val="1"/>
          <w:sz w:val="28"/>
        </w:rPr>
        <w:t>ПРИКАЗЫВАЮ:</w:t>
      </w:r>
    </w:p>
    <w:p/>
    <w:p>
      <w:pPr>
        <w:pStyle w:val="P1"/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Кладовщику Суняйкиной Е.И.  07.04.2025 г. заменить завтрак шестого дня цикличного десятидневного меню на седьмой.</w:t>
      </w:r>
    </w:p>
    <w:p>
      <w:pPr>
        <w:pStyle w:val="P1"/>
        <w:numPr>
          <w:ilvl w:val="0"/>
          <w:numId w:val="3"/>
        </w:numPr>
        <w:rPr>
          <w:sz w:val="28"/>
        </w:rPr>
      </w:pPr>
      <w:r>
        <w:rPr>
          <w:sz w:val="28"/>
        </w:rPr>
        <w:t>Контроль за исполнение данного приказа оставляю за собой.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b w:val="1"/>
          <w:sz w:val="28"/>
        </w:rPr>
      </w:pPr>
      <w:r>
        <w:rPr>
          <w:b w:val="1"/>
          <w:sz w:val="28"/>
        </w:rPr>
        <w:t xml:space="preserve">Директор школы                                                              З.Э.Асанова</w:t>
      </w:r>
    </w:p>
    <w:p>
      <w:pPr>
        <w:rPr>
          <w:b w:val="1"/>
          <w:sz w:val="28"/>
        </w:rPr>
      </w:pPr>
    </w:p>
    <w:p>
      <w:r>
        <w:t>С приказом ознакомлен:</w:t>
      </w:r>
    </w:p>
    <w:p>
      <w:r>
        <w:t xml:space="preserve">Суняйкина Е.И.              ____________________                 ___________________</w:t>
      </w:r>
    </w:p>
    <w:p/>
    <w:p/>
    <w:p/>
    <w:p/>
    <w:p/>
    <w:p/>
    <w:p/>
    <w:sectPr>
      <w:type w:val="nextPage"/>
      <w:pgSz w:w="11906" w:h="16838" w:code="9"/>
      <w:pgMar w:left="1701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20187A91"/>
    <w:multiLevelType w:val="hybridMultilevel"/>
    <w:lvl w:ilvl="0" w:tplc="1E8070B4">
      <w:start w:val="1"/>
      <w:numFmt w:val="decimal"/>
      <w:suff w:val="tab"/>
      <w:lvlText w:val="%1."/>
      <w:lvlJc w:val="left"/>
      <w:pPr>
        <w:ind w:hanging="360" w:left="720"/>
      </w:pPr>
      <w:rPr>
        <w:sz w:val="24"/>
      </w:rPr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">
    <w:nsid w:val="35E01795"/>
    <w:multiLevelType w:val="hybridMultilevel"/>
    <w:lvl w:ilvl="0" w:tplc="1E8070B4">
      <w:start w:val="1"/>
      <w:numFmt w:val="decimal"/>
      <w:suff w:val="tab"/>
      <w:lvlText w:val="%1."/>
      <w:lvlJc w:val="left"/>
      <w:pPr>
        <w:ind w:hanging="360" w:left="720"/>
      </w:pPr>
      <w:rPr>
        <w:sz w:val="24"/>
      </w:rPr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">
    <w:nsid w:val="4BDC6BD0"/>
    <w:multiLevelType w:val="hybridMultilevel"/>
    <w:lvl w:ilvl="0" w:tplc="1E8070B4">
      <w:start w:val="1"/>
      <w:numFmt w:val="decimal"/>
      <w:suff w:val="tab"/>
      <w:lvlText w:val="%1."/>
      <w:lvlJc w:val="left"/>
      <w:pPr>
        <w:ind w:hanging="360" w:left="720"/>
      </w:pPr>
      <w:rPr>
        <w:sz w:val="24"/>
      </w:rPr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40" w:after="0" w:beforeAutospacing="0" w:afterAutospacing="0"/>
    </w:pPr>
    <w:rPr>
      <w:rFonts w:ascii="Times New Roman" w:hAnsi="Times New Roman"/>
      <w:sz w:val="24"/>
    </w:rPr>
  </w:style>
  <w:style w:type="paragraph" w:styleId="P1">
    <w:name w:val="List Paragraph"/>
    <w:basedOn w:val="P0"/>
    <w:qFormat/>
    <w:pPr>
      <w:ind w:left="720"/>
      <w:contextualSpacing w:val="1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