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1B0" w:rsidRPr="00432A9B" w:rsidRDefault="00432A9B" w:rsidP="002331B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432A9B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Почему вакцинация нужна для профилактики инфекционных заболеваний?</w:t>
      </w:r>
    </w:p>
    <w:p w:rsidR="002331B0" w:rsidRPr="00432A9B" w:rsidRDefault="002331B0" w:rsidP="00432A9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32A9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432A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ммунопрофилактика инфекционных </w:t>
      </w:r>
      <w:r w:rsidRPr="00432A9B">
        <w:rPr>
          <w:rFonts w:ascii="Times New Roman" w:hAnsi="Times New Roman" w:cs="Times New Roman"/>
          <w:sz w:val="24"/>
          <w:szCs w:val="24"/>
          <w:lang w:eastAsia="ru-RU"/>
        </w:rPr>
        <w:t>болезней</w:t>
      </w:r>
      <w:r w:rsidRPr="00432A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32A9B">
        <w:rPr>
          <w:rFonts w:ascii="Times New Roman" w:hAnsi="Times New Roman" w:cs="Times New Roman"/>
          <w:sz w:val="24"/>
          <w:szCs w:val="24"/>
          <w:lang w:eastAsia="ru-RU"/>
        </w:rPr>
        <w:t> - это система мероприятий, которые осуществляются в целях предупреждения, ограничения распространения и ликвидации инфекционных болезней путем проведения профилактических прививок.</w:t>
      </w:r>
    </w:p>
    <w:p w:rsidR="002331B0" w:rsidRPr="00432A9B" w:rsidRDefault="002331B0" w:rsidP="00432A9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32A9B">
        <w:rPr>
          <w:rFonts w:ascii="Times New Roman" w:hAnsi="Times New Roman" w:cs="Times New Roman"/>
          <w:sz w:val="24"/>
          <w:szCs w:val="24"/>
          <w:lang w:eastAsia="ru-RU"/>
        </w:rPr>
        <w:t>            Значение иммунопрофилактики инфекционных болезней, эффективность иммунопрофилактики наглядно продемонстрирована десятками лет ее практического применения.</w:t>
      </w:r>
    </w:p>
    <w:p w:rsidR="002331B0" w:rsidRPr="00432A9B" w:rsidRDefault="002331B0" w:rsidP="00432A9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32A9B">
        <w:rPr>
          <w:rFonts w:ascii="Times New Roman" w:hAnsi="Times New Roman" w:cs="Times New Roman"/>
          <w:sz w:val="24"/>
          <w:szCs w:val="24"/>
          <w:lang w:eastAsia="ru-RU"/>
        </w:rPr>
        <w:t>         Только благодаря прививкам человечество ликвидировало такие инфекции, как натуральную оспу, последнее заболевание которой было зарегистрировано в 1977 году. По данным Всемирной Организации Здравоохранения (ВОЗ) вакцинация предотвращает ежегодно 180 миллионов случаев заболеваний коклюшем, дифтерией, столбняком и корью.</w:t>
      </w:r>
    </w:p>
    <w:p w:rsidR="002331B0" w:rsidRPr="00432A9B" w:rsidRDefault="002331B0" w:rsidP="00432A9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32A9B">
        <w:rPr>
          <w:rFonts w:ascii="Times New Roman" w:hAnsi="Times New Roman" w:cs="Times New Roman"/>
          <w:sz w:val="24"/>
          <w:szCs w:val="24"/>
          <w:lang w:eastAsia="ru-RU"/>
        </w:rPr>
        <w:t>          Федеральным законом от 17.09.1998г. № 157–ФЗ «Об иммунопрофилактике инфекционных болезней» установлены правовые основы государственной политики в области иммунопрофилактики, осуществляемой в целях охраны здоровья и обеспечения санитарно – эпидемиологического благополучия населения. </w:t>
      </w:r>
    </w:p>
    <w:p w:rsidR="002331B0" w:rsidRPr="00432A9B" w:rsidRDefault="002331B0" w:rsidP="00432A9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32A9B">
        <w:rPr>
          <w:rFonts w:ascii="Times New Roman" w:hAnsi="Times New Roman" w:cs="Times New Roman"/>
          <w:sz w:val="24"/>
          <w:szCs w:val="24"/>
          <w:lang w:eastAsia="ru-RU"/>
        </w:rPr>
        <w:t>         Государство гарантирует обеспечение современного уровня производства вакцин, доступность для граждан профилактических прививок, бесплатное проведение прививок, включенных в национальный календарь и проведение прививок по эпидемическим показаниям в учреждениях государственной и муниципальной систем здравоохранения.</w:t>
      </w:r>
    </w:p>
    <w:p w:rsidR="002331B0" w:rsidRPr="00432A9B" w:rsidRDefault="002331B0" w:rsidP="00432A9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32A9B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 Отсутствие профилактических прививок влечет запрет для граждан на выезд </w:t>
      </w:r>
      <w:proofErr w:type="gramStart"/>
      <w:r w:rsidRPr="00432A9B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32A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32A9B">
        <w:rPr>
          <w:rFonts w:ascii="Times New Roman" w:hAnsi="Times New Roman" w:cs="Times New Roman"/>
          <w:sz w:val="24"/>
          <w:szCs w:val="24"/>
          <w:lang w:eastAsia="ru-RU"/>
        </w:rPr>
        <w:t>страны, пребывание в которых в соответствии с международными медико-санитарными правилами требует конкретных профилактических прививок; временный отказ в приеме граждан в образовательные и оздоровительные учреждения в случае возникновения массовых инфекционных заболеваний или угрозе возникновения эпидемий; отказ в приеме граждан на работы или отстранение граждан от работы, выполнение которых связано с высоким риском заболевания инфекционными болезнями.</w:t>
      </w:r>
      <w:proofErr w:type="gramEnd"/>
    </w:p>
    <w:p w:rsidR="002331B0" w:rsidRPr="00432A9B" w:rsidRDefault="002331B0" w:rsidP="00432A9B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2A9B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 Определен перечень инфекций, прививки против которых включены в национальный календарь профилактических прививок: </w:t>
      </w:r>
      <w:r w:rsidRPr="00432A9B">
        <w:rPr>
          <w:rFonts w:ascii="Times New Roman" w:hAnsi="Times New Roman" w:cs="Times New Roman"/>
          <w:b/>
          <w:sz w:val="24"/>
          <w:szCs w:val="24"/>
          <w:lang w:eastAsia="ru-RU"/>
        </w:rPr>
        <w:t>гепатит</w:t>
      </w:r>
      <w:proofErr w:type="gramStart"/>
      <w:r w:rsidRPr="00432A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</w:t>
      </w:r>
      <w:proofErr w:type="gramEnd"/>
      <w:r w:rsidRPr="00432A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дифтерия, коклюш, корь, краснуха, полиомиелит, столбняк, туберкулез, эпидемический паротит, грипп, </w:t>
      </w:r>
      <w:proofErr w:type="spellStart"/>
      <w:r w:rsidRPr="00432A9B">
        <w:rPr>
          <w:rFonts w:ascii="Times New Roman" w:hAnsi="Times New Roman" w:cs="Times New Roman"/>
          <w:b/>
          <w:sz w:val="24"/>
          <w:szCs w:val="24"/>
          <w:lang w:eastAsia="ru-RU"/>
        </w:rPr>
        <w:t>гемофильная</w:t>
      </w:r>
      <w:proofErr w:type="spellEnd"/>
      <w:r w:rsidRPr="00432A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 и пневмококковая инфекции.</w:t>
      </w:r>
    </w:p>
    <w:p w:rsidR="002331B0" w:rsidRPr="00432A9B" w:rsidRDefault="002331B0" w:rsidP="00432A9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32A9B">
        <w:rPr>
          <w:rFonts w:ascii="Times New Roman" w:hAnsi="Times New Roman" w:cs="Times New Roman"/>
          <w:sz w:val="24"/>
          <w:szCs w:val="24"/>
          <w:lang w:eastAsia="ru-RU"/>
        </w:rPr>
        <w:t>         «Вакцина» - это препарат, обеспечивающий развитие иммунитета, то есть появление защитных антител в организме, развитие невосприимчивости к возбудителю. Используемые в повседневной практике вакцины представляют собой препараты из ослабленных или убитых возбудителей инфекционных болезней, а также из отдельных фрагментов, выделенных из них. Все вакцины создаются таким образом, чтобы их можно было вводить подавляющему большинству людей без предварительных анализов.</w:t>
      </w:r>
    </w:p>
    <w:p w:rsidR="002331B0" w:rsidRPr="00432A9B" w:rsidRDefault="002331B0" w:rsidP="00432A9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32A9B">
        <w:rPr>
          <w:rFonts w:ascii="Times New Roman" w:hAnsi="Times New Roman" w:cs="Times New Roman"/>
          <w:sz w:val="24"/>
          <w:szCs w:val="24"/>
          <w:lang w:eastAsia="ru-RU"/>
        </w:rPr>
        <w:t>Чем больше людей имеют иммунитет к той или иной болезни, тем меньше вероятность у остальных (не привитых) заболеть, тем меньше вероятность возникновения эпидемии.</w:t>
      </w:r>
    </w:p>
    <w:p w:rsidR="002331B0" w:rsidRPr="00432A9B" w:rsidRDefault="002331B0" w:rsidP="00432A9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32A9B">
        <w:rPr>
          <w:rFonts w:ascii="Times New Roman" w:hAnsi="Times New Roman" w:cs="Times New Roman"/>
          <w:sz w:val="24"/>
          <w:szCs w:val="24"/>
          <w:lang w:eastAsia="ru-RU"/>
        </w:rPr>
        <w:t>Для сохранения эпидемического благополучия требуется охват прививками не менее 95 % населения.</w:t>
      </w:r>
    </w:p>
    <w:p w:rsidR="002331B0" w:rsidRPr="00432A9B" w:rsidRDefault="00432A9B" w:rsidP="00432A9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2331B0" w:rsidRPr="00432A9B">
        <w:rPr>
          <w:rFonts w:ascii="Times New Roman" w:hAnsi="Times New Roman" w:cs="Times New Roman"/>
          <w:sz w:val="24"/>
          <w:szCs w:val="24"/>
          <w:lang w:eastAsia="ru-RU"/>
        </w:rPr>
        <w:t>Вакцинация – мероприятие, направленное на формирование иммунитета к определенной болезни. В результате проведения одной прививки в организме начинают вырабатываться защитные антитела против болезни. Но при некоторых инфекциях их количества недостаточно, и для выработки антител в нужном для защиты количестве необходимо сделать несколько прививок, то есть пройти полный курс вакцинации.</w:t>
      </w:r>
    </w:p>
    <w:p w:rsidR="002331B0" w:rsidRPr="00432A9B" w:rsidRDefault="002331B0" w:rsidP="00432A9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32A9B">
        <w:rPr>
          <w:rFonts w:ascii="Times New Roman" w:hAnsi="Times New Roman" w:cs="Times New Roman"/>
          <w:sz w:val="24"/>
          <w:szCs w:val="24"/>
          <w:lang w:eastAsia="ru-RU"/>
        </w:rPr>
        <w:t>Ревакцинация – мероприятие, направленное на поддержание иммунитета, выработанного предыдущими вакцинациями. Обычно проводится через несколько лет после вакцинации.</w:t>
      </w:r>
    </w:p>
    <w:p w:rsidR="002331B0" w:rsidRPr="00432A9B" w:rsidRDefault="002331B0" w:rsidP="00432A9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32A9B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 </w:t>
      </w:r>
      <w:r w:rsidR="00432A9B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432A9B">
        <w:rPr>
          <w:rFonts w:ascii="Times New Roman" w:hAnsi="Times New Roman" w:cs="Times New Roman"/>
          <w:sz w:val="24"/>
          <w:szCs w:val="24"/>
          <w:lang w:eastAsia="ru-RU"/>
        </w:rPr>
        <w:t xml:space="preserve">Прививки необходимы всем без исключения –  и детям, и взрослым. </w:t>
      </w:r>
      <w:proofErr w:type="gramStart"/>
      <w:r w:rsidRPr="00432A9B">
        <w:rPr>
          <w:rFonts w:ascii="Times New Roman" w:hAnsi="Times New Roman" w:cs="Times New Roman"/>
          <w:sz w:val="24"/>
          <w:szCs w:val="24"/>
          <w:lang w:eastAsia="ru-RU"/>
        </w:rPr>
        <w:t>Взрослые</w:t>
      </w:r>
      <w:proofErr w:type="gramEnd"/>
      <w:r w:rsidRPr="00432A9B">
        <w:rPr>
          <w:rFonts w:ascii="Times New Roman" w:hAnsi="Times New Roman" w:cs="Times New Roman"/>
          <w:sz w:val="24"/>
          <w:szCs w:val="24"/>
          <w:lang w:eastAsia="ru-RU"/>
        </w:rPr>
        <w:t xml:space="preserve"> не получившие необходимого курса прививок, должны обезопасить свое здоровье и привиться. В последнее время участились случаи заболевания взрослых так называемыми </w:t>
      </w:r>
      <w:r w:rsidRPr="00432A9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«детскими» инфекциями, которые переносятся тяжело и часто сопровождаются осложнениями. Даже если человек был привит в детстве, «память» иммунной системы ухудшается, поэтому </w:t>
      </w:r>
      <w:proofErr w:type="gramStart"/>
      <w:r w:rsidRPr="00432A9B">
        <w:rPr>
          <w:rFonts w:ascii="Times New Roman" w:hAnsi="Times New Roman" w:cs="Times New Roman"/>
          <w:sz w:val="24"/>
          <w:szCs w:val="24"/>
          <w:lang w:eastAsia="ru-RU"/>
        </w:rPr>
        <w:t>необходимо</w:t>
      </w:r>
      <w:proofErr w:type="gramEnd"/>
      <w:r w:rsidRPr="00432A9B">
        <w:rPr>
          <w:rFonts w:ascii="Times New Roman" w:hAnsi="Times New Roman" w:cs="Times New Roman"/>
          <w:sz w:val="24"/>
          <w:szCs w:val="24"/>
          <w:lang w:eastAsia="ru-RU"/>
        </w:rPr>
        <w:t xml:space="preserve"> вовремя сделать очередную прививку – ревакцинацию, чтобы продлить иммунную «память». Например, против дифтерии и столбняка нужно прививаться каждые 10 лет.</w:t>
      </w:r>
    </w:p>
    <w:p w:rsidR="002331B0" w:rsidRPr="00432A9B" w:rsidRDefault="002331B0" w:rsidP="00432A9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32A9B">
        <w:rPr>
          <w:rFonts w:ascii="Times New Roman" w:hAnsi="Times New Roman" w:cs="Times New Roman"/>
          <w:sz w:val="24"/>
          <w:szCs w:val="24"/>
          <w:lang w:eastAsia="ru-RU"/>
        </w:rPr>
        <w:t>         Список противопоказаний включает лишь немногие состояния: аллергия на компоненты вакцины, острые инфекционные заболевания до выздоровления, хронические заболевания в период обострения.</w:t>
      </w:r>
    </w:p>
    <w:p w:rsidR="002331B0" w:rsidRPr="00432A9B" w:rsidRDefault="002331B0" w:rsidP="00432A9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32A9B">
        <w:rPr>
          <w:rFonts w:ascii="Times New Roman" w:hAnsi="Times New Roman" w:cs="Times New Roman"/>
          <w:sz w:val="24"/>
          <w:szCs w:val="24"/>
          <w:lang w:eastAsia="ru-RU"/>
        </w:rPr>
        <w:t>         Лица с хроническими заболеваниями относятся к группе высокого риска. Инфекции, от которых можно защититься с помощью вакцинации, протекают у них значительно тяжелее и приводят к большему числу осложнений, поэтому иммунизация для них должна быть обязательной.</w:t>
      </w:r>
    </w:p>
    <w:p w:rsidR="002331B0" w:rsidRPr="00432A9B" w:rsidRDefault="002331B0" w:rsidP="00432A9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32A9B">
        <w:rPr>
          <w:rFonts w:ascii="Times New Roman" w:hAnsi="Times New Roman" w:cs="Times New Roman"/>
          <w:sz w:val="24"/>
          <w:szCs w:val="24"/>
          <w:lang w:eastAsia="ru-RU"/>
        </w:rPr>
        <w:t>         В настоящее время, к сожалению, появилось много информации о вреде иммунизации, о наличии большого количества осложнений после прививок, об опасности вакцин. Эти рассуждения безосновательны. Наука о вакцинах не стоит на  месте. Сегодня очистка вакцин достигла высокого уровня, вследствие чего практически исключены побочные реакции.</w:t>
      </w:r>
    </w:p>
    <w:p w:rsidR="002331B0" w:rsidRPr="00432A9B" w:rsidRDefault="002331B0" w:rsidP="00432A9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32A9B">
        <w:rPr>
          <w:rFonts w:ascii="Times New Roman" w:hAnsi="Times New Roman" w:cs="Times New Roman"/>
          <w:sz w:val="24"/>
          <w:szCs w:val="24"/>
          <w:lang w:eastAsia="ru-RU"/>
        </w:rPr>
        <w:t>         Многолетними наблюдениями доказано, что привитые лица болеют инфекционными заболеваниями почти в 20 раз реже, чем не привитые. Ежегодно иммунизация спасает миллионы жизней, предотвращая случаи смерти и инвалидности, связанные с инфекционными заболеваниями, хотя затраты на нее намного ниже, чем стоимость лечения.</w:t>
      </w:r>
    </w:p>
    <w:p w:rsidR="002331B0" w:rsidRPr="00432A9B" w:rsidRDefault="002331B0" w:rsidP="00432A9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32A9B">
        <w:rPr>
          <w:rFonts w:ascii="Times New Roman" w:hAnsi="Times New Roman" w:cs="Times New Roman"/>
          <w:sz w:val="24"/>
          <w:szCs w:val="24"/>
          <w:lang w:eastAsia="ru-RU"/>
        </w:rPr>
        <w:t>          Многие специалисты скажут, что прививки не безопасны, но нужны – слишком велик риск тяжелых инфекционных заболеваний. Поэтому для здравомыслящих и разумных людей нет, и не может быть никакой дискуссии по поводу того, надо прививки делать или нет. Делать обязательно!</w:t>
      </w:r>
    </w:p>
    <w:p w:rsidR="002331B0" w:rsidRPr="00432A9B" w:rsidRDefault="002331B0" w:rsidP="00432A9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32A9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75A76" w:rsidRDefault="00375A76" w:rsidP="00432A9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Территориальный отдел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Черноморскому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9A1BE1" w:rsidRDefault="00375A76" w:rsidP="00432A9B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Раздольненскому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Межрегионального</w:t>
      </w:r>
      <w:proofErr w:type="gramEnd"/>
    </w:p>
    <w:p w:rsidR="00375A76" w:rsidRDefault="00375A76" w:rsidP="00432A9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Республике Крым и</w:t>
      </w:r>
    </w:p>
    <w:p w:rsidR="00375A76" w:rsidRPr="00432A9B" w:rsidRDefault="00375A76" w:rsidP="00432A9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евастополю</w:t>
      </w:r>
    </w:p>
    <w:sectPr w:rsidR="00375A76" w:rsidRPr="00432A9B" w:rsidSect="009A1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1B0"/>
    <w:rsid w:val="002331B0"/>
    <w:rsid w:val="0035607C"/>
    <w:rsid w:val="00375A76"/>
    <w:rsid w:val="003A6B21"/>
    <w:rsid w:val="00432A9B"/>
    <w:rsid w:val="0092130D"/>
    <w:rsid w:val="009A1BE1"/>
    <w:rsid w:val="00A01CFA"/>
    <w:rsid w:val="00D10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BE1"/>
  </w:style>
  <w:style w:type="paragraph" w:styleId="1">
    <w:name w:val="heading 1"/>
    <w:basedOn w:val="a"/>
    <w:link w:val="10"/>
    <w:uiPriority w:val="9"/>
    <w:qFormat/>
    <w:rsid w:val="002331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1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33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331B0"/>
    <w:rPr>
      <w:i/>
      <w:iCs/>
    </w:rPr>
  </w:style>
  <w:style w:type="character" w:styleId="a5">
    <w:name w:val="Strong"/>
    <w:basedOn w:val="a0"/>
    <w:uiPriority w:val="22"/>
    <w:qFormat/>
    <w:rsid w:val="002331B0"/>
    <w:rPr>
      <w:b/>
      <w:bCs/>
    </w:rPr>
  </w:style>
  <w:style w:type="paragraph" w:styleId="a6">
    <w:name w:val="No Spacing"/>
    <w:uiPriority w:val="1"/>
    <w:qFormat/>
    <w:rsid w:val="00432A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7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USER</dc:creator>
  <cp:keywords/>
  <dc:description/>
  <cp:lastModifiedBy>HOME USER</cp:lastModifiedBy>
  <cp:revision>5</cp:revision>
  <dcterms:created xsi:type="dcterms:W3CDTF">2025-08-12T12:03:00Z</dcterms:created>
  <dcterms:modified xsi:type="dcterms:W3CDTF">2025-08-13T11:14:00Z</dcterms:modified>
</cp:coreProperties>
</file>