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ook w:val="01E0"/>
      </w:tblPr>
      <w:tblGrid>
        <w:gridCol w:w="9900"/>
      </w:tblGrid>
      <w:tr w:rsidR="00173E06" w:rsidTr="0037132B">
        <w:trPr>
          <w:trHeight w:val="1077"/>
        </w:trPr>
        <w:tc>
          <w:tcPr>
            <w:tcW w:w="9900" w:type="dxa"/>
          </w:tcPr>
          <w:p w:rsidR="00173E06" w:rsidRPr="004A5C7B" w:rsidRDefault="00173E06" w:rsidP="0037132B">
            <w:pPr>
              <w:tabs>
                <w:tab w:val="center" w:pos="48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Pr="004A5C7B">
              <w:rPr>
                <w:b/>
                <w:sz w:val="28"/>
                <w:szCs w:val="28"/>
              </w:rPr>
              <w:object w:dxaOrig="1670" w:dyaOrig="2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85pt;height:55.4pt" o:ole="" fillcolor="window">
                  <v:imagedata r:id="rId6" o:title=""/>
                </v:shape>
                <o:OLEObject Type="Embed" ProgID="Word.Document.8" ShapeID="_x0000_i1025" DrawAspect="Content" ObjectID="_1803987766" r:id="rId7"/>
              </w:object>
            </w:r>
          </w:p>
          <w:p w:rsidR="00173E06" w:rsidRPr="004A5C7B" w:rsidRDefault="00173E06" w:rsidP="0037132B">
            <w:pPr>
              <w:tabs>
                <w:tab w:val="center" w:pos="484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ОТДЕЛ ОБРАЗОВАНИЯ, МОЛОДЕЖИ И СПОРТА</w:t>
            </w:r>
          </w:p>
        </w:tc>
      </w:tr>
      <w:tr w:rsidR="00173E06" w:rsidTr="0037132B">
        <w:trPr>
          <w:trHeight w:val="1255"/>
        </w:trPr>
        <w:tc>
          <w:tcPr>
            <w:tcW w:w="9900" w:type="dxa"/>
          </w:tcPr>
          <w:p w:rsidR="00173E06" w:rsidRPr="004A5C7B" w:rsidRDefault="00173E06" w:rsidP="0037132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5C7B">
              <w:rPr>
                <w:b/>
                <w:sz w:val="28"/>
                <w:szCs w:val="28"/>
                <w:lang w:val="uk-UA"/>
              </w:rPr>
              <w:t>АДМИНИСТРАЦИИ</w:t>
            </w:r>
          </w:p>
          <w:p w:rsidR="00173E06" w:rsidRPr="004A5C7B" w:rsidRDefault="00173E06" w:rsidP="0037132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5C7B">
              <w:rPr>
                <w:b/>
                <w:sz w:val="28"/>
                <w:szCs w:val="28"/>
                <w:lang w:val="uk-UA"/>
              </w:rPr>
              <w:t>ЧЕРНОМОРСКОГО РАЙОНА</w:t>
            </w:r>
            <w:r w:rsidRPr="004A5C7B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4A5C7B">
              <w:rPr>
                <w:b/>
                <w:sz w:val="28"/>
                <w:szCs w:val="28"/>
                <w:lang w:val="uk-UA"/>
              </w:rPr>
              <w:t>РЕСПУБЛИКИ КРЫМ</w:t>
            </w:r>
          </w:p>
          <w:p w:rsidR="00173E06" w:rsidRPr="004A5C7B" w:rsidRDefault="00173E06" w:rsidP="0037132B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:rsidR="00173E06" w:rsidRDefault="00173E06" w:rsidP="00173E06">
      <w:pPr>
        <w:pBdr>
          <w:top w:val="thinThickSmallGap" w:sz="24" w:space="9" w:color="auto"/>
        </w:pBdr>
        <w:jc w:val="both"/>
        <w:rPr>
          <w:b/>
          <w:iCs/>
          <w:sz w:val="20"/>
          <w:szCs w:val="20"/>
          <w:lang w:val="uk-UA"/>
        </w:rPr>
      </w:pPr>
      <w:proofErr w:type="spellStart"/>
      <w:r>
        <w:rPr>
          <w:b/>
          <w:iCs/>
          <w:sz w:val="20"/>
          <w:szCs w:val="20"/>
          <w:lang w:val="uk-UA"/>
        </w:rPr>
        <w:t>ул</w:t>
      </w:r>
      <w:proofErr w:type="spellEnd"/>
      <w:r>
        <w:rPr>
          <w:b/>
          <w:iCs/>
          <w:sz w:val="20"/>
          <w:szCs w:val="20"/>
          <w:lang w:val="uk-UA"/>
        </w:rPr>
        <w:t xml:space="preserve">. Кирова, 16, </w:t>
      </w:r>
      <w:proofErr w:type="spellStart"/>
      <w:r>
        <w:rPr>
          <w:b/>
          <w:iCs/>
          <w:sz w:val="20"/>
          <w:szCs w:val="20"/>
          <w:lang w:val="uk-UA"/>
        </w:rPr>
        <w:t>пгт</w:t>
      </w:r>
      <w:proofErr w:type="spellEnd"/>
      <w:r>
        <w:rPr>
          <w:b/>
          <w:iCs/>
          <w:sz w:val="20"/>
          <w:szCs w:val="20"/>
          <w:lang w:val="uk-UA"/>
        </w:rPr>
        <w:t xml:space="preserve"> </w:t>
      </w:r>
      <w:proofErr w:type="spellStart"/>
      <w:r>
        <w:rPr>
          <w:b/>
          <w:iCs/>
          <w:sz w:val="20"/>
          <w:szCs w:val="20"/>
          <w:lang w:val="uk-UA"/>
        </w:rPr>
        <w:t>Черноморское</w:t>
      </w:r>
      <w:proofErr w:type="spellEnd"/>
      <w:r>
        <w:rPr>
          <w:b/>
          <w:iCs/>
          <w:sz w:val="20"/>
          <w:szCs w:val="20"/>
          <w:lang w:val="uk-UA"/>
        </w:rPr>
        <w:t>,  296400</w:t>
      </w:r>
    </w:p>
    <w:p w:rsidR="00173E06" w:rsidRDefault="00173E06" w:rsidP="00173E06">
      <w:pPr>
        <w:pBdr>
          <w:top w:val="thinThickSmallGap" w:sz="24" w:space="9" w:color="auto"/>
        </w:pBdr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0"/>
          <w:szCs w:val="20"/>
          <w:lang w:val="uk-UA"/>
        </w:rPr>
        <w:t xml:space="preserve">Тел. (06558) 92-562   </w:t>
      </w:r>
      <w:r>
        <w:rPr>
          <w:b/>
          <w:lang w:val="en-US"/>
        </w:rPr>
        <w:t>E</w:t>
      </w:r>
      <w:r w:rsidRPr="007771E0">
        <w:rPr>
          <w:b/>
        </w:rPr>
        <w:t>-</w:t>
      </w:r>
      <w:r>
        <w:rPr>
          <w:b/>
          <w:lang w:val="en-US"/>
        </w:rPr>
        <w:t>mail</w:t>
      </w:r>
      <w:r w:rsidRPr="007771E0">
        <w:rPr>
          <w:b/>
        </w:rPr>
        <w:t xml:space="preserve">: </w:t>
      </w:r>
      <w:proofErr w:type="spellStart"/>
      <w:r>
        <w:rPr>
          <w:b/>
          <w:lang w:val="en-US"/>
        </w:rPr>
        <w:t>obrazolimp</w:t>
      </w:r>
      <w:proofErr w:type="spellEnd"/>
      <w:r w:rsidRPr="007771E0">
        <w:rPr>
          <w:b/>
        </w:rPr>
        <w:t>@</w:t>
      </w:r>
      <w:proofErr w:type="spellStart"/>
      <w:r>
        <w:rPr>
          <w:b/>
          <w:lang w:val="en-US"/>
        </w:rPr>
        <w:t>chero</w:t>
      </w:r>
      <w:proofErr w:type="spellEnd"/>
      <w:r w:rsidRPr="007771E0">
        <w:rPr>
          <w:b/>
        </w:rPr>
        <w:t>.</w:t>
      </w:r>
      <w:proofErr w:type="spellStart"/>
      <w:r>
        <w:rPr>
          <w:b/>
          <w:lang w:val="en-US"/>
        </w:rPr>
        <w:t>rk</w:t>
      </w:r>
      <w:proofErr w:type="spellEnd"/>
      <w:r w:rsidRPr="007771E0">
        <w:rPr>
          <w:b/>
        </w:rPr>
        <w:t>.</w:t>
      </w:r>
      <w:proofErr w:type="spellStart"/>
      <w:r>
        <w:rPr>
          <w:b/>
          <w:lang w:val="en-US"/>
        </w:rPr>
        <w:t>gov</w:t>
      </w:r>
      <w:proofErr w:type="spellEnd"/>
      <w:r w:rsidRPr="007771E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173E06" w:rsidRPr="008D5547" w:rsidRDefault="00173E06" w:rsidP="00173E06">
      <w:pPr>
        <w:pBdr>
          <w:top w:val="thinThickSmallGap" w:sz="24" w:space="9" w:color="auto"/>
        </w:pBdr>
        <w:jc w:val="both"/>
        <w:rPr>
          <w:b/>
          <w:iCs/>
          <w:sz w:val="20"/>
          <w:szCs w:val="20"/>
          <w:lang w:val="uk-UA"/>
        </w:rPr>
      </w:pPr>
    </w:p>
    <w:p w:rsidR="00173E06" w:rsidRPr="006319C3" w:rsidRDefault="00173E06" w:rsidP="00173E06">
      <w:pPr>
        <w:pBdr>
          <w:top w:val="thinThickSmallGap" w:sz="24" w:space="9" w:color="auto"/>
        </w:pBdr>
        <w:jc w:val="both"/>
        <w:rPr>
          <w:b/>
          <w:iCs/>
          <w:lang w:val="uk-UA"/>
        </w:rPr>
      </w:pPr>
      <w:r w:rsidRPr="006319C3">
        <w:rPr>
          <w:b/>
          <w:iCs/>
          <w:lang w:val="uk-UA"/>
        </w:rPr>
        <w:t>«</w:t>
      </w:r>
      <w:r>
        <w:rPr>
          <w:b/>
          <w:iCs/>
          <w:u w:val="single"/>
          <w:lang w:val="uk-UA"/>
        </w:rPr>
        <w:t xml:space="preserve"> </w:t>
      </w:r>
      <w:r w:rsidR="00645C5A">
        <w:rPr>
          <w:b/>
          <w:iCs/>
          <w:u w:val="single"/>
          <w:lang w:val="uk-UA"/>
        </w:rPr>
        <w:t>2</w:t>
      </w:r>
      <w:r w:rsidR="007771E0">
        <w:rPr>
          <w:b/>
          <w:iCs/>
          <w:u w:val="single"/>
          <w:lang w:val="uk-UA"/>
        </w:rPr>
        <w:t>0</w:t>
      </w:r>
      <w:r>
        <w:rPr>
          <w:b/>
          <w:iCs/>
          <w:u w:val="single"/>
          <w:lang w:val="uk-UA"/>
        </w:rPr>
        <w:t xml:space="preserve"> </w:t>
      </w:r>
      <w:r w:rsidRPr="006319C3">
        <w:rPr>
          <w:b/>
          <w:iCs/>
          <w:lang w:val="uk-UA"/>
        </w:rPr>
        <w:t>»</w:t>
      </w:r>
      <w:r w:rsidR="00362F2D">
        <w:rPr>
          <w:b/>
          <w:iCs/>
          <w:lang w:val="uk-UA"/>
        </w:rPr>
        <w:t xml:space="preserve"> </w:t>
      </w:r>
      <w:r w:rsidR="00287295">
        <w:rPr>
          <w:b/>
          <w:iCs/>
          <w:lang w:val="uk-UA"/>
        </w:rPr>
        <w:t xml:space="preserve"> </w:t>
      </w:r>
      <w:proofErr w:type="spellStart"/>
      <w:r w:rsidR="00362C56">
        <w:rPr>
          <w:b/>
          <w:iCs/>
          <w:lang w:val="uk-UA"/>
        </w:rPr>
        <w:t>м</w:t>
      </w:r>
      <w:r w:rsidR="00362F2D">
        <w:rPr>
          <w:b/>
          <w:iCs/>
          <w:lang w:val="uk-UA"/>
        </w:rPr>
        <w:t>а</w:t>
      </w:r>
      <w:r w:rsidR="007771E0">
        <w:rPr>
          <w:b/>
          <w:iCs/>
          <w:lang w:val="uk-UA"/>
        </w:rPr>
        <w:t>рта</w:t>
      </w:r>
      <w:proofErr w:type="spellEnd"/>
      <w:r w:rsidR="00362F2D">
        <w:rPr>
          <w:b/>
          <w:iCs/>
          <w:lang w:val="uk-UA"/>
        </w:rPr>
        <w:t xml:space="preserve"> </w:t>
      </w:r>
      <w:r w:rsidR="002222F3">
        <w:rPr>
          <w:b/>
          <w:iCs/>
          <w:lang w:val="uk-UA"/>
        </w:rPr>
        <w:t xml:space="preserve"> </w:t>
      </w:r>
      <w:r w:rsidRPr="006319C3">
        <w:rPr>
          <w:b/>
          <w:iCs/>
          <w:lang w:val="uk-UA"/>
        </w:rPr>
        <w:t>20</w:t>
      </w:r>
      <w:r w:rsidR="000B4B6C">
        <w:rPr>
          <w:b/>
          <w:iCs/>
          <w:lang w:val="uk-UA"/>
        </w:rPr>
        <w:t>2</w:t>
      </w:r>
      <w:r w:rsidR="007771E0">
        <w:rPr>
          <w:b/>
          <w:iCs/>
          <w:lang w:val="uk-UA"/>
        </w:rPr>
        <w:t>5</w:t>
      </w:r>
      <w:r w:rsidRPr="006D2761">
        <w:rPr>
          <w:b/>
          <w:iCs/>
          <w:lang w:val="uk-UA"/>
        </w:rPr>
        <w:t xml:space="preserve"> </w:t>
      </w:r>
      <w:r w:rsidRPr="006319C3">
        <w:rPr>
          <w:b/>
          <w:iCs/>
          <w:lang w:val="uk-UA"/>
        </w:rPr>
        <w:t>г   №</w:t>
      </w:r>
      <w:r w:rsidR="009A510E">
        <w:rPr>
          <w:b/>
          <w:iCs/>
          <w:lang w:val="uk-UA"/>
        </w:rPr>
        <w:t xml:space="preserve"> 437</w:t>
      </w:r>
      <w:r w:rsidR="009F18FB">
        <w:rPr>
          <w:b/>
          <w:iCs/>
          <w:u w:val="single"/>
          <w:lang w:val="uk-UA"/>
        </w:rPr>
        <w:t>/01-12</w:t>
      </w:r>
    </w:p>
    <w:p w:rsidR="00173E06" w:rsidRDefault="00173E06" w:rsidP="00173E06">
      <w:pPr>
        <w:jc w:val="both"/>
        <w:rPr>
          <w:b/>
          <w:u w:val="single"/>
        </w:rPr>
      </w:pPr>
      <w:r w:rsidRPr="006319C3">
        <w:rPr>
          <w:b/>
        </w:rPr>
        <w:t xml:space="preserve"> </w:t>
      </w:r>
      <w:r w:rsidRPr="006319C3">
        <w:rPr>
          <w:b/>
          <w:u w:val="single"/>
        </w:rPr>
        <w:t xml:space="preserve"> №                          </w:t>
      </w:r>
      <w:r w:rsidRPr="006319C3">
        <w:rPr>
          <w:b/>
        </w:rPr>
        <w:t>от ___________</w:t>
      </w:r>
      <w:r w:rsidRPr="006319C3">
        <w:rPr>
          <w:b/>
          <w:u w:val="single"/>
        </w:rPr>
        <w:t xml:space="preserve">   </w:t>
      </w:r>
    </w:p>
    <w:p w:rsidR="00173E06" w:rsidRDefault="00173E06" w:rsidP="00173E06">
      <w:pPr>
        <w:ind w:left="5670"/>
        <w:rPr>
          <w:b/>
          <w:sz w:val="28"/>
          <w:szCs w:val="28"/>
        </w:rPr>
      </w:pPr>
    </w:p>
    <w:p w:rsidR="00287295" w:rsidRDefault="00173E06" w:rsidP="00287295">
      <w:pPr>
        <w:ind w:right="4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287295" w:rsidRPr="00287295">
        <w:rPr>
          <w:b/>
          <w:sz w:val="28"/>
          <w:szCs w:val="28"/>
        </w:rPr>
        <w:t xml:space="preserve">Руководителям </w:t>
      </w:r>
      <w:r w:rsidR="00287295">
        <w:rPr>
          <w:b/>
          <w:sz w:val="28"/>
          <w:szCs w:val="28"/>
        </w:rPr>
        <w:t xml:space="preserve">                     </w:t>
      </w:r>
    </w:p>
    <w:p w:rsidR="00287295" w:rsidRDefault="00287295" w:rsidP="00287295">
      <w:pPr>
        <w:ind w:right="4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287295">
        <w:rPr>
          <w:b/>
          <w:sz w:val="28"/>
          <w:szCs w:val="28"/>
        </w:rPr>
        <w:t xml:space="preserve">общеобразовательных </w:t>
      </w:r>
      <w:r>
        <w:rPr>
          <w:b/>
          <w:sz w:val="28"/>
          <w:szCs w:val="28"/>
        </w:rPr>
        <w:t xml:space="preserve">   </w:t>
      </w:r>
    </w:p>
    <w:p w:rsidR="00287295" w:rsidRPr="00287295" w:rsidRDefault="00287295" w:rsidP="00287295">
      <w:pPr>
        <w:ind w:right="42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9607CE">
        <w:rPr>
          <w:b/>
          <w:sz w:val="28"/>
          <w:szCs w:val="28"/>
        </w:rPr>
        <w:t xml:space="preserve"> </w:t>
      </w:r>
      <w:r w:rsidR="004C0F6B">
        <w:rPr>
          <w:b/>
          <w:sz w:val="28"/>
          <w:szCs w:val="28"/>
        </w:rPr>
        <w:t>учреждени</w:t>
      </w:r>
      <w:r w:rsidRPr="00287295">
        <w:rPr>
          <w:b/>
          <w:sz w:val="28"/>
          <w:szCs w:val="28"/>
        </w:rPr>
        <w:t>й</w:t>
      </w:r>
      <w:r w:rsidRPr="00287295">
        <w:rPr>
          <w:sz w:val="28"/>
          <w:szCs w:val="28"/>
        </w:rPr>
        <w:t xml:space="preserve"> </w:t>
      </w:r>
    </w:p>
    <w:p w:rsidR="00287295" w:rsidRPr="00287295" w:rsidRDefault="00287295" w:rsidP="00287295">
      <w:pPr>
        <w:ind w:left="5670"/>
        <w:jc w:val="both"/>
        <w:rPr>
          <w:sz w:val="28"/>
          <w:szCs w:val="28"/>
        </w:rPr>
      </w:pPr>
    </w:p>
    <w:p w:rsidR="00DB4C63" w:rsidRPr="00D331F3" w:rsidRDefault="007771E0" w:rsidP="009A510E">
      <w:pPr>
        <w:pStyle w:val="20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gramStart"/>
      <w:r w:rsidRPr="00D331F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87295" w:rsidRPr="00D331F3">
        <w:rPr>
          <w:rFonts w:ascii="Times New Roman" w:hAnsi="Times New Roman" w:cs="Times New Roman"/>
          <w:sz w:val="28"/>
          <w:szCs w:val="28"/>
        </w:rPr>
        <w:t xml:space="preserve"> письма </w:t>
      </w:r>
      <w:r w:rsidRPr="00D331F3">
        <w:rPr>
          <w:rFonts w:ascii="Times New Roman" w:hAnsi="Times New Roman" w:cs="Times New Roman"/>
          <w:sz w:val="28"/>
          <w:szCs w:val="28"/>
        </w:rPr>
        <w:t xml:space="preserve">Прокуратуры Черноморского района </w:t>
      </w:r>
      <w:r w:rsidR="00AF73DB" w:rsidRPr="00D331F3">
        <w:rPr>
          <w:rFonts w:ascii="Times New Roman" w:hAnsi="Times New Roman" w:cs="Times New Roman"/>
          <w:sz w:val="28"/>
          <w:szCs w:val="28"/>
        </w:rPr>
        <w:t xml:space="preserve">от </w:t>
      </w:r>
      <w:r w:rsidRPr="00D331F3">
        <w:rPr>
          <w:rFonts w:ascii="Times New Roman" w:hAnsi="Times New Roman" w:cs="Times New Roman"/>
          <w:sz w:val="28"/>
          <w:szCs w:val="28"/>
        </w:rPr>
        <w:t>18</w:t>
      </w:r>
      <w:r w:rsidR="00287295" w:rsidRPr="00D331F3">
        <w:rPr>
          <w:rFonts w:ascii="Times New Roman" w:hAnsi="Times New Roman" w:cs="Times New Roman"/>
          <w:sz w:val="28"/>
          <w:szCs w:val="28"/>
        </w:rPr>
        <w:t>.</w:t>
      </w:r>
      <w:r w:rsidR="00F24115" w:rsidRPr="00D331F3">
        <w:rPr>
          <w:rFonts w:ascii="Times New Roman" w:hAnsi="Times New Roman" w:cs="Times New Roman"/>
          <w:sz w:val="28"/>
          <w:szCs w:val="28"/>
        </w:rPr>
        <w:t>0</w:t>
      </w:r>
      <w:r w:rsidRPr="00D331F3">
        <w:rPr>
          <w:rFonts w:ascii="Times New Roman" w:hAnsi="Times New Roman" w:cs="Times New Roman"/>
          <w:sz w:val="28"/>
          <w:szCs w:val="28"/>
        </w:rPr>
        <w:t>3</w:t>
      </w:r>
      <w:r w:rsidR="00287295" w:rsidRPr="00D331F3">
        <w:rPr>
          <w:rFonts w:ascii="Times New Roman" w:hAnsi="Times New Roman" w:cs="Times New Roman"/>
          <w:sz w:val="28"/>
          <w:szCs w:val="28"/>
        </w:rPr>
        <w:t>.20</w:t>
      </w:r>
      <w:r w:rsidR="000B4B6C" w:rsidRPr="00D331F3">
        <w:rPr>
          <w:rFonts w:ascii="Times New Roman" w:hAnsi="Times New Roman" w:cs="Times New Roman"/>
          <w:sz w:val="28"/>
          <w:szCs w:val="28"/>
        </w:rPr>
        <w:t>2</w:t>
      </w:r>
      <w:r w:rsidRPr="00D331F3">
        <w:rPr>
          <w:rFonts w:ascii="Times New Roman" w:hAnsi="Times New Roman" w:cs="Times New Roman"/>
          <w:sz w:val="28"/>
          <w:szCs w:val="28"/>
        </w:rPr>
        <w:t>5</w:t>
      </w:r>
      <w:r w:rsidR="00287295" w:rsidRPr="00D331F3">
        <w:rPr>
          <w:rFonts w:ascii="Times New Roman" w:hAnsi="Times New Roman" w:cs="Times New Roman"/>
          <w:sz w:val="28"/>
          <w:szCs w:val="28"/>
        </w:rPr>
        <w:t xml:space="preserve">  № </w:t>
      </w:r>
      <w:r w:rsidRPr="00D331F3">
        <w:rPr>
          <w:rFonts w:ascii="Times New Roman" w:hAnsi="Times New Roman" w:cs="Times New Roman"/>
          <w:sz w:val="28"/>
          <w:szCs w:val="28"/>
        </w:rPr>
        <w:t xml:space="preserve">Исорг-20350028-277-25/4552-20350028 </w:t>
      </w:r>
      <w:r w:rsidR="00287295" w:rsidRPr="00D331F3">
        <w:rPr>
          <w:rFonts w:ascii="Times New Roman" w:hAnsi="Times New Roman" w:cs="Times New Roman"/>
          <w:sz w:val="28"/>
          <w:szCs w:val="28"/>
        </w:rPr>
        <w:t xml:space="preserve">отдел образования, молодежи и спорта администрации Черноморского района </w:t>
      </w:r>
      <w:r w:rsidR="002A4095" w:rsidRPr="00D331F3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DB4C63" w:rsidRPr="00D331F3">
        <w:rPr>
          <w:rFonts w:ascii="Times New Roman" w:hAnsi="Times New Roman" w:cs="Times New Roman"/>
          <w:sz w:val="28"/>
          <w:szCs w:val="28"/>
        </w:rPr>
        <w:t>и</w:t>
      </w:r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нформирует о проведении «Международным детским центром «Артек» (г. Ялта, Республика Крым), «Всероссийским детским центром «Орленок» (</w:t>
      </w:r>
      <w:proofErr w:type="spellStart"/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пгт</w:t>
      </w:r>
      <w:proofErr w:type="spellEnd"/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Новомихайловский, Туапсинский район, Краснодарский край) и Генеральной прокуратурой Российской Федерации </w:t>
      </w:r>
      <w:r w:rsidR="00DB4C63" w:rsidRPr="00D331F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конкурса</w:t>
      </w:r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участие детей в дополнительной </w:t>
      </w:r>
      <w:proofErr w:type="spellStart"/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общеразвивающей</w:t>
      </w:r>
      <w:proofErr w:type="spellEnd"/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программе </w:t>
      </w:r>
      <w:r w:rsidR="00DB4C63" w:rsidRPr="00D331F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«</w:t>
      </w:r>
      <w:r w:rsidR="00DB4C63" w:rsidRPr="009A510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Юный правовед</w:t>
      </w:r>
      <w:r w:rsidR="00DB4C63"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(далее - программа «Юный правовед»).</w:t>
      </w:r>
      <w:proofErr w:type="gramEnd"/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рамках тематической квоты в 2025 году планируется организация 3 смен: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ФГБОУ «МДЦ «Артек» с 28 мая по 18 июня 2025 года (6 смена) и с 06 декабря по 27 декабря 2025 года (14 смена);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ФГБОУ «ВДЦ «Орленок» с 10 по 30 августа 2025 года (9 смена). Отбор детей на участие в тематической смене осуществляется на конкурсной основе в заочной форме в 2 этапа:</w:t>
      </w:r>
    </w:p>
    <w:p w:rsidR="00DB4C63" w:rsidRPr="00D331F3" w:rsidRDefault="00DB4C63" w:rsidP="009A510E">
      <w:pPr>
        <w:pStyle w:val="20"/>
        <w:numPr>
          <w:ilvl w:val="0"/>
          <w:numId w:val="1"/>
        </w:numPr>
        <w:shd w:val="clear" w:color="auto" w:fill="auto"/>
        <w:tabs>
          <w:tab w:val="left" w:pos="1502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региональном уровне конкурсный отбор участников программы «Юный правовед» проводится конкурсной комиссией прокуратуры Республики Крым;</w:t>
      </w:r>
    </w:p>
    <w:p w:rsidR="00DB4C63" w:rsidRPr="00D331F3" w:rsidRDefault="00DB4C63" w:rsidP="009A510E">
      <w:pPr>
        <w:pStyle w:val="20"/>
        <w:numPr>
          <w:ilvl w:val="0"/>
          <w:numId w:val="1"/>
        </w:numPr>
        <w:shd w:val="clear" w:color="auto" w:fill="auto"/>
        <w:tabs>
          <w:tab w:val="left" w:pos="1502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федеральном уровне - конкурсной комиссией Университета прокуратуры Российской Федерации.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Конкурсный отбор детей на региональном этапе будет проводиться в следующие сроки: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 04.03.2025 по </w:t>
      </w:r>
      <w:r w:rsidRPr="003756C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04.04.2025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приём документов на региональном этапе;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07.04.2025 по 11.04.2025 - конкурсный отбор на региональном этапе;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17 апреля 2025 года - предоставление документов на федеральный этап конкурса.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проведения конкурса установлен Положениями о конкурсной процедуре отбора детей на участие в дополнительной </w:t>
      </w:r>
      <w:proofErr w:type="spellStart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общеразвивающей</w:t>
      </w:r>
      <w:proofErr w:type="spellEnd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программе «Юный правовед» для МДЦ «Артек» и ВДЦ «Орленок», которые размещены на сайтах Генеральной прокуратуры Российской Федерации, прокуратуры Республики Крым, ФГБОУ МДЦ «Артек», ФГБОУ «ВДЦ «Орленок».</w:t>
      </w:r>
      <w:r w:rsidR="003756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участия в конкурсе необходимо представить в </w:t>
      </w:r>
      <w:r w:rsidRPr="003756C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прокуратуру Черноморского района </w:t>
      </w:r>
      <w:r w:rsidRPr="00D331F3">
        <w:rPr>
          <w:rStyle w:val="21"/>
          <w:rFonts w:eastAsia="Cambria"/>
        </w:rPr>
        <w:t xml:space="preserve">до 31.03.2025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5F6B2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печатном виде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заявочные </w:t>
      </w:r>
      <w:r w:rsidRPr="00D5754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документы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заявка-анкета установленного образца;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копия документа, подтверждающего личность участника (свидетельство о рождении ребенка либо паспорта, при достижении ребенком 14-летнего возраста);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96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конкурсная творческая работа - эссе на тему: «Твори закон на благо общества»;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копии грамот, дипломов и сертификатов (общее количество - не более 5 шт.), подтверждающих участие в олимпиадах в области права, проводимых Министерством просвещения Российской Федерации, спортивных и творческих мероприятиях за три предыдущих календарных года (2022-2024, 2025);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1001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характеристика с места учебы, заверенная подписью руководителя образовательной организации и печатью организации;</w:t>
      </w:r>
    </w:p>
    <w:p w:rsidR="005F6B23" w:rsidRPr="005F6B2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справка о группе здоровья; 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согласие родителей (законных представителей) на использование персональных данных ребенка организаторами конкурсного отбора</w:t>
      </w:r>
      <w:r w:rsidR="00D575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МДЦ «Артек» либо ВДЦ «Орленок»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 фотографии на матовой бумаге без уголка размером 3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x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 см.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Генеральной прокуратурой Российской Федерации с учетом тематической квоты планируется организация 11 смен в федеральном государственном бюджетном образовательном учреждении «Всероссийский детский центр «Океан» (далее - ВДЦ «Океан») в период с 29 сентября по 19 октября 2025 года.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 на участие в программе, реализуемой в ВДЦ «Океан», состоит из следующих этапов: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 25 марта 2025 года включительно - Первый этап конкурса - подача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заявок на участие в конкурсе;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20 апреля 2025 года включительно - подведение итогов</w:t>
      </w:r>
      <w:proofErr w:type="gramStart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proofErr w:type="gramEnd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ервого этапа конкурса и объявление результатов;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24 апреля по 07 мая 2025 года включительно - Второй этап конкурса - подача документов по результатам первого этапа и регистрация в системе АИС «Путевка» ВДЦ «Океан»;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 мая 2025 года - подведение итогов конкурса и объявление результатов.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участия в дополнительном </w:t>
      </w:r>
      <w:proofErr w:type="spellStart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общеразвивающем</w:t>
      </w:r>
      <w:proofErr w:type="spellEnd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модуле «Юный правовед» в рамках дополнительной </w:t>
      </w:r>
      <w:proofErr w:type="spellStart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общеразвивающей</w:t>
      </w:r>
      <w:proofErr w:type="spellEnd"/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программы «Проба в профессиях», проводимом ВДЦ «</w:t>
      </w:r>
      <w:r w:rsidRPr="005F6B2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Океан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», необходимо представить в прокуратуру Черноморского района до </w:t>
      </w:r>
      <w:r w:rsidRPr="00D331F3">
        <w:rPr>
          <w:rStyle w:val="21"/>
          <w:rFonts w:eastAsia="Cambria"/>
        </w:rPr>
        <w:t xml:space="preserve">20.03.2025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печатном виде следующий пакет заявочных документов: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заявка-анкета установленного образца;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276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копия документа, подтверждающего личность участника (свидетельство о рождении ребенка либо паспорта, при достижении ребенком 14-летнего возраста);</w:t>
      </w:r>
      <w:r w:rsidR="005F6B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эссе на тему: «Твори закон на благо общества»;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before="0" w:line="276" w:lineRule="auto"/>
        <w:ind w:firstLine="780"/>
        <w:jc w:val="left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характеристика с места учебы, заверенная подписью руководителя образовательной организации и печатью организации;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76" w:lineRule="auto"/>
        <w:ind w:firstLine="780"/>
        <w:jc w:val="left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справка о группе здоровья; - согласие на обработку персональных данных;</w:t>
      </w:r>
    </w:p>
    <w:p w:rsidR="00DB4C63" w:rsidRPr="00D331F3" w:rsidRDefault="00DB4C63" w:rsidP="009A510E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 фотография на матовой бумаге без уголка размером 3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x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 см. Указанную информацию необходимо довести до сведения широкого круга</w:t>
      </w:r>
    </w:p>
    <w:p w:rsidR="00DB4C63" w:rsidRPr="00D331F3" w:rsidRDefault="00DB4C63" w:rsidP="009A510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общественности, в образовательных учреждениях и </w:t>
      </w:r>
      <w:r w:rsidRPr="005F6B2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разместить на официальных сайтах </w:t>
      </w:r>
      <w:r w:rsidRPr="00D331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</w:t>
      </w:r>
      <w:r w:rsidRPr="00D5754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до </w:t>
      </w:r>
      <w:r w:rsidR="005F6B23" w:rsidRPr="00D575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20</w:t>
      </w:r>
      <w:r w:rsidRPr="00D57544">
        <w:rPr>
          <w:rStyle w:val="21"/>
          <w:rFonts w:eastAsia="Cambria"/>
          <w:u w:val="single"/>
        </w:rPr>
        <w:t>.03.2025</w:t>
      </w:r>
      <w:r w:rsidRPr="00D331F3">
        <w:rPr>
          <w:rStyle w:val="21"/>
          <w:rFonts w:eastAsia="Cambria"/>
        </w:rPr>
        <w:t>.</w:t>
      </w:r>
    </w:p>
    <w:p w:rsidR="00BD5BC4" w:rsidRDefault="00BD5BC4" w:rsidP="00BD5BC4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5771DF" w:rsidRPr="007771E0" w:rsidRDefault="005771DF" w:rsidP="00BD5BC4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5771DF" w:rsidRDefault="005771DF" w:rsidP="005771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начальника </w:t>
      </w:r>
    </w:p>
    <w:p w:rsidR="005771DF" w:rsidRDefault="005771DF" w:rsidP="005771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отдела образования, </w:t>
      </w:r>
    </w:p>
    <w:p w:rsidR="005771DF" w:rsidRDefault="005771DF" w:rsidP="005771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молодежи и спорта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Н.Н. </w:t>
      </w:r>
      <w:proofErr w:type="spellStart"/>
      <w:r>
        <w:rPr>
          <w:b/>
          <w:sz w:val="28"/>
          <w:szCs w:val="28"/>
        </w:rPr>
        <w:t>Янчук</w:t>
      </w:r>
      <w:proofErr w:type="spellEnd"/>
      <w:r>
        <w:rPr>
          <w:b/>
          <w:sz w:val="28"/>
          <w:szCs w:val="28"/>
        </w:rPr>
        <w:t xml:space="preserve"> </w:t>
      </w:r>
    </w:p>
    <w:p w:rsidR="005771DF" w:rsidRDefault="005771DF" w:rsidP="005771DF">
      <w:pPr>
        <w:jc w:val="both"/>
        <w:rPr>
          <w:b/>
          <w:sz w:val="28"/>
          <w:szCs w:val="26"/>
        </w:rPr>
      </w:pPr>
    </w:p>
    <w:p w:rsidR="005771DF" w:rsidRDefault="005771DF" w:rsidP="005771DF">
      <w:pPr>
        <w:spacing w:line="276" w:lineRule="auto"/>
        <w:jc w:val="both"/>
        <w:rPr>
          <w:sz w:val="28"/>
        </w:rPr>
      </w:pPr>
    </w:p>
    <w:p w:rsidR="005771DF" w:rsidRDefault="005771DF" w:rsidP="005771DF">
      <w:pPr>
        <w:jc w:val="both"/>
        <w:rPr>
          <w:b/>
          <w:sz w:val="28"/>
          <w:szCs w:val="28"/>
        </w:rPr>
      </w:pPr>
    </w:p>
    <w:p w:rsidR="005771DF" w:rsidRDefault="005771DF" w:rsidP="005771DF">
      <w:pPr>
        <w:ind w:left="-567" w:firstLine="708"/>
        <w:jc w:val="both"/>
        <w:rPr>
          <w:i/>
          <w:sz w:val="18"/>
        </w:rPr>
      </w:pPr>
      <w:r>
        <w:rPr>
          <w:i/>
          <w:sz w:val="20"/>
          <w:szCs w:val="20"/>
        </w:rPr>
        <w:t xml:space="preserve">Г.В. </w:t>
      </w:r>
      <w:r w:rsidRPr="00287295">
        <w:rPr>
          <w:i/>
          <w:sz w:val="20"/>
          <w:szCs w:val="20"/>
        </w:rPr>
        <w:t>Шевченк</w:t>
      </w:r>
      <w:r>
        <w:rPr>
          <w:i/>
          <w:sz w:val="20"/>
          <w:szCs w:val="20"/>
        </w:rPr>
        <w:t xml:space="preserve">о, </w:t>
      </w:r>
      <w:r w:rsidRPr="0028729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+ 79782962673</w:t>
      </w:r>
    </w:p>
    <w:p w:rsidR="00287295" w:rsidRPr="007771E0" w:rsidRDefault="00287295" w:rsidP="00287295">
      <w:pPr>
        <w:spacing w:line="276" w:lineRule="auto"/>
        <w:jc w:val="both"/>
        <w:rPr>
          <w:color w:val="FF0000"/>
          <w:sz w:val="28"/>
        </w:rPr>
      </w:pPr>
    </w:p>
    <w:p w:rsidR="004B617E" w:rsidRPr="007771E0" w:rsidRDefault="004B617E" w:rsidP="00DD0D39">
      <w:pPr>
        <w:jc w:val="both"/>
        <w:rPr>
          <w:b/>
          <w:color w:val="FF0000"/>
          <w:sz w:val="28"/>
          <w:szCs w:val="28"/>
        </w:rPr>
      </w:pPr>
    </w:p>
    <w:p w:rsidR="00D6286A" w:rsidRPr="007771E0" w:rsidRDefault="00D6286A" w:rsidP="00D6286A">
      <w:pPr>
        <w:jc w:val="both"/>
        <w:rPr>
          <w:b/>
          <w:color w:val="FF0000"/>
          <w:sz w:val="28"/>
          <w:szCs w:val="28"/>
        </w:rPr>
      </w:pPr>
      <w:r w:rsidRPr="007771E0">
        <w:rPr>
          <w:b/>
          <w:color w:val="FF0000"/>
          <w:sz w:val="28"/>
          <w:szCs w:val="28"/>
        </w:rPr>
        <w:t xml:space="preserve">Начальник </w:t>
      </w:r>
    </w:p>
    <w:p w:rsidR="00D6286A" w:rsidRPr="007771E0" w:rsidRDefault="00D6286A" w:rsidP="00D6286A">
      <w:pPr>
        <w:jc w:val="both"/>
        <w:rPr>
          <w:b/>
          <w:color w:val="FF0000"/>
          <w:sz w:val="28"/>
          <w:szCs w:val="28"/>
        </w:rPr>
      </w:pPr>
      <w:r w:rsidRPr="007771E0">
        <w:rPr>
          <w:b/>
          <w:color w:val="FF0000"/>
          <w:sz w:val="28"/>
          <w:szCs w:val="28"/>
        </w:rPr>
        <w:t xml:space="preserve">отдела образования, </w:t>
      </w:r>
    </w:p>
    <w:p w:rsidR="00D6286A" w:rsidRPr="007771E0" w:rsidRDefault="00D6286A" w:rsidP="00D6286A">
      <w:pPr>
        <w:jc w:val="both"/>
        <w:rPr>
          <w:b/>
          <w:color w:val="FF0000"/>
          <w:sz w:val="28"/>
          <w:szCs w:val="28"/>
        </w:rPr>
      </w:pPr>
      <w:r w:rsidRPr="007771E0">
        <w:rPr>
          <w:b/>
          <w:color w:val="FF0000"/>
          <w:sz w:val="28"/>
          <w:szCs w:val="28"/>
        </w:rPr>
        <w:t>молодежи и спорта</w:t>
      </w:r>
      <w:r w:rsidRPr="007771E0">
        <w:rPr>
          <w:b/>
          <w:color w:val="FF0000"/>
          <w:sz w:val="28"/>
          <w:szCs w:val="28"/>
        </w:rPr>
        <w:tab/>
      </w:r>
      <w:r w:rsidRPr="007771E0">
        <w:rPr>
          <w:b/>
          <w:color w:val="FF0000"/>
          <w:sz w:val="28"/>
          <w:szCs w:val="28"/>
        </w:rPr>
        <w:tab/>
      </w:r>
      <w:r w:rsidRPr="007771E0">
        <w:rPr>
          <w:b/>
          <w:color w:val="FF0000"/>
          <w:sz w:val="28"/>
          <w:szCs w:val="28"/>
        </w:rPr>
        <w:tab/>
      </w:r>
      <w:r w:rsidRPr="007771E0">
        <w:rPr>
          <w:b/>
          <w:color w:val="FF0000"/>
          <w:sz w:val="28"/>
          <w:szCs w:val="28"/>
        </w:rPr>
        <w:tab/>
      </w:r>
      <w:r w:rsidRPr="007771E0">
        <w:rPr>
          <w:b/>
          <w:color w:val="FF0000"/>
          <w:sz w:val="28"/>
          <w:szCs w:val="28"/>
        </w:rPr>
        <w:tab/>
      </w:r>
      <w:r w:rsidRPr="007771E0">
        <w:rPr>
          <w:b/>
          <w:color w:val="FF0000"/>
          <w:sz w:val="28"/>
          <w:szCs w:val="28"/>
        </w:rPr>
        <w:tab/>
      </w:r>
      <w:r w:rsidR="003C2B06" w:rsidRPr="007771E0">
        <w:rPr>
          <w:b/>
          <w:color w:val="FF0000"/>
          <w:sz w:val="28"/>
          <w:szCs w:val="28"/>
        </w:rPr>
        <w:t xml:space="preserve">С.Б. Завадская </w:t>
      </w:r>
    </w:p>
    <w:p w:rsidR="00D6286A" w:rsidRPr="007771E0" w:rsidRDefault="00D6286A" w:rsidP="005F417B">
      <w:pPr>
        <w:jc w:val="both"/>
        <w:rPr>
          <w:b/>
          <w:color w:val="FF0000"/>
          <w:sz w:val="28"/>
          <w:szCs w:val="26"/>
        </w:rPr>
      </w:pPr>
    </w:p>
    <w:p w:rsidR="007F2912" w:rsidRPr="007771E0" w:rsidRDefault="007F2912" w:rsidP="007F2912">
      <w:pPr>
        <w:spacing w:line="276" w:lineRule="auto"/>
        <w:jc w:val="both"/>
        <w:rPr>
          <w:color w:val="FF0000"/>
          <w:sz w:val="28"/>
        </w:rPr>
      </w:pPr>
    </w:p>
    <w:p w:rsidR="00CC749E" w:rsidRPr="007771E0" w:rsidRDefault="00CC749E" w:rsidP="00CC749E">
      <w:pPr>
        <w:jc w:val="both"/>
        <w:rPr>
          <w:b/>
          <w:color w:val="FF0000"/>
          <w:sz w:val="28"/>
          <w:szCs w:val="28"/>
        </w:rPr>
      </w:pPr>
    </w:p>
    <w:p w:rsidR="00173E06" w:rsidRPr="007771E0" w:rsidRDefault="00CD3504" w:rsidP="00287295">
      <w:pPr>
        <w:ind w:left="-567" w:firstLine="708"/>
        <w:jc w:val="both"/>
        <w:rPr>
          <w:i/>
          <w:color w:val="FF0000"/>
          <w:sz w:val="18"/>
        </w:rPr>
      </w:pPr>
      <w:r w:rsidRPr="007771E0">
        <w:rPr>
          <w:i/>
          <w:color w:val="FF0000"/>
          <w:sz w:val="20"/>
          <w:szCs w:val="20"/>
        </w:rPr>
        <w:t xml:space="preserve">Г.В. </w:t>
      </w:r>
      <w:r w:rsidR="00287295" w:rsidRPr="007771E0">
        <w:rPr>
          <w:i/>
          <w:color w:val="FF0000"/>
          <w:sz w:val="20"/>
          <w:szCs w:val="20"/>
        </w:rPr>
        <w:t>Шевченк</w:t>
      </w:r>
      <w:r w:rsidRPr="007771E0">
        <w:rPr>
          <w:i/>
          <w:color w:val="FF0000"/>
          <w:sz w:val="20"/>
          <w:szCs w:val="20"/>
        </w:rPr>
        <w:t xml:space="preserve">о, </w:t>
      </w:r>
      <w:r w:rsidR="00287295" w:rsidRPr="007771E0">
        <w:rPr>
          <w:i/>
          <w:color w:val="FF0000"/>
          <w:sz w:val="20"/>
          <w:szCs w:val="20"/>
        </w:rPr>
        <w:t xml:space="preserve"> </w:t>
      </w:r>
      <w:r w:rsidR="006D2B39" w:rsidRPr="007771E0">
        <w:rPr>
          <w:i/>
          <w:color w:val="FF0000"/>
          <w:sz w:val="20"/>
          <w:szCs w:val="20"/>
        </w:rPr>
        <w:t>+ 79787258242</w:t>
      </w:r>
      <w:bookmarkStart w:id="0" w:name="_GoBack"/>
      <w:bookmarkEnd w:id="0"/>
    </w:p>
    <w:sectPr w:rsidR="00173E06" w:rsidRPr="007771E0" w:rsidSect="00B9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8D1"/>
    <w:multiLevelType w:val="multilevel"/>
    <w:tmpl w:val="C5B8C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1C6BDF"/>
    <w:multiLevelType w:val="multilevel"/>
    <w:tmpl w:val="25BE3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73E06"/>
    <w:rsid w:val="00002D80"/>
    <w:rsid w:val="00012A34"/>
    <w:rsid w:val="00023F84"/>
    <w:rsid w:val="0005402F"/>
    <w:rsid w:val="000729F3"/>
    <w:rsid w:val="00077456"/>
    <w:rsid w:val="00077F5A"/>
    <w:rsid w:val="000B4B6C"/>
    <w:rsid w:val="000E714D"/>
    <w:rsid w:val="0011685B"/>
    <w:rsid w:val="00117F8D"/>
    <w:rsid w:val="00142689"/>
    <w:rsid w:val="00172DFA"/>
    <w:rsid w:val="00173E06"/>
    <w:rsid w:val="00180F0F"/>
    <w:rsid w:val="0018339E"/>
    <w:rsid w:val="00190D21"/>
    <w:rsid w:val="001D0726"/>
    <w:rsid w:val="001F7044"/>
    <w:rsid w:val="002222F3"/>
    <w:rsid w:val="00246983"/>
    <w:rsid w:val="00287295"/>
    <w:rsid w:val="00293EFD"/>
    <w:rsid w:val="00297078"/>
    <w:rsid w:val="002A4095"/>
    <w:rsid w:val="002A783B"/>
    <w:rsid w:val="002D26A8"/>
    <w:rsid w:val="002E53E1"/>
    <w:rsid w:val="003047E0"/>
    <w:rsid w:val="00323141"/>
    <w:rsid w:val="00331187"/>
    <w:rsid w:val="00362C56"/>
    <w:rsid w:val="00362F2D"/>
    <w:rsid w:val="003756CE"/>
    <w:rsid w:val="003C2B06"/>
    <w:rsid w:val="003C4F0E"/>
    <w:rsid w:val="003F2842"/>
    <w:rsid w:val="00403410"/>
    <w:rsid w:val="00437E85"/>
    <w:rsid w:val="00490F5E"/>
    <w:rsid w:val="00497F37"/>
    <w:rsid w:val="004B617E"/>
    <w:rsid w:val="004C0F6B"/>
    <w:rsid w:val="004C6BCE"/>
    <w:rsid w:val="004C7885"/>
    <w:rsid w:val="004D7B49"/>
    <w:rsid w:val="004F7DEA"/>
    <w:rsid w:val="00500A01"/>
    <w:rsid w:val="0050296C"/>
    <w:rsid w:val="00516C61"/>
    <w:rsid w:val="0052480E"/>
    <w:rsid w:val="00533411"/>
    <w:rsid w:val="005546EE"/>
    <w:rsid w:val="005771DF"/>
    <w:rsid w:val="005A3C5F"/>
    <w:rsid w:val="005B3A51"/>
    <w:rsid w:val="005F417B"/>
    <w:rsid w:val="005F6B23"/>
    <w:rsid w:val="0060130B"/>
    <w:rsid w:val="00607A81"/>
    <w:rsid w:val="00616933"/>
    <w:rsid w:val="00617D4F"/>
    <w:rsid w:val="006323AB"/>
    <w:rsid w:val="00635061"/>
    <w:rsid w:val="006363A4"/>
    <w:rsid w:val="006449FD"/>
    <w:rsid w:val="00645C5A"/>
    <w:rsid w:val="00684E86"/>
    <w:rsid w:val="006B0877"/>
    <w:rsid w:val="006B71BA"/>
    <w:rsid w:val="006D2761"/>
    <w:rsid w:val="006D2B39"/>
    <w:rsid w:val="006F2BE2"/>
    <w:rsid w:val="00700326"/>
    <w:rsid w:val="00713ED0"/>
    <w:rsid w:val="00721C37"/>
    <w:rsid w:val="007313AB"/>
    <w:rsid w:val="007470CE"/>
    <w:rsid w:val="00772F1D"/>
    <w:rsid w:val="007760AE"/>
    <w:rsid w:val="007771E0"/>
    <w:rsid w:val="007A7163"/>
    <w:rsid w:val="007B27FE"/>
    <w:rsid w:val="007B3BDE"/>
    <w:rsid w:val="007C2B8A"/>
    <w:rsid w:val="007D1FDB"/>
    <w:rsid w:val="007F2912"/>
    <w:rsid w:val="00806F16"/>
    <w:rsid w:val="0081178E"/>
    <w:rsid w:val="00864A63"/>
    <w:rsid w:val="00876F36"/>
    <w:rsid w:val="00884A22"/>
    <w:rsid w:val="00884FA6"/>
    <w:rsid w:val="008A5492"/>
    <w:rsid w:val="008B41EC"/>
    <w:rsid w:val="008C10EE"/>
    <w:rsid w:val="008E1259"/>
    <w:rsid w:val="009129BD"/>
    <w:rsid w:val="009239B5"/>
    <w:rsid w:val="00943F73"/>
    <w:rsid w:val="009607CE"/>
    <w:rsid w:val="0097079D"/>
    <w:rsid w:val="0099658D"/>
    <w:rsid w:val="009A510E"/>
    <w:rsid w:val="009C7251"/>
    <w:rsid w:val="009D41D7"/>
    <w:rsid w:val="009E2509"/>
    <w:rsid w:val="009E76D1"/>
    <w:rsid w:val="009F18FB"/>
    <w:rsid w:val="009F32C1"/>
    <w:rsid w:val="00A15D24"/>
    <w:rsid w:val="00A20621"/>
    <w:rsid w:val="00A3299D"/>
    <w:rsid w:val="00A35650"/>
    <w:rsid w:val="00A472F2"/>
    <w:rsid w:val="00A60F86"/>
    <w:rsid w:val="00AA140C"/>
    <w:rsid w:val="00AA3535"/>
    <w:rsid w:val="00AA7F86"/>
    <w:rsid w:val="00AE6185"/>
    <w:rsid w:val="00AF73DB"/>
    <w:rsid w:val="00B04B21"/>
    <w:rsid w:val="00B06FCF"/>
    <w:rsid w:val="00B11C38"/>
    <w:rsid w:val="00B121F6"/>
    <w:rsid w:val="00B14A69"/>
    <w:rsid w:val="00B15BDB"/>
    <w:rsid w:val="00B61C1A"/>
    <w:rsid w:val="00B9043B"/>
    <w:rsid w:val="00B942F2"/>
    <w:rsid w:val="00BB42E1"/>
    <w:rsid w:val="00BD5BC4"/>
    <w:rsid w:val="00BF4182"/>
    <w:rsid w:val="00BF6878"/>
    <w:rsid w:val="00C002C0"/>
    <w:rsid w:val="00C07117"/>
    <w:rsid w:val="00C2483A"/>
    <w:rsid w:val="00C34B3B"/>
    <w:rsid w:val="00C44384"/>
    <w:rsid w:val="00C62CAE"/>
    <w:rsid w:val="00CA71CE"/>
    <w:rsid w:val="00CB14BB"/>
    <w:rsid w:val="00CC749E"/>
    <w:rsid w:val="00CD3504"/>
    <w:rsid w:val="00CD3A39"/>
    <w:rsid w:val="00D23911"/>
    <w:rsid w:val="00D246D3"/>
    <w:rsid w:val="00D331F3"/>
    <w:rsid w:val="00D3327D"/>
    <w:rsid w:val="00D52F13"/>
    <w:rsid w:val="00D53225"/>
    <w:rsid w:val="00D57544"/>
    <w:rsid w:val="00D6286A"/>
    <w:rsid w:val="00D8328A"/>
    <w:rsid w:val="00DA0F29"/>
    <w:rsid w:val="00DB4C63"/>
    <w:rsid w:val="00DB6EDD"/>
    <w:rsid w:val="00DD0D39"/>
    <w:rsid w:val="00DD1024"/>
    <w:rsid w:val="00DD73FB"/>
    <w:rsid w:val="00DE0C45"/>
    <w:rsid w:val="00E10C35"/>
    <w:rsid w:val="00E22A47"/>
    <w:rsid w:val="00E236C2"/>
    <w:rsid w:val="00E45078"/>
    <w:rsid w:val="00E52FED"/>
    <w:rsid w:val="00E54BAE"/>
    <w:rsid w:val="00E5728B"/>
    <w:rsid w:val="00F0340A"/>
    <w:rsid w:val="00F24115"/>
    <w:rsid w:val="00F33F7C"/>
    <w:rsid w:val="00F45D7B"/>
    <w:rsid w:val="00F64463"/>
    <w:rsid w:val="00FA2965"/>
    <w:rsid w:val="00FA5E0C"/>
    <w:rsid w:val="00FC10D1"/>
    <w:rsid w:val="00FC4043"/>
    <w:rsid w:val="00FD4EE1"/>
    <w:rsid w:val="00FF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3E0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173E0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7295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287295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295"/>
    <w:pPr>
      <w:widowControl w:val="0"/>
      <w:shd w:val="clear" w:color="auto" w:fill="FFFFFF"/>
      <w:spacing w:before="300" w:line="342" w:lineRule="exact"/>
      <w:ind w:firstLine="720"/>
      <w:jc w:val="both"/>
    </w:pPr>
    <w:rPr>
      <w:rFonts w:ascii="Cambria" w:eastAsia="Cambria" w:hAnsi="Cambria" w:cs="Cambria"/>
      <w:lang w:eastAsia="en-US"/>
    </w:rPr>
  </w:style>
  <w:style w:type="character" w:customStyle="1" w:styleId="6Exact">
    <w:name w:val="Основной текст (6) Exact"/>
    <w:basedOn w:val="a0"/>
    <w:link w:val="6"/>
    <w:locked/>
    <w:rsid w:val="00287295"/>
    <w:rPr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287295"/>
    <w:pPr>
      <w:widowControl w:val="0"/>
      <w:shd w:val="clear" w:color="auto" w:fill="FFFFFF"/>
      <w:spacing w:before="240" w:line="35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 (2) + Полужирный"/>
    <w:basedOn w:val="2"/>
    <w:rsid w:val="00DB4C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35107-018E-4AE8-AF79-2256DACB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11</cp:revision>
  <dcterms:created xsi:type="dcterms:W3CDTF">2022-05-12T13:40:00Z</dcterms:created>
  <dcterms:modified xsi:type="dcterms:W3CDTF">2025-03-20T11:56:00Z</dcterms:modified>
</cp:coreProperties>
</file>