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0991" w:rsidRPr="00F734AD" w:rsidRDefault="00C70991" w:rsidP="00C70991">
      <w:pPr>
        <w:tabs>
          <w:tab w:val="left" w:pos="450"/>
          <w:tab w:val="center" w:pos="4677"/>
        </w:tabs>
        <w:spacing w:after="0" w:line="240" w:lineRule="auto"/>
        <w:jc w:val="center"/>
        <w:rPr>
          <w:rFonts w:ascii="Times New Roman" w:eastAsia="Times New Roman" w:hAnsi="Times New Roman" w:cs="Times New Roman"/>
          <w:b/>
          <w:sz w:val="28"/>
          <w:szCs w:val="28"/>
          <w:lang w:val="ru-RU" w:eastAsia="ru-RU"/>
        </w:rPr>
      </w:pPr>
      <w:bookmarkStart w:id="0" w:name="block-59426388"/>
      <w:r w:rsidRPr="00F734AD">
        <w:rPr>
          <w:rFonts w:ascii="Times New Roman" w:eastAsia="Times New Roman" w:hAnsi="Times New Roman" w:cs="Times New Roman"/>
          <w:b/>
          <w:sz w:val="28"/>
          <w:szCs w:val="28"/>
          <w:lang w:val="ru-RU" w:eastAsia="ru-RU"/>
        </w:rPr>
        <w:t>Муниципальное бюджетное общеобразовательное учреждение</w:t>
      </w:r>
    </w:p>
    <w:p w:rsidR="00C70991" w:rsidRPr="00F734AD" w:rsidRDefault="00C70991" w:rsidP="00C70991">
      <w:pPr>
        <w:spacing w:after="0" w:line="240" w:lineRule="auto"/>
        <w:jc w:val="center"/>
        <w:rPr>
          <w:rFonts w:ascii="Times New Roman" w:eastAsia="Times New Roman" w:hAnsi="Times New Roman" w:cs="Times New Roman"/>
          <w:b/>
          <w:sz w:val="28"/>
          <w:szCs w:val="28"/>
          <w:lang w:val="ru-RU" w:eastAsia="ru-RU"/>
        </w:rPr>
      </w:pPr>
      <w:r w:rsidRPr="00F734AD">
        <w:rPr>
          <w:rFonts w:ascii="Times New Roman" w:eastAsia="Times New Roman" w:hAnsi="Times New Roman" w:cs="Times New Roman"/>
          <w:b/>
          <w:sz w:val="28"/>
          <w:szCs w:val="28"/>
          <w:lang w:val="ru-RU" w:eastAsia="ru-RU"/>
        </w:rPr>
        <w:t xml:space="preserve">«Красноярская средняя школа имени </w:t>
      </w:r>
      <w:proofErr w:type="spellStart"/>
      <w:r w:rsidRPr="00F734AD">
        <w:rPr>
          <w:rFonts w:ascii="Times New Roman" w:eastAsia="Times New Roman" w:hAnsi="Times New Roman" w:cs="Times New Roman"/>
          <w:b/>
          <w:sz w:val="28"/>
          <w:szCs w:val="28"/>
          <w:lang w:val="ru-RU" w:eastAsia="ru-RU"/>
        </w:rPr>
        <w:t>Бых</w:t>
      </w:r>
      <w:proofErr w:type="spellEnd"/>
      <w:r w:rsidRPr="00F734AD">
        <w:rPr>
          <w:rFonts w:ascii="Times New Roman" w:eastAsia="Times New Roman" w:hAnsi="Times New Roman" w:cs="Times New Roman"/>
          <w:b/>
          <w:sz w:val="28"/>
          <w:szCs w:val="28"/>
          <w:lang w:val="ru-RU" w:eastAsia="ru-RU"/>
        </w:rPr>
        <w:t xml:space="preserve"> Николая Никифоровича»</w:t>
      </w:r>
    </w:p>
    <w:p w:rsidR="00C70991" w:rsidRPr="00F734AD" w:rsidRDefault="00C70991" w:rsidP="00C70991">
      <w:pPr>
        <w:spacing w:after="0" w:line="240" w:lineRule="auto"/>
        <w:jc w:val="center"/>
        <w:rPr>
          <w:rFonts w:ascii="Times New Roman" w:eastAsia="Times New Roman" w:hAnsi="Times New Roman" w:cs="Times New Roman"/>
          <w:b/>
          <w:sz w:val="28"/>
          <w:szCs w:val="28"/>
          <w:lang w:val="ru-RU" w:eastAsia="ru-RU"/>
        </w:rPr>
      </w:pPr>
      <w:r w:rsidRPr="00F734AD">
        <w:rPr>
          <w:rFonts w:ascii="Times New Roman" w:eastAsia="Times New Roman" w:hAnsi="Times New Roman" w:cs="Times New Roman"/>
          <w:b/>
          <w:sz w:val="28"/>
          <w:szCs w:val="28"/>
          <w:lang w:val="ru-RU" w:eastAsia="ru-RU"/>
        </w:rPr>
        <w:t>муниципального образования Черноморский район Республики Крым</w:t>
      </w:r>
    </w:p>
    <w:p w:rsidR="00C70991" w:rsidRPr="00F734AD" w:rsidRDefault="00C70991" w:rsidP="00C70991">
      <w:pPr>
        <w:spacing w:after="0" w:line="360" w:lineRule="auto"/>
        <w:contextualSpacing/>
        <w:rPr>
          <w:rFonts w:ascii="Times New Roman" w:eastAsia="Times New Roman" w:hAnsi="Times New Roman" w:cs="Times New Roman"/>
          <w:sz w:val="24"/>
          <w:szCs w:val="24"/>
          <w:lang w:val="ru-RU" w:eastAsia="ru-RU"/>
        </w:rPr>
      </w:pPr>
      <w:r w:rsidRPr="00F734AD">
        <w:rPr>
          <w:rFonts w:ascii="Times New Roman" w:eastAsia="Times New Roman" w:hAnsi="Times New Roman" w:cs="Times New Roman"/>
          <w:sz w:val="24"/>
          <w:szCs w:val="24"/>
          <w:lang w:val="ru-RU" w:eastAsia="ru-RU"/>
        </w:rPr>
        <w:t xml:space="preserve">                                    </w:t>
      </w:r>
    </w:p>
    <w:p w:rsidR="00C70991" w:rsidRPr="00F734AD" w:rsidRDefault="00C70991" w:rsidP="00C70991">
      <w:pPr>
        <w:spacing w:after="0"/>
        <w:contextualSpacing/>
        <w:rPr>
          <w:rFonts w:ascii="Times New Roman" w:eastAsia="Times New Roman" w:hAnsi="Times New Roman" w:cs="Times New Roman"/>
          <w:sz w:val="24"/>
          <w:szCs w:val="24"/>
          <w:lang w:val="ru-RU" w:eastAsia="ru-RU"/>
        </w:rPr>
      </w:pPr>
      <w:r w:rsidRPr="00F734AD">
        <w:rPr>
          <w:rFonts w:ascii="Times New Roman" w:eastAsia="Times New Roman" w:hAnsi="Times New Roman" w:cs="Times New Roman"/>
          <w:sz w:val="24"/>
          <w:szCs w:val="24"/>
          <w:lang w:val="ru-RU" w:eastAsia="ru-RU"/>
        </w:rPr>
        <w:t xml:space="preserve">                                                                                                           УТВЕРЖДЕНО</w:t>
      </w:r>
    </w:p>
    <w:p w:rsidR="00C70991" w:rsidRPr="00F734AD" w:rsidRDefault="00C70991" w:rsidP="00C70991">
      <w:pPr>
        <w:spacing w:after="0"/>
        <w:contextualSpacing/>
        <w:rPr>
          <w:rFonts w:ascii="Times New Roman" w:eastAsia="Times New Roman" w:hAnsi="Times New Roman" w:cs="Times New Roman"/>
          <w:sz w:val="24"/>
          <w:szCs w:val="24"/>
          <w:lang w:val="ru-RU" w:eastAsia="ru-RU"/>
        </w:rPr>
      </w:pPr>
      <w:r w:rsidRPr="00F734AD">
        <w:rPr>
          <w:rFonts w:ascii="Times New Roman" w:eastAsia="Times New Roman" w:hAnsi="Times New Roman" w:cs="Times New Roman"/>
          <w:sz w:val="24"/>
          <w:szCs w:val="24"/>
          <w:lang w:val="ru-RU" w:eastAsia="ru-RU"/>
        </w:rPr>
        <w:t xml:space="preserve">                                                                                                           Директор школы</w:t>
      </w:r>
    </w:p>
    <w:p w:rsidR="00C70991" w:rsidRPr="00F734AD" w:rsidRDefault="00C70991" w:rsidP="00C70991">
      <w:pPr>
        <w:spacing w:after="0"/>
        <w:contextualSpacing/>
        <w:jc w:val="center"/>
        <w:rPr>
          <w:rFonts w:ascii="Times New Roman" w:eastAsia="Times New Roman" w:hAnsi="Times New Roman" w:cs="Times New Roman"/>
          <w:sz w:val="24"/>
          <w:szCs w:val="24"/>
          <w:lang w:val="ru-RU" w:eastAsia="ru-RU"/>
        </w:rPr>
      </w:pPr>
      <w:r w:rsidRPr="00F734AD">
        <w:rPr>
          <w:rFonts w:ascii="Times New Roman" w:eastAsia="Times New Roman" w:hAnsi="Times New Roman" w:cs="Times New Roman"/>
          <w:sz w:val="24"/>
          <w:szCs w:val="24"/>
          <w:lang w:val="ru-RU" w:eastAsia="ru-RU"/>
        </w:rPr>
        <w:t xml:space="preserve">                                                                                                       ___________З.Э. Асанова</w:t>
      </w:r>
    </w:p>
    <w:p w:rsidR="00C70991" w:rsidRPr="00F734AD" w:rsidRDefault="00C70991" w:rsidP="00C70991">
      <w:pPr>
        <w:spacing w:after="0"/>
        <w:contextualSpacing/>
        <w:jc w:val="center"/>
        <w:rPr>
          <w:rFonts w:ascii="Times New Roman" w:eastAsia="Times New Roman" w:hAnsi="Times New Roman" w:cs="Times New Roman"/>
          <w:sz w:val="24"/>
          <w:szCs w:val="24"/>
          <w:lang w:val="ru-RU" w:eastAsia="ru-RU"/>
        </w:rPr>
      </w:pPr>
      <w:r w:rsidRPr="00F734AD">
        <w:rPr>
          <w:rFonts w:ascii="Times New Roman" w:eastAsia="Times New Roman" w:hAnsi="Times New Roman" w:cs="Times New Roman"/>
          <w:sz w:val="24"/>
          <w:szCs w:val="24"/>
          <w:lang w:val="ru-RU" w:eastAsia="ru-RU"/>
        </w:rPr>
        <w:t xml:space="preserve">                                                                             Приказ № </w:t>
      </w:r>
    </w:p>
    <w:p w:rsidR="00C70991" w:rsidRPr="00F734AD" w:rsidRDefault="00C70991" w:rsidP="00C70991">
      <w:pPr>
        <w:spacing w:after="0"/>
        <w:rPr>
          <w:rFonts w:ascii="Times New Roman" w:eastAsia="Times New Roman" w:hAnsi="Times New Roman" w:cs="Times New Roman"/>
          <w:color w:val="000000"/>
          <w:sz w:val="24"/>
          <w:szCs w:val="24"/>
          <w:lang w:val="ru-RU" w:eastAsia="ru-RU"/>
        </w:rPr>
      </w:pPr>
      <w:r w:rsidRPr="00F734AD">
        <w:rPr>
          <w:rFonts w:ascii="Times New Roman" w:eastAsia="Times New Roman" w:hAnsi="Times New Roman" w:cs="Times New Roman"/>
          <w:sz w:val="24"/>
          <w:szCs w:val="24"/>
          <w:lang w:val="ru-RU" w:eastAsia="ru-RU"/>
        </w:rPr>
        <w:t xml:space="preserve">                                                                                                            </w:t>
      </w:r>
      <w:r w:rsidRPr="00F734AD">
        <w:rPr>
          <w:rFonts w:ascii="Times New Roman" w:eastAsia="Times New Roman" w:hAnsi="Times New Roman" w:cs="Times New Roman"/>
          <w:color w:val="000000"/>
          <w:sz w:val="24"/>
          <w:szCs w:val="24"/>
          <w:lang w:val="ru-RU" w:eastAsia="ru-RU"/>
        </w:rPr>
        <w:t>от «</w:t>
      </w:r>
      <w:r w:rsidR="004E4714">
        <w:rPr>
          <w:rFonts w:ascii="Times New Roman" w:eastAsia="Times New Roman" w:hAnsi="Times New Roman" w:cs="Times New Roman"/>
          <w:color w:val="000000"/>
          <w:sz w:val="24"/>
          <w:szCs w:val="24"/>
          <w:lang w:val="ru-RU" w:eastAsia="ru-RU"/>
        </w:rPr>
        <w:t>__</w:t>
      </w:r>
      <w:proofErr w:type="gramStart"/>
      <w:r w:rsidR="004E4714">
        <w:rPr>
          <w:rFonts w:ascii="Times New Roman" w:eastAsia="Times New Roman" w:hAnsi="Times New Roman" w:cs="Times New Roman"/>
          <w:color w:val="000000"/>
          <w:sz w:val="24"/>
          <w:szCs w:val="24"/>
          <w:lang w:val="ru-RU" w:eastAsia="ru-RU"/>
        </w:rPr>
        <w:t>_</w:t>
      </w:r>
      <w:r w:rsidRPr="00F734AD">
        <w:rPr>
          <w:rFonts w:ascii="Times New Roman" w:eastAsia="Times New Roman" w:hAnsi="Times New Roman" w:cs="Times New Roman"/>
          <w:color w:val="000000"/>
          <w:sz w:val="24"/>
          <w:szCs w:val="24"/>
          <w:lang w:val="ru-RU" w:eastAsia="ru-RU"/>
        </w:rPr>
        <w:t xml:space="preserve"> »</w:t>
      </w:r>
      <w:proofErr w:type="gramEnd"/>
      <w:r w:rsidR="004E4714">
        <w:rPr>
          <w:rFonts w:ascii="Times New Roman" w:eastAsia="Times New Roman" w:hAnsi="Times New Roman" w:cs="Times New Roman"/>
          <w:color w:val="000000"/>
          <w:sz w:val="24"/>
          <w:szCs w:val="24"/>
          <w:lang w:val="ru-RU" w:eastAsia="ru-RU"/>
        </w:rPr>
        <w:t xml:space="preserve"> ______</w:t>
      </w:r>
      <w:r w:rsidRPr="00F734AD">
        <w:rPr>
          <w:rFonts w:ascii="Times New Roman" w:eastAsia="Times New Roman" w:hAnsi="Times New Roman" w:cs="Times New Roman"/>
          <w:color w:val="000000"/>
          <w:sz w:val="24"/>
          <w:szCs w:val="24"/>
          <w:lang w:val="ru-RU" w:eastAsia="ru-RU"/>
        </w:rPr>
        <w:t xml:space="preserve"> 202</w:t>
      </w:r>
      <w:r w:rsidR="004E4714">
        <w:rPr>
          <w:rFonts w:ascii="Times New Roman" w:eastAsia="Times New Roman" w:hAnsi="Times New Roman" w:cs="Times New Roman"/>
          <w:color w:val="000000"/>
          <w:sz w:val="24"/>
          <w:szCs w:val="24"/>
          <w:lang w:val="ru-RU" w:eastAsia="ru-RU"/>
        </w:rPr>
        <w:t>6</w:t>
      </w:r>
      <w:r w:rsidRPr="00F734AD">
        <w:rPr>
          <w:rFonts w:ascii="Times New Roman" w:eastAsia="Times New Roman" w:hAnsi="Times New Roman" w:cs="Times New Roman"/>
          <w:color w:val="000000"/>
          <w:sz w:val="24"/>
          <w:szCs w:val="24"/>
          <w:lang w:val="ru-RU" w:eastAsia="ru-RU"/>
        </w:rPr>
        <w:t xml:space="preserve"> г</w:t>
      </w:r>
    </w:p>
    <w:p w:rsidR="00C70991" w:rsidRPr="00F734AD" w:rsidRDefault="00C70991" w:rsidP="00C70991">
      <w:pPr>
        <w:suppressAutoHyphens/>
        <w:spacing w:after="0"/>
        <w:contextualSpacing/>
        <w:jc w:val="center"/>
        <w:rPr>
          <w:rFonts w:ascii="Times New Roman" w:eastAsia="Calibri" w:hAnsi="Times New Roman" w:cs="Times New Roman"/>
          <w:color w:val="00000A"/>
          <w:sz w:val="24"/>
          <w:szCs w:val="24"/>
          <w:lang w:val="ru-RU"/>
        </w:rPr>
      </w:pPr>
      <w:r w:rsidRPr="00F734AD">
        <w:rPr>
          <w:rFonts w:ascii="Times New Roman" w:eastAsia="Calibri" w:hAnsi="Times New Roman" w:cs="Times New Roman"/>
          <w:color w:val="00000A"/>
          <w:sz w:val="24"/>
          <w:szCs w:val="24"/>
          <w:lang w:val="ru-RU"/>
        </w:rPr>
        <w:t xml:space="preserve">                                            </w:t>
      </w:r>
    </w:p>
    <w:p w:rsidR="00C70991" w:rsidRPr="00F734AD" w:rsidRDefault="00C70991" w:rsidP="00C70991">
      <w:pPr>
        <w:suppressAutoHyphens/>
        <w:spacing w:after="0" w:line="360" w:lineRule="auto"/>
        <w:contextualSpacing/>
        <w:jc w:val="center"/>
        <w:rPr>
          <w:rFonts w:ascii="Times New Roman" w:eastAsia="Calibri" w:hAnsi="Times New Roman" w:cs="Times New Roman"/>
          <w:color w:val="00000A"/>
          <w:sz w:val="24"/>
          <w:szCs w:val="24"/>
          <w:lang w:val="ru-RU"/>
        </w:rPr>
      </w:pPr>
      <w:r w:rsidRPr="00F734AD">
        <w:rPr>
          <w:rFonts w:ascii="Times New Roman" w:eastAsia="Times New Roman" w:hAnsi="Times New Roman" w:cs="Times New Roman"/>
          <w:sz w:val="24"/>
          <w:szCs w:val="24"/>
          <w:lang w:val="ru-RU" w:eastAsia="ru-RU"/>
        </w:rPr>
        <w:t xml:space="preserve">                                                                                 </w:t>
      </w:r>
    </w:p>
    <w:p w:rsidR="00C70991" w:rsidRPr="00F734AD" w:rsidRDefault="00C70991" w:rsidP="00C70991">
      <w:pPr>
        <w:spacing w:after="0" w:line="240" w:lineRule="auto"/>
        <w:contextualSpacing/>
        <w:rPr>
          <w:rFonts w:ascii="Times New Roman" w:eastAsia="Times New Roman" w:hAnsi="Times New Roman" w:cs="Times New Roman"/>
          <w:b/>
          <w:sz w:val="28"/>
          <w:szCs w:val="28"/>
          <w:lang w:val="ru-RU" w:eastAsia="ru-RU"/>
        </w:rPr>
      </w:pPr>
      <w:r w:rsidRPr="00F734AD">
        <w:rPr>
          <w:rFonts w:ascii="Times New Roman" w:eastAsia="Times New Roman" w:hAnsi="Times New Roman" w:cs="Times New Roman"/>
          <w:sz w:val="24"/>
          <w:szCs w:val="24"/>
          <w:lang w:val="ru-RU" w:eastAsia="ru-RU"/>
        </w:rPr>
        <w:t xml:space="preserve">                                                           </w:t>
      </w:r>
    </w:p>
    <w:p w:rsidR="00C70991" w:rsidRPr="00F734AD" w:rsidRDefault="00C70991" w:rsidP="00C70991">
      <w:pPr>
        <w:spacing w:after="0" w:line="240" w:lineRule="auto"/>
        <w:contextualSpacing/>
        <w:jc w:val="center"/>
        <w:rPr>
          <w:rFonts w:ascii="Times New Roman" w:eastAsia="Times New Roman" w:hAnsi="Times New Roman" w:cs="Times New Roman"/>
          <w:b/>
          <w:sz w:val="28"/>
          <w:szCs w:val="28"/>
          <w:lang w:val="ru-RU" w:eastAsia="ru-RU"/>
        </w:rPr>
      </w:pPr>
      <w:r w:rsidRPr="00F734AD">
        <w:rPr>
          <w:rFonts w:ascii="Times New Roman" w:eastAsia="Times New Roman" w:hAnsi="Times New Roman" w:cs="Times New Roman"/>
          <w:b/>
          <w:sz w:val="28"/>
          <w:szCs w:val="28"/>
          <w:lang w:val="ru-RU" w:eastAsia="ru-RU"/>
        </w:rPr>
        <w:t>РАБОЧАЯ ПРОГРАММА</w:t>
      </w:r>
    </w:p>
    <w:p w:rsidR="00C70991" w:rsidRPr="00F734AD" w:rsidRDefault="00C70991" w:rsidP="00C70991">
      <w:pPr>
        <w:spacing w:after="0" w:line="240" w:lineRule="auto"/>
        <w:contextualSpacing/>
        <w:jc w:val="center"/>
        <w:rPr>
          <w:rFonts w:ascii="Times New Roman" w:eastAsia="Times New Roman" w:hAnsi="Times New Roman" w:cs="Times New Roman"/>
          <w:sz w:val="28"/>
          <w:szCs w:val="28"/>
          <w:lang w:val="ru-RU" w:eastAsia="ru-RU"/>
        </w:rPr>
      </w:pPr>
      <w:r w:rsidRPr="00F734AD">
        <w:rPr>
          <w:rFonts w:ascii="Times New Roman" w:eastAsia="Times New Roman" w:hAnsi="Times New Roman" w:cs="Times New Roman"/>
          <w:sz w:val="28"/>
          <w:szCs w:val="28"/>
          <w:lang w:val="ru-RU" w:eastAsia="ru-RU"/>
        </w:rPr>
        <w:t>ПО УЧЕБНОМУ ПРЕДМЕТУ</w:t>
      </w:r>
    </w:p>
    <w:p w:rsidR="00C70991" w:rsidRPr="00F734AD" w:rsidRDefault="00C70991" w:rsidP="00C70991">
      <w:pPr>
        <w:spacing w:after="0" w:line="240" w:lineRule="auto"/>
        <w:contextualSpacing/>
        <w:jc w:val="center"/>
        <w:rPr>
          <w:rFonts w:ascii="Times New Roman" w:eastAsia="Times New Roman" w:hAnsi="Times New Roman" w:cs="Times New Roman"/>
          <w:b/>
          <w:sz w:val="28"/>
          <w:szCs w:val="28"/>
          <w:lang w:val="ru-RU" w:eastAsia="ru-RU"/>
        </w:rPr>
      </w:pPr>
      <w:r w:rsidRPr="00F734AD">
        <w:rPr>
          <w:rFonts w:ascii="Times New Roman" w:eastAsia="Times New Roman" w:hAnsi="Times New Roman" w:cs="Times New Roman"/>
          <w:b/>
          <w:sz w:val="28"/>
          <w:szCs w:val="28"/>
          <w:lang w:val="ru-RU" w:eastAsia="ru-RU"/>
        </w:rPr>
        <w:t>«</w:t>
      </w:r>
      <w:r>
        <w:rPr>
          <w:rFonts w:ascii="Times New Roman" w:eastAsia="Times New Roman" w:hAnsi="Times New Roman" w:cs="Times New Roman"/>
          <w:b/>
          <w:sz w:val="28"/>
          <w:szCs w:val="28"/>
          <w:lang w:val="ru-RU" w:eastAsia="ru-RU"/>
        </w:rPr>
        <w:t>Музыка</w:t>
      </w:r>
      <w:r w:rsidRPr="00F734AD">
        <w:rPr>
          <w:rFonts w:ascii="Times New Roman" w:eastAsia="Times New Roman" w:hAnsi="Times New Roman" w:cs="Times New Roman"/>
          <w:b/>
          <w:sz w:val="28"/>
          <w:szCs w:val="28"/>
          <w:lang w:val="ru-RU" w:eastAsia="ru-RU"/>
        </w:rPr>
        <w:t>»</w:t>
      </w:r>
    </w:p>
    <w:p w:rsidR="00C70991" w:rsidRDefault="00C70991" w:rsidP="00C70991">
      <w:pPr>
        <w:spacing w:after="0" w:line="240" w:lineRule="auto"/>
        <w:contextualSpacing/>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5-9</w:t>
      </w:r>
      <w:r w:rsidRPr="00F734AD">
        <w:rPr>
          <w:rFonts w:ascii="Times New Roman" w:eastAsia="Times New Roman" w:hAnsi="Times New Roman" w:cs="Times New Roman"/>
          <w:b/>
          <w:sz w:val="28"/>
          <w:szCs w:val="28"/>
          <w:lang w:val="ru-RU" w:eastAsia="ru-RU"/>
        </w:rPr>
        <w:t xml:space="preserve"> КЛАСС</w:t>
      </w:r>
      <w:r>
        <w:rPr>
          <w:rFonts w:ascii="Times New Roman" w:eastAsia="Times New Roman" w:hAnsi="Times New Roman" w:cs="Times New Roman"/>
          <w:b/>
          <w:sz w:val="28"/>
          <w:szCs w:val="28"/>
          <w:lang w:val="ru-RU" w:eastAsia="ru-RU"/>
        </w:rPr>
        <w:t>Ы</w:t>
      </w:r>
    </w:p>
    <w:p w:rsidR="00C70991" w:rsidRPr="00C70991" w:rsidRDefault="00C70991" w:rsidP="00C70991">
      <w:pPr>
        <w:spacing w:after="0" w:line="408" w:lineRule="auto"/>
        <w:ind w:left="120"/>
        <w:jc w:val="center"/>
        <w:rPr>
          <w:lang w:val="ru-RU"/>
        </w:rPr>
      </w:pPr>
      <w:r w:rsidRPr="00C70991">
        <w:rPr>
          <w:rFonts w:ascii="Times New Roman" w:hAnsi="Times New Roman"/>
          <w:color w:val="000000"/>
          <w:sz w:val="28"/>
          <w:lang w:val="ru-RU"/>
        </w:rPr>
        <w:t>(</w:t>
      </w:r>
      <w:r>
        <w:rPr>
          <w:rFonts w:ascii="Times New Roman" w:hAnsi="Times New Roman"/>
          <w:color w:val="000000"/>
          <w:sz w:val="28"/>
        </w:rPr>
        <w:t>ID</w:t>
      </w:r>
      <w:r w:rsidRPr="00C70991">
        <w:rPr>
          <w:rFonts w:ascii="Times New Roman" w:hAnsi="Times New Roman"/>
          <w:color w:val="000000"/>
          <w:sz w:val="28"/>
          <w:lang w:val="ru-RU"/>
        </w:rPr>
        <w:t xml:space="preserve"> 10487428)</w:t>
      </w:r>
    </w:p>
    <w:p w:rsidR="00C70991" w:rsidRPr="00F734AD" w:rsidRDefault="00C70991" w:rsidP="00C70991">
      <w:pPr>
        <w:spacing w:after="0" w:line="240" w:lineRule="auto"/>
        <w:jc w:val="center"/>
        <w:rPr>
          <w:rFonts w:ascii="Times New Roman" w:eastAsia="Times New Roman" w:hAnsi="Times New Roman" w:cs="Times New Roman"/>
          <w:sz w:val="28"/>
          <w:szCs w:val="28"/>
          <w:lang w:val="ru-RU" w:eastAsia="ru-RU"/>
        </w:rPr>
      </w:pPr>
      <w:r w:rsidRPr="00F734AD">
        <w:rPr>
          <w:rFonts w:ascii="Times New Roman" w:eastAsia="Times New Roman" w:hAnsi="Times New Roman" w:cs="Times New Roman"/>
          <w:sz w:val="28"/>
          <w:szCs w:val="28"/>
          <w:lang w:val="ru-RU" w:eastAsia="ru-RU"/>
        </w:rPr>
        <w:t>ОСНОВНОГО ОБЩЕГО ОБРАЗОВАНИЯ (ФГОС ООО)</w:t>
      </w:r>
    </w:p>
    <w:p w:rsidR="00C70991" w:rsidRPr="00F734AD" w:rsidRDefault="00C70991" w:rsidP="00C70991">
      <w:pPr>
        <w:spacing w:after="0" w:line="240" w:lineRule="auto"/>
        <w:contextualSpacing/>
        <w:rPr>
          <w:rFonts w:ascii="Times New Roman" w:eastAsia="Times New Roman" w:hAnsi="Times New Roman" w:cs="Times New Roman"/>
          <w:sz w:val="28"/>
          <w:szCs w:val="28"/>
          <w:lang w:val="ru-RU" w:eastAsia="ru-RU"/>
        </w:rPr>
      </w:pPr>
    </w:p>
    <w:p w:rsidR="00C70991" w:rsidRPr="00F734AD" w:rsidRDefault="00C70991" w:rsidP="00C70991">
      <w:pPr>
        <w:spacing w:after="0" w:line="240" w:lineRule="auto"/>
        <w:contextualSpacing/>
        <w:jc w:val="center"/>
        <w:rPr>
          <w:rFonts w:ascii="Times New Roman" w:eastAsia="Times New Roman" w:hAnsi="Times New Roman" w:cs="Times New Roman"/>
          <w:sz w:val="28"/>
          <w:szCs w:val="28"/>
          <w:lang w:val="ru-RU" w:eastAsia="ru-RU"/>
        </w:rPr>
      </w:pPr>
      <w:r w:rsidRPr="00F734AD">
        <w:rPr>
          <w:rFonts w:ascii="Times New Roman" w:eastAsia="Times New Roman" w:hAnsi="Times New Roman" w:cs="Times New Roman"/>
          <w:sz w:val="28"/>
          <w:szCs w:val="28"/>
          <w:lang w:val="ru-RU" w:eastAsia="ru-RU"/>
        </w:rPr>
        <w:t xml:space="preserve">Учитель: </w:t>
      </w:r>
      <w:r>
        <w:rPr>
          <w:rFonts w:ascii="Times New Roman" w:eastAsia="Times New Roman" w:hAnsi="Times New Roman" w:cs="Times New Roman"/>
          <w:sz w:val="28"/>
          <w:szCs w:val="28"/>
          <w:lang w:val="ru-RU" w:eastAsia="ru-RU"/>
        </w:rPr>
        <w:t>ОБУХОВА ЯНА АЛЕКСАНДРОВНА</w:t>
      </w:r>
    </w:p>
    <w:p w:rsidR="00C70991" w:rsidRPr="00F734AD" w:rsidRDefault="00C70991" w:rsidP="00C70991">
      <w:pPr>
        <w:spacing w:after="0" w:line="360" w:lineRule="auto"/>
        <w:rPr>
          <w:rFonts w:ascii="Times New Roman" w:eastAsia="Times New Roman" w:hAnsi="Times New Roman" w:cs="Times New Roman"/>
          <w:sz w:val="24"/>
          <w:szCs w:val="24"/>
          <w:lang w:val="ru-RU" w:eastAsia="ru-RU"/>
        </w:rPr>
      </w:pPr>
    </w:p>
    <w:p w:rsidR="00C70991" w:rsidRPr="00F734AD" w:rsidRDefault="00C70991" w:rsidP="00C70991">
      <w:pPr>
        <w:spacing w:after="0"/>
        <w:rPr>
          <w:rFonts w:ascii="Times New Roman" w:eastAsia="Times New Roman" w:hAnsi="Times New Roman" w:cs="Times New Roman"/>
          <w:sz w:val="24"/>
          <w:szCs w:val="24"/>
          <w:lang w:val="ru-RU" w:eastAsia="ru-RU"/>
        </w:rPr>
      </w:pPr>
      <w:r w:rsidRPr="00F734AD">
        <w:rPr>
          <w:rFonts w:ascii="Times New Roman" w:eastAsia="Times New Roman" w:hAnsi="Times New Roman" w:cs="Times New Roman"/>
          <w:sz w:val="24"/>
          <w:szCs w:val="24"/>
          <w:lang w:val="ru-RU" w:eastAsia="ru-RU"/>
        </w:rPr>
        <w:t xml:space="preserve">СОГЛАСОВАНО  </w:t>
      </w:r>
    </w:p>
    <w:p w:rsidR="00C70991" w:rsidRPr="00F734AD" w:rsidRDefault="00C70991" w:rsidP="00C70991">
      <w:pPr>
        <w:spacing w:after="0"/>
        <w:rPr>
          <w:rFonts w:ascii="Times New Roman" w:eastAsia="Times New Roman" w:hAnsi="Times New Roman" w:cs="Times New Roman"/>
          <w:sz w:val="24"/>
          <w:szCs w:val="24"/>
          <w:lang w:val="ru-RU" w:eastAsia="ru-RU"/>
        </w:rPr>
      </w:pPr>
      <w:r w:rsidRPr="00F734AD">
        <w:rPr>
          <w:rFonts w:ascii="Times New Roman" w:eastAsia="Times New Roman" w:hAnsi="Times New Roman" w:cs="Times New Roman"/>
          <w:sz w:val="24"/>
          <w:szCs w:val="24"/>
          <w:lang w:val="ru-RU" w:eastAsia="ru-RU"/>
        </w:rPr>
        <w:t xml:space="preserve">заместитель директора    </w:t>
      </w:r>
    </w:p>
    <w:p w:rsidR="00C70991" w:rsidRPr="00F734AD" w:rsidRDefault="00C70991" w:rsidP="00C70991">
      <w:pPr>
        <w:spacing w:after="0"/>
        <w:rPr>
          <w:rFonts w:ascii="Times New Roman" w:eastAsia="Times New Roman" w:hAnsi="Times New Roman" w:cs="Times New Roman"/>
          <w:sz w:val="24"/>
          <w:szCs w:val="24"/>
          <w:lang w:val="ru-RU" w:eastAsia="ru-RU"/>
        </w:rPr>
      </w:pPr>
      <w:r w:rsidRPr="00F734AD">
        <w:rPr>
          <w:rFonts w:ascii="Times New Roman" w:eastAsia="Times New Roman" w:hAnsi="Times New Roman" w:cs="Times New Roman"/>
          <w:sz w:val="24"/>
          <w:szCs w:val="24"/>
          <w:lang w:val="ru-RU" w:eastAsia="ru-RU"/>
        </w:rPr>
        <w:t xml:space="preserve">по учебно-воспитательной    </w:t>
      </w:r>
    </w:p>
    <w:p w:rsidR="00C70991" w:rsidRPr="00F734AD" w:rsidRDefault="00C70991" w:rsidP="00C70991">
      <w:pPr>
        <w:spacing w:after="0"/>
        <w:rPr>
          <w:rFonts w:ascii="Times New Roman" w:eastAsia="Times New Roman" w:hAnsi="Times New Roman" w:cs="Times New Roman"/>
          <w:sz w:val="24"/>
          <w:szCs w:val="24"/>
          <w:lang w:val="ru-RU" w:eastAsia="ru-RU"/>
        </w:rPr>
      </w:pPr>
      <w:r w:rsidRPr="00F734AD">
        <w:rPr>
          <w:rFonts w:ascii="Times New Roman" w:eastAsia="Times New Roman" w:hAnsi="Times New Roman" w:cs="Times New Roman"/>
          <w:sz w:val="24"/>
          <w:szCs w:val="24"/>
          <w:lang w:val="ru-RU" w:eastAsia="ru-RU"/>
        </w:rPr>
        <w:t xml:space="preserve">работе  </w:t>
      </w:r>
    </w:p>
    <w:p w:rsidR="00C70991" w:rsidRPr="00F734AD" w:rsidRDefault="00C70991" w:rsidP="00C70991">
      <w:pPr>
        <w:spacing w:after="0"/>
        <w:rPr>
          <w:rFonts w:ascii="Times New Roman" w:eastAsia="Times New Roman" w:hAnsi="Times New Roman" w:cs="Times New Roman"/>
          <w:sz w:val="24"/>
          <w:szCs w:val="24"/>
          <w:lang w:val="ru-RU" w:eastAsia="ru-RU"/>
        </w:rPr>
      </w:pPr>
      <w:r w:rsidRPr="00F734AD">
        <w:rPr>
          <w:rFonts w:ascii="Times New Roman" w:eastAsia="Times New Roman" w:hAnsi="Times New Roman" w:cs="Times New Roman"/>
          <w:sz w:val="24"/>
          <w:szCs w:val="24"/>
          <w:lang w:val="ru-RU" w:eastAsia="ru-RU"/>
        </w:rPr>
        <w:t xml:space="preserve">__________Н.П. Самохвал     </w:t>
      </w:r>
    </w:p>
    <w:p w:rsidR="00C70991" w:rsidRPr="00F734AD" w:rsidRDefault="00C70991" w:rsidP="00C70991">
      <w:pPr>
        <w:spacing w:after="0"/>
        <w:rPr>
          <w:rFonts w:ascii="Times New Roman" w:eastAsia="Times New Roman" w:hAnsi="Times New Roman" w:cs="Times New Roman"/>
          <w:color w:val="000000"/>
          <w:sz w:val="24"/>
          <w:szCs w:val="24"/>
          <w:lang w:val="ru-RU" w:eastAsia="ru-RU"/>
        </w:rPr>
      </w:pPr>
      <w:r w:rsidRPr="00F734AD">
        <w:rPr>
          <w:rFonts w:ascii="Times New Roman" w:eastAsia="Times New Roman" w:hAnsi="Times New Roman" w:cs="Times New Roman"/>
          <w:color w:val="000000"/>
          <w:sz w:val="24"/>
          <w:szCs w:val="24"/>
          <w:lang w:val="ru-RU" w:eastAsia="ru-RU"/>
        </w:rPr>
        <w:t>от «</w:t>
      </w:r>
      <w:r w:rsidR="004E4714">
        <w:rPr>
          <w:rFonts w:ascii="Times New Roman" w:eastAsia="Times New Roman" w:hAnsi="Times New Roman" w:cs="Times New Roman"/>
          <w:color w:val="000000"/>
          <w:sz w:val="24"/>
          <w:szCs w:val="24"/>
          <w:lang w:val="ru-RU" w:eastAsia="ru-RU"/>
        </w:rPr>
        <w:t>___</w:t>
      </w:r>
      <w:proofErr w:type="gramStart"/>
      <w:r w:rsidR="004E4714">
        <w:rPr>
          <w:rFonts w:ascii="Times New Roman" w:eastAsia="Times New Roman" w:hAnsi="Times New Roman" w:cs="Times New Roman"/>
          <w:color w:val="000000"/>
          <w:sz w:val="24"/>
          <w:szCs w:val="24"/>
          <w:lang w:val="ru-RU" w:eastAsia="ru-RU"/>
        </w:rPr>
        <w:t>_</w:t>
      </w:r>
      <w:r w:rsidRPr="00F734AD">
        <w:rPr>
          <w:rFonts w:ascii="Times New Roman" w:eastAsia="Times New Roman" w:hAnsi="Times New Roman" w:cs="Times New Roman"/>
          <w:color w:val="000000"/>
          <w:sz w:val="24"/>
          <w:szCs w:val="24"/>
          <w:lang w:val="ru-RU" w:eastAsia="ru-RU"/>
        </w:rPr>
        <w:t xml:space="preserve">»  </w:t>
      </w:r>
      <w:r w:rsidR="004E4714">
        <w:rPr>
          <w:rFonts w:ascii="Times New Roman" w:eastAsia="Times New Roman" w:hAnsi="Times New Roman" w:cs="Times New Roman"/>
          <w:color w:val="000000"/>
          <w:sz w:val="24"/>
          <w:szCs w:val="24"/>
          <w:lang w:val="ru-RU" w:eastAsia="ru-RU"/>
        </w:rPr>
        <w:t>_</w:t>
      </w:r>
      <w:proofErr w:type="gramEnd"/>
      <w:r w:rsidR="004E4714">
        <w:rPr>
          <w:rFonts w:ascii="Times New Roman" w:eastAsia="Times New Roman" w:hAnsi="Times New Roman" w:cs="Times New Roman"/>
          <w:color w:val="000000"/>
          <w:sz w:val="24"/>
          <w:szCs w:val="24"/>
          <w:lang w:val="ru-RU" w:eastAsia="ru-RU"/>
        </w:rPr>
        <w:t>________</w:t>
      </w:r>
      <w:r w:rsidRPr="00F734AD">
        <w:rPr>
          <w:rFonts w:ascii="Times New Roman" w:eastAsia="Times New Roman" w:hAnsi="Times New Roman" w:cs="Times New Roman"/>
          <w:color w:val="000000"/>
          <w:sz w:val="24"/>
          <w:szCs w:val="24"/>
          <w:lang w:val="ru-RU" w:eastAsia="ru-RU"/>
        </w:rPr>
        <w:t xml:space="preserve">  202</w:t>
      </w:r>
      <w:r w:rsidR="004E4714">
        <w:rPr>
          <w:rFonts w:ascii="Times New Roman" w:eastAsia="Times New Roman" w:hAnsi="Times New Roman" w:cs="Times New Roman"/>
          <w:color w:val="000000"/>
          <w:sz w:val="24"/>
          <w:szCs w:val="24"/>
          <w:lang w:val="ru-RU" w:eastAsia="ru-RU"/>
        </w:rPr>
        <w:t>6</w:t>
      </w:r>
      <w:r w:rsidRPr="00F734AD">
        <w:rPr>
          <w:rFonts w:ascii="Times New Roman" w:eastAsia="Times New Roman" w:hAnsi="Times New Roman" w:cs="Times New Roman"/>
          <w:color w:val="000000"/>
          <w:sz w:val="24"/>
          <w:szCs w:val="24"/>
          <w:lang w:val="ru-RU" w:eastAsia="ru-RU"/>
        </w:rPr>
        <w:t xml:space="preserve"> г</w:t>
      </w:r>
    </w:p>
    <w:p w:rsidR="00C70991" w:rsidRPr="00F734AD" w:rsidRDefault="00C70991" w:rsidP="00C70991">
      <w:pPr>
        <w:suppressAutoHyphens/>
        <w:spacing w:after="0"/>
        <w:contextualSpacing/>
        <w:jc w:val="center"/>
        <w:rPr>
          <w:rFonts w:ascii="Times New Roman" w:eastAsia="Calibri" w:hAnsi="Times New Roman" w:cs="Times New Roman"/>
          <w:color w:val="00000A"/>
          <w:sz w:val="24"/>
          <w:szCs w:val="24"/>
          <w:lang w:val="ru-RU"/>
        </w:rPr>
      </w:pPr>
    </w:p>
    <w:p w:rsidR="00C70991" w:rsidRPr="00F734AD" w:rsidRDefault="00C70991" w:rsidP="00C70991">
      <w:pPr>
        <w:suppressAutoHyphens/>
        <w:spacing w:after="0"/>
        <w:contextualSpacing/>
        <w:jc w:val="center"/>
        <w:rPr>
          <w:rFonts w:ascii="Times New Roman" w:eastAsia="Calibri" w:hAnsi="Times New Roman" w:cs="Times New Roman"/>
          <w:color w:val="00000A"/>
          <w:sz w:val="24"/>
          <w:szCs w:val="24"/>
          <w:lang w:val="ru-RU"/>
        </w:rPr>
      </w:pPr>
    </w:p>
    <w:p w:rsidR="00C70991" w:rsidRPr="00F734AD" w:rsidRDefault="00C70991" w:rsidP="00C70991">
      <w:pPr>
        <w:suppressAutoHyphens/>
        <w:spacing w:after="0"/>
        <w:contextualSpacing/>
        <w:jc w:val="center"/>
        <w:rPr>
          <w:rFonts w:ascii="Times New Roman" w:eastAsia="Calibri" w:hAnsi="Times New Roman" w:cs="Times New Roman"/>
          <w:color w:val="00000A"/>
          <w:sz w:val="24"/>
          <w:szCs w:val="24"/>
          <w:lang w:val="ru-RU"/>
        </w:rPr>
      </w:pPr>
      <w:r w:rsidRPr="00F734AD">
        <w:rPr>
          <w:rFonts w:ascii="Times New Roman" w:eastAsia="Calibri" w:hAnsi="Times New Roman" w:cs="Times New Roman"/>
          <w:color w:val="00000A"/>
          <w:sz w:val="24"/>
          <w:szCs w:val="24"/>
          <w:lang w:val="ru-RU"/>
        </w:rPr>
        <w:t xml:space="preserve">                                            </w:t>
      </w:r>
    </w:p>
    <w:p w:rsidR="00C70991" w:rsidRPr="00F734AD" w:rsidRDefault="00C70991" w:rsidP="00C70991">
      <w:pPr>
        <w:spacing w:after="0"/>
        <w:rPr>
          <w:rFonts w:ascii="Times New Roman" w:eastAsia="Times New Roman" w:hAnsi="Times New Roman" w:cs="Times New Roman"/>
          <w:sz w:val="24"/>
          <w:szCs w:val="24"/>
          <w:lang w:val="ru-RU" w:eastAsia="ru-RU"/>
        </w:rPr>
      </w:pPr>
      <w:r w:rsidRPr="00F734AD">
        <w:rPr>
          <w:rFonts w:ascii="Times New Roman" w:eastAsia="Times New Roman" w:hAnsi="Times New Roman" w:cs="Times New Roman"/>
          <w:sz w:val="24"/>
          <w:szCs w:val="24"/>
          <w:lang w:val="ru-RU" w:eastAsia="ru-RU"/>
        </w:rPr>
        <w:t>РАССМОТРЕНО</w:t>
      </w:r>
    </w:p>
    <w:p w:rsidR="00C70991" w:rsidRPr="00F734AD" w:rsidRDefault="00C70991" w:rsidP="00C70991">
      <w:pPr>
        <w:spacing w:after="0"/>
        <w:rPr>
          <w:rFonts w:ascii="Times New Roman" w:eastAsia="Times New Roman" w:hAnsi="Times New Roman" w:cs="Times New Roman"/>
          <w:sz w:val="24"/>
          <w:szCs w:val="24"/>
          <w:lang w:val="ru-RU" w:eastAsia="ru-RU"/>
        </w:rPr>
      </w:pPr>
      <w:r w:rsidRPr="00F734AD">
        <w:rPr>
          <w:rFonts w:ascii="Times New Roman" w:eastAsia="Times New Roman" w:hAnsi="Times New Roman" w:cs="Times New Roman"/>
          <w:sz w:val="24"/>
          <w:szCs w:val="24"/>
          <w:lang w:val="ru-RU" w:eastAsia="ru-RU"/>
        </w:rPr>
        <w:t xml:space="preserve">на заседании МО учителей  </w:t>
      </w:r>
    </w:p>
    <w:p w:rsidR="00C70991" w:rsidRPr="00F734AD" w:rsidRDefault="00C70991" w:rsidP="00C70991">
      <w:pPr>
        <w:spacing w:after="0"/>
        <w:rPr>
          <w:rFonts w:ascii="Times New Roman" w:eastAsia="Times New Roman" w:hAnsi="Times New Roman" w:cs="Times New Roman"/>
          <w:sz w:val="24"/>
          <w:szCs w:val="24"/>
          <w:lang w:val="ru-RU" w:eastAsia="ru-RU"/>
        </w:rPr>
      </w:pPr>
      <w:r w:rsidRPr="00F734AD">
        <w:rPr>
          <w:rFonts w:ascii="Times New Roman" w:eastAsia="Times New Roman" w:hAnsi="Times New Roman" w:cs="Times New Roman"/>
          <w:sz w:val="24"/>
          <w:szCs w:val="24"/>
          <w:lang w:val="ru-RU" w:eastAsia="ru-RU"/>
        </w:rPr>
        <w:t xml:space="preserve">социально-гуманитарных    </w:t>
      </w:r>
    </w:p>
    <w:p w:rsidR="00C70991" w:rsidRPr="00F734AD" w:rsidRDefault="00C70991" w:rsidP="00C70991">
      <w:pPr>
        <w:spacing w:after="0"/>
        <w:rPr>
          <w:rFonts w:ascii="Times New Roman" w:eastAsia="Times New Roman" w:hAnsi="Times New Roman" w:cs="Times New Roman"/>
          <w:sz w:val="24"/>
          <w:szCs w:val="24"/>
          <w:lang w:val="ru-RU" w:eastAsia="ru-RU"/>
        </w:rPr>
      </w:pPr>
      <w:r w:rsidRPr="00F734AD">
        <w:rPr>
          <w:rFonts w:ascii="Times New Roman" w:eastAsia="Times New Roman" w:hAnsi="Times New Roman" w:cs="Times New Roman"/>
          <w:sz w:val="24"/>
          <w:szCs w:val="24"/>
          <w:lang w:val="ru-RU" w:eastAsia="ru-RU"/>
        </w:rPr>
        <w:t xml:space="preserve">дисциплин             </w:t>
      </w:r>
    </w:p>
    <w:p w:rsidR="00C70991" w:rsidRPr="00F734AD" w:rsidRDefault="00C70991" w:rsidP="00C70991">
      <w:pPr>
        <w:spacing w:after="0"/>
        <w:rPr>
          <w:rFonts w:ascii="Times New Roman" w:eastAsia="Times New Roman" w:hAnsi="Times New Roman" w:cs="Times New Roman"/>
          <w:sz w:val="24"/>
          <w:szCs w:val="24"/>
          <w:lang w:val="ru-RU" w:eastAsia="ru-RU"/>
        </w:rPr>
      </w:pPr>
      <w:r w:rsidRPr="00F734AD">
        <w:rPr>
          <w:rFonts w:ascii="Times New Roman" w:eastAsia="Times New Roman" w:hAnsi="Times New Roman" w:cs="Times New Roman"/>
          <w:sz w:val="24"/>
          <w:szCs w:val="24"/>
          <w:lang w:val="ru-RU" w:eastAsia="ru-RU"/>
        </w:rPr>
        <w:t>Руководитель МО</w:t>
      </w:r>
    </w:p>
    <w:p w:rsidR="00C70991" w:rsidRPr="00F734AD" w:rsidRDefault="00C70991" w:rsidP="00C70991">
      <w:pPr>
        <w:spacing w:after="0"/>
        <w:rPr>
          <w:rFonts w:ascii="Times New Roman" w:eastAsia="Times New Roman" w:hAnsi="Times New Roman" w:cs="Times New Roman"/>
          <w:sz w:val="24"/>
          <w:szCs w:val="24"/>
          <w:lang w:val="ru-RU" w:eastAsia="ru-RU"/>
        </w:rPr>
      </w:pPr>
      <w:r w:rsidRPr="00F734AD">
        <w:rPr>
          <w:rFonts w:ascii="Times New Roman" w:eastAsia="Times New Roman" w:hAnsi="Times New Roman" w:cs="Times New Roman"/>
          <w:sz w:val="24"/>
          <w:szCs w:val="24"/>
          <w:lang w:val="ru-RU" w:eastAsia="ru-RU"/>
        </w:rPr>
        <w:t xml:space="preserve">_________ С.В. </w:t>
      </w:r>
      <w:proofErr w:type="spellStart"/>
      <w:r w:rsidRPr="00F734AD">
        <w:rPr>
          <w:rFonts w:ascii="Times New Roman" w:eastAsia="Times New Roman" w:hAnsi="Times New Roman" w:cs="Times New Roman"/>
          <w:sz w:val="24"/>
          <w:szCs w:val="24"/>
          <w:lang w:val="ru-RU" w:eastAsia="ru-RU"/>
        </w:rPr>
        <w:t>Диброва</w:t>
      </w:r>
      <w:proofErr w:type="spellEnd"/>
      <w:r w:rsidRPr="00F734AD">
        <w:rPr>
          <w:rFonts w:ascii="Times New Roman" w:eastAsia="Times New Roman" w:hAnsi="Times New Roman" w:cs="Times New Roman"/>
          <w:sz w:val="24"/>
          <w:szCs w:val="24"/>
          <w:lang w:val="ru-RU" w:eastAsia="ru-RU"/>
        </w:rPr>
        <w:t xml:space="preserve">  </w:t>
      </w:r>
    </w:p>
    <w:p w:rsidR="00C70991" w:rsidRPr="004E4714" w:rsidRDefault="00C70991" w:rsidP="00C70991">
      <w:pPr>
        <w:spacing w:after="0"/>
        <w:contextualSpacing/>
        <w:rPr>
          <w:rFonts w:ascii="Times New Roman" w:eastAsia="Times New Roman" w:hAnsi="Times New Roman" w:cs="Times New Roman"/>
          <w:sz w:val="24"/>
          <w:szCs w:val="24"/>
          <w:lang w:val="ru-RU" w:eastAsia="ru-RU"/>
        </w:rPr>
      </w:pPr>
      <w:r w:rsidRPr="004E4714">
        <w:rPr>
          <w:rFonts w:ascii="Times New Roman" w:eastAsia="Times New Roman" w:hAnsi="Times New Roman" w:cs="Times New Roman"/>
          <w:sz w:val="24"/>
          <w:szCs w:val="24"/>
          <w:lang w:val="ru-RU" w:eastAsia="ru-RU"/>
        </w:rPr>
        <w:t xml:space="preserve">Протокол № </w:t>
      </w:r>
      <w:r w:rsidR="004E4714">
        <w:rPr>
          <w:rFonts w:ascii="Times New Roman" w:eastAsia="Times New Roman" w:hAnsi="Times New Roman" w:cs="Times New Roman"/>
          <w:sz w:val="24"/>
          <w:szCs w:val="24"/>
          <w:lang w:val="ru-RU" w:eastAsia="ru-RU"/>
        </w:rPr>
        <w:t>____</w:t>
      </w:r>
    </w:p>
    <w:p w:rsidR="00C70991" w:rsidRPr="004E4714" w:rsidRDefault="00C70991" w:rsidP="00C70991">
      <w:pPr>
        <w:spacing w:after="0"/>
        <w:rPr>
          <w:rFonts w:ascii="Times New Roman" w:eastAsia="Times New Roman" w:hAnsi="Times New Roman" w:cs="Times New Roman"/>
          <w:color w:val="000000"/>
          <w:sz w:val="24"/>
          <w:szCs w:val="24"/>
          <w:lang w:val="ru-RU" w:eastAsia="ru-RU"/>
        </w:rPr>
      </w:pPr>
      <w:r w:rsidRPr="004E4714">
        <w:rPr>
          <w:rFonts w:ascii="Times New Roman" w:eastAsia="Times New Roman" w:hAnsi="Times New Roman" w:cs="Times New Roman"/>
          <w:color w:val="000000"/>
          <w:sz w:val="24"/>
          <w:szCs w:val="24"/>
          <w:lang w:val="ru-RU" w:eastAsia="ru-RU"/>
        </w:rPr>
        <w:t>от «</w:t>
      </w:r>
      <w:r w:rsidR="004E4714">
        <w:rPr>
          <w:rFonts w:ascii="Times New Roman" w:eastAsia="Times New Roman" w:hAnsi="Times New Roman" w:cs="Times New Roman"/>
          <w:color w:val="000000"/>
          <w:sz w:val="24"/>
          <w:szCs w:val="24"/>
          <w:lang w:val="ru-RU" w:eastAsia="ru-RU"/>
        </w:rPr>
        <w:t>__</w:t>
      </w:r>
      <w:proofErr w:type="gramStart"/>
      <w:r w:rsidR="004E4714">
        <w:rPr>
          <w:rFonts w:ascii="Times New Roman" w:eastAsia="Times New Roman" w:hAnsi="Times New Roman" w:cs="Times New Roman"/>
          <w:color w:val="000000"/>
          <w:sz w:val="24"/>
          <w:szCs w:val="24"/>
          <w:lang w:val="ru-RU" w:eastAsia="ru-RU"/>
        </w:rPr>
        <w:t>_</w:t>
      </w:r>
      <w:r w:rsidRPr="004E4714">
        <w:rPr>
          <w:rFonts w:ascii="Times New Roman" w:eastAsia="Times New Roman" w:hAnsi="Times New Roman" w:cs="Times New Roman"/>
          <w:color w:val="000000"/>
          <w:sz w:val="24"/>
          <w:szCs w:val="24"/>
          <w:lang w:val="ru-RU" w:eastAsia="ru-RU"/>
        </w:rPr>
        <w:t xml:space="preserve"> »</w:t>
      </w:r>
      <w:proofErr w:type="gramEnd"/>
      <w:r w:rsidRPr="004E4714">
        <w:rPr>
          <w:rFonts w:ascii="Times New Roman" w:eastAsia="Times New Roman" w:hAnsi="Times New Roman" w:cs="Times New Roman"/>
          <w:color w:val="000000"/>
          <w:sz w:val="24"/>
          <w:szCs w:val="24"/>
          <w:lang w:val="ru-RU" w:eastAsia="ru-RU"/>
        </w:rPr>
        <w:t xml:space="preserve">  </w:t>
      </w:r>
      <w:r w:rsidR="004E4714">
        <w:rPr>
          <w:rFonts w:ascii="Times New Roman" w:eastAsia="Times New Roman" w:hAnsi="Times New Roman" w:cs="Times New Roman"/>
          <w:color w:val="000000"/>
          <w:sz w:val="24"/>
          <w:szCs w:val="24"/>
          <w:lang w:val="ru-RU" w:eastAsia="ru-RU"/>
        </w:rPr>
        <w:t>________</w:t>
      </w:r>
      <w:r w:rsidRPr="004E4714">
        <w:rPr>
          <w:rFonts w:ascii="Times New Roman" w:eastAsia="Times New Roman" w:hAnsi="Times New Roman" w:cs="Times New Roman"/>
          <w:color w:val="000000"/>
          <w:sz w:val="24"/>
          <w:szCs w:val="24"/>
          <w:lang w:val="ru-RU" w:eastAsia="ru-RU"/>
        </w:rPr>
        <w:t>202</w:t>
      </w:r>
      <w:r w:rsidR="004E4714">
        <w:rPr>
          <w:rFonts w:ascii="Times New Roman" w:eastAsia="Times New Roman" w:hAnsi="Times New Roman" w:cs="Times New Roman"/>
          <w:color w:val="000000"/>
          <w:sz w:val="24"/>
          <w:szCs w:val="24"/>
          <w:lang w:val="ru-RU" w:eastAsia="ru-RU"/>
        </w:rPr>
        <w:t>6</w:t>
      </w:r>
      <w:r w:rsidRPr="004E4714">
        <w:rPr>
          <w:rFonts w:ascii="Times New Roman" w:eastAsia="Times New Roman" w:hAnsi="Times New Roman" w:cs="Times New Roman"/>
          <w:color w:val="000000"/>
          <w:sz w:val="24"/>
          <w:szCs w:val="24"/>
          <w:lang w:val="ru-RU" w:eastAsia="ru-RU"/>
        </w:rPr>
        <w:t xml:space="preserve"> г</w:t>
      </w:r>
    </w:p>
    <w:p w:rsidR="00C70991" w:rsidRPr="004E4714" w:rsidRDefault="00C70991" w:rsidP="00C70991">
      <w:pPr>
        <w:suppressAutoHyphens/>
        <w:spacing w:after="0" w:line="360" w:lineRule="auto"/>
        <w:contextualSpacing/>
        <w:jc w:val="center"/>
        <w:rPr>
          <w:rFonts w:ascii="Times New Roman" w:eastAsia="Calibri" w:hAnsi="Times New Roman" w:cs="Times New Roman"/>
          <w:color w:val="00000A"/>
          <w:sz w:val="24"/>
          <w:szCs w:val="24"/>
          <w:lang w:val="ru-RU"/>
        </w:rPr>
      </w:pPr>
      <w:r w:rsidRPr="004E4714">
        <w:rPr>
          <w:rFonts w:ascii="Times New Roman" w:eastAsia="Calibri" w:hAnsi="Times New Roman" w:cs="Times New Roman"/>
          <w:color w:val="00000A"/>
          <w:sz w:val="24"/>
          <w:szCs w:val="24"/>
          <w:lang w:val="ru-RU"/>
        </w:rPr>
        <w:t xml:space="preserve">                </w:t>
      </w:r>
    </w:p>
    <w:p w:rsidR="00C70991" w:rsidRPr="004E4714" w:rsidRDefault="00C70991" w:rsidP="00C70991">
      <w:pPr>
        <w:suppressAutoHyphens/>
        <w:spacing w:after="0" w:line="360" w:lineRule="auto"/>
        <w:contextualSpacing/>
        <w:jc w:val="center"/>
        <w:rPr>
          <w:rFonts w:ascii="Times New Roman" w:eastAsia="Calibri" w:hAnsi="Times New Roman" w:cs="Times New Roman"/>
          <w:color w:val="00000A"/>
          <w:sz w:val="24"/>
          <w:szCs w:val="24"/>
          <w:lang w:val="ru-RU"/>
        </w:rPr>
      </w:pPr>
    </w:p>
    <w:p w:rsidR="00C70991" w:rsidRPr="004E4714" w:rsidRDefault="00C70991" w:rsidP="00C70991">
      <w:pPr>
        <w:suppressAutoHyphens/>
        <w:spacing w:after="0" w:line="360" w:lineRule="auto"/>
        <w:contextualSpacing/>
        <w:jc w:val="center"/>
        <w:rPr>
          <w:rFonts w:ascii="Times New Roman" w:eastAsia="Calibri" w:hAnsi="Times New Roman" w:cs="Times New Roman"/>
          <w:color w:val="00000A"/>
          <w:sz w:val="24"/>
          <w:szCs w:val="24"/>
          <w:lang w:val="ru-RU"/>
        </w:rPr>
        <w:sectPr w:rsidR="00C70991" w:rsidRPr="004E4714">
          <w:footerReference w:type="default" r:id="rId7"/>
          <w:pgSz w:w="11906" w:h="16383"/>
          <w:pgMar w:top="1134" w:right="850" w:bottom="1134" w:left="1701" w:header="720" w:footer="720" w:gutter="0"/>
          <w:cols w:space="720"/>
        </w:sectPr>
      </w:pPr>
      <w:r w:rsidRPr="004E4714">
        <w:rPr>
          <w:rFonts w:ascii="Times New Roman" w:eastAsia="Calibri" w:hAnsi="Times New Roman" w:cs="Times New Roman"/>
          <w:color w:val="00000A"/>
          <w:sz w:val="24"/>
          <w:szCs w:val="24"/>
          <w:lang w:val="ru-RU"/>
        </w:rPr>
        <w:t xml:space="preserve">   </w:t>
      </w:r>
      <w:r w:rsidRPr="004E4714">
        <w:rPr>
          <w:rFonts w:ascii="Times New Roman" w:eastAsia="Times New Roman" w:hAnsi="Times New Roman" w:cs="Times New Roman"/>
          <w:sz w:val="28"/>
          <w:szCs w:val="28"/>
          <w:lang w:val="ru-RU" w:eastAsia="ru-RU"/>
        </w:rPr>
        <w:t>202</w:t>
      </w:r>
      <w:r w:rsidR="004E4714">
        <w:rPr>
          <w:rFonts w:ascii="Times New Roman" w:eastAsia="Times New Roman" w:hAnsi="Times New Roman" w:cs="Times New Roman"/>
          <w:sz w:val="28"/>
          <w:szCs w:val="28"/>
          <w:lang w:val="ru-RU" w:eastAsia="ru-RU"/>
        </w:rPr>
        <w:t>6</w:t>
      </w:r>
    </w:p>
    <w:p w:rsidR="00666B9B" w:rsidRPr="00C70991" w:rsidRDefault="00047466" w:rsidP="00C70991">
      <w:pPr>
        <w:spacing w:after="0" w:line="264" w:lineRule="auto"/>
        <w:jc w:val="both"/>
        <w:rPr>
          <w:lang w:val="ru-RU"/>
        </w:rPr>
      </w:pPr>
      <w:bookmarkStart w:id="1" w:name="block-86315677"/>
      <w:bookmarkEnd w:id="0"/>
      <w:r w:rsidRPr="00C70991">
        <w:rPr>
          <w:rFonts w:ascii="Times New Roman" w:hAnsi="Times New Roman"/>
          <w:b/>
          <w:color w:val="000000"/>
          <w:sz w:val="28"/>
          <w:lang w:val="ru-RU"/>
        </w:rPr>
        <w:lastRenderedPageBreak/>
        <w:t>ПОЯСНИТЕЛЬНАЯ ЗАПИСКА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Музыка – </w:t>
      </w:r>
      <w:proofErr w:type="spellStart"/>
      <w:r w:rsidRPr="00C70991">
        <w:rPr>
          <w:rFonts w:ascii="Times New Roman" w:hAnsi="Times New Roman"/>
          <w:color w:val="000000"/>
          <w:sz w:val="28"/>
          <w:lang w:val="ru-RU"/>
        </w:rPr>
        <w:t>временно́е</w:t>
      </w:r>
      <w:proofErr w:type="spellEnd"/>
      <w:r w:rsidRPr="00C70991">
        <w:rPr>
          <w:rFonts w:ascii="Times New Roman" w:hAnsi="Times New Roman"/>
          <w:color w:val="000000"/>
          <w:sz w:val="28"/>
          <w:lang w:val="ru-RU"/>
        </w:rPr>
        <w:t xml:space="preserve">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w:t>
      </w:r>
      <w:proofErr w:type="spellStart"/>
      <w:r w:rsidRPr="00C70991">
        <w:rPr>
          <w:rFonts w:ascii="Times New Roman" w:hAnsi="Times New Roman"/>
          <w:color w:val="000000"/>
          <w:sz w:val="28"/>
          <w:lang w:val="ru-RU"/>
        </w:rPr>
        <w:t>самопринятию</w:t>
      </w:r>
      <w:proofErr w:type="spellEnd"/>
      <w:r w:rsidRPr="00C70991">
        <w:rPr>
          <w:rFonts w:ascii="Times New Roman" w:hAnsi="Times New Roman"/>
          <w:color w:val="000000"/>
          <w:sz w:val="28"/>
          <w:lang w:val="ru-RU"/>
        </w:rPr>
        <w:t xml:space="preserve">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Основная цель реализации программы по музыке</w:t>
      </w:r>
      <w:r w:rsidRPr="00C70991">
        <w:rPr>
          <w:rFonts w:ascii="Times New Roman" w:hAnsi="Times New Roman"/>
          <w:color w:val="000000"/>
          <w:sz w:val="28"/>
          <w:lang w:val="ru-RU"/>
        </w:rPr>
        <w:t xml:space="preserve">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 процессе конкретизации учебных целей их реализация осуществляется по следующим направлениям:</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становление системы ценностей обучающихся, развитие целостного миропонимания в единстве эмоциональной и познавательной сферы;</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формирование творческих способностей ребенка, развитие внутренней мотивации к интонационно-содержательной деятельности.</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Задачи обучения музыке на уровне основного общего образования: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w:t>
      </w:r>
      <w:r w:rsidRPr="00C70991">
        <w:rPr>
          <w:rFonts w:ascii="Times New Roman" w:hAnsi="Times New Roman"/>
          <w:color w:val="000000"/>
          <w:sz w:val="28"/>
          <w:lang w:val="ru-RU"/>
        </w:rPr>
        <w:lastRenderedPageBreak/>
        <w:t>ориентации в истории развития музыкального искусства и современной музыкальной культуре;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развитие общих и специальных музыкальных способностей, совершенствование в предметных умениях и навыках, в том числе: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музыкальное движение (пластическое интонирование, инсценировка, танец, двигательное моделирование);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творческие проекты, музыкально-театральная деятельность (концерты, фестивали, представления);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исследовательская деятельность на материале музыкального искусства.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Содержание учебного предмета структурно представлено девятью модулями</w:t>
      </w:r>
      <w:r w:rsidRPr="00C70991">
        <w:rPr>
          <w:rFonts w:ascii="Times New Roman" w:hAnsi="Times New Roman"/>
          <w:color w:val="000000"/>
          <w:sz w:val="28"/>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инвариантные модули: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модуль № 1 «Музыка моего края»;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модуль № 2 «Народное музыкальное творчество России»;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модуль № 3 «Русская классическая музыка»;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модуль № 4 «Жанры музыкального искусства» </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вариативные модули: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модуль № 5 «Музыка народов мира»;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модуль № 6 «Европейская классическая музыка»;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модуль № 7 «Духовная музыка»;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 xml:space="preserve">модуль № 8 «Современная музыка: основные жанры и направления»;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модуль № 9 «Связь музыки с другими видами искусства»;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666B9B" w:rsidRPr="00C70991" w:rsidRDefault="00047466">
      <w:pPr>
        <w:spacing w:after="0" w:line="264" w:lineRule="auto"/>
        <w:ind w:firstLine="600"/>
        <w:jc w:val="both"/>
        <w:rPr>
          <w:lang w:val="ru-RU"/>
        </w:rPr>
      </w:pPr>
      <w:bookmarkStart w:id="2" w:name="7ad9d27f-2d5e-40e5-a5e1-761ecce37b11"/>
      <w:r w:rsidRPr="00C70991">
        <w:rPr>
          <w:rFonts w:ascii="Times New Roman" w:hAnsi="Times New Roman"/>
          <w:color w:val="000000"/>
          <w:sz w:val="28"/>
          <w:lang w:val="ru-RU"/>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2"/>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666B9B" w:rsidRPr="00C70991" w:rsidRDefault="00666B9B">
      <w:pPr>
        <w:rPr>
          <w:lang w:val="ru-RU"/>
        </w:rPr>
        <w:sectPr w:rsidR="00666B9B" w:rsidRPr="00C70991">
          <w:pgSz w:w="11906" w:h="16383"/>
          <w:pgMar w:top="1134" w:right="850" w:bottom="1134" w:left="1701" w:header="720" w:footer="720" w:gutter="0"/>
          <w:cols w:space="720"/>
        </w:sectPr>
      </w:pPr>
    </w:p>
    <w:p w:rsidR="00666B9B" w:rsidRPr="00C70991" w:rsidRDefault="00047466">
      <w:pPr>
        <w:spacing w:after="0" w:line="264" w:lineRule="auto"/>
        <w:ind w:left="120"/>
        <w:jc w:val="both"/>
        <w:rPr>
          <w:lang w:val="ru-RU"/>
        </w:rPr>
      </w:pPr>
      <w:bookmarkStart w:id="3" w:name="block-86315678"/>
      <w:bookmarkEnd w:id="1"/>
      <w:r w:rsidRPr="00C70991">
        <w:rPr>
          <w:rFonts w:ascii="Times New Roman" w:hAnsi="Times New Roman"/>
          <w:b/>
          <w:color w:val="000000"/>
          <w:sz w:val="28"/>
          <w:lang w:val="ru-RU"/>
        </w:rPr>
        <w:lastRenderedPageBreak/>
        <w:t>СОДЕРЖАНИЕ ОБУЧЕНИЯ</w:t>
      </w:r>
    </w:p>
    <w:p w:rsidR="00666B9B" w:rsidRPr="00C70991" w:rsidRDefault="00666B9B">
      <w:pPr>
        <w:spacing w:after="0" w:line="264" w:lineRule="auto"/>
        <w:ind w:left="120"/>
        <w:jc w:val="both"/>
        <w:rPr>
          <w:lang w:val="ru-RU"/>
        </w:rPr>
      </w:pPr>
    </w:p>
    <w:p w:rsidR="00666B9B" w:rsidRPr="00C70991" w:rsidRDefault="00047466">
      <w:pPr>
        <w:spacing w:after="0" w:line="264" w:lineRule="auto"/>
        <w:ind w:left="120"/>
        <w:jc w:val="both"/>
        <w:rPr>
          <w:lang w:val="ru-RU"/>
        </w:rPr>
      </w:pPr>
      <w:r w:rsidRPr="00C70991">
        <w:rPr>
          <w:rFonts w:ascii="Times New Roman" w:hAnsi="Times New Roman"/>
          <w:b/>
          <w:color w:val="000000"/>
          <w:sz w:val="28"/>
          <w:lang w:val="ru-RU"/>
        </w:rPr>
        <w:t>Инвариантные модули</w:t>
      </w:r>
    </w:p>
    <w:p w:rsidR="00666B9B" w:rsidRPr="00C70991" w:rsidRDefault="00666B9B">
      <w:pPr>
        <w:spacing w:after="0" w:line="264" w:lineRule="auto"/>
        <w:ind w:left="120"/>
        <w:jc w:val="both"/>
        <w:rPr>
          <w:lang w:val="ru-RU"/>
        </w:rPr>
      </w:pPr>
    </w:p>
    <w:p w:rsidR="00666B9B" w:rsidRPr="00C70991" w:rsidRDefault="00047466">
      <w:pPr>
        <w:spacing w:after="0" w:line="264" w:lineRule="auto"/>
        <w:ind w:left="120"/>
        <w:jc w:val="both"/>
        <w:rPr>
          <w:lang w:val="ru-RU"/>
        </w:rPr>
      </w:pPr>
      <w:bookmarkStart w:id="4" w:name="_Toc139895958"/>
      <w:bookmarkEnd w:id="4"/>
      <w:r w:rsidRPr="00C70991">
        <w:rPr>
          <w:rFonts w:ascii="Times New Roman" w:hAnsi="Times New Roman"/>
          <w:b/>
          <w:color w:val="000000"/>
          <w:sz w:val="28"/>
          <w:lang w:val="ru-RU"/>
        </w:rPr>
        <w:t xml:space="preserve">Модуль № 1 «Музыка моего края» </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Фольклор – народное творчество.</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Содержание: Традиционная музыка – отражение жизни народа. Жанры детского и игрового фольклора (игры, пляски, хороводы).</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со звучанием фольклорных образцов в аудио- и видеозаписи;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определение на слух:</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принадлежности к народной или композиторской музыке;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исполнительского состава (вокального, инструментального, смешанного);</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жанра, основного настроения, характера музыки;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 исполнение народных песен, танцев, инструментальных наигрышей, фольклорных игр.</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Календарный фольклор.</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Содержание: Календарные обряды, традиционные для данной местности (осенние, зимние, весенние – на выбор учителя).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 символикой календарных обрядов, поиск информации о соответствующих фольклорных традициях;</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 исполнение народных песен, танцев;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реконструкция фольклорного обряда или его фрагмента; участие в народном гулянии, празднике на улицах своего города, поселка.</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Семейный фольклор.</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Содержание: Фольклорные жанры, связанные с жизнью человека: свадебный обряд, рекрутские песни, плачи-причитания.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 фольклорными жанрами семейного цикла;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изучение особенностей их исполнения и звучания;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определение на слух жанровой принадлежности, анализ символики традиционных образов;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 исполнение отдельных песен, фрагментов обрядов (по выбору учителя);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реконструкция фольклорного обряда или его фрагмента; исследовательские проекты по теме «Жанры семейного фольклора».</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lastRenderedPageBreak/>
        <w:t>Наш край сегодня.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 исполнение гимна республики, города, песен местных композиторов;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 творческой биографией, деятельностью местных мастеров культуры и искусства;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посещение местных музыкальных театров, музеев, концертов, написание отзыва с анализом спектакля, концерта, экскурсии;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творческие проекты (сочинение песен, создание аранжировок народных мелодий; съемка, монтаж и озвучивание любительского фильма), </w:t>
      </w:r>
      <w:proofErr w:type="spellStart"/>
      <w:r w:rsidRPr="00C70991">
        <w:rPr>
          <w:rFonts w:ascii="Times New Roman" w:hAnsi="Times New Roman"/>
          <w:color w:val="000000"/>
          <w:sz w:val="28"/>
          <w:lang w:val="ru-RU"/>
        </w:rPr>
        <w:t>направленныена</w:t>
      </w:r>
      <w:proofErr w:type="spellEnd"/>
      <w:r w:rsidRPr="00C70991">
        <w:rPr>
          <w:rFonts w:ascii="Times New Roman" w:hAnsi="Times New Roman"/>
          <w:color w:val="000000"/>
          <w:sz w:val="28"/>
          <w:lang w:val="ru-RU"/>
        </w:rPr>
        <w:t xml:space="preserve"> сохранение и продолжение музыкальных традиций своего края.</w:t>
      </w:r>
    </w:p>
    <w:p w:rsidR="00666B9B" w:rsidRPr="00C70991" w:rsidRDefault="00666B9B">
      <w:pPr>
        <w:spacing w:after="0" w:line="264" w:lineRule="auto"/>
        <w:ind w:left="120"/>
        <w:jc w:val="both"/>
        <w:rPr>
          <w:lang w:val="ru-RU"/>
        </w:rPr>
      </w:pPr>
    </w:p>
    <w:p w:rsidR="00666B9B" w:rsidRPr="00C70991" w:rsidRDefault="00047466">
      <w:pPr>
        <w:spacing w:after="0" w:line="264" w:lineRule="auto"/>
        <w:ind w:left="120"/>
        <w:jc w:val="both"/>
        <w:rPr>
          <w:lang w:val="ru-RU"/>
        </w:rPr>
      </w:pPr>
      <w:r w:rsidRPr="00C70991">
        <w:rPr>
          <w:rFonts w:ascii="Times New Roman" w:hAnsi="Times New Roman"/>
          <w:b/>
          <w:color w:val="000000"/>
          <w:sz w:val="28"/>
          <w:lang w:val="ru-RU"/>
        </w:rPr>
        <w:t>Модуль № 2 «Народное музыкальное творчество России»</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Россия – наш общий дом.</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со звучанием фольклорных образцов близких и далеких регионов в аудио- и видеозаписи;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 исполнение народных песен, танцев, инструментальных наигрышей, фольклорных игр разных народов России;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определение на слух:</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принадлежности к народной или композиторской музыке;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исполнительского состава (вокального, инструментального, смешанного);</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жанра, характера музыки.</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Фольклорные жанры.</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Содержание: Общее и особенное в фольклоре народов России: лирика, эпос, танец.</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со звучанием фольклора разных регионов России в аудио-и видеозаписи;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аутентичная манера исполнения;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выявление характерных интонаций и ритмов в звучании традиционной музыки разных народов;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выявление общего и особенного при сравнении танцевальных, лирических и эпических песенных образцов фольклора разных народов России;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 исполнение народных песен, танцев, эпических сказаний;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двигательная, ритмическая, интонационная импровизация в характере изученных народных танцев и песен;</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исследовательские проекты, посвященные музыке разных народов России; музыкальный фестиваль «Народы России».</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Фольклор в творчестве профессиональных композиторов.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сравнение аутентичного звучания фольклора и фольклорных мелодий в композиторской обработке;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исполнение народной песни в композиторской обработке;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наблюдение за принципами композиторской обработки, развития фольклорного тематического материала;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посещение концерта, спектакля (просмотр фильма, телепередачи), посвященного данной теме;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обсуждение в классе и (или) письменная рецензия по результатам просмотра.</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На рубежах культур.</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Содержание: Взаимное влияние фольклорных традиций друг на друга. Этнографические экспедиции и фестивали. Современная жизнь фольклора.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изучение творчества и вклада в развитие культуры современных этно-исполнителей, исследователей традиционного фольклора;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участие в этнографической экспедиции; посещение (участие) в фестивале традиционной культуры.</w:t>
      </w:r>
    </w:p>
    <w:p w:rsidR="00666B9B" w:rsidRPr="00C70991" w:rsidRDefault="00666B9B">
      <w:pPr>
        <w:spacing w:after="0" w:line="264" w:lineRule="auto"/>
        <w:ind w:left="120"/>
        <w:jc w:val="both"/>
        <w:rPr>
          <w:lang w:val="ru-RU"/>
        </w:rPr>
      </w:pPr>
    </w:p>
    <w:p w:rsidR="00666B9B" w:rsidRPr="00C70991" w:rsidRDefault="00047466">
      <w:pPr>
        <w:spacing w:after="0" w:line="264" w:lineRule="auto"/>
        <w:ind w:left="120"/>
        <w:jc w:val="both"/>
        <w:rPr>
          <w:lang w:val="ru-RU"/>
        </w:rPr>
      </w:pPr>
      <w:r w:rsidRPr="00C70991">
        <w:rPr>
          <w:rFonts w:ascii="Times New Roman" w:hAnsi="Times New Roman"/>
          <w:b/>
          <w:color w:val="000000"/>
          <w:sz w:val="28"/>
          <w:lang w:val="ru-RU"/>
        </w:rPr>
        <w:t>Модуль № 3 «Русская классическая музыка»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Образы родной земли.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выявление мелодичности, широты дыхания, интонационной близости русскому фольклору;</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исполнение не менее одного вокального произведения, сочиненного русским композитором-классиком;</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музыкальная викторина на знание музыки, названий авторов изученных произведений;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Золотой век русской культуры.</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 xml:space="preserve">Содержание: Светская музыка российского дворянства </w:t>
      </w:r>
      <w:r>
        <w:rPr>
          <w:rFonts w:ascii="Times New Roman" w:hAnsi="Times New Roman"/>
          <w:color w:val="000000"/>
          <w:sz w:val="28"/>
        </w:rPr>
        <w:t>XIX</w:t>
      </w:r>
      <w:r w:rsidRPr="00C70991">
        <w:rPr>
          <w:rFonts w:ascii="Times New Roman" w:hAnsi="Times New Roman"/>
          <w:color w:val="000000"/>
          <w:sz w:val="28"/>
          <w:lang w:val="ru-RU"/>
        </w:rPr>
        <w:t xml:space="preserve"> века: музыкальные салоны, домашнее музицирование, балы, театры. Особенности отечественной музыкальной культуры </w:t>
      </w:r>
      <w:r>
        <w:rPr>
          <w:rFonts w:ascii="Times New Roman" w:hAnsi="Times New Roman"/>
          <w:color w:val="000000"/>
          <w:sz w:val="28"/>
        </w:rPr>
        <w:t>XIX</w:t>
      </w:r>
      <w:r w:rsidRPr="00C70991">
        <w:rPr>
          <w:rFonts w:ascii="Times New Roman" w:hAnsi="Times New Roman"/>
          <w:color w:val="000000"/>
          <w:sz w:val="28"/>
          <w:lang w:val="ru-RU"/>
        </w:rPr>
        <w:t xml:space="preserve"> в. (на примере творчества М.И. Глинки, </w:t>
      </w:r>
      <w:proofErr w:type="spellStart"/>
      <w:r w:rsidRPr="00C70991">
        <w:rPr>
          <w:rFonts w:ascii="Times New Roman" w:hAnsi="Times New Roman"/>
          <w:color w:val="000000"/>
          <w:sz w:val="28"/>
          <w:lang w:val="ru-RU"/>
        </w:rPr>
        <w:t>П.И.Чайковского</w:t>
      </w:r>
      <w:proofErr w:type="spellEnd"/>
      <w:r w:rsidRPr="00C70991">
        <w:rPr>
          <w:rFonts w:ascii="Times New Roman" w:hAnsi="Times New Roman"/>
          <w:color w:val="000000"/>
          <w:sz w:val="28"/>
          <w:lang w:val="ru-RU"/>
        </w:rPr>
        <w:t xml:space="preserve">, </w:t>
      </w:r>
      <w:proofErr w:type="spellStart"/>
      <w:r w:rsidRPr="00C70991">
        <w:rPr>
          <w:rFonts w:ascii="Times New Roman" w:hAnsi="Times New Roman"/>
          <w:color w:val="000000"/>
          <w:sz w:val="28"/>
          <w:lang w:val="ru-RU"/>
        </w:rPr>
        <w:t>Н.А.Римского</w:t>
      </w:r>
      <w:proofErr w:type="spellEnd"/>
      <w:r w:rsidRPr="00C70991">
        <w:rPr>
          <w:rFonts w:ascii="Times New Roman" w:hAnsi="Times New Roman"/>
          <w:color w:val="000000"/>
          <w:sz w:val="28"/>
          <w:lang w:val="ru-RU"/>
        </w:rPr>
        <w:t xml:space="preserve">-Корсакова и других композиторов).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знакомство с шедеврами русской музыки </w:t>
      </w:r>
      <w:r>
        <w:rPr>
          <w:rFonts w:ascii="Times New Roman" w:hAnsi="Times New Roman"/>
          <w:color w:val="000000"/>
          <w:sz w:val="28"/>
        </w:rPr>
        <w:t>XIX</w:t>
      </w:r>
      <w:r w:rsidRPr="00C70991">
        <w:rPr>
          <w:rFonts w:ascii="Times New Roman" w:hAnsi="Times New Roman"/>
          <w:color w:val="000000"/>
          <w:sz w:val="28"/>
          <w:lang w:val="ru-RU"/>
        </w:rPr>
        <w:t xml:space="preserve"> века, анализ художественного содержания, выразительных средств;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исполнение не менее одного вокального произведения лирического характера, сочиненного русским композитором-классиком;</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вариативно: просмотр художественных фильмов, телепередач, посвященных русской культуре </w:t>
      </w:r>
      <w:r>
        <w:rPr>
          <w:rFonts w:ascii="Times New Roman" w:hAnsi="Times New Roman"/>
          <w:color w:val="000000"/>
          <w:sz w:val="28"/>
        </w:rPr>
        <w:t>XIX</w:t>
      </w:r>
      <w:r w:rsidRPr="00C70991">
        <w:rPr>
          <w:rFonts w:ascii="Times New Roman" w:hAnsi="Times New Roman"/>
          <w:color w:val="000000"/>
          <w:sz w:val="28"/>
          <w:lang w:val="ru-RU"/>
        </w:rPr>
        <w:t xml:space="preserve"> века;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создание любительского фильма, радиопередачи, театрализованной музыкально-литературной композиции на основе музыки и литературы </w:t>
      </w:r>
      <w:r>
        <w:rPr>
          <w:rFonts w:ascii="Times New Roman" w:hAnsi="Times New Roman"/>
          <w:color w:val="000000"/>
          <w:sz w:val="28"/>
        </w:rPr>
        <w:t>XIX</w:t>
      </w:r>
      <w:r w:rsidRPr="00C70991">
        <w:rPr>
          <w:rFonts w:ascii="Times New Roman" w:hAnsi="Times New Roman"/>
          <w:color w:val="000000"/>
          <w:sz w:val="28"/>
          <w:lang w:val="ru-RU"/>
        </w:rPr>
        <w:t xml:space="preserve"> века; реконструкция костюмированного бала, музыкального салона.</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История страны и народа в музыке русских композиторов.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w:t>
      </w:r>
      <w:proofErr w:type="spellStart"/>
      <w:r w:rsidRPr="00C70991">
        <w:rPr>
          <w:rFonts w:ascii="Times New Roman" w:hAnsi="Times New Roman"/>
          <w:color w:val="000000"/>
          <w:sz w:val="28"/>
          <w:lang w:val="ru-RU"/>
        </w:rPr>
        <w:t>Н.А.Римского</w:t>
      </w:r>
      <w:proofErr w:type="spellEnd"/>
      <w:r w:rsidRPr="00C70991">
        <w:rPr>
          <w:rFonts w:ascii="Times New Roman" w:hAnsi="Times New Roman"/>
          <w:color w:val="000000"/>
          <w:sz w:val="28"/>
          <w:lang w:val="ru-RU"/>
        </w:rPr>
        <w:t xml:space="preserve">-Корсакова, </w:t>
      </w:r>
      <w:proofErr w:type="spellStart"/>
      <w:r w:rsidRPr="00C70991">
        <w:rPr>
          <w:rFonts w:ascii="Times New Roman" w:hAnsi="Times New Roman"/>
          <w:color w:val="000000"/>
          <w:sz w:val="28"/>
          <w:lang w:val="ru-RU"/>
        </w:rPr>
        <w:t>А.П.Бородина</w:t>
      </w:r>
      <w:proofErr w:type="spellEnd"/>
      <w:r w:rsidRPr="00C70991">
        <w:rPr>
          <w:rFonts w:ascii="Times New Roman" w:hAnsi="Times New Roman"/>
          <w:color w:val="000000"/>
          <w:sz w:val="28"/>
          <w:lang w:val="ru-RU"/>
        </w:rPr>
        <w:t xml:space="preserve">, </w:t>
      </w:r>
      <w:proofErr w:type="spellStart"/>
      <w:r w:rsidRPr="00C70991">
        <w:rPr>
          <w:rFonts w:ascii="Times New Roman" w:hAnsi="Times New Roman"/>
          <w:color w:val="000000"/>
          <w:sz w:val="28"/>
          <w:lang w:val="ru-RU"/>
        </w:rPr>
        <w:t>М.П.Мусоргского</w:t>
      </w:r>
      <w:proofErr w:type="spellEnd"/>
      <w:r w:rsidRPr="00C70991">
        <w:rPr>
          <w:rFonts w:ascii="Times New Roman" w:hAnsi="Times New Roman"/>
          <w:color w:val="000000"/>
          <w:sz w:val="28"/>
          <w:lang w:val="ru-RU"/>
        </w:rPr>
        <w:t xml:space="preserve">, </w:t>
      </w:r>
      <w:proofErr w:type="spellStart"/>
      <w:r w:rsidRPr="00C70991">
        <w:rPr>
          <w:rFonts w:ascii="Times New Roman" w:hAnsi="Times New Roman"/>
          <w:color w:val="000000"/>
          <w:sz w:val="28"/>
          <w:lang w:val="ru-RU"/>
        </w:rPr>
        <w:t>С.С.Прокофьева</w:t>
      </w:r>
      <w:proofErr w:type="spellEnd"/>
      <w:r w:rsidRPr="00C70991">
        <w:rPr>
          <w:rFonts w:ascii="Times New Roman" w:hAnsi="Times New Roman"/>
          <w:color w:val="000000"/>
          <w:sz w:val="28"/>
          <w:lang w:val="ru-RU"/>
        </w:rPr>
        <w:t xml:space="preserve">, </w:t>
      </w:r>
      <w:proofErr w:type="spellStart"/>
      <w:r w:rsidRPr="00C70991">
        <w:rPr>
          <w:rFonts w:ascii="Times New Roman" w:hAnsi="Times New Roman"/>
          <w:color w:val="000000"/>
          <w:sz w:val="28"/>
          <w:lang w:val="ru-RU"/>
        </w:rPr>
        <w:t>Г.В.Свиридова</w:t>
      </w:r>
      <w:proofErr w:type="spellEnd"/>
      <w:r w:rsidRPr="00C70991">
        <w:rPr>
          <w:rFonts w:ascii="Times New Roman" w:hAnsi="Times New Roman"/>
          <w:color w:val="000000"/>
          <w:sz w:val="28"/>
          <w:lang w:val="ru-RU"/>
        </w:rPr>
        <w:t xml:space="preserve"> и других композиторов).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знакомство с шедеврами русской музыки </w:t>
      </w:r>
      <w:r>
        <w:rPr>
          <w:rFonts w:ascii="Times New Roman" w:hAnsi="Times New Roman"/>
          <w:color w:val="000000"/>
          <w:sz w:val="28"/>
        </w:rPr>
        <w:t>XIX</w:t>
      </w:r>
      <w:r w:rsidRPr="00C70991">
        <w:rPr>
          <w:rFonts w:ascii="Times New Roman" w:hAnsi="Times New Roman"/>
          <w:color w:val="000000"/>
          <w:sz w:val="28"/>
          <w:lang w:val="ru-RU"/>
        </w:rPr>
        <w:t>–</w:t>
      </w:r>
      <w:r>
        <w:rPr>
          <w:rFonts w:ascii="Times New Roman" w:hAnsi="Times New Roman"/>
          <w:color w:val="000000"/>
          <w:sz w:val="28"/>
        </w:rPr>
        <w:t>XX</w:t>
      </w:r>
      <w:r w:rsidRPr="00C70991">
        <w:rPr>
          <w:rFonts w:ascii="Times New Roman" w:hAnsi="Times New Roman"/>
          <w:color w:val="000000"/>
          <w:sz w:val="28"/>
          <w:lang w:val="ru-RU"/>
        </w:rPr>
        <w:t xml:space="preserve"> веков, анализ художественного содержания и способов выражения патриотической идеи, гражданского пафоса;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исполнение Гимна Российской Федерации;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Русский балет.</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 шедеврами русской балетной музыки;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поиск информации о постановках балетных спектаклей, гастролях российских балетных трупп за рубежом;</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посещение балетного спектакля (просмотр в видеозаписи);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характеристика отдельных музыкальных номеров и спектакля в целом;</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съемки любительского фильма (в технике теневого, кукольного театра, мультипликации) на музыку какого-либо балета (фрагменты).</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Русская исполнительская школа.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слушание одних и тех же произведений в исполнении разных музыкантов, оценка особенностей интерпретации;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создание домашней фоно- и видеотеки из понравившихся произведений;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дискуссия на тему «Исполнитель – соавтор композитора»;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исследовательские проекты, посвященные биографиям известных отечественных исполнителей классической музыки.</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Русская музыка – взгляд в будущее.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Содержание: Идея светомузыки. Мистерии А.Н. Скрябина. Терменвокс, синтезатор Е. Мурзина, электронная музыка (на примере творчества А.Г. </w:t>
      </w:r>
      <w:proofErr w:type="spellStart"/>
      <w:r w:rsidRPr="00C70991">
        <w:rPr>
          <w:rFonts w:ascii="Times New Roman" w:hAnsi="Times New Roman"/>
          <w:color w:val="000000"/>
          <w:sz w:val="28"/>
          <w:lang w:val="ru-RU"/>
        </w:rPr>
        <w:t>Шнитке</w:t>
      </w:r>
      <w:proofErr w:type="spellEnd"/>
      <w:r w:rsidRPr="00C70991">
        <w:rPr>
          <w:rFonts w:ascii="Times New Roman" w:hAnsi="Times New Roman"/>
          <w:color w:val="000000"/>
          <w:sz w:val="28"/>
          <w:lang w:val="ru-RU"/>
        </w:rPr>
        <w:t>, Э.Н. Артемьева и других композиторов).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знакомство с музыкой отечественных композиторов </w:t>
      </w:r>
      <w:r>
        <w:rPr>
          <w:rFonts w:ascii="Times New Roman" w:hAnsi="Times New Roman"/>
          <w:color w:val="000000"/>
          <w:sz w:val="28"/>
        </w:rPr>
        <w:t>XX</w:t>
      </w:r>
      <w:r w:rsidRPr="00C70991">
        <w:rPr>
          <w:rFonts w:ascii="Times New Roman" w:hAnsi="Times New Roman"/>
          <w:color w:val="000000"/>
          <w:sz w:val="28"/>
          <w:lang w:val="ru-RU"/>
        </w:rPr>
        <w:t xml:space="preserve"> века, эстетическими и технологическими идеями по расширению возможностей и средств музыкального искусства;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слушание образцов электронной музыки, дискуссия о значении технических средств в создании современной музыки;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исследовательские проекты, посвященные развитию музыкальной электроники в России;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импровизация, сочинение музыки с помощью цифровых устройств, программных продуктов и электронных гаджетов.</w:t>
      </w:r>
    </w:p>
    <w:p w:rsidR="00666B9B" w:rsidRPr="00C70991" w:rsidRDefault="00666B9B">
      <w:pPr>
        <w:spacing w:after="0" w:line="264" w:lineRule="auto"/>
        <w:ind w:left="120"/>
        <w:jc w:val="both"/>
        <w:rPr>
          <w:lang w:val="ru-RU"/>
        </w:rPr>
      </w:pPr>
    </w:p>
    <w:p w:rsidR="00666B9B" w:rsidRPr="00C70991" w:rsidRDefault="00047466">
      <w:pPr>
        <w:spacing w:after="0" w:line="264" w:lineRule="auto"/>
        <w:ind w:left="120"/>
        <w:jc w:val="both"/>
        <w:rPr>
          <w:lang w:val="ru-RU"/>
        </w:rPr>
      </w:pPr>
      <w:r w:rsidRPr="00C70991">
        <w:rPr>
          <w:rFonts w:ascii="Times New Roman" w:hAnsi="Times New Roman"/>
          <w:b/>
          <w:color w:val="000000"/>
          <w:sz w:val="28"/>
          <w:lang w:val="ru-RU"/>
        </w:rPr>
        <w:t>Модуль № 4 «Жанры музыкального искусства»</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Камерная музыка.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слушание музыкальных произведений изучаемых жанров, (</w:t>
      </w:r>
      <w:proofErr w:type="spellStart"/>
      <w:r w:rsidRPr="00C70991">
        <w:rPr>
          <w:rFonts w:ascii="Times New Roman" w:hAnsi="Times New Roman"/>
          <w:color w:val="000000"/>
          <w:sz w:val="28"/>
          <w:lang w:val="ru-RU"/>
        </w:rPr>
        <w:t>зарубежныхи</w:t>
      </w:r>
      <w:proofErr w:type="spellEnd"/>
      <w:r w:rsidRPr="00C70991">
        <w:rPr>
          <w:rFonts w:ascii="Times New Roman" w:hAnsi="Times New Roman"/>
          <w:color w:val="000000"/>
          <w:sz w:val="28"/>
          <w:lang w:val="ru-RU"/>
        </w:rPr>
        <w:t xml:space="preserve"> русских композиторов), анализ выразительных средств, характеристика музыкального образа;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определение на слух музыкальной формы и составление ее буквенной наглядной схемы;</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 исполнение произведений вокальных и инструментальных жанров;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индивидуальная или коллективная импровизация в заданной форме;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выражение музыкального образа камерной миниатюры через </w:t>
      </w:r>
      <w:proofErr w:type="spellStart"/>
      <w:r w:rsidRPr="00C70991">
        <w:rPr>
          <w:rFonts w:ascii="Times New Roman" w:hAnsi="Times New Roman"/>
          <w:color w:val="000000"/>
          <w:sz w:val="28"/>
          <w:lang w:val="ru-RU"/>
        </w:rPr>
        <w:t>устныйили</w:t>
      </w:r>
      <w:proofErr w:type="spellEnd"/>
      <w:r w:rsidRPr="00C70991">
        <w:rPr>
          <w:rFonts w:ascii="Times New Roman" w:hAnsi="Times New Roman"/>
          <w:color w:val="000000"/>
          <w:sz w:val="28"/>
          <w:lang w:val="ru-RU"/>
        </w:rPr>
        <w:t xml:space="preserve"> письменный текст, рисунок, пластический этюд.</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Циклические формы и жанры.</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 циклом миниатюр, определение принципа, основного художественного замысла цикла;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 исполнение небольшого вокального цикла;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со строением сонатной формы;</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определение на слух основных партий-тем в одной из классических сонат;</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Симфоническая музыка.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Содержание: Одночастные симфонические жанры (увертюра, картина). Симфония.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 образцами симфонической музыки: программной увертюры, классической 4-частной симфонии;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освоение основных тем (</w:t>
      </w:r>
      <w:proofErr w:type="spellStart"/>
      <w:r w:rsidRPr="00C70991">
        <w:rPr>
          <w:rFonts w:ascii="Times New Roman" w:hAnsi="Times New Roman"/>
          <w:color w:val="000000"/>
          <w:sz w:val="28"/>
          <w:lang w:val="ru-RU"/>
        </w:rPr>
        <w:t>пропевание</w:t>
      </w:r>
      <w:proofErr w:type="spellEnd"/>
      <w:r w:rsidRPr="00C70991">
        <w:rPr>
          <w:rFonts w:ascii="Times New Roman" w:hAnsi="Times New Roman"/>
          <w:color w:val="000000"/>
          <w:sz w:val="28"/>
          <w:lang w:val="ru-RU"/>
        </w:rPr>
        <w:t>, графическая фиксация, пластическое интонирование), наблюдение за процессом развертывания музыкального повествования;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образно-тематический конспект;</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слушание целиком не менее одного симфонического произведения;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посещение концерта (в том числе виртуального) симфонической музыки;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последующее составление рецензии на концерт.</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Театральные жанры.</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 отдельными номерами из известных опер, балетов;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музыкальная викторина на материале изученных фрагментов музыкальных спектаклей;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различение, определение на слух:</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тембров голосов оперных певцов;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оркестровых групп, тембров инструментов;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типа номера (соло, дуэт, хор);</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последующее составление рецензии на спектакль.</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Вариативные модули</w:t>
      </w:r>
    </w:p>
    <w:p w:rsidR="00666B9B" w:rsidRPr="00C70991" w:rsidRDefault="00047466">
      <w:pPr>
        <w:spacing w:after="0" w:line="264" w:lineRule="auto"/>
        <w:ind w:firstLine="600"/>
        <w:jc w:val="both"/>
        <w:rPr>
          <w:lang w:val="ru-RU"/>
        </w:rPr>
      </w:pPr>
      <w:bookmarkStart w:id="5" w:name="_Toc139895962"/>
      <w:bookmarkEnd w:id="5"/>
      <w:r w:rsidRPr="00C70991">
        <w:rPr>
          <w:rFonts w:ascii="Times New Roman" w:hAnsi="Times New Roman"/>
          <w:b/>
          <w:color w:val="000000"/>
          <w:sz w:val="28"/>
          <w:lang w:val="ru-RU"/>
        </w:rPr>
        <w:t xml:space="preserve">Модуль № 5 «Музыка народов мира»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Музыка – древнейший язык человечества.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импровизация в духе древнего обряда (вызывание дождя, поклонение тотемному животному);</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озвучивание, театрализация легенды (мифа) о музыке;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квесты, викторины, интеллектуальные игры;</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исследовательские проекты в рамках тематики «Мифы Древней Греции в музыкальном искусстве </w:t>
      </w:r>
      <w:r>
        <w:rPr>
          <w:rFonts w:ascii="Times New Roman" w:hAnsi="Times New Roman"/>
          <w:color w:val="000000"/>
          <w:sz w:val="28"/>
        </w:rPr>
        <w:t>XVII</w:t>
      </w:r>
      <w:r w:rsidRPr="00C70991">
        <w:rPr>
          <w:rFonts w:ascii="Times New Roman" w:hAnsi="Times New Roman"/>
          <w:color w:val="000000"/>
          <w:sz w:val="28"/>
          <w:lang w:val="ru-RU"/>
        </w:rPr>
        <w:t>—</w:t>
      </w:r>
      <w:r>
        <w:rPr>
          <w:rFonts w:ascii="Times New Roman" w:hAnsi="Times New Roman"/>
          <w:color w:val="000000"/>
          <w:sz w:val="28"/>
        </w:rPr>
        <w:t>XX</w:t>
      </w:r>
      <w:r w:rsidRPr="00C70991">
        <w:rPr>
          <w:rFonts w:ascii="Times New Roman" w:hAnsi="Times New Roman"/>
          <w:color w:val="000000"/>
          <w:sz w:val="28"/>
          <w:lang w:val="ru-RU"/>
        </w:rPr>
        <w:t xml:space="preserve"> веков».</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Музыкальный фольклор народов Европы</w:t>
      </w:r>
      <w:r w:rsidRPr="00C70991">
        <w:rPr>
          <w:rFonts w:ascii="Times New Roman" w:hAnsi="Times New Roman"/>
          <w:color w:val="000000"/>
          <w:sz w:val="28"/>
          <w:lang w:val="ru-RU"/>
        </w:rPr>
        <w:t xml:space="preserve">.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выявление характерных интонаций и ритмов в звучании традиционной музыки народов Европы;</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выявление общего и особенного при сравнении изучаемых образцов европейского фольклора и фольклора народов России;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 исполнение народных песен, танцев;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двигательная, ритмическая, интонационная импровизация по мотивам изученных традиций народов Европы (в том числе в форме рондо).</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Музыкальный фольклор народов Азии и Африки.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выявление характерных интонаций и ритмов в звучании традиционной музыки народов Африки и Азии;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выявление общего и особенного при сравнении изучаемых образцов азиатского фольклора и фольклора народов России;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 исполнение народных песен, танцев;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коллективные ритмические импровизации на шумовых и ударных инструментах;</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исследовательские проекты по теме «Музыка стран Азии и Африки».</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Народная музыка Американского континента.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Содержание: Стили и жанры американской музыки (кантри, блюз, </w:t>
      </w:r>
      <w:proofErr w:type="spellStart"/>
      <w:r w:rsidRPr="00C70991">
        <w:rPr>
          <w:rFonts w:ascii="Times New Roman" w:hAnsi="Times New Roman"/>
          <w:color w:val="000000"/>
          <w:sz w:val="28"/>
          <w:lang w:val="ru-RU"/>
        </w:rPr>
        <w:t>спиричуэлс</w:t>
      </w:r>
      <w:proofErr w:type="spellEnd"/>
      <w:r w:rsidRPr="00C70991">
        <w:rPr>
          <w:rFonts w:ascii="Times New Roman" w:hAnsi="Times New Roman"/>
          <w:color w:val="000000"/>
          <w:sz w:val="28"/>
          <w:lang w:val="ru-RU"/>
        </w:rPr>
        <w:t>, самба, босса-нова). Смешение интонаций и ритмов различного происхождения.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 исполнение народных песен, танцев;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индивидуальные и коллективные ритмические и мелодические импровизации в стиле (жанре) изучаемой традиции.</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Модуль № 6 «Европейская классическая музыка»</w:t>
      </w:r>
      <w:r w:rsidRPr="00C70991">
        <w:rPr>
          <w:rFonts w:ascii="Times New Roman" w:hAnsi="Times New Roman"/>
          <w:color w:val="000000"/>
          <w:sz w:val="28"/>
          <w:lang w:val="ru-RU"/>
        </w:rPr>
        <w:t xml:space="preserve"> </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Национальные истоки классической музыки.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знакомство с образцами музыки разных жанров, типичных для рассматриваемых национальных стилей, творчества изучаемых композиторов;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Музыкант и публика.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 образцами виртуозной музыки;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размышление над фактами биографий великих музыкантов – как любимцев публики, так и непонятых современниками;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определение на слух мелодий, интонаций, ритмов, элементов музыкального языка, изучаемых классических произведений, умение напеть их наиболее яркие </w:t>
      </w:r>
      <w:proofErr w:type="spellStart"/>
      <w:r w:rsidRPr="00C70991">
        <w:rPr>
          <w:rFonts w:ascii="Times New Roman" w:hAnsi="Times New Roman"/>
          <w:color w:val="000000"/>
          <w:sz w:val="28"/>
          <w:lang w:val="ru-RU"/>
        </w:rPr>
        <w:t>ритмоинтонации</w:t>
      </w:r>
      <w:proofErr w:type="spellEnd"/>
      <w:r w:rsidRPr="00C70991">
        <w:rPr>
          <w:rFonts w:ascii="Times New Roman" w:hAnsi="Times New Roman"/>
          <w:color w:val="000000"/>
          <w:sz w:val="28"/>
          <w:lang w:val="ru-RU"/>
        </w:rPr>
        <w:t>;</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знание и соблюдение общепринятых норм слушания музыки, правил поведения в концертном зале, театре оперы и балета;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Музыка – зеркало эпохи.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 xml:space="preserve">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w:t>
      </w:r>
      <w:proofErr w:type="spellStart"/>
      <w:r w:rsidRPr="00C70991">
        <w:rPr>
          <w:rFonts w:ascii="Times New Roman" w:hAnsi="Times New Roman"/>
          <w:color w:val="000000"/>
          <w:sz w:val="28"/>
          <w:lang w:val="ru-RU"/>
        </w:rPr>
        <w:t>ван</w:t>
      </w:r>
      <w:proofErr w:type="spellEnd"/>
      <w:r w:rsidRPr="00C70991">
        <w:rPr>
          <w:rFonts w:ascii="Times New Roman" w:hAnsi="Times New Roman"/>
          <w:color w:val="000000"/>
          <w:sz w:val="28"/>
          <w:lang w:val="ru-RU"/>
        </w:rPr>
        <w:t xml:space="preserve"> Бетховена.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 образцами полифонической и гомофонно-гармонической музыки;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исполнение вокальных, ритмических, речевых канонов;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Музыкальный образ.</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Содержание: Героические образы в музыке. Лирический герой музыкального произведения. Судьба человека – судьба человечества (на примере творчества Л. </w:t>
      </w:r>
      <w:proofErr w:type="spellStart"/>
      <w:r w:rsidRPr="00C70991">
        <w:rPr>
          <w:rFonts w:ascii="Times New Roman" w:hAnsi="Times New Roman"/>
          <w:color w:val="000000"/>
          <w:sz w:val="28"/>
          <w:lang w:val="ru-RU"/>
        </w:rPr>
        <w:t>ван</w:t>
      </w:r>
      <w:proofErr w:type="spellEnd"/>
      <w:r w:rsidRPr="00C70991">
        <w:rPr>
          <w:rFonts w:ascii="Times New Roman" w:hAnsi="Times New Roman"/>
          <w:color w:val="000000"/>
          <w:sz w:val="28"/>
          <w:lang w:val="ru-RU"/>
        </w:rPr>
        <w:t xml:space="preserve"> Бетховена, Ф. Шуберта и других композиторов). Стили классицизм и романтизм (круг основных образов, характерных интонаций, жанров).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узнавание на слух мелодий, интонаций, ритмов, элементов музыкального языка изучаемых классических произведений, умение напеть их наиболее яркие темы, </w:t>
      </w:r>
      <w:proofErr w:type="spellStart"/>
      <w:r w:rsidRPr="00C70991">
        <w:rPr>
          <w:rFonts w:ascii="Times New Roman" w:hAnsi="Times New Roman"/>
          <w:color w:val="000000"/>
          <w:sz w:val="28"/>
          <w:lang w:val="ru-RU"/>
        </w:rPr>
        <w:t>ритмоинтонации</w:t>
      </w:r>
      <w:proofErr w:type="spellEnd"/>
      <w:r w:rsidRPr="00C70991">
        <w:rPr>
          <w:rFonts w:ascii="Times New Roman" w:hAnsi="Times New Roman"/>
          <w:color w:val="000000"/>
          <w:sz w:val="28"/>
          <w:lang w:val="ru-RU"/>
        </w:rPr>
        <w:t>;</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Музыкальная драматургия.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наблюдение за развитием музыкальных тем, образов, восприятие логики музыкального развития;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узнавание на слух музыкальных тем, их вариантов, видоизмененных в процессе развития;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составление наглядной (буквенной, цифровой) схемы строения музыкального произведения;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Музыкальный стиль.</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обобщение и систематизация знаний о различных проявлениях музыкального стиля (стиль композитора, национальный стиль, стиль эпохи);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исполнение 2–3 вокальных произведений – образцов барокко, классицизма, романтизма, импрессионизма (подлинных или стилизованных);</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определение на слух в звучании незнакомого произведения: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принадлежности к одному из изученных стилей;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исполнительского состава (количество и состав исполнителей, музыкальных инструментов);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жанра, круга образов;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вариативно: исследовательские проекты, посвященные эстетике и особенностям музыкального искусства различных стилей </w:t>
      </w:r>
      <w:r>
        <w:rPr>
          <w:rFonts w:ascii="Times New Roman" w:hAnsi="Times New Roman"/>
          <w:color w:val="000000"/>
          <w:sz w:val="28"/>
        </w:rPr>
        <w:t>XX</w:t>
      </w:r>
      <w:r w:rsidRPr="00C70991">
        <w:rPr>
          <w:rFonts w:ascii="Times New Roman" w:hAnsi="Times New Roman"/>
          <w:color w:val="000000"/>
          <w:sz w:val="28"/>
          <w:lang w:val="ru-RU"/>
        </w:rPr>
        <w:t xml:space="preserve"> века.</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 xml:space="preserve">Модуль № 7 «Духовная музыка» </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Храмовый синтез искусств.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Музыка православного и католического богослужения (колокола, пение </w:t>
      </w:r>
      <w:r>
        <w:rPr>
          <w:rFonts w:ascii="Times New Roman" w:hAnsi="Times New Roman"/>
          <w:color w:val="000000"/>
          <w:sz w:val="28"/>
        </w:rPr>
        <w:t>acapella</w:t>
      </w:r>
      <w:r w:rsidRPr="00C70991">
        <w:rPr>
          <w:rFonts w:ascii="Times New Roman" w:hAnsi="Times New Roman"/>
          <w:color w:val="000000"/>
          <w:sz w:val="28"/>
          <w:lang w:val="ru-RU"/>
        </w:rPr>
        <w:t xml:space="preserve"> или пение в Сопровождении органа). Основные жанры, традиции. Образы Христа, Богородицы, Рождества, Воскресения.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исполнение вокальных произведений, связанных с религиозной традицией, перекликающихся с ней по тематике;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определение сходства и различия элементов разных видов искусства (музыки, живописи, архитектуры), относящихся: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к русской православной традиции;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западноевропейской христианской традиции;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другим конфессиям (по выбору учителя);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посещение концерта духовной музыки.</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 xml:space="preserve">Развитие церковной музыки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Содержание: Европейская музыка религиозной традиции (григорианский хорал, изобретение нотной записи </w:t>
      </w:r>
      <w:proofErr w:type="spellStart"/>
      <w:r w:rsidRPr="00C70991">
        <w:rPr>
          <w:rFonts w:ascii="Times New Roman" w:hAnsi="Times New Roman"/>
          <w:color w:val="000000"/>
          <w:sz w:val="28"/>
          <w:lang w:val="ru-RU"/>
        </w:rPr>
        <w:t>Гвидод’Ареццо</w:t>
      </w:r>
      <w:proofErr w:type="spellEnd"/>
      <w:r w:rsidRPr="00C70991">
        <w:rPr>
          <w:rFonts w:ascii="Times New Roman" w:hAnsi="Times New Roman"/>
          <w:color w:val="000000"/>
          <w:sz w:val="28"/>
          <w:lang w:val="ru-RU"/>
        </w:rPr>
        <w:t xml:space="preserve">, протестантский хорал). Русская музыка религиозной традиции (знаменный распев, крюковая запись, </w:t>
      </w:r>
      <w:proofErr w:type="spellStart"/>
      <w:r w:rsidRPr="00C70991">
        <w:rPr>
          <w:rFonts w:ascii="Times New Roman" w:hAnsi="Times New Roman"/>
          <w:color w:val="000000"/>
          <w:sz w:val="28"/>
          <w:lang w:val="ru-RU"/>
        </w:rPr>
        <w:t>партесное</w:t>
      </w:r>
      <w:proofErr w:type="spellEnd"/>
      <w:r w:rsidRPr="00C70991">
        <w:rPr>
          <w:rFonts w:ascii="Times New Roman" w:hAnsi="Times New Roman"/>
          <w:color w:val="000000"/>
          <w:sz w:val="28"/>
          <w:lang w:val="ru-RU"/>
        </w:rPr>
        <w:t xml:space="preserve"> пение). Полифония в западной и русской духовной музыке. Жанры: кантата, духовный концерт, реквием.</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 историей возникновения нотной записи;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сравнение нотаций религиозной музыки разных традиций (григорианский хорал, знаменный распев, современные ноты);</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 образцами (фрагментами) средневековых церковных распевов (</w:t>
      </w:r>
      <w:proofErr w:type="spellStart"/>
      <w:r w:rsidRPr="00C70991">
        <w:rPr>
          <w:rFonts w:ascii="Times New Roman" w:hAnsi="Times New Roman"/>
          <w:color w:val="000000"/>
          <w:sz w:val="28"/>
          <w:lang w:val="ru-RU"/>
        </w:rPr>
        <w:t>одноголосие</w:t>
      </w:r>
      <w:proofErr w:type="spellEnd"/>
      <w:r w:rsidRPr="00C70991">
        <w:rPr>
          <w:rFonts w:ascii="Times New Roman" w:hAnsi="Times New Roman"/>
          <w:color w:val="000000"/>
          <w:sz w:val="28"/>
          <w:lang w:val="ru-RU"/>
        </w:rPr>
        <w:t>);</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слушание духовной музыки;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Музыкальные жанры богослужения.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вокализация музыкальных тем изучаемых духовных произведений;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определение на слух изученных произведений и их авторов, иметь представление об особенностях их построения и образов;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Религиозные темы и образы в современной музыке.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Содержание: Сохранение традиций духовной музыки сегодня. Переосмысление религиозной темы в творчестве композиторов </w:t>
      </w:r>
      <w:r>
        <w:rPr>
          <w:rFonts w:ascii="Times New Roman" w:hAnsi="Times New Roman"/>
          <w:color w:val="000000"/>
          <w:sz w:val="28"/>
        </w:rPr>
        <w:t>XX</w:t>
      </w:r>
      <w:r w:rsidRPr="00C70991">
        <w:rPr>
          <w:rFonts w:ascii="Times New Roman" w:hAnsi="Times New Roman"/>
          <w:color w:val="000000"/>
          <w:sz w:val="28"/>
          <w:lang w:val="ru-RU"/>
        </w:rPr>
        <w:t>–</w:t>
      </w:r>
      <w:r>
        <w:rPr>
          <w:rFonts w:ascii="Times New Roman" w:hAnsi="Times New Roman"/>
          <w:color w:val="000000"/>
          <w:sz w:val="28"/>
        </w:rPr>
        <w:t>XXI</w:t>
      </w:r>
      <w:r w:rsidRPr="00C70991">
        <w:rPr>
          <w:rFonts w:ascii="Times New Roman" w:hAnsi="Times New Roman"/>
          <w:color w:val="000000"/>
          <w:sz w:val="28"/>
          <w:lang w:val="ru-RU"/>
        </w:rPr>
        <w:t xml:space="preserve"> веков. Религиозная тематика в контексте современной культуры.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сопоставление тенденций сохранения и переосмысления религиозной традиции в культуре </w:t>
      </w:r>
      <w:r>
        <w:rPr>
          <w:rFonts w:ascii="Times New Roman" w:hAnsi="Times New Roman"/>
          <w:color w:val="000000"/>
          <w:sz w:val="28"/>
        </w:rPr>
        <w:t>XX</w:t>
      </w:r>
      <w:r w:rsidRPr="00C70991">
        <w:rPr>
          <w:rFonts w:ascii="Times New Roman" w:hAnsi="Times New Roman"/>
          <w:color w:val="000000"/>
          <w:sz w:val="28"/>
          <w:lang w:val="ru-RU"/>
        </w:rPr>
        <w:t>–</w:t>
      </w:r>
      <w:r>
        <w:rPr>
          <w:rFonts w:ascii="Times New Roman" w:hAnsi="Times New Roman"/>
          <w:color w:val="000000"/>
          <w:sz w:val="28"/>
        </w:rPr>
        <w:t>XXI</w:t>
      </w:r>
      <w:r w:rsidRPr="00C70991">
        <w:rPr>
          <w:rFonts w:ascii="Times New Roman" w:hAnsi="Times New Roman"/>
          <w:color w:val="000000"/>
          <w:sz w:val="28"/>
          <w:lang w:val="ru-RU"/>
        </w:rPr>
        <w:t xml:space="preserve"> веков;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исполнение музыки духовного содержания, сочиненной современными композиторами;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исследовательские и творческие проекты по теме «Музыка и религия в наше время»; посещение концерта духовной музыки.</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lastRenderedPageBreak/>
        <w:t>Модуль № 8 «Современная музыка: основные жанры и направления»</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Джаз.</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Содержание: Джаз – основа популярной музыки </w:t>
      </w:r>
      <w:r>
        <w:rPr>
          <w:rFonts w:ascii="Times New Roman" w:hAnsi="Times New Roman"/>
          <w:color w:val="000000"/>
          <w:sz w:val="28"/>
        </w:rPr>
        <w:t>XX</w:t>
      </w:r>
      <w:r w:rsidRPr="00C70991">
        <w:rPr>
          <w:rFonts w:ascii="Times New Roman" w:hAnsi="Times New Roman"/>
          <w:color w:val="000000"/>
          <w:sz w:val="28"/>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знакомство с различными джазовыми музыкальными </w:t>
      </w:r>
      <w:proofErr w:type="spellStart"/>
      <w:r w:rsidRPr="00C70991">
        <w:rPr>
          <w:rFonts w:ascii="Times New Roman" w:hAnsi="Times New Roman"/>
          <w:color w:val="000000"/>
          <w:sz w:val="28"/>
          <w:lang w:val="ru-RU"/>
        </w:rPr>
        <w:t>композициямии</w:t>
      </w:r>
      <w:proofErr w:type="spellEnd"/>
      <w:r w:rsidRPr="00C70991">
        <w:rPr>
          <w:rFonts w:ascii="Times New Roman" w:hAnsi="Times New Roman"/>
          <w:color w:val="000000"/>
          <w:sz w:val="28"/>
          <w:lang w:val="ru-RU"/>
        </w:rPr>
        <w:t xml:space="preserve"> направлениями (регтайм, </w:t>
      </w:r>
      <w:proofErr w:type="spellStart"/>
      <w:r w:rsidRPr="00C70991">
        <w:rPr>
          <w:rFonts w:ascii="Times New Roman" w:hAnsi="Times New Roman"/>
          <w:color w:val="000000"/>
          <w:sz w:val="28"/>
          <w:lang w:val="ru-RU"/>
        </w:rPr>
        <w:t>биг</w:t>
      </w:r>
      <w:proofErr w:type="spellEnd"/>
      <w:r w:rsidRPr="00C70991">
        <w:rPr>
          <w:rFonts w:ascii="Times New Roman" w:hAnsi="Times New Roman"/>
          <w:color w:val="000000"/>
          <w:sz w:val="28"/>
          <w:lang w:val="ru-RU"/>
        </w:rPr>
        <w:t xml:space="preserve"> </w:t>
      </w:r>
      <w:proofErr w:type="spellStart"/>
      <w:r w:rsidRPr="00C70991">
        <w:rPr>
          <w:rFonts w:ascii="Times New Roman" w:hAnsi="Times New Roman"/>
          <w:color w:val="000000"/>
          <w:sz w:val="28"/>
          <w:lang w:val="ru-RU"/>
        </w:rPr>
        <w:t>бэнд</w:t>
      </w:r>
      <w:proofErr w:type="spellEnd"/>
      <w:r w:rsidRPr="00C70991">
        <w:rPr>
          <w:rFonts w:ascii="Times New Roman" w:hAnsi="Times New Roman"/>
          <w:color w:val="000000"/>
          <w:sz w:val="28"/>
          <w:lang w:val="ru-RU"/>
        </w:rPr>
        <w:t>, блюз);</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исполнение одной из «вечнозеленых» джазовых тем, элементы ритмической и вокальной импровизации на ее основе;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Мюзикл</w:t>
      </w:r>
      <w:r w:rsidRPr="00C70991">
        <w:rPr>
          <w:rFonts w:ascii="Times New Roman" w:hAnsi="Times New Roman"/>
          <w:color w:val="000000"/>
          <w:sz w:val="28"/>
          <w:lang w:val="ru-RU"/>
        </w:rPr>
        <w:t>.</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Содержание: Особенности жанра. Классика жанра – мюзиклы середины </w:t>
      </w:r>
      <w:r>
        <w:rPr>
          <w:rFonts w:ascii="Times New Roman" w:hAnsi="Times New Roman"/>
          <w:color w:val="000000"/>
          <w:sz w:val="28"/>
        </w:rPr>
        <w:t>XX</w:t>
      </w:r>
      <w:r w:rsidRPr="00C70991">
        <w:rPr>
          <w:rFonts w:ascii="Times New Roman" w:hAnsi="Times New Roman"/>
          <w:color w:val="000000"/>
          <w:sz w:val="28"/>
          <w:lang w:val="ru-RU"/>
        </w:rPr>
        <w:t xml:space="preserve"> века (на примере творчества Ф. </w:t>
      </w:r>
      <w:proofErr w:type="spellStart"/>
      <w:r w:rsidRPr="00C70991">
        <w:rPr>
          <w:rFonts w:ascii="Times New Roman" w:hAnsi="Times New Roman"/>
          <w:color w:val="000000"/>
          <w:sz w:val="28"/>
          <w:lang w:val="ru-RU"/>
        </w:rPr>
        <w:t>Лоу</w:t>
      </w:r>
      <w:proofErr w:type="spellEnd"/>
      <w:r w:rsidRPr="00C70991">
        <w:rPr>
          <w:rFonts w:ascii="Times New Roman" w:hAnsi="Times New Roman"/>
          <w:color w:val="000000"/>
          <w:sz w:val="28"/>
          <w:lang w:val="ru-RU"/>
        </w:rPr>
        <w:t xml:space="preserve">, Р. </w:t>
      </w:r>
      <w:proofErr w:type="spellStart"/>
      <w:r w:rsidRPr="00C70991">
        <w:rPr>
          <w:rFonts w:ascii="Times New Roman" w:hAnsi="Times New Roman"/>
          <w:color w:val="000000"/>
          <w:sz w:val="28"/>
          <w:lang w:val="ru-RU"/>
        </w:rPr>
        <w:t>Роджерса</w:t>
      </w:r>
      <w:proofErr w:type="spellEnd"/>
      <w:r w:rsidRPr="00C70991">
        <w:rPr>
          <w:rFonts w:ascii="Times New Roman" w:hAnsi="Times New Roman"/>
          <w:color w:val="000000"/>
          <w:sz w:val="28"/>
          <w:lang w:val="ru-RU"/>
        </w:rPr>
        <w:t>, Э.Л. Уэббера). Современные постановки в жанре мюзикла на российской сцене.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анализ рекламных объявлений о премьерах мюзиклов в современных средствах массовой информации;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просмотр видеозаписи одного из мюзиклов, написание собственного рекламного текста для данной постановки;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 исполнение отдельных номеров из мюзиклов.</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Молодежная музыкальная культура.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Содержание: Направления и стили молодежной музыкальной культуры </w:t>
      </w:r>
      <w:r>
        <w:rPr>
          <w:rFonts w:ascii="Times New Roman" w:hAnsi="Times New Roman"/>
          <w:color w:val="000000"/>
          <w:sz w:val="28"/>
        </w:rPr>
        <w:t>XX</w:t>
      </w:r>
      <w:r w:rsidRPr="00C70991">
        <w:rPr>
          <w:rFonts w:ascii="Times New Roman" w:hAnsi="Times New Roman"/>
          <w:color w:val="000000"/>
          <w:sz w:val="28"/>
          <w:lang w:val="ru-RU"/>
        </w:rPr>
        <w:t>–</w:t>
      </w:r>
      <w:r>
        <w:rPr>
          <w:rFonts w:ascii="Times New Roman" w:hAnsi="Times New Roman"/>
          <w:color w:val="000000"/>
          <w:sz w:val="28"/>
        </w:rPr>
        <w:t>XXI</w:t>
      </w:r>
      <w:r w:rsidRPr="00C70991">
        <w:rPr>
          <w:rFonts w:ascii="Times New Roman" w:hAnsi="Times New Roman"/>
          <w:color w:val="000000"/>
          <w:sz w:val="28"/>
          <w:lang w:val="ru-RU"/>
        </w:rPr>
        <w:t xml:space="preserve"> веков (рок-н-ролл, блюз-рок, панк-рок, хард-рок, рэп, хип-хоп, </w:t>
      </w:r>
      <w:proofErr w:type="spellStart"/>
      <w:r w:rsidRPr="00C70991">
        <w:rPr>
          <w:rFonts w:ascii="Times New Roman" w:hAnsi="Times New Roman"/>
          <w:color w:val="000000"/>
          <w:sz w:val="28"/>
          <w:lang w:val="ru-RU"/>
        </w:rPr>
        <w:t>фанк</w:t>
      </w:r>
      <w:proofErr w:type="spellEnd"/>
      <w:r w:rsidRPr="00C70991">
        <w:rPr>
          <w:rFonts w:ascii="Times New Roman" w:hAnsi="Times New Roman"/>
          <w:color w:val="000000"/>
          <w:sz w:val="28"/>
          <w:lang w:val="ru-RU"/>
        </w:rPr>
        <w:t xml:space="preserve"> и другие). Авторская песня (</w:t>
      </w:r>
      <w:proofErr w:type="spellStart"/>
      <w:r w:rsidRPr="00C70991">
        <w:rPr>
          <w:rFonts w:ascii="Times New Roman" w:hAnsi="Times New Roman"/>
          <w:color w:val="000000"/>
          <w:sz w:val="28"/>
          <w:lang w:val="ru-RU"/>
        </w:rPr>
        <w:t>Б.Окуджава</w:t>
      </w:r>
      <w:proofErr w:type="spellEnd"/>
      <w:r w:rsidRPr="00C70991">
        <w:rPr>
          <w:rFonts w:ascii="Times New Roman" w:hAnsi="Times New Roman"/>
          <w:color w:val="000000"/>
          <w:sz w:val="28"/>
          <w:lang w:val="ru-RU"/>
        </w:rPr>
        <w:t xml:space="preserve">, </w:t>
      </w:r>
      <w:proofErr w:type="spellStart"/>
      <w:r w:rsidRPr="00C70991">
        <w:rPr>
          <w:rFonts w:ascii="Times New Roman" w:hAnsi="Times New Roman"/>
          <w:color w:val="000000"/>
          <w:sz w:val="28"/>
          <w:lang w:val="ru-RU"/>
        </w:rPr>
        <w:t>Ю.Визбор</w:t>
      </w:r>
      <w:proofErr w:type="spellEnd"/>
      <w:r w:rsidRPr="00C70991">
        <w:rPr>
          <w:rFonts w:ascii="Times New Roman" w:hAnsi="Times New Roman"/>
          <w:color w:val="000000"/>
          <w:sz w:val="28"/>
          <w:lang w:val="ru-RU"/>
        </w:rPr>
        <w:t xml:space="preserve">, В. Высоцкий и др.).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Социальный и коммерческий контекст массовой музыкальной культуры (потребительские тенденции современной культуры).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знакомство с музыкальными произведениями, ставшими «классикой жанра» молодежной культуры (группы «Битлз», Элвис Пресли, Виктор Цой, Билли </w:t>
      </w:r>
      <w:proofErr w:type="spellStart"/>
      <w:r w:rsidRPr="00C70991">
        <w:rPr>
          <w:rFonts w:ascii="Times New Roman" w:hAnsi="Times New Roman"/>
          <w:color w:val="000000"/>
          <w:sz w:val="28"/>
          <w:lang w:val="ru-RU"/>
        </w:rPr>
        <w:t>Айлиш</w:t>
      </w:r>
      <w:proofErr w:type="spellEnd"/>
      <w:r w:rsidRPr="00C70991">
        <w:rPr>
          <w:rFonts w:ascii="Times New Roman" w:hAnsi="Times New Roman"/>
          <w:color w:val="000000"/>
          <w:sz w:val="28"/>
          <w:lang w:val="ru-RU"/>
        </w:rPr>
        <w:t xml:space="preserve"> и другие группы и исполнители);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 исполнение песни, относящейся к одному из молодежных музыкальных течений;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дискуссия на тему «Современная музыка»;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презентация альбома своей любимой группы.</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Музыка цифрового мира.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поиск информации о способах сохранения и передачи музыки прежде и сейчас;</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просмотр музыкального клипа популярного исполнителя, анализ его художественного образа, стиля, выразительных средств;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 исполнение популярной современной песни;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Модуль № 9 «Связь музыки с другими видами искусства»</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Музыка и литература.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Единство слова и музыки в вокальных жанрах (песня, романс, кантата, ноктюрн, баркарола, былина). Интонации рассказа, </w:t>
      </w:r>
      <w:proofErr w:type="spellStart"/>
      <w:r w:rsidRPr="00C70991">
        <w:rPr>
          <w:rFonts w:ascii="Times New Roman" w:hAnsi="Times New Roman"/>
          <w:color w:val="000000"/>
          <w:sz w:val="28"/>
          <w:lang w:val="ru-RU"/>
        </w:rPr>
        <w:t>повествованияв</w:t>
      </w:r>
      <w:proofErr w:type="spellEnd"/>
      <w:r w:rsidRPr="00C70991">
        <w:rPr>
          <w:rFonts w:ascii="Times New Roman" w:hAnsi="Times New Roman"/>
          <w:color w:val="000000"/>
          <w:sz w:val="28"/>
          <w:lang w:val="ru-RU"/>
        </w:rPr>
        <w:t xml:space="preserve"> инструментальной музыке (поэма, баллада). Программная музыка.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 образцами вокальной и инструментальной музыки;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сочинение рассказа, стихотворения под впечатлением от восприятия инструментального музыкального произведения;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рисование образов программной музыки;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Музыка и живопись.</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Содержание: Выразительные средства музыкального и изобразительного искусства. Аналогии: ритм, композиция, линия – мелодия, пятно – созвучие, колорит – тембр, </w:t>
      </w:r>
      <w:proofErr w:type="spellStart"/>
      <w:r w:rsidRPr="00C70991">
        <w:rPr>
          <w:rFonts w:ascii="Times New Roman" w:hAnsi="Times New Roman"/>
          <w:color w:val="000000"/>
          <w:sz w:val="28"/>
          <w:lang w:val="ru-RU"/>
        </w:rPr>
        <w:t>светлотность</w:t>
      </w:r>
      <w:proofErr w:type="spellEnd"/>
      <w:r w:rsidRPr="00C70991">
        <w:rPr>
          <w:rFonts w:ascii="Times New Roman" w:hAnsi="Times New Roman"/>
          <w:color w:val="000000"/>
          <w:sz w:val="28"/>
          <w:lang w:val="ru-RU"/>
        </w:rPr>
        <w:t xml:space="preserve"> – динамика. Программная музыка. Импрессионизм (на примере творчества французских </w:t>
      </w:r>
      <w:proofErr w:type="spellStart"/>
      <w:r w:rsidRPr="00C70991">
        <w:rPr>
          <w:rFonts w:ascii="Times New Roman" w:hAnsi="Times New Roman"/>
          <w:color w:val="000000"/>
          <w:sz w:val="28"/>
          <w:lang w:val="ru-RU"/>
        </w:rPr>
        <w:t>клавесинистов</w:t>
      </w:r>
      <w:proofErr w:type="spellEnd"/>
      <w:r w:rsidRPr="00C70991">
        <w:rPr>
          <w:rFonts w:ascii="Times New Roman" w:hAnsi="Times New Roman"/>
          <w:color w:val="000000"/>
          <w:sz w:val="28"/>
          <w:lang w:val="ru-RU"/>
        </w:rPr>
        <w:t>, К. Дебюсси, А.К. Лядова и других композиторов).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 музыкальными произведениями программной музыки, выявление интонаций изобразительного характера;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музыкальная викторина на знание музыки, названий и авторов изученных произведений;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Музыка и театр.</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Содержание: Музыка к драматическому спектаклю (на примере творчества Э. Грига, Л. </w:t>
      </w:r>
      <w:proofErr w:type="spellStart"/>
      <w:r w:rsidRPr="00C70991">
        <w:rPr>
          <w:rFonts w:ascii="Times New Roman" w:hAnsi="Times New Roman"/>
          <w:color w:val="000000"/>
          <w:sz w:val="28"/>
          <w:lang w:val="ru-RU"/>
        </w:rPr>
        <w:t>ван</w:t>
      </w:r>
      <w:proofErr w:type="spellEnd"/>
      <w:r w:rsidRPr="00C70991">
        <w:rPr>
          <w:rFonts w:ascii="Times New Roman" w:hAnsi="Times New Roman"/>
          <w:color w:val="000000"/>
          <w:sz w:val="28"/>
          <w:lang w:val="ru-RU"/>
        </w:rPr>
        <w:t xml:space="preserve"> Бетховена, А.Г. </w:t>
      </w:r>
      <w:proofErr w:type="spellStart"/>
      <w:r w:rsidRPr="00C70991">
        <w:rPr>
          <w:rFonts w:ascii="Times New Roman" w:hAnsi="Times New Roman"/>
          <w:color w:val="000000"/>
          <w:sz w:val="28"/>
          <w:lang w:val="ru-RU"/>
        </w:rPr>
        <w:t>Шнитке</w:t>
      </w:r>
      <w:proofErr w:type="spellEnd"/>
      <w:r w:rsidRPr="00C70991">
        <w:rPr>
          <w:rFonts w:ascii="Times New Roman" w:hAnsi="Times New Roman"/>
          <w:color w:val="000000"/>
          <w:sz w:val="28"/>
          <w:lang w:val="ru-RU"/>
        </w:rPr>
        <w:t>, Д.Д. Шостаковича и других композиторов). Единство музыки, драматургии, сценической живописи, хореографии.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 образцами музыки, созданной отечественными и зарубежными композиторами для драматического театра;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разучивание, исполнение песни из театральной постановки, просмотр видеозаписи спектакля, в котором звучит данная песня;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музыкальная викторина на материале изученных фрагментов музыкальных спектаклей;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Музыка кино и телевидения.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w:t>
      </w:r>
      <w:proofErr w:type="spellStart"/>
      <w:r w:rsidRPr="00C70991">
        <w:rPr>
          <w:rFonts w:ascii="Times New Roman" w:hAnsi="Times New Roman"/>
          <w:color w:val="000000"/>
          <w:sz w:val="28"/>
          <w:lang w:val="ru-RU"/>
        </w:rPr>
        <w:t>Роджерса</w:t>
      </w:r>
      <w:proofErr w:type="spellEnd"/>
      <w:r w:rsidRPr="00C70991">
        <w:rPr>
          <w:rFonts w:ascii="Times New Roman" w:hAnsi="Times New Roman"/>
          <w:color w:val="000000"/>
          <w:sz w:val="28"/>
          <w:lang w:val="ru-RU"/>
        </w:rPr>
        <w:t xml:space="preserve">, Ф. </w:t>
      </w:r>
      <w:proofErr w:type="spellStart"/>
      <w:r w:rsidRPr="00C70991">
        <w:rPr>
          <w:rFonts w:ascii="Times New Roman" w:hAnsi="Times New Roman"/>
          <w:color w:val="000000"/>
          <w:sz w:val="28"/>
          <w:lang w:val="ru-RU"/>
        </w:rPr>
        <w:t>Лоу</w:t>
      </w:r>
      <w:proofErr w:type="spellEnd"/>
      <w:r w:rsidRPr="00C70991">
        <w:rPr>
          <w:rFonts w:ascii="Times New Roman" w:hAnsi="Times New Roman"/>
          <w:color w:val="000000"/>
          <w:sz w:val="28"/>
          <w:lang w:val="ru-RU"/>
        </w:rPr>
        <w:t xml:space="preserve">, Г. Гладкова, А. </w:t>
      </w:r>
      <w:proofErr w:type="spellStart"/>
      <w:r w:rsidRPr="00C70991">
        <w:rPr>
          <w:rFonts w:ascii="Times New Roman" w:hAnsi="Times New Roman"/>
          <w:color w:val="000000"/>
          <w:sz w:val="28"/>
          <w:lang w:val="ru-RU"/>
        </w:rPr>
        <w:t>Шнитке</w:t>
      </w:r>
      <w:proofErr w:type="spellEnd"/>
      <w:r w:rsidRPr="00C70991">
        <w:rPr>
          <w:rFonts w:ascii="Times New Roman" w:hAnsi="Times New Roman"/>
          <w:color w:val="000000"/>
          <w:sz w:val="28"/>
          <w:lang w:val="ru-RU"/>
        </w:rPr>
        <w:t xml:space="preserve"> и др.).</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Виды деятельности обучающихся: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знакомство с образцами киномузыки отечественных и зарубежных композиторов;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просмотр фильмов с целью анализа выразительного эффекта, создаваемого музыкой; разучивание, исполнение песни из фильма;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вариативно: создание любительского музыкального фильма; </w:t>
      </w:r>
      <w:proofErr w:type="spellStart"/>
      <w:r w:rsidRPr="00C70991">
        <w:rPr>
          <w:rFonts w:ascii="Times New Roman" w:hAnsi="Times New Roman"/>
          <w:color w:val="000000"/>
          <w:sz w:val="28"/>
          <w:lang w:val="ru-RU"/>
        </w:rPr>
        <w:t>переозвучка</w:t>
      </w:r>
      <w:proofErr w:type="spellEnd"/>
      <w:r w:rsidRPr="00C70991">
        <w:rPr>
          <w:rFonts w:ascii="Times New Roman" w:hAnsi="Times New Roman"/>
          <w:color w:val="000000"/>
          <w:sz w:val="28"/>
          <w:lang w:val="ru-RU"/>
        </w:rPr>
        <w:t xml:space="preserve">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666B9B" w:rsidRPr="00C70991" w:rsidRDefault="00666B9B">
      <w:pPr>
        <w:rPr>
          <w:lang w:val="ru-RU"/>
        </w:rPr>
        <w:sectPr w:rsidR="00666B9B" w:rsidRPr="00C70991">
          <w:pgSz w:w="11906" w:h="16383"/>
          <w:pgMar w:top="1134" w:right="850" w:bottom="1134" w:left="1701" w:header="720" w:footer="720" w:gutter="0"/>
          <w:cols w:space="720"/>
        </w:sectPr>
      </w:pPr>
    </w:p>
    <w:p w:rsidR="00666B9B" w:rsidRPr="00C70991" w:rsidRDefault="00047466">
      <w:pPr>
        <w:spacing w:after="0" w:line="264" w:lineRule="auto"/>
        <w:ind w:left="120"/>
        <w:jc w:val="both"/>
        <w:rPr>
          <w:lang w:val="ru-RU"/>
        </w:rPr>
      </w:pPr>
      <w:bookmarkStart w:id="6" w:name="block-86315679"/>
      <w:bookmarkEnd w:id="3"/>
      <w:r w:rsidRPr="00C70991">
        <w:rPr>
          <w:rFonts w:ascii="Times New Roman" w:hAnsi="Times New Roman"/>
          <w:color w:val="000000"/>
          <w:sz w:val="28"/>
          <w:lang w:val="ru-RU"/>
        </w:rPr>
        <w:lastRenderedPageBreak/>
        <w:t>ПЛАНИРУЕМЫЕ РЕЗУЛЬТАТЫ ОСВОЕНИЯ ПРОГРАММЫ ПО МУЗЫКЕ НА УРОВНЕ ОСНОВНОГО ОБЩЕГО ОБРАЗОВАНИЯ</w:t>
      </w:r>
    </w:p>
    <w:p w:rsidR="00666B9B" w:rsidRPr="00C70991" w:rsidRDefault="00666B9B">
      <w:pPr>
        <w:spacing w:after="0" w:line="264" w:lineRule="auto"/>
        <w:ind w:left="120"/>
        <w:jc w:val="both"/>
        <w:rPr>
          <w:lang w:val="ru-RU"/>
        </w:rPr>
      </w:pPr>
    </w:p>
    <w:p w:rsidR="00666B9B" w:rsidRPr="00C70991" w:rsidRDefault="00047466">
      <w:pPr>
        <w:spacing w:after="0" w:line="264" w:lineRule="auto"/>
        <w:ind w:left="120"/>
        <w:jc w:val="both"/>
        <w:rPr>
          <w:lang w:val="ru-RU"/>
        </w:rPr>
      </w:pPr>
      <w:bookmarkStart w:id="7" w:name="_Toc139895967"/>
      <w:bookmarkEnd w:id="7"/>
      <w:r w:rsidRPr="00C70991">
        <w:rPr>
          <w:rFonts w:ascii="Times New Roman" w:hAnsi="Times New Roman"/>
          <w:b/>
          <w:color w:val="000000"/>
          <w:sz w:val="28"/>
          <w:lang w:val="ru-RU"/>
        </w:rPr>
        <w:t>ЛИЧНОСТНЫЕ РЕЗУЛЬТАТЫ</w:t>
      </w:r>
    </w:p>
    <w:p w:rsidR="00666B9B" w:rsidRPr="00C70991" w:rsidRDefault="00666B9B">
      <w:pPr>
        <w:spacing w:after="0" w:line="264" w:lineRule="auto"/>
        <w:ind w:left="120"/>
        <w:jc w:val="both"/>
        <w:rPr>
          <w:lang w:val="ru-RU"/>
        </w:rPr>
      </w:pP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1) патриотического воспитания: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осознание российской гражданской идентичности в </w:t>
      </w:r>
      <w:proofErr w:type="spellStart"/>
      <w:r w:rsidRPr="00C70991">
        <w:rPr>
          <w:rFonts w:ascii="Times New Roman" w:hAnsi="Times New Roman"/>
          <w:color w:val="000000"/>
          <w:sz w:val="28"/>
          <w:lang w:val="ru-RU"/>
        </w:rPr>
        <w:t>поликультурноми</w:t>
      </w:r>
      <w:proofErr w:type="spellEnd"/>
      <w:r w:rsidRPr="00C70991">
        <w:rPr>
          <w:rFonts w:ascii="Times New Roman" w:hAnsi="Times New Roman"/>
          <w:color w:val="000000"/>
          <w:sz w:val="28"/>
          <w:lang w:val="ru-RU"/>
        </w:rPr>
        <w:t xml:space="preserve"> многоконфессиональном обществе;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знание Гимна России и традиций его исполнения, уважение музыкальных символов республик Российской Федерации и других стран мира;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проявление интереса к освоению музыкальных традиций своего края, музыкальной культуры народов России;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знание достижений отечественных музыкантов, их вклада в мировую музыкальную культуру;</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интерес к изучению истории отечественной музыкальной культуры;</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стремление развивать и сохранять музыкальную культуру своей страны, своего края.</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2) гражданского воспитания: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3) духовно-нравственного воспитания: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ориентация на моральные ценности и нормы в ситуациях нравственного выбора;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готовность воспринимать музыкальное искусство с учетом </w:t>
      </w:r>
      <w:proofErr w:type="spellStart"/>
      <w:r w:rsidRPr="00C70991">
        <w:rPr>
          <w:rFonts w:ascii="Times New Roman" w:hAnsi="Times New Roman"/>
          <w:color w:val="000000"/>
          <w:sz w:val="28"/>
          <w:lang w:val="ru-RU"/>
        </w:rPr>
        <w:t>моральныхи</w:t>
      </w:r>
      <w:proofErr w:type="spellEnd"/>
      <w:r w:rsidRPr="00C70991">
        <w:rPr>
          <w:rFonts w:ascii="Times New Roman" w:hAnsi="Times New Roman"/>
          <w:color w:val="000000"/>
          <w:sz w:val="28"/>
          <w:lang w:val="ru-RU"/>
        </w:rPr>
        <w:t xml:space="preserve"> духовных ценностей этического и религиозного контекста, социально-исторических особенностей этики и эстетики;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4) эстетического воспитания: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осознание ценности творчества, таланта;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осознание важности музыкального искусства как средства коммуникации и самовыражения;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стремление к самовыражению в разных видах искусства.</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5) ценности научного познания: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овладение музыкальным языком, навыками познания музыки как искусства интонируемого смысла;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овладение основными способами исследовательской </w:t>
      </w:r>
      <w:proofErr w:type="spellStart"/>
      <w:r w:rsidRPr="00C70991">
        <w:rPr>
          <w:rFonts w:ascii="Times New Roman" w:hAnsi="Times New Roman"/>
          <w:color w:val="000000"/>
          <w:sz w:val="28"/>
          <w:lang w:val="ru-RU"/>
        </w:rPr>
        <w:t>деятельностина</w:t>
      </w:r>
      <w:proofErr w:type="spellEnd"/>
      <w:r w:rsidRPr="00C70991">
        <w:rPr>
          <w:rFonts w:ascii="Times New Roman" w:hAnsi="Times New Roman"/>
          <w:color w:val="000000"/>
          <w:sz w:val="28"/>
          <w:lang w:val="ru-RU"/>
        </w:rPr>
        <w:t xml:space="preserve">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6) физического воспитания, формирования культуры здоровья и эмоционального благополучия: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осознание ценности жизни с опорой на собственный жизненный опыт и опыт восприятия произведений искусства;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сформированность навыков рефлексии, признание своего права на ошибку и такого же права другого человека.</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lastRenderedPageBreak/>
        <w:t>7) трудового воспитания: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установка на посильное активное участие в практической деятельности;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трудолюбие в учебе, настойчивость в достижении поставленных целей;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интерес к практическому изучению профессий в сфере культуры и искусства;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уважение к труду и результатам трудовой деятельности.</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8) экологического воспитания: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нравственно-эстетическое отношение к природе,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участие в экологических проектах через различные формы музыкального творчества</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9) адаптации к изменяющимся условиям социальной и природной среды:</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666B9B" w:rsidRPr="00C70991" w:rsidRDefault="00666B9B">
      <w:pPr>
        <w:spacing w:after="0" w:line="264" w:lineRule="auto"/>
        <w:ind w:left="120"/>
        <w:jc w:val="both"/>
        <w:rPr>
          <w:lang w:val="ru-RU"/>
        </w:rPr>
      </w:pPr>
    </w:p>
    <w:p w:rsidR="00666B9B" w:rsidRPr="00C70991" w:rsidRDefault="00047466">
      <w:pPr>
        <w:spacing w:after="0" w:line="264" w:lineRule="auto"/>
        <w:ind w:left="120"/>
        <w:jc w:val="both"/>
        <w:rPr>
          <w:lang w:val="ru-RU"/>
        </w:rPr>
      </w:pPr>
      <w:r w:rsidRPr="00C70991">
        <w:rPr>
          <w:rFonts w:ascii="Times New Roman" w:hAnsi="Times New Roman"/>
          <w:b/>
          <w:color w:val="000000"/>
          <w:sz w:val="28"/>
          <w:lang w:val="ru-RU"/>
        </w:rPr>
        <w:t>МЕТАПРЕДМЕТНЫЕ РЕЗУЛЬТАТЫ</w:t>
      </w:r>
    </w:p>
    <w:p w:rsidR="00666B9B" w:rsidRPr="00C70991" w:rsidRDefault="00666B9B">
      <w:pPr>
        <w:spacing w:after="0" w:line="264" w:lineRule="auto"/>
        <w:ind w:left="120"/>
        <w:jc w:val="both"/>
        <w:rPr>
          <w:lang w:val="ru-RU"/>
        </w:rPr>
      </w:pPr>
    </w:p>
    <w:p w:rsidR="00666B9B" w:rsidRPr="00C70991" w:rsidRDefault="00047466">
      <w:pPr>
        <w:spacing w:after="0" w:line="264" w:lineRule="auto"/>
        <w:ind w:left="120"/>
        <w:jc w:val="both"/>
        <w:rPr>
          <w:lang w:val="ru-RU"/>
        </w:rPr>
      </w:pPr>
      <w:r w:rsidRPr="00C70991">
        <w:rPr>
          <w:rFonts w:ascii="Times New Roman" w:hAnsi="Times New Roman"/>
          <w:b/>
          <w:color w:val="000000"/>
          <w:sz w:val="28"/>
          <w:lang w:val="ru-RU"/>
        </w:rPr>
        <w:t>Познавательные универсальные учебные действия</w:t>
      </w:r>
    </w:p>
    <w:p w:rsidR="00666B9B" w:rsidRPr="00C70991" w:rsidRDefault="00666B9B">
      <w:pPr>
        <w:spacing w:after="0" w:line="264" w:lineRule="auto"/>
        <w:ind w:left="120"/>
        <w:jc w:val="both"/>
        <w:rPr>
          <w:lang w:val="ru-RU"/>
        </w:rPr>
      </w:pP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Базовые логические действия: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сопоставлять, сравнивать на основании существенных признаков произведения, жанры и стили музыкального и других видов искусства;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обнаруживать взаимные влияния отдельных видов, жанров и стилей музыки друг на друга, формулировать гипотезы о взаимосвязях;</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выявлять и характеризовать существенные признаки конкретного музыкального звучания;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самостоятельно обобщать и формулировать выводы по результатам проведенного слухового наблюдения-исследования.</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Базовые исследовательские действия: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следовать внутренним слухом за развитием музыкального процесса, «наблюдать» звучание музыки;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использовать вопросы как исследовательский инструмент познания;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составлять алгоритм действий и использовать его для решения учебных, в том числе исполнительских и творческих задач;</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самостоятельно формулировать обобщения и выводы по результатам проведенного наблюдения, слухового исследования.</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Работа с информацией: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понимать специфику работы с аудиоинформацией, музыкальными записями;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использовать интонирование для запоминания звуковой информации, музыкальных произведений;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оценивать надежность информации по критериям, предложенным учителем или сформулированным самостоятельно;</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666B9B" w:rsidRPr="00C70991" w:rsidRDefault="00666B9B">
      <w:pPr>
        <w:spacing w:after="0" w:line="264" w:lineRule="auto"/>
        <w:ind w:left="120"/>
        <w:jc w:val="both"/>
        <w:rPr>
          <w:lang w:val="ru-RU"/>
        </w:rPr>
      </w:pPr>
    </w:p>
    <w:p w:rsidR="00666B9B" w:rsidRPr="00C70991" w:rsidRDefault="00047466">
      <w:pPr>
        <w:spacing w:after="0" w:line="264" w:lineRule="auto"/>
        <w:ind w:left="120"/>
        <w:jc w:val="both"/>
        <w:rPr>
          <w:lang w:val="ru-RU"/>
        </w:rPr>
      </w:pPr>
      <w:r w:rsidRPr="00C70991">
        <w:rPr>
          <w:rFonts w:ascii="Times New Roman" w:hAnsi="Times New Roman"/>
          <w:b/>
          <w:color w:val="000000"/>
          <w:sz w:val="28"/>
          <w:lang w:val="ru-RU"/>
        </w:rPr>
        <w:t>Коммуникативные универсальные учебные действия</w:t>
      </w:r>
    </w:p>
    <w:p w:rsidR="00666B9B" w:rsidRPr="00C70991" w:rsidRDefault="00666B9B">
      <w:pPr>
        <w:spacing w:after="0" w:line="264" w:lineRule="auto"/>
        <w:ind w:left="120"/>
        <w:jc w:val="both"/>
        <w:rPr>
          <w:lang w:val="ru-RU"/>
        </w:rPr>
      </w:pP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1) невербальная коммуникация: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эффективно использовать интонационно-выразительные </w:t>
      </w:r>
      <w:proofErr w:type="spellStart"/>
      <w:r w:rsidRPr="00C70991">
        <w:rPr>
          <w:rFonts w:ascii="Times New Roman" w:hAnsi="Times New Roman"/>
          <w:color w:val="000000"/>
          <w:sz w:val="28"/>
          <w:lang w:val="ru-RU"/>
        </w:rPr>
        <w:t>возможностив</w:t>
      </w:r>
      <w:proofErr w:type="spellEnd"/>
      <w:r w:rsidRPr="00C70991">
        <w:rPr>
          <w:rFonts w:ascii="Times New Roman" w:hAnsi="Times New Roman"/>
          <w:color w:val="000000"/>
          <w:sz w:val="28"/>
          <w:lang w:val="ru-RU"/>
        </w:rPr>
        <w:t xml:space="preserve"> ситуации публичного выступления;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2) вербальное общение: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выражать свое мнение, в том числе впечатления от общения с музыкальным искусством в устных и письменных текстах;</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понимать намерения других, проявлять уважительное отношение к собеседнику и в корректной форме формулировать свои возражения;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вести диалог, дискуссию, задавать вопросы по существу обсуждаемой темы, поддерживать благожелательный тон диалога;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публично представлять результаты учебной и творческой деятельности.</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3) совместная деятельность (сотрудничество):</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понимать и использовать преимущества коллективной, </w:t>
      </w:r>
      <w:proofErr w:type="spellStart"/>
      <w:r w:rsidRPr="00C70991">
        <w:rPr>
          <w:rFonts w:ascii="Times New Roman" w:hAnsi="Times New Roman"/>
          <w:color w:val="000000"/>
          <w:sz w:val="28"/>
          <w:lang w:val="ru-RU"/>
        </w:rPr>
        <w:t>групповойи</w:t>
      </w:r>
      <w:proofErr w:type="spellEnd"/>
      <w:r w:rsidRPr="00C70991">
        <w:rPr>
          <w:rFonts w:ascii="Times New Roman" w:hAnsi="Times New Roman"/>
          <w:color w:val="000000"/>
          <w:sz w:val="28"/>
          <w:lang w:val="ru-RU"/>
        </w:rPr>
        <w:t xml:space="preserve"> индивидуальной музыкальной деятельности, выбирать наиболее эффективные формы взаимодействия при решении поставленной задачи;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уметь обобщать мнения нескольких людей, проявлять готовность руководить, выполнять поручения, подчиняться;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666B9B" w:rsidRPr="00C70991" w:rsidRDefault="00666B9B">
      <w:pPr>
        <w:spacing w:after="0" w:line="264" w:lineRule="auto"/>
        <w:ind w:left="120"/>
        <w:jc w:val="both"/>
        <w:rPr>
          <w:lang w:val="ru-RU"/>
        </w:rPr>
      </w:pPr>
    </w:p>
    <w:p w:rsidR="00666B9B" w:rsidRPr="00C70991" w:rsidRDefault="00047466">
      <w:pPr>
        <w:spacing w:after="0" w:line="264" w:lineRule="auto"/>
        <w:ind w:left="120"/>
        <w:jc w:val="both"/>
        <w:rPr>
          <w:lang w:val="ru-RU"/>
        </w:rPr>
      </w:pPr>
      <w:r w:rsidRPr="00C70991">
        <w:rPr>
          <w:rFonts w:ascii="Times New Roman" w:hAnsi="Times New Roman"/>
          <w:b/>
          <w:color w:val="000000"/>
          <w:sz w:val="28"/>
          <w:lang w:val="ru-RU"/>
        </w:rPr>
        <w:t>Регулятивные универсальные учебные действия</w:t>
      </w:r>
    </w:p>
    <w:p w:rsidR="00666B9B" w:rsidRPr="00C70991" w:rsidRDefault="00666B9B">
      <w:pPr>
        <w:spacing w:after="0" w:line="264" w:lineRule="auto"/>
        <w:ind w:left="120"/>
        <w:jc w:val="both"/>
        <w:rPr>
          <w:lang w:val="ru-RU"/>
        </w:rPr>
      </w:pP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Самоорганизация: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планировать достижение целей через решение ряда последовательных задач частного характера;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самостоятельно составлять план действий, вносить необходимые коррективы в ходе его реализации;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выявлять наиболее важные проблемы для решения в учебных и жизненных ситуациях;</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самостоятельно составлять алгоритм решения задачи (или его часть), выбирать способ решения учебной задачи с учетом имеющихся ресурсов и </w:t>
      </w:r>
      <w:r w:rsidRPr="00C70991">
        <w:rPr>
          <w:rFonts w:ascii="Times New Roman" w:hAnsi="Times New Roman"/>
          <w:color w:val="000000"/>
          <w:sz w:val="28"/>
          <w:lang w:val="ru-RU"/>
        </w:rPr>
        <w:lastRenderedPageBreak/>
        <w:t>собственных возможностей, аргументировать предлагаемые варианты решений;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делать выбор и брать за него ответственность на себя.</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Самоконтроль (рефлексия):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владеть способами самоконтроля, </w:t>
      </w:r>
      <w:proofErr w:type="spellStart"/>
      <w:r w:rsidRPr="00C70991">
        <w:rPr>
          <w:rFonts w:ascii="Times New Roman" w:hAnsi="Times New Roman"/>
          <w:color w:val="000000"/>
          <w:sz w:val="28"/>
          <w:lang w:val="ru-RU"/>
        </w:rPr>
        <w:t>самомотивации</w:t>
      </w:r>
      <w:proofErr w:type="spellEnd"/>
      <w:r w:rsidRPr="00C70991">
        <w:rPr>
          <w:rFonts w:ascii="Times New Roman" w:hAnsi="Times New Roman"/>
          <w:color w:val="000000"/>
          <w:sz w:val="28"/>
          <w:lang w:val="ru-RU"/>
        </w:rPr>
        <w:t xml:space="preserve"> и рефлексии;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давать адекватную оценку учебной ситуации и предлагать план ее изменения;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Эмоциональный интеллект:</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выявлять и анализировать причины эмоций;</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понимать мотивы и намерения другого человека, анализируя коммуникативно-интонационную ситуацию;</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регулировать способ выражения собственных эмоций.</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Принятие себя и других:</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уважительно и осознанно относиться к другому человеку и его мнению, эстетическим предпочтениям и вкусам;</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принимать себя и других, не осуждая;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проявлять открытость;</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осознавать невозможность контролировать все вокруг.</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w:t>
      </w:r>
      <w:r w:rsidRPr="00C70991">
        <w:rPr>
          <w:rFonts w:ascii="Times New Roman" w:hAnsi="Times New Roman"/>
          <w:color w:val="000000"/>
          <w:sz w:val="28"/>
          <w:lang w:val="ru-RU"/>
        </w:rPr>
        <w:lastRenderedPageBreak/>
        <w:t>самодисциплины, устойчивого поведения, эмоционального душевного равновесия).</w:t>
      </w:r>
    </w:p>
    <w:p w:rsidR="00666B9B" w:rsidRPr="00C70991" w:rsidRDefault="00666B9B">
      <w:pPr>
        <w:spacing w:after="0" w:line="264" w:lineRule="auto"/>
        <w:ind w:left="120"/>
        <w:jc w:val="both"/>
        <w:rPr>
          <w:lang w:val="ru-RU"/>
        </w:rPr>
      </w:pPr>
    </w:p>
    <w:p w:rsidR="00666B9B" w:rsidRPr="00C70991" w:rsidRDefault="00047466">
      <w:pPr>
        <w:spacing w:after="0" w:line="264" w:lineRule="auto"/>
        <w:ind w:left="120"/>
        <w:jc w:val="both"/>
        <w:rPr>
          <w:lang w:val="ru-RU"/>
        </w:rPr>
      </w:pPr>
      <w:r w:rsidRPr="00C70991">
        <w:rPr>
          <w:rFonts w:ascii="Times New Roman" w:hAnsi="Times New Roman"/>
          <w:b/>
          <w:color w:val="000000"/>
          <w:sz w:val="28"/>
          <w:lang w:val="ru-RU"/>
        </w:rPr>
        <w:t>ПРЕДМЕТНЫЕ РЕЗУЛЬТАТЫ</w:t>
      </w:r>
    </w:p>
    <w:p w:rsidR="00666B9B" w:rsidRPr="00C70991" w:rsidRDefault="00666B9B">
      <w:pPr>
        <w:spacing w:after="0" w:line="264" w:lineRule="auto"/>
        <w:ind w:left="120"/>
        <w:jc w:val="both"/>
        <w:rPr>
          <w:lang w:val="ru-RU"/>
        </w:rPr>
      </w:pP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Обучающиеся, освоившие основную образовательную программу по музыке: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воспринимают российскую музыкальную культуру как целостное и самобытное цивилизационное явление;</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знают достижения отечественных мастеров музыкальной культуры, испытывают гордость за них;</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К концу изучения модуля № 1 «Музыка моего края» обучающийся научится: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отличать и ценить музыкальные традиции своей республики, края, народа;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характеризовать особенности творчества народных и профессиональных музыкантов, творческих коллективов своего края;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исполнять и оценивать образцы музыкального фольклора и сочинения композиторов своей малой родины.</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К концу изучения модуля № 2 «Народное музыкальное творчество России» обучающийся научится: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различать на слух и исполнять произведения различных жанров фольклорной музыки;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определять на слух принадлежность народных музыкальных </w:t>
      </w:r>
      <w:proofErr w:type="spellStart"/>
      <w:r w:rsidRPr="00C70991">
        <w:rPr>
          <w:rFonts w:ascii="Times New Roman" w:hAnsi="Times New Roman"/>
          <w:color w:val="000000"/>
          <w:sz w:val="28"/>
          <w:lang w:val="ru-RU"/>
        </w:rPr>
        <w:t>инструментовк</w:t>
      </w:r>
      <w:proofErr w:type="spellEnd"/>
      <w:r w:rsidRPr="00C70991">
        <w:rPr>
          <w:rFonts w:ascii="Times New Roman" w:hAnsi="Times New Roman"/>
          <w:color w:val="000000"/>
          <w:sz w:val="28"/>
          <w:lang w:val="ru-RU"/>
        </w:rPr>
        <w:t xml:space="preserve"> группам духовых, струнных, ударно-шумовых инструментов;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К концу изучения модуля № 3 «Русская классическая музыка» обучающийся научится: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различать на слух произведения русских композиторов-классиков, называть автора, произведение, исполнительский состав;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исполнять (в том числе фрагментарно, отдельными темами) сочинения русских композиторов;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характеризовать творчество не менее двух отечественных композиторов-классиков, приводить примеры наиболее известных сочинений.</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К концу изучения модуля № 4 «Жанры музыкального искусства» обучающийся научится: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различать и характеризовать жанры музыки (театральные, </w:t>
      </w:r>
      <w:proofErr w:type="spellStart"/>
      <w:r w:rsidRPr="00C70991">
        <w:rPr>
          <w:rFonts w:ascii="Times New Roman" w:hAnsi="Times New Roman"/>
          <w:color w:val="000000"/>
          <w:sz w:val="28"/>
          <w:lang w:val="ru-RU"/>
        </w:rPr>
        <w:t>камерныеи</w:t>
      </w:r>
      <w:proofErr w:type="spellEnd"/>
      <w:r w:rsidRPr="00C70991">
        <w:rPr>
          <w:rFonts w:ascii="Times New Roman" w:hAnsi="Times New Roman"/>
          <w:color w:val="000000"/>
          <w:sz w:val="28"/>
          <w:lang w:val="ru-RU"/>
        </w:rPr>
        <w:t xml:space="preserve"> симфонические, вокальные и инструментальные), знать их разновидности, приводить примеры;</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рассуждать о круге образов и средствах их воплощения, </w:t>
      </w:r>
      <w:proofErr w:type="spellStart"/>
      <w:r w:rsidRPr="00C70991">
        <w:rPr>
          <w:rFonts w:ascii="Times New Roman" w:hAnsi="Times New Roman"/>
          <w:color w:val="000000"/>
          <w:sz w:val="28"/>
          <w:lang w:val="ru-RU"/>
        </w:rPr>
        <w:t>типичныхдля</w:t>
      </w:r>
      <w:proofErr w:type="spellEnd"/>
      <w:r w:rsidRPr="00C70991">
        <w:rPr>
          <w:rFonts w:ascii="Times New Roman" w:hAnsi="Times New Roman"/>
          <w:color w:val="000000"/>
          <w:sz w:val="28"/>
          <w:lang w:val="ru-RU"/>
        </w:rPr>
        <w:t xml:space="preserve"> данного жанра;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выразительно исполнять произведения (в том числе фрагменты) вокальных, инструментальных и музыкально-театральных жанров.</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К концу изучения модуля № 5 «Музыка народов мира» обучающийся научится: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различать на слух и исполнять произведения различных жанров фольклорной музыки;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определять на слух принадлежность народных музыкальных инструментов к группам духовых, струнных, ударно-шумовых инструментов;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 xml:space="preserve">различать на слух и узнавать признаки влияния музыки разных народов мира в сочинениях профессиональных композиторов (из числа </w:t>
      </w:r>
      <w:proofErr w:type="spellStart"/>
      <w:r w:rsidRPr="00C70991">
        <w:rPr>
          <w:rFonts w:ascii="Times New Roman" w:hAnsi="Times New Roman"/>
          <w:color w:val="000000"/>
          <w:sz w:val="28"/>
          <w:lang w:val="ru-RU"/>
        </w:rPr>
        <w:t>изученныхкультурно</w:t>
      </w:r>
      <w:proofErr w:type="spellEnd"/>
      <w:r w:rsidRPr="00C70991">
        <w:rPr>
          <w:rFonts w:ascii="Times New Roman" w:hAnsi="Times New Roman"/>
          <w:color w:val="000000"/>
          <w:sz w:val="28"/>
          <w:lang w:val="ru-RU"/>
        </w:rPr>
        <w:t>-национальных традиций и жанров).</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К концу изучения модуля № 6 «Европейская классическая музыка» обучающийся научится: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различать на слух произведения европейских композиторов-классиков, называть автора, произведение, исполнительский состав;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исполнять (в том числе фрагментарно) сочинения композиторов-классиков;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характеризовать творчество не менее двух композиторов-классиков, приводить примеры наиболее известных сочинений.</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 xml:space="preserve">К концу изучения модуля № 7 «Духовная музыка» обучающийся научится: </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различать и характеризовать жанры и произведения русской и европейской духовной музыки;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исполнять произведения русской и европейской духовной музыки;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приводить примеры сочинений духовной музыки, называть их автора.</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К концу изучения модуля № 8 «Современная музыка: основные жанры и направления» обучающийся научится:</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определять и характеризовать стили, направления и жанры современной музыки;</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различать и определять на слух виды оркестров, ансамблей, тембры музыкальных инструментов, входящих в их состав;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исполнять современные музыкальные произведения в разных видах деятельности.</w:t>
      </w:r>
    </w:p>
    <w:p w:rsidR="00666B9B" w:rsidRPr="00C70991" w:rsidRDefault="00047466">
      <w:pPr>
        <w:spacing w:after="0" w:line="264" w:lineRule="auto"/>
        <w:ind w:firstLine="600"/>
        <w:jc w:val="both"/>
        <w:rPr>
          <w:lang w:val="ru-RU"/>
        </w:rPr>
      </w:pPr>
      <w:r w:rsidRPr="00C70991">
        <w:rPr>
          <w:rFonts w:ascii="Times New Roman" w:hAnsi="Times New Roman"/>
          <w:b/>
          <w:color w:val="000000"/>
          <w:sz w:val="28"/>
          <w:lang w:val="ru-RU"/>
        </w:rPr>
        <w:t>К концу изучения модуля № 9 «Связь музыки с другими видами искусства» обучающийся научится</w:t>
      </w:r>
      <w:r w:rsidRPr="00C70991">
        <w:rPr>
          <w:rFonts w:ascii="Times New Roman" w:hAnsi="Times New Roman"/>
          <w:color w:val="000000"/>
          <w:sz w:val="28"/>
          <w:lang w:val="ru-RU"/>
        </w:rPr>
        <w:t>:</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определять стилевые и жанровые параллели между музыкой и другими видами искусств;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lastRenderedPageBreak/>
        <w:t>различать и анализировать средства выразительности разных видов искусств;</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666B9B" w:rsidRPr="00C70991" w:rsidRDefault="00047466">
      <w:pPr>
        <w:spacing w:after="0" w:line="264" w:lineRule="auto"/>
        <w:ind w:firstLine="600"/>
        <w:jc w:val="both"/>
        <w:rPr>
          <w:lang w:val="ru-RU"/>
        </w:rPr>
      </w:pPr>
      <w:r w:rsidRPr="00C70991">
        <w:rPr>
          <w:rFonts w:ascii="Times New Roman" w:hAnsi="Times New Roman"/>
          <w:color w:val="000000"/>
          <w:sz w:val="28"/>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666B9B" w:rsidRPr="00C70991" w:rsidRDefault="00666B9B">
      <w:pPr>
        <w:rPr>
          <w:lang w:val="ru-RU"/>
        </w:rPr>
        <w:sectPr w:rsidR="00666B9B" w:rsidRPr="00C70991">
          <w:pgSz w:w="11906" w:h="16383"/>
          <w:pgMar w:top="1134" w:right="850" w:bottom="1134" w:left="1701" w:header="720" w:footer="720" w:gutter="0"/>
          <w:cols w:space="720"/>
        </w:sectPr>
      </w:pPr>
    </w:p>
    <w:p w:rsidR="00666B9B" w:rsidRDefault="00047466">
      <w:pPr>
        <w:spacing w:after="0"/>
        <w:ind w:left="120"/>
      </w:pPr>
      <w:bookmarkStart w:id="8" w:name="block-86315680"/>
      <w:bookmarkEnd w:id="6"/>
      <w:r w:rsidRPr="00C7099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66B9B" w:rsidRDefault="0004746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8"/>
        <w:gridCol w:w="4471"/>
        <w:gridCol w:w="1491"/>
        <w:gridCol w:w="1841"/>
        <w:gridCol w:w="1910"/>
        <w:gridCol w:w="3289"/>
      </w:tblGrid>
      <w:tr w:rsidR="00666B9B">
        <w:trPr>
          <w:trHeight w:val="144"/>
          <w:tblCellSpacing w:w="20" w:type="nil"/>
        </w:trPr>
        <w:tc>
          <w:tcPr>
            <w:tcW w:w="501" w:type="dxa"/>
            <w:vMerge w:val="restart"/>
            <w:tcMar>
              <w:top w:w="50" w:type="dxa"/>
              <w:left w:w="100" w:type="dxa"/>
            </w:tcMar>
            <w:vAlign w:val="center"/>
          </w:tcPr>
          <w:p w:rsidR="00666B9B" w:rsidRDefault="00047466">
            <w:pPr>
              <w:spacing w:after="0"/>
              <w:ind w:left="135"/>
            </w:pPr>
            <w:r>
              <w:rPr>
                <w:rFonts w:ascii="Times New Roman" w:hAnsi="Times New Roman"/>
                <w:b/>
                <w:color w:val="000000"/>
                <w:sz w:val="24"/>
              </w:rPr>
              <w:t xml:space="preserve">№ п/п </w:t>
            </w:r>
          </w:p>
          <w:p w:rsidR="00666B9B" w:rsidRDefault="00666B9B">
            <w:pPr>
              <w:spacing w:after="0"/>
              <w:ind w:left="135"/>
            </w:pPr>
          </w:p>
        </w:tc>
        <w:tc>
          <w:tcPr>
            <w:tcW w:w="2992" w:type="dxa"/>
            <w:vMerge w:val="restart"/>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66B9B" w:rsidRDefault="00666B9B">
            <w:pPr>
              <w:spacing w:after="0"/>
              <w:ind w:left="135"/>
            </w:pPr>
          </w:p>
        </w:tc>
        <w:tc>
          <w:tcPr>
            <w:tcW w:w="0" w:type="auto"/>
            <w:gridSpan w:val="3"/>
            <w:tcMar>
              <w:top w:w="50" w:type="dxa"/>
              <w:left w:w="100" w:type="dxa"/>
            </w:tcMar>
            <w:vAlign w:val="center"/>
          </w:tcPr>
          <w:p w:rsidR="00666B9B" w:rsidRDefault="0004746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66B9B" w:rsidRDefault="00666B9B">
            <w:pPr>
              <w:spacing w:after="0"/>
              <w:ind w:left="135"/>
            </w:pPr>
          </w:p>
        </w:tc>
      </w:tr>
      <w:tr w:rsidR="00666B9B">
        <w:trPr>
          <w:trHeight w:val="144"/>
          <w:tblCellSpacing w:w="20" w:type="nil"/>
        </w:trPr>
        <w:tc>
          <w:tcPr>
            <w:tcW w:w="0" w:type="auto"/>
            <w:vMerge/>
            <w:tcBorders>
              <w:top w:val="nil"/>
            </w:tcBorders>
            <w:tcMar>
              <w:top w:w="50" w:type="dxa"/>
              <w:left w:w="100" w:type="dxa"/>
            </w:tcMar>
          </w:tcPr>
          <w:p w:rsidR="00666B9B" w:rsidRDefault="00666B9B"/>
        </w:tc>
        <w:tc>
          <w:tcPr>
            <w:tcW w:w="0" w:type="auto"/>
            <w:vMerge/>
            <w:tcBorders>
              <w:top w:val="nil"/>
            </w:tcBorders>
            <w:tcMar>
              <w:top w:w="50" w:type="dxa"/>
              <w:left w:w="100" w:type="dxa"/>
            </w:tcMar>
          </w:tcPr>
          <w:p w:rsidR="00666B9B" w:rsidRDefault="00666B9B"/>
        </w:tc>
        <w:tc>
          <w:tcPr>
            <w:tcW w:w="977"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66B9B" w:rsidRDefault="00666B9B">
            <w:pPr>
              <w:spacing w:after="0"/>
              <w:ind w:left="135"/>
            </w:pPr>
          </w:p>
        </w:tc>
        <w:tc>
          <w:tcPr>
            <w:tcW w:w="1699"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6B9B" w:rsidRDefault="00666B9B">
            <w:pPr>
              <w:spacing w:after="0"/>
              <w:ind w:left="135"/>
            </w:pPr>
          </w:p>
        </w:tc>
        <w:tc>
          <w:tcPr>
            <w:tcW w:w="1787"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6B9B" w:rsidRDefault="00666B9B">
            <w:pPr>
              <w:spacing w:after="0"/>
              <w:ind w:left="135"/>
            </w:pPr>
          </w:p>
        </w:tc>
        <w:tc>
          <w:tcPr>
            <w:tcW w:w="0" w:type="auto"/>
            <w:vMerge/>
            <w:tcBorders>
              <w:top w:val="nil"/>
            </w:tcBorders>
            <w:tcMar>
              <w:top w:w="50" w:type="dxa"/>
              <w:left w:w="100" w:type="dxa"/>
            </w:tcMa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r>
              <w:rPr>
                <w:rFonts w:ascii="Times New Roman" w:hAnsi="Times New Roman"/>
                <w:b/>
                <w:color w:val="000000"/>
                <w:sz w:val="24"/>
              </w:rPr>
              <w:t>ИНВАРИАНТНЫЕ МОДУЛИ</w:t>
            </w:r>
          </w:p>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края</w:t>
            </w:r>
            <w:proofErr w:type="spellEnd"/>
          </w:p>
        </w:tc>
      </w:tr>
      <w:tr w:rsidR="00666B9B">
        <w:trPr>
          <w:trHeight w:val="144"/>
          <w:tblCellSpacing w:w="20" w:type="nil"/>
        </w:trPr>
        <w:tc>
          <w:tcPr>
            <w:tcW w:w="501" w:type="dxa"/>
            <w:tcMar>
              <w:top w:w="50" w:type="dxa"/>
              <w:left w:w="100" w:type="dxa"/>
            </w:tcMar>
            <w:vAlign w:val="center"/>
          </w:tcPr>
          <w:p w:rsidR="00666B9B" w:rsidRDefault="00047466">
            <w:pPr>
              <w:spacing w:after="0"/>
            </w:pPr>
            <w:r>
              <w:rPr>
                <w:rFonts w:ascii="Times New Roman" w:hAnsi="Times New Roman"/>
                <w:color w:val="000000"/>
                <w:sz w:val="24"/>
              </w:rPr>
              <w:t>1.1</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p>
        </w:tc>
        <w:tc>
          <w:tcPr>
            <w:tcW w:w="977"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666B9B" w:rsidRDefault="00666B9B">
            <w:pPr>
              <w:spacing w:after="0"/>
              <w:ind w:left="135"/>
              <w:jc w:val="center"/>
            </w:pPr>
          </w:p>
        </w:tc>
        <w:tc>
          <w:tcPr>
            <w:tcW w:w="1787" w:type="dxa"/>
            <w:tcMar>
              <w:top w:w="50" w:type="dxa"/>
              <w:left w:w="100" w:type="dxa"/>
            </w:tcMar>
            <w:vAlign w:val="center"/>
          </w:tcPr>
          <w:p w:rsidR="00666B9B" w:rsidRDefault="00666B9B">
            <w:pPr>
              <w:spacing w:after="0"/>
              <w:ind w:left="135"/>
              <w:jc w:val="center"/>
            </w:pPr>
          </w:p>
        </w:tc>
        <w:tc>
          <w:tcPr>
            <w:tcW w:w="2646" w:type="dxa"/>
            <w:tcMar>
              <w:top w:w="50" w:type="dxa"/>
              <w:left w:w="100" w:type="dxa"/>
            </w:tcMar>
            <w:vAlign w:val="center"/>
          </w:tcPr>
          <w:p w:rsidR="00666B9B" w:rsidRDefault="00666B9B">
            <w:pPr>
              <w:spacing w:after="0"/>
              <w:ind w:left="135"/>
            </w:pPr>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66B9B" w:rsidRDefault="00666B9B"/>
        </w:tc>
      </w:tr>
      <w:tr w:rsidR="00666B9B" w:rsidRPr="00BB77AE">
        <w:trPr>
          <w:trHeight w:val="144"/>
          <w:tblCellSpacing w:w="20" w:type="nil"/>
        </w:trPr>
        <w:tc>
          <w:tcPr>
            <w:tcW w:w="0" w:type="auto"/>
            <w:gridSpan w:val="6"/>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b/>
                <w:color w:val="000000"/>
                <w:sz w:val="24"/>
                <w:lang w:val="ru-RU"/>
              </w:rPr>
              <w:t>Раздел 2.</w:t>
            </w:r>
            <w:r w:rsidRPr="00C70991">
              <w:rPr>
                <w:rFonts w:ascii="Times New Roman" w:hAnsi="Times New Roman"/>
                <w:color w:val="000000"/>
                <w:sz w:val="24"/>
                <w:lang w:val="ru-RU"/>
              </w:rPr>
              <w:t xml:space="preserve"> </w:t>
            </w:r>
            <w:r w:rsidRPr="00C70991">
              <w:rPr>
                <w:rFonts w:ascii="Times New Roman" w:hAnsi="Times New Roman"/>
                <w:b/>
                <w:color w:val="000000"/>
                <w:sz w:val="24"/>
                <w:lang w:val="ru-RU"/>
              </w:rPr>
              <w:t>Народное музыкальное творчество России</w:t>
            </w:r>
          </w:p>
        </w:tc>
      </w:tr>
      <w:tr w:rsidR="00666B9B">
        <w:trPr>
          <w:trHeight w:val="144"/>
          <w:tblCellSpacing w:w="20" w:type="nil"/>
        </w:trPr>
        <w:tc>
          <w:tcPr>
            <w:tcW w:w="501" w:type="dxa"/>
            <w:tcMar>
              <w:top w:w="50" w:type="dxa"/>
              <w:left w:w="100" w:type="dxa"/>
            </w:tcMar>
            <w:vAlign w:val="center"/>
          </w:tcPr>
          <w:p w:rsidR="00666B9B" w:rsidRDefault="00047466">
            <w:pPr>
              <w:spacing w:after="0"/>
            </w:pPr>
            <w:r>
              <w:rPr>
                <w:rFonts w:ascii="Times New Roman" w:hAnsi="Times New Roman"/>
                <w:color w:val="000000"/>
                <w:sz w:val="24"/>
              </w:rPr>
              <w:t>2.1</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общий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p>
        </w:tc>
        <w:tc>
          <w:tcPr>
            <w:tcW w:w="977"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666B9B" w:rsidRDefault="00666B9B">
            <w:pPr>
              <w:spacing w:after="0"/>
              <w:ind w:left="135"/>
              <w:jc w:val="center"/>
            </w:pPr>
          </w:p>
        </w:tc>
        <w:tc>
          <w:tcPr>
            <w:tcW w:w="1787" w:type="dxa"/>
            <w:tcMar>
              <w:top w:w="50" w:type="dxa"/>
              <w:left w:w="100" w:type="dxa"/>
            </w:tcMar>
            <w:vAlign w:val="center"/>
          </w:tcPr>
          <w:p w:rsidR="00666B9B" w:rsidRDefault="00666B9B">
            <w:pPr>
              <w:spacing w:after="0"/>
              <w:ind w:left="135"/>
              <w:jc w:val="center"/>
            </w:pPr>
          </w:p>
        </w:tc>
        <w:tc>
          <w:tcPr>
            <w:tcW w:w="2646" w:type="dxa"/>
            <w:tcMar>
              <w:top w:w="50" w:type="dxa"/>
              <w:left w:w="100" w:type="dxa"/>
            </w:tcMar>
            <w:vAlign w:val="center"/>
          </w:tcPr>
          <w:p w:rsidR="00666B9B" w:rsidRDefault="00666B9B">
            <w:pPr>
              <w:spacing w:after="0"/>
              <w:ind w:left="135"/>
            </w:pPr>
          </w:p>
        </w:tc>
      </w:tr>
      <w:tr w:rsidR="00666B9B">
        <w:trPr>
          <w:trHeight w:val="144"/>
          <w:tblCellSpacing w:w="20" w:type="nil"/>
        </w:trPr>
        <w:tc>
          <w:tcPr>
            <w:tcW w:w="501" w:type="dxa"/>
            <w:tcMar>
              <w:top w:w="50" w:type="dxa"/>
              <w:left w:w="100" w:type="dxa"/>
            </w:tcMar>
            <w:vAlign w:val="center"/>
          </w:tcPr>
          <w:p w:rsidR="00666B9B" w:rsidRDefault="00047466">
            <w:pPr>
              <w:spacing w:after="0"/>
            </w:pPr>
            <w:r>
              <w:rPr>
                <w:rFonts w:ascii="Times New Roman" w:hAnsi="Times New Roman"/>
                <w:color w:val="000000"/>
                <w:sz w:val="24"/>
              </w:rPr>
              <w:t>2.2</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Фольклор в творчестве профессиональных композиторов</w:t>
            </w:r>
          </w:p>
        </w:tc>
        <w:tc>
          <w:tcPr>
            <w:tcW w:w="977"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666B9B" w:rsidRDefault="00666B9B">
            <w:pPr>
              <w:spacing w:after="0"/>
              <w:ind w:left="135"/>
              <w:jc w:val="center"/>
            </w:pPr>
          </w:p>
        </w:tc>
        <w:tc>
          <w:tcPr>
            <w:tcW w:w="1787" w:type="dxa"/>
            <w:tcMar>
              <w:top w:w="50" w:type="dxa"/>
              <w:left w:w="100" w:type="dxa"/>
            </w:tcMar>
            <w:vAlign w:val="center"/>
          </w:tcPr>
          <w:p w:rsidR="00666B9B" w:rsidRDefault="00666B9B">
            <w:pPr>
              <w:spacing w:after="0"/>
              <w:ind w:left="135"/>
              <w:jc w:val="center"/>
            </w:pPr>
          </w:p>
        </w:tc>
        <w:tc>
          <w:tcPr>
            <w:tcW w:w="2646" w:type="dxa"/>
            <w:tcMar>
              <w:top w:w="50" w:type="dxa"/>
              <w:left w:w="100" w:type="dxa"/>
            </w:tcMar>
            <w:vAlign w:val="center"/>
          </w:tcPr>
          <w:p w:rsidR="00666B9B" w:rsidRDefault="000B6100">
            <w:pPr>
              <w:spacing w:after="0"/>
              <w:ind w:left="135"/>
            </w:pPr>
            <w:hyperlink r:id="rId8">
              <w:r w:rsidR="00047466">
                <w:rPr>
                  <w:rFonts w:ascii="Times New Roman" w:hAnsi="Times New Roman"/>
                  <w:color w:val="0000FF"/>
                  <w:u w:val="single"/>
                </w:rPr>
                <w:t>https://m.edsoo.ru/ZDYTJU4RM</w:t>
              </w:r>
            </w:hyperlink>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666B9B">
        <w:trPr>
          <w:trHeight w:val="144"/>
          <w:tblCellSpacing w:w="20" w:type="nil"/>
        </w:trPr>
        <w:tc>
          <w:tcPr>
            <w:tcW w:w="501" w:type="dxa"/>
            <w:tcMar>
              <w:top w:w="50" w:type="dxa"/>
              <w:left w:w="100" w:type="dxa"/>
            </w:tcMar>
            <w:vAlign w:val="center"/>
          </w:tcPr>
          <w:p w:rsidR="00666B9B" w:rsidRDefault="00047466">
            <w:pPr>
              <w:spacing w:after="0"/>
            </w:pPr>
            <w:r>
              <w:rPr>
                <w:rFonts w:ascii="Times New Roman" w:hAnsi="Times New Roman"/>
                <w:color w:val="000000"/>
                <w:sz w:val="24"/>
              </w:rPr>
              <w:t>3.1</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977"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666B9B" w:rsidRDefault="00666B9B">
            <w:pPr>
              <w:spacing w:after="0"/>
              <w:ind w:left="135"/>
              <w:jc w:val="center"/>
            </w:pPr>
          </w:p>
        </w:tc>
        <w:tc>
          <w:tcPr>
            <w:tcW w:w="1787" w:type="dxa"/>
            <w:tcMar>
              <w:top w:w="50" w:type="dxa"/>
              <w:left w:w="100" w:type="dxa"/>
            </w:tcMar>
            <w:vAlign w:val="center"/>
          </w:tcPr>
          <w:p w:rsidR="00666B9B" w:rsidRDefault="00666B9B">
            <w:pPr>
              <w:spacing w:after="0"/>
              <w:ind w:left="135"/>
              <w:jc w:val="center"/>
            </w:pPr>
          </w:p>
        </w:tc>
        <w:tc>
          <w:tcPr>
            <w:tcW w:w="2646" w:type="dxa"/>
            <w:tcMar>
              <w:top w:w="50" w:type="dxa"/>
              <w:left w:w="100" w:type="dxa"/>
            </w:tcMar>
            <w:vAlign w:val="center"/>
          </w:tcPr>
          <w:p w:rsidR="00666B9B" w:rsidRDefault="000B6100">
            <w:pPr>
              <w:spacing w:after="0"/>
              <w:ind w:left="135"/>
            </w:pPr>
            <w:hyperlink r:id="rId9">
              <w:r w:rsidR="00047466">
                <w:rPr>
                  <w:rFonts w:ascii="Times New Roman" w:hAnsi="Times New Roman"/>
                  <w:color w:val="0000FF"/>
                  <w:u w:val="single"/>
                </w:rPr>
                <w:t>https://m.edsoo.ru/B77L3IMOY</w:t>
              </w:r>
            </w:hyperlink>
          </w:p>
        </w:tc>
      </w:tr>
      <w:tr w:rsidR="00666B9B">
        <w:trPr>
          <w:trHeight w:val="144"/>
          <w:tblCellSpacing w:w="20" w:type="nil"/>
        </w:trPr>
        <w:tc>
          <w:tcPr>
            <w:tcW w:w="501" w:type="dxa"/>
            <w:tcMar>
              <w:top w:w="50" w:type="dxa"/>
              <w:left w:w="100" w:type="dxa"/>
            </w:tcMar>
            <w:vAlign w:val="center"/>
          </w:tcPr>
          <w:p w:rsidR="00666B9B" w:rsidRDefault="00047466">
            <w:pPr>
              <w:spacing w:after="0"/>
            </w:pPr>
            <w:r>
              <w:rPr>
                <w:rFonts w:ascii="Times New Roman" w:hAnsi="Times New Roman"/>
                <w:color w:val="000000"/>
                <w:sz w:val="24"/>
              </w:rPr>
              <w:t>3.2</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Золотой</w:t>
            </w:r>
            <w:proofErr w:type="spellEnd"/>
            <w:r>
              <w:rPr>
                <w:rFonts w:ascii="Times New Roman" w:hAnsi="Times New Roman"/>
                <w:color w:val="000000"/>
                <w:sz w:val="24"/>
              </w:rPr>
              <w:t xml:space="preserve"> </w:t>
            </w:r>
            <w:proofErr w:type="spellStart"/>
            <w:r>
              <w:rPr>
                <w:rFonts w:ascii="Times New Roman" w:hAnsi="Times New Roman"/>
                <w:color w:val="000000"/>
                <w:sz w:val="24"/>
              </w:rPr>
              <w:t>век</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p>
        </w:tc>
        <w:tc>
          <w:tcPr>
            <w:tcW w:w="977"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666B9B" w:rsidRDefault="00666B9B">
            <w:pPr>
              <w:spacing w:after="0"/>
              <w:ind w:left="135"/>
              <w:jc w:val="center"/>
            </w:pPr>
          </w:p>
        </w:tc>
        <w:tc>
          <w:tcPr>
            <w:tcW w:w="1787" w:type="dxa"/>
            <w:tcMar>
              <w:top w:w="50" w:type="dxa"/>
              <w:left w:w="100" w:type="dxa"/>
            </w:tcMar>
            <w:vAlign w:val="center"/>
          </w:tcPr>
          <w:p w:rsidR="00666B9B" w:rsidRDefault="00666B9B">
            <w:pPr>
              <w:spacing w:after="0"/>
              <w:ind w:left="135"/>
              <w:jc w:val="center"/>
            </w:pPr>
          </w:p>
        </w:tc>
        <w:tc>
          <w:tcPr>
            <w:tcW w:w="2646" w:type="dxa"/>
            <w:tcMar>
              <w:top w:w="50" w:type="dxa"/>
              <w:left w:w="100" w:type="dxa"/>
            </w:tcMar>
            <w:vAlign w:val="center"/>
          </w:tcPr>
          <w:p w:rsidR="00666B9B" w:rsidRDefault="00666B9B">
            <w:pPr>
              <w:spacing w:after="0"/>
              <w:ind w:left="135"/>
            </w:pPr>
          </w:p>
        </w:tc>
      </w:tr>
      <w:tr w:rsidR="00666B9B">
        <w:trPr>
          <w:trHeight w:val="144"/>
          <w:tblCellSpacing w:w="20" w:type="nil"/>
        </w:trPr>
        <w:tc>
          <w:tcPr>
            <w:tcW w:w="501" w:type="dxa"/>
            <w:tcMar>
              <w:top w:w="50" w:type="dxa"/>
              <w:left w:w="100" w:type="dxa"/>
            </w:tcMar>
            <w:vAlign w:val="center"/>
          </w:tcPr>
          <w:p w:rsidR="00666B9B" w:rsidRDefault="00047466">
            <w:pPr>
              <w:spacing w:after="0"/>
            </w:pPr>
            <w:r>
              <w:rPr>
                <w:rFonts w:ascii="Times New Roman" w:hAnsi="Times New Roman"/>
                <w:color w:val="000000"/>
                <w:sz w:val="24"/>
              </w:rPr>
              <w:t>3.3</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История страны и народа в музыке русских композиторов</w:t>
            </w:r>
          </w:p>
        </w:tc>
        <w:tc>
          <w:tcPr>
            <w:tcW w:w="977"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666B9B" w:rsidRPr="00BB77AE" w:rsidRDefault="00666B9B" w:rsidP="00BB77AE">
            <w:pPr>
              <w:spacing w:after="0"/>
              <w:ind w:left="135"/>
              <w:rPr>
                <w:lang w:val="ru-RU"/>
              </w:rPr>
            </w:pPr>
          </w:p>
        </w:tc>
        <w:tc>
          <w:tcPr>
            <w:tcW w:w="1787" w:type="dxa"/>
            <w:tcMar>
              <w:top w:w="50" w:type="dxa"/>
              <w:left w:w="100" w:type="dxa"/>
            </w:tcMar>
            <w:vAlign w:val="center"/>
          </w:tcPr>
          <w:p w:rsidR="00666B9B" w:rsidRDefault="00666B9B">
            <w:pPr>
              <w:spacing w:after="0"/>
              <w:ind w:left="135"/>
              <w:jc w:val="center"/>
            </w:pPr>
          </w:p>
        </w:tc>
        <w:tc>
          <w:tcPr>
            <w:tcW w:w="2646" w:type="dxa"/>
            <w:tcMar>
              <w:top w:w="50" w:type="dxa"/>
              <w:left w:w="100" w:type="dxa"/>
            </w:tcMar>
            <w:vAlign w:val="center"/>
          </w:tcPr>
          <w:p w:rsidR="00666B9B" w:rsidRDefault="00666B9B">
            <w:pPr>
              <w:spacing w:after="0"/>
              <w:ind w:left="135"/>
            </w:pPr>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Жанры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музыкального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искусства</w:t>
            </w:r>
            <w:proofErr w:type="spellEnd"/>
          </w:p>
        </w:tc>
      </w:tr>
      <w:tr w:rsidR="00666B9B">
        <w:trPr>
          <w:trHeight w:val="144"/>
          <w:tblCellSpacing w:w="20" w:type="nil"/>
        </w:trPr>
        <w:tc>
          <w:tcPr>
            <w:tcW w:w="501" w:type="dxa"/>
            <w:tcMar>
              <w:top w:w="50" w:type="dxa"/>
              <w:left w:w="100" w:type="dxa"/>
            </w:tcMar>
            <w:vAlign w:val="center"/>
          </w:tcPr>
          <w:p w:rsidR="00666B9B" w:rsidRDefault="00047466">
            <w:pPr>
              <w:spacing w:after="0"/>
            </w:pPr>
            <w:r>
              <w:rPr>
                <w:rFonts w:ascii="Times New Roman" w:hAnsi="Times New Roman"/>
                <w:color w:val="000000"/>
                <w:sz w:val="24"/>
              </w:rPr>
              <w:t>4.1</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Камерная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977"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666B9B" w:rsidRPr="00BB77AE" w:rsidRDefault="00BB77AE">
            <w:pPr>
              <w:spacing w:after="0"/>
              <w:ind w:left="135"/>
              <w:jc w:val="center"/>
              <w:rPr>
                <w:lang w:val="ru-RU"/>
              </w:rPr>
            </w:pPr>
            <w:r>
              <w:rPr>
                <w:lang w:val="ru-RU"/>
              </w:rPr>
              <w:t>К/р</w:t>
            </w:r>
          </w:p>
        </w:tc>
        <w:tc>
          <w:tcPr>
            <w:tcW w:w="1787" w:type="dxa"/>
            <w:tcMar>
              <w:top w:w="50" w:type="dxa"/>
              <w:left w:w="100" w:type="dxa"/>
            </w:tcMar>
            <w:vAlign w:val="center"/>
          </w:tcPr>
          <w:p w:rsidR="00666B9B" w:rsidRDefault="00666B9B">
            <w:pPr>
              <w:spacing w:after="0"/>
              <w:ind w:left="135"/>
              <w:jc w:val="center"/>
            </w:pPr>
          </w:p>
        </w:tc>
        <w:tc>
          <w:tcPr>
            <w:tcW w:w="2646" w:type="dxa"/>
            <w:tcMar>
              <w:top w:w="50" w:type="dxa"/>
              <w:left w:w="100" w:type="dxa"/>
            </w:tcMar>
            <w:vAlign w:val="center"/>
          </w:tcPr>
          <w:p w:rsidR="00666B9B" w:rsidRDefault="00666B9B">
            <w:pPr>
              <w:spacing w:after="0"/>
              <w:ind w:left="135"/>
            </w:pPr>
          </w:p>
        </w:tc>
      </w:tr>
      <w:tr w:rsidR="00666B9B">
        <w:trPr>
          <w:trHeight w:val="144"/>
          <w:tblCellSpacing w:w="20" w:type="nil"/>
        </w:trPr>
        <w:tc>
          <w:tcPr>
            <w:tcW w:w="501" w:type="dxa"/>
            <w:tcMar>
              <w:top w:w="50" w:type="dxa"/>
              <w:left w:w="100" w:type="dxa"/>
            </w:tcMar>
            <w:vAlign w:val="center"/>
          </w:tcPr>
          <w:p w:rsidR="00666B9B" w:rsidRDefault="00047466">
            <w:pPr>
              <w:spacing w:after="0"/>
            </w:pPr>
            <w:r>
              <w:rPr>
                <w:rFonts w:ascii="Times New Roman" w:hAnsi="Times New Roman"/>
                <w:color w:val="000000"/>
                <w:sz w:val="24"/>
              </w:rPr>
              <w:t>4.2</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977"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666B9B" w:rsidRDefault="00666B9B">
            <w:pPr>
              <w:spacing w:after="0"/>
              <w:ind w:left="135"/>
              <w:jc w:val="center"/>
            </w:pPr>
          </w:p>
        </w:tc>
        <w:tc>
          <w:tcPr>
            <w:tcW w:w="1787" w:type="dxa"/>
            <w:tcMar>
              <w:top w:w="50" w:type="dxa"/>
              <w:left w:w="100" w:type="dxa"/>
            </w:tcMar>
            <w:vAlign w:val="center"/>
          </w:tcPr>
          <w:p w:rsidR="00666B9B" w:rsidRDefault="00666B9B">
            <w:pPr>
              <w:spacing w:after="0"/>
              <w:ind w:left="135"/>
              <w:jc w:val="center"/>
            </w:pPr>
          </w:p>
        </w:tc>
        <w:tc>
          <w:tcPr>
            <w:tcW w:w="2646" w:type="dxa"/>
            <w:tcMar>
              <w:top w:w="50" w:type="dxa"/>
              <w:left w:w="100" w:type="dxa"/>
            </w:tcMar>
            <w:vAlign w:val="center"/>
          </w:tcPr>
          <w:p w:rsidR="00666B9B" w:rsidRDefault="000B6100">
            <w:pPr>
              <w:spacing w:after="0"/>
              <w:ind w:left="135"/>
            </w:pPr>
            <w:hyperlink r:id="rId10">
              <w:r w:rsidR="00047466">
                <w:rPr>
                  <w:rFonts w:ascii="Times New Roman" w:hAnsi="Times New Roman"/>
                  <w:color w:val="0000FF"/>
                  <w:u w:val="single"/>
                </w:rPr>
                <w:t>https://m.edsoo.ru/CFA2KYHFV</w:t>
              </w:r>
            </w:hyperlink>
          </w:p>
        </w:tc>
      </w:tr>
      <w:tr w:rsidR="00666B9B">
        <w:trPr>
          <w:trHeight w:val="144"/>
          <w:tblCellSpacing w:w="20" w:type="nil"/>
        </w:trPr>
        <w:tc>
          <w:tcPr>
            <w:tcW w:w="501" w:type="dxa"/>
            <w:tcMar>
              <w:top w:w="50" w:type="dxa"/>
              <w:left w:w="100" w:type="dxa"/>
            </w:tcMar>
            <w:vAlign w:val="center"/>
          </w:tcPr>
          <w:p w:rsidR="00666B9B" w:rsidRDefault="00047466">
            <w:pPr>
              <w:spacing w:after="0"/>
            </w:pPr>
            <w:r>
              <w:rPr>
                <w:rFonts w:ascii="Times New Roman" w:hAnsi="Times New Roman"/>
                <w:color w:val="000000"/>
                <w:sz w:val="24"/>
              </w:rPr>
              <w:lastRenderedPageBreak/>
              <w:t>4.3</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Циклические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жанры</w:t>
            </w:r>
            <w:proofErr w:type="spellEnd"/>
          </w:p>
        </w:tc>
        <w:tc>
          <w:tcPr>
            <w:tcW w:w="977"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666B9B" w:rsidRDefault="00666B9B">
            <w:pPr>
              <w:spacing w:after="0"/>
              <w:ind w:left="135"/>
              <w:jc w:val="center"/>
            </w:pPr>
          </w:p>
        </w:tc>
        <w:tc>
          <w:tcPr>
            <w:tcW w:w="1787" w:type="dxa"/>
            <w:tcMar>
              <w:top w:w="50" w:type="dxa"/>
              <w:left w:w="100" w:type="dxa"/>
            </w:tcMar>
            <w:vAlign w:val="center"/>
          </w:tcPr>
          <w:p w:rsidR="00666B9B" w:rsidRDefault="00666B9B">
            <w:pPr>
              <w:spacing w:after="0"/>
              <w:ind w:left="135"/>
              <w:jc w:val="center"/>
            </w:pPr>
          </w:p>
        </w:tc>
        <w:tc>
          <w:tcPr>
            <w:tcW w:w="2646" w:type="dxa"/>
            <w:tcMar>
              <w:top w:w="50" w:type="dxa"/>
              <w:left w:w="100" w:type="dxa"/>
            </w:tcMar>
            <w:vAlign w:val="center"/>
          </w:tcPr>
          <w:p w:rsidR="00666B9B" w:rsidRDefault="000B6100">
            <w:pPr>
              <w:spacing w:after="0"/>
              <w:ind w:left="135"/>
            </w:pPr>
            <w:hyperlink r:id="rId11">
              <w:r w:rsidR="00047466">
                <w:rPr>
                  <w:rFonts w:ascii="Times New Roman" w:hAnsi="Times New Roman"/>
                  <w:color w:val="0000FF"/>
                  <w:u w:val="single"/>
                </w:rPr>
                <w:t>https://m.edsoo.ru/ZUIKJTYEP</w:t>
              </w:r>
            </w:hyperlink>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r>
              <w:rPr>
                <w:rFonts w:ascii="Times New Roman" w:hAnsi="Times New Roman"/>
                <w:b/>
                <w:color w:val="000000"/>
                <w:sz w:val="24"/>
              </w:rPr>
              <w:t>ВАРИАТИВНЫЕ МОДУЛИ</w:t>
            </w:r>
          </w:p>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мира</w:t>
            </w:r>
            <w:proofErr w:type="spellEnd"/>
          </w:p>
        </w:tc>
      </w:tr>
      <w:tr w:rsidR="00666B9B">
        <w:trPr>
          <w:trHeight w:val="144"/>
          <w:tblCellSpacing w:w="20" w:type="nil"/>
        </w:trPr>
        <w:tc>
          <w:tcPr>
            <w:tcW w:w="501" w:type="dxa"/>
            <w:tcMar>
              <w:top w:w="50" w:type="dxa"/>
              <w:left w:w="100" w:type="dxa"/>
            </w:tcMar>
            <w:vAlign w:val="center"/>
          </w:tcPr>
          <w:p w:rsidR="00666B9B" w:rsidRDefault="00047466">
            <w:pPr>
              <w:spacing w:after="0"/>
            </w:pPr>
            <w:r>
              <w:rPr>
                <w:rFonts w:ascii="Times New Roman" w:hAnsi="Times New Roman"/>
                <w:color w:val="000000"/>
                <w:sz w:val="24"/>
              </w:rPr>
              <w:t>1.1</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977"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666B9B" w:rsidRDefault="00666B9B">
            <w:pPr>
              <w:spacing w:after="0"/>
              <w:ind w:left="135"/>
              <w:jc w:val="center"/>
            </w:pPr>
          </w:p>
        </w:tc>
        <w:tc>
          <w:tcPr>
            <w:tcW w:w="1787" w:type="dxa"/>
            <w:tcMar>
              <w:top w:w="50" w:type="dxa"/>
              <w:left w:w="100" w:type="dxa"/>
            </w:tcMar>
            <w:vAlign w:val="center"/>
          </w:tcPr>
          <w:p w:rsidR="00666B9B" w:rsidRDefault="00666B9B">
            <w:pPr>
              <w:spacing w:after="0"/>
              <w:ind w:left="135"/>
              <w:jc w:val="center"/>
            </w:pPr>
          </w:p>
        </w:tc>
        <w:tc>
          <w:tcPr>
            <w:tcW w:w="2646" w:type="dxa"/>
            <w:tcMar>
              <w:top w:w="50" w:type="dxa"/>
              <w:left w:w="100" w:type="dxa"/>
            </w:tcMar>
            <w:vAlign w:val="center"/>
          </w:tcPr>
          <w:p w:rsidR="00666B9B" w:rsidRDefault="000B6100">
            <w:pPr>
              <w:spacing w:after="0"/>
              <w:ind w:left="135"/>
            </w:pPr>
            <w:hyperlink r:id="rId12">
              <w:r w:rsidR="00047466">
                <w:rPr>
                  <w:rFonts w:ascii="Times New Roman" w:hAnsi="Times New Roman"/>
                  <w:color w:val="0000FF"/>
                  <w:u w:val="single"/>
                </w:rPr>
                <w:t>https://m.edsoo.ru/D3DIIXBGN</w:t>
              </w:r>
            </w:hyperlink>
          </w:p>
        </w:tc>
      </w:tr>
      <w:tr w:rsidR="00666B9B">
        <w:trPr>
          <w:trHeight w:val="144"/>
          <w:tblCellSpacing w:w="20" w:type="nil"/>
        </w:trPr>
        <w:tc>
          <w:tcPr>
            <w:tcW w:w="501" w:type="dxa"/>
            <w:tcMar>
              <w:top w:w="50" w:type="dxa"/>
              <w:left w:w="100" w:type="dxa"/>
            </w:tcMar>
            <w:vAlign w:val="center"/>
          </w:tcPr>
          <w:p w:rsidR="00666B9B" w:rsidRDefault="00047466">
            <w:pPr>
              <w:spacing w:after="0"/>
            </w:pPr>
            <w:r>
              <w:rPr>
                <w:rFonts w:ascii="Times New Roman" w:hAnsi="Times New Roman"/>
                <w:color w:val="000000"/>
                <w:sz w:val="24"/>
              </w:rPr>
              <w:t>1.2</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Музыкальный фольклор народов Азии и Африки</w:t>
            </w:r>
          </w:p>
        </w:tc>
        <w:tc>
          <w:tcPr>
            <w:tcW w:w="977"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666B9B" w:rsidRDefault="00666B9B">
            <w:pPr>
              <w:spacing w:after="0"/>
              <w:ind w:left="135"/>
              <w:jc w:val="center"/>
            </w:pPr>
          </w:p>
        </w:tc>
        <w:tc>
          <w:tcPr>
            <w:tcW w:w="1787" w:type="dxa"/>
            <w:tcMar>
              <w:top w:w="50" w:type="dxa"/>
              <w:left w:w="100" w:type="dxa"/>
            </w:tcMar>
            <w:vAlign w:val="center"/>
          </w:tcPr>
          <w:p w:rsidR="00666B9B" w:rsidRDefault="00666B9B">
            <w:pPr>
              <w:spacing w:after="0"/>
              <w:ind w:left="135"/>
              <w:jc w:val="center"/>
            </w:pPr>
          </w:p>
        </w:tc>
        <w:tc>
          <w:tcPr>
            <w:tcW w:w="2646" w:type="dxa"/>
            <w:tcMar>
              <w:top w:w="50" w:type="dxa"/>
              <w:left w:w="100" w:type="dxa"/>
            </w:tcMar>
            <w:vAlign w:val="center"/>
          </w:tcPr>
          <w:p w:rsidR="00666B9B" w:rsidRDefault="00666B9B">
            <w:pPr>
              <w:spacing w:after="0"/>
              <w:ind w:left="135"/>
            </w:pPr>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Европейская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666B9B">
        <w:trPr>
          <w:trHeight w:val="144"/>
          <w:tblCellSpacing w:w="20" w:type="nil"/>
        </w:trPr>
        <w:tc>
          <w:tcPr>
            <w:tcW w:w="501" w:type="dxa"/>
            <w:tcMar>
              <w:top w:w="50" w:type="dxa"/>
              <w:left w:w="100" w:type="dxa"/>
            </w:tcMar>
            <w:vAlign w:val="center"/>
          </w:tcPr>
          <w:p w:rsidR="00666B9B" w:rsidRDefault="00047466">
            <w:pPr>
              <w:spacing w:after="0"/>
            </w:pPr>
            <w:r>
              <w:rPr>
                <w:rFonts w:ascii="Times New Roman" w:hAnsi="Times New Roman"/>
                <w:color w:val="000000"/>
                <w:sz w:val="24"/>
              </w:rPr>
              <w:t>2.1</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истоки</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977"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666B9B" w:rsidRDefault="00666B9B">
            <w:pPr>
              <w:spacing w:after="0"/>
              <w:ind w:left="135"/>
              <w:jc w:val="center"/>
            </w:pPr>
          </w:p>
        </w:tc>
        <w:tc>
          <w:tcPr>
            <w:tcW w:w="1787" w:type="dxa"/>
            <w:tcMar>
              <w:top w:w="50" w:type="dxa"/>
              <w:left w:w="100" w:type="dxa"/>
            </w:tcMar>
            <w:vAlign w:val="center"/>
          </w:tcPr>
          <w:p w:rsidR="00666B9B" w:rsidRDefault="00666B9B">
            <w:pPr>
              <w:spacing w:after="0"/>
              <w:ind w:left="135"/>
              <w:jc w:val="center"/>
            </w:pPr>
          </w:p>
        </w:tc>
        <w:tc>
          <w:tcPr>
            <w:tcW w:w="2646" w:type="dxa"/>
            <w:tcMar>
              <w:top w:w="50" w:type="dxa"/>
              <w:left w:w="100" w:type="dxa"/>
            </w:tcMar>
            <w:vAlign w:val="center"/>
          </w:tcPr>
          <w:p w:rsidR="00666B9B" w:rsidRDefault="000B6100">
            <w:pPr>
              <w:spacing w:after="0"/>
              <w:ind w:left="135"/>
            </w:pPr>
            <w:hyperlink r:id="rId13">
              <w:r w:rsidR="00047466">
                <w:rPr>
                  <w:rFonts w:ascii="Times New Roman" w:hAnsi="Times New Roman"/>
                  <w:color w:val="0000FF"/>
                  <w:u w:val="single"/>
                </w:rPr>
                <w:t>https://m.edsoo.ru/UTKLHZ566</w:t>
              </w:r>
            </w:hyperlink>
          </w:p>
        </w:tc>
      </w:tr>
      <w:tr w:rsidR="00666B9B">
        <w:trPr>
          <w:trHeight w:val="144"/>
          <w:tblCellSpacing w:w="20" w:type="nil"/>
        </w:trPr>
        <w:tc>
          <w:tcPr>
            <w:tcW w:w="501" w:type="dxa"/>
            <w:tcMar>
              <w:top w:w="50" w:type="dxa"/>
              <w:left w:w="100" w:type="dxa"/>
            </w:tcMar>
            <w:vAlign w:val="center"/>
          </w:tcPr>
          <w:p w:rsidR="00666B9B" w:rsidRDefault="00047466">
            <w:pPr>
              <w:spacing w:after="0"/>
            </w:pPr>
            <w:r>
              <w:rPr>
                <w:rFonts w:ascii="Times New Roman" w:hAnsi="Times New Roman"/>
                <w:color w:val="000000"/>
                <w:sz w:val="24"/>
              </w:rPr>
              <w:t>2.2</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Музыка-зеркало</w:t>
            </w:r>
            <w:proofErr w:type="spellEnd"/>
            <w:r>
              <w:rPr>
                <w:rFonts w:ascii="Times New Roman" w:hAnsi="Times New Roman"/>
                <w:color w:val="000000"/>
                <w:sz w:val="24"/>
              </w:rPr>
              <w:t xml:space="preserve"> </w:t>
            </w:r>
            <w:proofErr w:type="spellStart"/>
            <w:r>
              <w:rPr>
                <w:rFonts w:ascii="Times New Roman" w:hAnsi="Times New Roman"/>
                <w:color w:val="000000"/>
                <w:sz w:val="24"/>
              </w:rPr>
              <w:t>эпохи</w:t>
            </w:r>
            <w:proofErr w:type="spellEnd"/>
          </w:p>
        </w:tc>
        <w:tc>
          <w:tcPr>
            <w:tcW w:w="977"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666B9B" w:rsidRDefault="00666B9B">
            <w:pPr>
              <w:spacing w:after="0"/>
              <w:ind w:left="135"/>
              <w:jc w:val="center"/>
            </w:pPr>
          </w:p>
        </w:tc>
        <w:tc>
          <w:tcPr>
            <w:tcW w:w="1787" w:type="dxa"/>
            <w:tcMar>
              <w:top w:w="50" w:type="dxa"/>
              <w:left w:w="100" w:type="dxa"/>
            </w:tcMar>
            <w:vAlign w:val="center"/>
          </w:tcPr>
          <w:p w:rsidR="00666B9B" w:rsidRDefault="00666B9B">
            <w:pPr>
              <w:spacing w:after="0"/>
              <w:ind w:left="135"/>
              <w:jc w:val="center"/>
            </w:pPr>
          </w:p>
        </w:tc>
        <w:tc>
          <w:tcPr>
            <w:tcW w:w="2646" w:type="dxa"/>
            <w:tcMar>
              <w:top w:w="50" w:type="dxa"/>
              <w:left w:w="100" w:type="dxa"/>
            </w:tcMar>
            <w:vAlign w:val="center"/>
          </w:tcPr>
          <w:p w:rsidR="00666B9B" w:rsidRDefault="000B6100">
            <w:pPr>
              <w:spacing w:after="0"/>
              <w:ind w:left="135"/>
            </w:pPr>
            <w:hyperlink r:id="rId14">
              <w:r w:rsidR="00047466">
                <w:rPr>
                  <w:rFonts w:ascii="Times New Roman" w:hAnsi="Times New Roman"/>
                  <w:color w:val="0000FF"/>
                  <w:u w:val="single"/>
                </w:rPr>
                <w:t>https://m.edsoo.ru/N5S58OND8</w:t>
              </w:r>
            </w:hyperlink>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Духовная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666B9B">
        <w:trPr>
          <w:trHeight w:val="144"/>
          <w:tblCellSpacing w:w="20" w:type="nil"/>
        </w:trPr>
        <w:tc>
          <w:tcPr>
            <w:tcW w:w="501" w:type="dxa"/>
            <w:tcMar>
              <w:top w:w="50" w:type="dxa"/>
              <w:left w:w="100" w:type="dxa"/>
            </w:tcMar>
            <w:vAlign w:val="center"/>
          </w:tcPr>
          <w:p w:rsidR="00666B9B" w:rsidRDefault="00047466">
            <w:pPr>
              <w:spacing w:after="0"/>
            </w:pPr>
            <w:r>
              <w:rPr>
                <w:rFonts w:ascii="Times New Roman" w:hAnsi="Times New Roman"/>
                <w:color w:val="000000"/>
                <w:sz w:val="24"/>
              </w:rPr>
              <w:t>3.1</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Храмовый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w:t>
            </w:r>
            <w:proofErr w:type="spellEnd"/>
          </w:p>
        </w:tc>
        <w:tc>
          <w:tcPr>
            <w:tcW w:w="977"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666B9B" w:rsidRDefault="00666B9B">
            <w:pPr>
              <w:spacing w:after="0"/>
              <w:ind w:left="135"/>
              <w:jc w:val="center"/>
            </w:pPr>
          </w:p>
        </w:tc>
        <w:tc>
          <w:tcPr>
            <w:tcW w:w="1787" w:type="dxa"/>
            <w:tcMar>
              <w:top w:w="50" w:type="dxa"/>
              <w:left w:w="100" w:type="dxa"/>
            </w:tcMar>
            <w:vAlign w:val="center"/>
          </w:tcPr>
          <w:p w:rsidR="00666B9B" w:rsidRDefault="00666B9B">
            <w:pPr>
              <w:spacing w:after="0"/>
              <w:ind w:left="135"/>
              <w:jc w:val="center"/>
            </w:pPr>
          </w:p>
        </w:tc>
        <w:tc>
          <w:tcPr>
            <w:tcW w:w="2646" w:type="dxa"/>
            <w:tcMar>
              <w:top w:w="50" w:type="dxa"/>
              <w:left w:w="100" w:type="dxa"/>
            </w:tcMar>
            <w:vAlign w:val="center"/>
          </w:tcPr>
          <w:p w:rsidR="00666B9B" w:rsidRDefault="00666B9B">
            <w:pPr>
              <w:spacing w:after="0"/>
              <w:ind w:left="135"/>
            </w:pPr>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66B9B" w:rsidRDefault="00666B9B"/>
        </w:tc>
      </w:tr>
      <w:tr w:rsidR="00666B9B" w:rsidRPr="00BB77AE">
        <w:trPr>
          <w:trHeight w:val="144"/>
          <w:tblCellSpacing w:w="20" w:type="nil"/>
        </w:trPr>
        <w:tc>
          <w:tcPr>
            <w:tcW w:w="0" w:type="auto"/>
            <w:gridSpan w:val="6"/>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b/>
                <w:color w:val="000000"/>
                <w:sz w:val="24"/>
                <w:lang w:val="ru-RU"/>
              </w:rPr>
              <w:t>Раздел 4.</w:t>
            </w:r>
            <w:r w:rsidRPr="00C70991">
              <w:rPr>
                <w:rFonts w:ascii="Times New Roman" w:hAnsi="Times New Roman"/>
                <w:color w:val="000000"/>
                <w:sz w:val="24"/>
                <w:lang w:val="ru-RU"/>
              </w:rPr>
              <w:t xml:space="preserve"> </w:t>
            </w:r>
            <w:r w:rsidRPr="00C70991">
              <w:rPr>
                <w:rFonts w:ascii="Times New Roman" w:hAnsi="Times New Roman"/>
                <w:b/>
                <w:color w:val="000000"/>
                <w:sz w:val="24"/>
                <w:lang w:val="ru-RU"/>
              </w:rPr>
              <w:t>Современная музыка: основные жанры и направления</w:t>
            </w:r>
          </w:p>
        </w:tc>
      </w:tr>
      <w:tr w:rsidR="00666B9B">
        <w:trPr>
          <w:trHeight w:val="144"/>
          <w:tblCellSpacing w:w="20" w:type="nil"/>
        </w:trPr>
        <w:tc>
          <w:tcPr>
            <w:tcW w:w="501" w:type="dxa"/>
            <w:tcMar>
              <w:top w:w="50" w:type="dxa"/>
              <w:left w:w="100" w:type="dxa"/>
            </w:tcMar>
            <w:vAlign w:val="center"/>
          </w:tcPr>
          <w:p w:rsidR="00666B9B" w:rsidRDefault="00047466">
            <w:pPr>
              <w:spacing w:after="0"/>
            </w:pPr>
            <w:r>
              <w:rPr>
                <w:rFonts w:ascii="Times New Roman" w:hAnsi="Times New Roman"/>
                <w:color w:val="000000"/>
                <w:sz w:val="24"/>
              </w:rPr>
              <w:t>4.1</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Мюзикл</w:t>
            </w:r>
            <w:proofErr w:type="spellEnd"/>
          </w:p>
        </w:tc>
        <w:tc>
          <w:tcPr>
            <w:tcW w:w="977"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666B9B" w:rsidRDefault="00666B9B">
            <w:pPr>
              <w:spacing w:after="0"/>
              <w:ind w:left="135"/>
              <w:jc w:val="center"/>
            </w:pPr>
          </w:p>
        </w:tc>
        <w:tc>
          <w:tcPr>
            <w:tcW w:w="1787" w:type="dxa"/>
            <w:tcMar>
              <w:top w:w="50" w:type="dxa"/>
              <w:left w:w="100" w:type="dxa"/>
            </w:tcMar>
            <w:vAlign w:val="center"/>
          </w:tcPr>
          <w:p w:rsidR="00666B9B" w:rsidRDefault="00666B9B">
            <w:pPr>
              <w:spacing w:after="0"/>
              <w:ind w:left="135"/>
              <w:jc w:val="center"/>
            </w:pPr>
          </w:p>
        </w:tc>
        <w:tc>
          <w:tcPr>
            <w:tcW w:w="2646" w:type="dxa"/>
            <w:tcMar>
              <w:top w:w="50" w:type="dxa"/>
              <w:left w:w="100" w:type="dxa"/>
            </w:tcMar>
            <w:vAlign w:val="center"/>
          </w:tcPr>
          <w:p w:rsidR="00666B9B" w:rsidRDefault="000B6100">
            <w:pPr>
              <w:spacing w:after="0"/>
              <w:ind w:left="135"/>
            </w:pPr>
            <w:hyperlink r:id="rId15">
              <w:r w:rsidR="00047466">
                <w:rPr>
                  <w:rFonts w:ascii="Times New Roman" w:hAnsi="Times New Roman"/>
                  <w:color w:val="0000FF"/>
                  <w:u w:val="single"/>
                </w:rPr>
                <w:t>https://m.edsoo.ru/4VTZ97MFP</w:t>
              </w:r>
            </w:hyperlink>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666B9B" w:rsidRDefault="00666B9B"/>
        </w:tc>
      </w:tr>
      <w:tr w:rsidR="00666B9B" w:rsidRPr="00BB77AE">
        <w:trPr>
          <w:trHeight w:val="144"/>
          <w:tblCellSpacing w:w="20" w:type="nil"/>
        </w:trPr>
        <w:tc>
          <w:tcPr>
            <w:tcW w:w="0" w:type="auto"/>
            <w:gridSpan w:val="6"/>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b/>
                <w:color w:val="000000"/>
                <w:sz w:val="24"/>
                <w:lang w:val="ru-RU"/>
              </w:rPr>
              <w:t>Раздел 5.</w:t>
            </w:r>
            <w:r w:rsidRPr="00C70991">
              <w:rPr>
                <w:rFonts w:ascii="Times New Roman" w:hAnsi="Times New Roman"/>
                <w:color w:val="000000"/>
                <w:sz w:val="24"/>
                <w:lang w:val="ru-RU"/>
              </w:rPr>
              <w:t xml:space="preserve"> </w:t>
            </w:r>
            <w:r w:rsidRPr="00C70991">
              <w:rPr>
                <w:rFonts w:ascii="Times New Roman" w:hAnsi="Times New Roman"/>
                <w:b/>
                <w:color w:val="000000"/>
                <w:sz w:val="24"/>
                <w:lang w:val="ru-RU"/>
              </w:rPr>
              <w:t>Связь музыки с другими видами искусства</w:t>
            </w:r>
          </w:p>
        </w:tc>
      </w:tr>
      <w:tr w:rsidR="00666B9B">
        <w:trPr>
          <w:trHeight w:val="144"/>
          <w:tblCellSpacing w:w="20" w:type="nil"/>
        </w:trPr>
        <w:tc>
          <w:tcPr>
            <w:tcW w:w="501" w:type="dxa"/>
            <w:tcMar>
              <w:top w:w="50" w:type="dxa"/>
              <w:left w:w="100" w:type="dxa"/>
            </w:tcMar>
            <w:vAlign w:val="center"/>
          </w:tcPr>
          <w:p w:rsidR="00666B9B" w:rsidRDefault="00047466">
            <w:pPr>
              <w:spacing w:after="0"/>
            </w:pPr>
            <w:r>
              <w:rPr>
                <w:rFonts w:ascii="Times New Roman" w:hAnsi="Times New Roman"/>
                <w:color w:val="000000"/>
                <w:sz w:val="24"/>
              </w:rPr>
              <w:t>5.1</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литература</w:t>
            </w:r>
            <w:proofErr w:type="spellEnd"/>
          </w:p>
        </w:tc>
        <w:tc>
          <w:tcPr>
            <w:tcW w:w="977"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666B9B" w:rsidRDefault="00666B9B">
            <w:pPr>
              <w:spacing w:after="0"/>
              <w:ind w:left="135"/>
              <w:jc w:val="center"/>
            </w:pPr>
          </w:p>
        </w:tc>
        <w:tc>
          <w:tcPr>
            <w:tcW w:w="1787" w:type="dxa"/>
            <w:tcMar>
              <w:top w:w="50" w:type="dxa"/>
              <w:left w:w="100" w:type="dxa"/>
            </w:tcMar>
            <w:vAlign w:val="center"/>
          </w:tcPr>
          <w:p w:rsidR="00666B9B" w:rsidRDefault="00666B9B">
            <w:pPr>
              <w:spacing w:after="0"/>
              <w:ind w:left="135"/>
              <w:jc w:val="center"/>
            </w:pPr>
          </w:p>
        </w:tc>
        <w:tc>
          <w:tcPr>
            <w:tcW w:w="2646" w:type="dxa"/>
            <w:tcMar>
              <w:top w:w="50" w:type="dxa"/>
              <w:left w:w="100" w:type="dxa"/>
            </w:tcMar>
            <w:vAlign w:val="center"/>
          </w:tcPr>
          <w:p w:rsidR="00666B9B" w:rsidRDefault="00666B9B">
            <w:pPr>
              <w:spacing w:after="0"/>
              <w:ind w:left="135"/>
            </w:pPr>
          </w:p>
        </w:tc>
      </w:tr>
      <w:tr w:rsidR="00666B9B">
        <w:trPr>
          <w:trHeight w:val="144"/>
          <w:tblCellSpacing w:w="20" w:type="nil"/>
        </w:trPr>
        <w:tc>
          <w:tcPr>
            <w:tcW w:w="501" w:type="dxa"/>
            <w:tcMar>
              <w:top w:w="50" w:type="dxa"/>
              <w:left w:w="100" w:type="dxa"/>
            </w:tcMar>
            <w:vAlign w:val="center"/>
          </w:tcPr>
          <w:p w:rsidR="00666B9B" w:rsidRDefault="00047466">
            <w:pPr>
              <w:spacing w:after="0"/>
            </w:pPr>
            <w:r>
              <w:rPr>
                <w:rFonts w:ascii="Times New Roman" w:hAnsi="Times New Roman"/>
                <w:color w:val="000000"/>
                <w:sz w:val="24"/>
              </w:rPr>
              <w:t>5.2</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театр</w:t>
            </w:r>
            <w:proofErr w:type="spellEnd"/>
          </w:p>
        </w:tc>
        <w:tc>
          <w:tcPr>
            <w:tcW w:w="977"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666B9B" w:rsidRDefault="00666B9B">
            <w:pPr>
              <w:spacing w:after="0"/>
              <w:ind w:left="135"/>
              <w:jc w:val="center"/>
            </w:pPr>
          </w:p>
        </w:tc>
        <w:tc>
          <w:tcPr>
            <w:tcW w:w="1787" w:type="dxa"/>
            <w:tcMar>
              <w:top w:w="50" w:type="dxa"/>
              <w:left w:w="100" w:type="dxa"/>
            </w:tcMar>
            <w:vAlign w:val="center"/>
          </w:tcPr>
          <w:p w:rsidR="00666B9B" w:rsidRDefault="00666B9B">
            <w:pPr>
              <w:spacing w:after="0"/>
              <w:ind w:left="135"/>
              <w:jc w:val="center"/>
            </w:pPr>
          </w:p>
        </w:tc>
        <w:tc>
          <w:tcPr>
            <w:tcW w:w="2646" w:type="dxa"/>
            <w:tcMar>
              <w:top w:w="50" w:type="dxa"/>
              <w:left w:w="100" w:type="dxa"/>
            </w:tcMar>
            <w:vAlign w:val="center"/>
          </w:tcPr>
          <w:p w:rsidR="00666B9B" w:rsidRDefault="00666B9B">
            <w:pPr>
              <w:spacing w:after="0"/>
              <w:ind w:left="135"/>
            </w:pPr>
          </w:p>
        </w:tc>
      </w:tr>
      <w:tr w:rsidR="00666B9B">
        <w:trPr>
          <w:trHeight w:val="144"/>
          <w:tblCellSpacing w:w="20" w:type="nil"/>
        </w:trPr>
        <w:tc>
          <w:tcPr>
            <w:tcW w:w="501" w:type="dxa"/>
            <w:tcMar>
              <w:top w:w="50" w:type="dxa"/>
              <w:left w:w="100" w:type="dxa"/>
            </w:tcMar>
            <w:vAlign w:val="center"/>
          </w:tcPr>
          <w:p w:rsidR="00666B9B" w:rsidRDefault="00047466">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r>
              <w:rPr>
                <w:rFonts w:ascii="Times New Roman" w:hAnsi="Times New Roman"/>
                <w:color w:val="000000"/>
                <w:sz w:val="24"/>
              </w:rPr>
              <w:t xml:space="preserve"> и </w:t>
            </w:r>
            <w:proofErr w:type="spellStart"/>
            <w:r>
              <w:rPr>
                <w:rFonts w:ascii="Times New Roman" w:hAnsi="Times New Roman"/>
                <w:color w:val="000000"/>
                <w:sz w:val="24"/>
              </w:rPr>
              <w:t>телевидения</w:t>
            </w:r>
            <w:proofErr w:type="spellEnd"/>
          </w:p>
        </w:tc>
        <w:tc>
          <w:tcPr>
            <w:tcW w:w="977"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666B9B" w:rsidRPr="00BB77AE" w:rsidRDefault="00BB77AE">
            <w:pPr>
              <w:spacing w:after="0"/>
              <w:ind w:left="135"/>
              <w:jc w:val="center"/>
              <w:rPr>
                <w:lang w:val="ru-RU"/>
              </w:rPr>
            </w:pPr>
            <w:r>
              <w:rPr>
                <w:lang w:val="ru-RU"/>
              </w:rPr>
              <w:t>К/р</w:t>
            </w:r>
          </w:p>
        </w:tc>
        <w:tc>
          <w:tcPr>
            <w:tcW w:w="1787" w:type="dxa"/>
            <w:tcMar>
              <w:top w:w="50" w:type="dxa"/>
              <w:left w:w="100" w:type="dxa"/>
            </w:tcMar>
            <w:vAlign w:val="center"/>
          </w:tcPr>
          <w:p w:rsidR="00666B9B" w:rsidRDefault="00666B9B">
            <w:pPr>
              <w:spacing w:after="0"/>
              <w:ind w:left="135"/>
              <w:jc w:val="center"/>
            </w:pPr>
          </w:p>
        </w:tc>
        <w:tc>
          <w:tcPr>
            <w:tcW w:w="2646" w:type="dxa"/>
            <w:tcMar>
              <w:top w:w="50" w:type="dxa"/>
              <w:left w:w="100" w:type="dxa"/>
            </w:tcMar>
            <w:vAlign w:val="center"/>
          </w:tcPr>
          <w:p w:rsidR="00666B9B" w:rsidRDefault="00666B9B">
            <w:pPr>
              <w:spacing w:after="0"/>
              <w:ind w:left="135"/>
            </w:pPr>
          </w:p>
        </w:tc>
      </w:tr>
      <w:tr w:rsidR="00666B9B">
        <w:trPr>
          <w:trHeight w:val="144"/>
          <w:tblCellSpacing w:w="20" w:type="nil"/>
        </w:trPr>
        <w:tc>
          <w:tcPr>
            <w:tcW w:w="501" w:type="dxa"/>
            <w:tcMar>
              <w:top w:w="50" w:type="dxa"/>
              <w:left w:w="100" w:type="dxa"/>
            </w:tcMar>
            <w:vAlign w:val="center"/>
          </w:tcPr>
          <w:p w:rsidR="00666B9B" w:rsidRDefault="00047466">
            <w:pPr>
              <w:spacing w:after="0"/>
            </w:pPr>
            <w:r>
              <w:rPr>
                <w:rFonts w:ascii="Times New Roman" w:hAnsi="Times New Roman"/>
                <w:color w:val="000000"/>
                <w:sz w:val="24"/>
              </w:rPr>
              <w:t>5.4</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изобразительное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искусство</w:t>
            </w:r>
            <w:proofErr w:type="spellEnd"/>
          </w:p>
        </w:tc>
        <w:tc>
          <w:tcPr>
            <w:tcW w:w="977"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666B9B" w:rsidRDefault="00666B9B">
            <w:pPr>
              <w:spacing w:after="0"/>
              <w:ind w:left="135"/>
              <w:jc w:val="center"/>
            </w:pPr>
          </w:p>
        </w:tc>
        <w:tc>
          <w:tcPr>
            <w:tcW w:w="1787" w:type="dxa"/>
            <w:tcMar>
              <w:top w:w="50" w:type="dxa"/>
              <w:left w:w="100" w:type="dxa"/>
            </w:tcMar>
            <w:vAlign w:val="center"/>
          </w:tcPr>
          <w:p w:rsidR="00666B9B" w:rsidRDefault="00666B9B">
            <w:pPr>
              <w:spacing w:after="0"/>
              <w:ind w:left="135"/>
              <w:jc w:val="center"/>
            </w:pPr>
          </w:p>
        </w:tc>
        <w:tc>
          <w:tcPr>
            <w:tcW w:w="2646" w:type="dxa"/>
            <w:tcMar>
              <w:top w:w="50" w:type="dxa"/>
              <w:left w:w="100" w:type="dxa"/>
            </w:tcMar>
            <w:vAlign w:val="center"/>
          </w:tcPr>
          <w:p w:rsidR="00666B9B" w:rsidRDefault="000B6100">
            <w:pPr>
              <w:spacing w:after="0"/>
              <w:ind w:left="135"/>
            </w:pPr>
            <w:hyperlink r:id="rId16">
              <w:r w:rsidR="00047466">
                <w:rPr>
                  <w:rFonts w:ascii="Times New Roman" w:hAnsi="Times New Roman"/>
                  <w:color w:val="0000FF"/>
                  <w:u w:val="single"/>
                </w:rPr>
                <w:t>https://m.edsoo.ru/8H66HLHJS</w:t>
              </w:r>
            </w:hyperlink>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2"/>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99" w:type="dxa"/>
            <w:tcMar>
              <w:top w:w="50" w:type="dxa"/>
              <w:left w:w="100" w:type="dxa"/>
            </w:tcMar>
            <w:vAlign w:val="center"/>
          </w:tcPr>
          <w:p w:rsidR="00666B9B" w:rsidRPr="00BB77AE" w:rsidRDefault="00047466">
            <w:pPr>
              <w:spacing w:after="0"/>
              <w:ind w:left="135"/>
              <w:jc w:val="center"/>
              <w:rPr>
                <w:lang w:val="ru-RU"/>
              </w:rPr>
            </w:pPr>
            <w:r>
              <w:rPr>
                <w:rFonts w:ascii="Times New Roman" w:hAnsi="Times New Roman"/>
                <w:color w:val="000000"/>
                <w:sz w:val="24"/>
              </w:rPr>
              <w:t xml:space="preserve"> </w:t>
            </w:r>
            <w:r w:rsidR="00BB77AE">
              <w:rPr>
                <w:rFonts w:ascii="Times New Roman" w:hAnsi="Times New Roman"/>
                <w:color w:val="000000"/>
                <w:sz w:val="24"/>
                <w:lang w:val="ru-RU"/>
              </w:rPr>
              <w:t>2</w:t>
            </w:r>
          </w:p>
        </w:tc>
        <w:tc>
          <w:tcPr>
            <w:tcW w:w="1787"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666B9B" w:rsidRDefault="00666B9B"/>
        </w:tc>
      </w:tr>
    </w:tbl>
    <w:p w:rsidR="00666B9B" w:rsidRDefault="00666B9B">
      <w:pPr>
        <w:sectPr w:rsidR="00666B9B">
          <w:pgSz w:w="16383" w:h="11906" w:orient="landscape"/>
          <w:pgMar w:top="1134" w:right="850" w:bottom="1134" w:left="1701" w:header="720" w:footer="720" w:gutter="0"/>
          <w:cols w:space="720"/>
        </w:sectPr>
      </w:pPr>
    </w:p>
    <w:p w:rsidR="00666B9B" w:rsidRDefault="0004746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8"/>
        <w:gridCol w:w="4406"/>
        <w:gridCol w:w="1518"/>
        <w:gridCol w:w="1841"/>
        <w:gridCol w:w="1910"/>
        <w:gridCol w:w="3277"/>
      </w:tblGrid>
      <w:tr w:rsidR="00666B9B">
        <w:trPr>
          <w:trHeight w:val="144"/>
          <w:tblCellSpacing w:w="20" w:type="nil"/>
        </w:trPr>
        <w:tc>
          <w:tcPr>
            <w:tcW w:w="510" w:type="dxa"/>
            <w:vMerge w:val="restart"/>
            <w:tcMar>
              <w:top w:w="50" w:type="dxa"/>
              <w:left w:w="100" w:type="dxa"/>
            </w:tcMar>
            <w:vAlign w:val="center"/>
          </w:tcPr>
          <w:p w:rsidR="00666B9B" w:rsidRDefault="00047466">
            <w:pPr>
              <w:spacing w:after="0"/>
              <w:ind w:left="135"/>
            </w:pPr>
            <w:r>
              <w:rPr>
                <w:rFonts w:ascii="Times New Roman" w:hAnsi="Times New Roman"/>
                <w:b/>
                <w:color w:val="000000"/>
                <w:sz w:val="24"/>
              </w:rPr>
              <w:t xml:space="preserve">№ п/п </w:t>
            </w:r>
          </w:p>
          <w:p w:rsidR="00666B9B" w:rsidRDefault="00666B9B">
            <w:pPr>
              <w:spacing w:after="0"/>
              <w:ind w:left="135"/>
            </w:pPr>
          </w:p>
        </w:tc>
        <w:tc>
          <w:tcPr>
            <w:tcW w:w="2816" w:type="dxa"/>
            <w:vMerge w:val="restart"/>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66B9B" w:rsidRDefault="00666B9B">
            <w:pPr>
              <w:spacing w:after="0"/>
              <w:ind w:left="135"/>
            </w:pPr>
          </w:p>
        </w:tc>
        <w:tc>
          <w:tcPr>
            <w:tcW w:w="0" w:type="auto"/>
            <w:gridSpan w:val="3"/>
            <w:tcMar>
              <w:top w:w="50" w:type="dxa"/>
              <w:left w:w="100" w:type="dxa"/>
            </w:tcMar>
            <w:vAlign w:val="center"/>
          </w:tcPr>
          <w:p w:rsidR="00666B9B" w:rsidRDefault="0004746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66B9B" w:rsidRDefault="00666B9B">
            <w:pPr>
              <w:spacing w:after="0"/>
              <w:ind w:left="135"/>
            </w:pPr>
          </w:p>
        </w:tc>
      </w:tr>
      <w:tr w:rsidR="00666B9B">
        <w:trPr>
          <w:trHeight w:val="144"/>
          <w:tblCellSpacing w:w="20" w:type="nil"/>
        </w:trPr>
        <w:tc>
          <w:tcPr>
            <w:tcW w:w="0" w:type="auto"/>
            <w:vMerge/>
            <w:tcBorders>
              <w:top w:val="nil"/>
            </w:tcBorders>
            <w:tcMar>
              <w:top w:w="50" w:type="dxa"/>
              <w:left w:w="100" w:type="dxa"/>
            </w:tcMar>
          </w:tcPr>
          <w:p w:rsidR="00666B9B" w:rsidRDefault="00666B9B"/>
        </w:tc>
        <w:tc>
          <w:tcPr>
            <w:tcW w:w="0" w:type="auto"/>
            <w:vMerge/>
            <w:tcBorders>
              <w:top w:val="nil"/>
            </w:tcBorders>
            <w:tcMar>
              <w:top w:w="50" w:type="dxa"/>
              <w:left w:w="100" w:type="dxa"/>
            </w:tcMar>
          </w:tcPr>
          <w:p w:rsidR="00666B9B" w:rsidRDefault="00666B9B"/>
        </w:tc>
        <w:tc>
          <w:tcPr>
            <w:tcW w:w="994"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66B9B" w:rsidRDefault="00666B9B">
            <w:pPr>
              <w:spacing w:after="0"/>
              <w:ind w:left="135"/>
            </w:pPr>
          </w:p>
        </w:tc>
        <w:tc>
          <w:tcPr>
            <w:tcW w:w="1719"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6B9B" w:rsidRDefault="00666B9B">
            <w:pPr>
              <w:spacing w:after="0"/>
              <w:ind w:left="135"/>
            </w:pPr>
          </w:p>
        </w:tc>
        <w:tc>
          <w:tcPr>
            <w:tcW w:w="1805"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6B9B" w:rsidRDefault="00666B9B">
            <w:pPr>
              <w:spacing w:after="0"/>
              <w:ind w:left="135"/>
            </w:pPr>
          </w:p>
        </w:tc>
        <w:tc>
          <w:tcPr>
            <w:tcW w:w="0" w:type="auto"/>
            <w:vMerge/>
            <w:tcBorders>
              <w:top w:val="nil"/>
            </w:tcBorders>
            <w:tcMar>
              <w:top w:w="50" w:type="dxa"/>
              <w:left w:w="100" w:type="dxa"/>
            </w:tcMa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r>
              <w:rPr>
                <w:rFonts w:ascii="Times New Roman" w:hAnsi="Times New Roman"/>
                <w:b/>
                <w:color w:val="000000"/>
                <w:sz w:val="24"/>
              </w:rPr>
              <w:t>ИНВАРИАНТНЫЕ МОДУЛИ</w:t>
            </w:r>
          </w:p>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края</w:t>
            </w:r>
            <w:proofErr w:type="spellEnd"/>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1.1</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w:t>
            </w:r>
            <w:proofErr w:type="spellStart"/>
            <w:r>
              <w:rPr>
                <w:rFonts w:ascii="Times New Roman" w:hAnsi="Times New Roman"/>
                <w:color w:val="000000"/>
                <w:sz w:val="24"/>
              </w:rPr>
              <w:t>сегодня</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17">
              <w:r w:rsidR="00047466">
                <w:rPr>
                  <w:rFonts w:ascii="Times New Roman" w:hAnsi="Times New Roman"/>
                  <w:color w:val="0000FF"/>
                  <w:u w:val="single"/>
                </w:rPr>
                <w:t>https://m.edsoo.ru/0119IUYSE</w:t>
              </w:r>
            </w:hyperlink>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66B9B" w:rsidRDefault="00666B9B"/>
        </w:tc>
      </w:tr>
      <w:tr w:rsidR="00666B9B" w:rsidRPr="00BB77AE">
        <w:trPr>
          <w:trHeight w:val="144"/>
          <w:tblCellSpacing w:w="20" w:type="nil"/>
        </w:trPr>
        <w:tc>
          <w:tcPr>
            <w:tcW w:w="0" w:type="auto"/>
            <w:gridSpan w:val="6"/>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b/>
                <w:color w:val="000000"/>
                <w:sz w:val="24"/>
                <w:lang w:val="ru-RU"/>
              </w:rPr>
              <w:t>Раздел 2.</w:t>
            </w:r>
            <w:r w:rsidRPr="00C70991">
              <w:rPr>
                <w:rFonts w:ascii="Times New Roman" w:hAnsi="Times New Roman"/>
                <w:color w:val="000000"/>
                <w:sz w:val="24"/>
                <w:lang w:val="ru-RU"/>
              </w:rPr>
              <w:t xml:space="preserve"> </w:t>
            </w:r>
            <w:r w:rsidRPr="00C70991">
              <w:rPr>
                <w:rFonts w:ascii="Times New Roman" w:hAnsi="Times New Roman"/>
                <w:b/>
                <w:color w:val="000000"/>
                <w:sz w:val="24"/>
                <w:lang w:val="ru-RU"/>
              </w:rPr>
              <w:t>Народное музыкальное творчество России</w:t>
            </w:r>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2.1</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Фольклорные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18">
              <w:r w:rsidR="00047466">
                <w:rPr>
                  <w:rFonts w:ascii="Times New Roman" w:hAnsi="Times New Roman"/>
                  <w:color w:val="0000FF"/>
                  <w:u w:val="single"/>
                </w:rPr>
                <w:t>https://m.edsoo.ru/8T8K715AZ</w:t>
              </w:r>
            </w:hyperlink>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2.2</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рубежах</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666B9B">
            <w:pPr>
              <w:spacing w:after="0"/>
              <w:ind w:left="135"/>
            </w:pPr>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3.1</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666B9B">
            <w:pPr>
              <w:spacing w:after="0"/>
              <w:ind w:left="135"/>
            </w:pPr>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3.2</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исполнительская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19">
              <w:r w:rsidR="00047466">
                <w:rPr>
                  <w:rFonts w:ascii="Times New Roman" w:hAnsi="Times New Roman"/>
                  <w:color w:val="0000FF"/>
                  <w:u w:val="single"/>
                </w:rPr>
                <w:t>https://m.edsoo.ru/HJ8CHT0NV</w:t>
              </w:r>
            </w:hyperlink>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3.3</w:t>
            </w:r>
          </w:p>
        </w:tc>
        <w:tc>
          <w:tcPr>
            <w:tcW w:w="2816"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Русская музыка – взгляд в будущее</w:t>
            </w:r>
          </w:p>
        </w:tc>
        <w:tc>
          <w:tcPr>
            <w:tcW w:w="994"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20">
              <w:r w:rsidR="00047466">
                <w:rPr>
                  <w:rFonts w:ascii="Times New Roman" w:hAnsi="Times New Roman"/>
                  <w:color w:val="0000FF"/>
                  <w:u w:val="single"/>
                </w:rPr>
                <w:t>https://m.edsoo.ru/F1PMZERE2</w:t>
              </w:r>
            </w:hyperlink>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3.4</w:t>
            </w:r>
          </w:p>
        </w:tc>
        <w:tc>
          <w:tcPr>
            <w:tcW w:w="2816"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История страны и народа в музыке русских композиторов</w:t>
            </w:r>
          </w:p>
        </w:tc>
        <w:tc>
          <w:tcPr>
            <w:tcW w:w="994"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21">
              <w:r w:rsidR="00047466">
                <w:rPr>
                  <w:rFonts w:ascii="Times New Roman" w:hAnsi="Times New Roman"/>
                  <w:color w:val="0000FF"/>
                  <w:u w:val="single"/>
                </w:rPr>
                <w:t>https://m.edsoo.ru/KJCTY73LR</w:t>
              </w:r>
            </w:hyperlink>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3.5</w:t>
            </w:r>
          </w:p>
        </w:tc>
        <w:tc>
          <w:tcPr>
            <w:tcW w:w="2816" w:type="dxa"/>
            <w:tcMar>
              <w:top w:w="50" w:type="dxa"/>
              <w:left w:w="100" w:type="dxa"/>
            </w:tcMar>
            <w:vAlign w:val="center"/>
          </w:tcPr>
          <w:p w:rsidR="00666B9B" w:rsidRDefault="00666B9B">
            <w:pPr>
              <w:spacing w:after="0"/>
              <w:ind w:left="135"/>
            </w:pPr>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22">
              <w:r w:rsidR="00047466">
                <w:rPr>
                  <w:rFonts w:ascii="Times New Roman" w:hAnsi="Times New Roman"/>
                  <w:color w:val="0000FF"/>
                  <w:u w:val="single"/>
                </w:rPr>
                <w:t>https://m.edsoo.ru/812P12UYT</w:t>
              </w:r>
            </w:hyperlink>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Жанры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музыкального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искусства</w:t>
            </w:r>
            <w:proofErr w:type="spellEnd"/>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4.1</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Театральные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23">
              <w:r w:rsidR="00047466">
                <w:rPr>
                  <w:rFonts w:ascii="Times New Roman" w:hAnsi="Times New Roman"/>
                  <w:color w:val="0000FF"/>
                  <w:u w:val="single"/>
                </w:rPr>
                <w:t>https://m.edsoo.ru/PY4ZOMITI</w:t>
              </w:r>
            </w:hyperlink>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4.2</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Камерная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66B9B" w:rsidRPr="00BB77AE" w:rsidRDefault="00BB77AE">
            <w:pPr>
              <w:spacing w:after="0"/>
              <w:ind w:left="135"/>
              <w:jc w:val="center"/>
              <w:rPr>
                <w:lang w:val="ru-RU"/>
              </w:rPr>
            </w:pPr>
            <w:r>
              <w:rPr>
                <w:lang w:val="ru-RU"/>
              </w:rPr>
              <w:t>К/Р</w:t>
            </w: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24">
              <w:r w:rsidR="00047466">
                <w:rPr>
                  <w:rFonts w:ascii="Times New Roman" w:hAnsi="Times New Roman"/>
                  <w:color w:val="0000FF"/>
                  <w:u w:val="single"/>
                </w:rPr>
                <w:t>https://m.edsoo.ru/G26A4UUFC</w:t>
              </w:r>
            </w:hyperlink>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lastRenderedPageBreak/>
              <w:t>4.3</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Циклические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жанры</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25">
              <w:r w:rsidR="00047466">
                <w:rPr>
                  <w:rFonts w:ascii="Times New Roman" w:hAnsi="Times New Roman"/>
                  <w:color w:val="0000FF"/>
                  <w:u w:val="single"/>
                </w:rPr>
                <w:t>https://m.edsoo.ru/TB0HRII19</w:t>
              </w:r>
            </w:hyperlink>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4.4</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26">
              <w:r w:rsidR="00047466">
                <w:rPr>
                  <w:rFonts w:ascii="Times New Roman" w:hAnsi="Times New Roman"/>
                  <w:color w:val="0000FF"/>
                  <w:u w:val="single"/>
                </w:rPr>
                <w:t>https://m.edsoo.ru/LI6L1O8YP</w:t>
              </w:r>
            </w:hyperlink>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r>
              <w:rPr>
                <w:rFonts w:ascii="Times New Roman" w:hAnsi="Times New Roman"/>
                <w:b/>
                <w:color w:val="000000"/>
                <w:sz w:val="24"/>
              </w:rPr>
              <w:t>ВАРИАТИВНЫЕ МОДУЛИ</w:t>
            </w:r>
          </w:p>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мира</w:t>
            </w:r>
            <w:proofErr w:type="spellEnd"/>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1.1</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666B9B">
            <w:pPr>
              <w:spacing w:after="0"/>
              <w:ind w:left="135"/>
            </w:pPr>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1.2</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континента</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27">
              <w:r w:rsidR="00047466">
                <w:rPr>
                  <w:rFonts w:ascii="Times New Roman" w:hAnsi="Times New Roman"/>
                  <w:color w:val="0000FF"/>
                  <w:u w:val="single"/>
                </w:rPr>
                <w:t>https://m.edsoo.ru/3QJMR8L16</w:t>
              </w:r>
            </w:hyperlink>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Европейская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2.1</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28">
              <w:r w:rsidR="00047466">
                <w:rPr>
                  <w:rFonts w:ascii="Times New Roman" w:hAnsi="Times New Roman"/>
                  <w:color w:val="0000FF"/>
                  <w:u w:val="single"/>
                </w:rPr>
                <w:t>https://m.edsoo.ru/XJFR6DEOA</w:t>
              </w:r>
            </w:hyperlink>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Духовная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музыкаа</w:t>
            </w:r>
            <w:proofErr w:type="spellEnd"/>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3.1</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Храмовый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666B9B">
            <w:pPr>
              <w:spacing w:after="0"/>
              <w:ind w:left="135"/>
            </w:pPr>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66B9B" w:rsidRDefault="00666B9B"/>
        </w:tc>
      </w:tr>
      <w:tr w:rsidR="00666B9B" w:rsidRPr="00BB77AE">
        <w:trPr>
          <w:trHeight w:val="144"/>
          <w:tblCellSpacing w:w="20" w:type="nil"/>
        </w:trPr>
        <w:tc>
          <w:tcPr>
            <w:tcW w:w="0" w:type="auto"/>
            <w:gridSpan w:val="6"/>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b/>
                <w:color w:val="000000"/>
                <w:sz w:val="24"/>
                <w:lang w:val="ru-RU"/>
              </w:rPr>
              <w:t>Раздел 4.</w:t>
            </w:r>
            <w:r w:rsidRPr="00C70991">
              <w:rPr>
                <w:rFonts w:ascii="Times New Roman" w:hAnsi="Times New Roman"/>
                <w:color w:val="000000"/>
                <w:sz w:val="24"/>
                <w:lang w:val="ru-RU"/>
              </w:rPr>
              <w:t xml:space="preserve"> </w:t>
            </w:r>
            <w:r w:rsidRPr="00C70991">
              <w:rPr>
                <w:rFonts w:ascii="Times New Roman" w:hAnsi="Times New Roman"/>
                <w:b/>
                <w:color w:val="000000"/>
                <w:sz w:val="24"/>
                <w:lang w:val="ru-RU"/>
              </w:rPr>
              <w:t>Современная музыка: основные жанры и направления</w:t>
            </w:r>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4.1</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666B9B">
            <w:pPr>
              <w:spacing w:after="0"/>
              <w:ind w:left="135"/>
            </w:pPr>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4.2</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цифрового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666B9B">
            <w:pPr>
              <w:spacing w:after="0"/>
              <w:ind w:left="135"/>
            </w:pPr>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4.3</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Мюзикл</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29">
              <w:r w:rsidR="00047466">
                <w:rPr>
                  <w:rFonts w:ascii="Times New Roman" w:hAnsi="Times New Roman"/>
                  <w:color w:val="0000FF"/>
                  <w:u w:val="single"/>
                </w:rPr>
                <w:t>https://m.edsoo.ru/VJE0UWP78</w:t>
              </w:r>
            </w:hyperlink>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66B9B" w:rsidRDefault="00666B9B"/>
        </w:tc>
      </w:tr>
      <w:tr w:rsidR="00666B9B" w:rsidRPr="00BB77AE">
        <w:trPr>
          <w:trHeight w:val="144"/>
          <w:tblCellSpacing w:w="20" w:type="nil"/>
        </w:trPr>
        <w:tc>
          <w:tcPr>
            <w:tcW w:w="0" w:type="auto"/>
            <w:gridSpan w:val="6"/>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b/>
                <w:color w:val="000000"/>
                <w:sz w:val="24"/>
                <w:lang w:val="ru-RU"/>
              </w:rPr>
              <w:t>Раздел 5.</w:t>
            </w:r>
            <w:r w:rsidRPr="00C70991">
              <w:rPr>
                <w:rFonts w:ascii="Times New Roman" w:hAnsi="Times New Roman"/>
                <w:color w:val="000000"/>
                <w:sz w:val="24"/>
                <w:lang w:val="ru-RU"/>
              </w:rPr>
              <w:t xml:space="preserve"> </w:t>
            </w:r>
            <w:r w:rsidRPr="00C70991">
              <w:rPr>
                <w:rFonts w:ascii="Times New Roman" w:hAnsi="Times New Roman"/>
                <w:b/>
                <w:color w:val="000000"/>
                <w:sz w:val="24"/>
                <w:lang w:val="ru-RU"/>
              </w:rPr>
              <w:t>Связь музыки с другими видами искусства</w:t>
            </w:r>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5.1</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живопись</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666B9B">
            <w:pPr>
              <w:spacing w:after="0"/>
              <w:ind w:left="135"/>
            </w:pPr>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lastRenderedPageBreak/>
              <w:t>5.2</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r>
              <w:rPr>
                <w:rFonts w:ascii="Times New Roman" w:hAnsi="Times New Roman"/>
                <w:color w:val="000000"/>
                <w:sz w:val="24"/>
              </w:rPr>
              <w:t xml:space="preserve"> и </w:t>
            </w:r>
            <w:proofErr w:type="spellStart"/>
            <w:r>
              <w:rPr>
                <w:rFonts w:ascii="Times New Roman" w:hAnsi="Times New Roman"/>
                <w:color w:val="000000"/>
                <w:sz w:val="24"/>
              </w:rPr>
              <w:t>телевидения</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66B9B" w:rsidRPr="00BB77AE" w:rsidRDefault="00BB77AE">
            <w:pPr>
              <w:spacing w:after="0"/>
              <w:ind w:left="135"/>
              <w:jc w:val="center"/>
              <w:rPr>
                <w:lang w:val="ru-RU"/>
              </w:rPr>
            </w:pPr>
            <w:r>
              <w:rPr>
                <w:lang w:val="ru-RU"/>
              </w:rPr>
              <w:t>К/р</w:t>
            </w: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30">
              <w:r w:rsidR="00047466">
                <w:rPr>
                  <w:rFonts w:ascii="Times New Roman" w:hAnsi="Times New Roman"/>
                  <w:color w:val="0000FF"/>
                  <w:u w:val="single"/>
                </w:rPr>
                <w:t>https://m.edsoo.ru/FYDTEV8M3</w:t>
              </w:r>
            </w:hyperlink>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2"/>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666B9B" w:rsidRPr="00BB77AE" w:rsidRDefault="00047466">
            <w:pPr>
              <w:spacing w:after="0"/>
              <w:ind w:left="135"/>
              <w:jc w:val="center"/>
              <w:rPr>
                <w:lang w:val="ru-RU"/>
              </w:rPr>
            </w:pPr>
            <w:r>
              <w:rPr>
                <w:rFonts w:ascii="Times New Roman" w:hAnsi="Times New Roman"/>
                <w:color w:val="000000"/>
                <w:sz w:val="24"/>
              </w:rPr>
              <w:t xml:space="preserve"> </w:t>
            </w:r>
            <w:r w:rsidR="00BB77AE">
              <w:rPr>
                <w:rFonts w:ascii="Times New Roman" w:hAnsi="Times New Roman"/>
                <w:color w:val="000000"/>
                <w:sz w:val="24"/>
                <w:lang w:val="ru-RU"/>
              </w:rPr>
              <w:t>2</w:t>
            </w:r>
          </w:p>
        </w:tc>
        <w:tc>
          <w:tcPr>
            <w:tcW w:w="1805"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66B9B" w:rsidRDefault="00666B9B"/>
        </w:tc>
      </w:tr>
    </w:tbl>
    <w:p w:rsidR="00666B9B" w:rsidRDefault="00666B9B">
      <w:pPr>
        <w:sectPr w:rsidR="00666B9B">
          <w:pgSz w:w="16383" w:h="11906" w:orient="landscape"/>
          <w:pgMar w:top="1134" w:right="850" w:bottom="1134" w:left="1701" w:header="720" w:footer="720" w:gutter="0"/>
          <w:cols w:space="720"/>
        </w:sectPr>
      </w:pPr>
    </w:p>
    <w:p w:rsidR="00666B9B" w:rsidRDefault="0004746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1"/>
        <w:gridCol w:w="4182"/>
        <w:gridCol w:w="1539"/>
        <w:gridCol w:w="1841"/>
        <w:gridCol w:w="1910"/>
        <w:gridCol w:w="3387"/>
      </w:tblGrid>
      <w:tr w:rsidR="00666B9B">
        <w:trPr>
          <w:trHeight w:val="144"/>
          <w:tblCellSpacing w:w="20" w:type="nil"/>
        </w:trPr>
        <w:tc>
          <w:tcPr>
            <w:tcW w:w="529" w:type="dxa"/>
            <w:vMerge w:val="restart"/>
            <w:tcMar>
              <w:top w:w="50" w:type="dxa"/>
              <w:left w:w="100" w:type="dxa"/>
            </w:tcMar>
            <w:vAlign w:val="center"/>
          </w:tcPr>
          <w:p w:rsidR="00666B9B" w:rsidRDefault="00047466">
            <w:pPr>
              <w:spacing w:after="0"/>
              <w:ind w:left="135"/>
            </w:pPr>
            <w:r>
              <w:rPr>
                <w:rFonts w:ascii="Times New Roman" w:hAnsi="Times New Roman"/>
                <w:b/>
                <w:color w:val="000000"/>
                <w:sz w:val="24"/>
              </w:rPr>
              <w:t xml:space="preserve">№ п/п </w:t>
            </w:r>
          </w:p>
          <w:p w:rsidR="00666B9B" w:rsidRDefault="00666B9B">
            <w:pPr>
              <w:spacing w:after="0"/>
              <w:ind w:left="135"/>
            </w:pPr>
          </w:p>
        </w:tc>
        <w:tc>
          <w:tcPr>
            <w:tcW w:w="2464" w:type="dxa"/>
            <w:vMerge w:val="restart"/>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66B9B" w:rsidRDefault="00666B9B">
            <w:pPr>
              <w:spacing w:after="0"/>
              <w:ind w:left="135"/>
            </w:pPr>
          </w:p>
        </w:tc>
        <w:tc>
          <w:tcPr>
            <w:tcW w:w="0" w:type="auto"/>
            <w:gridSpan w:val="3"/>
            <w:tcMar>
              <w:top w:w="50" w:type="dxa"/>
              <w:left w:w="100" w:type="dxa"/>
            </w:tcMar>
            <w:vAlign w:val="center"/>
          </w:tcPr>
          <w:p w:rsidR="00666B9B" w:rsidRDefault="0004746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66B9B" w:rsidRDefault="00666B9B">
            <w:pPr>
              <w:spacing w:after="0"/>
              <w:ind w:left="135"/>
            </w:pPr>
          </w:p>
        </w:tc>
      </w:tr>
      <w:tr w:rsidR="00666B9B">
        <w:trPr>
          <w:trHeight w:val="144"/>
          <w:tblCellSpacing w:w="20" w:type="nil"/>
        </w:trPr>
        <w:tc>
          <w:tcPr>
            <w:tcW w:w="0" w:type="auto"/>
            <w:vMerge/>
            <w:tcBorders>
              <w:top w:val="nil"/>
            </w:tcBorders>
            <w:tcMar>
              <w:top w:w="50" w:type="dxa"/>
              <w:left w:w="100" w:type="dxa"/>
            </w:tcMar>
          </w:tcPr>
          <w:p w:rsidR="00666B9B" w:rsidRDefault="00666B9B"/>
        </w:tc>
        <w:tc>
          <w:tcPr>
            <w:tcW w:w="0" w:type="auto"/>
            <w:vMerge/>
            <w:tcBorders>
              <w:top w:val="nil"/>
            </w:tcBorders>
            <w:tcMar>
              <w:top w:w="50" w:type="dxa"/>
              <w:left w:w="100" w:type="dxa"/>
            </w:tcMar>
          </w:tcPr>
          <w:p w:rsidR="00666B9B" w:rsidRDefault="00666B9B"/>
        </w:tc>
        <w:tc>
          <w:tcPr>
            <w:tcW w:w="1028"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66B9B" w:rsidRDefault="00666B9B">
            <w:pPr>
              <w:spacing w:after="0"/>
              <w:ind w:left="135"/>
            </w:pPr>
          </w:p>
        </w:tc>
        <w:tc>
          <w:tcPr>
            <w:tcW w:w="1759"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6B9B" w:rsidRDefault="00666B9B">
            <w:pPr>
              <w:spacing w:after="0"/>
              <w:ind w:left="135"/>
            </w:pPr>
          </w:p>
        </w:tc>
        <w:tc>
          <w:tcPr>
            <w:tcW w:w="1841"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6B9B" w:rsidRDefault="00666B9B">
            <w:pPr>
              <w:spacing w:after="0"/>
              <w:ind w:left="135"/>
            </w:pPr>
          </w:p>
        </w:tc>
        <w:tc>
          <w:tcPr>
            <w:tcW w:w="0" w:type="auto"/>
            <w:vMerge/>
            <w:tcBorders>
              <w:top w:val="nil"/>
            </w:tcBorders>
            <w:tcMar>
              <w:top w:w="50" w:type="dxa"/>
              <w:left w:w="100" w:type="dxa"/>
            </w:tcMa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r>
              <w:rPr>
                <w:rFonts w:ascii="Times New Roman" w:hAnsi="Times New Roman"/>
                <w:b/>
                <w:color w:val="000000"/>
                <w:sz w:val="24"/>
              </w:rPr>
              <w:t>ИНВАРИАНТНЫЕ МОДУЛИ</w:t>
            </w:r>
          </w:p>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края</w:t>
            </w:r>
            <w:proofErr w:type="spellEnd"/>
          </w:p>
        </w:tc>
      </w:tr>
      <w:tr w:rsidR="00666B9B">
        <w:trPr>
          <w:trHeight w:val="144"/>
          <w:tblCellSpacing w:w="20" w:type="nil"/>
        </w:trPr>
        <w:tc>
          <w:tcPr>
            <w:tcW w:w="529" w:type="dxa"/>
            <w:tcMar>
              <w:top w:w="50" w:type="dxa"/>
              <w:left w:w="100" w:type="dxa"/>
            </w:tcMar>
            <w:vAlign w:val="center"/>
          </w:tcPr>
          <w:p w:rsidR="00666B9B" w:rsidRDefault="00047466">
            <w:pPr>
              <w:spacing w:after="0"/>
            </w:pPr>
            <w:r>
              <w:rPr>
                <w:rFonts w:ascii="Times New Roman" w:hAnsi="Times New Roman"/>
                <w:color w:val="000000"/>
                <w:sz w:val="24"/>
              </w:rPr>
              <w:t>1.1</w:t>
            </w:r>
          </w:p>
        </w:tc>
        <w:tc>
          <w:tcPr>
            <w:tcW w:w="2464"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Календарный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p>
        </w:tc>
        <w:tc>
          <w:tcPr>
            <w:tcW w:w="1028"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666B9B" w:rsidRDefault="00666B9B">
            <w:pPr>
              <w:spacing w:after="0"/>
              <w:ind w:left="135"/>
              <w:jc w:val="center"/>
            </w:pPr>
          </w:p>
        </w:tc>
        <w:tc>
          <w:tcPr>
            <w:tcW w:w="1841" w:type="dxa"/>
            <w:tcMar>
              <w:top w:w="50" w:type="dxa"/>
              <w:left w:w="100" w:type="dxa"/>
            </w:tcMar>
            <w:vAlign w:val="center"/>
          </w:tcPr>
          <w:p w:rsidR="00666B9B" w:rsidRDefault="00666B9B">
            <w:pPr>
              <w:spacing w:after="0"/>
              <w:ind w:left="135"/>
              <w:jc w:val="center"/>
            </w:pPr>
          </w:p>
        </w:tc>
        <w:tc>
          <w:tcPr>
            <w:tcW w:w="2789" w:type="dxa"/>
            <w:tcMar>
              <w:top w:w="50" w:type="dxa"/>
              <w:left w:w="100" w:type="dxa"/>
            </w:tcMar>
            <w:vAlign w:val="center"/>
          </w:tcPr>
          <w:p w:rsidR="00666B9B" w:rsidRDefault="00666B9B">
            <w:pPr>
              <w:spacing w:after="0"/>
              <w:ind w:left="135"/>
            </w:pPr>
          </w:p>
        </w:tc>
      </w:tr>
      <w:tr w:rsidR="00666B9B">
        <w:trPr>
          <w:trHeight w:val="144"/>
          <w:tblCellSpacing w:w="20" w:type="nil"/>
        </w:trPr>
        <w:tc>
          <w:tcPr>
            <w:tcW w:w="529" w:type="dxa"/>
            <w:tcMar>
              <w:top w:w="50" w:type="dxa"/>
              <w:left w:w="100" w:type="dxa"/>
            </w:tcMar>
            <w:vAlign w:val="center"/>
          </w:tcPr>
          <w:p w:rsidR="00666B9B" w:rsidRDefault="00047466">
            <w:pPr>
              <w:spacing w:after="0"/>
            </w:pPr>
            <w:r>
              <w:rPr>
                <w:rFonts w:ascii="Times New Roman" w:hAnsi="Times New Roman"/>
                <w:color w:val="000000"/>
                <w:sz w:val="24"/>
              </w:rPr>
              <w:t>1.2</w:t>
            </w:r>
          </w:p>
        </w:tc>
        <w:tc>
          <w:tcPr>
            <w:tcW w:w="2464"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Семейный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p>
        </w:tc>
        <w:tc>
          <w:tcPr>
            <w:tcW w:w="1028"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666B9B" w:rsidRDefault="00666B9B">
            <w:pPr>
              <w:spacing w:after="0"/>
              <w:ind w:left="135"/>
              <w:jc w:val="center"/>
            </w:pPr>
          </w:p>
        </w:tc>
        <w:tc>
          <w:tcPr>
            <w:tcW w:w="1841" w:type="dxa"/>
            <w:tcMar>
              <w:top w:w="50" w:type="dxa"/>
              <w:left w:w="100" w:type="dxa"/>
            </w:tcMar>
            <w:vAlign w:val="center"/>
          </w:tcPr>
          <w:p w:rsidR="00666B9B" w:rsidRDefault="00666B9B">
            <w:pPr>
              <w:spacing w:after="0"/>
              <w:ind w:left="135"/>
              <w:jc w:val="center"/>
            </w:pPr>
          </w:p>
        </w:tc>
        <w:tc>
          <w:tcPr>
            <w:tcW w:w="2789" w:type="dxa"/>
            <w:tcMar>
              <w:top w:w="50" w:type="dxa"/>
              <w:left w:w="100" w:type="dxa"/>
            </w:tcMar>
            <w:vAlign w:val="center"/>
          </w:tcPr>
          <w:p w:rsidR="00666B9B" w:rsidRDefault="00666B9B">
            <w:pPr>
              <w:spacing w:after="0"/>
              <w:ind w:left="135"/>
            </w:pPr>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66B9B" w:rsidRDefault="00666B9B"/>
        </w:tc>
      </w:tr>
      <w:tr w:rsidR="00666B9B" w:rsidRPr="00BB77AE">
        <w:trPr>
          <w:trHeight w:val="144"/>
          <w:tblCellSpacing w:w="20" w:type="nil"/>
        </w:trPr>
        <w:tc>
          <w:tcPr>
            <w:tcW w:w="0" w:type="auto"/>
            <w:gridSpan w:val="6"/>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b/>
                <w:color w:val="000000"/>
                <w:sz w:val="24"/>
                <w:lang w:val="ru-RU"/>
              </w:rPr>
              <w:t>Раздел 2.</w:t>
            </w:r>
            <w:r w:rsidRPr="00C70991">
              <w:rPr>
                <w:rFonts w:ascii="Times New Roman" w:hAnsi="Times New Roman"/>
                <w:color w:val="000000"/>
                <w:sz w:val="24"/>
                <w:lang w:val="ru-RU"/>
              </w:rPr>
              <w:t xml:space="preserve"> </w:t>
            </w:r>
            <w:r w:rsidRPr="00C70991">
              <w:rPr>
                <w:rFonts w:ascii="Times New Roman" w:hAnsi="Times New Roman"/>
                <w:b/>
                <w:color w:val="000000"/>
                <w:sz w:val="24"/>
                <w:lang w:val="ru-RU"/>
              </w:rPr>
              <w:t>Народное музыкальное творчество России</w:t>
            </w:r>
          </w:p>
        </w:tc>
      </w:tr>
      <w:tr w:rsidR="00666B9B">
        <w:trPr>
          <w:trHeight w:val="144"/>
          <w:tblCellSpacing w:w="20" w:type="nil"/>
        </w:trPr>
        <w:tc>
          <w:tcPr>
            <w:tcW w:w="529" w:type="dxa"/>
            <w:tcMar>
              <w:top w:w="50" w:type="dxa"/>
              <w:left w:w="100" w:type="dxa"/>
            </w:tcMar>
            <w:vAlign w:val="center"/>
          </w:tcPr>
          <w:p w:rsidR="00666B9B" w:rsidRDefault="00047466">
            <w:pPr>
              <w:spacing w:after="0"/>
            </w:pPr>
            <w:r>
              <w:rPr>
                <w:rFonts w:ascii="Times New Roman" w:hAnsi="Times New Roman"/>
                <w:color w:val="000000"/>
                <w:sz w:val="24"/>
              </w:rPr>
              <w:t>2.1</w:t>
            </w:r>
          </w:p>
        </w:tc>
        <w:tc>
          <w:tcPr>
            <w:tcW w:w="2464"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Фольклорные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1028"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666B9B" w:rsidRDefault="00666B9B">
            <w:pPr>
              <w:spacing w:after="0"/>
              <w:ind w:left="135"/>
              <w:jc w:val="center"/>
            </w:pPr>
          </w:p>
        </w:tc>
        <w:tc>
          <w:tcPr>
            <w:tcW w:w="1841" w:type="dxa"/>
            <w:tcMar>
              <w:top w:w="50" w:type="dxa"/>
              <w:left w:w="100" w:type="dxa"/>
            </w:tcMar>
            <w:vAlign w:val="center"/>
          </w:tcPr>
          <w:p w:rsidR="00666B9B" w:rsidRDefault="00666B9B">
            <w:pPr>
              <w:spacing w:after="0"/>
              <w:ind w:left="135"/>
              <w:jc w:val="center"/>
            </w:pPr>
          </w:p>
        </w:tc>
        <w:tc>
          <w:tcPr>
            <w:tcW w:w="2789" w:type="dxa"/>
            <w:tcMar>
              <w:top w:w="50" w:type="dxa"/>
              <w:left w:w="100" w:type="dxa"/>
            </w:tcMar>
            <w:vAlign w:val="center"/>
          </w:tcPr>
          <w:p w:rsidR="00666B9B" w:rsidRDefault="00666B9B">
            <w:pPr>
              <w:spacing w:after="0"/>
              <w:ind w:left="135"/>
            </w:pPr>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666B9B">
        <w:trPr>
          <w:trHeight w:val="144"/>
          <w:tblCellSpacing w:w="20" w:type="nil"/>
        </w:trPr>
        <w:tc>
          <w:tcPr>
            <w:tcW w:w="529" w:type="dxa"/>
            <w:tcMar>
              <w:top w:w="50" w:type="dxa"/>
              <w:left w:w="100" w:type="dxa"/>
            </w:tcMar>
            <w:vAlign w:val="center"/>
          </w:tcPr>
          <w:p w:rsidR="00666B9B" w:rsidRDefault="00047466">
            <w:pPr>
              <w:spacing w:after="0"/>
            </w:pPr>
            <w:r>
              <w:rPr>
                <w:rFonts w:ascii="Times New Roman" w:hAnsi="Times New Roman"/>
                <w:color w:val="000000"/>
                <w:sz w:val="24"/>
              </w:rPr>
              <w:t>3.1</w:t>
            </w:r>
          </w:p>
        </w:tc>
        <w:tc>
          <w:tcPr>
            <w:tcW w:w="2464"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История страны и народа в музыке русских композиторов</w:t>
            </w:r>
          </w:p>
        </w:tc>
        <w:tc>
          <w:tcPr>
            <w:tcW w:w="1028"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666B9B" w:rsidRDefault="00666B9B">
            <w:pPr>
              <w:spacing w:after="0"/>
              <w:ind w:left="135"/>
              <w:jc w:val="center"/>
            </w:pPr>
          </w:p>
        </w:tc>
        <w:tc>
          <w:tcPr>
            <w:tcW w:w="1841" w:type="dxa"/>
            <w:tcMar>
              <w:top w:w="50" w:type="dxa"/>
              <w:left w:w="100" w:type="dxa"/>
            </w:tcMar>
            <w:vAlign w:val="center"/>
          </w:tcPr>
          <w:p w:rsidR="00666B9B" w:rsidRDefault="00666B9B">
            <w:pPr>
              <w:spacing w:after="0"/>
              <w:ind w:left="135"/>
              <w:jc w:val="center"/>
            </w:pPr>
          </w:p>
        </w:tc>
        <w:tc>
          <w:tcPr>
            <w:tcW w:w="2789" w:type="dxa"/>
            <w:tcMar>
              <w:top w:w="50" w:type="dxa"/>
              <w:left w:w="100" w:type="dxa"/>
            </w:tcMar>
            <w:vAlign w:val="center"/>
          </w:tcPr>
          <w:p w:rsidR="00666B9B" w:rsidRDefault="00666B9B">
            <w:pPr>
              <w:spacing w:after="0"/>
              <w:ind w:left="135"/>
            </w:pPr>
          </w:p>
        </w:tc>
      </w:tr>
      <w:tr w:rsidR="00666B9B">
        <w:trPr>
          <w:trHeight w:val="144"/>
          <w:tblCellSpacing w:w="20" w:type="nil"/>
        </w:trPr>
        <w:tc>
          <w:tcPr>
            <w:tcW w:w="529" w:type="dxa"/>
            <w:tcMar>
              <w:top w:w="50" w:type="dxa"/>
              <w:left w:w="100" w:type="dxa"/>
            </w:tcMar>
            <w:vAlign w:val="center"/>
          </w:tcPr>
          <w:p w:rsidR="00666B9B" w:rsidRDefault="00047466">
            <w:pPr>
              <w:spacing w:after="0"/>
            </w:pPr>
            <w:r>
              <w:rPr>
                <w:rFonts w:ascii="Times New Roman" w:hAnsi="Times New Roman"/>
                <w:color w:val="000000"/>
                <w:sz w:val="24"/>
              </w:rPr>
              <w:t>3.2</w:t>
            </w:r>
          </w:p>
        </w:tc>
        <w:tc>
          <w:tcPr>
            <w:tcW w:w="2464"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w:t>
            </w:r>
            <w:proofErr w:type="spellEnd"/>
          </w:p>
        </w:tc>
        <w:tc>
          <w:tcPr>
            <w:tcW w:w="1028"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666B9B" w:rsidRDefault="00666B9B">
            <w:pPr>
              <w:spacing w:after="0"/>
              <w:ind w:left="135"/>
              <w:jc w:val="center"/>
            </w:pPr>
          </w:p>
        </w:tc>
        <w:tc>
          <w:tcPr>
            <w:tcW w:w="1841" w:type="dxa"/>
            <w:tcMar>
              <w:top w:w="50" w:type="dxa"/>
              <w:left w:w="100" w:type="dxa"/>
            </w:tcMar>
            <w:vAlign w:val="center"/>
          </w:tcPr>
          <w:p w:rsidR="00666B9B" w:rsidRDefault="00666B9B">
            <w:pPr>
              <w:spacing w:after="0"/>
              <w:ind w:left="135"/>
              <w:jc w:val="center"/>
            </w:pPr>
          </w:p>
        </w:tc>
        <w:tc>
          <w:tcPr>
            <w:tcW w:w="2789" w:type="dxa"/>
            <w:tcMar>
              <w:top w:w="50" w:type="dxa"/>
              <w:left w:w="100" w:type="dxa"/>
            </w:tcMar>
            <w:vAlign w:val="center"/>
          </w:tcPr>
          <w:p w:rsidR="00666B9B" w:rsidRDefault="00666B9B">
            <w:pPr>
              <w:spacing w:after="0"/>
              <w:ind w:left="135"/>
            </w:pPr>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Жанры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музыкального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искусства</w:t>
            </w:r>
            <w:proofErr w:type="spellEnd"/>
          </w:p>
        </w:tc>
      </w:tr>
      <w:tr w:rsidR="00666B9B">
        <w:trPr>
          <w:trHeight w:val="144"/>
          <w:tblCellSpacing w:w="20" w:type="nil"/>
        </w:trPr>
        <w:tc>
          <w:tcPr>
            <w:tcW w:w="529" w:type="dxa"/>
            <w:tcMar>
              <w:top w:w="50" w:type="dxa"/>
              <w:left w:w="100" w:type="dxa"/>
            </w:tcMar>
            <w:vAlign w:val="center"/>
          </w:tcPr>
          <w:p w:rsidR="00666B9B" w:rsidRDefault="00047466">
            <w:pPr>
              <w:spacing w:after="0"/>
            </w:pPr>
            <w:r>
              <w:rPr>
                <w:rFonts w:ascii="Times New Roman" w:hAnsi="Times New Roman"/>
                <w:color w:val="000000"/>
                <w:sz w:val="24"/>
              </w:rPr>
              <w:t>4.1</w:t>
            </w:r>
          </w:p>
        </w:tc>
        <w:tc>
          <w:tcPr>
            <w:tcW w:w="2464"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Камерная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028"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666B9B" w:rsidRDefault="00666B9B">
            <w:pPr>
              <w:spacing w:after="0"/>
              <w:ind w:left="135"/>
              <w:jc w:val="center"/>
            </w:pPr>
          </w:p>
        </w:tc>
        <w:tc>
          <w:tcPr>
            <w:tcW w:w="1841" w:type="dxa"/>
            <w:tcMar>
              <w:top w:w="50" w:type="dxa"/>
              <w:left w:w="100" w:type="dxa"/>
            </w:tcMar>
            <w:vAlign w:val="center"/>
          </w:tcPr>
          <w:p w:rsidR="00666B9B" w:rsidRDefault="00666B9B">
            <w:pPr>
              <w:spacing w:after="0"/>
              <w:ind w:left="135"/>
              <w:jc w:val="center"/>
            </w:pPr>
          </w:p>
        </w:tc>
        <w:tc>
          <w:tcPr>
            <w:tcW w:w="2789" w:type="dxa"/>
            <w:tcMar>
              <w:top w:w="50" w:type="dxa"/>
              <w:left w:w="100" w:type="dxa"/>
            </w:tcMar>
            <w:vAlign w:val="center"/>
          </w:tcPr>
          <w:p w:rsidR="00666B9B" w:rsidRDefault="00666B9B">
            <w:pPr>
              <w:spacing w:after="0"/>
              <w:ind w:left="135"/>
            </w:pPr>
          </w:p>
        </w:tc>
      </w:tr>
      <w:tr w:rsidR="00666B9B">
        <w:trPr>
          <w:trHeight w:val="144"/>
          <w:tblCellSpacing w:w="20" w:type="nil"/>
        </w:trPr>
        <w:tc>
          <w:tcPr>
            <w:tcW w:w="529" w:type="dxa"/>
            <w:tcMar>
              <w:top w:w="50" w:type="dxa"/>
              <w:left w:w="100" w:type="dxa"/>
            </w:tcMar>
            <w:vAlign w:val="center"/>
          </w:tcPr>
          <w:p w:rsidR="00666B9B" w:rsidRDefault="00047466">
            <w:pPr>
              <w:spacing w:after="0"/>
            </w:pPr>
            <w:r>
              <w:rPr>
                <w:rFonts w:ascii="Times New Roman" w:hAnsi="Times New Roman"/>
                <w:color w:val="000000"/>
                <w:sz w:val="24"/>
              </w:rPr>
              <w:t>4.2</w:t>
            </w:r>
          </w:p>
        </w:tc>
        <w:tc>
          <w:tcPr>
            <w:tcW w:w="2464"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Театральные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1028"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666B9B" w:rsidRDefault="00666B9B">
            <w:pPr>
              <w:spacing w:after="0"/>
              <w:ind w:left="135"/>
              <w:jc w:val="center"/>
            </w:pPr>
          </w:p>
        </w:tc>
        <w:tc>
          <w:tcPr>
            <w:tcW w:w="1841" w:type="dxa"/>
            <w:tcMar>
              <w:top w:w="50" w:type="dxa"/>
              <w:left w:w="100" w:type="dxa"/>
            </w:tcMar>
            <w:vAlign w:val="center"/>
          </w:tcPr>
          <w:p w:rsidR="00666B9B" w:rsidRDefault="00666B9B">
            <w:pPr>
              <w:spacing w:after="0"/>
              <w:ind w:left="135"/>
              <w:jc w:val="center"/>
            </w:pPr>
          </w:p>
        </w:tc>
        <w:tc>
          <w:tcPr>
            <w:tcW w:w="2789" w:type="dxa"/>
            <w:tcMar>
              <w:top w:w="50" w:type="dxa"/>
              <w:left w:w="100" w:type="dxa"/>
            </w:tcMar>
            <w:vAlign w:val="center"/>
          </w:tcPr>
          <w:p w:rsidR="00666B9B" w:rsidRDefault="00666B9B">
            <w:pPr>
              <w:spacing w:after="0"/>
              <w:ind w:left="135"/>
            </w:pPr>
          </w:p>
        </w:tc>
      </w:tr>
      <w:tr w:rsidR="00666B9B">
        <w:trPr>
          <w:trHeight w:val="144"/>
          <w:tblCellSpacing w:w="20" w:type="nil"/>
        </w:trPr>
        <w:tc>
          <w:tcPr>
            <w:tcW w:w="529" w:type="dxa"/>
            <w:tcMar>
              <w:top w:w="50" w:type="dxa"/>
              <w:left w:w="100" w:type="dxa"/>
            </w:tcMar>
            <w:vAlign w:val="center"/>
          </w:tcPr>
          <w:p w:rsidR="00666B9B" w:rsidRDefault="00047466">
            <w:pPr>
              <w:spacing w:after="0"/>
            </w:pPr>
            <w:r>
              <w:rPr>
                <w:rFonts w:ascii="Times New Roman" w:hAnsi="Times New Roman"/>
                <w:color w:val="000000"/>
                <w:sz w:val="24"/>
              </w:rPr>
              <w:t>4.3</w:t>
            </w:r>
          </w:p>
        </w:tc>
        <w:tc>
          <w:tcPr>
            <w:tcW w:w="2464"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028"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666B9B" w:rsidRDefault="00666B9B">
            <w:pPr>
              <w:spacing w:after="0"/>
              <w:ind w:left="135"/>
              <w:jc w:val="center"/>
            </w:pPr>
          </w:p>
        </w:tc>
        <w:tc>
          <w:tcPr>
            <w:tcW w:w="1841" w:type="dxa"/>
            <w:tcMar>
              <w:top w:w="50" w:type="dxa"/>
              <w:left w:w="100" w:type="dxa"/>
            </w:tcMar>
            <w:vAlign w:val="center"/>
          </w:tcPr>
          <w:p w:rsidR="00666B9B" w:rsidRDefault="00666B9B">
            <w:pPr>
              <w:spacing w:after="0"/>
              <w:ind w:left="135"/>
              <w:jc w:val="center"/>
            </w:pPr>
          </w:p>
        </w:tc>
        <w:tc>
          <w:tcPr>
            <w:tcW w:w="2789" w:type="dxa"/>
            <w:tcMar>
              <w:top w:w="50" w:type="dxa"/>
              <w:left w:w="100" w:type="dxa"/>
            </w:tcMar>
            <w:vAlign w:val="center"/>
          </w:tcPr>
          <w:p w:rsidR="00666B9B" w:rsidRDefault="00666B9B">
            <w:pPr>
              <w:spacing w:after="0"/>
              <w:ind w:left="135"/>
            </w:pPr>
          </w:p>
        </w:tc>
      </w:tr>
      <w:tr w:rsidR="00666B9B">
        <w:trPr>
          <w:trHeight w:val="144"/>
          <w:tblCellSpacing w:w="20" w:type="nil"/>
        </w:trPr>
        <w:tc>
          <w:tcPr>
            <w:tcW w:w="529" w:type="dxa"/>
            <w:tcMar>
              <w:top w:w="50" w:type="dxa"/>
              <w:left w:w="100" w:type="dxa"/>
            </w:tcMar>
            <w:vAlign w:val="center"/>
          </w:tcPr>
          <w:p w:rsidR="00666B9B" w:rsidRDefault="00047466">
            <w:pPr>
              <w:spacing w:after="0"/>
            </w:pPr>
            <w:r>
              <w:rPr>
                <w:rFonts w:ascii="Times New Roman" w:hAnsi="Times New Roman"/>
                <w:color w:val="000000"/>
                <w:sz w:val="24"/>
              </w:rPr>
              <w:t>4.4</w:t>
            </w:r>
          </w:p>
        </w:tc>
        <w:tc>
          <w:tcPr>
            <w:tcW w:w="2464"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Циклические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жанры</w:t>
            </w:r>
            <w:proofErr w:type="spellEnd"/>
          </w:p>
        </w:tc>
        <w:tc>
          <w:tcPr>
            <w:tcW w:w="1028"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666B9B" w:rsidRDefault="00666B9B">
            <w:pPr>
              <w:spacing w:after="0"/>
              <w:ind w:left="135"/>
              <w:jc w:val="center"/>
            </w:pPr>
          </w:p>
        </w:tc>
        <w:tc>
          <w:tcPr>
            <w:tcW w:w="1841" w:type="dxa"/>
            <w:tcMar>
              <w:top w:w="50" w:type="dxa"/>
              <w:left w:w="100" w:type="dxa"/>
            </w:tcMar>
            <w:vAlign w:val="center"/>
          </w:tcPr>
          <w:p w:rsidR="00666B9B" w:rsidRDefault="00666B9B">
            <w:pPr>
              <w:spacing w:after="0"/>
              <w:ind w:left="135"/>
              <w:jc w:val="center"/>
            </w:pPr>
          </w:p>
        </w:tc>
        <w:tc>
          <w:tcPr>
            <w:tcW w:w="2789" w:type="dxa"/>
            <w:tcMar>
              <w:top w:w="50" w:type="dxa"/>
              <w:left w:w="100" w:type="dxa"/>
            </w:tcMar>
            <w:vAlign w:val="center"/>
          </w:tcPr>
          <w:p w:rsidR="00666B9B" w:rsidRDefault="000B6100">
            <w:pPr>
              <w:spacing w:after="0"/>
              <w:ind w:left="135"/>
            </w:pPr>
            <w:hyperlink r:id="rId31">
              <w:r w:rsidR="00047466">
                <w:rPr>
                  <w:rFonts w:ascii="Times New Roman" w:hAnsi="Times New Roman"/>
                  <w:color w:val="0000FF"/>
                  <w:u w:val="single"/>
                </w:rPr>
                <w:t>https://m.edsoo.ru/BZF74I7VF</w:t>
              </w:r>
            </w:hyperlink>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r>
              <w:rPr>
                <w:rFonts w:ascii="Times New Roman" w:hAnsi="Times New Roman"/>
                <w:b/>
                <w:color w:val="000000"/>
                <w:sz w:val="24"/>
              </w:rPr>
              <w:lastRenderedPageBreak/>
              <w:t>ВАРИАТИВНЫЕ МОДУЛИ</w:t>
            </w:r>
          </w:p>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мира</w:t>
            </w:r>
            <w:proofErr w:type="spellEnd"/>
          </w:p>
        </w:tc>
      </w:tr>
      <w:tr w:rsidR="00666B9B">
        <w:trPr>
          <w:trHeight w:val="144"/>
          <w:tblCellSpacing w:w="20" w:type="nil"/>
        </w:trPr>
        <w:tc>
          <w:tcPr>
            <w:tcW w:w="529" w:type="dxa"/>
            <w:tcMar>
              <w:top w:w="50" w:type="dxa"/>
              <w:left w:w="100" w:type="dxa"/>
            </w:tcMar>
            <w:vAlign w:val="center"/>
          </w:tcPr>
          <w:p w:rsidR="00666B9B" w:rsidRDefault="00047466">
            <w:pPr>
              <w:spacing w:after="0"/>
            </w:pPr>
            <w:r>
              <w:rPr>
                <w:rFonts w:ascii="Times New Roman" w:hAnsi="Times New Roman"/>
                <w:color w:val="000000"/>
                <w:sz w:val="24"/>
              </w:rPr>
              <w:t>1.1</w:t>
            </w:r>
          </w:p>
        </w:tc>
        <w:tc>
          <w:tcPr>
            <w:tcW w:w="2464"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континентам</w:t>
            </w:r>
            <w:proofErr w:type="spellEnd"/>
          </w:p>
        </w:tc>
        <w:tc>
          <w:tcPr>
            <w:tcW w:w="1028"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666B9B" w:rsidRDefault="00666B9B">
            <w:pPr>
              <w:spacing w:after="0"/>
              <w:ind w:left="135"/>
              <w:jc w:val="center"/>
            </w:pPr>
          </w:p>
        </w:tc>
        <w:tc>
          <w:tcPr>
            <w:tcW w:w="1841" w:type="dxa"/>
            <w:tcMar>
              <w:top w:w="50" w:type="dxa"/>
              <w:left w:w="100" w:type="dxa"/>
            </w:tcMar>
            <w:vAlign w:val="center"/>
          </w:tcPr>
          <w:p w:rsidR="00666B9B" w:rsidRDefault="00666B9B">
            <w:pPr>
              <w:spacing w:after="0"/>
              <w:ind w:left="135"/>
              <w:jc w:val="center"/>
            </w:pPr>
          </w:p>
        </w:tc>
        <w:tc>
          <w:tcPr>
            <w:tcW w:w="2789" w:type="dxa"/>
            <w:tcMar>
              <w:top w:w="50" w:type="dxa"/>
              <w:left w:w="100" w:type="dxa"/>
            </w:tcMar>
            <w:vAlign w:val="center"/>
          </w:tcPr>
          <w:p w:rsidR="00666B9B" w:rsidRDefault="000B6100">
            <w:pPr>
              <w:spacing w:after="0"/>
              <w:ind w:left="135"/>
            </w:pPr>
            <w:hyperlink r:id="rId32">
              <w:r w:rsidR="00047466">
                <w:rPr>
                  <w:rFonts w:ascii="Times New Roman" w:hAnsi="Times New Roman"/>
                  <w:color w:val="0000FF"/>
                  <w:u w:val="single"/>
                </w:rPr>
                <w:t>https://m.edsoo.ru/UGLWVFVVT</w:t>
              </w:r>
            </w:hyperlink>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Европейская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666B9B">
        <w:trPr>
          <w:trHeight w:val="144"/>
          <w:tblCellSpacing w:w="20" w:type="nil"/>
        </w:trPr>
        <w:tc>
          <w:tcPr>
            <w:tcW w:w="529" w:type="dxa"/>
            <w:tcMar>
              <w:top w:w="50" w:type="dxa"/>
              <w:left w:w="100" w:type="dxa"/>
            </w:tcMar>
            <w:vAlign w:val="center"/>
          </w:tcPr>
          <w:p w:rsidR="00666B9B" w:rsidRDefault="00047466">
            <w:pPr>
              <w:spacing w:after="0"/>
            </w:pPr>
            <w:r>
              <w:rPr>
                <w:rFonts w:ascii="Times New Roman" w:hAnsi="Times New Roman"/>
                <w:color w:val="000000"/>
                <w:sz w:val="24"/>
              </w:rPr>
              <w:t>2.1</w:t>
            </w:r>
          </w:p>
        </w:tc>
        <w:tc>
          <w:tcPr>
            <w:tcW w:w="2464"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драматургия</w:t>
            </w:r>
            <w:proofErr w:type="spellEnd"/>
          </w:p>
        </w:tc>
        <w:tc>
          <w:tcPr>
            <w:tcW w:w="1028"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666B9B" w:rsidRDefault="00666B9B">
            <w:pPr>
              <w:spacing w:after="0"/>
              <w:ind w:left="135"/>
              <w:jc w:val="center"/>
            </w:pPr>
          </w:p>
        </w:tc>
        <w:tc>
          <w:tcPr>
            <w:tcW w:w="1841" w:type="dxa"/>
            <w:tcMar>
              <w:top w:w="50" w:type="dxa"/>
              <w:left w:w="100" w:type="dxa"/>
            </w:tcMar>
            <w:vAlign w:val="center"/>
          </w:tcPr>
          <w:p w:rsidR="00666B9B" w:rsidRDefault="00666B9B">
            <w:pPr>
              <w:spacing w:after="0"/>
              <w:ind w:left="135"/>
              <w:jc w:val="center"/>
            </w:pPr>
          </w:p>
        </w:tc>
        <w:tc>
          <w:tcPr>
            <w:tcW w:w="2789" w:type="dxa"/>
            <w:tcMar>
              <w:top w:w="50" w:type="dxa"/>
              <w:left w:w="100" w:type="dxa"/>
            </w:tcMar>
            <w:vAlign w:val="center"/>
          </w:tcPr>
          <w:p w:rsidR="00666B9B" w:rsidRDefault="00666B9B">
            <w:pPr>
              <w:spacing w:after="0"/>
              <w:ind w:left="135"/>
            </w:pPr>
          </w:p>
        </w:tc>
      </w:tr>
      <w:tr w:rsidR="00666B9B">
        <w:trPr>
          <w:trHeight w:val="144"/>
          <w:tblCellSpacing w:w="20" w:type="nil"/>
        </w:trPr>
        <w:tc>
          <w:tcPr>
            <w:tcW w:w="529" w:type="dxa"/>
            <w:tcMar>
              <w:top w:w="50" w:type="dxa"/>
              <w:left w:w="100" w:type="dxa"/>
            </w:tcMar>
            <w:vAlign w:val="center"/>
          </w:tcPr>
          <w:p w:rsidR="00666B9B" w:rsidRDefault="00047466">
            <w:pPr>
              <w:spacing w:after="0"/>
            </w:pPr>
            <w:r>
              <w:rPr>
                <w:rFonts w:ascii="Times New Roman" w:hAnsi="Times New Roman"/>
                <w:color w:val="000000"/>
                <w:sz w:val="24"/>
              </w:rPr>
              <w:t>2.2</w:t>
            </w:r>
          </w:p>
        </w:tc>
        <w:tc>
          <w:tcPr>
            <w:tcW w:w="2464"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p>
        </w:tc>
        <w:tc>
          <w:tcPr>
            <w:tcW w:w="1028"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666B9B" w:rsidRDefault="00666B9B">
            <w:pPr>
              <w:spacing w:after="0"/>
              <w:ind w:left="135"/>
              <w:jc w:val="center"/>
            </w:pPr>
          </w:p>
        </w:tc>
        <w:tc>
          <w:tcPr>
            <w:tcW w:w="1841" w:type="dxa"/>
            <w:tcMar>
              <w:top w:w="50" w:type="dxa"/>
              <w:left w:w="100" w:type="dxa"/>
            </w:tcMar>
            <w:vAlign w:val="center"/>
          </w:tcPr>
          <w:p w:rsidR="00666B9B" w:rsidRDefault="00666B9B">
            <w:pPr>
              <w:spacing w:after="0"/>
              <w:ind w:left="135"/>
              <w:jc w:val="center"/>
            </w:pPr>
          </w:p>
        </w:tc>
        <w:tc>
          <w:tcPr>
            <w:tcW w:w="2789" w:type="dxa"/>
            <w:tcMar>
              <w:top w:w="50" w:type="dxa"/>
              <w:left w:w="100" w:type="dxa"/>
            </w:tcMar>
            <w:vAlign w:val="center"/>
          </w:tcPr>
          <w:p w:rsidR="00666B9B" w:rsidRDefault="00666B9B">
            <w:pPr>
              <w:spacing w:after="0"/>
              <w:ind w:left="135"/>
            </w:pPr>
          </w:p>
        </w:tc>
      </w:tr>
      <w:tr w:rsidR="00666B9B">
        <w:trPr>
          <w:trHeight w:val="144"/>
          <w:tblCellSpacing w:w="20" w:type="nil"/>
        </w:trPr>
        <w:tc>
          <w:tcPr>
            <w:tcW w:w="529" w:type="dxa"/>
            <w:tcMar>
              <w:top w:w="50" w:type="dxa"/>
              <w:left w:w="100" w:type="dxa"/>
            </w:tcMar>
            <w:vAlign w:val="center"/>
          </w:tcPr>
          <w:p w:rsidR="00666B9B" w:rsidRDefault="00047466">
            <w:pPr>
              <w:spacing w:after="0"/>
            </w:pPr>
            <w:r>
              <w:rPr>
                <w:rFonts w:ascii="Times New Roman" w:hAnsi="Times New Roman"/>
                <w:color w:val="000000"/>
                <w:sz w:val="24"/>
              </w:rPr>
              <w:t>2.3</w:t>
            </w:r>
          </w:p>
        </w:tc>
        <w:tc>
          <w:tcPr>
            <w:tcW w:w="2464"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Музыкант</w:t>
            </w:r>
            <w:proofErr w:type="spellEnd"/>
            <w:r>
              <w:rPr>
                <w:rFonts w:ascii="Times New Roman" w:hAnsi="Times New Roman"/>
                <w:color w:val="000000"/>
                <w:sz w:val="24"/>
              </w:rPr>
              <w:t xml:space="preserve"> и </w:t>
            </w:r>
            <w:proofErr w:type="spellStart"/>
            <w:r>
              <w:rPr>
                <w:rFonts w:ascii="Times New Roman" w:hAnsi="Times New Roman"/>
                <w:color w:val="000000"/>
                <w:sz w:val="24"/>
              </w:rPr>
              <w:t>публика</w:t>
            </w:r>
            <w:proofErr w:type="spellEnd"/>
          </w:p>
        </w:tc>
        <w:tc>
          <w:tcPr>
            <w:tcW w:w="1028"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666B9B" w:rsidRDefault="00666B9B">
            <w:pPr>
              <w:spacing w:after="0"/>
              <w:ind w:left="135"/>
              <w:jc w:val="center"/>
            </w:pPr>
          </w:p>
        </w:tc>
        <w:tc>
          <w:tcPr>
            <w:tcW w:w="1841" w:type="dxa"/>
            <w:tcMar>
              <w:top w:w="50" w:type="dxa"/>
              <w:left w:w="100" w:type="dxa"/>
            </w:tcMar>
            <w:vAlign w:val="center"/>
          </w:tcPr>
          <w:p w:rsidR="00666B9B" w:rsidRDefault="00666B9B">
            <w:pPr>
              <w:spacing w:after="0"/>
              <w:ind w:left="135"/>
              <w:jc w:val="center"/>
            </w:pPr>
          </w:p>
        </w:tc>
        <w:tc>
          <w:tcPr>
            <w:tcW w:w="2789" w:type="dxa"/>
            <w:tcMar>
              <w:top w:w="50" w:type="dxa"/>
              <w:left w:w="100" w:type="dxa"/>
            </w:tcMar>
            <w:vAlign w:val="center"/>
          </w:tcPr>
          <w:p w:rsidR="00666B9B" w:rsidRDefault="00666B9B">
            <w:pPr>
              <w:spacing w:after="0"/>
              <w:ind w:left="135"/>
            </w:pPr>
          </w:p>
        </w:tc>
      </w:tr>
      <w:tr w:rsidR="00666B9B">
        <w:trPr>
          <w:trHeight w:val="144"/>
          <w:tblCellSpacing w:w="20" w:type="nil"/>
        </w:trPr>
        <w:tc>
          <w:tcPr>
            <w:tcW w:w="529" w:type="dxa"/>
            <w:tcMar>
              <w:top w:w="50" w:type="dxa"/>
              <w:left w:w="100" w:type="dxa"/>
            </w:tcMar>
            <w:vAlign w:val="center"/>
          </w:tcPr>
          <w:p w:rsidR="00666B9B" w:rsidRDefault="00047466">
            <w:pPr>
              <w:spacing w:after="0"/>
            </w:pPr>
            <w:r>
              <w:rPr>
                <w:rFonts w:ascii="Times New Roman" w:hAnsi="Times New Roman"/>
                <w:color w:val="000000"/>
                <w:sz w:val="24"/>
              </w:rPr>
              <w:t>2.4</w:t>
            </w:r>
          </w:p>
        </w:tc>
        <w:tc>
          <w:tcPr>
            <w:tcW w:w="2464"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1028"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666B9B" w:rsidRDefault="00666B9B">
            <w:pPr>
              <w:spacing w:after="0"/>
              <w:ind w:left="135"/>
              <w:jc w:val="center"/>
            </w:pPr>
          </w:p>
        </w:tc>
        <w:tc>
          <w:tcPr>
            <w:tcW w:w="1841" w:type="dxa"/>
            <w:tcMar>
              <w:top w:w="50" w:type="dxa"/>
              <w:left w:w="100" w:type="dxa"/>
            </w:tcMar>
            <w:vAlign w:val="center"/>
          </w:tcPr>
          <w:p w:rsidR="00666B9B" w:rsidRDefault="00666B9B">
            <w:pPr>
              <w:spacing w:after="0"/>
              <w:ind w:left="135"/>
              <w:jc w:val="center"/>
            </w:pPr>
          </w:p>
        </w:tc>
        <w:tc>
          <w:tcPr>
            <w:tcW w:w="2789" w:type="dxa"/>
            <w:tcMar>
              <w:top w:w="50" w:type="dxa"/>
              <w:left w:w="100" w:type="dxa"/>
            </w:tcMar>
            <w:vAlign w:val="center"/>
          </w:tcPr>
          <w:p w:rsidR="00666B9B" w:rsidRDefault="000B6100">
            <w:pPr>
              <w:spacing w:after="0"/>
              <w:ind w:left="135"/>
            </w:pPr>
            <w:hyperlink r:id="rId33">
              <w:r w:rsidR="00047466">
                <w:rPr>
                  <w:rFonts w:ascii="Times New Roman" w:hAnsi="Times New Roman"/>
                  <w:color w:val="0000FF"/>
                  <w:u w:val="single"/>
                </w:rPr>
                <w:t>https://m.edsoo.ru/3Y22QSRQT</w:t>
              </w:r>
            </w:hyperlink>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Духовная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666B9B">
        <w:trPr>
          <w:trHeight w:val="144"/>
          <w:tblCellSpacing w:w="20" w:type="nil"/>
        </w:trPr>
        <w:tc>
          <w:tcPr>
            <w:tcW w:w="529" w:type="dxa"/>
            <w:tcMar>
              <w:top w:w="50" w:type="dxa"/>
              <w:left w:w="100" w:type="dxa"/>
            </w:tcMar>
            <w:vAlign w:val="center"/>
          </w:tcPr>
          <w:p w:rsidR="00666B9B" w:rsidRDefault="00047466">
            <w:pPr>
              <w:spacing w:after="0"/>
            </w:pPr>
            <w:r>
              <w:rPr>
                <w:rFonts w:ascii="Times New Roman" w:hAnsi="Times New Roman"/>
                <w:color w:val="000000"/>
                <w:sz w:val="24"/>
              </w:rPr>
              <w:t>3.1</w:t>
            </w:r>
          </w:p>
        </w:tc>
        <w:tc>
          <w:tcPr>
            <w:tcW w:w="2464"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r>
              <w:rPr>
                <w:rFonts w:ascii="Times New Roman" w:hAnsi="Times New Roman"/>
                <w:color w:val="000000"/>
                <w:sz w:val="24"/>
              </w:rPr>
              <w:t xml:space="preserve"> </w:t>
            </w:r>
            <w:proofErr w:type="spellStart"/>
            <w:r>
              <w:rPr>
                <w:rFonts w:ascii="Times New Roman" w:hAnsi="Times New Roman"/>
                <w:color w:val="000000"/>
                <w:sz w:val="24"/>
              </w:rPr>
              <w:t>богослужения</w:t>
            </w:r>
            <w:proofErr w:type="spellEnd"/>
          </w:p>
        </w:tc>
        <w:tc>
          <w:tcPr>
            <w:tcW w:w="1028"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666B9B" w:rsidRDefault="00666B9B">
            <w:pPr>
              <w:spacing w:after="0"/>
              <w:ind w:left="135"/>
              <w:jc w:val="center"/>
            </w:pPr>
          </w:p>
        </w:tc>
        <w:tc>
          <w:tcPr>
            <w:tcW w:w="1841" w:type="dxa"/>
            <w:tcMar>
              <w:top w:w="50" w:type="dxa"/>
              <w:left w:w="100" w:type="dxa"/>
            </w:tcMar>
            <w:vAlign w:val="center"/>
          </w:tcPr>
          <w:p w:rsidR="00666B9B" w:rsidRDefault="00666B9B">
            <w:pPr>
              <w:spacing w:after="0"/>
              <w:ind w:left="135"/>
              <w:jc w:val="center"/>
            </w:pPr>
          </w:p>
        </w:tc>
        <w:tc>
          <w:tcPr>
            <w:tcW w:w="2789" w:type="dxa"/>
            <w:tcMar>
              <w:top w:w="50" w:type="dxa"/>
              <w:left w:w="100" w:type="dxa"/>
            </w:tcMar>
            <w:vAlign w:val="center"/>
          </w:tcPr>
          <w:p w:rsidR="00666B9B" w:rsidRDefault="00666B9B">
            <w:pPr>
              <w:spacing w:after="0"/>
              <w:ind w:left="135"/>
            </w:pPr>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66B9B" w:rsidRDefault="00666B9B"/>
        </w:tc>
      </w:tr>
      <w:tr w:rsidR="00666B9B" w:rsidRPr="00BB77AE">
        <w:trPr>
          <w:trHeight w:val="144"/>
          <w:tblCellSpacing w:w="20" w:type="nil"/>
        </w:trPr>
        <w:tc>
          <w:tcPr>
            <w:tcW w:w="0" w:type="auto"/>
            <w:gridSpan w:val="6"/>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b/>
                <w:color w:val="000000"/>
                <w:sz w:val="24"/>
                <w:lang w:val="ru-RU"/>
              </w:rPr>
              <w:t>Раздел 4.</w:t>
            </w:r>
            <w:r w:rsidRPr="00C70991">
              <w:rPr>
                <w:rFonts w:ascii="Times New Roman" w:hAnsi="Times New Roman"/>
                <w:color w:val="000000"/>
                <w:sz w:val="24"/>
                <w:lang w:val="ru-RU"/>
              </w:rPr>
              <w:t xml:space="preserve"> </w:t>
            </w:r>
            <w:r w:rsidRPr="00C70991">
              <w:rPr>
                <w:rFonts w:ascii="Times New Roman" w:hAnsi="Times New Roman"/>
                <w:b/>
                <w:color w:val="000000"/>
                <w:sz w:val="24"/>
                <w:lang w:val="ru-RU"/>
              </w:rPr>
              <w:t>Современная музыка: основные жанры и направления</w:t>
            </w:r>
          </w:p>
        </w:tc>
      </w:tr>
      <w:tr w:rsidR="00666B9B">
        <w:trPr>
          <w:trHeight w:val="144"/>
          <w:tblCellSpacing w:w="20" w:type="nil"/>
        </w:trPr>
        <w:tc>
          <w:tcPr>
            <w:tcW w:w="529" w:type="dxa"/>
            <w:tcMar>
              <w:top w:w="50" w:type="dxa"/>
              <w:left w:w="100" w:type="dxa"/>
            </w:tcMar>
            <w:vAlign w:val="center"/>
          </w:tcPr>
          <w:p w:rsidR="00666B9B" w:rsidRDefault="00047466">
            <w:pPr>
              <w:spacing w:after="0"/>
            </w:pPr>
            <w:r>
              <w:rPr>
                <w:rFonts w:ascii="Times New Roman" w:hAnsi="Times New Roman"/>
                <w:color w:val="000000"/>
                <w:sz w:val="24"/>
              </w:rPr>
              <w:t>4.1</w:t>
            </w:r>
          </w:p>
        </w:tc>
        <w:tc>
          <w:tcPr>
            <w:tcW w:w="2464"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1028"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666B9B" w:rsidRDefault="00666B9B">
            <w:pPr>
              <w:spacing w:after="0"/>
              <w:ind w:left="135"/>
              <w:jc w:val="center"/>
            </w:pPr>
          </w:p>
        </w:tc>
        <w:tc>
          <w:tcPr>
            <w:tcW w:w="1841" w:type="dxa"/>
            <w:tcMar>
              <w:top w:w="50" w:type="dxa"/>
              <w:left w:w="100" w:type="dxa"/>
            </w:tcMar>
            <w:vAlign w:val="center"/>
          </w:tcPr>
          <w:p w:rsidR="00666B9B" w:rsidRDefault="00666B9B">
            <w:pPr>
              <w:spacing w:after="0"/>
              <w:ind w:left="135"/>
              <w:jc w:val="center"/>
            </w:pPr>
          </w:p>
        </w:tc>
        <w:tc>
          <w:tcPr>
            <w:tcW w:w="2789" w:type="dxa"/>
            <w:tcMar>
              <w:top w:w="50" w:type="dxa"/>
              <w:left w:w="100" w:type="dxa"/>
            </w:tcMar>
            <w:vAlign w:val="center"/>
          </w:tcPr>
          <w:p w:rsidR="00666B9B" w:rsidRDefault="000B6100">
            <w:pPr>
              <w:spacing w:after="0"/>
              <w:ind w:left="135"/>
            </w:pPr>
            <w:hyperlink r:id="rId34">
              <w:r w:rsidR="00047466">
                <w:rPr>
                  <w:rFonts w:ascii="Times New Roman" w:hAnsi="Times New Roman"/>
                  <w:color w:val="0000FF"/>
                  <w:u w:val="single"/>
                </w:rPr>
                <w:t>https://m.edsoo.ru/HCM6FBGHE</w:t>
              </w:r>
            </w:hyperlink>
          </w:p>
        </w:tc>
      </w:tr>
      <w:tr w:rsidR="00666B9B">
        <w:trPr>
          <w:trHeight w:val="144"/>
          <w:tblCellSpacing w:w="20" w:type="nil"/>
        </w:trPr>
        <w:tc>
          <w:tcPr>
            <w:tcW w:w="529" w:type="dxa"/>
            <w:tcMar>
              <w:top w:w="50" w:type="dxa"/>
              <w:left w:w="100" w:type="dxa"/>
            </w:tcMar>
            <w:vAlign w:val="center"/>
          </w:tcPr>
          <w:p w:rsidR="00666B9B" w:rsidRDefault="00047466">
            <w:pPr>
              <w:spacing w:after="0"/>
            </w:pPr>
            <w:r>
              <w:rPr>
                <w:rFonts w:ascii="Times New Roman" w:hAnsi="Times New Roman"/>
                <w:color w:val="000000"/>
                <w:sz w:val="24"/>
              </w:rPr>
              <w:t>4.2</w:t>
            </w:r>
          </w:p>
        </w:tc>
        <w:tc>
          <w:tcPr>
            <w:tcW w:w="2464"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Джазовые композиции и популярные хиты</w:t>
            </w:r>
          </w:p>
        </w:tc>
        <w:tc>
          <w:tcPr>
            <w:tcW w:w="1028"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666B9B" w:rsidRDefault="00666B9B">
            <w:pPr>
              <w:spacing w:after="0"/>
              <w:ind w:left="135"/>
              <w:jc w:val="center"/>
            </w:pPr>
          </w:p>
        </w:tc>
        <w:tc>
          <w:tcPr>
            <w:tcW w:w="1841" w:type="dxa"/>
            <w:tcMar>
              <w:top w:w="50" w:type="dxa"/>
              <w:left w:w="100" w:type="dxa"/>
            </w:tcMar>
            <w:vAlign w:val="center"/>
          </w:tcPr>
          <w:p w:rsidR="00666B9B" w:rsidRDefault="00666B9B">
            <w:pPr>
              <w:spacing w:after="0"/>
              <w:ind w:left="135"/>
              <w:jc w:val="center"/>
            </w:pPr>
          </w:p>
        </w:tc>
        <w:tc>
          <w:tcPr>
            <w:tcW w:w="2789" w:type="dxa"/>
            <w:tcMar>
              <w:top w:w="50" w:type="dxa"/>
              <w:left w:w="100" w:type="dxa"/>
            </w:tcMar>
            <w:vAlign w:val="center"/>
          </w:tcPr>
          <w:p w:rsidR="00666B9B" w:rsidRDefault="00666B9B">
            <w:pPr>
              <w:spacing w:after="0"/>
              <w:ind w:left="135"/>
            </w:pPr>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66B9B" w:rsidRDefault="00666B9B"/>
        </w:tc>
      </w:tr>
      <w:tr w:rsidR="00666B9B" w:rsidRPr="00BB77AE">
        <w:trPr>
          <w:trHeight w:val="144"/>
          <w:tblCellSpacing w:w="20" w:type="nil"/>
        </w:trPr>
        <w:tc>
          <w:tcPr>
            <w:tcW w:w="0" w:type="auto"/>
            <w:gridSpan w:val="6"/>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b/>
                <w:color w:val="000000"/>
                <w:sz w:val="24"/>
                <w:lang w:val="ru-RU"/>
              </w:rPr>
              <w:t>Раздел 5.</w:t>
            </w:r>
            <w:r w:rsidRPr="00C70991">
              <w:rPr>
                <w:rFonts w:ascii="Times New Roman" w:hAnsi="Times New Roman"/>
                <w:color w:val="000000"/>
                <w:sz w:val="24"/>
                <w:lang w:val="ru-RU"/>
              </w:rPr>
              <w:t xml:space="preserve"> </w:t>
            </w:r>
            <w:r w:rsidRPr="00C70991">
              <w:rPr>
                <w:rFonts w:ascii="Times New Roman" w:hAnsi="Times New Roman"/>
                <w:b/>
                <w:color w:val="000000"/>
                <w:sz w:val="24"/>
                <w:lang w:val="ru-RU"/>
              </w:rPr>
              <w:t>Связь музыки с другими видами искусства</w:t>
            </w:r>
          </w:p>
        </w:tc>
      </w:tr>
      <w:tr w:rsidR="00666B9B">
        <w:trPr>
          <w:trHeight w:val="144"/>
          <w:tblCellSpacing w:w="20" w:type="nil"/>
        </w:trPr>
        <w:tc>
          <w:tcPr>
            <w:tcW w:w="529" w:type="dxa"/>
            <w:tcMar>
              <w:top w:w="50" w:type="dxa"/>
              <w:left w:w="100" w:type="dxa"/>
            </w:tcMar>
            <w:vAlign w:val="center"/>
          </w:tcPr>
          <w:p w:rsidR="00666B9B" w:rsidRDefault="00047466">
            <w:pPr>
              <w:spacing w:after="0"/>
            </w:pPr>
            <w:r>
              <w:rPr>
                <w:rFonts w:ascii="Times New Roman" w:hAnsi="Times New Roman"/>
                <w:color w:val="000000"/>
                <w:sz w:val="24"/>
              </w:rPr>
              <w:t>5.1</w:t>
            </w:r>
          </w:p>
        </w:tc>
        <w:tc>
          <w:tcPr>
            <w:tcW w:w="2464"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Музыка и живопись. Симфоническая картина</w:t>
            </w:r>
          </w:p>
        </w:tc>
        <w:tc>
          <w:tcPr>
            <w:tcW w:w="1028"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666B9B" w:rsidRPr="00BB77AE" w:rsidRDefault="00BB77AE">
            <w:pPr>
              <w:spacing w:after="0"/>
              <w:ind w:left="135"/>
              <w:jc w:val="center"/>
              <w:rPr>
                <w:lang w:val="ru-RU"/>
              </w:rPr>
            </w:pPr>
            <w:r>
              <w:rPr>
                <w:lang w:val="ru-RU"/>
              </w:rPr>
              <w:t>К/р</w:t>
            </w:r>
          </w:p>
        </w:tc>
        <w:tc>
          <w:tcPr>
            <w:tcW w:w="1841" w:type="dxa"/>
            <w:tcMar>
              <w:top w:w="50" w:type="dxa"/>
              <w:left w:w="100" w:type="dxa"/>
            </w:tcMar>
            <w:vAlign w:val="center"/>
          </w:tcPr>
          <w:p w:rsidR="00666B9B" w:rsidRDefault="00666B9B">
            <w:pPr>
              <w:spacing w:after="0"/>
              <w:ind w:left="135"/>
              <w:jc w:val="center"/>
            </w:pPr>
          </w:p>
        </w:tc>
        <w:tc>
          <w:tcPr>
            <w:tcW w:w="2789" w:type="dxa"/>
            <w:tcMar>
              <w:top w:w="50" w:type="dxa"/>
              <w:left w:w="100" w:type="dxa"/>
            </w:tcMar>
            <w:vAlign w:val="center"/>
          </w:tcPr>
          <w:p w:rsidR="00666B9B" w:rsidRDefault="00666B9B">
            <w:pPr>
              <w:spacing w:after="0"/>
              <w:ind w:left="135"/>
            </w:pPr>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2"/>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 xml:space="preserve">ОБЩЕЕ КОЛИЧЕСТВО ЧАСОВ ПО </w:t>
            </w:r>
            <w:r w:rsidRPr="00C70991">
              <w:rPr>
                <w:rFonts w:ascii="Times New Roman" w:hAnsi="Times New Roman"/>
                <w:color w:val="000000"/>
                <w:sz w:val="24"/>
                <w:lang w:val="ru-RU"/>
              </w:rPr>
              <w:lastRenderedPageBreak/>
              <w:t>ПРОГРАММЕ</w:t>
            </w:r>
          </w:p>
        </w:tc>
        <w:tc>
          <w:tcPr>
            <w:tcW w:w="1615"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lastRenderedPageBreak/>
              <w:t xml:space="preserve"> </w:t>
            </w:r>
            <w:r>
              <w:rPr>
                <w:rFonts w:ascii="Times New Roman" w:hAnsi="Times New Roman"/>
                <w:color w:val="000000"/>
                <w:sz w:val="24"/>
              </w:rPr>
              <w:t xml:space="preserve">34 </w:t>
            </w:r>
          </w:p>
        </w:tc>
        <w:tc>
          <w:tcPr>
            <w:tcW w:w="175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w:t>
            </w:r>
            <w:r w:rsidR="00BB77AE">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666B9B" w:rsidRDefault="00666B9B"/>
        </w:tc>
      </w:tr>
    </w:tbl>
    <w:p w:rsidR="00666B9B" w:rsidRDefault="00666B9B">
      <w:pPr>
        <w:sectPr w:rsidR="00666B9B">
          <w:pgSz w:w="16383" w:h="11906" w:orient="landscape"/>
          <w:pgMar w:top="1134" w:right="850" w:bottom="1134" w:left="1701" w:header="720" w:footer="720" w:gutter="0"/>
          <w:cols w:space="720"/>
        </w:sectPr>
      </w:pPr>
    </w:p>
    <w:p w:rsidR="00666B9B" w:rsidRDefault="0004746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6"/>
        <w:gridCol w:w="4337"/>
        <w:gridCol w:w="1501"/>
        <w:gridCol w:w="1841"/>
        <w:gridCol w:w="1910"/>
        <w:gridCol w:w="3375"/>
      </w:tblGrid>
      <w:tr w:rsidR="00666B9B">
        <w:trPr>
          <w:trHeight w:val="144"/>
          <w:tblCellSpacing w:w="20" w:type="nil"/>
        </w:trPr>
        <w:tc>
          <w:tcPr>
            <w:tcW w:w="510" w:type="dxa"/>
            <w:vMerge w:val="restart"/>
            <w:tcMar>
              <w:top w:w="50" w:type="dxa"/>
              <w:left w:w="100" w:type="dxa"/>
            </w:tcMar>
            <w:vAlign w:val="center"/>
          </w:tcPr>
          <w:p w:rsidR="00666B9B" w:rsidRDefault="00047466">
            <w:pPr>
              <w:spacing w:after="0"/>
              <w:ind w:left="135"/>
            </w:pPr>
            <w:r>
              <w:rPr>
                <w:rFonts w:ascii="Times New Roman" w:hAnsi="Times New Roman"/>
                <w:b/>
                <w:color w:val="000000"/>
                <w:sz w:val="24"/>
              </w:rPr>
              <w:t xml:space="preserve">№ п/п </w:t>
            </w:r>
          </w:p>
          <w:p w:rsidR="00666B9B" w:rsidRDefault="00666B9B">
            <w:pPr>
              <w:spacing w:after="0"/>
              <w:ind w:left="135"/>
            </w:pPr>
          </w:p>
        </w:tc>
        <w:tc>
          <w:tcPr>
            <w:tcW w:w="2816" w:type="dxa"/>
            <w:vMerge w:val="restart"/>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66B9B" w:rsidRDefault="00666B9B">
            <w:pPr>
              <w:spacing w:after="0"/>
              <w:ind w:left="135"/>
            </w:pPr>
          </w:p>
        </w:tc>
        <w:tc>
          <w:tcPr>
            <w:tcW w:w="0" w:type="auto"/>
            <w:gridSpan w:val="3"/>
            <w:tcMar>
              <w:top w:w="50" w:type="dxa"/>
              <w:left w:w="100" w:type="dxa"/>
            </w:tcMar>
            <w:vAlign w:val="center"/>
          </w:tcPr>
          <w:p w:rsidR="00666B9B" w:rsidRDefault="0004746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66B9B" w:rsidRDefault="00666B9B">
            <w:pPr>
              <w:spacing w:after="0"/>
              <w:ind w:left="135"/>
            </w:pPr>
          </w:p>
        </w:tc>
      </w:tr>
      <w:tr w:rsidR="00666B9B">
        <w:trPr>
          <w:trHeight w:val="144"/>
          <w:tblCellSpacing w:w="20" w:type="nil"/>
        </w:trPr>
        <w:tc>
          <w:tcPr>
            <w:tcW w:w="0" w:type="auto"/>
            <w:vMerge/>
            <w:tcBorders>
              <w:top w:val="nil"/>
            </w:tcBorders>
            <w:tcMar>
              <w:top w:w="50" w:type="dxa"/>
              <w:left w:w="100" w:type="dxa"/>
            </w:tcMar>
          </w:tcPr>
          <w:p w:rsidR="00666B9B" w:rsidRDefault="00666B9B"/>
        </w:tc>
        <w:tc>
          <w:tcPr>
            <w:tcW w:w="0" w:type="auto"/>
            <w:vMerge/>
            <w:tcBorders>
              <w:top w:val="nil"/>
            </w:tcBorders>
            <w:tcMar>
              <w:top w:w="50" w:type="dxa"/>
              <w:left w:w="100" w:type="dxa"/>
            </w:tcMar>
          </w:tcPr>
          <w:p w:rsidR="00666B9B" w:rsidRDefault="00666B9B"/>
        </w:tc>
        <w:tc>
          <w:tcPr>
            <w:tcW w:w="994"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66B9B" w:rsidRDefault="00666B9B">
            <w:pPr>
              <w:spacing w:after="0"/>
              <w:ind w:left="135"/>
            </w:pPr>
          </w:p>
        </w:tc>
        <w:tc>
          <w:tcPr>
            <w:tcW w:w="1719"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6B9B" w:rsidRDefault="00666B9B">
            <w:pPr>
              <w:spacing w:after="0"/>
              <w:ind w:left="135"/>
            </w:pPr>
          </w:p>
        </w:tc>
        <w:tc>
          <w:tcPr>
            <w:tcW w:w="1805"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6B9B" w:rsidRDefault="00666B9B">
            <w:pPr>
              <w:spacing w:after="0"/>
              <w:ind w:left="135"/>
            </w:pPr>
          </w:p>
        </w:tc>
        <w:tc>
          <w:tcPr>
            <w:tcW w:w="0" w:type="auto"/>
            <w:vMerge/>
            <w:tcBorders>
              <w:top w:val="nil"/>
            </w:tcBorders>
            <w:tcMar>
              <w:top w:w="50" w:type="dxa"/>
              <w:left w:w="100" w:type="dxa"/>
            </w:tcMa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r>
              <w:rPr>
                <w:rFonts w:ascii="Times New Roman" w:hAnsi="Times New Roman"/>
                <w:b/>
                <w:color w:val="000000"/>
                <w:sz w:val="24"/>
              </w:rPr>
              <w:t>ИНВАРИАНТНЫЕ МОДУЛИ</w:t>
            </w:r>
          </w:p>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края</w:t>
            </w:r>
            <w:proofErr w:type="spellEnd"/>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1.1</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w:t>
            </w:r>
            <w:proofErr w:type="spellStart"/>
            <w:r>
              <w:rPr>
                <w:rFonts w:ascii="Times New Roman" w:hAnsi="Times New Roman"/>
                <w:color w:val="000000"/>
                <w:sz w:val="24"/>
              </w:rPr>
              <w:t>сегодня</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35">
              <w:r w:rsidR="00047466">
                <w:rPr>
                  <w:rFonts w:ascii="Times New Roman" w:hAnsi="Times New Roman"/>
                  <w:color w:val="0000FF"/>
                  <w:u w:val="single"/>
                </w:rPr>
                <w:t>https://m.edsoo.ru/DLGX3YUJ9</w:t>
              </w:r>
            </w:hyperlink>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66B9B" w:rsidRDefault="00666B9B"/>
        </w:tc>
      </w:tr>
      <w:tr w:rsidR="00666B9B" w:rsidRPr="00BB77AE">
        <w:trPr>
          <w:trHeight w:val="144"/>
          <w:tblCellSpacing w:w="20" w:type="nil"/>
        </w:trPr>
        <w:tc>
          <w:tcPr>
            <w:tcW w:w="0" w:type="auto"/>
            <w:gridSpan w:val="6"/>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b/>
                <w:color w:val="000000"/>
                <w:sz w:val="24"/>
                <w:lang w:val="ru-RU"/>
              </w:rPr>
              <w:t>Раздел 2.</w:t>
            </w:r>
            <w:r w:rsidRPr="00C70991">
              <w:rPr>
                <w:rFonts w:ascii="Times New Roman" w:hAnsi="Times New Roman"/>
                <w:color w:val="000000"/>
                <w:sz w:val="24"/>
                <w:lang w:val="ru-RU"/>
              </w:rPr>
              <w:t xml:space="preserve"> </w:t>
            </w:r>
            <w:r w:rsidRPr="00C70991">
              <w:rPr>
                <w:rFonts w:ascii="Times New Roman" w:hAnsi="Times New Roman"/>
                <w:b/>
                <w:color w:val="000000"/>
                <w:sz w:val="24"/>
                <w:lang w:val="ru-RU"/>
              </w:rPr>
              <w:t>Народное музыкальное творчество России</w:t>
            </w:r>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2.1</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рубежах</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36">
              <w:r w:rsidR="00047466">
                <w:rPr>
                  <w:rFonts w:ascii="Times New Roman" w:hAnsi="Times New Roman"/>
                  <w:color w:val="0000FF"/>
                  <w:u w:val="single"/>
                </w:rPr>
                <w:t>https://m.edsoo.ru/29FSL85YD</w:t>
              </w:r>
            </w:hyperlink>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3.1</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666B9B">
            <w:pPr>
              <w:spacing w:after="0"/>
              <w:ind w:left="135"/>
            </w:pPr>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3.2</w:t>
            </w:r>
          </w:p>
        </w:tc>
        <w:tc>
          <w:tcPr>
            <w:tcW w:w="2816"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История страны и народа в музыке русских композиторов</w:t>
            </w:r>
          </w:p>
        </w:tc>
        <w:tc>
          <w:tcPr>
            <w:tcW w:w="994"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37">
              <w:r w:rsidR="00047466">
                <w:rPr>
                  <w:rFonts w:ascii="Times New Roman" w:hAnsi="Times New Roman"/>
                  <w:color w:val="0000FF"/>
                  <w:u w:val="single"/>
                </w:rPr>
                <w:t>https://m.edsoo.ru/V9I7RGPLX</w:t>
              </w:r>
            </w:hyperlink>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3.3</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исполнительская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666B9B">
            <w:pPr>
              <w:spacing w:after="0"/>
              <w:ind w:left="135"/>
            </w:pPr>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Жанры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музыкального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искусства</w:t>
            </w:r>
            <w:proofErr w:type="spellEnd"/>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4.1</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Театральные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666B9B">
            <w:pPr>
              <w:spacing w:after="0"/>
              <w:ind w:left="135"/>
            </w:pPr>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4.2</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666B9B" w:rsidRPr="00BB77AE" w:rsidRDefault="00BB77AE">
            <w:pPr>
              <w:spacing w:after="0"/>
              <w:ind w:left="135"/>
              <w:jc w:val="center"/>
              <w:rPr>
                <w:lang w:val="ru-RU"/>
              </w:rPr>
            </w:pPr>
            <w:r>
              <w:rPr>
                <w:lang w:val="ru-RU"/>
              </w:rPr>
              <w:t>К/р</w:t>
            </w: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666B9B">
            <w:pPr>
              <w:spacing w:after="0"/>
              <w:ind w:left="135"/>
            </w:pPr>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r>
              <w:rPr>
                <w:rFonts w:ascii="Times New Roman" w:hAnsi="Times New Roman"/>
                <w:b/>
                <w:color w:val="000000"/>
                <w:sz w:val="24"/>
              </w:rPr>
              <w:t>ВАРИАТИВНЫЕ МОДУЛИ</w:t>
            </w:r>
          </w:p>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мира</w:t>
            </w:r>
            <w:proofErr w:type="spellEnd"/>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lastRenderedPageBreak/>
              <w:t>1.1</w:t>
            </w:r>
          </w:p>
        </w:tc>
        <w:tc>
          <w:tcPr>
            <w:tcW w:w="2816"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Музыкальный фольклор народов Азии и Африки</w:t>
            </w:r>
          </w:p>
        </w:tc>
        <w:tc>
          <w:tcPr>
            <w:tcW w:w="994"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38">
              <w:r w:rsidR="00047466">
                <w:rPr>
                  <w:rFonts w:ascii="Times New Roman" w:hAnsi="Times New Roman"/>
                  <w:color w:val="0000FF"/>
                  <w:u w:val="single"/>
                </w:rPr>
                <w:t>https://m.edsoo.ru/JG1ELQYOW</w:t>
              </w:r>
            </w:hyperlink>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Европейская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2.1</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 </w:t>
            </w:r>
            <w:proofErr w:type="spellStart"/>
            <w:r>
              <w:rPr>
                <w:rFonts w:ascii="Times New Roman" w:hAnsi="Times New Roman"/>
                <w:color w:val="000000"/>
                <w:sz w:val="24"/>
              </w:rPr>
              <w:t>зеркало</w:t>
            </w:r>
            <w:proofErr w:type="spellEnd"/>
            <w:r>
              <w:rPr>
                <w:rFonts w:ascii="Times New Roman" w:hAnsi="Times New Roman"/>
                <w:color w:val="000000"/>
                <w:sz w:val="24"/>
              </w:rPr>
              <w:t xml:space="preserve"> </w:t>
            </w:r>
            <w:proofErr w:type="spellStart"/>
            <w:r>
              <w:rPr>
                <w:rFonts w:ascii="Times New Roman" w:hAnsi="Times New Roman"/>
                <w:color w:val="000000"/>
                <w:sz w:val="24"/>
              </w:rPr>
              <w:t>эпохи</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666B9B">
            <w:pPr>
              <w:spacing w:after="0"/>
              <w:ind w:left="135"/>
            </w:pPr>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6"/>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Духовная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3.1</w:t>
            </w:r>
          </w:p>
        </w:tc>
        <w:tc>
          <w:tcPr>
            <w:tcW w:w="2816"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Религиозные темы и образы в современной музыке</w:t>
            </w:r>
          </w:p>
        </w:tc>
        <w:tc>
          <w:tcPr>
            <w:tcW w:w="994"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666B9B">
            <w:pPr>
              <w:spacing w:after="0"/>
              <w:ind w:left="135"/>
            </w:pPr>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66B9B" w:rsidRDefault="00666B9B"/>
        </w:tc>
      </w:tr>
      <w:tr w:rsidR="00666B9B" w:rsidRPr="00BB77AE">
        <w:trPr>
          <w:trHeight w:val="144"/>
          <w:tblCellSpacing w:w="20" w:type="nil"/>
        </w:trPr>
        <w:tc>
          <w:tcPr>
            <w:tcW w:w="0" w:type="auto"/>
            <w:gridSpan w:val="6"/>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b/>
                <w:color w:val="000000"/>
                <w:sz w:val="24"/>
                <w:lang w:val="ru-RU"/>
              </w:rPr>
              <w:t>Раздел 4.</w:t>
            </w:r>
            <w:r w:rsidRPr="00C70991">
              <w:rPr>
                <w:rFonts w:ascii="Times New Roman" w:hAnsi="Times New Roman"/>
                <w:color w:val="000000"/>
                <w:sz w:val="24"/>
                <w:lang w:val="ru-RU"/>
              </w:rPr>
              <w:t xml:space="preserve"> </w:t>
            </w:r>
            <w:r w:rsidRPr="00C70991">
              <w:rPr>
                <w:rFonts w:ascii="Times New Roman" w:hAnsi="Times New Roman"/>
                <w:b/>
                <w:color w:val="000000"/>
                <w:sz w:val="24"/>
                <w:lang w:val="ru-RU"/>
              </w:rPr>
              <w:t>Современная музыка: основные жанры и направления</w:t>
            </w:r>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4.1</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цифрового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39">
              <w:r w:rsidR="00047466">
                <w:rPr>
                  <w:rFonts w:ascii="Times New Roman" w:hAnsi="Times New Roman"/>
                  <w:color w:val="0000FF"/>
                  <w:u w:val="single"/>
                </w:rPr>
                <w:t>https://m.edsoo.ru/1L2NRSSZE</w:t>
              </w:r>
            </w:hyperlink>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4.2</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Мюзикл</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40">
              <w:r w:rsidR="00047466">
                <w:rPr>
                  <w:rFonts w:ascii="Times New Roman" w:hAnsi="Times New Roman"/>
                  <w:color w:val="0000FF"/>
                  <w:u w:val="single"/>
                </w:rPr>
                <w:t>https://m.edsoo.ru/8PYKGKWDB</w:t>
              </w:r>
            </w:hyperlink>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4.3</w:t>
            </w:r>
          </w:p>
        </w:tc>
        <w:tc>
          <w:tcPr>
            <w:tcW w:w="2816"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Традиции и новаторство в музыке</w:t>
            </w:r>
          </w:p>
        </w:tc>
        <w:tc>
          <w:tcPr>
            <w:tcW w:w="994"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666B9B" w:rsidRDefault="00666B9B">
            <w:pPr>
              <w:spacing w:after="0"/>
              <w:ind w:left="135"/>
              <w:jc w:val="center"/>
            </w:pP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41">
              <w:r w:rsidR="00047466">
                <w:rPr>
                  <w:rFonts w:ascii="Times New Roman" w:hAnsi="Times New Roman"/>
                  <w:color w:val="0000FF"/>
                  <w:u w:val="single"/>
                </w:rPr>
                <w:t>https://m.edsoo.ru/Z4LZ4SPN9</w:t>
              </w:r>
            </w:hyperlink>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66B9B" w:rsidRDefault="00666B9B"/>
        </w:tc>
      </w:tr>
      <w:tr w:rsidR="00666B9B" w:rsidRPr="00BB77AE">
        <w:trPr>
          <w:trHeight w:val="144"/>
          <w:tblCellSpacing w:w="20" w:type="nil"/>
        </w:trPr>
        <w:tc>
          <w:tcPr>
            <w:tcW w:w="0" w:type="auto"/>
            <w:gridSpan w:val="6"/>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b/>
                <w:color w:val="000000"/>
                <w:sz w:val="24"/>
                <w:lang w:val="ru-RU"/>
              </w:rPr>
              <w:t>Раздел 5.</w:t>
            </w:r>
            <w:r w:rsidRPr="00C70991">
              <w:rPr>
                <w:rFonts w:ascii="Times New Roman" w:hAnsi="Times New Roman"/>
                <w:color w:val="000000"/>
                <w:sz w:val="24"/>
                <w:lang w:val="ru-RU"/>
              </w:rPr>
              <w:t xml:space="preserve"> </w:t>
            </w:r>
            <w:r w:rsidRPr="00C70991">
              <w:rPr>
                <w:rFonts w:ascii="Times New Roman" w:hAnsi="Times New Roman"/>
                <w:b/>
                <w:color w:val="000000"/>
                <w:sz w:val="24"/>
                <w:lang w:val="ru-RU"/>
              </w:rPr>
              <w:t>Связь музыки с другими видами искусства</w:t>
            </w:r>
          </w:p>
        </w:tc>
      </w:tr>
      <w:tr w:rsidR="00666B9B">
        <w:trPr>
          <w:trHeight w:val="144"/>
          <w:tblCellSpacing w:w="20" w:type="nil"/>
        </w:trPr>
        <w:tc>
          <w:tcPr>
            <w:tcW w:w="510" w:type="dxa"/>
            <w:tcMar>
              <w:top w:w="50" w:type="dxa"/>
              <w:left w:w="100" w:type="dxa"/>
            </w:tcMar>
            <w:vAlign w:val="center"/>
          </w:tcPr>
          <w:p w:rsidR="00666B9B" w:rsidRDefault="00047466">
            <w:pPr>
              <w:spacing w:after="0"/>
            </w:pPr>
            <w:r>
              <w:rPr>
                <w:rFonts w:ascii="Times New Roman" w:hAnsi="Times New Roman"/>
                <w:color w:val="000000"/>
                <w:sz w:val="24"/>
              </w:rPr>
              <w:t>5.1</w:t>
            </w:r>
          </w:p>
        </w:tc>
        <w:tc>
          <w:tcPr>
            <w:tcW w:w="2816"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r>
              <w:rPr>
                <w:rFonts w:ascii="Times New Roman" w:hAnsi="Times New Roman"/>
                <w:color w:val="000000"/>
                <w:sz w:val="24"/>
              </w:rPr>
              <w:t xml:space="preserve"> и </w:t>
            </w:r>
            <w:proofErr w:type="spellStart"/>
            <w:r>
              <w:rPr>
                <w:rFonts w:ascii="Times New Roman" w:hAnsi="Times New Roman"/>
                <w:color w:val="000000"/>
                <w:sz w:val="24"/>
              </w:rPr>
              <w:t>телевидения</w:t>
            </w:r>
            <w:proofErr w:type="spellEnd"/>
          </w:p>
        </w:tc>
        <w:tc>
          <w:tcPr>
            <w:tcW w:w="994"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666B9B" w:rsidRPr="00BB77AE" w:rsidRDefault="00BB77AE">
            <w:pPr>
              <w:spacing w:after="0"/>
              <w:ind w:left="135"/>
              <w:jc w:val="center"/>
              <w:rPr>
                <w:lang w:val="ru-RU"/>
              </w:rPr>
            </w:pPr>
            <w:r>
              <w:rPr>
                <w:lang w:val="ru-RU"/>
              </w:rPr>
              <w:t>К/Р</w:t>
            </w:r>
          </w:p>
        </w:tc>
        <w:tc>
          <w:tcPr>
            <w:tcW w:w="1805" w:type="dxa"/>
            <w:tcMar>
              <w:top w:w="50" w:type="dxa"/>
              <w:left w:w="100" w:type="dxa"/>
            </w:tcMar>
            <w:vAlign w:val="center"/>
          </w:tcPr>
          <w:p w:rsidR="00666B9B" w:rsidRDefault="00666B9B">
            <w:pPr>
              <w:spacing w:after="0"/>
              <w:ind w:left="135"/>
              <w:jc w:val="center"/>
            </w:pPr>
          </w:p>
        </w:tc>
        <w:tc>
          <w:tcPr>
            <w:tcW w:w="2694" w:type="dxa"/>
            <w:tcMar>
              <w:top w:w="50" w:type="dxa"/>
              <w:left w:w="100" w:type="dxa"/>
            </w:tcMar>
            <w:vAlign w:val="center"/>
          </w:tcPr>
          <w:p w:rsidR="00666B9B" w:rsidRDefault="000B6100">
            <w:pPr>
              <w:spacing w:after="0"/>
              <w:ind w:left="135"/>
            </w:pPr>
            <w:hyperlink r:id="rId42">
              <w:r w:rsidR="00047466">
                <w:rPr>
                  <w:rFonts w:ascii="Times New Roman" w:hAnsi="Times New Roman"/>
                  <w:color w:val="0000FF"/>
                  <w:u w:val="single"/>
                </w:rPr>
                <w:t>https://m.edsoo.ru/ZHJVWAO4B</w:t>
              </w:r>
            </w:hyperlink>
          </w:p>
        </w:tc>
      </w:tr>
      <w:tr w:rsidR="00666B9B">
        <w:trPr>
          <w:trHeight w:val="144"/>
          <w:tblCellSpacing w:w="20" w:type="nil"/>
        </w:trPr>
        <w:tc>
          <w:tcPr>
            <w:tcW w:w="0" w:type="auto"/>
            <w:gridSpan w:val="2"/>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66B9B" w:rsidRDefault="00666B9B"/>
        </w:tc>
      </w:tr>
      <w:tr w:rsidR="00666B9B">
        <w:trPr>
          <w:trHeight w:val="144"/>
          <w:tblCellSpacing w:w="20" w:type="nil"/>
        </w:trPr>
        <w:tc>
          <w:tcPr>
            <w:tcW w:w="0" w:type="auto"/>
            <w:gridSpan w:val="2"/>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666B9B" w:rsidRPr="00BB77AE" w:rsidRDefault="00047466">
            <w:pPr>
              <w:spacing w:after="0"/>
              <w:ind w:left="135"/>
              <w:jc w:val="center"/>
              <w:rPr>
                <w:lang w:val="ru-RU"/>
              </w:rPr>
            </w:pPr>
            <w:r>
              <w:rPr>
                <w:rFonts w:ascii="Times New Roman" w:hAnsi="Times New Roman"/>
                <w:color w:val="000000"/>
                <w:sz w:val="24"/>
              </w:rPr>
              <w:t xml:space="preserve"> </w:t>
            </w:r>
            <w:r w:rsidR="00BB77AE">
              <w:rPr>
                <w:rFonts w:ascii="Times New Roman" w:hAnsi="Times New Roman"/>
                <w:color w:val="000000"/>
                <w:sz w:val="24"/>
                <w:lang w:val="ru-RU"/>
              </w:rPr>
              <w:t>2</w:t>
            </w:r>
          </w:p>
        </w:tc>
        <w:tc>
          <w:tcPr>
            <w:tcW w:w="1805"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666B9B" w:rsidRDefault="00666B9B"/>
        </w:tc>
      </w:tr>
    </w:tbl>
    <w:p w:rsidR="00666B9B" w:rsidRDefault="00666B9B">
      <w:pPr>
        <w:sectPr w:rsidR="00666B9B">
          <w:pgSz w:w="16383" w:h="11906" w:orient="landscape"/>
          <w:pgMar w:top="1134" w:right="850" w:bottom="1134" w:left="1701" w:header="720" w:footer="720" w:gutter="0"/>
          <w:cols w:space="720"/>
        </w:sectPr>
      </w:pPr>
    </w:p>
    <w:p w:rsidR="00666B9B" w:rsidRDefault="00666B9B">
      <w:pPr>
        <w:sectPr w:rsidR="00666B9B">
          <w:pgSz w:w="16383" w:h="11906" w:orient="landscape"/>
          <w:pgMar w:top="1134" w:right="850" w:bottom="1134" w:left="1701" w:header="720" w:footer="720" w:gutter="0"/>
          <w:cols w:space="720"/>
        </w:sectPr>
      </w:pPr>
      <w:bookmarkStart w:id="9" w:name="_GoBack"/>
      <w:bookmarkEnd w:id="9"/>
    </w:p>
    <w:p w:rsidR="00666B9B" w:rsidRDefault="00047466">
      <w:pPr>
        <w:spacing w:after="0"/>
        <w:ind w:left="120"/>
      </w:pPr>
      <w:bookmarkStart w:id="10" w:name="block-86315681"/>
      <w:bookmarkEnd w:id="8"/>
      <w:r>
        <w:rPr>
          <w:rFonts w:ascii="Times New Roman" w:hAnsi="Times New Roman"/>
          <w:b/>
          <w:color w:val="000000"/>
          <w:sz w:val="28"/>
        </w:rPr>
        <w:lastRenderedPageBreak/>
        <w:t xml:space="preserve"> ПОУРОЧНОЕ ПЛАНИРОВАНИЕ </w:t>
      </w:r>
    </w:p>
    <w:p w:rsidR="00666B9B" w:rsidRDefault="0004746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5"/>
        <w:gridCol w:w="3508"/>
        <w:gridCol w:w="1150"/>
        <w:gridCol w:w="1841"/>
        <w:gridCol w:w="1910"/>
        <w:gridCol w:w="1347"/>
        <w:gridCol w:w="3399"/>
      </w:tblGrid>
      <w:tr w:rsidR="00666B9B">
        <w:trPr>
          <w:trHeight w:val="144"/>
          <w:tblCellSpacing w:w="20" w:type="nil"/>
        </w:trPr>
        <w:tc>
          <w:tcPr>
            <w:tcW w:w="389" w:type="dxa"/>
            <w:vMerge w:val="restart"/>
            <w:tcMar>
              <w:top w:w="50" w:type="dxa"/>
              <w:left w:w="100" w:type="dxa"/>
            </w:tcMar>
            <w:vAlign w:val="center"/>
          </w:tcPr>
          <w:p w:rsidR="00666B9B" w:rsidRDefault="00047466">
            <w:pPr>
              <w:spacing w:after="0"/>
              <w:ind w:left="135"/>
            </w:pPr>
            <w:r>
              <w:rPr>
                <w:rFonts w:ascii="Times New Roman" w:hAnsi="Times New Roman"/>
                <w:b/>
                <w:color w:val="000000"/>
                <w:sz w:val="24"/>
              </w:rPr>
              <w:t xml:space="preserve">№ п/п </w:t>
            </w:r>
          </w:p>
          <w:p w:rsidR="00666B9B" w:rsidRDefault="00666B9B">
            <w:pPr>
              <w:spacing w:after="0"/>
              <w:ind w:left="135"/>
            </w:pPr>
          </w:p>
        </w:tc>
        <w:tc>
          <w:tcPr>
            <w:tcW w:w="2992" w:type="dxa"/>
            <w:vMerge w:val="restart"/>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66B9B" w:rsidRDefault="00666B9B">
            <w:pPr>
              <w:spacing w:after="0"/>
              <w:ind w:left="135"/>
            </w:pPr>
          </w:p>
        </w:tc>
        <w:tc>
          <w:tcPr>
            <w:tcW w:w="0" w:type="auto"/>
            <w:gridSpan w:val="3"/>
            <w:tcMar>
              <w:top w:w="50" w:type="dxa"/>
              <w:left w:w="100" w:type="dxa"/>
            </w:tcMar>
            <w:vAlign w:val="center"/>
          </w:tcPr>
          <w:p w:rsidR="00666B9B" w:rsidRDefault="0004746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66B9B" w:rsidRDefault="00666B9B">
            <w:pPr>
              <w:spacing w:after="0"/>
              <w:ind w:left="135"/>
            </w:pPr>
          </w:p>
        </w:tc>
        <w:tc>
          <w:tcPr>
            <w:tcW w:w="1999" w:type="dxa"/>
            <w:vMerge w:val="restart"/>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66B9B" w:rsidRDefault="00666B9B">
            <w:pPr>
              <w:spacing w:after="0"/>
              <w:ind w:left="135"/>
            </w:pPr>
          </w:p>
        </w:tc>
      </w:tr>
      <w:tr w:rsidR="00666B9B">
        <w:trPr>
          <w:trHeight w:val="144"/>
          <w:tblCellSpacing w:w="20" w:type="nil"/>
        </w:trPr>
        <w:tc>
          <w:tcPr>
            <w:tcW w:w="0" w:type="auto"/>
            <w:vMerge/>
            <w:tcBorders>
              <w:top w:val="nil"/>
            </w:tcBorders>
            <w:tcMar>
              <w:top w:w="50" w:type="dxa"/>
              <w:left w:w="100" w:type="dxa"/>
            </w:tcMar>
          </w:tcPr>
          <w:p w:rsidR="00666B9B" w:rsidRDefault="00666B9B"/>
        </w:tc>
        <w:tc>
          <w:tcPr>
            <w:tcW w:w="0" w:type="auto"/>
            <w:vMerge/>
            <w:tcBorders>
              <w:top w:val="nil"/>
            </w:tcBorders>
            <w:tcMar>
              <w:top w:w="50" w:type="dxa"/>
              <w:left w:w="100" w:type="dxa"/>
            </w:tcMar>
          </w:tcPr>
          <w:p w:rsidR="00666B9B" w:rsidRDefault="00666B9B"/>
        </w:tc>
        <w:tc>
          <w:tcPr>
            <w:tcW w:w="849"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66B9B" w:rsidRDefault="00666B9B">
            <w:pPr>
              <w:spacing w:after="0"/>
              <w:ind w:left="135"/>
            </w:pPr>
          </w:p>
        </w:tc>
        <w:tc>
          <w:tcPr>
            <w:tcW w:w="1551"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6B9B" w:rsidRDefault="00666B9B">
            <w:pPr>
              <w:spacing w:after="0"/>
              <w:ind w:left="135"/>
            </w:pPr>
          </w:p>
        </w:tc>
        <w:tc>
          <w:tcPr>
            <w:tcW w:w="1649"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6B9B" w:rsidRDefault="00666B9B">
            <w:pPr>
              <w:spacing w:after="0"/>
              <w:ind w:left="135"/>
            </w:pPr>
          </w:p>
        </w:tc>
        <w:tc>
          <w:tcPr>
            <w:tcW w:w="0" w:type="auto"/>
            <w:vMerge/>
            <w:tcBorders>
              <w:top w:val="nil"/>
            </w:tcBorders>
            <w:tcMar>
              <w:top w:w="50" w:type="dxa"/>
              <w:left w:w="100" w:type="dxa"/>
            </w:tcMar>
          </w:tcPr>
          <w:p w:rsidR="00666B9B" w:rsidRDefault="00666B9B"/>
        </w:tc>
        <w:tc>
          <w:tcPr>
            <w:tcW w:w="0" w:type="auto"/>
            <w:vMerge/>
            <w:tcBorders>
              <w:top w:val="nil"/>
            </w:tcBorders>
            <w:tcMar>
              <w:top w:w="50" w:type="dxa"/>
              <w:left w:w="100" w:type="dxa"/>
            </w:tcMar>
          </w:tcPr>
          <w:p w:rsidR="00666B9B" w:rsidRDefault="00666B9B"/>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Традиционная музыка – отражение жизни народа</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43">
              <w:r w:rsidR="00047466">
                <w:rPr>
                  <w:rFonts w:ascii="Times New Roman" w:hAnsi="Times New Roman"/>
                  <w:color w:val="0000FF"/>
                  <w:u w:val="single"/>
                </w:rPr>
                <w:t>https://m.edsoo.ru/HTV8IUQ6A</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моей</w:t>
            </w:r>
            <w:proofErr w:type="spellEnd"/>
            <w:r>
              <w:rPr>
                <w:rFonts w:ascii="Times New Roman" w:hAnsi="Times New Roman"/>
                <w:color w:val="000000"/>
                <w:sz w:val="24"/>
              </w:rPr>
              <w:t xml:space="preserve"> </w:t>
            </w:r>
            <w:proofErr w:type="spellStart"/>
            <w:r>
              <w:rPr>
                <w:rFonts w:ascii="Times New Roman" w:hAnsi="Times New Roman"/>
                <w:color w:val="000000"/>
                <w:sz w:val="24"/>
              </w:rPr>
              <w:t>малой</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Родины</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666B9B">
            <w:pPr>
              <w:spacing w:after="0"/>
              <w:ind w:left="135"/>
            </w:pPr>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3</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Вокальная музыка: Россия, Россия, нет слова красивей</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44">
              <w:r w:rsidR="00047466">
                <w:rPr>
                  <w:rFonts w:ascii="Times New Roman" w:hAnsi="Times New Roman"/>
                  <w:color w:val="0000FF"/>
                  <w:u w:val="single"/>
                </w:rPr>
                <w:t>https://m.edsoo.ru/ZFF32BBUQ</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4</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мозаика</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45">
              <w:r w:rsidR="00047466">
                <w:rPr>
                  <w:rFonts w:ascii="Times New Roman" w:hAnsi="Times New Roman"/>
                  <w:color w:val="0000FF"/>
                  <w:u w:val="single"/>
                </w:rPr>
                <w:t>https://m.edsoo.ru/MKJS86NOV</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5</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Вторая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46">
              <w:r w:rsidR="00047466">
                <w:rPr>
                  <w:rFonts w:ascii="Times New Roman" w:hAnsi="Times New Roman"/>
                  <w:color w:val="0000FF"/>
                  <w:u w:val="single"/>
                </w:rPr>
                <w:t>https://m.edsoo.ru/ME27TPRMB</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6</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47">
              <w:r w:rsidR="00047466">
                <w:rPr>
                  <w:rFonts w:ascii="Times New Roman" w:hAnsi="Times New Roman"/>
                  <w:color w:val="0000FF"/>
                  <w:u w:val="single"/>
                </w:rPr>
                <w:t>https://m.edsoo.ru/V01IMXTPL</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7</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Слово</w:t>
            </w:r>
            <w:proofErr w:type="spellEnd"/>
            <w:r>
              <w:rPr>
                <w:rFonts w:ascii="Times New Roman" w:hAnsi="Times New Roman"/>
                <w:color w:val="000000"/>
                <w:sz w:val="24"/>
              </w:rPr>
              <w:t xml:space="preserve"> о </w:t>
            </w:r>
            <w:proofErr w:type="spellStart"/>
            <w:r>
              <w:rPr>
                <w:rFonts w:ascii="Times New Roman" w:hAnsi="Times New Roman"/>
                <w:color w:val="000000"/>
                <w:sz w:val="24"/>
              </w:rPr>
              <w:t>мастере</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666B9B">
            <w:pPr>
              <w:spacing w:after="0"/>
              <w:ind w:left="135"/>
            </w:pPr>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8</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Первое путешествие в музыкальный театр</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666B9B">
            <w:pPr>
              <w:spacing w:after="0"/>
              <w:ind w:left="135"/>
            </w:pPr>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9</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Второе путешествие в музыкальный театр</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666B9B">
            <w:pPr>
              <w:spacing w:after="0"/>
              <w:ind w:left="135"/>
            </w:pPr>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10</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Звать через прошлое к настоящему</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48">
              <w:r w:rsidR="00047466">
                <w:rPr>
                  <w:rFonts w:ascii="Times New Roman" w:hAnsi="Times New Roman"/>
                  <w:color w:val="0000FF"/>
                  <w:u w:val="single"/>
                </w:rPr>
                <w:t>https://m.edsoo.ru/6A653L7LM</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11</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картина</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49">
              <w:r w:rsidR="00047466">
                <w:rPr>
                  <w:rFonts w:ascii="Times New Roman" w:hAnsi="Times New Roman"/>
                  <w:color w:val="0000FF"/>
                  <w:u w:val="single"/>
                </w:rPr>
                <w:t>https://m.edsoo.ru/T9J780AY6</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12</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О доблестях, о подвигах, о славе</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50">
              <w:r w:rsidR="00047466">
                <w:rPr>
                  <w:rFonts w:ascii="Times New Roman" w:hAnsi="Times New Roman"/>
                  <w:color w:val="0000FF"/>
                  <w:u w:val="single"/>
                </w:rPr>
                <w:t>https://m.edsoo.ru/7CJCA3MCS</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13</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Здесь мало услышать, здесь вслушаться нужно</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666B9B">
            <w:pPr>
              <w:spacing w:after="0"/>
              <w:ind w:left="135"/>
            </w:pPr>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lastRenderedPageBreak/>
              <w:t>14</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Жанры инструментальной и вокальной музыки</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51">
              <w:r w:rsidR="00047466">
                <w:rPr>
                  <w:rFonts w:ascii="Times New Roman" w:hAnsi="Times New Roman"/>
                  <w:color w:val="0000FF"/>
                  <w:u w:val="single"/>
                </w:rPr>
                <w:t>https://m.edsoo.ru/DXXX3GFE3</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15</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Всю жизнь мою несу Родину в душе</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52">
              <w:r w:rsidR="00047466">
                <w:rPr>
                  <w:rFonts w:ascii="Times New Roman" w:hAnsi="Times New Roman"/>
                  <w:color w:val="0000FF"/>
                  <w:u w:val="single"/>
                </w:rPr>
                <w:t>https://m.edsoo.ru/CFLRFF0D2</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16</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образы</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53">
              <w:r w:rsidR="00047466">
                <w:rPr>
                  <w:rFonts w:ascii="Times New Roman" w:hAnsi="Times New Roman"/>
                  <w:color w:val="0000FF"/>
                  <w:u w:val="single"/>
                </w:rPr>
                <w:t>https://m.edsoo.ru/PF16C4692</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17</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Символ</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54">
              <w:r w:rsidR="00047466">
                <w:rPr>
                  <w:rFonts w:ascii="Times New Roman" w:hAnsi="Times New Roman"/>
                  <w:color w:val="0000FF"/>
                  <w:u w:val="single"/>
                </w:rPr>
                <w:t>https://m.edsoo.ru/VFYS6XLNI</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18</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Музыкальные путешествия по странам и континентам</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666B9B">
            <w:pPr>
              <w:spacing w:after="0"/>
              <w:ind w:left="135"/>
            </w:pPr>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19</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Народные традиции и музыка Италии</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666B9B">
            <w:pPr>
              <w:spacing w:after="0"/>
              <w:ind w:left="135"/>
            </w:pPr>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20</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Народные традиции и музыка Италии</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666B9B">
            <w:pPr>
              <w:spacing w:after="0"/>
              <w:ind w:left="135"/>
            </w:pPr>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21</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Африканская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 </w:t>
            </w:r>
            <w:proofErr w:type="spellStart"/>
            <w:r>
              <w:rPr>
                <w:rFonts w:ascii="Times New Roman" w:hAnsi="Times New Roman"/>
                <w:color w:val="000000"/>
                <w:sz w:val="24"/>
              </w:rPr>
              <w:t>стихия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ритма</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55">
              <w:r w:rsidR="00047466">
                <w:rPr>
                  <w:rFonts w:ascii="Times New Roman" w:hAnsi="Times New Roman"/>
                  <w:color w:val="0000FF"/>
                  <w:u w:val="single"/>
                </w:rPr>
                <w:t>https://m.edsoo.ru/I3YN4SIFU</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22</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Восточная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666B9B">
            <w:pPr>
              <w:spacing w:after="0"/>
              <w:ind w:left="135"/>
            </w:pPr>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23</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Истоки</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56">
              <w:r w:rsidR="00047466">
                <w:rPr>
                  <w:rFonts w:ascii="Times New Roman" w:hAnsi="Times New Roman"/>
                  <w:color w:val="0000FF"/>
                  <w:u w:val="single"/>
                </w:rPr>
                <w:t>https://m.edsoo.ru/KWBHKQCV4</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24</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Истоки</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57">
              <w:r w:rsidR="00047466">
                <w:rPr>
                  <w:rFonts w:ascii="Times New Roman" w:hAnsi="Times New Roman"/>
                  <w:color w:val="0000FF"/>
                  <w:u w:val="single"/>
                </w:rPr>
                <w:t>https://m.edsoo.ru/QRYPWKRU2</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25</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Ты, Моцарт, бог, и сам того не знаешь</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58">
              <w:r w:rsidR="00047466">
                <w:rPr>
                  <w:rFonts w:ascii="Times New Roman" w:hAnsi="Times New Roman"/>
                  <w:color w:val="0000FF"/>
                  <w:u w:val="single"/>
                </w:rPr>
                <w:t>https://m.edsoo.ru/A8DS00HB0</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26</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Музыка-зеркало</w:t>
            </w:r>
            <w:proofErr w:type="spellEnd"/>
            <w:r>
              <w:rPr>
                <w:rFonts w:ascii="Times New Roman" w:hAnsi="Times New Roman"/>
                <w:color w:val="000000"/>
                <w:sz w:val="24"/>
              </w:rPr>
              <w:t xml:space="preserve"> </w:t>
            </w:r>
            <w:proofErr w:type="spellStart"/>
            <w:r>
              <w:rPr>
                <w:rFonts w:ascii="Times New Roman" w:hAnsi="Times New Roman"/>
                <w:color w:val="000000"/>
                <w:sz w:val="24"/>
              </w:rPr>
              <w:t>эпохи</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666B9B">
            <w:pPr>
              <w:spacing w:after="0"/>
              <w:ind w:left="135"/>
            </w:pPr>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27</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Небесное и земное в звуках и красках</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666B9B">
            <w:pPr>
              <w:spacing w:after="0"/>
              <w:ind w:left="135"/>
            </w:pPr>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28</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Любить. Молиться. Петь. Святое назначенье</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666B9B">
            <w:pPr>
              <w:spacing w:after="0"/>
              <w:ind w:left="135"/>
            </w:pPr>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29</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Мюзиклы</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59">
              <w:r w:rsidR="00047466">
                <w:rPr>
                  <w:rFonts w:ascii="Times New Roman" w:hAnsi="Times New Roman"/>
                  <w:color w:val="0000FF"/>
                  <w:u w:val="single"/>
                </w:rPr>
                <w:t>https://m.edsoo.ru/60XIL5KOZ</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30</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 xml:space="preserve">Что роднит музыку и </w:t>
            </w:r>
            <w:r w:rsidRPr="00C70991">
              <w:rPr>
                <w:rFonts w:ascii="Times New Roman" w:hAnsi="Times New Roman"/>
                <w:color w:val="000000"/>
                <w:sz w:val="24"/>
                <w:lang w:val="ru-RU"/>
              </w:rPr>
              <w:lastRenderedPageBreak/>
              <w:t>литературу</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60">
              <w:r w:rsidR="00047466">
                <w:rPr>
                  <w:rFonts w:ascii="Times New Roman" w:hAnsi="Times New Roman"/>
                  <w:color w:val="0000FF"/>
                  <w:u w:val="single"/>
                </w:rPr>
                <w:t>https://m.edsoo.ru/4LVEDPCY3</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31</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Музыка в театре, в кино, на телевидении</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666B9B">
            <w:pPr>
              <w:spacing w:after="0"/>
              <w:ind w:left="135"/>
            </w:pPr>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32</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Музыка в театре, в кино, на телевидении</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61">
              <w:r w:rsidR="00047466">
                <w:rPr>
                  <w:rFonts w:ascii="Times New Roman" w:hAnsi="Times New Roman"/>
                  <w:color w:val="0000FF"/>
                  <w:u w:val="single"/>
                </w:rPr>
                <w:t>https://m.edsoo.ru/DQ9Z7YKEB</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33</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Музыка в театре, в кино, на телевидении</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62">
              <w:r w:rsidR="00047466">
                <w:rPr>
                  <w:rFonts w:ascii="Times New Roman" w:hAnsi="Times New Roman"/>
                  <w:color w:val="0000FF"/>
                  <w:u w:val="single"/>
                </w:rPr>
                <w:t>https://m.edsoo.ru/P3V9YLXTA</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34</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Музыкальная живопись и живописная музыка</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666B9B">
            <w:pPr>
              <w:spacing w:after="0"/>
              <w:ind w:left="135"/>
            </w:pPr>
          </w:p>
        </w:tc>
      </w:tr>
      <w:tr w:rsidR="00666B9B">
        <w:trPr>
          <w:trHeight w:val="144"/>
          <w:tblCellSpacing w:w="20" w:type="nil"/>
        </w:trPr>
        <w:tc>
          <w:tcPr>
            <w:tcW w:w="0" w:type="auto"/>
            <w:gridSpan w:val="2"/>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1"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66B9B" w:rsidRDefault="00666B9B"/>
        </w:tc>
      </w:tr>
    </w:tbl>
    <w:p w:rsidR="00666B9B" w:rsidRDefault="00666B9B">
      <w:pPr>
        <w:sectPr w:rsidR="00666B9B">
          <w:pgSz w:w="16383" w:h="11906" w:orient="landscape"/>
          <w:pgMar w:top="1134" w:right="850" w:bottom="1134" w:left="1701" w:header="720" w:footer="720" w:gutter="0"/>
          <w:cols w:space="720"/>
        </w:sectPr>
      </w:pPr>
    </w:p>
    <w:p w:rsidR="00666B9B" w:rsidRDefault="0004746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8"/>
        <w:gridCol w:w="3564"/>
        <w:gridCol w:w="1152"/>
        <w:gridCol w:w="1841"/>
        <w:gridCol w:w="1910"/>
        <w:gridCol w:w="1347"/>
        <w:gridCol w:w="3338"/>
      </w:tblGrid>
      <w:tr w:rsidR="00666B9B">
        <w:trPr>
          <w:trHeight w:val="144"/>
          <w:tblCellSpacing w:w="20" w:type="nil"/>
        </w:trPr>
        <w:tc>
          <w:tcPr>
            <w:tcW w:w="389" w:type="dxa"/>
            <w:vMerge w:val="restart"/>
            <w:tcMar>
              <w:top w:w="50" w:type="dxa"/>
              <w:left w:w="100" w:type="dxa"/>
            </w:tcMar>
            <w:vAlign w:val="center"/>
          </w:tcPr>
          <w:p w:rsidR="00666B9B" w:rsidRDefault="00047466">
            <w:pPr>
              <w:spacing w:after="0"/>
              <w:ind w:left="135"/>
            </w:pPr>
            <w:r>
              <w:rPr>
                <w:rFonts w:ascii="Times New Roman" w:hAnsi="Times New Roman"/>
                <w:b/>
                <w:color w:val="000000"/>
                <w:sz w:val="24"/>
              </w:rPr>
              <w:t xml:space="preserve">№ п/п </w:t>
            </w:r>
          </w:p>
          <w:p w:rsidR="00666B9B" w:rsidRDefault="00666B9B">
            <w:pPr>
              <w:spacing w:after="0"/>
              <w:ind w:left="135"/>
            </w:pPr>
          </w:p>
        </w:tc>
        <w:tc>
          <w:tcPr>
            <w:tcW w:w="2992" w:type="dxa"/>
            <w:vMerge w:val="restart"/>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66B9B" w:rsidRDefault="00666B9B">
            <w:pPr>
              <w:spacing w:after="0"/>
              <w:ind w:left="135"/>
            </w:pPr>
          </w:p>
        </w:tc>
        <w:tc>
          <w:tcPr>
            <w:tcW w:w="0" w:type="auto"/>
            <w:gridSpan w:val="3"/>
            <w:tcMar>
              <w:top w:w="50" w:type="dxa"/>
              <w:left w:w="100" w:type="dxa"/>
            </w:tcMar>
            <w:vAlign w:val="center"/>
          </w:tcPr>
          <w:p w:rsidR="00666B9B" w:rsidRDefault="0004746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66B9B" w:rsidRDefault="00666B9B">
            <w:pPr>
              <w:spacing w:after="0"/>
              <w:ind w:left="135"/>
            </w:pPr>
          </w:p>
        </w:tc>
        <w:tc>
          <w:tcPr>
            <w:tcW w:w="1999" w:type="dxa"/>
            <w:vMerge w:val="restart"/>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66B9B" w:rsidRDefault="00666B9B">
            <w:pPr>
              <w:spacing w:after="0"/>
              <w:ind w:left="135"/>
            </w:pPr>
          </w:p>
        </w:tc>
      </w:tr>
      <w:tr w:rsidR="00666B9B">
        <w:trPr>
          <w:trHeight w:val="144"/>
          <w:tblCellSpacing w:w="20" w:type="nil"/>
        </w:trPr>
        <w:tc>
          <w:tcPr>
            <w:tcW w:w="0" w:type="auto"/>
            <w:vMerge/>
            <w:tcBorders>
              <w:top w:val="nil"/>
            </w:tcBorders>
            <w:tcMar>
              <w:top w:w="50" w:type="dxa"/>
              <w:left w:w="100" w:type="dxa"/>
            </w:tcMar>
          </w:tcPr>
          <w:p w:rsidR="00666B9B" w:rsidRDefault="00666B9B"/>
        </w:tc>
        <w:tc>
          <w:tcPr>
            <w:tcW w:w="0" w:type="auto"/>
            <w:vMerge/>
            <w:tcBorders>
              <w:top w:val="nil"/>
            </w:tcBorders>
            <w:tcMar>
              <w:top w:w="50" w:type="dxa"/>
              <w:left w:w="100" w:type="dxa"/>
            </w:tcMar>
          </w:tcPr>
          <w:p w:rsidR="00666B9B" w:rsidRDefault="00666B9B"/>
        </w:tc>
        <w:tc>
          <w:tcPr>
            <w:tcW w:w="849"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66B9B" w:rsidRDefault="00666B9B">
            <w:pPr>
              <w:spacing w:after="0"/>
              <w:ind w:left="135"/>
            </w:pPr>
          </w:p>
        </w:tc>
        <w:tc>
          <w:tcPr>
            <w:tcW w:w="1551"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6B9B" w:rsidRDefault="00666B9B">
            <w:pPr>
              <w:spacing w:after="0"/>
              <w:ind w:left="135"/>
            </w:pPr>
          </w:p>
        </w:tc>
        <w:tc>
          <w:tcPr>
            <w:tcW w:w="1649"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6B9B" w:rsidRDefault="00666B9B">
            <w:pPr>
              <w:spacing w:after="0"/>
              <w:ind w:left="135"/>
            </w:pPr>
          </w:p>
        </w:tc>
        <w:tc>
          <w:tcPr>
            <w:tcW w:w="0" w:type="auto"/>
            <w:vMerge/>
            <w:tcBorders>
              <w:top w:val="nil"/>
            </w:tcBorders>
            <w:tcMar>
              <w:top w:w="50" w:type="dxa"/>
              <w:left w:w="100" w:type="dxa"/>
            </w:tcMar>
          </w:tcPr>
          <w:p w:rsidR="00666B9B" w:rsidRDefault="00666B9B"/>
        </w:tc>
        <w:tc>
          <w:tcPr>
            <w:tcW w:w="0" w:type="auto"/>
            <w:vMerge/>
            <w:tcBorders>
              <w:top w:val="nil"/>
            </w:tcBorders>
            <w:tcMar>
              <w:top w:w="50" w:type="dxa"/>
              <w:left w:w="100" w:type="dxa"/>
            </w:tcMar>
          </w:tcPr>
          <w:p w:rsidR="00666B9B" w:rsidRDefault="00666B9B"/>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«Подожди, не спеши, у берез посиди…»</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63">
              <w:r w:rsidR="00047466">
                <w:rPr>
                  <w:rFonts w:ascii="Times New Roman" w:hAnsi="Times New Roman"/>
                  <w:color w:val="0000FF"/>
                  <w:u w:val="single"/>
                </w:rPr>
                <w:t>https://m.edsoo.ru/8LT0O2CQS</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Современная музыкальная культура родного края</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64">
              <w:r w:rsidR="00047466">
                <w:rPr>
                  <w:rFonts w:ascii="Times New Roman" w:hAnsi="Times New Roman"/>
                  <w:color w:val="0000FF"/>
                  <w:u w:val="single"/>
                </w:rPr>
                <w:t>https://m.edsoo.ru/J0RP8QGGU</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3</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Обряды и обычаи в фольклоре и в творчестве композиторов</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65">
              <w:r w:rsidR="00047466">
                <w:rPr>
                  <w:rFonts w:ascii="Times New Roman" w:hAnsi="Times New Roman"/>
                  <w:color w:val="0000FF"/>
                  <w:u w:val="single"/>
                </w:rPr>
                <w:t>https://m.edsoo.ru/5G77Y52W0</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4</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Древней</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66">
              <w:r w:rsidR="00047466">
                <w:rPr>
                  <w:rFonts w:ascii="Times New Roman" w:hAnsi="Times New Roman"/>
                  <w:color w:val="0000FF"/>
                  <w:u w:val="single"/>
                </w:rPr>
                <w:t>https://m.edsoo.ru/0BKLWS3M7</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5</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Фольклорные традиции родного края и соседних регионов</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666B9B">
            <w:pPr>
              <w:spacing w:after="0"/>
              <w:ind w:left="135"/>
            </w:pPr>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6</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чарующих</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романс</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666B9B">
            <w:pPr>
              <w:spacing w:after="0"/>
              <w:ind w:left="135"/>
            </w:pPr>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7</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Два</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посвящения</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67">
              <w:r w:rsidR="00047466">
                <w:rPr>
                  <w:rFonts w:ascii="Times New Roman" w:hAnsi="Times New Roman"/>
                  <w:color w:val="0000FF"/>
                  <w:u w:val="single"/>
                </w:rPr>
                <w:t>https://m.edsoo.ru/JS5J69W9D</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8</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Портреты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исполнителей</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68">
              <w:r w:rsidR="00047466">
                <w:rPr>
                  <w:rFonts w:ascii="Times New Roman" w:hAnsi="Times New Roman"/>
                  <w:color w:val="0000FF"/>
                  <w:u w:val="single"/>
                </w:rPr>
                <w:t>https://m.edsoo.ru/W1I7REXRW</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9</w:t>
            </w:r>
          </w:p>
        </w:tc>
        <w:tc>
          <w:tcPr>
            <w:tcW w:w="2992" w:type="dxa"/>
            <w:tcMar>
              <w:top w:w="50" w:type="dxa"/>
              <w:left w:w="100" w:type="dxa"/>
            </w:tcMar>
            <w:vAlign w:val="center"/>
          </w:tcPr>
          <w:p w:rsidR="00666B9B" w:rsidRDefault="00047466">
            <w:pPr>
              <w:spacing w:after="0"/>
              <w:ind w:left="135"/>
            </w:pPr>
            <w:r>
              <w:rPr>
                <w:rFonts w:ascii="Times New Roman" w:hAnsi="Times New Roman"/>
                <w:color w:val="000000"/>
                <w:sz w:val="24"/>
              </w:rPr>
              <w:t>«</w:t>
            </w:r>
            <w:proofErr w:type="spellStart"/>
            <w:r>
              <w:rPr>
                <w:rFonts w:ascii="Times New Roman" w:hAnsi="Times New Roman"/>
                <w:color w:val="000000"/>
                <w:sz w:val="24"/>
              </w:rPr>
              <w:t>Мозаика</w:t>
            </w:r>
            <w:proofErr w:type="spellEnd"/>
            <w:r>
              <w:rPr>
                <w:rFonts w:ascii="Times New Roman" w:hAnsi="Times New Roman"/>
                <w:color w:val="000000"/>
                <w:sz w:val="24"/>
              </w:rPr>
              <w:t>»</w:t>
            </w:r>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666B9B">
            <w:pPr>
              <w:spacing w:after="0"/>
              <w:ind w:left="135"/>
            </w:pPr>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10</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симфонической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69">
              <w:r w:rsidR="00047466">
                <w:rPr>
                  <w:rFonts w:ascii="Times New Roman" w:hAnsi="Times New Roman"/>
                  <w:color w:val="0000FF"/>
                  <w:u w:val="single"/>
                </w:rPr>
                <w:t>https://m.edsoo.ru/5PA9TM1OQ</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11</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Патриотические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чувства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70">
              <w:r w:rsidR="00047466">
                <w:rPr>
                  <w:rFonts w:ascii="Times New Roman" w:hAnsi="Times New Roman"/>
                  <w:color w:val="0000FF"/>
                  <w:u w:val="single"/>
                </w:rPr>
                <w:t>https://m.edsoo.ru/GZ7Z8U5GV</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12</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театра</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71">
              <w:r w:rsidR="00047466">
                <w:rPr>
                  <w:rFonts w:ascii="Times New Roman" w:hAnsi="Times New Roman"/>
                  <w:color w:val="0000FF"/>
                  <w:u w:val="single"/>
                </w:rPr>
                <w:t>https://m.edsoo.ru/2OBAA7M2Z</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13</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Фортуна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правит</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миром</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666B9B">
            <w:pPr>
              <w:spacing w:after="0"/>
              <w:ind w:left="135"/>
            </w:pPr>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lastRenderedPageBreak/>
              <w:t>14</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камерной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72">
              <w:r w:rsidR="00047466">
                <w:rPr>
                  <w:rFonts w:ascii="Times New Roman" w:hAnsi="Times New Roman"/>
                  <w:color w:val="0000FF"/>
                  <w:u w:val="single"/>
                </w:rPr>
                <w:t>https://m.edsoo.ru/G8H1UVAPY</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15</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Инструментальный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концерт</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73">
              <w:r w:rsidR="00047466">
                <w:rPr>
                  <w:rFonts w:ascii="Times New Roman" w:hAnsi="Times New Roman"/>
                  <w:color w:val="0000FF"/>
                  <w:u w:val="single"/>
                </w:rPr>
                <w:t>https://m.edsoo.ru/0MKBDTHFY</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16</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Вечные темы искусства и жизни</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74">
              <w:r w:rsidR="00047466">
                <w:rPr>
                  <w:rFonts w:ascii="Times New Roman" w:hAnsi="Times New Roman"/>
                  <w:color w:val="0000FF"/>
                  <w:u w:val="single"/>
                </w:rPr>
                <w:t>https://m.edsoo.ru/39W4Z7GJT</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17</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Программная</w:t>
            </w:r>
            <w:proofErr w:type="spellEnd"/>
            <w:r>
              <w:rPr>
                <w:rFonts w:ascii="Times New Roman" w:hAnsi="Times New Roman"/>
                <w:color w:val="000000"/>
                <w:sz w:val="24"/>
              </w:rPr>
              <w:t xml:space="preserve"> </w:t>
            </w:r>
            <w:proofErr w:type="spellStart"/>
            <w:r>
              <w:rPr>
                <w:rFonts w:ascii="Times New Roman" w:hAnsi="Times New Roman"/>
                <w:color w:val="000000"/>
                <w:sz w:val="24"/>
              </w:rPr>
              <w:t>увертюра</w:t>
            </w:r>
            <w:proofErr w:type="spellEnd"/>
            <w:r>
              <w:rPr>
                <w:rFonts w:ascii="Times New Roman" w:hAnsi="Times New Roman"/>
                <w:color w:val="000000"/>
                <w:sz w:val="24"/>
              </w:rPr>
              <w:t xml:space="preserve">. </w:t>
            </w:r>
            <w:proofErr w:type="spellStart"/>
            <w:r>
              <w:rPr>
                <w:rFonts w:ascii="Times New Roman" w:hAnsi="Times New Roman"/>
                <w:color w:val="000000"/>
                <w:sz w:val="24"/>
              </w:rPr>
              <w:t>Увертюра-фантазия</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75">
              <w:r w:rsidR="00047466">
                <w:rPr>
                  <w:rFonts w:ascii="Times New Roman" w:hAnsi="Times New Roman"/>
                  <w:color w:val="0000FF"/>
                  <w:u w:val="single"/>
                </w:rPr>
                <w:t>https://m.edsoo.ru/93D4DJZVO</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18</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континентам</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76">
              <w:r w:rsidR="00047466">
                <w:rPr>
                  <w:rFonts w:ascii="Times New Roman" w:hAnsi="Times New Roman"/>
                  <w:color w:val="0000FF"/>
                  <w:u w:val="single"/>
                </w:rPr>
                <w:t>https://m.edsoo.ru/O04XT5EB5</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19</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континентам</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666B9B">
            <w:pPr>
              <w:spacing w:after="0"/>
              <w:ind w:left="135"/>
            </w:pPr>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20</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континента</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77">
              <w:r w:rsidR="00047466">
                <w:rPr>
                  <w:rFonts w:ascii="Times New Roman" w:hAnsi="Times New Roman"/>
                  <w:color w:val="0000FF"/>
                  <w:u w:val="single"/>
                </w:rPr>
                <w:t>https://m.edsoo.ru/MZXYJ5T71</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21</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континента</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78">
              <w:r w:rsidR="00047466">
                <w:rPr>
                  <w:rFonts w:ascii="Times New Roman" w:hAnsi="Times New Roman"/>
                  <w:color w:val="0000FF"/>
                  <w:u w:val="single"/>
                </w:rPr>
                <w:t>https://m.edsoo.ru/APA0OI5RK</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22</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Музыкальный образ и мастерство исполнителя</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79">
              <w:r w:rsidR="00047466">
                <w:rPr>
                  <w:rFonts w:ascii="Times New Roman" w:hAnsi="Times New Roman"/>
                  <w:color w:val="0000FF"/>
                  <w:u w:val="single"/>
                </w:rPr>
                <w:t>https://m.edsoo.ru/PJCKU37OL</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23</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Симфоническое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80">
              <w:r w:rsidR="00047466">
                <w:rPr>
                  <w:rFonts w:ascii="Times New Roman" w:hAnsi="Times New Roman"/>
                  <w:color w:val="0000FF"/>
                  <w:u w:val="single"/>
                </w:rPr>
                <w:t>https://m.edsoo.ru/2I76K8KSW</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24</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Симфоническое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666B9B">
            <w:pPr>
              <w:spacing w:after="0"/>
              <w:ind w:left="135"/>
            </w:pPr>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25</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Духовный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концерт</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81">
              <w:r w:rsidR="00047466">
                <w:rPr>
                  <w:rFonts w:ascii="Times New Roman" w:hAnsi="Times New Roman"/>
                  <w:color w:val="0000FF"/>
                  <w:u w:val="single"/>
                </w:rPr>
                <w:t>https://m.edsoo.ru/ASETIHI16</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26</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Духовный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концерт</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82">
              <w:r w:rsidR="00047466">
                <w:rPr>
                  <w:rFonts w:ascii="Times New Roman" w:hAnsi="Times New Roman"/>
                  <w:color w:val="0000FF"/>
                  <w:u w:val="single"/>
                </w:rPr>
                <w:t>https://m.edsoo.ru/WIFEFWL7F</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27</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Авторская песня: прошлое и настоящее</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83">
              <w:r w:rsidR="00047466">
                <w:rPr>
                  <w:rFonts w:ascii="Times New Roman" w:hAnsi="Times New Roman"/>
                  <w:color w:val="0000FF"/>
                  <w:u w:val="single"/>
                </w:rPr>
                <w:t>https://m.edsoo.ru/8OFI41FGX</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28</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Давайте понимать друг друга с полуслова: песни Булата Окуджавы</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84">
              <w:r w:rsidR="00047466">
                <w:rPr>
                  <w:rFonts w:ascii="Times New Roman" w:hAnsi="Times New Roman"/>
                  <w:color w:val="0000FF"/>
                  <w:u w:val="single"/>
                </w:rPr>
                <w:t>https://m.edsoo.ru/R9NAK02A3</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29</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Космический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пейзаж</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85">
              <w:r w:rsidR="00047466">
                <w:rPr>
                  <w:rFonts w:ascii="Times New Roman" w:hAnsi="Times New Roman"/>
                  <w:color w:val="0000FF"/>
                  <w:u w:val="single"/>
                </w:rPr>
                <w:t>https://m.edsoo.ru/UDLLZF6WB</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30</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Мюзикл</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86">
              <w:r w:rsidR="00047466">
                <w:rPr>
                  <w:rFonts w:ascii="Times New Roman" w:hAnsi="Times New Roman"/>
                  <w:color w:val="0000FF"/>
                  <w:u w:val="single"/>
                </w:rPr>
                <w:t>https://m.edsoo.ru/1LUN08MI1</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lastRenderedPageBreak/>
              <w:t>31</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Портрет в музыке и живописи</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666B9B">
            <w:pPr>
              <w:spacing w:after="0"/>
              <w:ind w:left="135"/>
            </w:pPr>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32</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Ночной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пейзаж</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87">
              <w:r w:rsidR="00047466">
                <w:rPr>
                  <w:rFonts w:ascii="Times New Roman" w:hAnsi="Times New Roman"/>
                  <w:color w:val="0000FF"/>
                  <w:u w:val="single"/>
                </w:rPr>
                <w:t>https://m.edsoo.ru/NG1SQ59AV</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33</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отечественном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88">
              <w:r w:rsidR="00047466">
                <w:rPr>
                  <w:rFonts w:ascii="Times New Roman" w:hAnsi="Times New Roman"/>
                  <w:color w:val="0000FF"/>
                  <w:u w:val="single"/>
                </w:rPr>
                <w:t>https://m.edsoo.ru/R9VABK8RG</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34</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отечественном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89">
              <w:r w:rsidR="00047466">
                <w:rPr>
                  <w:rFonts w:ascii="Times New Roman" w:hAnsi="Times New Roman"/>
                  <w:color w:val="0000FF"/>
                  <w:u w:val="single"/>
                </w:rPr>
                <w:t>https://m.edsoo.ru/BJQA8XK0L</w:t>
              </w:r>
            </w:hyperlink>
          </w:p>
        </w:tc>
      </w:tr>
      <w:tr w:rsidR="00666B9B">
        <w:trPr>
          <w:trHeight w:val="144"/>
          <w:tblCellSpacing w:w="20" w:type="nil"/>
        </w:trPr>
        <w:tc>
          <w:tcPr>
            <w:tcW w:w="0" w:type="auto"/>
            <w:gridSpan w:val="2"/>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1"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66B9B" w:rsidRDefault="00666B9B"/>
        </w:tc>
      </w:tr>
    </w:tbl>
    <w:p w:rsidR="00666B9B" w:rsidRDefault="00666B9B">
      <w:pPr>
        <w:sectPr w:rsidR="00666B9B">
          <w:pgSz w:w="16383" w:h="11906" w:orient="landscape"/>
          <w:pgMar w:top="1134" w:right="850" w:bottom="1134" w:left="1701" w:header="720" w:footer="720" w:gutter="0"/>
          <w:cols w:space="720"/>
        </w:sectPr>
      </w:pPr>
    </w:p>
    <w:p w:rsidR="00666B9B" w:rsidRDefault="0004746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9"/>
        <w:gridCol w:w="3472"/>
        <w:gridCol w:w="1143"/>
        <w:gridCol w:w="1841"/>
        <w:gridCol w:w="1910"/>
        <w:gridCol w:w="1347"/>
        <w:gridCol w:w="3448"/>
      </w:tblGrid>
      <w:tr w:rsidR="00666B9B">
        <w:trPr>
          <w:trHeight w:val="144"/>
          <w:tblCellSpacing w:w="20" w:type="nil"/>
        </w:trPr>
        <w:tc>
          <w:tcPr>
            <w:tcW w:w="389" w:type="dxa"/>
            <w:vMerge w:val="restart"/>
            <w:tcMar>
              <w:top w:w="50" w:type="dxa"/>
              <w:left w:w="100" w:type="dxa"/>
            </w:tcMar>
            <w:vAlign w:val="center"/>
          </w:tcPr>
          <w:p w:rsidR="00666B9B" w:rsidRDefault="00047466">
            <w:pPr>
              <w:spacing w:after="0"/>
              <w:ind w:left="135"/>
            </w:pPr>
            <w:r>
              <w:rPr>
                <w:rFonts w:ascii="Times New Roman" w:hAnsi="Times New Roman"/>
                <w:b/>
                <w:color w:val="000000"/>
                <w:sz w:val="24"/>
              </w:rPr>
              <w:t xml:space="preserve">№ п/п </w:t>
            </w:r>
          </w:p>
          <w:p w:rsidR="00666B9B" w:rsidRDefault="00666B9B">
            <w:pPr>
              <w:spacing w:after="0"/>
              <w:ind w:left="135"/>
            </w:pPr>
          </w:p>
        </w:tc>
        <w:tc>
          <w:tcPr>
            <w:tcW w:w="2992" w:type="dxa"/>
            <w:vMerge w:val="restart"/>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66B9B" w:rsidRDefault="00666B9B">
            <w:pPr>
              <w:spacing w:after="0"/>
              <w:ind w:left="135"/>
            </w:pPr>
          </w:p>
        </w:tc>
        <w:tc>
          <w:tcPr>
            <w:tcW w:w="0" w:type="auto"/>
            <w:gridSpan w:val="3"/>
            <w:tcMar>
              <w:top w:w="50" w:type="dxa"/>
              <w:left w:w="100" w:type="dxa"/>
            </w:tcMar>
            <w:vAlign w:val="center"/>
          </w:tcPr>
          <w:p w:rsidR="00666B9B" w:rsidRDefault="0004746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66B9B" w:rsidRDefault="00666B9B">
            <w:pPr>
              <w:spacing w:after="0"/>
              <w:ind w:left="135"/>
            </w:pPr>
          </w:p>
        </w:tc>
        <w:tc>
          <w:tcPr>
            <w:tcW w:w="1999" w:type="dxa"/>
            <w:vMerge w:val="restart"/>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66B9B" w:rsidRDefault="00666B9B">
            <w:pPr>
              <w:spacing w:after="0"/>
              <w:ind w:left="135"/>
            </w:pPr>
          </w:p>
        </w:tc>
      </w:tr>
      <w:tr w:rsidR="00666B9B">
        <w:trPr>
          <w:trHeight w:val="144"/>
          <w:tblCellSpacing w:w="20" w:type="nil"/>
        </w:trPr>
        <w:tc>
          <w:tcPr>
            <w:tcW w:w="0" w:type="auto"/>
            <w:vMerge/>
            <w:tcBorders>
              <w:top w:val="nil"/>
            </w:tcBorders>
            <w:tcMar>
              <w:top w:w="50" w:type="dxa"/>
              <w:left w:w="100" w:type="dxa"/>
            </w:tcMar>
          </w:tcPr>
          <w:p w:rsidR="00666B9B" w:rsidRDefault="00666B9B"/>
        </w:tc>
        <w:tc>
          <w:tcPr>
            <w:tcW w:w="0" w:type="auto"/>
            <w:vMerge/>
            <w:tcBorders>
              <w:top w:val="nil"/>
            </w:tcBorders>
            <w:tcMar>
              <w:top w:w="50" w:type="dxa"/>
              <w:left w:w="100" w:type="dxa"/>
            </w:tcMar>
          </w:tcPr>
          <w:p w:rsidR="00666B9B" w:rsidRDefault="00666B9B"/>
        </w:tc>
        <w:tc>
          <w:tcPr>
            <w:tcW w:w="849"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66B9B" w:rsidRDefault="00666B9B">
            <w:pPr>
              <w:spacing w:after="0"/>
              <w:ind w:left="135"/>
            </w:pPr>
          </w:p>
        </w:tc>
        <w:tc>
          <w:tcPr>
            <w:tcW w:w="1551"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6B9B" w:rsidRDefault="00666B9B">
            <w:pPr>
              <w:spacing w:after="0"/>
              <w:ind w:left="135"/>
            </w:pPr>
          </w:p>
        </w:tc>
        <w:tc>
          <w:tcPr>
            <w:tcW w:w="1649"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6B9B" w:rsidRDefault="00666B9B">
            <w:pPr>
              <w:spacing w:after="0"/>
              <w:ind w:left="135"/>
            </w:pPr>
          </w:p>
        </w:tc>
        <w:tc>
          <w:tcPr>
            <w:tcW w:w="0" w:type="auto"/>
            <w:vMerge/>
            <w:tcBorders>
              <w:top w:val="nil"/>
            </w:tcBorders>
            <w:tcMar>
              <w:top w:w="50" w:type="dxa"/>
              <w:left w:w="100" w:type="dxa"/>
            </w:tcMar>
          </w:tcPr>
          <w:p w:rsidR="00666B9B" w:rsidRDefault="00666B9B"/>
        </w:tc>
        <w:tc>
          <w:tcPr>
            <w:tcW w:w="0" w:type="auto"/>
            <w:vMerge/>
            <w:tcBorders>
              <w:top w:val="nil"/>
            </w:tcBorders>
            <w:tcMar>
              <w:top w:w="50" w:type="dxa"/>
              <w:left w:w="100" w:type="dxa"/>
            </w:tcMar>
          </w:tcPr>
          <w:p w:rsidR="00666B9B" w:rsidRDefault="00666B9B"/>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путешествие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Россия</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90">
              <w:r w:rsidR="00047466">
                <w:rPr>
                  <w:rFonts w:ascii="Times New Roman" w:hAnsi="Times New Roman"/>
                  <w:color w:val="0000FF"/>
                  <w:u w:val="single"/>
                </w:rPr>
                <w:t>https://m.edsoo.ru/X4MZLCA1I</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Семейный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91">
              <w:r w:rsidR="00047466">
                <w:rPr>
                  <w:rFonts w:ascii="Times New Roman" w:hAnsi="Times New Roman"/>
                  <w:color w:val="0000FF"/>
                  <w:u w:val="single"/>
                </w:rPr>
                <w:t>https://m.edsoo.ru/N627UNZT9</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3</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календарь</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92">
              <w:r w:rsidR="00047466">
                <w:rPr>
                  <w:rFonts w:ascii="Times New Roman" w:hAnsi="Times New Roman"/>
                  <w:color w:val="0000FF"/>
                  <w:u w:val="single"/>
                </w:rPr>
                <w:t>https://m.edsoo.ru/ZMEPUBPSO</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4</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Календарные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93">
              <w:r w:rsidR="00047466">
                <w:rPr>
                  <w:rFonts w:ascii="Times New Roman" w:hAnsi="Times New Roman"/>
                  <w:color w:val="0000FF"/>
                  <w:u w:val="single"/>
                </w:rPr>
                <w:t>https://m.edsoo.ru/YP07ABRIT</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5</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Этюды</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94">
              <w:r w:rsidR="00047466">
                <w:rPr>
                  <w:rFonts w:ascii="Times New Roman" w:hAnsi="Times New Roman"/>
                  <w:color w:val="0000FF"/>
                  <w:u w:val="single"/>
                </w:rPr>
                <w:t>https://m.edsoo.ru/4NCOW6J17</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6</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«Я русский композитор, и… это русская музыка»</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95">
              <w:r w:rsidR="00047466">
                <w:rPr>
                  <w:rFonts w:ascii="Times New Roman" w:hAnsi="Times New Roman"/>
                  <w:color w:val="0000FF"/>
                  <w:u w:val="single"/>
                </w:rPr>
                <w:t>https://m.edsoo.ru/3BVPWNY6D</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7</w:t>
            </w:r>
          </w:p>
        </w:tc>
        <w:tc>
          <w:tcPr>
            <w:tcW w:w="2992" w:type="dxa"/>
            <w:tcMar>
              <w:top w:w="50" w:type="dxa"/>
              <w:left w:w="100" w:type="dxa"/>
            </w:tcMar>
            <w:vAlign w:val="center"/>
          </w:tcPr>
          <w:p w:rsidR="00666B9B" w:rsidRDefault="00047466">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96">
              <w:r w:rsidR="00047466">
                <w:rPr>
                  <w:rFonts w:ascii="Times New Roman" w:hAnsi="Times New Roman"/>
                  <w:color w:val="0000FF"/>
                  <w:u w:val="single"/>
                </w:rPr>
                <w:t>https://m.edsoo.ru/2CJLF7I9Z</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8</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Балеты</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97">
              <w:r w:rsidR="00047466">
                <w:rPr>
                  <w:rFonts w:ascii="Times New Roman" w:hAnsi="Times New Roman"/>
                  <w:color w:val="0000FF"/>
                  <w:u w:val="single"/>
                </w:rPr>
                <w:t>https://m.edsoo.ru/U7VBPHQWK</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9</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Вокальные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циклы</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98">
              <w:r w:rsidR="00047466">
                <w:rPr>
                  <w:rFonts w:ascii="Times New Roman" w:hAnsi="Times New Roman"/>
                  <w:color w:val="0000FF"/>
                  <w:u w:val="single"/>
                </w:rPr>
                <w:t>https://m.edsoo.ru/YQ861VX06</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10</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Камерная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99">
              <w:r w:rsidR="00047466">
                <w:rPr>
                  <w:rFonts w:ascii="Times New Roman" w:hAnsi="Times New Roman"/>
                  <w:color w:val="0000FF"/>
                  <w:u w:val="single"/>
                </w:rPr>
                <w:t>https://m.edsoo.ru/O438P53BM</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11</w:t>
            </w:r>
          </w:p>
        </w:tc>
        <w:tc>
          <w:tcPr>
            <w:tcW w:w="2992" w:type="dxa"/>
            <w:tcMar>
              <w:top w:w="50" w:type="dxa"/>
              <w:left w:w="100" w:type="dxa"/>
            </w:tcMar>
            <w:vAlign w:val="center"/>
          </w:tcPr>
          <w:p w:rsidR="00666B9B" w:rsidRDefault="00047466">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00">
              <w:r w:rsidR="00047466">
                <w:rPr>
                  <w:rFonts w:ascii="Times New Roman" w:hAnsi="Times New Roman"/>
                  <w:color w:val="0000FF"/>
                  <w:u w:val="single"/>
                </w:rPr>
                <w:t>https://m.edsoo.ru/4IJMS6T75</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12</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Судьба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человеческая</w:t>
            </w:r>
            <w:proofErr w:type="spellEnd"/>
            <w:r>
              <w:rPr>
                <w:rFonts w:ascii="Times New Roman" w:hAnsi="Times New Roman"/>
                <w:color w:val="000000"/>
                <w:sz w:val="24"/>
              </w:rPr>
              <w:t xml:space="preserve"> – </w:t>
            </w:r>
            <w:proofErr w:type="spellStart"/>
            <w:r>
              <w:rPr>
                <w:rFonts w:ascii="Times New Roman" w:hAnsi="Times New Roman"/>
                <w:color w:val="000000"/>
                <w:sz w:val="24"/>
              </w:rPr>
              <w:t>судьба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01">
              <w:r w:rsidR="00047466">
                <w:rPr>
                  <w:rFonts w:ascii="Times New Roman" w:hAnsi="Times New Roman"/>
                  <w:color w:val="0000FF"/>
                  <w:u w:val="single"/>
                </w:rPr>
                <w:t>https://m.edsoo.ru/2LBYE7X2I</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13</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Классика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современность</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02">
              <w:r w:rsidR="00047466">
                <w:rPr>
                  <w:rFonts w:ascii="Times New Roman" w:hAnsi="Times New Roman"/>
                  <w:color w:val="0000FF"/>
                  <w:u w:val="single"/>
                </w:rPr>
                <w:t>https://m.edsoo.ru/2LJY5R3KV</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14</w:t>
            </w:r>
          </w:p>
        </w:tc>
        <w:tc>
          <w:tcPr>
            <w:tcW w:w="2992" w:type="dxa"/>
            <w:tcMar>
              <w:top w:w="50" w:type="dxa"/>
              <w:left w:w="100" w:type="dxa"/>
            </w:tcMar>
            <w:vAlign w:val="center"/>
          </w:tcPr>
          <w:p w:rsidR="00666B9B" w:rsidRDefault="00047466">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концертном</w:t>
            </w:r>
            <w:proofErr w:type="spellEnd"/>
            <w:r>
              <w:rPr>
                <w:rFonts w:ascii="Times New Roman" w:hAnsi="Times New Roman"/>
                <w:color w:val="000000"/>
                <w:sz w:val="24"/>
              </w:rPr>
              <w:t xml:space="preserve"> </w:t>
            </w:r>
            <w:proofErr w:type="spellStart"/>
            <w:r>
              <w:rPr>
                <w:rFonts w:ascii="Times New Roman" w:hAnsi="Times New Roman"/>
                <w:color w:val="000000"/>
                <w:sz w:val="24"/>
              </w:rPr>
              <w:t>зале</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03">
              <w:r w:rsidR="00047466">
                <w:rPr>
                  <w:rFonts w:ascii="Times New Roman" w:hAnsi="Times New Roman"/>
                  <w:color w:val="0000FF"/>
                  <w:u w:val="single"/>
                </w:rPr>
                <w:t>https://m.edsoo.ru/3BDDIONMX</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15</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Прелюдия</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04">
              <w:r w:rsidR="00047466">
                <w:rPr>
                  <w:rFonts w:ascii="Times New Roman" w:hAnsi="Times New Roman"/>
                  <w:color w:val="0000FF"/>
                  <w:u w:val="single"/>
                </w:rPr>
                <w:t>https://m.edsoo.ru/0ZA8ERAEN</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16</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Концерт</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05">
              <w:r w:rsidR="00047466">
                <w:rPr>
                  <w:rFonts w:ascii="Times New Roman" w:hAnsi="Times New Roman"/>
                  <w:color w:val="0000FF"/>
                  <w:u w:val="single"/>
                </w:rPr>
                <w:t>https://m.edsoo.ru/UBSURF51R</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17</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Соната</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06">
              <w:r w:rsidR="00047466">
                <w:rPr>
                  <w:rFonts w:ascii="Times New Roman" w:hAnsi="Times New Roman"/>
                  <w:color w:val="0000FF"/>
                  <w:u w:val="single"/>
                </w:rPr>
                <w:t>https://m.edsoo.ru/IDMJ5T8Y9</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континентам</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07">
              <w:r w:rsidR="00047466">
                <w:rPr>
                  <w:rFonts w:ascii="Times New Roman" w:hAnsi="Times New Roman"/>
                  <w:color w:val="0000FF"/>
                  <w:u w:val="single"/>
                </w:rPr>
                <w:t>https://m.edsoo.ru/QFUKC2T9K</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19</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Традиционная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08">
              <w:r w:rsidR="00047466">
                <w:rPr>
                  <w:rFonts w:ascii="Times New Roman" w:hAnsi="Times New Roman"/>
                  <w:color w:val="0000FF"/>
                  <w:u w:val="single"/>
                </w:rPr>
                <w:t>https://m.edsoo.ru/EOK3OE0BP</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20</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драматургия</w:t>
            </w:r>
            <w:proofErr w:type="spellEnd"/>
            <w:r>
              <w:rPr>
                <w:rFonts w:ascii="Times New Roman" w:hAnsi="Times New Roman"/>
                <w:color w:val="000000"/>
                <w:sz w:val="24"/>
              </w:rPr>
              <w:t xml:space="preserve"> -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09">
              <w:r w:rsidR="00047466">
                <w:rPr>
                  <w:rFonts w:ascii="Times New Roman" w:hAnsi="Times New Roman"/>
                  <w:color w:val="0000FF"/>
                  <w:u w:val="single"/>
                </w:rPr>
                <w:t>https://m.edsoo.ru/U8G26XM9S</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21</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драматургия</w:t>
            </w:r>
            <w:proofErr w:type="spellEnd"/>
            <w:r>
              <w:rPr>
                <w:rFonts w:ascii="Times New Roman" w:hAnsi="Times New Roman"/>
                <w:color w:val="000000"/>
                <w:sz w:val="24"/>
              </w:rPr>
              <w:t xml:space="preserve"> -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10">
              <w:r w:rsidR="00047466">
                <w:rPr>
                  <w:rFonts w:ascii="Times New Roman" w:hAnsi="Times New Roman"/>
                  <w:color w:val="0000FF"/>
                  <w:u w:val="single"/>
                </w:rPr>
                <w:t>https://m.edsoo.ru/OEPCW4JZQ</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22</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Героические образы в музыке, литературе, изобразительном искусстве</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11">
              <w:r w:rsidR="00047466">
                <w:rPr>
                  <w:rFonts w:ascii="Times New Roman" w:hAnsi="Times New Roman"/>
                  <w:color w:val="0000FF"/>
                  <w:u w:val="single"/>
                </w:rPr>
                <w:t>https://m.edsoo.ru/O7QQ5450S</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23</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Инструментальная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12">
              <w:r w:rsidR="00047466">
                <w:rPr>
                  <w:rFonts w:ascii="Times New Roman" w:hAnsi="Times New Roman"/>
                  <w:color w:val="0000FF"/>
                  <w:u w:val="single"/>
                </w:rPr>
                <w:t>https://m.edsoo.ru/VW6PPWT08</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24</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Транскрипция</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13">
              <w:r w:rsidR="00047466">
                <w:rPr>
                  <w:rFonts w:ascii="Times New Roman" w:hAnsi="Times New Roman"/>
                  <w:color w:val="0000FF"/>
                  <w:u w:val="single"/>
                </w:rPr>
                <w:t>https://m.edsoo.ru/AOEHMHT2O</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25</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14">
              <w:r w:rsidR="00047466">
                <w:rPr>
                  <w:rFonts w:ascii="Times New Roman" w:hAnsi="Times New Roman"/>
                  <w:color w:val="0000FF"/>
                  <w:u w:val="single"/>
                </w:rPr>
                <w:t>https://m.edsoo.ru/0352CSB20</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26</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Сюжеты и образы религиозной музыки</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15">
              <w:r w:rsidR="00047466">
                <w:rPr>
                  <w:rFonts w:ascii="Times New Roman" w:hAnsi="Times New Roman"/>
                  <w:color w:val="0000FF"/>
                  <w:u w:val="single"/>
                </w:rPr>
                <w:t>https://m.edsoo.ru/X9F1PC1VJ</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27</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Вечерни</w:t>
            </w:r>
            <w:proofErr w:type="spellEnd"/>
            <w:r>
              <w:rPr>
                <w:rFonts w:ascii="Times New Roman" w:hAnsi="Times New Roman"/>
                <w:color w:val="000000"/>
                <w:sz w:val="24"/>
              </w:rPr>
              <w:t>» и «</w:t>
            </w:r>
            <w:proofErr w:type="spellStart"/>
            <w:r>
              <w:rPr>
                <w:rFonts w:ascii="Times New Roman" w:hAnsi="Times New Roman"/>
                <w:color w:val="000000"/>
                <w:sz w:val="24"/>
              </w:rPr>
              <w:t>Утрени</w:t>
            </w:r>
            <w:proofErr w:type="spellEnd"/>
            <w:r>
              <w:rPr>
                <w:rFonts w:ascii="Times New Roman" w:hAnsi="Times New Roman"/>
                <w:color w:val="000000"/>
                <w:sz w:val="24"/>
              </w:rPr>
              <w:t>»</w:t>
            </w:r>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16">
              <w:r w:rsidR="00047466">
                <w:rPr>
                  <w:rFonts w:ascii="Times New Roman" w:hAnsi="Times New Roman"/>
                  <w:color w:val="0000FF"/>
                  <w:u w:val="single"/>
                </w:rPr>
                <w:t>https://m.edsoo.ru/GWTEUACUM</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28</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Рок-опера «Иисус Христос — суперзвезда»</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17">
              <w:r w:rsidR="00047466">
                <w:rPr>
                  <w:rFonts w:ascii="Times New Roman" w:hAnsi="Times New Roman"/>
                  <w:color w:val="0000FF"/>
                  <w:u w:val="single"/>
                </w:rPr>
                <w:t>https://m.edsoo.ru/MQUVOPVGB</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29</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Рок-опера «Юнона и Авось» А. Рыбникова</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18">
              <w:r w:rsidR="00047466">
                <w:rPr>
                  <w:rFonts w:ascii="Times New Roman" w:hAnsi="Times New Roman"/>
                  <w:color w:val="0000FF"/>
                  <w:u w:val="single"/>
                </w:rPr>
                <w:t>https://m.edsoo.ru/X10I5D8BC</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30</w:t>
            </w:r>
          </w:p>
        </w:tc>
        <w:tc>
          <w:tcPr>
            <w:tcW w:w="2992" w:type="dxa"/>
            <w:tcMar>
              <w:top w:w="50" w:type="dxa"/>
              <w:left w:w="100" w:type="dxa"/>
            </w:tcMar>
            <w:vAlign w:val="center"/>
          </w:tcPr>
          <w:p w:rsidR="00666B9B" w:rsidRDefault="00047466">
            <w:pPr>
              <w:spacing w:after="0"/>
              <w:ind w:left="135"/>
            </w:pPr>
            <w:r w:rsidRPr="00C70991">
              <w:rPr>
                <w:rFonts w:ascii="Times New Roman" w:hAnsi="Times New Roman"/>
                <w:color w:val="000000"/>
                <w:sz w:val="24"/>
                <w:lang w:val="ru-RU"/>
              </w:rPr>
              <w:t xml:space="preserve">«Рапсодия в стиле блюз» Дж. </w:t>
            </w:r>
            <w:proofErr w:type="spellStart"/>
            <w:r>
              <w:rPr>
                <w:rFonts w:ascii="Times New Roman" w:hAnsi="Times New Roman"/>
                <w:color w:val="000000"/>
                <w:sz w:val="24"/>
              </w:rPr>
              <w:t>Гершвина</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19">
              <w:r w:rsidR="00047466">
                <w:rPr>
                  <w:rFonts w:ascii="Times New Roman" w:hAnsi="Times New Roman"/>
                  <w:color w:val="0000FF"/>
                  <w:u w:val="single"/>
                </w:rPr>
                <w:t>https://m.edsoo.ru/N23VYNATS</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31</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Популярные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хиты</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20">
              <w:r w:rsidR="00047466">
                <w:rPr>
                  <w:rFonts w:ascii="Times New Roman" w:hAnsi="Times New Roman"/>
                  <w:color w:val="0000FF"/>
                  <w:u w:val="single"/>
                </w:rPr>
                <w:t>https://m.edsoo.ru/BQADF0Y9E</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32</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картина</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21">
              <w:r w:rsidR="00047466">
                <w:rPr>
                  <w:rFonts w:ascii="Times New Roman" w:hAnsi="Times New Roman"/>
                  <w:color w:val="0000FF"/>
                  <w:u w:val="single"/>
                </w:rPr>
                <w:t>https://m.edsoo.ru/QC72W2RJE</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33</w:t>
            </w:r>
          </w:p>
        </w:tc>
        <w:tc>
          <w:tcPr>
            <w:tcW w:w="2992"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Вечная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красота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c>
          <w:tcPr>
            <w:tcW w:w="8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22">
              <w:r w:rsidR="00047466">
                <w:rPr>
                  <w:rFonts w:ascii="Times New Roman" w:hAnsi="Times New Roman"/>
                  <w:color w:val="0000FF"/>
                  <w:u w:val="single"/>
                </w:rPr>
                <w:t>https://m.edsoo.ru/WIQ3BD55M</w:t>
              </w:r>
            </w:hyperlink>
          </w:p>
        </w:tc>
      </w:tr>
      <w:tr w:rsidR="00666B9B">
        <w:trPr>
          <w:trHeight w:val="144"/>
          <w:tblCellSpacing w:w="20" w:type="nil"/>
        </w:trPr>
        <w:tc>
          <w:tcPr>
            <w:tcW w:w="389" w:type="dxa"/>
            <w:tcMar>
              <w:top w:w="50" w:type="dxa"/>
              <w:left w:w="100" w:type="dxa"/>
            </w:tcMar>
            <w:vAlign w:val="center"/>
          </w:tcPr>
          <w:p w:rsidR="00666B9B" w:rsidRDefault="00047466">
            <w:pPr>
              <w:spacing w:after="0"/>
            </w:pPr>
            <w:r>
              <w:rPr>
                <w:rFonts w:ascii="Times New Roman" w:hAnsi="Times New Roman"/>
                <w:color w:val="000000"/>
                <w:sz w:val="24"/>
              </w:rPr>
              <w:t>34</w:t>
            </w:r>
          </w:p>
        </w:tc>
        <w:tc>
          <w:tcPr>
            <w:tcW w:w="2992"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 xml:space="preserve">Мир образов природы </w:t>
            </w:r>
            <w:r w:rsidRPr="00C70991">
              <w:rPr>
                <w:rFonts w:ascii="Times New Roman" w:hAnsi="Times New Roman"/>
                <w:color w:val="000000"/>
                <w:sz w:val="24"/>
                <w:lang w:val="ru-RU"/>
              </w:rPr>
              <w:lastRenderedPageBreak/>
              <w:t>родного края в музыке, литературе, живописи</w:t>
            </w:r>
          </w:p>
        </w:tc>
        <w:tc>
          <w:tcPr>
            <w:tcW w:w="849"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666B9B" w:rsidRDefault="00666B9B">
            <w:pPr>
              <w:spacing w:after="0"/>
              <w:ind w:left="135"/>
              <w:jc w:val="center"/>
            </w:pPr>
          </w:p>
        </w:tc>
        <w:tc>
          <w:tcPr>
            <w:tcW w:w="1649" w:type="dxa"/>
            <w:tcMar>
              <w:top w:w="50" w:type="dxa"/>
              <w:left w:w="100" w:type="dxa"/>
            </w:tcMar>
            <w:vAlign w:val="center"/>
          </w:tcPr>
          <w:p w:rsidR="00666B9B" w:rsidRDefault="00666B9B">
            <w:pPr>
              <w:spacing w:after="0"/>
              <w:ind w:left="135"/>
              <w:jc w:val="center"/>
            </w:pPr>
          </w:p>
        </w:tc>
        <w:tc>
          <w:tcPr>
            <w:tcW w:w="1171" w:type="dxa"/>
            <w:tcMar>
              <w:top w:w="50" w:type="dxa"/>
              <w:left w:w="100" w:type="dxa"/>
            </w:tcMar>
            <w:vAlign w:val="center"/>
          </w:tcPr>
          <w:p w:rsidR="00666B9B" w:rsidRDefault="00666B9B">
            <w:pPr>
              <w:spacing w:after="0"/>
              <w:ind w:left="135"/>
            </w:pPr>
          </w:p>
        </w:tc>
        <w:tc>
          <w:tcPr>
            <w:tcW w:w="1999" w:type="dxa"/>
            <w:tcMar>
              <w:top w:w="50" w:type="dxa"/>
              <w:left w:w="100" w:type="dxa"/>
            </w:tcMar>
            <w:vAlign w:val="center"/>
          </w:tcPr>
          <w:p w:rsidR="00666B9B" w:rsidRDefault="000B6100">
            <w:pPr>
              <w:spacing w:after="0"/>
              <w:ind w:left="135"/>
            </w:pPr>
            <w:hyperlink r:id="rId123">
              <w:r w:rsidR="00047466">
                <w:rPr>
                  <w:rFonts w:ascii="Times New Roman" w:hAnsi="Times New Roman"/>
                  <w:color w:val="0000FF"/>
                  <w:u w:val="single"/>
                </w:rPr>
                <w:t>https://m.edsoo.ru/3ZYJ2P628</w:t>
              </w:r>
            </w:hyperlink>
          </w:p>
        </w:tc>
      </w:tr>
      <w:tr w:rsidR="00666B9B">
        <w:trPr>
          <w:trHeight w:val="144"/>
          <w:tblCellSpacing w:w="20" w:type="nil"/>
        </w:trPr>
        <w:tc>
          <w:tcPr>
            <w:tcW w:w="0" w:type="auto"/>
            <w:gridSpan w:val="2"/>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1"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66B9B" w:rsidRDefault="00666B9B"/>
        </w:tc>
      </w:tr>
    </w:tbl>
    <w:p w:rsidR="00666B9B" w:rsidRDefault="00666B9B">
      <w:pPr>
        <w:sectPr w:rsidR="00666B9B">
          <w:pgSz w:w="16383" w:h="11906" w:orient="landscape"/>
          <w:pgMar w:top="1134" w:right="850" w:bottom="1134" w:left="1701" w:header="720" w:footer="720" w:gutter="0"/>
          <w:cols w:space="720"/>
        </w:sectPr>
      </w:pPr>
    </w:p>
    <w:p w:rsidR="00666B9B" w:rsidRDefault="0004746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6"/>
        <w:gridCol w:w="3535"/>
        <w:gridCol w:w="1128"/>
        <w:gridCol w:w="1841"/>
        <w:gridCol w:w="1910"/>
        <w:gridCol w:w="1347"/>
        <w:gridCol w:w="3423"/>
      </w:tblGrid>
      <w:tr w:rsidR="00666B9B">
        <w:trPr>
          <w:trHeight w:val="144"/>
          <w:tblCellSpacing w:w="20" w:type="nil"/>
        </w:trPr>
        <w:tc>
          <w:tcPr>
            <w:tcW w:w="378" w:type="dxa"/>
            <w:vMerge w:val="restart"/>
            <w:tcMar>
              <w:top w:w="50" w:type="dxa"/>
              <w:left w:w="100" w:type="dxa"/>
            </w:tcMar>
            <w:vAlign w:val="center"/>
          </w:tcPr>
          <w:p w:rsidR="00666B9B" w:rsidRDefault="00047466">
            <w:pPr>
              <w:spacing w:after="0"/>
              <w:ind w:left="135"/>
            </w:pPr>
            <w:r>
              <w:rPr>
                <w:rFonts w:ascii="Times New Roman" w:hAnsi="Times New Roman"/>
                <w:b/>
                <w:color w:val="000000"/>
                <w:sz w:val="24"/>
              </w:rPr>
              <w:t xml:space="preserve">№ п/п </w:t>
            </w:r>
          </w:p>
          <w:p w:rsidR="00666B9B" w:rsidRDefault="00666B9B">
            <w:pPr>
              <w:spacing w:after="0"/>
              <w:ind w:left="135"/>
            </w:pPr>
          </w:p>
        </w:tc>
        <w:tc>
          <w:tcPr>
            <w:tcW w:w="3168" w:type="dxa"/>
            <w:vMerge w:val="restart"/>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66B9B" w:rsidRDefault="00666B9B">
            <w:pPr>
              <w:spacing w:after="0"/>
              <w:ind w:left="135"/>
            </w:pPr>
          </w:p>
        </w:tc>
        <w:tc>
          <w:tcPr>
            <w:tcW w:w="0" w:type="auto"/>
            <w:gridSpan w:val="3"/>
            <w:tcMar>
              <w:top w:w="50" w:type="dxa"/>
              <w:left w:w="100" w:type="dxa"/>
            </w:tcMar>
            <w:vAlign w:val="center"/>
          </w:tcPr>
          <w:p w:rsidR="00666B9B" w:rsidRDefault="0004746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66B9B" w:rsidRDefault="00666B9B">
            <w:pPr>
              <w:spacing w:after="0"/>
              <w:ind w:left="135"/>
            </w:pPr>
          </w:p>
        </w:tc>
        <w:tc>
          <w:tcPr>
            <w:tcW w:w="1977" w:type="dxa"/>
            <w:vMerge w:val="restart"/>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66B9B" w:rsidRDefault="00666B9B">
            <w:pPr>
              <w:spacing w:after="0"/>
              <w:ind w:left="135"/>
            </w:pPr>
          </w:p>
        </w:tc>
      </w:tr>
      <w:tr w:rsidR="00666B9B">
        <w:trPr>
          <w:trHeight w:val="144"/>
          <w:tblCellSpacing w:w="20" w:type="nil"/>
        </w:trPr>
        <w:tc>
          <w:tcPr>
            <w:tcW w:w="0" w:type="auto"/>
            <w:vMerge/>
            <w:tcBorders>
              <w:top w:val="nil"/>
            </w:tcBorders>
            <w:tcMar>
              <w:top w:w="50" w:type="dxa"/>
              <w:left w:w="100" w:type="dxa"/>
            </w:tcMar>
          </w:tcPr>
          <w:p w:rsidR="00666B9B" w:rsidRDefault="00666B9B"/>
        </w:tc>
        <w:tc>
          <w:tcPr>
            <w:tcW w:w="0" w:type="auto"/>
            <w:vMerge/>
            <w:tcBorders>
              <w:top w:val="nil"/>
            </w:tcBorders>
            <w:tcMar>
              <w:top w:w="50" w:type="dxa"/>
              <w:left w:w="100" w:type="dxa"/>
            </w:tcMar>
          </w:tcPr>
          <w:p w:rsidR="00666B9B" w:rsidRDefault="00666B9B"/>
        </w:tc>
        <w:tc>
          <w:tcPr>
            <w:tcW w:w="830"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66B9B" w:rsidRDefault="00666B9B">
            <w:pPr>
              <w:spacing w:after="0"/>
              <w:ind w:left="135"/>
            </w:pPr>
          </w:p>
        </w:tc>
        <w:tc>
          <w:tcPr>
            <w:tcW w:w="1529"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6B9B" w:rsidRDefault="00666B9B">
            <w:pPr>
              <w:spacing w:after="0"/>
              <w:ind w:left="135"/>
            </w:pPr>
          </w:p>
        </w:tc>
        <w:tc>
          <w:tcPr>
            <w:tcW w:w="1628" w:type="dxa"/>
            <w:tcMar>
              <w:top w:w="50" w:type="dxa"/>
              <w:left w:w="100" w:type="dxa"/>
            </w:tcMar>
            <w:vAlign w:val="center"/>
          </w:tcPr>
          <w:p w:rsidR="00666B9B" w:rsidRDefault="0004746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66B9B" w:rsidRDefault="00666B9B">
            <w:pPr>
              <w:spacing w:after="0"/>
              <w:ind w:left="135"/>
            </w:pPr>
          </w:p>
        </w:tc>
        <w:tc>
          <w:tcPr>
            <w:tcW w:w="0" w:type="auto"/>
            <w:vMerge/>
            <w:tcBorders>
              <w:top w:val="nil"/>
            </w:tcBorders>
            <w:tcMar>
              <w:top w:w="50" w:type="dxa"/>
              <w:left w:w="100" w:type="dxa"/>
            </w:tcMar>
          </w:tcPr>
          <w:p w:rsidR="00666B9B" w:rsidRDefault="00666B9B"/>
        </w:tc>
        <w:tc>
          <w:tcPr>
            <w:tcW w:w="0" w:type="auto"/>
            <w:vMerge/>
            <w:tcBorders>
              <w:top w:val="nil"/>
            </w:tcBorders>
            <w:tcMar>
              <w:top w:w="50" w:type="dxa"/>
              <w:left w:w="100" w:type="dxa"/>
            </w:tcMar>
          </w:tcPr>
          <w:p w:rsidR="00666B9B" w:rsidRDefault="00666B9B"/>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1</w:t>
            </w:r>
          </w:p>
        </w:tc>
        <w:tc>
          <w:tcPr>
            <w:tcW w:w="3168"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Милый</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сердцу</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24">
              <w:r w:rsidR="00047466">
                <w:rPr>
                  <w:rFonts w:ascii="Times New Roman" w:hAnsi="Times New Roman"/>
                  <w:color w:val="0000FF"/>
                  <w:u w:val="single"/>
                </w:rPr>
                <w:t>https://m.edsoo.ru/PO4MX3XIM</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2</w:t>
            </w:r>
          </w:p>
        </w:tc>
        <w:tc>
          <w:tcPr>
            <w:tcW w:w="3168"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Исследовательский проект на одну из тем</w:t>
            </w:r>
          </w:p>
        </w:tc>
        <w:tc>
          <w:tcPr>
            <w:tcW w:w="830"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25">
              <w:r w:rsidR="00047466">
                <w:rPr>
                  <w:rFonts w:ascii="Times New Roman" w:hAnsi="Times New Roman"/>
                  <w:color w:val="0000FF"/>
                  <w:u w:val="single"/>
                </w:rPr>
                <w:t>https://m.edsoo.ru/UC0UIZAI4</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3</w:t>
            </w:r>
          </w:p>
        </w:tc>
        <w:tc>
          <w:tcPr>
            <w:tcW w:w="3168"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панорама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26">
              <w:r w:rsidR="00047466">
                <w:rPr>
                  <w:rFonts w:ascii="Times New Roman" w:hAnsi="Times New Roman"/>
                  <w:color w:val="0000FF"/>
                  <w:u w:val="single"/>
                </w:rPr>
                <w:t>https://m.edsoo.ru/7LBPA315B</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4</w:t>
            </w:r>
          </w:p>
        </w:tc>
        <w:tc>
          <w:tcPr>
            <w:tcW w:w="3168"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27">
              <w:r w:rsidR="00047466">
                <w:rPr>
                  <w:rFonts w:ascii="Times New Roman" w:hAnsi="Times New Roman"/>
                  <w:color w:val="0000FF"/>
                  <w:u w:val="single"/>
                </w:rPr>
                <w:t>https://m.edsoo.ru/TMWNLGA5E</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5</w:t>
            </w:r>
          </w:p>
        </w:tc>
        <w:tc>
          <w:tcPr>
            <w:tcW w:w="3168"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Классика</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28">
              <w:r w:rsidR="00047466">
                <w:rPr>
                  <w:rFonts w:ascii="Times New Roman" w:hAnsi="Times New Roman"/>
                  <w:color w:val="0000FF"/>
                  <w:u w:val="single"/>
                </w:rPr>
                <w:t>https://m.edsoo.ru/4SU14OPX2</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6</w:t>
            </w:r>
          </w:p>
        </w:tc>
        <w:tc>
          <w:tcPr>
            <w:tcW w:w="3168" w:type="dxa"/>
            <w:tcMar>
              <w:top w:w="50" w:type="dxa"/>
              <w:left w:w="100" w:type="dxa"/>
            </w:tcMar>
            <w:vAlign w:val="center"/>
          </w:tcPr>
          <w:p w:rsidR="00666B9B" w:rsidRDefault="00047466">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29">
              <w:r w:rsidR="00047466">
                <w:rPr>
                  <w:rFonts w:ascii="Times New Roman" w:hAnsi="Times New Roman"/>
                  <w:color w:val="0000FF"/>
                  <w:u w:val="single"/>
                </w:rPr>
                <w:t>https://m.edsoo.ru/C1OUNX1X0</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7</w:t>
            </w:r>
          </w:p>
        </w:tc>
        <w:tc>
          <w:tcPr>
            <w:tcW w:w="3168" w:type="dxa"/>
            <w:tcMar>
              <w:top w:w="50" w:type="dxa"/>
              <w:left w:w="100" w:type="dxa"/>
            </w:tcMar>
            <w:vAlign w:val="center"/>
          </w:tcPr>
          <w:p w:rsidR="00666B9B" w:rsidRDefault="00047466">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концертном</w:t>
            </w:r>
            <w:proofErr w:type="spellEnd"/>
            <w:r>
              <w:rPr>
                <w:rFonts w:ascii="Times New Roman" w:hAnsi="Times New Roman"/>
                <w:color w:val="000000"/>
                <w:sz w:val="24"/>
              </w:rPr>
              <w:t xml:space="preserve"> </w:t>
            </w:r>
            <w:proofErr w:type="spellStart"/>
            <w:r>
              <w:rPr>
                <w:rFonts w:ascii="Times New Roman" w:hAnsi="Times New Roman"/>
                <w:color w:val="000000"/>
                <w:sz w:val="24"/>
              </w:rPr>
              <w:t>зале</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30">
              <w:r w:rsidR="00047466">
                <w:rPr>
                  <w:rFonts w:ascii="Times New Roman" w:hAnsi="Times New Roman"/>
                  <w:color w:val="0000FF"/>
                  <w:u w:val="single"/>
                </w:rPr>
                <w:t>https://m.edsoo.ru/PQLVGK4LQ</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8</w:t>
            </w:r>
          </w:p>
        </w:tc>
        <w:tc>
          <w:tcPr>
            <w:tcW w:w="3168"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панорама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31">
              <w:r w:rsidR="00047466">
                <w:rPr>
                  <w:rFonts w:ascii="Times New Roman" w:hAnsi="Times New Roman"/>
                  <w:color w:val="0000FF"/>
                  <w:u w:val="single"/>
                </w:rPr>
                <w:t>https://m.edsoo.ru/QLI4H3VSH</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9</w:t>
            </w:r>
          </w:p>
        </w:tc>
        <w:tc>
          <w:tcPr>
            <w:tcW w:w="3168"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Исследовательский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32">
              <w:r w:rsidR="00047466">
                <w:rPr>
                  <w:rFonts w:ascii="Times New Roman" w:hAnsi="Times New Roman"/>
                  <w:color w:val="0000FF"/>
                  <w:u w:val="single"/>
                </w:rPr>
                <w:t>https://m.edsoo.ru/X89USU58H</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10</w:t>
            </w:r>
          </w:p>
        </w:tc>
        <w:tc>
          <w:tcPr>
            <w:tcW w:w="3168" w:type="dxa"/>
            <w:tcMar>
              <w:top w:w="50" w:type="dxa"/>
              <w:left w:w="100" w:type="dxa"/>
            </w:tcMar>
            <w:vAlign w:val="center"/>
          </w:tcPr>
          <w:p w:rsidR="00666B9B" w:rsidRDefault="00047466">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r>
              <w:rPr>
                <w:rFonts w:ascii="Times New Roman" w:hAnsi="Times New Roman"/>
                <w:color w:val="000000"/>
                <w:sz w:val="24"/>
              </w:rPr>
              <w:t xml:space="preserve">. </w:t>
            </w:r>
            <w:proofErr w:type="spellStart"/>
            <w:r>
              <w:rPr>
                <w:rFonts w:ascii="Times New Roman" w:hAnsi="Times New Roman"/>
                <w:color w:val="000000"/>
                <w:sz w:val="24"/>
              </w:rPr>
              <w:t>Опера</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33">
              <w:r w:rsidR="00047466">
                <w:rPr>
                  <w:rFonts w:ascii="Times New Roman" w:hAnsi="Times New Roman"/>
                  <w:color w:val="0000FF"/>
                  <w:u w:val="single"/>
                </w:rPr>
                <w:t>https://m.edsoo.ru/VZ50LWI0P</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11</w:t>
            </w:r>
          </w:p>
        </w:tc>
        <w:tc>
          <w:tcPr>
            <w:tcW w:w="3168" w:type="dxa"/>
            <w:tcMar>
              <w:top w:w="50" w:type="dxa"/>
              <w:left w:w="100" w:type="dxa"/>
            </w:tcMar>
            <w:vAlign w:val="center"/>
          </w:tcPr>
          <w:p w:rsidR="00666B9B" w:rsidRDefault="00047466">
            <w:pPr>
              <w:spacing w:after="0"/>
              <w:ind w:left="135"/>
            </w:pPr>
            <w:r>
              <w:rPr>
                <w:rFonts w:ascii="Times New Roman" w:hAnsi="Times New Roman"/>
                <w:color w:val="000000"/>
                <w:sz w:val="24"/>
              </w:rPr>
              <w:t>«</w:t>
            </w:r>
            <w:proofErr w:type="spellStart"/>
            <w:r>
              <w:rPr>
                <w:rFonts w:ascii="Times New Roman" w:hAnsi="Times New Roman"/>
                <w:color w:val="000000"/>
                <w:sz w:val="24"/>
              </w:rPr>
              <w:t>Князь</w:t>
            </w:r>
            <w:proofErr w:type="spellEnd"/>
            <w:r>
              <w:rPr>
                <w:rFonts w:ascii="Times New Roman" w:hAnsi="Times New Roman"/>
                <w:color w:val="000000"/>
                <w:sz w:val="24"/>
              </w:rPr>
              <w:t xml:space="preserve"> </w:t>
            </w:r>
            <w:proofErr w:type="spellStart"/>
            <w:r>
              <w:rPr>
                <w:rFonts w:ascii="Times New Roman" w:hAnsi="Times New Roman"/>
                <w:color w:val="000000"/>
                <w:sz w:val="24"/>
              </w:rPr>
              <w:t>Игорь</w:t>
            </w:r>
            <w:proofErr w:type="spellEnd"/>
            <w:r>
              <w:rPr>
                <w:rFonts w:ascii="Times New Roman" w:hAnsi="Times New Roman"/>
                <w:color w:val="000000"/>
                <w:sz w:val="24"/>
              </w:rPr>
              <w:t>»</w:t>
            </w:r>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34">
              <w:r w:rsidR="00047466">
                <w:rPr>
                  <w:rFonts w:ascii="Times New Roman" w:hAnsi="Times New Roman"/>
                  <w:color w:val="0000FF"/>
                  <w:u w:val="single"/>
                </w:rPr>
                <w:t>https://m.edsoo.ru/HR0CQBM0K</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12</w:t>
            </w:r>
          </w:p>
        </w:tc>
        <w:tc>
          <w:tcPr>
            <w:tcW w:w="3168"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Опера</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спектакля</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35">
              <w:r w:rsidR="00047466">
                <w:rPr>
                  <w:rFonts w:ascii="Times New Roman" w:hAnsi="Times New Roman"/>
                  <w:color w:val="0000FF"/>
                  <w:u w:val="single"/>
                </w:rPr>
                <w:t>https://m.edsoo.ru/37GUGQ9GQ</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13</w:t>
            </w:r>
          </w:p>
        </w:tc>
        <w:tc>
          <w:tcPr>
            <w:tcW w:w="3168"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Портреты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исполнителей</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36">
              <w:r w:rsidR="00047466">
                <w:rPr>
                  <w:rFonts w:ascii="Times New Roman" w:hAnsi="Times New Roman"/>
                  <w:color w:val="0000FF"/>
                  <w:u w:val="single"/>
                </w:rPr>
                <w:t>https://m.edsoo.ru/T6UYYZYEQ</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14</w:t>
            </w:r>
          </w:p>
        </w:tc>
        <w:tc>
          <w:tcPr>
            <w:tcW w:w="3168"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зарисовки</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37">
              <w:r w:rsidR="00047466">
                <w:rPr>
                  <w:rFonts w:ascii="Times New Roman" w:hAnsi="Times New Roman"/>
                  <w:color w:val="0000FF"/>
                  <w:u w:val="single"/>
                </w:rPr>
                <w:t>https://m.edsoo.ru/IMC4BRDYH</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15</w:t>
            </w:r>
          </w:p>
        </w:tc>
        <w:tc>
          <w:tcPr>
            <w:tcW w:w="3168"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Симфония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прошлое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настоящее</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38">
              <w:r w:rsidR="00047466">
                <w:rPr>
                  <w:rFonts w:ascii="Times New Roman" w:hAnsi="Times New Roman"/>
                  <w:color w:val="0000FF"/>
                  <w:u w:val="single"/>
                </w:rPr>
                <w:t>https://m.edsoo.ru/3442V8QPR</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16</w:t>
            </w:r>
          </w:p>
        </w:tc>
        <w:tc>
          <w:tcPr>
            <w:tcW w:w="3168"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Приёмы</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драматургии</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39">
              <w:r w:rsidR="00047466">
                <w:rPr>
                  <w:rFonts w:ascii="Times New Roman" w:hAnsi="Times New Roman"/>
                  <w:color w:val="0000FF"/>
                  <w:u w:val="single"/>
                </w:rPr>
                <w:t>https://m.edsoo.ru/4VGIKOSN7</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lastRenderedPageBreak/>
              <w:t>17</w:t>
            </w:r>
          </w:p>
        </w:tc>
        <w:tc>
          <w:tcPr>
            <w:tcW w:w="3168"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Лирико-драматическая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симфония</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40">
              <w:r w:rsidR="00047466">
                <w:rPr>
                  <w:rFonts w:ascii="Times New Roman" w:hAnsi="Times New Roman"/>
                  <w:color w:val="0000FF"/>
                  <w:u w:val="single"/>
                </w:rPr>
                <w:t>https://m.edsoo.ru/029JARZD5</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18</w:t>
            </w:r>
          </w:p>
        </w:tc>
        <w:tc>
          <w:tcPr>
            <w:tcW w:w="3168"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традиции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41">
              <w:r w:rsidR="00047466">
                <w:rPr>
                  <w:rFonts w:ascii="Times New Roman" w:hAnsi="Times New Roman"/>
                  <w:color w:val="0000FF"/>
                  <w:u w:val="single"/>
                </w:rPr>
                <w:t>https://m.edsoo.ru/F6HO3EH84</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19</w:t>
            </w:r>
          </w:p>
        </w:tc>
        <w:tc>
          <w:tcPr>
            <w:tcW w:w="3168"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Воплощение восточной тематики в творчестве русских композиторов</w:t>
            </w:r>
          </w:p>
        </w:tc>
        <w:tc>
          <w:tcPr>
            <w:tcW w:w="830"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42">
              <w:r w:rsidR="00047466">
                <w:rPr>
                  <w:rFonts w:ascii="Times New Roman" w:hAnsi="Times New Roman"/>
                  <w:color w:val="0000FF"/>
                  <w:u w:val="single"/>
                </w:rPr>
                <w:t>https://m.edsoo.ru/DY1D7XZ7U</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20</w:t>
            </w:r>
          </w:p>
        </w:tc>
        <w:tc>
          <w:tcPr>
            <w:tcW w:w="3168"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Воплощение восточной тематики в творчестве русских композиторов</w:t>
            </w:r>
          </w:p>
        </w:tc>
        <w:tc>
          <w:tcPr>
            <w:tcW w:w="830"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43">
              <w:r w:rsidR="00047466">
                <w:rPr>
                  <w:rFonts w:ascii="Times New Roman" w:hAnsi="Times New Roman"/>
                  <w:color w:val="0000FF"/>
                  <w:u w:val="single"/>
                </w:rPr>
                <w:t>https://m.edsoo.ru/3WZ76PH3R</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21</w:t>
            </w:r>
          </w:p>
        </w:tc>
        <w:tc>
          <w:tcPr>
            <w:tcW w:w="3168"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завещания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потомкам</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44">
              <w:r w:rsidR="00047466">
                <w:rPr>
                  <w:rFonts w:ascii="Times New Roman" w:hAnsi="Times New Roman"/>
                  <w:color w:val="0000FF"/>
                  <w:u w:val="single"/>
                </w:rPr>
                <w:t>https://m.edsoo.ru/TFNBYZD89</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22</w:t>
            </w:r>
          </w:p>
        </w:tc>
        <w:tc>
          <w:tcPr>
            <w:tcW w:w="3168"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завещания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потомкам</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45">
              <w:r w:rsidR="00047466">
                <w:rPr>
                  <w:rFonts w:ascii="Times New Roman" w:hAnsi="Times New Roman"/>
                  <w:color w:val="0000FF"/>
                  <w:u w:val="single"/>
                </w:rPr>
                <w:t>https://m.edsoo.ru/SJ5BG0RNA</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23</w:t>
            </w:r>
          </w:p>
        </w:tc>
        <w:tc>
          <w:tcPr>
            <w:tcW w:w="3168"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Музыка в храмовом синтезе искусств</w:t>
            </w:r>
          </w:p>
        </w:tc>
        <w:tc>
          <w:tcPr>
            <w:tcW w:w="830"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46">
              <w:r w:rsidR="00047466">
                <w:rPr>
                  <w:rFonts w:ascii="Times New Roman" w:hAnsi="Times New Roman"/>
                  <w:color w:val="0000FF"/>
                  <w:u w:val="single"/>
                </w:rPr>
                <w:t>https://m.edsoo.ru/XDAVND1KW</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24</w:t>
            </w:r>
          </w:p>
        </w:tc>
        <w:tc>
          <w:tcPr>
            <w:tcW w:w="3168"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Неизвестный Свиридов «О России петь — что стремиться в храм…»</w:t>
            </w:r>
          </w:p>
        </w:tc>
        <w:tc>
          <w:tcPr>
            <w:tcW w:w="830"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47">
              <w:r w:rsidR="00047466">
                <w:rPr>
                  <w:rFonts w:ascii="Times New Roman" w:hAnsi="Times New Roman"/>
                  <w:color w:val="0000FF"/>
                  <w:u w:val="single"/>
                </w:rPr>
                <w:t>https://m.edsoo.ru/13X2L85LN</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25</w:t>
            </w:r>
          </w:p>
        </w:tc>
        <w:tc>
          <w:tcPr>
            <w:tcW w:w="3168"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Свет</w:t>
            </w:r>
            <w:proofErr w:type="spellEnd"/>
            <w:r>
              <w:rPr>
                <w:rFonts w:ascii="Times New Roman" w:hAnsi="Times New Roman"/>
                <w:color w:val="000000"/>
                <w:sz w:val="24"/>
              </w:rPr>
              <w:t xml:space="preserve"> </w:t>
            </w:r>
            <w:proofErr w:type="spellStart"/>
            <w:r>
              <w:rPr>
                <w:rFonts w:ascii="Times New Roman" w:hAnsi="Times New Roman"/>
                <w:color w:val="000000"/>
                <w:sz w:val="24"/>
              </w:rPr>
              <w:t>фресок</w:t>
            </w:r>
            <w:proofErr w:type="spellEnd"/>
            <w:r>
              <w:rPr>
                <w:rFonts w:ascii="Times New Roman" w:hAnsi="Times New Roman"/>
                <w:color w:val="000000"/>
                <w:sz w:val="24"/>
              </w:rPr>
              <w:t xml:space="preserve"> </w:t>
            </w:r>
            <w:proofErr w:type="spellStart"/>
            <w:r>
              <w:rPr>
                <w:rFonts w:ascii="Times New Roman" w:hAnsi="Times New Roman"/>
                <w:color w:val="000000"/>
                <w:sz w:val="24"/>
              </w:rPr>
              <w:t>Дионисия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миру</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48">
              <w:r w:rsidR="00047466">
                <w:rPr>
                  <w:rFonts w:ascii="Times New Roman" w:hAnsi="Times New Roman"/>
                  <w:color w:val="0000FF"/>
                  <w:u w:val="single"/>
                </w:rPr>
                <w:t>https://m.edsoo.ru/661MB3NY2</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26</w:t>
            </w:r>
          </w:p>
        </w:tc>
        <w:tc>
          <w:tcPr>
            <w:tcW w:w="3168"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Классика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обработке</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49">
              <w:r w:rsidR="00047466">
                <w:rPr>
                  <w:rFonts w:ascii="Times New Roman" w:hAnsi="Times New Roman"/>
                  <w:color w:val="0000FF"/>
                  <w:u w:val="single"/>
                </w:rPr>
                <w:t>https://m.edsoo.ru/O8OB2KNOC</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27</w:t>
            </w:r>
          </w:p>
        </w:tc>
        <w:tc>
          <w:tcPr>
            <w:tcW w:w="3168" w:type="dxa"/>
            <w:tcMar>
              <w:top w:w="50" w:type="dxa"/>
              <w:left w:w="100" w:type="dxa"/>
            </w:tcMar>
            <w:vAlign w:val="center"/>
          </w:tcPr>
          <w:p w:rsidR="00666B9B" w:rsidRDefault="00047466">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r>
              <w:rPr>
                <w:rFonts w:ascii="Times New Roman" w:hAnsi="Times New Roman"/>
                <w:color w:val="000000"/>
                <w:sz w:val="24"/>
              </w:rPr>
              <w:t xml:space="preserve">. </w:t>
            </w:r>
            <w:proofErr w:type="spellStart"/>
            <w:r>
              <w:rPr>
                <w:rFonts w:ascii="Times New Roman" w:hAnsi="Times New Roman"/>
                <w:color w:val="000000"/>
                <w:sz w:val="24"/>
              </w:rPr>
              <w:t>Мюзикл</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50">
              <w:r w:rsidR="00047466">
                <w:rPr>
                  <w:rFonts w:ascii="Times New Roman" w:hAnsi="Times New Roman"/>
                  <w:color w:val="0000FF"/>
                  <w:u w:val="single"/>
                </w:rPr>
                <w:t>https://m.edsoo.ru/8C1NO2XW8</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28</w:t>
            </w:r>
          </w:p>
        </w:tc>
        <w:tc>
          <w:tcPr>
            <w:tcW w:w="3168"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Популярные авторы мюзиклов в России</w:t>
            </w:r>
          </w:p>
        </w:tc>
        <w:tc>
          <w:tcPr>
            <w:tcW w:w="830"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51">
              <w:r w:rsidR="00047466">
                <w:rPr>
                  <w:rFonts w:ascii="Times New Roman" w:hAnsi="Times New Roman"/>
                  <w:color w:val="0000FF"/>
                  <w:u w:val="single"/>
                </w:rPr>
                <w:t>https://m.edsoo.ru/QNYE0K2VK</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666B9B" w:rsidRDefault="00047466">
            <w:pPr>
              <w:spacing w:after="0"/>
              <w:ind w:left="135"/>
            </w:pPr>
            <w:r>
              <w:rPr>
                <w:rFonts w:ascii="Times New Roman" w:hAnsi="Times New Roman"/>
                <w:color w:val="000000"/>
                <w:sz w:val="24"/>
              </w:rPr>
              <w:t>«</w:t>
            </w:r>
            <w:proofErr w:type="spellStart"/>
            <w:r>
              <w:rPr>
                <w:rFonts w:ascii="Times New Roman" w:hAnsi="Times New Roman"/>
                <w:color w:val="000000"/>
                <w:sz w:val="24"/>
              </w:rPr>
              <w:t>Музыканты</w:t>
            </w:r>
            <w:proofErr w:type="spellEnd"/>
            <w:r>
              <w:rPr>
                <w:rFonts w:ascii="Times New Roman" w:hAnsi="Times New Roman"/>
                <w:color w:val="000000"/>
                <w:sz w:val="24"/>
              </w:rPr>
              <w:t xml:space="preserve"> – </w:t>
            </w:r>
            <w:proofErr w:type="spellStart"/>
            <w:r>
              <w:rPr>
                <w:rFonts w:ascii="Times New Roman" w:hAnsi="Times New Roman"/>
                <w:color w:val="000000"/>
                <w:sz w:val="24"/>
              </w:rPr>
              <w:t>извечные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w:t>
            </w:r>
            <w:proofErr w:type="spellEnd"/>
            <w:r>
              <w:rPr>
                <w:rFonts w:ascii="Times New Roman" w:hAnsi="Times New Roman"/>
                <w:color w:val="000000"/>
                <w:sz w:val="24"/>
              </w:rPr>
              <w:t>»</w:t>
            </w:r>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52">
              <w:r w:rsidR="00047466">
                <w:rPr>
                  <w:rFonts w:ascii="Times New Roman" w:hAnsi="Times New Roman"/>
                  <w:color w:val="0000FF"/>
                  <w:u w:val="single"/>
                </w:rPr>
                <w:t>https://m.edsoo.ru/DSFKVY8I8</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30</w:t>
            </w:r>
          </w:p>
        </w:tc>
        <w:tc>
          <w:tcPr>
            <w:tcW w:w="3168" w:type="dxa"/>
            <w:tcMar>
              <w:top w:w="50" w:type="dxa"/>
              <w:left w:w="100" w:type="dxa"/>
            </w:tcMar>
            <w:vAlign w:val="center"/>
          </w:tcPr>
          <w:p w:rsidR="00666B9B" w:rsidRDefault="00047466">
            <w:pPr>
              <w:spacing w:after="0"/>
              <w:ind w:left="135"/>
            </w:pPr>
            <w:r>
              <w:rPr>
                <w:rFonts w:ascii="Times New Roman" w:hAnsi="Times New Roman"/>
                <w:color w:val="000000"/>
                <w:sz w:val="24"/>
              </w:rPr>
              <w:t>«</w:t>
            </w:r>
            <w:proofErr w:type="spellStart"/>
            <w:r>
              <w:rPr>
                <w:rFonts w:ascii="Times New Roman" w:hAnsi="Times New Roman"/>
                <w:color w:val="000000"/>
                <w:sz w:val="24"/>
              </w:rPr>
              <w:t>Музыканты</w:t>
            </w:r>
            <w:proofErr w:type="spellEnd"/>
            <w:r>
              <w:rPr>
                <w:rFonts w:ascii="Times New Roman" w:hAnsi="Times New Roman"/>
                <w:color w:val="000000"/>
                <w:sz w:val="24"/>
              </w:rPr>
              <w:t xml:space="preserve"> – </w:t>
            </w:r>
            <w:proofErr w:type="spellStart"/>
            <w:r>
              <w:rPr>
                <w:rFonts w:ascii="Times New Roman" w:hAnsi="Times New Roman"/>
                <w:color w:val="000000"/>
                <w:sz w:val="24"/>
              </w:rPr>
              <w:t>извечные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w:t>
            </w:r>
            <w:proofErr w:type="spellEnd"/>
            <w:r>
              <w:rPr>
                <w:rFonts w:ascii="Times New Roman" w:hAnsi="Times New Roman"/>
                <w:color w:val="000000"/>
                <w:sz w:val="24"/>
              </w:rPr>
              <w:t>»</w:t>
            </w:r>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53">
              <w:r w:rsidR="00047466">
                <w:rPr>
                  <w:rFonts w:ascii="Times New Roman" w:hAnsi="Times New Roman"/>
                  <w:color w:val="0000FF"/>
                  <w:u w:val="single"/>
                </w:rPr>
                <w:t>https://m.edsoo.ru/03HJ1B5VH</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31</w:t>
            </w:r>
          </w:p>
        </w:tc>
        <w:tc>
          <w:tcPr>
            <w:tcW w:w="3168" w:type="dxa"/>
            <w:tcMar>
              <w:top w:w="50" w:type="dxa"/>
              <w:left w:w="100" w:type="dxa"/>
            </w:tcMar>
            <w:vAlign w:val="center"/>
          </w:tcPr>
          <w:p w:rsidR="00666B9B" w:rsidRDefault="00047466">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кино</w:t>
            </w:r>
            <w:proofErr w:type="spellEnd"/>
          </w:p>
        </w:tc>
        <w:tc>
          <w:tcPr>
            <w:tcW w:w="830"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54">
              <w:r w:rsidR="00047466">
                <w:rPr>
                  <w:rFonts w:ascii="Times New Roman" w:hAnsi="Times New Roman"/>
                  <w:color w:val="0000FF"/>
                  <w:u w:val="single"/>
                </w:rPr>
                <w:t>https://m.edsoo.ru/2KOF3PRVZ</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32</w:t>
            </w:r>
          </w:p>
        </w:tc>
        <w:tc>
          <w:tcPr>
            <w:tcW w:w="3168"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Жанры фильма-оперы, фильма-балета, фильма-мюзикла, музыкального мультфильма</w:t>
            </w:r>
          </w:p>
        </w:tc>
        <w:tc>
          <w:tcPr>
            <w:tcW w:w="830"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55">
              <w:r w:rsidR="00047466">
                <w:rPr>
                  <w:rFonts w:ascii="Times New Roman" w:hAnsi="Times New Roman"/>
                  <w:color w:val="0000FF"/>
                  <w:u w:val="single"/>
                </w:rPr>
                <w:t>https://m.edsoo.ru/5LAYXMCP9</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33</w:t>
            </w:r>
          </w:p>
        </w:tc>
        <w:tc>
          <w:tcPr>
            <w:tcW w:w="3168"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Музыка к фильму «Властелин колец»</w:t>
            </w:r>
          </w:p>
        </w:tc>
        <w:tc>
          <w:tcPr>
            <w:tcW w:w="830"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56">
              <w:r w:rsidR="00047466">
                <w:rPr>
                  <w:rFonts w:ascii="Times New Roman" w:hAnsi="Times New Roman"/>
                  <w:color w:val="0000FF"/>
                  <w:u w:val="single"/>
                </w:rPr>
                <w:t>https://m.edsoo.ru/KIQ2HR77J</w:t>
              </w:r>
            </w:hyperlink>
          </w:p>
        </w:tc>
      </w:tr>
      <w:tr w:rsidR="00666B9B">
        <w:trPr>
          <w:trHeight w:val="144"/>
          <w:tblCellSpacing w:w="20" w:type="nil"/>
        </w:trPr>
        <w:tc>
          <w:tcPr>
            <w:tcW w:w="378" w:type="dxa"/>
            <w:tcMar>
              <w:top w:w="50" w:type="dxa"/>
              <w:left w:w="100" w:type="dxa"/>
            </w:tcMar>
            <w:vAlign w:val="center"/>
          </w:tcPr>
          <w:p w:rsidR="00666B9B" w:rsidRDefault="00047466">
            <w:pPr>
              <w:spacing w:after="0"/>
            </w:pPr>
            <w:r>
              <w:rPr>
                <w:rFonts w:ascii="Times New Roman" w:hAnsi="Times New Roman"/>
                <w:color w:val="000000"/>
                <w:sz w:val="24"/>
              </w:rPr>
              <w:t>34</w:t>
            </w:r>
          </w:p>
        </w:tc>
        <w:tc>
          <w:tcPr>
            <w:tcW w:w="3168" w:type="dxa"/>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 xml:space="preserve">Музыка и песни </w:t>
            </w:r>
            <w:proofErr w:type="spellStart"/>
            <w:r w:rsidRPr="00C70991">
              <w:rPr>
                <w:rFonts w:ascii="Times New Roman" w:hAnsi="Times New Roman"/>
                <w:color w:val="000000"/>
                <w:sz w:val="24"/>
                <w:lang w:val="ru-RU"/>
              </w:rPr>
              <w:t>Б.Окуджавы</w:t>
            </w:r>
            <w:proofErr w:type="spellEnd"/>
          </w:p>
        </w:tc>
        <w:tc>
          <w:tcPr>
            <w:tcW w:w="830"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66B9B" w:rsidRDefault="00666B9B">
            <w:pPr>
              <w:spacing w:after="0"/>
              <w:ind w:left="135"/>
              <w:jc w:val="center"/>
            </w:pPr>
          </w:p>
        </w:tc>
        <w:tc>
          <w:tcPr>
            <w:tcW w:w="1628" w:type="dxa"/>
            <w:tcMar>
              <w:top w:w="50" w:type="dxa"/>
              <w:left w:w="100" w:type="dxa"/>
            </w:tcMar>
            <w:vAlign w:val="center"/>
          </w:tcPr>
          <w:p w:rsidR="00666B9B" w:rsidRDefault="00666B9B">
            <w:pPr>
              <w:spacing w:after="0"/>
              <w:ind w:left="135"/>
              <w:jc w:val="center"/>
            </w:pPr>
          </w:p>
        </w:tc>
        <w:tc>
          <w:tcPr>
            <w:tcW w:w="1155" w:type="dxa"/>
            <w:tcMar>
              <w:top w:w="50" w:type="dxa"/>
              <w:left w:w="100" w:type="dxa"/>
            </w:tcMar>
            <w:vAlign w:val="center"/>
          </w:tcPr>
          <w:p w:rsidR="00666B9B" w:rsidRDefault="00666B9B">
            <w:pPr>
              <w:spacing w:after="0"/>
              <w:ind w:left="135"/>
            </w:pPr>
          </w:p>
        </w:tc>
        <w:tc>
          <w:tcPr>
            <w:tcW w:w="1977" w:type="dxa"/>
            <w:tcMar>
              <w:top w:w="50" w:type="dxa"/>
              <w:left w:w="100" w:type="dxa"/>
            </w:tcMar>
            <w:vAlign w:val="center"/>
          </w:tcPr>
          <w:p w:rsidR="00666B9B" w:rsidRDefault="000B6100">
            <w:pPr>
              <w:spacing w:after="0"/>
              <w:ind w:left="135"/>
            </w:pPr>
            <w:hyperlink r:id="rId157">
              <w:r w:rsidR="00047466">
                <w:rPr>
                  <w:rFonts w:ascii="Times New Roman" w:hAnsi="Times New Roman"/>
                  <w:color w:val="0000FF"/>
                  <w:u w:val="single"/>
                </w:rPr>
                <w:t>https://m.edsoo.ru/73E5V3K8X</w:t>
              </w:r>
            </w:hyperlink>
          </w:p>
        </w:tc>
      </w:tr>
      <w:tr w:rsidR="00666B9B">
        <w:trPr>
          <w:trHeight w:val="144"/>
          <w:tblCellSpacing w:w="20" w:type="nil"/>
        </w:trPr>
        <w:tc>
          <w:tcPr>
            <w:tcW w:w="0" w:type="auto"/>
            <w:gridSpan w:val="2"/>
            <w:tcMar>
              <w:top w:w="50" w:type="dxa"/>
              <w:left w:w="100" w:type="dxa"/>
            </w:tcMar>
            <w:vAlign w:val="center"/>
          </w:tcPr>
          <w:p w:rsidR="00666B9B" w:rsidRPr="00C70991" w:rsidRDefault="00047466">
            <w:pPr>
              <w:spacing w:after="0"/>
              <w:ind w:left="135"/>
              <w:rPr>
                <w:lang w:val="ru-RU"/>
              </w:rPr>
            </w:pPr>
            <w:r w:rsidRPr="00C7099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666B9B" w:rsidRDefault="00047466">
            <w:pPr>
              <w:spacing w:after="0"/>
              <w:ind w:left="135"/>
              <w:jc w:val="center"/>
            </w:pPr>
            <w:r w:rsidRPr="00C7099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66B9B" w:rsidRDefault="0004746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66B9B" w:rsidRDefault="00666B9B"/>
        </w:tc>
      </w:tr>
    </w:tbl>
    <w:p w:rsidR="00666B9B" w:rsidRDefault="00666B9B">
      <w:pPr>
        <w:sectPr w:rsidR="00666B9B">
          <w:pgSz w:w="16383" w:h="11906" w:orient="landscape"/>
          <w:pgMar w:top="1134" w:right="850" w:bottom="1134" w:left="1701" w:header="720" w:footer="720" w:gutter="0"/>
          <w:cols w:space="720"/>
        </w:sectPr>
      </w:pPr>
    </w:p>
    <w:p w:rsidR="00666B9B" w:rsidRDefault="00666B9B">
      <w:pPr>
        <w:sectPr w:rsidR="00666B9B">
          <w:pgSz w:w="16383" w:h="11906" w:orient="landscape"/>
          <w:pgMar w:top="1134" w:right="850" w:bottom="1134" w:left="1701" w:header="720" w:footer="720" w:gutter="0"/>
          <w:cols w:space="720"/>
        </w:sectPr>
      </w:pPr>
    </w:p>
    <w:p w:rsidR="00666B9B" w:rsidRDefault="00047466">
      <w:pPr>
        <w:spacing w:after="0"/>
        <w:ind w:left="120"/>
      </w:pPr>
      <w:bookmarkStart w:id="11" w:name="block-86315682"/>
      <w:bookmarkEnd w:id="10"/>
      <w:r>
        <w:rPr>
          <w:rFonts w:ascii="Times New Roman" w:hAnsi="Times New Roman"/>
          <w:b/>
          <w:color w:val="000000"/>
          <w:sz w:val="28"/>
        </w:rPr>
        <w:lastRenderedPageBreak/>
        <w:t>УЧЕБНО-МЕТОДИЧЕСКОЕ ОБЕСПЕЧЕНИЕ ОБРАЗОВАТЕЛЬНОГО ПРОЦЕССА</w:t>
      </w:r>
    </w:p>
    <w:p w:rsidR="00666B9B" w:rsidRDefault="00047466">
      <w:pPr>
        <w:spacing w:after="0" w:line="480" w:lineRule="auto"/>
        <w:ind w:left="120"/>
      </w:pPr>
      <w:r>
        <w:rPr>
          <w:rFonts w:ascii="Times New Roman" w:hAnsi="Times New Roman"/>
          <w:b/>
          <w:color w:val="000000"/>
          <w:sz w:val="28"/>
        </w:rPr>
        <w:t>ОБЯЗАТЕЛЬНЫЕ УЧЕБНЫЕ МАТЕРИАЛЫ ДЛЯ УЧЕНИКА</w:t>
      </w:r>
    </w:p>
    <w:p w:rsidR="00666B9B" w:rsidRPr="00C70991" w:rsidRDefault="00047466">
      <w:pPr>
        <w:spacing w:after="0" w:line="480" w:lineRule="auto"/>
        <w:ind w:left="120"/>
        <w:rPr>
          <w:lang w:val="ru-RU"/>
        </w:rPr>
      </w:pPr>
      <w:r w:rsidRPr="00C70991">
        <w:rPr>
          <w:rFonts w:ascii="Times New Roman" w:hAnsi="Times New Roman"/>
          <w:color w:val="000000"/>
          <w:sz w:val="28"/>
          <w:lang w:val="ru-RU"/>
        </w:rPr>
        <w:t>• Музыка: 5-й класс: учебник; 14-е издание, переработанное Сергеева Г.П., Критская Е.Д. Акционерное общество «Издательство «Просвещение»</w:t>
      </w:r>
      <w:r w:rsidRPr="00C70991">
        <w:rPr>
          <w:sz w:val="28"/>
          <w:lang w:val="ru-RU"/>
        </w:rPr>
        <w:br/>
      </w:r>
      <w:r w:rsidRPr="00C70991">
        <w:rPr>
          <w:rFonts w:ascii="Times New Roman" w:hAnsi="Times New Roman"/>
          <w:color w:val="000000"/>
          <w:sz w:val="28"/>
          <w:lang w:val="ru-RU"/>
        </w:rPr>
        <w:t xml:space="preserve"> • Музыка: 6-й класс: учебник; 13-е издание, переработанное Сергеева Г.П., Критская Е.Д. Акционерное общество «Издательство «Просвещение»</w:t>
      </w:r>
      <w:r w:rsidRPr="00C70991">
        <w:rPr>
          <w:sz w:val="28"/>
          <w:lang w:val="ru-RU"/>
        </w:rPr>
        <w:br/>
      </w:r>
      <w:r w:rsidRPr="00C70991">
        <w:rPr>
          <w:rFonts w:ascii="Times New Roman" w:hAnsi="Times New Roman"/>
          <w:color w:val="000000"/>
          <w:sz w:val="28"/>
          <w:lang w:val="ru-RU"/>
        </w:rPr>
        <w:t xml:space="preserve"> • Музыка: 7-й класс: учебник; 13-е издание, переработанное Сергеева Г.П., Критская Е.Д. Акционерное общество «Издательство «Просвещение»</w:t>
      </w:r>
      <w:r w:rsidRPr="00C70991">
        <w:rPr>
          <w:sz w:val="28"/>
          <w:lang w:val="ru-RU"/>
        </w:rPr>
        <w:br/>
      </w:r>
      <w:bookmarkStart w:id="12" w:name="74bf6636-2c61-4c65-87ef-0b356004ea0d"/>
      <w:r w:rsidRPr="00C70991">
        <w:rPr>
          <w:rFonts w:ascii="Times New Roman" w:hAnsi="Times New Roman"/>
          <w:color w:val="000000"/>
          <w:sz w:val="28"/>
          <w:lang w:val="ru-RU"/>
        </w:rPr>
        <w:t xml:space="preserve"> • Музыка: 8-й класс: учебник; 5-е издание, переработанное Сергеева Г.П., Критская Е.Д. Акционерное общество «Издательство «Просвещение»</w:t>
      </w:r>
      <w:bookmarkEnd w:id="12"/>
    </w:p>
    <w:p w:rsidR="00666B9B" w:rsidRPr="00C70991" w:rsidRDefault="00666B9B">
      <w:pPr>
        <w:spacing w:after="0" w:line="480" w:lineRule="auto"/>
        <w:ind w:left="120"/>
        <w:rPr>
          <w:lang w:val="ru-RU"/>
        </w:rPr>
      </w:pPr>
    </w:p>
    <w:p w:rsidR="00666B9B" w:rsidRPr="00C70991" w:rsidRDefault="00666B9B">
      <w:pPr>
        <w:spacing w:after="0"/>
        <w:ind w:left="120"/>
        <w:rPr>
          <w:lang w:val="ru-RU"/>
        </w:rPr>
      </w:pPr>
    </w:p>
    <w:p w:rsidR="00666B9B" w:rsidRPr="00C70991" w:rsidRDefault="00047466">
      <w:pPr>
        <w:spacing w:after="0" w:line="480" w:lineRule="auto"/>
        <w:ind w:left="120"/>
        <w:rPr>
          <w:lang w:val="ru-RU"/>
        </w:rPr>
      </w:pPr>
      <w:r w:rsidRPr="00C70991">
        <w:rPr>
          <w:rFonts w:ascii="Times New Roman" w:hAnsi="Times New Roman"/>
          <w:b/>
          <w:color w:val="000000"/>
          <w:sz w:val="28"/>
          <w:lang w:val="ru-RU"/>
        </w:rPr>
        <w:t>МЕТОДИЧЕСКИЕ МАТЕРИАЛЫ ДЛЯ УЧИТЕЛЯ</w:t>
      </w:r>
    </w:p>
    <w:p w:rsidR="00666B9B" w:rsidRPr="00C70991" w:rsidRDefault="00666B9B">
      <w:pPr>
        <w:spacing w:after="0" w:line="480" w:lineRule="auto"/>
        <w:ind w:left="120"/>
        <w:rPr>
          <w:lang w:val="ru-RU"/>
        </w:rPr>
      </w:pPr>
    </w:p>
    <w:p w:rsidR="00666B9B" w:rsidRPr="00C70991" w:rsidRDefault="00666B9B">
      <w:pPr>
        <w:spacing w:after="0"/>
        <w:ind w:left="120"/>
        <w:rPr>
          <w:lang w:val="ru-RU"/>
        </w:rPr>
      </w:pPr>
    </w:p>
    <w:p w:rsidR="00666B9B" w:rsidRPr="00C70991" w:rsidRDefault="00047466">
      <w:pPr>
        <w:spacing w:after="0" w:line="480" w:lineRule="auto"/>
        <w:ind w:left="120"/>
        <w:rPr>
          <w:lang w:val="ru-RU"/>
        </w:rPr>
      </w:pPr>
      <w:r w:rsidRPr="00C70991">
        <w:rPr>
          <w:rFonts w:ascii="Times New Roman" w:hAnsi="Times New Roman"/>
          <w:b/>
          <w:color w:val="000000"/>
          <w:sz w:val="28"/>
          <w:lang w:val="ru-RU"/>
        </w:rPr>
        <w:t>ЦИФРОВЫЕ ОБРАЗОВАТЕЛЬНЫЕ РЕСУРСЫ И РЕСУРСЫ СЕТИ ИНТЕРНЕТ</w:t>
      </w:r>
    </w:p>
    <w:p w:rsidR="00666B9B" w:rsidRPr="00C70991" w:rsidRDefault="00666B9B">
      <w:pPr>
        <w:spacing w:after="0" w:line="480" w:lineRule="auto"/>
        <w:ind w:left="120"/>
        <w:rPr>
          <w:lang w:val="ru-RU"/>
        </w:rPr>
      </w:pPr>
    </w:p>
    <w:p w:rsidR="00666B9B" w:rsidRPr="00C70991" w:rsidRDefault="00666B9B">
      <w:pPr>
        <w:rPr>
          <w:lang w:val="ru-RU"/>
        </w:rPr>
        <w:sectPr w:rsidR="00666B9B" w:rsidRPr="00C70991">
          <w:pgSz w:w="11906" w:h="16383"/>
          <w:pgMar w:top="1134" w:right="850" w:bottom="1134" w:left="1701" w:header="720" w:footer="720" w:gutter="0"/>
          <w:cols w:space="720"/>
        </w:sectPr>
      </w:pPr>
    </w:p>
    <w:bookmarkEnd w:id="11"/>
    <w:p w:rsidR="00047466" w:rsidRPr="00C70991" w:rsidRDefault="00047466">
      <w:pPr>
        <w:rPr>
          <w:lang w:val="ru-RU"/>
        </w:rPr>
      </w:pPr>
    </w:p>
    <w:sectPr w:rsidR="00047466" w:rsidRPr="00C70991">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6100" w:rsidRDefault="000B6100">
      <w:pPr>
        <w:spacing w:after="0" w:line="240" w:lineRule="auto"/>
      </w:pPr>
      <w:r>
        <w:separator/>
      </w:r>
    </w:p>
  </w:endnote>
  <w:endnote w:type="continuationSeparator" w:id="0">
    <w:p w:rsidR="000B6100" w:rsidRDefault="000B6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933854"/>
      <w:docPartObj>
        <w:docPartGallery w:val="Page Numbers (Bottom of Page)"/>
        <w:docPartUnique/>
      </w:docPartObj>
    </w:sdtPr>
    <w:sdtEndPr/>
    <w:sdtContent>
      <w:p w:rsidR="00047466" w:rsidRDefault="00047466">
        <w:pPr>
          <w:pStyle w:val="ae"/>
          <w:jc w:val="center"/>
        </w:pPr>
        <w:r>
          <w:fldChar w:fldCharType="begin"/>
        </w:r>
        <w:r>
          <w:instrText>PAGE   \* MERGEFORMAT</w:instrText>
        </w:r>
        <w:r>
          <w:fldChar w:fldCharType="separate"/>
        </w:r>
        <w:r>
          <w:rPr>
            <w:lang w:val="ru-RU"/>
          </w:rPr>
          <w:t>2</w:t>
        </w:r>
        <w:r>
          <w:fldChar w:fldCharType="end"/>
        </w:r>
      </w:p>
    </w:sdtContent>
  </w:sdt>
  <w:p w:rsidR="00047466" w:rsidRDefault="00047466">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6100" w:rsidRDefault="000B6100">
      <w:pPr>
        <w:spacing w:after="0" w:line="240" w:lineRule="auto"/>
      </w:pPr>
      <w:r>
        <w:separator/>
      </w:r>
    </w:p>
  </w:footnote>
  <w:footnote w:type="continuationSeparator" w:id="0">
    <w:p w:rsidR="000B6100" w:rsidRDefault="000B61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666B9B"/>
    <w:rsid w:val="00047466"/>
    <w:rsid w:val="000B6100"/>
    <w:rsid w:val="004E4714"/>
    <w:rsid w:val="00666B9B"/>
    <w:rsid w:val="00BB77AE"/>
    <w:rsid w:val="00C51C27"/>
    <w:rsid w:val="00C709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F69D5"/>
  <w15:docId w15:val="{1AC6A28E-24DB-46A8-B66E-71D484CF4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footer"/>
    <w:basedOn w:val="a"/>
    <w:link w:val="af"/>
    <w:uiPriority w:val="99"/>
    <w:unhideWhenUsed/>
    <w:rsid w:val="00C70991"/>
    <w:pPr>
      <w:tabs>
        <w:tab w:val="center" w:pos="4677"/>
        <w:tab w:val="right" w:pos="9355"/>
      </w:tabs>
      <w:spacing w:after="0" w:line="240" w:lineRule="auto"/>
    </w:pPr>
  </w:style>
  <w:style w:type="character" w:customStyle="1" w:styleId="af">
    <w:name w:val="Нижний колонтитул Знак"/>
    <w:basedOn w:val="a0"/>
    <w:link w:val="ae"/>
    <w:uiPriority w:val="99"/>
    <w:rsid w:val="00C70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LI6L1O8YP" TargetMode="External"/><Relationship Id="rId117" Type="http://schemas.openxmlformats.org/officeDocument/2006/relationships/hyperlink" Target="https://m.edsoo.ru/MQUVOPVGB" TargetMode="External"/><Relationship Id="rId21" Type="http://schemas.openxmlformats.org/officeDocument/2006/relationships/hyperlink" Target="https://m.edsoo.ru/KJCTY73LR" TargetMode="External"/><Relationship Id="rId42" Type="http://schemas.openxmlformats.org/officeDocument/2006/relationships/hyperlink" Target="https://m.edsoo.ru/ZHJVWAO4B" TargetMode="External"/><Relationship Id="rId47" Type="http://schemas.openxmlformats.org/officeDocument/2006/relationships/hyperlink" Target="https://m.edsoo.ru/V01IMXTPL" TargetMode="External"/><Relationship Id="rId63" Type="http://schemas.openxmlformats.org/officeDocument/2006/relationships/hyperlink" Target="https://m.edsoo.ru/8LT0O2CQS" TargetMode="External"/><Relationship Id="rId68" Type="http://schemas.openxmlformats.org/officeDocument/2006/relationships/hyperlink" Target="https://m.edsoo.ru/W1I7REXRW" TargetMode="External"/><Relationship Id="rId84" Type="http://schemas.openxmlformats.org/officeDocument/2006/relationships/hyperlink" Target="https://m.edsoo.ru/R9NAK02A3" TargetMode="External"/><Relationship Id="rId89" Type="http://schemas.openxmlformats.org/officeDocument/2006/relationships/hyperlink" Target="https://m.edsoo.ru/BJQA8XK0L" TargetMode="External"/><Relationship Id="rId112" Type="http://schemas.openxmlformats.org/officeDocument/2006/relationships/hyperlink" Target="https://m.edsoo.ru/VW6PPWT08" TargetMode="External"/><Relationship Id="rId133" Type="http://schemas.openxmlformats.org/officeDocument/2006/relationships/hyperlink" Target="https://m.edsoo.ru/VZ50LWI0P" TargetMode="External"/><Relationship Id="rId138" Type="http://schemas.openxmlformats.org/officeDocument/2006/relationships/hyperlink" Target="https://m.edsoo.ru/3442V8QPR" TargetMode="External"/><Relationship Id="rId154" Type="http://schemas.openxmlformats.org/officeDocument/2006/relationships/hyperlink" Target="https://m.edsoo.ru/2KOF3PRVZ" TargetMode="External"/><Relationship Id="rId159" Type="http://schemas.openxmlformats.org/officeDocument/2006/relationships/theme" Target="theme/theme1.xml"/><Relationship Id="rId16" Type="http://schemas.openxmlformats.org/officeDocument/2006/relationships/hyperlink" Target="https://m.edsoo.ru/8H66HLHJS" TargetMode="External"/><Relationship Id="rId107" Type="http://schemas.openxmlformats.org/officeDocument/2006/relationships/hyperlink" Target="https://m.edsoo.ru/QFUKC2T9K" TargetMode="External"/><Relationship Id="rId11" Type="http://schemas.openxmlformats.org/officeDocument/2006/relationships/hyperlink" Target="https://m.edsoo.ru/ZUIKJTYEP" TargetMode="External"/><Relationship Id="rId32" Type="http://schemas.openxmlformats.org/officeDocument/2006/relationships/hyperlink" Target="https://m.edsoo.ru/UGLWVFVVT" TargetMode="External"/><Relationship Id="rId37" Type="http://schemas.openxmlformats.org/officeDocument/2006/relationships/hyperlink" Target="https://m.edsoo.ru/V9I7RGPLX" TargetMode="External"/><Relationship Id="rId53" Type="http://schemas.openxmlformats.org/officeDocument/2006/relationships/hyperlink" Target="https://m.edsoo.ru/PF16C4692" TargetMode="External"/><Relationship Id="rId58" Type="http://schemas.openxmlformats.org/officeDocument/2006/relationships/hyperlink" Target="https://m.edsoo.ru/A8DS00HB0" TargetMode="External"/><Relationship Id="rId74" Type="http://schemas.openxmlformats.org/officeDocument/2006/relationships/hyperlink" Target="https://m.edsoo.ru/39W4Z7GJT" TargetMode="External"/><Relationship Id="rId79" Type="http://schemas.openxmlformats.org/officeDocument/2006/relationships/hyperlink" Target="https://m.edsoo.ru/PJCKU37OL" TargetMode="External"/><Relationship Id="rId102" Type="http://schemas.openxmlformats.org/officeDocument/2006/relationships/hyperlink" Target="https://m.edsoo.ru/2LJY5R3KV" TargetMode="External"/><Relationship Id="rId123" Type="http://schemas.openxmlformats.org/officeDocument/2006/relationships/hyperlink" Target="https://m.edsoo.ru/3ZYJ2P628" TargetMode="External"/><Relationship Id="rId128" Type="http://schemas.openxmlformats.org/officeDocument/2006/relationships/hyperlink" Target="https://m.edsoo.ru/4SU14OPX2" TargetMode="External"/><Relationship Id="rId144" Type="http://schemas.openxmlformats.org/officeDocument/2006/relationships/hyperlink" Target="https://m.edsoo.ru/TFNBYZD89" TargetMode="External"/><Relationship Id="rId149" Type="http://schemas.openxmlformats.org/officeDocument/2006/relationships/hyperlink" Target="https://m.edsoo.ru/O8OB2KNOC" TargetMode="External"/><Relationship Id="rId5" Type="http://schemas.openxmlformats.org/officeDocument/2006/relationships/footnotes" Target="footnotes.xml"/><Relationship Id="rId90" Type="http://schemas.openxmlformats.org/officeDocument/2006/relationships/hyperlink" Target="https://m.edsoo.ru/X4MZLCA1I" TargetMode="External"/><Relationship Id="rId95" Type="http://schemas.openxmlformats.org/officeDocument/2006/relationships/hyperlink" Target="https://m.edsoo.ru/3BVPWNY6D" TargetMode="External"/><Relationship Id="rId22" Type="http://schemas.openxmlformats.org/officeDocument/2006/relationships/hyperlink" Target="https://m.edsoo.ru/812P12UYT" TargetMode="External"/><Relationship Id="rId27" Type="http://schemas.openxmlformats.org/officeDocument/2006/relationships/hyperlink" Target="https://m.edsoo.ru/3QJMR8L16" TargetMode="External"/><Relationship Id="rId43" Type="http://schemas.openxmlformats.org/officeDocument/2006/relationships/hyperlink" Target="https://m.edsoo.ru/HTV8IUQ6A" TargetMode="External"/><Relationship Id="rId48" Type="http://schemas.openxmlformats.org/officeDocument/2006/relationships/hyperlink" Target="https://m.edsoo.ru/6A653L7LM" TargetMode="External"/><Relationship Id="rId64" Type="http://schemas.openxmlformats.org/officeDocument/2006/relationships/hyperlink" Target="https://m.edsoo.ru/J0RP8QGGU" TargetMode="External"/><Relationship Id="rId69" Type="http://schemas.openxmlformats.org/officeDocument/2006/relationships/hyperlink" Target="https://m.edsoo.ru/5PA9TM1OQ" TargetMode="External"/><Relationship Id="rId113" Type="http://schemas.openxmlformats.org/officeDocument/2006/relationships/hyperlink" Target="https://m.edsoo.ru/AOEHMHT2O" TargetMode="External"/><Relationship Id="rId118" Type="http://schemas.openxmlformats.org/officeDocument/2006/relationships/hyperlink" Target="https://m.edsoo.ru/X10I5D8BC" TargetMode="External"/><Relationship Id="rId134" Type="http://schemas.openxmlformats.org/officeDocument/2006/relationships/hyperlink" Target="https://m.edsoo.ru/HR0CQBM0K" TargetMode="External"/><Relationship Id="rId139" Type="http://schemas.openxmlformats.org/officeDocument/2006/relationships/hyperlink" Target="https://m.edsoo.ru/4VGIKOSN7" TargetMode="External"/><Relationship Id="rId80" Type="http://schemas.openxmlformats.org/officeDocument/2006/relationships/hyperlink" Target="https://m.edsoo.ru/2I76K8KSW" TargetMode="External"/><Relationship Id="rId85" Type="http://schemas.openxmlformats.org/officeDocument/2006/relationships/hyperlink" Target="https://m.edsoo.ru/UDLLZF6WB" TargetMode="External"/><Relationship Id="rId150" Type="http://schemas.openxmlformats.org/officeDocument/2006/relationships/hyperlink" Target="https://m.edsoo.ru/8C1NO2XW8" TargetMode="External"/><Relationship Id="rId155" Type="http://schemas.openxmlformats.org/officeDocument/2006/relationships/hyperlink" Target="https://m.edsoo.ru/5LAYXMCP9" TargetMode="External"/><Relationship Id="rId12" Type="http://schemas.openxmlformats.org/officeDocument/2006/relationships/hyperlink" Target="https://m.edsoo.ru/D3DIIXBGN" TargetMode="External"/><Relationship Id="rId17" Type="http://schemas.openxmlformats.org/officeDocument/2006/relationships/hyperlink" Target="https://m.edsoo.ru/0119IUYSE" TargetMode="External"/><Relationship Id="rId33" Type="http://schemas.openxmlformats.org/officeDocument/2006/relationships/hyperlink" Target="https://m.edsoo.ru/3Y22QSRQT" TargetMode="External"/><Relationship Id="rId38" Type="http://schemas.openxmlformats.org/officeDocument/2006/relationships/hyperlink" Target="https://m.edsoo.ru/JG1ELQYOW" TargetMode="External"/><Relationship Id="rId59" Type="http://schemas.openxmlformats.org/officeDocument/2006/relationships/hyperlink" Target="https://m.edsoo.ru/60XIL5KOZ" TargetMode="External"/><Relationship Id="rId103" Type="http://schemas.openxmlformats.org/officeDocument/2006/relationships/hyperlink" Target="https://m.edsoo.ru/3BDDIONMX" TargetMode="External"/><Relationship Id="rId108" Type="http://schemas.openxmlformats.org/officeDocument/2006/relationships/hyperlink" Target="https://m.edsoo.ru/EOK3OE0BP" TargetMode="External"/><Relationship Id="rId124" Type="http://schemas.openxmlformats.org/officeDocument/2006/relationships/hyperlink" Target="https://m.edsoo.ru/PO4MX3XIM" TargetMode="External"/><Relationship Id="rId129" Type="http://schemas.openxmlformats.org/officeDocument/2006/relationships/hyperlink" Target="https://m.edsoo.ru/C1OUNX1X0" TargetMode="External"/><Relationship Id="rId20" Type="http://schemas.openxmlformats.org/officeDocument/2006/relationships/hyperlink" Target="https://m.edsoo.ru/F1PMZERE2" TargetMode="External"/><Relationship Id="rId41" Type="http://schemas.openxmlformats.org/officeDocument/2006/relationships/hyperlink" Target="https://m.edsoo.ru/Z4LZ4SPN9" TargetMode="External"/><Relationship Id="rId54" Type="http://schemas.openxmlformats.org/officeDocument/2006/relationships/hyperlink" Target="https://m.edsoo.ru/VFYS6XLNI" TargetMode="External"/><Relationship Id="rId62" Type="http://schemas.openxmlformats.org/officeDocument/2006/relationships/hyperlink" Target="https://m.edsoo.ru/P3V9YLXTA" TargetMode="External"/><Relationship Id="rId70" Type="http://schemas.openxmlformats.org/officeDocument/2006/relationships/hyperlink" Target="https://m.edsoo.ru/GZ7Z8U5GV" TargetMode="External"/><Relationship Id="rId75" Type="http://schemas.openxmlformats.org/officeDocument/2006/relationships/hyperlink" Target="https://m.edsoo.ru/93D4DJZVO" TargetMode="External"/><Relationship Id="rId83" Type="http://schemas.openxmlformats.org/officeDocument/2006/relationships/hyperlink" Target="https://m.edsoo.ru/8OFI41FGX" TargetMode="External"/><Relationship Id="rId88" Type="http://schemas.openxmlformats.org/officeDocument/2006/relationships/hyperlink" Target="https://m.edsoo.ru/R9VABK8RG" TargetMode="External"/><Relationship Id="rId91" Type="http://schemas.openxmlformats.org/officeDocument/2006/relationships/hyperlink" Target="https://m.edsoo.ru/N627UNZT9" TargetMode="External"/><Relationship Id="rId96" Type="http://schemas.openxmlformats.org/officeDocument/2006/relationships/hyperlink" Target="https://m.edsoo.ru/2CJLF7I9Z" TargetMode="External"/><Relationship Id="rId111" Type="http://schemas.openxmlformats.org/officeDocument/2006/relationships/hyperlink" Target="https://m.edsoo.ru/O7QQ5450S" TargetMode="External"/><Relationship Id="rId132" Type="http://schemas.openxmlformats.org/officeDocument/2006/relationships/hyperlink" Target="https://m.edsoo.ru/X89USU58H" TargetMode="External"/><Relationship Id="rId140" Type="http://schemas.openxmlformats.org/officeDocument/2006/relationships/hyperlink" Target="https://m.edsoo.ru/029JARZD5" TargetMode="External"/><Relationship Id="rId145" Type="http://schemas.openxmlformats.org/officeDocument/2006/relationships/hyperlink" Target="https://m.edsoo.ru/SJ5BG0RNA" TargetMode="External"/><Relationship Id="rId153" Type="http://schemas.openxmlformats.org/officeDocument/2006/relationships/hyperlink" Target="https://m.edsoo.ru/03HJ1B5VH"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m.edsoo.ru/4VTZ97MFP" TargetMode="External"/><Relationship Id="rId23" Type="http://schemas.openxmlformats.org/officeDocument/2006/relationships/hyperlink" Target="https://m.edsoo.ru/PY4ZOMITI" TargetMode="External"/><Relationship Id="rId28" Type="http://schemas.openxmlformats.org/officeDocument/2006/relationships/hyperlink" Target="https://m.edsoo.ru/XJFR6DEOA" TargetMode="External"/><Relationship Id="rId36" Type="http://schemas.openxmlformats.org/officeDocument/2006/relationships/hyperlink" Target="https://m.edsoo.ru/29FSL85YD" TargetMode="External"/><Relationship Id="rId49" Type="http://schemas.openxmlformats.org/officeDocument/2006/relationships/hyperlink" Target="https://m.edsoo.ru/T9J780AY6" TargetMode="External"/><Relationship Id="rId57" Type="http://schemas.openxmlformats.org/officeDocument/2006/relationships/hyperlink" Target="https://m.edsoo.ru/QRYPWKRU2" TargetMode="External"/><Relationship Id="rId106" Type="http://schemas.openxmlformats.org/officeDocument/2006/relationships/hyperlink" Target="https://m.edsoo.ru/IDMJ5T8Y9" TargetMode="External"/><Relationship Id="rId114" Type="http://schemas.openxmlformats.org/officeDocument/2006/relationships/hyperlink" Target="https://m.edsoo.ru/0352CSB20" TargetMode="External"/><Relationship Id="rId119" Type="http://schemas.openxmlformats.org/officeDocument/2006/relationships/hyperlink" Target="https://m.edsoo.ru/N23VYNATS" TargetMode="External"/><Relationship Id="rId127" Type="http://schemas.openxmlformats.org/officeDocument/2006/relationships/hyperlink" Target="https://m.edsoo.ru/TMWNLGA5E" TargetMode="External"/><Relationship Id="rId10" Type="http://schemas.openxmlformats.org/officeDocument/2006/relationships/hyperlink" Target="https://m.edsoo.ru/CFA2KYHFV" TargetMode="External"/><Relationship Id="rId31" Type="http://schemas.openxmlformats.org/officeDocument/2006/relationships/hyperlink" Target="https://m.edsoo.ru/BZF74I7VF" TargetMode="External"/><Relationship Id="rId44" Type="http://schemas.openxmlformats.org/officeDocument/2006/relationships/hyperlink" Target="https://m.edsoo.ru/ZFF32BBUQ" TargetMode="External"/><Relationship Id="rId52" Type="http://schemas.openxmlformats.org/officeDocument/2006/relationships/hyperlink" Target="https://m.edsoo.ru/CFLRFF0D2" TargetMode="External"/><Relationship Id="rId60" Type="http://schemas.openxmlformats.org/officeDocument/2006/relationships/hyperlink" Target="https://m.edsoo.ru/4LVEDPCY3" TargetMode="External"/><Relationship Id="rId65" Type="http://schemas.openxmlformats.org/officeDocument/2006/relationships/hyperlink" Target="https://m.edsoo.ru/5G77Y52W0" TargetMode="External"/><Relationship Id="rId73" Type="http://schemas.openxmlformats.org/officeDocument/2006/relationships/hyperlink" Target="https://m.edsoo.ru/0MKBDTHFY" TargetMode="External"/><Relationship Id="rId78" Type="http://schemas.openxmlformats.org/officeDocument/2006/relationships/hyperlink" Target="https://m.edsoo.ru/APA0OI5RK" TargetMode="External"/><Relationship Id="rId81" Type="http://schemas.openxmlformats.org/officeDocument/2006/relationships/hyperlink" Target="https://m.edsoo.ru/ASETIHI16" TargetMode="External"/><Relationship Id="rId86" Type="http://schemas.openxmlformats.org/officeDocument/2006/relationships/hyperlink" Target="https://m.edsoo.ru/1LUN08MI1" TargetMode="External"/><Relationship Id="rId94" Type="http://schemas.openxmlformats.org/officeDocument/2006/relationships/hyperlink" Target="https://m.edsoo.ru/4NCOW6J17" TargetMode="External"/><Relationship Id="rId99" Type="http://schemas.openxmlformats.org/officeDocument/2006/relationships/hyperlink" Target="https://m.edsoo.ru/O438P53BM" TargetMode="External"/><Relationship Id="rId101" Type="http://schemas.openxmlformats.org/officeDocument/2006/relationships/hyperlink" Target="https://m.edsoo.ru/2LBYE7X2I" TargetMode="External"/><Relationship Id="rId122" Type="http://schemas.openxmlformats.org/officeDocument/2006/relationships/hyperlink" Target="https://m.edsoo.ru/WIQ3BD55M" TargetMode="External"/><Relationship Id="rId130" Type="http://schemas.openxmlformats.org/officeDocument/2006/relationships/hyperlink" Target="https://m.edsoo.ru/PQLVGK4LQ" TargetMode="External"/><Relationship Id="rId135" Type="http://schemas.openxmlformats.org/officeDocument/2006/relationships/hyperlink" Target="https://m.edsoo.ru/37GUGQ9GQ" TargetMode="External"/><Relationship Id="rId143" Type="http://schemas.openxmlformats.org/officeDocument/2006/relationships/hyperlink" Target="https://m.edsoo.ru/3WZ76PH3R" TargetMode="External"/><Relationship Id="rId148" Type="http://schemas.openxmlformats.org/officeDocument/2006/relationships/hyperlink" Target="https://m.edsoo.ru/661MB3NY2" TargetMode="External"/><Relationship Id="rId151" Type="http://schemas.openxmlformats.org/officeDocument/2006/relationships/hyperlink" Target="https://m.edsoo.ru/QNYE0K2VK" TargetMode="External"/><Relationship Id="rId156" Type="http://schemas.openxmlformats.org/officeDocument/2006/relationships/hyperlink" Target="https://m.edsoo.ru/KIQ2HR77J" TargetMode="External"/><Relationship Id="rId4" Type="http://schemas.openxmlformats.org/officeDocument/2006/relationships/webSettings" Target="webSettings.xml"/><Relationship Id="rId9" Type="http://schemas.openxmlformats.org/officeDocument/2006/relationships/hyperlink" Target="https://m.edsoo.ru/B77L3IMOY" TargetMode="External"/><Relationship Id="rId13" Type="http://schemas.openxmlformats.org/officeDocument/2006/relationships/hyperlink" Target="https://m.edsoo.ru/UTKLHZ566" TargetMode="External"/><Relationship Id="rId18" Type="http://schemas.openxmlformats.org/officeDocument/2006/relationships/hyperlink" Target="https://m.edsoo.ru/8T8K715AZ" TargetMode="External"/><Relationship Id="rId39" Type="http://schemas.openxmlformats.org/officeDocument/2006/relationships/hyperlink" Target="https://m.edsoo.ru/1L2NRSSZE" TargetMode="External"/><Relationship Id="rId109" Type="http://schemas.openxmlformats.org/officeDocument/2006/relationships/hyperlink" Target="https://m.edsoo.ru/U8G26XM9S" TargetMode="External"/><Relationship Id="rId34" Type="http://schemas.openxmlformats.org/officeDocument/2006/relationships/hyperlink" Target="https://m.edsoo.ru/HCM6FBGHE" TargetMode="External"/><Relationship Id="rId50" Type="http://schemas.openxmlformats.org/officeDocument/2006/relationships/hyperlink" Target="https://m.edsoo.ru/7CJCA3MCS" TargetMode="External"/><Relationship Id="rId55" Type="http://schemas.openxmlformats.org/officeDocument/2006/relationships/hyperlink" Target="https://m.edsoo.ru/I3YN4SIFU" TargetMode="External"/><Relationship Id="rId76" Type="http://schemas.openxmlformats.org/officeDocument/2006/relationships/hyperlink" Target="https://m.edsoo.ru/O04XT5EB5" TargetMode="External"/><Relationship Id="rId97" Type="http://schemas.openxmlformats.org/officeDocument/2006/relationships/hyperlink" Target="https://m.edsoo.ru/U7VBPHQWK" TargetMode="External"/><Relationship Id="rId104" Type="http://schemas.openxmlformats.org/officeDocument/2006/relationships/hyperlink" Target="https://m.edsoo.ru/0ZA8ERAEN" TargetMode="External"/><Relationship Id="rId120" Type="http://schemas.openxmlformats.org/officeDocument/2006/relationships/hyperlink" Target="https://m.edsoo.ru/BQADF0Y9E" TargetMode="External"/><Relationship Id="rId125" Type="http://schemas.openxmlformats.org/officeDocument/2006/relationships/hyperlink" Target="https://m.edsoo.ru/UC0UIZAI4" TargetMode="External"/><Relationship Id="rId141" Type="http://schemas.openxmlformats.org/officeDocument/2006/relationships/hyperlink" Target="https://m.edsoo.ru/F6HO3EH84" TargetMode="External"/><Relationship Id="rId146" Type="http://schemas.openxmlformats.org/officeDocument/2006/relationships/hyperlink" Target="https://m.edsoo.ru/XDAVND1KW" TargetMode="External"/><Relationship Id="rId7" Type="http://schemas.openxmlformats.org/officeDocument/2006/relationships/footer" Target="footer1.xml"/><Relationship Id="rId71" Type="http://schemas.openxmlformats.org/officeDocument/2006/relationships/hyperlink" Target="https://m.edsoo.ru/2OBAA7M2Z" TargetMode="External"/><Relationship Id="rId92" Type="http://schemas.openxmlformats.org/officeDocument/2006/relationships/hyperlink" Target="https://m.edsoo.ru/ZMEPUBPSO" TargetMode="External"/><Relationship Id="rId2" Type="http://schemas.openxmlformats.org/officeDocument/2006/relationships/styles" Target="styles.xml"/><Relationship Id="rId29" Type="http://schemas.openxmlformats.org/officeDocument/2006/relationships/hyperlink" Target="https://m.edsoo.ru/VJE0UWP78" TargetMode="External"/><Relationship Id="rId24" Type="http://schemas.openxmlformats.org/officeDocument/2006/relationships/hyperlink" Target="https://m.edsoo.ru/G26A4UUFC" TargetMode="External"/><Relationship Id="rId40" Type="http://schemas.openxmlformats.org/officeDocument/2006/relationships/hyperlink" Target="https://m.edsoo.ru/8PYKGKWDB" TargetMode="External"/><Relationship Id="rId45" Type="http://schemas.openxmlformats.org/officeDocument/2006/relationships/hyperlink" Target="https://m.edsoo.ru/MKJS86NOV" TargetMode="External"/><Relationship Id="rId66" Type="http://schemas.openxmlformats.org/officeDocument/2006/relationships/hyperlink" Target="https://m.edsoo.ru/0BKLWS3M7" TargetMode="External"/><Relationship Id="rId87" Type="http://schemas.openxmlformats.org/officeDocument/2006/relationships/hyperlink" Target="https://m.edsoo.ru/NG1SQ59AV" TargetMode="External"/><Relationship Id="rId110" Type="http://schemas.openxmlformats.org/officeDocument/2006/relationships/hyperlink" Target="https://m.edsoo.ru/OEPCW4JZQ" TargetMode="External"/><Relationship Id="rId115" Type="http://schemas.openxmlformats.org/officeDocument/2006/relationships/hyperlink" Target="https://m.edsoo.ru/X9F1PC1VJ" TargetMode="External"/><Relationship Id="rId131" Type="http://schemas.openxmlformats.org/officeDocument/2006/relationships/hyperlink" Target="https://m.edsoo.ru/QLI4H3VSH" TargetMode="External"/><Relationship Id="rId136" Type="http://schemas.openxmlformats.org/officeDocument/2006/relationships/hyperlink" Target="https://m.edsoo.ru/T6UYYZYEQ" TargetMode="External"/><Relationship Id="rId157" Type="http://schemas.openxmlformats.org/officeDocument/2006/relationships/hyperlink" Target="https://m.edsoo.ru/73E5V3K8X" TargetMode="External"/><Relationship Id="rId61" Type="http://schemas.openxmlformats.org/officeDocument/2006/relationships/hyperlink" Target="https://m.edsoo.ru/DQ9Z7YKEB" TargetMode="External"/><Relationship Id="rId82" Type="http://schemas.openxmlformats.org/officeDocument/2006/relationships/hyperlink" Target="https://m.edsoo.ru/WIFEFWL7F" TargetMode="External"/><Relationship Id="rId152" Type="http://schemas.openxmlformats.org/officeDocument/2006/relationships/hyperlink" Target="https://m.edsoo.ru/DSFKVY8I8" TargetMode="External"/><Relationship Id="rId19" Type="http://schemas.openxmlformats.org/officeDocument/2006/relationships/hyperlink" Target="https://m.edsoo.ru/HJ8CHT0NV" TargetMode="External"/><Relationship Id="rId14" Type="http://schemas.openxmlformats.org/officeDocument/2006/relationships/hyperlink" Target="https://m.edsoo.ru/N5S58OND8" TargetMode="External"/><Relationship Id="rId30" Type="http://schemas.openxmlformats.org/officeDocument/2006/relationships/hyperlink" Target="https://m.edsoo.ru/FYDTEV8M3" TargetMode="External"/><Relationship Id="rId35" Type="http://schemas.openxmlformats.org/officeDocument/2006/relationships/hyperlink" Target="https://m.edsoo.ru/DLGX3YUJ9" TargetMode="External"/><Relationship Id="rId56" Type="http://schemas.openxmlformats.org/officeDocument/2006/relationships/hyperlink" Target="https://m.edsoo.ru/KWBHKQCV4" TargetMode="External"/><Relationship Id="rId77" Type="http://schemas.openxmlformats.org/officeDocument/2006/relationships/hyperlink" Target="https://m.edsoo.ru/MZXYJ5T71" TargetMode="External"/><Relationship Id="rId100" Type="http://schemas.openxmlformats.org/officeDocument/2006/relationships/hyperlink" Target="https://m.edsoo.ru/4IJMS6T75" TargetMode="External"/><Relationship Id="rId105" Type="http://schemas.openxmlformats.org/officeDocument/2006/relationships/hyperlink" Target="https://m.edsoo.ru/UBSURF51R" TargetMode="External"/><Relationship Id="rId126" Type="http://schemas.openxmlformats.org/officeDocument/2006/relationships/hyperlink" Target="https://m.edsoo.ru/7LBPA315B" TargetMode="External"/><Relationship Id="rId147" Type="http://schemas.openxmlformats.org/officeDocument/2006/relationships/hyperlink" Target="https://m.edsoo.ru/13X2L85LN" TargetMode="External"/><Relationship Id="rId8" Type="http://schemas.openxmlformats.org/officeDocument/2006/relationships/hyperlink" Target="https://m.edsoo.ru/ZDYTJU4RM" TargetMode="External"/><Relationship Id="rId51" Type="http://schemas.openxmlformats.org/officeDocument/2006/relationships/hyperlink" Target="https://m.edsoo.ru/DXXX3GFE3" TargetMode="External"/><Relationship Id="rId72" Type="http://schemas.openxmlformats.org/officeDocument/2006/relationships/hyperlink" Target="https://m.edsoo.ru/G8H1UVAPY" TargetMode="External"/><Relationship Id="rId93" Type="http://schemas.openxmlformats.org/officeDocument/2006/relationships/hyperlink" Target="https://m.edsoo.ru/YP07ABRIT" TargetMode="External"/><Relationship Id="rId98" Type="http://schemas.openxmlformats.org/officeDocument/2006/relationships/hyperlink" Target="https://m.edsoo.ru/YQ861VX06" TargetMode="External"/><Relationship Id="rId121" Type="http://schemas.openxmlformats.org/officeDocument/2006/relationships/hyperlink" Target="https://m.edsoo.ru/QC72W2RJE" TargetMode="External"/><Relationship Id="rId142" Type="http://schemas.openxmlformats.org/officeDocument/2006/relationships/hyperlink" Target="https://m.edsoo.ru/DY1D7XZ7U" TargetMode="External"/><Relationship Id="rId3" Type="http://schemas.openxmlformats.org/officeDocument/2006/relationships/settings" Target="settings.xml"/><Relationship Id="rId25" Type="http://schemas.openxmlformats.org/officeDocument/2006/relationships/hyperlink" Target="https://m.edsoo.ru/TB0HRII19" TargetMode="External"/><Relationship Id="rId46" Type="http://schemas.openxmlformats.org/officeDocument/2006/relationships/hyperlink" Target="https://m.edsoo.ru/ME27TPRMB" TargetMode="External"/><Relationship Id="rId67" Type="http://schemas.openxmlformats.org/officeDocument/2006/relationships/hyperlink" Target="https://m.edsoo.ru/JS5J69W9D" TargetMode="External"/><Relationship Id="rId116" Type="http://schemas.openxmlformats.org/officeDocument/2006/relationships/hyperlink" Target="https://m.edsoo.ru/GWTEUACUM" TargetMode="External"/><Relationship Id="rId137" Type="http://schemas.openxmlformats.org/officeDocument/2006/relationships/hyperlink" Target="https://m.edsoo.ru/IMC4BRDYH" TargetMode="External"/><Relationship Id="rId15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3DEA7-19FA-43E2-8344-0A286884E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13246</Words>
  <Characters>75506</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EliteGroup</cp:lastModifiedBy>
  <cp:revision>6</cp:revision>
  <dcterms:created xsi:type="dcterms:W3CDTF">2026-08-24T16:04:00Z</dcterms:created>
  <dcterms:modified xsi:type="dcterms:W3CDTF">2026-08-24T18:16:00Z</dcterms:modified>
</cp:coreProperties>
</file>