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70D0" w14:textId="77777777" w:rsidR="00026F6D" w:rsidRDefault="0027218B" w:rsidP="00B45F63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УТВЕРЖДАЮ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Директор М</w:t>
      </w:r>
      <w:r w:rsidR="00026F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БОУ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</w:t>
      </w:r>
      <w:r w:rsidR="00026F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Красноярская средняя </w:t>
      </w:r>
    </w:p>
    <w:p w14:paraId="65FB3E30" w14:textId="1700A5C1" w:rsidR="0027218B" w:rsidRDefault="00026F6D" w:rsidP="00B45F63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школа им.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Бых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Н.Н.</w:t>
      </w:r>
      <w:r w:rsidR="0027218B"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="0027218B"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Приказ № _____ от «__» _______2026 г.</w:t>
      </w:r>
      <w:r w:rsidR="0027218B"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___________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З. Э. Асанова</w:t>
      </w:r>
    </w:p>
    <w:p w14:paraId="7905C7A7" w14:textId="4DA7708D" w:rsidR="00B45F63" w:rsidRDefault="00B45F63" w:rsidP="00B45F6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28DA0DC" w14:textId="1311F06C" w:rsidR="0027218B" w:rsidRPr="0027218B" w:rsidRDefault="0027218B" w:rsidP="00B45F63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ПРОГРАММА </w:t>
      </w:r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ДНЕВНОЙ </w:t>
      </w: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ТЕМАТИЧЕСКОЙ </w:t>
      </w:r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ПЛОЩАДКИ</w:t>
      </w:r>
    </w:p>
    <w:p w14:paraId="3E610791" w14:textId="33E40BF4" w:rsidR="0027218B" w:rsidRPr="0027218B" w:rsidRDefault="0027218B" w:rsidP="00B45F63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«</w:t>
      </w:r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АЛЫЕ ПАРУСА</w:t>
      </w: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</w:p>
    <w:p w14:paraId="2B6C1207" w14:textId="7EB3ED96" w:rsidR="0027218B" w:rsidRPr="0027218B" w:rsidRDefault="0027218B" w:rsidP="00B45F63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</w:t>
      </w:r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БОУ</w:t>
      </w: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«</w:t>
      </w:r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Красноярская средняя школа им. </w:t>
      </w:r>
      <w:proofErr w:type="spellStart"/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Бых</w:t>
      </w:r>
      <w:proofErr w:type="spellEnd"/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Н.Н.</w:t>
      </w: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</w:p>
    <w:p w14:paraId="6BFC73E7" w14:textId="2A606090" w:rsidR="0027218B" w:rsidRDefault="0027218B" w:rsidP="00B45F63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</w:t>
      </w:r>
      <w:r w:rsidR="001C46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Осенний калейдоскоп</w:t>
      </w: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</w:p>
    <w:p w14:paraId="4E6550D9" w14:textId="482ABA17" w:rsidR="001C46AD" w:rsidRPr="001C46AD" w:rsidRDefault="001C46AD" w:rsidP="00B45F63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1C46A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(осенние каникулы 2026 года)</w:t>
      </w:r>
    </w:p>
    <w:p w14:paraId="7929B890" w14:textId="77777777" w:rsidR="00B45F63" w:rsidRPr="0027218B" w:rsidRDefault="00B45F63" w:rsidP="00B45F6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0"/>
        <w:gridCol w:w="6543"/>
      </w:tblGrid>
      <w:tr w:rsidR="000313A2" w:rsidRPr="0027218B" w14:paraId="37A6C44B" w14:textId="77777777" w:rsidTr="00026F6D">
        <w:tc>
          <w:tcPr>
            <w:tcW w:w="9493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9AE097" w14:textId="6346A1BF" w:rsidR="000313A2" w:rsidRPr="00501EB8" w:rsidRDefault="00501EB8" w:rsidP="00501EB8">
            <w:pPr>
              <w:pStyle w:val="aa"/>
              <w:numPr>
                <w:ilvl w:val="0"/>
                <w:numId w:val="2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ОСНОВНАЯ ИНФОРМАЦИЯ</w:t>
            </w:r>
          </w:p>
        </w:tc>
      </w:tr>
      <w:tr w:rsidR="0027218B" w:rsidRPr="0027218B" w14:paraId="5B81E086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F33799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6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A8D1B6" w14:textId="6E65E56C" w:rsidR="0027218B" w:rsidRPr="0027218B" w:rsidRDefault="00026F6D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«Красноярская средняя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Николая Никифоровича» муниципального образования Черноморский район Республики Крым</w:t>
            </w:r>
          </w:p>
        </w:tc>
      </w:tr>
      <w:tr w:rsidR="0027218B" w:rsidRPr="0027218B" w14:paraId="40001C25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8F515E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6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315113" w14:textId="0BB844A0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</w:t>
            </w:r>
            <w:r w:rsidR="00026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дневной тематической площадки </w:t>
            </w: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калейдоскоп».</w:t>
            </w:r>
          </w:p>
        </w:tc>
      </w:tr>
      <w:tr w:rsidR="0027218B" w:rsidRPr="0027218B" w14:paraId="22454095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4493E7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6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EAE44D" w14:textId="31E22D78" w:rsidR="0027218B" w:rsidRPr="0027218B" w:rsidRDefault="00026F6D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– 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(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календарных дней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7218B" w:rsidRPr="0027218B" w14:paraId="57727A63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CB491A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 участников</w:t>
            </w:r>
          </w:p>
        </w:tc>
        <w:tc>
          <w:tcPr>
            <w:tcW w:w="6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C05464" w14:textId="4252A345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</w:t>
            </w:r>
          </w:p>
        </w:tc>
      </w:tr>
      <w:tr w:rsidR="0027218B" w:rsidRPr="0027218B" w14:paraId="2FC0B786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CDFDC2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Автор-составитель</w:t>
            </w:r>
          </w:p>
        </w:tc>
        <w:tc>
          <w:tcPr>
            <w:tcW w:w="6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8CD47E" w14:textId="7A8B615E" w:rsidR="0027218B" w:rsidRPr="0027218B" w:rsidRDefault="00026F6D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Пирогова Светлана Александровна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начальник лагеря, заместитель директора по ВР</w:t>
            </w:r>
          </w:p>
        </w:tc>
      </w:tr>
    </w:tbl>
    <w:p w14:paraId="16BDEBBE" w14:textId="0F09A846" w:rsidR="00B45F63" w:rsidRDefault="00B45F63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03BF4" w14:textId="77777777" w:rsidR="0027218B" w:rsidRPr="0027218B" w:rsidRDefault="0027218B" w:rsidP="00501EB8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ИНФОРМАЦИОННАЯ КАРТА (ПАСПОРТ ПРОГРАММЫ)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7430"/>
      </w:tblGrid>
      <w:tr w:rsidR="0027218B" w:rsidRPr="0027218B" w14:paraId="2E166B75" w14:textId="77777777" w:rsidTr="00026F6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D8CBC5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74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E0D05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27218B" w:rsidRPr="0027218B" w14:paraId="7153CBFF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253DE6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743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C46498" w14:textId="4FBCD234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28.12.2024 №543-ФЗ, Приказ Министерства просвещения РФ №209 от 17.03.2025 «Об утверждении федеральной программы воспитательной работы для организаций отдыха детей и их оздоровления», Устав М</w:t>
            </w:r>
            <w:r w:rsidR="00026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БОУ «Красноярская средняя школа им. </w:t>
            </w:r>
            <w:proofErr w:type="spellStart"/>
            <w:r w:rsidR="00026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Бых</w:t>
            </w:r>
            <w:proofErr w:type="spellEnd"/>
            <w:r w:rsidR="00026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Н.Н.»</w:t>
            </w:r>
          </w:p>
        </w:tc>
      </w:tr>
      <w:tr w:rsidR="0027218B" w:rsidRPr="0027218B" w14:paraId="444BCD85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C5D8FE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группа</w:t>
            </w:r>
          </w:p>
        </w:tc>
        <w:tc>
          <w:tcPr>
            <w:tcW w:w="743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225CB7" w14:textId="706EC7D5" w:rsidR="0027218B" w:rsidRPr="0027218B" w:rsidRDefault="001C46AD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27218B" w:rsidRPr="00026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в возрасте 7–1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7218B" w:rsidRPr="00026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дети из многодетных семей, дети участников СВО, дети, находящиеся в трудной жизненной ситуации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7218B" w:rsidRPr="0027218B" w14:paraId="4DC380CE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183684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деятельности</w:t>
            </w:r>
          </w:p>
        </w:tc>
        <w:tc>
          <w:tcPr>
            <w:tcW w:w="743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F03F91" w14:textId="48D94159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Социально-гуманитарное, художественно-эстетическое, </w:t>
            </w:r>
            <w:r w:rsid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физкультурно-спортивное, познавательное.</w:t>
            </w:r>
          </w:p>
        </w:tc>
      </w:tr>
      <w:tr w:rsidR="0027218B" w:rsidRPr="0027218B" w14:paraId="5B208A52" w14:textId="77777777" w:rsidTr="00026F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314496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</w:t>
            </w:r>
          </w:p>
        </w:tc>
        <w:tc>
          <w:tcPr>
            <w:tcW w:w="743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2121F5" w14:textId="530F575F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Смена построена как </w:t>
            </w:r>
            <w:r w:rsidR="001C46AD" w:rsidRPr="001C4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«осеннее путешествие» по семи тематическим дням: открытие, творчество, здоровье, наука, безопасность, добрые дела и итоговый «Осенний бал». Каждый день включает два тематических занятия и итоговую активность с рефлексией. Кульминация смены — праздничная программа «Осенний бал» с награждением участников</w:t>
            </w:r>
          </w:p>
        </w:tc>
      </w:tr>
    </w:tbl>
    <w:p w14:paraId="0A674F39" w14:textId="6A188272" w:rsidR="0027218B" w:rsidRPr="0027218B" w:rsidRDefault="0027218B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6F29B" w14:textId="77777777" w:rsidR="0027218B" w:rsidRPr="0027218B" w:rsidRDefault="0027218B" w:rsidP="00501EB8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ПОЯСНИТЕЛЬНАЯ ЗАПИСКА</w:t>
      </w:r>
    </w:p>
    <w:p w14:paraId="7AA60749" w14:textId="0E97CAC1" w:rsid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 программы</w:t>
      </w:r>
    </w:p>
    <w:p w14:paraId="704A0F86" w14:textId="34489518" w:rsidR="001C46AD" w:rsidRPr="001C46AD" w:rsidRDefault="001C46AD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46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Осенние каникулы — период, когда важно организовать содержательный, безопасный и интересный досуг детей, не допустить безнадзорности и укрепить здоровье школьников перед новой учебной четвертью. Дневная тематическая площадка позволяет вовлечь детей в творческую, познавательную, спортивную и социально полезную деятельность, развить коммуникативные навыки и раскрыть личностный потенциал каждого ребёнка. Тема «Осенний калейдоскоп» объединяет разнообразные направления деятельности в единую игровую логику смены и соответствует возрастным особенностям детей 7–1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</w:t>
      </w:r>
      <w:r w:rsidRPr="001C46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лет.</w:t>
      </w:r>
    </w:p>
    <w:p w14:paraId="18B39D60" w14:textId="64AD3BA7" w:rsid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Новизна программы</w:t>
      </w:r>
    </w:p>
    <w:p w14:paraId="64D6617D" w14:textId="4481AD2C" w:rsidR="001C46AD" w:rsidRPr="001C46AD" w:rsidRDefault="001C46AD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C46AD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Новизна заключается в системном построении каждого дня вокруг отдельной темы с обязательной итоговой рефлексией и накоплением «Дерева достижений» смены. В отличие от разрозненных мероприятий, программа выстраивает целостный маршрут от открытия смены к итоговому празднику, где каждый день дополняет предыдущий: творчество сменяется спортом, наука — безопасностью, добрые дела — праздником. Такой подход позволяет детям не просто участвовать в отдельных делах, а прожить полноценную смену с общим замыслом и видимым результатом.</w:t>
      </w:r>
    </w:p>
    <w:p w14:paraId="1B80B8BE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Адресат программы</w:t>
      </w:r>
    </w:p>
    <w:p w14:paraId="5AD4B2D2" w14:textId="252EB15E" w:rsidR="001C46AD" w:rsidRPr="001C46AD" w:rsidRDefault="001C46AD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46AD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Программа рассчитана на детей младшего школьного возраста (7–1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0</w:t>
      </w:r>
      <w:r w:rsidRPr="001C46AD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лет). Младшие школьники лучше воспринимают информацию через игру, сказку, творчество и наглядность, поэтому все занятия построены с опорой на игровые и практические формы. Программа учитывает возрастные особенности: короткие по времени активности, частая смена видов деятельности, двигательные паузы, наглядные материалы и поощрение.</w:t>
      </w:r>
    </w:p>
    <w:p w14:paraId="7E294CCC" w14:textId="5A2865C2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Сроки реализации</w:t>
      </w:r>
    </w:p>
    <w:p w14:paraId="11742925" w14:textId="2FAC5B85" w:rsidR="0027218B" w:rsidRDefault="0027218B" w:rsidP="00B45F63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реализуется в течение </w:t>
      </w:r>
      <w:r w:rsidR="001C46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</w:t>
      </w: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дн</w:t>
      </w:r>
      <w:r w:rsidR="00026F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ей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(с </w:t>
      </w:r>
      <w:r w:rsidR="00026F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</w:t>
      </w:r>
      <w:r w:rsidR="001C46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1C46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.2026 по </w:t>
      </w:r>
      <w:r w:rsidR="001C46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01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1C46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11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.2026) и включает три этапа:</w:t>
      </w:r>
    </w:p>
    <w:p w14:paraId="73708FC9" w14:textId="77777777" w:rsidR="001C46AD" w:rsidRPr="001C46AD" w:rsidRDefault="001C46AD" w:rsidP="001C46AD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1C46AD">
        <w:rPr>
          <w:rStyle w:val="a3"/>
          <w:color w:val="0F1115"/>
        </w:rPr>
        <w:t>I. Подготовительный этап</w:t>
      </w:r>
      <w:r w:rsidRPr="001C46AD">
        <w:rPr>
          <w:color w:val="0F1115"/>
        </w:rPr>
        <w:t> (сентябрь–октябрь 2026):</w:t>
      </w:r>
    </w:p>
    <w:p w14:paraId="404903FC" w14:textId="77777777" w:rsidR="001C46AD" w:rsidRPr="001C46AD" w:rsidRDefault="001C46AD" w:rsidP="001C46AD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издание приказа по учреждению о проведении осенней площадки;</w:t>
      </w:r>
    </w:p>
    <w:p w14:paraId="4C2ABF06" w14:textId="77777777" w:rsidR="001C46AD" w:rsidRPr="001C46AD" w:rsidRDefault="001C46AD" w:rsidP="001C46AD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разработка и утверждение программы;</w:t>
      </w:r>
    </w:p>
    <w:p w14:paraId="1EEF3946" w14:textId="77777777" w:rsidR="001C46AD" w:rsidRPr="001C46AD" w:rsidRDefault="001C46AD" w:rsidP="001C46AD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подготовка методического материала и реквизита;</w:t>
      </w:r>
    </w:p>
    <w:p w14:paraId="5A750214" w14:textId="77777777" w:rsidR="001C46AD" w:rsidRPr="001C46AD" w:rsidRDefault="001C46AD" w:rsidP="001C46AD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lastRenderedPageBreak/>
        <w:t>отбор кадров и проведение инструктажей;</w:t>
      </w:r>
    </w:p>
    <w:p w14:paraId="55DD9653" w14:textId="77777777" w:rsidR="001C46AD" w:rsidRPr="001C46AD" w:rsidRDefault="001C46AD" w:rsidP="001C46AD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информирование родителей, сбор документов, комплектование отрядов.</w:t>
      </w:r>
    </w:p>
    <w:p w14:paraId="208B3848" w14:textId="77777777" w:rsidR="001C46AD" w:rsidRPr="001C46AD" w:rsidRDefault="001C46AD" w:rsidP="001C46AD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1C46AD">
        <w:rPr>
          <w:rStyle w:val="a3"/>
          <w:color w:val="0F1115"/>
        </w:rPr>
        <w:t>II. Организационный этап</w:t>
      </w:r>
      <w:r w:rsidRPr="001C46AD">
        <w:rPr>
          <w:color w:val="0F1115"/>
        </w:rPr>
        <w:t> (26.10.2026, 1-й день):</w:t>
      </w:r>
    </w:p>
    <w:p w14:paraId="17FAE7D8" w14:textId="77777777" w:rsidR="001C46AD" w:rsidRPr="001C46AD" w:rsidRDefault="001C46AD" w:rsidP="001C46AD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встреча детей, знакомство с правилами, режимом и территорией;</w:t>
      </w:r>
    </w:p>
    <w:p w14:paraId="0F9CFA1A" w14:textId="77777777" w:rsidR="001C46AD" w:rsidRPr="001C46AD" w:rsidRDefault="001C46AD" w:rsidP="001C46AD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формирование отрядов, выявление лидеров;</w:t>
      </w:r>
    </w:p>
    <w:p w14:paraId="14336681" w14:textId="77777777" w:rsidR="001C46AD" w:rsidRPr="001C46AD" w:rsidRDefault="001C46AD" w:rsidP="001C46AD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запуск игровой легенды смены.</w:t>
      </w:r>
    </w:p>
    <w:p w14:paraId="12F0190A" w14:textId="77777777" w:rsidR="001C46AD" w:rsidRPr="001C46AD" w:rsidRDefault="001C46AD" w:rsidP="001C46AD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1C46AD">
        <w:rPr>
          <w:rStyle w:val="a3"/>
          <w:color w:val="0F1115"/>
        </w:rPr>
        <w:t>III. Практический этап</w:t>
      </w:r>
      <w:r w:rsidRPr="001C46AD">
        <w:rPr>
          <w:color w:val="0F1115"/>
        </w:rPr>
        <w:t> (26.10.2026–01.11.2026):</w:t>
      </w:r>
    </w:p>
    <w:p w14:paraId="1FFD54A0" w14:textId="77777777" w:rsidR="001C46AD" w:rsidRPr="001C46AD" w:rsidRDefault="001C46AD" w:rsidP="001C46AD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реализация тематических дней;</w:t>
      </w:r>
    </w:p>
    <w:p w14:paraId="54A4363F" w14:textId="77777777" w:rsidR="001C46AD" w:rsidRPr="001C46AD" w:rsidRDefault="001C46AD" w:rsidP="001C46AD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вовлечение детей в коллективно-творческие дела;</w:t>
      </w:r>
    </w:p>
    <w:p w14:paraId="3AC1EA99" w14:textId="77777777" w:rsidR="001C46AD" w:rsidRPr="001C46AD" w:rsidRDefault="001C46AD" w:rsidP="001C46AD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творческие мастерские, квесты, викторины, спортивные игры.</w:t>
      </w:r>
    </w:p>
    <w:p w14:paraId="3C51D602" w14:textId="77777777" w:rsidR="001C46AD" w:rsidRPr="001C46AD" w:rsidRDefault="001C46AD" w:rsidP="001C46AD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1C46AD">
        <w:rPr>
          <w:rStyle w:val="a3"/>
          <w:color w:val="0F1115"/>
        </w:rPr>
        <w:t>IV. Заключительный этап</w:t>
      </w:r>
      <w:r w:rsidRPr="001C46AD">
        <w:rPr>
          <w:color w:val="0F1115"/>
        </w:rPr>
        <w:t> (01.11.2026 и далее):</w:t>
      </w:r>
    </w:p>
    <w:p w14:paraId="2A8BF02E" w14:textId="77777777" w:rsidR="001C46AD" w:rsidRPr="001C46AD" w:rsidRDefault="001C46AD" w:rsidP="001C46AD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итоговая рефлексия, награждение;</w:t>
      </w:r>
    </w:p>
    <w:p w14:paraId="5589EC4D" w14:textId="77777777" w:rsidR="001C46AD" w:rsidRPr="001C46AD" w:rsidRDefault="001C46AD" w:rsidP="001C46AD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анализ результатов, подготовка отчётной документации;</w:t>
      </w:r>
    </w:p>
    <w:p w14:paraId="273B2CC7" w14:textId="77777777" w:rsidR="001C46AD" w:rsidRPr="001C46AD" w:rsidRDefault="001C46AD" w:rsidP="001C46AD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</w:rPr>
      </w:pPr>
      <w:r w:rsidRPr="001C46AD">
        <w:rPr>
          <w:color w:val="0F1115"/>
        </w:rPr>
        <w:t>определение перспектив развития программы.</w:t>
      </w:r>
    </w:p>
    <w:p w14:paraId="023FB7D7" w14:textId="77777777" w:rsidR="001C46AD" w:rsidRPr="0027218B" w:rsidRDefault="001C46AD" w:rsidP="00B45F63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05B2DCF" w14:textId="66D0C84A" w:rsidR="0027218B" w:rsidRPr="0027218B" w:rsidRDefault="0027218B" w:rsidP="002E3A0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E0EE1F4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Нормативно-правовая база</w:t>
      </w:r>
    </w:p>
    <w:p w14:paraId="2BFF3B43" w14:textId="77777777" w:rsidR="0027218B" w:rsidRPr="0027218B" w:rsidRDefault="0027218B" w:rsidP="00B45F63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Конституция Российской Федерации.</w:t>
      </w:r>
    </w:p>
    <w:p w14:paraId="79914936" w14:textId="77777777" w:rsidR="0027218B" w:rsidRPr="0027218B" w:rsidRDefault="0027218B" w:rsidP="00B45F63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Конвенция ООН о правах ребенка.</w:t>
      </w:r>
    </w:p>
    <w:p w14:paraId="55B28E95" w14:textId="77777777" w:rsidR="0027218B" w:rsidRPr="0027218B" w:rsidRDefault="0027218B" w:rsidP="00B45F63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14:paraId="3E14CE9C" w14:textId="77777777" w:rsidR="0027218B" w:rsidRPr="0027218B" w:rsidRDefault="0027218B" w:rsidP="00B45F63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28.12.2024 № 543-ФЗ «О внесении изменений...».</w:t>
      </w:r>
    </w:p>
    <w:p w14:paraId="3F470067" w14:textId="77777777" w:rsidR="0027218B" w:rsidRPr="0027218B" w:rsidRDefault="0027218B" w:rsidP="00B45F63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 Министерства просвещения РФ от 17.03.2025 № 209 «Об утверждении федеральной программы воспитательной работы для организаций отдыха детей и их оздоровления».</w:t>
      </w:r>
    </w:p>
    <w:p w14:paraId="21E73F12" w14:textId="77777777" w:rsidR="0027218B" w:rsidRPr="0027218B" w:rsidRDefault="0027218B" w:rsidP="00B45F63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молодежи».</w:t>
      </w:r>
    </w:p>
    <w:p w14:paraId="3F6B4C3D" w14:textId="5566CDA0" w:rsidR="0027218B" w:rsidRPr="0027218B" w:rsidRDefault="0027218B" w:rsidP="00B45F63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 М</w:t>
      </w:r>
      <w:r w:rsidR="00BB34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БОУ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</w:t>
      </w:r>
      <w:r w:rsidR="00BB34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Красноярская средняя школа им. </w:t>
      </w:r>
      <w:proofErr w:type="spellStart"/>
      <w:r w:rsidR="00BB34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Бых</w:t>
      </w:r>
      <w:proofErr w:type="spellEnd"/>
      <w:r w:rsidR="00BB34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Н.Н.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14:paraId="69C89E50" w14:textId="49513C49" w:rsidR="0027218B" w:rsidRPr="0027218B" w:rsidRDefault="0027218B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6E4166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КОНЦЕПТУАЛЬНАЯ ОСНОВА (ИДЕЯ СМЕНЫ)</w:t>
      </w:r>
    </w:p>
    <w:p w14:paraId="30CFB3D5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Игровая легенда (сюжет)</w:t>
      </w:r>
    </w:p>
    <w:p w14:paraId="756929FC" w14:textId="173B4E90" w:rsidR="00DB7515" w:rsidRPr="00DB7515" w:rsidRDefault="00DB7515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7515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Ребята становятся участниками «Осеннего калейдоскопа» — волшебного путешествия по семи разноцветным страницам осени. Каждый отряд получает «калейдоскоп смены» и маршрутный лист. За участие в делах, творчество, помощь друзьям и соблюдение правил отряд получает «осенние листья достижений». В конце смены из собранных листьев вырастает общее «Дерево достижений», а самые активные ребята и отряды награждаются на «Осеннем балу».</w:t>
      </w:r>
    </w:p>
    <w:p w14:paraId="5430B047" w14:textId="41DA54F9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Законы и </w:t>
      </w:r>
      <w:proofErr w:type="gramStart"/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традиции </w:t>
      </w:r>
      <w:r w:rsidR="00BB34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тематической</w:t>
      </w:r>
      <w:proofErr w:type="gramEnd"/>
      <w:r w:rsidR="00BB34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площадки</w:t>
      </w:r>
    </w:p>
    <w:p w14:paraId="6AE7726D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Законы:</w:t>
      </w:r>
    </w:p>
    <w:p w14:paraId="4C1DA93F" w14:textId="77777777" w:rsidR="0027218B" w:rsidRPr="0027218B" w:rsidRDefault="0027218B" w:rsidP="00B45F63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точности («ноль-ноль»):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время дорого, береги минуту.</w:t>
      </w:r>
    </w:p>
    <w:p w14:paraId="28F2B439" w14:textId="2BB24DF9" w:rsidR="0027218B" w:rsidRPr="0027218B" w:rsidRDefault="0027218B" w:rsidP="00B45F63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территории: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нельзя покидать территорию </w:t>
      </w:r>
      <w:r w:rsidR="00BB34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площадки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без разрешения.</w:t>
      </w:r>
    </w:p>
    <w:p w14:paraId="01F8BC7D" w14:textId="77777777" w:rsidR="0027218B" w:rsidRPr="0027218B" w:rsidRDefault="0027218B" w:rsidP="00B45F63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поднятой руки: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если человек поднял руку, ему нужно дать слово.</w:t>
      </w:r>
    </w:p>
    <w:p w14:paraId="3E63A95A" w14:textId="77777777" w:rsidR="0027218B" w:rsidRPr="0027218B" w:rsidRDefault="0027218B" w:rsidP="00B45F63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Закон уважения: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относись к другим так, как хочешь, чтобы относились к тебе.</w:t>
      </w:r>
    </w:p>
    <w:p w14:paraId="1064C668" w14:textId="77777777" w:rsidR="0027218B" w:rsidRPr="0027218B" w:rsidRDefault="0027218B" w:rsidP="00B45F63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дружбы: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один за всех и все за одного!</w:t>
      </w:r>
    </w:p>
    <w:p w14:paraId="051C2CB2" w14:textId="77777777" w:rsidR="0027218B" w:rsidRPr="0027218B" w:rsidRDefault="0027218B" w:rsidP="00B45F63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«зеленого друга»: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бережно относись к природе.</w:t>
      </w:r>
    </w:p>
    <w:p w14:paraId="24EB62E3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Традиции:</w:t>
      </w:r>
    </w:p>
    <w:p w14:paraId="753D571C" w14:textId="77777777" w:rsidR="0027218B" w:rsidRPr="0027218B" w:rsidRDefault="0027218B" w:rsidP="00B45F63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доброго утра: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утренняя зарядка и поднятие флага.</w:t>
      </w:r>
    </w:p>
    <w:p w14:paraId="4D43B34C" w14:textId="58B0C1A0" w:rsidR="0027218B" w:rsidRPr="0027218B" w:rsidRDefault="0027218B" w:rsidP="00B45F63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«огонька»: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еже</w:t>
      </w:r>
      <w:r w:rsidR="00BB34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дневный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сбор отряда для подведения итогов дня и обсуждения эмоций.</w:t>
      </w:r>
    </w:p>
    <w:p w14:paraId="39425AA1" w14:textId="77777777" w:rsidR="0027218B" w:rsidRPr="0027218B" w:rsidRDefault="0027218B" w:rsidP="00B45F63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дня именинника: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поздравление ребят, у которых день рождения выпал на смену.</w:t>
      </w:r>
    </w:p>
    <w:p w14:paraId="419B9B2B" w14:textId="77777777" w:rsidR="0027218B" w:rsidRPr="0027218B" w:rsidRDefault="0027218B" w:rsidP="00B45F63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прощального круга: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последний день смены все отряды собираются в общий круг дружбы.</w:t>
      </w:r>
    </w:p>
    <w:p w14:paraId="099CA1CF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Принципы деятельности</w:t>
      </w:r>
    </w:p>
    <w:p w14:paraId="58F825DD" w14:textId="77777777" w:rsidR="0027218B" w:rsidRPr="0027218B" w:rsidRDefault="0027218B" w:rsidP="00B45F6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 гуманизма (признание личности ребенка высшей ценностью).</w:t>
      </w:r>
    </w:p>
    <w:p w14:paraId="42D17ACF" w14:textId="77777777" w:rsidR="0027218B" w:rsidRPr="0027218B" w:rsidRDefault="0027218B" w:rsidP="00B45F6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 добровольности (включение детей в деятельность на основе интереса).</w:t>
      </w:r>
    </w:p>
    <w:p w14:paraId="796123C6" w14:textId="77777777" w:rsidR="0027218B" w:rsidRPr="0027218B" w:rsidRDefault="0027218B" w:rsidP="00B45F6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 учета возрастных и индивидуальных особенностей.</w:t>
      </w:r>
    </w:p>
    <w:p w14:paraId="1EA65533" w14:textId="77777777" w:rsidR="0027218B" w:rsidRPr="0027218B" w:rsidRDefault="0027218B" w:rsidP="00B45F6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 безопасности (обеспечение физического и психологического комфорта).</w:t>
      </w:r>
    </w:p>
    <w:p w14:paraId="6E1F3927" w14:textId="77777777" w:rsidR="0027218B" w:rsidRPr="0027218B" w:rsidRDefault="0027218B" w:rsidP="00B45F6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 сотрудничества детей и взрослых.</w:t>
      </w:r>
    </w:p>
    <w:p w14:paraId="3EE06CC7" w14:textId="4C829370" w:rsidR="0027218B" w:rsidRPr="0027218B" w:rsidRDefault="0027218B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9DF71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ЦЕЛЕВОЙ БЛОК</w:t>
      </w:r>
    </w:p>
    <w:p w14:paraId="6FBDC106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программы</w:t>
      </w:r>
    </w:p>
    <w:p w14:paraId="7CBE8525" w14:textId="4AAFF92C" w:rsidR="00DB7515" w:rsidRDefault="00DB7515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75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содержательного, безопасного и интересного досуга младших школьников в период осенних каникул, раскрытия их творческого и познавательного потенциала, укрепления здоровья и формирования навыков общения и взаимопомощи через вовлечение в тематические творческие, спортивные, познавательные и социально полезные активности.</w:t>
      </w:r>
    </w:p>
    <w:p w14:paraId="4E9AFCD1" w14:textId="6FFA9F4F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 программы</w:t>
      </w:r>
    </w:p>
    <w:p w14:paraId="2AE1C986" w14:textId="77777777" w:rsidR="0027218B" w:rsidRPr="0027218B" w:rsidRDefault="0027218B" w:rsidP="00B45F63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Оздоровительные:</w:t>
      </w:r>
    </w:p>
    <w:p w14:paraId="32FCED3A" w14:textId="1000EEB8" w:rsidR="0027218B" w:rsidRPr="0027218B" w:rsidRDefault="0027218B" w:rsidP="00B45F63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Укрепить физическое и психическое здоровье детей через соблюдение режима дня, двигательную активность и закаливающие процедуры.</w:t>
      </w:r>
    </w:p>
    <w:p w14:paraId="2C2591DA" w14:textId="77777777" w:rsidR="0027218B" w:rsidRPr="0027218B" w:rsidRDefault="0027218B" w:rsidP="00B45F63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навыки здорового и безопасного образа жизни.</w:t>
      </w:r>
    </w:p>
    <w:p w14:paraId="3859327C" w14:textId="77777777" w:rsidR="0027218B" w:rsidRPr="0027218B" w:rsidRDefault="0027218B" w:rsidP="00B45F63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</w:p>
    <w:p w14:paraId="50F2942A" w14:textId="77777777" w:rsidR="0027218B" w:rsidRPr="0027218B" w:rsidRDefault="0027218B" w:rsidP="00B45F63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уважительное отношение к государственным символам, истории и культуре России и родного края.</w:t>
      </w:r>
    </w:p>
    <w:p w14:paraId="052AF64A" w14:textId="77777777" w:rsidR="0027218B" w:rsidRPr="0027218B" w:rsidRDefault="0027218B" w:rsidP="00B45F63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Воспитать чувство гордости за многонациональный народ России, толерантность и уважение к людям разных национальностей.</w:t>
      </w:r>
    </w:p>
    <w:p w14:paraId="5C371EFE" w14:textId="77777777" w:rsidR="0027218B" w:rsidRPr="0027218B" w:rsidRDefault="0027218B" w:rsidP="00B45F63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Способствовать сплочению детского коллектива, формированию навыков взаимопомощи и сотрудничества.</w:t>
      </w:r>
    </w:p>
    <w:p w14:paraId="49ACD342" w14:textId="77777777" w:rsidR="0027218B" w:rsidRPr="0027218B" w:rsidRDefault="0027218B" w:rsidP="00B45F63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14:paraId="73FD516B" w14:textId="77777777" w:rsidR="00DB7515" w:rsidRPr="00DB7515" w:rsidRDefault="00DB7515" w:rsidP="00DB7515">
      <w:pPr>
        <w:numPr>
          <w:ilvl w:val="0"/>
          <w:numId w:val="3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5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познавательный интерес к окружающему миру через опыты, викторины и наблюдения.</w:t>
      </w:r>
    </w:p>
    <w:p w14:paraId="582970FA" w14:textId="77777777" w:rsidR="00DB7515" w:rsidRPr="00DB7515" w:rsidRDefault="00DB7515" w:rsidP="00DB7515">
      <w:pPr>
        <w:numPr>
          <w:ilvl w:val="0"/>
          <w:numId w:val="3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5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Раскрыть творческий потенциал детей через мастер-классы, конкурсы и проектную деятельность.</w:t>
      </w:r>
    </w:p>
    <w:p w14:paraId="48E01171" w14:textId="77777777" w:rsidR="00DB7515" w:rsidRPr="00DB7515" w:rsidRDefault="00DB7515" w:rsidP="00DB7515">
      <w:pPr>
        <w:numPr>
          <w:ilvl w:val="0"/>
          <w:numId w:val="3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5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коммуникативные навыки, умение работать в команде, выражать свои мысли и чувства.</w:t>
      </w:r>
    </w:p>
    <w:p w14:paraId="2EA936DF" w14:textId="00318B5A" w:rsidR="0027218B" w:rsidRDefault="0027218B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BB10C" w14:textId="77777777" w:rsidR="00DB7515" w:rsidRPr="0027218B" w:rsidRDefault="00DB7515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AAE5ED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6. СОДЕРЖАНИЕ И МЕХАНИЗМ РЕАЛИЗАЦИИ</w:t>
      </w:r>
    </w:p>
    <w:p w14:paraId="33437191" w14:textId="4683D96D" w:rsidR="0027218B" w:rsidRPr="00DB7515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B75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Этапы реализации</w:t>
      </w:r>
    </w:p>
    <w:p w14:paraId="0100B83A" w14:textId="77777777" w:rsidR="00DB7515" w:rsidRPr="00DB7515" w:rsidRDefault="00DB7515" w:rsidP="00DB751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DB7515">
        <w:rPr>
          <w:rStyle w:val="a3"/>
          <w:color w:val="0F1115"/>
        </w:rPr>
        <w:t>1. Подготовительный этап (сентябрь–октябрь 2026)</w:t>
      </w:r>
    </w:p>
    <w:p w14:paraId="13A838F4" w14:textId="77777777" w:rsidR="00DB7515" w:rsidRPr="00DB7515" w:rsidRDefault="00DB7515" w:rsidP="00DB751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Разработка программы и календарного плана смены.</w:t>
      </w:r>
    </w:p>
    <w:p w14:paraId="379D9EBE" w14:textId="77777777" w:rsidR="00DB7515" w:rsidRPr="00DB7515" w:rsidRDefault="00DB7515" w:rsidP="00DB751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Подбор кадрового состава, инструктивные семинары и тренинги.</w:t>
      </w:r>
    </w:p>
    <w:p w14:paraId="34DFA38C" w14:textId="77777777" w:rsidR="00DB7515" w:rsidRPr="00DB7515" w:rsidRDefault="00DB7515" w:rsidP="00DB751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Подготовка материально-технической базы, приобретение реквизита и призов.</w:t>
      </w:r>
    </w:p>
    <w:p w14:paraId="0291FCCB" w14:textId="77777777" w:rsidR="00DB7515" w:rsidRPr="00DB7515" w:rsidRDefault="00DB7515" w:rsidP="00DB751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Информирование родителей, сбор документов, организационное родительское собрание.</w:t>
      </w:r>
    </w:p>
    <w:p w14:paraId="359B9D70" w14:textId="77777777" w:rsidR="00DB7515" w:rsidRPr="00DB7515" w:rsidRDefault="00DB7515" w:rsidP="00DB751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Комплектование отрядов.</w:t>
      </w:r>
    </w:p>
    <w:p w14:paraId="2DF3932E" w14:textId="77777777" w:rsidR="00DB7515" w:rsidRPr="00DB7515" w:rsidRDefault="00DB7515" w:rsidP="00DB751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DB7515">
        <w:rPr>
          <w:rStyle w:val="a3"/>
          <w:color w:val="0F1115"/>
        </w:rPr>
        <w:t>2. Организационный этап (26.10.2026)</w:t>
      </w:r>
    </w:p>
    <w:p w14:paraId="74620CBF" w14:textId="77777777" w:rsidR="00DB7515" w:rsidRPr="00DB7515" w:rsidRDefault="00DB7515" w:rsidP="00DB7515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Адаптация детей к новым условиям, знакомство с территорией, режимом, правилами.</w:t>
      </w:r>
    </w:p>
    <w:p w14:paraId="708FEEB3" w14:textId="77777777" w:rsidR="00DB7515" w:rsidRPr="00DB7515" w:rsidRDefault="00DB7515" w:rsidP="00DB7515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Формирование временных детских коллективов, выявление лидеров.</w:t>
      </w:r>
    </w:p>
    <w:p w14:paraId="5CC537D8" w14:textId="77777777" w:rsidR="00DB7515" w:rsidRPr="00DB7515" w:rsidRDefault="00DB7515" w:rsidP="00DB7515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Операция «Уют» — оформление отрядных уголков, придумывание названий и девизов.</w:t>
      </w:r>
    </w:p>
    <w:p w14:paraId="14FC4C30" w14:textId="77777777" w:rsidR="00DB7515" w:rsidRPr="00DB7515" w:rsidRDefault="00DB7515" w:rsidP="00DB7515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Запуск игровой легенды: получение «калейдоскопов смены» и маршрутных листов.</w:t>
      </w:r>
    </w:p>
    <w:p w14:paraId="2E038470" w14:textId="77777777" w:rsidR="00DB7515" w:rsidRPr="00DB7515" w:rsidRDefault="00DB7515" w:rsidP="00DB7515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Диагностика интересов и ожиданий детей.</w:t>
      </w:r>
    </w:p>
    <w:p w14:paraId="57FC7C9A" w14:textId="77777777" w:rsidR="00DB7515" w:rsidRPr="00DB7515" w:rsidRDefault="00DB7515" w:rsidP="00DB751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DB7515">
        <w:rPr>
          <w:rStyle w:val="a3"/>
          <w:color w:val="0F1115"/>
        </w:rPr>
        <w:t>3. Основной этап (27.10.2026–31.10.2026)</w:t>
      </w:r>
    </w:p>
    <w:p w14:paraId="0C44F777" w14:textId="77777777" w:rsidR="00DB7515" w:rsidRPr="00DB7515" w:rsidRDefault="00DB7515" w:rsidP="00DB7515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Реализация тематических дней.</w:t>
      </w:r>
    </w:p>
    <w:p w14:paraId="4CD649B3" w14:textId="77777777" w:rsidR="00DB7515" w:rsidRPr="00DB7515" w:rsidRDefault="00DB7515" w:rsidP="00DB7515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Проведение ключевых дел смены: мастерские, квесты, викторины, спортивные игры, акция добрых дел.</w:t>
      </w:r>
    </w:p>
    <w:p w14:paraId="53D63E14" w14:textId="77777777" w:rsidR="00DB7515" w:rsidRPr="00DB7515" w:rsidRDefault="00DB7515" w:rsidP="00DB7515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Работа творческих мастерских по декоративно-прикладному творчеству, рисованию, аппликации.</w:t>
      </w:r>
    </w:p>
    <w:p w14:paraId="5D186E3D" w14:textId="77777777" w:rsidR="00DB7515" w:rsidRPr="00DB7515" w:rsidRDefault="00DB7515" w:rsidP="00DB7515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Проектная деятельность: подготовка отрядами работ, выставок, номеров для итогового бала.</w:t>
      </w:r>
    </w:p>
    <w:p w14:paraId="0D4A065C" w14:textId="77777777" w:rsidR="00DB7515" w:rsidRPr="00DB7515" w:rsidRDefault="00DB7515" w:rsidP="00DB7515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Психолого-педагогическое сопровождение (наблюдение, игры на сплочение, индивидуальная работа, профилактика конфликтов).</w:t>
      </w:r>
    </w:p>
    <w:p w14:paraId="6BE2B5FC" w14:textId="77777777" w:rsidR="00DB7515" w:rsidRPr="00DB7515" w:rsidRDefault="00DB7515" w:rsidP="00DB751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DB7515">
        <w:rPr>
          <w:rStyle w:val="a3"/>
          <w:color w:val="0F1115"/>
        </w:rPr>
        <w:t>4. Заключительный этап (01.11.2026)</w:t>
      </w:r>
    </w:p>
    <w:p w14:paraId="736C7815" w14:textId="77777777" w:rsidR="00DB7515" w:rsidRPr="00DB7515" w:rsidRDefault="00DB7515" w:rsidP="00DB7515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Подведение итогов смены.</w:t>
      </w:r>
    </w:p>
    <w:p w14:paraId="2347C16E" w14:textId="77777777" w:rsidR="00DB7515" w:rsidRPr="00DB7515" w:rsidRDefault="00DB7515" w:rsidP="00DB7515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Проведение финальных мероприятий: праздничная программа «Осенний бал», награждение.</w:t>
      </w:r>
    </w:p>
    <w:p w14:paraId="12D45FEC" w14:textId="77777777" w:rsidR="00DB7515" w:rsidRPr="00DB7515" w:rsidRDefault="00DB7515" w:rsidP="00DB7515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Итоговая рефлексия (прощальный круг, анкетирование).</w:t>
      </w:r>
    </w:p>
    <w:p w14:paraId="787094BB" w14:textId="77777777" w:rsidR="00DB7515" w:rsidRPr="00DB7515" w:rsidRDefault="00DB7515" w:rsidP="00DB7515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color w:val="0F1115"/>
        </w:rPr>
      </w:pPr>
      <w:r w:rsidRPr="00DB7515">
        <w:rPr>
          <w:color w:val="0F1115"/>
        </w:rPr>
        <w:t>Оформление летописи смены.</w:t>
      </w:r>
    </w:p>
    <w:p w14:paraId="4B38F810" w14:textId="77777777" w:rsidR="00DB7515" w:rsidRPr="0027218B" w:rsidRDefault="00DB7515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EC85B17" w14:textId="6974E7CB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Тематические дни смены</w:t>
      </w:r>
    </w:p>
    <w:p w14:paraId="13D50330" w14:textId="77777777" w:rsidR="008A48F1" w:rsidRDefault="0027218B" w:rsidP="008A48F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Содержание смены раскрывается через тематические дни, </w:t>
      </w:r>
    </w:p>
    <w:p w14:paraId="12BDF6A7" w14:textId="77777777" w:rsidR="00DB7515" w:rsidRDefault="00DB7515" w:rsidP="00DB7515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День 1. Открытие смены «Здравствуй, осень!»</w:t>
      </w:r>
    </w:p>
    <w:p w14:paraId="1CAC1C31" w14:textId="77777777" w:rsidR="00DB7515" w:rsidRDefault="00DB7515" w:rsidP="00DB7515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День 2. День творчества «Краски осени».</w:t>
      </w:r>
    </w:p>
    <w:p w14:paraId="11C24E22" w14:textId="77777777" w:rsidR="00DB7515" w:rsidRDefault="00DB7515" w:rsidP="00DB7515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День 3. День здоровья «Осенний марафон».</w:t>
      </w:r>
    </w:p>
    <w:p w14:paraId="663C2905" w14:textId="77777777" w:rsidR="00DB7515" w:rsidRDefault="00DB7515" w:rsidP="00DB7515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День 4. День наук и открытий «Почемучки».</w:t>
      </w:r>
    </w:p>
    <w:p w14:paraId="2CFE8746" w14:textId="77777777" w:rsidR="00DB7515" w:rsidRDefault="00DB7515" w:rsidP="00DB7515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День 5. День безопасности «Осторожно, каникулы!».</w:t>
      </w:r>
    </w:p>
    <w:p w14:paraId="3B9855D5" w14:textId="77777777" w:rsidR="00DB7515" w:rsidRDefault="00DB7515" w:rsidP="00DB7515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День 6. День добрых дел «Твори добро».</w:t>
      </w:r>
    </w:p>
    <w:p w14:paraId="5E219834" w14:textId="77777777" w:rsidR="00DB7515" w:rsidRDefault="00DB7515" w:rsidP="00DB7515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День 7. Закрытие смены «Осенний бал».</w:t>
      </w:r>
    </w:p>
    <w:p w14:paraId="0D2B5939" w14:textId="7F48655E" w:rsidR="0027218B" w:rsidRDefault="0027218B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AA624" w14:textId="719F66B4" w:rsid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КАЛЕНДАРНЫЙ ПЛАН</w:t>
      </w:r>
      <w:r w:rsidR="008B2E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ВОСПИТАТЕЛЬНОЙ РАБОТЫ</w:t>
      </w:r>
    </w:p>
    <w:p w14:paraId="4F03830F" w14:textId="7D0019C5" w:rsidR="000313A2" w:rsidRPr="008B2E35" w:rsidRDefault="000313A2" w:rsidP="00B45F63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E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Приложение </w:t>
      </w:r>
      <w:r w:rsidR="008B2E35" w:rsidRPr="008B2E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</w:p>
    <w:p w14:paraId="03FE866C" w14:textId="77777777" w:rsidR="00B45F63" w:rsidRDefault="00B45F63" w:rsidP="00B45F63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E8716D1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РЕСУРСНОЕ ОБЕСПЕЧЕНИЕ</w:t>
      </w:r>
    </w:p>
    <w:p w14:paraId="1F83396D" w14:textId="77777777" w:rsidR="0027218B" w:rsidRPr="0027218B" w:rsidRDefault="0027218B" w:rsidP="00B45F63">
      <w:pPr>
        <w:shd w:val="clear" w:color="auto" w:fill="FFFFFF"/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1681"/>
        <w:gridCol w:w="5382"/>
      </w:tblGrid>
      <w:tr w:rsidR="000313A2" w:rsidRPr="0027218B" w14:paraId="040717EA" w14:textId="77777777" w:rsidTr="000313A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3EDAD9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6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5E7EE9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53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37A6CF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</w:t>
            </w:r>
          </w:p>
        </w:tc>
      </w:tr>
      <w:tr w:rsidR="0027218B" w:rsidRPr="0027218B" w14:paraId="1661DBCF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2D0EC7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  <w:tc>
          <w:tcPr>
            <w:tcW w:w="16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9CA690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AE939D" w14:textId="2AF07EC5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руководство, контроль безопасности, взаимодействие с учредителем и партнерами, ведение документации</w:t>
            </w:r>
            <w:r w:rsidR="00BB3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B34C9">
              <w:rPr>
                <w:rFonts w:eastAsia="Times New Roman"/>
                <w:lang w:eastAsia="ru-RU"/>
              </w:rPr>
              <w:t xml:space="preserve"> </w:t>
            </w:r>
            <w:r w:rsidR="00BB34C9" w:rsidRPr="000313A2">
              <w:rPr>
                <w:rStyle w:val="a3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Организация, координация и контроль воспитательной работы всех отрядов, обеспечение реализации программы смены, методическое сопровождение педагогов и соблюдение режимных моментов.</w:t>
            </w:r>
          </w:p>
        </w:tc>
      </w:tr>
      <w:tr w:rsidR="0027218B" w:rsidRPr="0027218B" w14:paraId="0FFFB4EF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3A4BB9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(педагоги школы)</w:t>
            </w:r>
          </w:p>
        </w:tc>
        <w:tc>
          <w:tcPr>
            <w:tcW w:w="16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77C28A" w14:textId="4F30386A" w:rsidR="0027218B" w:rsidRPr="0027218B" w:rsidRDefault="00DB7515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6EE2CD" w14:textId="025E7012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жизнедеятельности отряда, проведение отрядных дел, ответственность за жизнь и здоровье детей, взаимодействие с родителями</w:t>
            </w:r>
            <w:r w:rsidR="00120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205D1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утренней зарядки, спортивных игр, соревнований, спартакиад</w:t>
            </w:r>
          </w:p>
        </w:tc>
      </w:tr>
      <w:tr w:rsidR="0027218B" w:rsidRPr="0027218B" w14:paraId="40C4DD7D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E9494E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16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AE2DD3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20AE20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проведение </w:t>
            </w:r>
            <w:proofErr w:type="spellStart"/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общелагерных</w:t>
            </w:r>
            <w:proofErr w:type="spellEnd"/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мероприятий, координация творческой деятельности, работа с активом</w:t>
            </w:r>
          </w:p>
        </w:tc>
      </w:tr>
      <w:tr w:rsidR="0027218B" w:rsidRPr="0027218B" w14:paraId="0A306ECF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7194A5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6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606B09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F72418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сопровождение, диагностика, тренинги, индивидуальные консультации, проведение «огоньков»</w:t>
            </w:r>
          </w:p>
        </w:tc>
      </w:tr>
    </w:tbl>
    <w:p w14:paraId="282F6C89" w14:textId="77777777" w:rsidR="0027218B" w:rsidRPr="0027218B" w:rsidRDefault="0027218B" w:rsidP="00B45F63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Материально-техническое обеспечение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6166"/>
      </w:tblGrid>
      <w:tr w:rsidR="0027218B" w:rsidRPr="0027218B" w14:paraId="111A9ED6" w14:textId="77777777" w:rsidTr="000313A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63875B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ресурса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4C81C2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</w:t>
            </w:r>
          </w:p>
        </w:tc>
      </w:tr>
      <w:tr w:rsidR="0027218B" w:rsidRPr="0027218B" w14:paraId="04B7CF38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4C236D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F7E278" w14:textId="0537780C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отрядных комнат, актовый зал, спортивный зал, библиотека, компьютерный класс, медицинский кабинет</w:t>
            </w:r>
            <w:r w:rsidR="008A4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7218B" w:rsidRPr="0027218B" w14:paraId="2321E995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953E9C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8FA10A" w14:textId="70345073" w:rsidR="0027218B" w:rsidRPr="0027218B" w:rsidRDefault="008A48F1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Футбольное поле, </w:t>
            </w:r>
            <w:r w:rsidR="0027218B"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пришкольный участок, флагшток,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спортивная площадка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шаговой доступности), сельская библиотека, сельский дом культуры.</w:t>
            </w:r>
          </w:p>
        </w:tc>
      </w:tr>
      <w:tr w:rsidR="0027218B" w:rsidRPr="0027218B" w14:paraId="3023D7AC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0AB0A6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27C100" w14:textId="6324CE5D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аппаратура (колонки), проектор, ноутбуки</w:t>
            </w:r>
            <w:r w:rsidR="008A4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7218B" w:rsidRPr="0027218B" w14:paraId="0AEBB174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159D93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инвентарь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4B042A" w14:textId="35F1AC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Мячи футбольные, волейбольные, баскетбольные; обручи, скакалки, кегли, маты, секундомеры, свистки</w:t>
            </w:r>
          </w:p>
        </w:tc>
      </w:tr>
      <w:tr w:rsidR="0027218B" w:rsidRPr="0027218B" w14:paraId="27DF92FD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035BBA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Канцелярские товары и материалы для творчества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E2A4F9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Бумага, ватманы, краски (гуашь, акварель), кисти, карандаши, фломастеры, пластилин, клей, ножницы, скотч, цветная бумага, картон, природные материалы</w:t>
            </w:r>
          </w:p>
        </w:tc>
      </w:tr>
      <w:tr w:rsidR="0027218B" w:rsidRPr="0027218B" w14:paraId="608E3DE2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16C608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 инвентарь и реквизит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B7FDBE" w14:textId="45B085E3" w:rsidR="0027218B" w:rsidRPr="0027218B" w:rsidRDefault="00DB7515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Настольные игры, осенние листья-жетоны, маршрутные листы, «калейдоскопы смены», карточки с заданиями, костюмы и элементы для инсценировок</w:t>
            </w:r>
          </w:p>
        </w:tc>
      </w:tr>
      <w:tr w:rsidR="0027218B" w:rsidRPr="0027218B" w14:paraId="63EC8464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E8FB77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Инвентарь для обеспечения инклюзивного пространства</w:t>
            </w:r>
          </w:p>
        </w:tc>
        <w:tc>
          <w:tcPr>
            <w:tcW w:w="61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03E171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Пандусы, широкие дверные проемы, специализированная туалетная комната (при наличии детей с ОВЗ)</w:t>
            </w:r>
          </w:p>
        </w:tc>
      </w:tr>
    </w:tbl>
    <w:p w14:paraId="039FD017" w14:textId="0BEBD2BD" w:rsidR="0027218B" w:rsidRPr="0027218B" w:rsidRDefault="0027218B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EBB14" w14:textId="77777777" w:rsidR="0027218B" w:rsidRPr="0027218B" w:rsidRDefault="0027218B" w:rsidP="00B45F63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СИСТЕМА МОНИТОРИНГА (ДИАГНОСТИКА РЕЗУЛЬТАТОВ)</w:t>
      </w:r>
    </w:p>
    <w:p w14:paraId="5B5BB4FF" w14:textId="77777777" w:rsidR="0027218B" w:rsidRPr="0027218B" w:rsidRDefault="0027218B" w:rsidP="00B45F63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эффективности</w:t>
      </w:r>
    </w:p>
    <w:p w14:paraId="683B8675" w14:textId="77777777" w:rsidR="0027218B" w:rsidRPr="0027218B" w:rsidRDefault="0027218B" w:rsidP="00B45F63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Удовлетворенность детей и родителей качеством отдыха (не менее 85%).</w:t>
      </w:r>
    </w:p>
    <w:p w14:paraId="4EA21EF4" w14:textId="77777777" w:rsidR="0027218B" w:rsidRPr="0027218B" w:rsidRDefault="0027218B" w:rsidP="00B45F63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травматизма и конфликтных ситуаций.</w:t>
      </w:r>
    </w:p>
    <w:p w14:paraId="3C8A586C" w14:textId="77777777" w:rsidR="0027218B" w:rsidRPr="0027218B" w:rsidRDefault="0027218B" w:rsidP="00B45F63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Высокая активность участия детей в мероприятиях (не менее 80%).</w:t>
      </w:r>
    </w:p>
    <w:p w14:paraId="226F02A6" w14:textId="77777777" w:rsidR="0027218B" w:rsidRPr="0027218B" w:rsidRDefault="0027218B" w:rsidP="00B45F63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Реализация календарного плана в полном объеме (не менее 95%).</w:t>
      </w:r>
    </w:p>
    <w:p w14:paraId="17C564DC" w14:textId="77777777" w:rsidR="0027218B" w:rsidRPr="0027218B" w:rsidRDefault="0027218B" w:rsidP="00B45F63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Положительная динамика в развитии детского коллектива (по результатам наблюдений и социометрии).</w:t>
      </w:r>
    </w:p>
    <w:p w14:paraId="0ABB1B80" w14:textId="77777777" w:rsidR="0027218B" w:rsidRPr="0027218B" w:rsidRDefault="0027218B" w:rsidP="00B45F63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Методы отслеживания результатов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9"/>
        <w:gridCol w:w="2167"/>
        <w:gridCol w:w="4112"/>
      </w:tblGrid>
      <w:tr w:rsidR="0027218B" w:rsidRPr="0027218B" w14:paraId="051C5659" w14:textId="77777777" w:rsidTr="000313A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1AAD3B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747EF5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</w:t>
            </w:r>
          </w:p>
        </w:tc>
        <w:tc>
          <w:tcPr>
            <w:tcW w:w="41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3764A1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Инструментарий</w:t>
            </w:r>
          </w:p>
        </w:tc>
      </w:tr>
      <w:tr w:rsidR="0027218B" w:rsidRPr="0027218B" w14:paraId="49AE11D5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29505A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Входящая диагностика</w:t>
            </w: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(1-2 день)</w:t>
            </w:r>
          </w:p>
        </w:tc>
        <w:tc>
          <w:tcPr>
            <w:tcW w:w="2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FC5320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Анкетирование, беседа, наблюдение</w:t>
            </w:r>
          </w:p>
        </w:tc>
        <w:tc>
          <w:tcPr>
            <w:tcW w:w="41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0DE8EF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«Знакомство» (интересы, ожидания, увлечения). Игры на знакомство и наблюдение для выявления лидеров и «изолированных» детей. Методика «Цвет настроения».</w:t>
            </w:r>
          </w:p>
        </w:tc>
      </w:tr>
      <w:tr w:rsidR="0027218B" w:rsidRPr="0027218B" w14:paraId="26E41B32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EEFFB5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Текущая диагностика</w:t>
            </w: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(ежедневно)</w:t>
            </w:r>
          </w:p>
        </w:tc>
        <w:tc>
          <w:tcPr>
            <w:tcW w:w="2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488BD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рефлексия, экспресс-опрос</w:t>
            </w:r>
          </w:p>
        </w:tc>
        <w:tc>
          <w:tcPr>
            <w:tcW w:w="41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8E8729" w14:textId="506B82FB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«Экран настроения». </w:t>
            </w:r>
            <w:proofErr w:type="gramStart"/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Ежедневные  «</w:t>
            </w:r>
            <w:proofErr w:type="gramEnd"/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огоньки». Анализ активности участия в мероприятиях.</w:t>
            </w:r>
          </w:p>
        </w:tc>
      </w:tr>
      <w:tr w:rsidR="0027218B" w:rsidRPr="0027218B" w14:paraId="5E4EEA28" w14:textId="77777777" w:rsidTr="000313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F404D7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диагностика</w:t>
            </w: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(последние дни)</w:t>
            </w:r>
          </w:p>
        </w:tc>
        <w:tc>
          <w:tcPr>
            <w:tcW w:w="2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6A5E03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Анкетирование, творческий отчет, социометрия</w:t>
            </w:r>
          </w:p>
        </w:tc>
        <w:tc>
          <w:tcPr>
            <w:tcW w:w="41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A54B85" w14:textId="77777777" w:rsidR="0027218B" w:rsidRPr="0027218B" w:rsidRDefault="0027218B" w:rsidP="00B45F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анкета «Мои впечатления». Методика «Чемодан» (на прощальном огоньке). Повторная социометрия. Анализ отзывов родителей.</w:t>
            </w:r>
          </w:p>
        </w:tc>
      </w:tr>
    </w:tbl>
    <w:p w14:paraId="1479ED41" w14:textId="0578ABD9" w:rsidR="0027218B" w:rsidRPr="0027218B" w:rsidRDefault="0027218B" w:rsidP="00B45F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FE5ED" w14:textId="77777777" w:rsidR="00DB7515" w:rsidRDefault="00DB7515" w:rsidP="00B45F63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699E06A" w14:textId="77777777" w:rsidR="00DB7515" w:rsidRDefault="00DB7515" w:rsidP="00B45F63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D7BC3DB" w14:textId="77777777" w:rsidR="00DB7515" w:rsidRDefault="00DB7515" w:rsidP="00B45F63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48F9F98" w14:textId="284300A0" w:rsidR="0027218B" w:rsidRPr="0027218B" w:rsidRDefault="0027218B" w:rsidP="00B45F63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10. СПИСОК ЛИТЕРАТУРЫ</w:t>
      </w:r>
    </w:p>
    <w:p w14:paraId="34EA60E9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Афанасьев, С.П., </w:t>
      </w: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Коморин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С.В. 300 творческих конкурсов. – М.: АСТ-Пресс, 2019.</w:t>
      </w:r>
    </w:p>
    <w:p w14:paraId="1E94AA8E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Григоренко, Ю.Н., </w:t>
      </w: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Кострецова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У.Ю. Кипарис: Учебное пособие по организации детского досуга в лагере и школе. – М.: Педагогическое общество России, 2004.</w:t>
      </w:r>
    </w:p>
    <w:p w14:paraId="485FD03E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Игры: энциклопедический сборник / сост. В.И. Шаповалов. – М.: АСТ-Пресс, 2020.</w:t>
      </w:r>
    </w:p>
    <w:p w14:paraId="1EC4BF61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Копылова, Т.В. Народная культура: календарные праздники и обряды. – М.: </w:t>
      </w: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Владос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2021.</w:t>
      </w:r>
    </w:p>
    <w:p w14:paraId="7CEEB271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Куприянов, Б.В., Рожков, М.И., </w:t>
      </w: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Фришман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И.И. Организация и методика проведения игр с подростками. – М.: </w:t>
      </w: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Владос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2018.</w:t>
      </w:r>
    </w:p>
    <w:p w14:paraId="6C40A0D2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Организация летнего отдыха детей и подростков: сборник нормативных документов / сост. Е.А. </w:t>
      </w: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Гурбина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– М.: ТЦ Сфера, 2020.</w:t>
      </w:r>
    </w:p>
    <w:p w14:paraId="0666773A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развития социальной активности обучающихся начальных классов «Орлята России». – М.: ВДЦ «Орлёнок», 2022.</w:t>
      </w:r>
    </w:p>
    <w:p w14:paraId="23F8A4F1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Сысоева, М.Е. Организация летнего отдыха детей. – М.: ВЛАДОС, 2019.</w:t>
      </w:r>
    </w:p>
    <w:p w14:paraId="14DC8639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Фришман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И.И. Методика работы педагога дополнительного образования. – М.: Академия, 2021.</w:t>
      </w:r>
    </w:p>
    <w:p w14:paraId="6B15F5EC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Шмаков, С.А. Игры-шутки, игры-минутки. – М.: Новая школа, 1996.</w:t>
      </w:r>
    </w:p>
    <w:p w14:paraId="448847EF" w14:textId="77777777" w:rsidR="0027218B" w:rsidRPr="0027218B" w:rsidRDefault="0027218B" w:rsidP="00B45F63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Этнография народов России: энциклопедия для детей / под ред. Т.И. Баклановой. – М.: </w:t>
      </w: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Аванта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+, 2020.</w:t>
      </w:r>
    </w:p>
    <w:p w14:paraId="3B3C7690" w14:textId="77777777" w:rsidR="0027218B" w:rsidRPr="0027218B" w:rsidRDefault="0027218B" w:rsidP="00B45F6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Интернет-ресурсы:</w:t>
      </w:r>
    </w:p>
    <w:p w14:paraId="199D4AE1" w14:textId="77777777" w:rsidR="0027218B" w:rsidRPr="0027218B" w:rsidRDefault="0027218B" w:rsidP="00B45F63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Сайт «Движение Первых»: </w:t>
      </w:r>
      <w:proofErr w:type="spellStart"/>
      <w:proofErr w:type="gram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будьвдвижении.рф</w:t>
      </w:r>
      <w:proofErr w:type="spellEnd"/>
      <w:proofErr w:type="gramEnd"/>
    </w:p>
    <w:p w14:paraId="424E680A" w14:textId="77777777" w:rsidR="0027218B" w:rsidRPr="0027218B" w:rsidRDefault="0027218B" w:rsidP="00B45F63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портал «Российское образование»: </w:t>
      </w:r>
      <w:hyperlink r:id="rId8" w:tgtFrame="_blank" w:history="1">
        <w:r w:rsidRPr="0027218B">
          <w:rPr>
            <w:rFonts w:ascii="Times New Roman" w:eastAsia="Times New Roman" w:hAnsi="Times New Roman" w:cs="Times New Roman"/>
            <w:color w:val="3964FE"/>
            <w:sz w:val="24"/>
            <w:szCs w:val="24"/>
            <w:u w:val="single"/>
            <w:bdr w:val="single" w:sz="8" w:space="0" w:color="auto" w:frame="1"/>
            <w:lang w:eastAsia="ru-RU"/>
          </w:rPr>
          <w:t>edu.ru</w:t>
        </w:r>
      </w:hyperlink>
    </w:p>
    <w:p w14:paraId="54FA1A5A" w14:textId="77777777" w:rsidR="0027218B" w:rsidRPr="0027218B" w:rsidRDefault="0027218B" w:rsidP="00B45F63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Культура.РФ</w:t>
      </w:r>
      <w:proofErr w:type="spellEnd"/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 </w:t>
      </w:r>
      <w:hyperlink r:id="rId9" w:tgtFrame="_blank" w:history="1">
        <w:r w:rsidRPr="0027218B">
          <w:rPr>
            <w:rFonts w:ascii="Times New Roman" w:eastAsia="Times New Roman" w:hAnsi="Times New Roman" w:cs="Times New Roman"/>
            <w:color w:val="3964FE"/>
            <w:sz w:val="24"/>
            <w:szCs w:val="24"/>
            <w:u w:val="single"/>
            <w:bdr w:val="single" w:sz="8" w:space="0" w:color="auto" w:frame="1"/>
            <w:lang w:eastAsia="ru-RU"/>
          </w:rPr>
          <w:t>culture.ru</w:t>
        </w:r>
      </w:hyperlink>
    </w:p>
    <w:p w14:paraId="0258E690" w14:textId="29B31831" w:rsidR="008A48F1" w:rsidRPr="00DB7515" w:rsidRDefault="0027218B" w:rsidP="00B45F63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Народы России: </w:t>
      </w:r>
      <w:hyperlink r:id="rId10" w:tgtFrame="_blank" w:history="1">
        <w:r w:rsidRPr="0027218B">
          <w:rPr>
            <w:rFonts w:ascii="Times New Roman" w:eastAsia="Times New Roman" w:hAnsi="Times New Roman" w:cs="Times New Roman"/>
            <w:color w:val="3964FE"/>
            <w:sz w:val="24"/>
            <w:szCs w:val="24"/>
            <w:u w:val="single"/>
            <w:bdr w:val="single" w:sz="8" w:space="0" w:color="auto" w:frame="1"/>
            <w:lang w:eastAsia="ru-RU"/>
          </w:rPr>
          <w:t>narodru.ru</w:t>
        </w:r>
      </w:hyperlink>
    </w:p>
    <w:sectPr w:rsidR="008A48F1" w:rsidRPr="00DB7515" w:rsidSect="00B45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03E27" w14:textId="77777777" w:rsidR="0046786E" w:rsidRDefault="0046786E" w:rsidP="00B45F63">
      <w:pPr>
        <w:spacing w:after="0" w:line="240" w:lineRule="auto"/>
      </w:pPr>
      <w:r>
        <w:separator/>
      </w:r>
    </w:p>
  </w:endnote>
  <w:endnote w:type="continuationSeparator" w:id="0">
    <w:p w14:paraId="2FDAB0A4" w14:textId="77777777" w:rsidR="0046786E" w:rsidRDefault="0046786E" w:rsidP="00B45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7BBAB" w14:textId="77777777" w:rsidR="0046786E" w:rsidRDefault="0046786E" w:rsidP="00B45F63">
      <w:pPr>
        <w:spacing w:after="0" w:line="240" w:lineRule="auto"/>
      </w:pPr>
      <w:r>
        <w:separator/>
      </w:r>
    </w:p>
  </w:footnote>
  <w:footnote w:type="continuationSeparator" w:id="0">
    <w:p w14:paraId="2C1F4A8D" w14:textId="77777777" w:rsidR="0046786E" w:rsidRDefault="0046786E" w:rsidP="00B45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548"/>
    <w:multiLevelType w:val="multilevel"/>
    <w:tmpl w:val="07DE1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3223E"/>
    <w:multiLevelType w:val="multilevel"/>
    <w:tmpl w:val="AF3C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70DA0"/>
    <w:multiLevelType w:val="multilevel"/>
    <w:tmpl w:val="A7B0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33C3E"/>
    <w:multiLevelType w:val="multilevel"/>
    <w:tmpl w:val="A9E6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77A0B"/>
    <w:multiLevelType w:val="multilevel"/>
    <w:tmpl w:val="9BAE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567A95"/>
    <w:multiLevelType w:val="multilevel"/>
    <w:tmpl w:val="F75A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415926"/>
    <w:multiLevelType w:val="multilevel"/>
    <w:tmpl w:val="8394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00FD6"/>
    <w:multiLevelType w:val="multilevel"/>
    <w:tmpl w:val="8242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380BBC"/>
    <w:multiLevelType w:val="multilevel"/>
    <w:tmpl w:val="A864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B91E60"/>
    <w:multiLevelType w:val="multilevel"/>
    <w:tmpl w:val="1F9A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ED4BE6"/>
    <w:multiLevelType w:val="multilevel"/>
    <w:tmpl w:val="DD14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0049DB"/>
    <w:multiLevelType w:val="multilevel"/>
    <w:tmpl w:val="4DBA5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B759DA"/>
    <w:multiLevelType w:val="hybridMultilevel"/>
    <w:tmpl w:val="04FA3A84"/>
    <w:lvl w:ilvl="0" w:tplc="FB14CE62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29C22D42"/>
    <w:multiLevelType w:val="hybridMultilevel"/>
    <w:tmpl w:val="B5D07D22"/>
    <w:lvl w:ilvl="0" w:tplc="8B001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B7081"/>
    <w:multiLevelType w:val="multilevel"/>
    <w:tmpl w:val="CD8AB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283E06"/>
    <w:multiLevelType w:val="hybridMultilevel"/>
    <w:tmpl w:val="67D612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2617FA"/>
    <w:multiLevelType w:val="hybridMultilevel"/>
    <w:tmpl w:val="21401AE4"/>
    <w:lvl w:ilvl="0" w:tplc="0316DBBC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30CE7C75"/>
    <w:multiLevelType w:val="multilevel"/>
    <w:tmpl w:val="D176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A26F7"/>
    <w:multiLevelType w:val="hybridMultilevel"/>
    <w:tmpl w:val="7592C4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A620B"/>
    <w:multiLevelType w:val="hybridMultilevel"/>
    <w:tmpl w:val="2FBCC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190AEF"/>
    <w:multiLevelType w:val="hybridMultilevel"/>
    <w:tmpl w:val="31E0B0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5647988"/>
    <w:multiLevelType w:val="multilevel"/>
    <w:tmpl w:val="2ED4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EC5DF6"/>
    <w:multiLevelType w:val="multilevel"/>
    <w:tmpl w:val="EFA2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82161A"/>
    <w:multiLevelType w:val="multilevel"/>
    <w:tmpl w:val="0D9E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85792E"/>
    <w:multiLevelType w:val="multilevel"/>
    <w:tmpl w:val="72FC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FF2B1B"/>
    <w:multiLevelType w:val="multilevel"/>
    <w:tmpl w:val="D374C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386130"/>
    <w:multiLevelType w:val="multilevel"/>
    <w:tmpl w:val="91E4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341C16"/>
    <w:multiLevelType w:val="multilevel"/>
    <w:tmpl w:val="3F34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477E12"/>
    <w:multiLevelType w:val="multilevel"/>
    <w:tmpl w:val="ADEE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7F6F4E"/>
    <w:multiLevelType w:val="multilevel"/>
    <w:tmpl w:val="972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C056C4"/>
    <w:multiLevelType w:val="multilevel"/>
    <w:tmpl w:val="BE3E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12608"/>
    <w:multiLevelType w:val="multilevel"/>
    <w:tmpl w:val="7A7A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DF7C55"/>
    <w:multiLevelType w:val="multilevel"/>
    <w:tmpl w:val="15FE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7B6B32"/>
    <w:multiLevelType w:val="hybridMultilevel"/>
    <w:tmpl w:val="4808B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B5CC1"/>
    <w:multiLevelType w:val="hybridMultilevel"/>
    <w:tmpl w:val="4B9E3D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5E07640"/>
    <w:multiLevelType w:val="multilevel"/>
    <w:tmpl w:val="B172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D14A6B"/>
    <w:multiLevelType w:val="multilevel"/>
    <w:tmpl w:val="44AE3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9961F6"/>
    <w:multiLevelType w:val="hybridMultilevel"/>
    <w:tmpl w:val="B0F07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0"/>
  </w:num>
  <w:num w:numId="3">
    <w:abstractNumId w:val="32"/>
  </w:num>
  <w:num w:numId="4">
    <w:abstractNumId w:val="5"/>
  </w:num>
  <w:num w:numId="5">
    <w:abstractNumId w:val="23"/>
  </w:num>
  <w:num w:numId="6">
    <w:abstractNumId w:val="0"/>
  </w:num>
  <w:num w:numId="7">
    <w:abstractNumId w:val="14"/>
  </w:num>
  <w:num w:numId="8">
    <w:abstractNumId w:val="36"/>
  </w:num>
  <w:num w:numId="9">
    <w:abstractNumId w:val="31"/>
  </w:num>
  <w:num w:numId="10">
    <w:abstractNumId w:val="25"/>
  </w:num>
  <w:num w:numId="11">
    <w:abstractNumId w:val="3"/>
  </w:num>
  <w:num w:numId="12">
    <w:abstractNumId w:val="1"/>
  </w:num>
  <w:num w:numId="13">
    <w:abstractNumId w:val="8"/>
  </w:num>
  <w:num w:numId="14">
    <w:abstractNumId w:val="9"/>
  </w:num>
  <w:num w:numId="15">
    <w:abstractNumId w:val="11"/>
  </w:num>
  <w:num w:numId="16">
    <w:abstractNumId w:val="35"/>
  </w:num>
  <w:num w:numId="17">
    <w:abstractNumId w:val="6"/>
  </w:num>
  <w:num w:numId="18">
    <w:abstractNumId w:val="10"/>
  </w:num>
  <w:num w:numId="19">
    <w:abstractNumId w:val="19"/>
  </w:num>
  <w:num w:numId="20">
    <w:abstractNumId w:val="13"/>
  </w:num>
  <w:num w:numId="21">
    <w:abstractNumId w:val="16"/>
  </w:num>
  <w:num w:numId="22">
    <w:abstractNumId w:val="12"/>
  </w:num>
  <w:num w:numId="23">
    <w:abstractNumId w:val="18"/>
  </w:num>
  <w:num w:numId="24">
    <w:abstractNumId w:val="15"/>
  </w:num>
  <w:num w:numId="25">
    <w:abstractNumId w:val="37"/>
  </w:num>
  <w:num w:numId="26">
    <w:abstractNumId w:val="20"/>
  </w:num>
  <w:num w:numId="27">
    <w:abstractNumId w:val="34"/>
  </w:num>
  <w:num w:numId="28">
    <w:abstractNumId w:val="33"/>
  </w:num>
  <w:num w:numId="29">
    <w:abstractNumId w:val="7"/>
  </w:num>
  <w:num w:numId="30">
    <w:abstractNumId w:val="22"/>
  </w:num>
  <w:num w:numId="31">
    <w:abstractNumId w:val="27"/>
  </w:num>
  <w:num w:numId="32">
    <w:abstractNumId w:val="29"/>
  </w:num>
  <w:num w:numId="33">
    <w:abstractNumId w:val="17"/>
  </w:num>
  <w:num w:numId="34">
    <w:abstractNumId w:val="21"/>
  </w:num>
  <w:num w:numId="35">
    <w:abstractNumId w:val="4"/>
  </w:num>
  <w:num w:numId="36">
    <w:abstractNumId w:val="2"/>
  </w:num>
  <w:num w:numId="37">
    <w:abstractNumId w:val="26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8B"/>
    <w:rsid w:val="00026F6D"/>
    <w:rsid w:val="000313A2"/>
    <w:rsid w:val="001205D1"/>
    <w:rsid w:val="001971D0"/>
    <w:rsid w:val="001C46AD"/>
    <w:rsid w:val="001C7BC1"/>
    <w:rsid w:val="002373D5"/>
    <w:rsid w:val="0027218B"/>
    <w:rsid w:val="002E3A0B"/>
    <w:rsid w:val="0046786E"/>
    <w:rsid w:val="00501EB8"/>
    <w:rsid w:val="00673819"/>
    <w:rsid w:val="007C092D"/>
    <w:rsid w:val="008A48F1"/>
    <w:rsid w:val="008B2E35"/>
    <w:rsid w:val="008D3899"/>
    <w:rsid w:val="008E1B76"/>
    <w:rsid w:val="00B45F63"/>
    <w:rsid w:val="00BB34C9"/>
    <w:rsid w:val="00CB38FA"/>
    <w:rsid w:val="00DB7515"/>
    <w:rsid w:val="00F9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67D7"/>
  <w15:chartTrackingRefBased/>
  <w15:docId w15:val="{D15A1472-D598-4990-9753-5B7A59AF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5F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721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721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21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721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7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7218B"/>
    <w:rPr>
      <w:b/>
      <w:bCs/>
    </w:rPr>
  </w:style>
  <w:style w:type="character" w:styleId="a4">
    <w:name w:val="Emphasis"/>
    <w:basedOn w:val="a0"/>
    <w:uiPriority w:val="20"/>
    <w:qFormat/>
    <w:rsid w:val="0027218B"/>
    <w:rPr>
      <w:i/>
      <w:iCs/>
    </w:rPr>
  </w:style>
  <w:style w:type="character" w:styleId="a5">
    <w:name w:val="Hyperlink"/>
    <w:basedOn w:val="a0"/>
    <w:uiPriority w:val="99"/>
    <w:semiHidden/>
    <w:unhideWhenUsed/>
    <w:rsid w:val="0027218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F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header"/>
    <w:basedOn w:val="a"/>
    <w:link w:val="a7"/>
    <w:uiPriority w:val="99"/>
    <w:unhideWhenUsed/>
    <w:rsid w:val="00B45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5F63"/>
  </w:style>
  <w:style w:type="paragraph" w:styleId="a8">
    <w:name w:val="footer"/>
    <w:basedOn w:val="a"/>
    <w:link w:val="a9"/>
    <w:uiPriority w:val="99"/>
    <w:unhideWhenUsed/>
    <w:rsid w:val="00B45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5F63"/>
  </w:style>
  <w:style w:type="paragraph" w:styleId="aa">
    <w:name w:val="List Paragraph"/>
    <w:basedOn w:val="a"/>
    <w:uiPriority w:val="34"/>
    <w:qFormat/>
    <w:rsid w:val="00031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arodr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ultur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EE7E9-A0D5-4075-977F-3F2D2C48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2081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Lenovo</cp:lastModifiedBy>
  <cp:revision>7</cp:revision>
  <cp:lastPrinted>2026-10-29T10:14:00Z</cp:lastPrinted>
  <dcterms:created xsi:type="dcterms:W3CDTF">2026-02-23T12:59:00Z</dcterms:created>
  <dcterms:modified xsi:type="dcterms:W3CDTF">2026-10-29T11:20:00Z</dcterms:modified>
</cp:coreProperties>
</file>