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FECCD" w14:textId="77777777" w:rsidR="005A14D2" w:rsidRPr="00080B36" w:rsidRDefault="005A14D2" w:rsidP="005A6666">
      <w:pPr>
        <w:rPr>
          <w:rFonts w:cs="Times New Roman"/>
          <w:sz w:val="28"/>
          <w:szCs w:val="28"/>
        </w:rPr>
      </w:pPr>
    </w:p>
    <w:p w14:paraId="0DEC7893" w14:textId="77777777" w:rsidR="005A14D2" w:rsidRPr="00080B36" w:rsidRDefault="005A14D2" w:rsidP="005A14D2">
      <w:pPr>
        <w:jc w:val="center"/>
        <w:rPr>
          <w:rFonts w:cs="Times New Roman"/>
          <w:sz w:val="28"/>
          <w:szCs w:val="28"/>
        </w:rPr>
      </w:pPr>
    </w:p>
    <w:p w14:paraId="43DA5BDF" w14:textId="77777777" w:rsidR="005A14D2" w:rsidRPr="00080B36" w:rsidRDefault="005A14D2" w:rsidP="005A14D2">
      <w:pPr>
        <w:jc w:val="center"/>
        <w:rPr>
          <w:rFonts w:cs="Times New Roman"/>
          <w:sz w:val="28"/>
          <w:szCs w:val="28"/>
        </w:rPr>
      </w:pPr>
    </w:p>
    <w:p w14:paraId="2B0343E5" w14:textId="77777777" w:rsidR="005A14D2" w:rsidRPr="00080B36" w:rsidRDefault="005A14D2" w:rsidP="005A14D2">
      <w:pPr>
        <w:jc w:val="center"/>
        <w:rPr>
          <w:rFonts w:cs="Times New Roman"/>
          <w:sz w:val="28"/>
          <w:szCs w:val="28"/>
        </w:rPr>
      </w:pPr>
    </w:p>
    <w:p w14:paraId="37505F6A" w14:textId="77777777" w:rsidR="005A14D2" w:rsidRPr="00080B36" w:rsidRDefault="005A14D2" w:rsidP="005A14D2">
      <w:pPr>
        <w:jc w:val="center"/>
        <w:rPr>
          <w:rFonts w:cs="Times New Roman"/>
          <w:sz w:val="28"/>
          <w:szCs w:val="28"/>
        </w:rPr>
      </w:pPr>
    </w:p>
    <w:p w14:paraId="21693A54" w14:textId="77777777" w:rsidR="00DC7707" w:rsidRPr="00080B36" w:rsidRDefault="00DC7707" w:rsidP="00DC7707">
      <w:pPr>
        <w:spacing w:before="22" w:after="22" w:line="360" w:lineRule="exact"/>
        <w:rPr>
          <w:rFonts w:eastAsia="Times New Roman" w:cs="Times New Roman"/>
          <w:sz w:val="28"/>
          <w:szCs w:val="28"/>
        </w:rPr>
      </w:pPr>
      <w:r w:rsidRPr="00080B36">
        <w:rPr>
          <w:rFonts w:eastAsia="Times New Roman" w:cs="Times New Roman"/>
          <w:sz w:val="28"/>
          <w:szCs w:val="28"/>
        </w:rPr>
        <w:t>РАССМОТРЕНО                   СОГЛАСОВАНО                  УТВЕРЖДЕНА</w:t>
      </w:r>
    </w:p>
    <w:p w14:paraId="5CEF73AB" w14:textId="77777777" w:rsidR="00DC7707" w:rsidRPr="00080B36" w:rsidRDefault="00DC7707" w:rsidP="00DC7707">
      <w:pPr>
        <w:spacing w:before="22" w:after="22" w:line="360" w:lineRule="exact"/>
        <w:rPr>
          <w:rFonts w:eastAsia="Times New Roman" w:cs="Times New Roman"/>
          <w:sz w:val="28"/>
          <w:szCs w:val="28"/>
        </w:rPr>
      </w:pPr>
      <w:r w:rsidRPr="00080B36">
        <w:rPr>
          <w:rFonts w:eastAsia="Times New Roman" w:cs="Times New Roman"/>
          <w:sz w:val="28"/>
          <w:szCs w:val="28"/>
        </w:rPr>
        <w:t>на заседании                           на заседании                          Директором МБОУ</w:t>
      </w:r>
    </w:p>
    <w:p w14:paraId="69354813" w14:textId="77777777" w:rsidR="00DC7707" w:rsidRPr="00080B36" w:rsidRDefault="00DC7707" w:rsidP="00DC7707">
      <w:pPr>
        <w:spacing w:before="22" w:after="22" w:line="360" w:lineRule="exact"/>
        <w:rPr>
          <w:rFonts w:eastAsia="Times New Roman" w:cs="Times New Roman"/>
          <w:sz w:val="28"/>
          <w:szCs w:val="28"/>
        </w:rPr>
      </w:pPr>
      <w:r w:rsidRPr="00080B36">
        <w:rPr>
          <w:rFonts w:eastAsia="Times New Roman" w:cs="Times New Roman"/>
          <w:sz w:val="28"/>
          <w:szCs w:val="28"/>
        </w:rPr>
        <w:t>педагогического совета         Управляющего совета          "Красноярская</w:t>
      </w:r>
    </w:p>
    <w:p w14:paraId="3C1B02C1" w14:textId="0B86A475" w:rsidR="00DC7707" w:rsidRPr="00080B36" w:rsidRDefault="00DC7707" w:rsidP="00DC7707">
      <w:pPr>
        <w:spacing w:before="22" w:after="22" w:line="360" w:lineRule="exact"/>
        <w:rPr>
          <w:rFonts w:eastAsia="Times New Roman" w:cs="Times New Roman"/>
          <w:sz w:val="28"/>
          <w:szCs w:val="28"/>
        </w:rPr>
      </w:pPr>
      <w:r w:rsidRPr="00080B36">
        <w:rPr>
          <w:rFonts w:eastAsia="Times New Roman" w:cs="Times New Roman"/>
          <w:sz w:val="28"/>
          <w:szCs w:val="28"/>
        </w:rPr>
        <w:t>проток</w:t>
      </w:r>
      <w:r w:rsidR="00425208" w:rsidRPr="00080B36">
        <w:rPr>
          <w:rFonts w:eastAsia="Times New Roman" w:cs="Times New Roman"/>
          <w:sz w:val="28"/>
          <w:szCs w:val="28"/>
        </w:rPr>
        <w:t xml:space="preserve">ол № </w:t>
      </w:r>
      <w:r w:rsidR="00001C67">
        <w:rPr>
          <w:rFonts w:eastAsia="Times New Roman" w:cs="Times New Roman"/>
          <w:sz w:val="28"/>
          <w:szCs w:val="28"/>
        </w:rPr>
        <w:t>01</w:t>
      </w:r>
      <w:r w:rsidRPr="00080B36">
        <w:rPr>
          <w:rFonts w:eastAsia="Times New Roman" w:cs="Times New Roman"/>
          <w:sz w:val="28"/>
          <w:szCs w:val="28"/>
        </w:rPr>
        <w:t xml:space="preserve">                       протокол № 0</w:t>
      </w:r>
      <w:r w:rsidR="00001C67">
        <w:rPr>
          <w:rFonts w:eastAsia="Times New Roman" w:cs="Times New Roman"/>
          <w:sz w:val="28"/>
          <w:szCs w:val="28"/>
        </w:rPr>
        <w:t>1</w:t>
      </w:r>
      <w:r w:rsidRPr="00080B36">
        <w:rPr>
          <w:rFonts w:eastAsia="Times New Roman" w:cs="Times New Roman"/>
          <w:sz w:val="28"/>
          <w:szCs w:val="28"/>
        </w:rPr>
        <w:t xml:space="preserve">                      средняя школа</w:t>
      </w:r>
    </w:p>
    <w:p w14:paraId="734577A2" w14:textId="7EEF97FB" w:rsidR="00DC7707" w:rsidRPr="00080B36" w:rsidRDefault="00425208" w:rsidP="00DC7707">
      <w:pPr>
        <w:spacing w:before="22" w:after="22" w:line="360" w:lineRule="exact"/>
        <w:rPr>
          <w:rFonts w:eastAsia="Times New Roman" w:cs="Times New Roman"/>
          <w:sz w:val="28"/>
          <w:szCs w:val="28"/>
        </w:rPr>
      </w:pPr>
      <w:r w:rsidRPr="00080B36">
        <w:rPr>
          <w:rFonts w:eastAsia="Times New Roman" w:cs="Times New Roman"/>
          <w:sz w:val="28"/>
          <w:szCs w:val="28"/>
        </w:rPr>
        <w:t>" 2</w:t>
      </w:r>
      <w:r w:rsidR="00001C67">
        <w:rPr>
          <w:rFonts w:eastAsia="Times New Roman" w:cs="Times New Roman"/>
          <w:sz w:val="28"/>
          <w:szCs w:val="28"/>
        </w:rPr>
        <w:t>0</w:t>
      </w:r>
      <w:r w:rsidR="00DC7707" w:rsidRPr="00080B36">
        <w:rPr>
          <w:rFonts w:eastAsia="Times New Roman" w:cs="Times New Roman"/>
          <w:sz w:val="28"/>
          <w:szCs w:val="28"/>
        </w:rPr>
        <w:t xml:space="preserve"> " </w:t>
      </w:r>
      <w:r w:rsidR="00001C67">
        <w:rPr>
          <w:rFonts w:eastAsia="Times New Roman" w:cs="Times New Roman"/>
          <w:sz w:val="28"/>
          <w:szCs w:val="28"/>
        </w:rPr>
        <w:t>февраля</w:t>
      </w:r>
      <w:r w:rsidR="00DC7707" w:rsidRPr="00080B36">
        <w:rPr>
          <w:rFonts w:eastAsia="Times New Roman" w:cs="Times New Roman"/>
          <w:sz w:val="28"/>
          <w:szCs w:val="28"/>
        </w:rPr>
        <w:t xml:space="preserve"> 202</w:t>
      </w:r>
      <w:r w:rsidR="00001C67">
        <w:rPr>
          <w:rFonts w:eastAsia="Times New Roman" w:cs="Times New Roman"/>
          <w:sz w:val="28"/>
          <w:szCs w:val="28"/>
        </w:rPr>
        <w:t>6</w:t>
      </w:r>
      <w:r w:rsidR="00DC7707" w:rsidRPr="00080B36">
        <w:rPr>
          <w:rFonts w:eastAsia="Times New Roman" w:cs="Times New Roman"/>
          <w:sz w:val="28"/>
          <w:szCs w:val="28"/>
        </w:rPr>
        <w:t xml:space="preserve">г.  </w:t>
      </w:r>
      <w:r w:rsidRPr="00080B36">
        <w:rPr>
          <w:rFonts w:eastAsia="Times New Roman" w:cs="Times New Roman"/>
          <w:sz w:val="28"/>
          <w:szCs w:val="28"/>
        </w:rPr>
        <w:t xml:space="preserve">            " 2</w:t>
      </w:r>
      <w:r w:rsidR="00001C67">
        <w:rPr>
          <w:rFonts w:eastAsia="Times New Roman" w:cs="Times New Roman"/>
          <w:sz w:val="28"/>
          <w:szCs w:val="28"/>
        </w:rPr>
        <w:t>0</w:t>
      </w:r>
      <w:r w:rsidR="00DC7707" w:rsidRPr="00080B36">
        <w:rPr>
          <w:rFonts w:eastAsia="Times New Roman" w:cs="Times New Roman"/>
          <w:sz w:val="28"/>
          <w:szCs w:val="28"/>
        </w:rPr>
        <w:t xml:space="preserve"> " </w:t>
      </w:r>
      <w:r w:rsidR="00001C67">
        <w:rPr>
          <w:rFonts w:eastAsia="Times New Roman" w:cs="Times New Roman"/>
          <w:sz w:val="28"/>
          <w:szCs w:val="28"/>
        </w:rPr>
        <w:t>февраля</w:t>
      </w:r>
      <w:r w:rsidR="00DC7707" w:rsidRPr="00080B36">
        <w:rPr>
          <w:rFonts w:eastAsia="Times New Roman" w:cs="Times New Roman"/>
          <w:sz w:val="28"/>
          <w:szCs w:val="28"/>
        </w:rPr>
        <w:t xml:space="preserve"> 202</w:t>
      </w:r>
      <w:r w:rsidR="00001C67">
        <w:rPr>
          <w:rFonts w:eastAsia="Times New Roman" w:cs="Times New Roman"/>
          <w:sz w:val="28"/>
          <w:szCs w:val="28"/>
        </w:rPr>
        <w:t>6</w:t>
      </w:r>
      <w:r w:rsidR="00DC7707" w:rsidRPr="00080B36">
        <w:rPr>
          <w:rFonts w:eastAsia="Times New Roman" w:cs="Times New Roman"/>
          <w:sz w:val="28"/>
          <w:szCs w:val="28"/>
        </w:rPr>
        <w:t>г.              им. Бых Н.Н.»</w:t>
      </w:r>
    </w:p>
    <w:p w14:paraId="4B0B73AB" w14:textId="77777777" w:rsidR="00DC7707" w:rsidRPr="00080B36" w:rsidRDefault="00DC7707" w:rsidP="00DC7707">
      <w:pPr>
        <w:spacing w:before="22" w:after="22" w:line="360" w:lineRule="exact"/>
        <w:jc w:val="center"/>
        <w:rPr>
          <w:rFonts w:eastAsia="Times New Roman" w:cs="Times New Roman"/>
          <w:sz w:val="28"/>
          <w:szCs w:val="28"/>
        </w:rPr>
      </w:pPr>
      <w:r w:rsidRPr="00080B36">
        <w:rPr>
          <w:rFonts w:eastAsia="Times New Roman" w:cs="Times New Roman"/>
          <w:sz w:val="28"/>
          <w:szCs w:val="28"/>
        </w:rPr>
        <w:t xml:space="preserve">                                                            </w:t>
      </w:r>
      <w:r w:rsidR="00425208" w:rsidRPr="00080B36">
        <w:rPr>
          <w:rFonts w:eastAsia="Times New Roman" w:cs="Times New Roman"/>
          <w:sz w:val="28"/>
          <w:szCs w:val="28"/>
        </w:rPr>
        <w:t xml:space="preserve">                          </w:t>
      </w:r>
      <w:r w:rsidRPr="00080B36">
        <w:rPr>
          <w:rFonts w:eastAsia="Times New Roman" w:cs="Times New Roman"/>
          <w:sz w:val="28"/>
          <w:szCs w:val="28"/>
        </w:rPr>
        <w:t>________З.</w:t>
      </w:r>
      <w:proofErr w:type="gramStart"/>
      <w:r w:rsidRPr="00080B36">
        <w:rPr>
          <w:rFonts w:eastAsia="Times New Roman" w:cs="Times New Roman"/>
          <w:sz w:val="28"/>
          <w:szCs w:val="28"/>
        </w:rPr>
        <w:t>Э,Асанова</w:t>
      </w:r>
      <w:proofErr w:type="gramEnd"/>
    </w:p>
    <w:p w14:paraId="11613DAB" w14:textId="17CACA60" w:rsidR="00DC7707" w:rsidRPr="00080B36" w:rsidRDefault="00DC7707" w:rsidP="00DC7707">
      <w:pPr>
        <w:spacing w:before="22" w:after="22" w:line="360" w:lineRule="exact"/>
        <w:jc w:val="center"/>
        <w:rPr>
          <w:rFonts w:eastAsia="Times New Roman" w:cs="Times New Roman"/>
          <w:sz w:val="28"/>
          <w:szCs w:val="28"/>
        </w:rPr>
      </w:pPr>
      <w:r w:rsidRPr="00080B36">
        <w:rPr>
          <w:rFonts w:eastAsia="Times New Roman" w:cs="Times New Roman"/>
          <w:sz w:val="28"/>
          <w:szCs w:val="28"/>
        </w:rPr>
        <w:t xml:space="preserve">                                                                </w:t>
      </w:r>
      <w:r w:rsidR="00425208" w:rsidRPr="00080B36">
        <w:rPr>
          <w:rFonts w:eastAsia="Times New Roman" w:cs="Times New Roman"/>
          <w:sz w:val="28"/>
          <w:szCs w:val="28"/>
        </w:rPr>
        <w:t xml:space="preserve">               Приказ № </w:t>
      </w:r>
      <w:r w:rsidR="00001C67">
        <w:rPr>
          <w:rFonts w:eastAsia="Times New Roman" w:cs="Times New Roman"/>
          <w:sz w:val="28"/>
          <w:szCs w:val="28"/>
        </w:rPr>
        <w:t>35</w:t>
      </w:r>
      <w:r w:rsidRPr="00080B36">
        <w:rPr>
          <w:rFonts w:eastAsia="Times New Roman" w:cs="Times New Roman"/>
          <w:sz w:val="28"/>
          <w:szCs w:val="28"/>
        </w:rPr>
        <w:t xml:space="preserve">                                                                          </w:t>
      </w:r>
    </w:p>
    <w:p w14:paraId="5A8774BA" w14:textId="1A9F5433" w:rsidR="00DC7707" w:rsidRPr="00080B36" w:rsidRDefault="00DC7707" w:rsidP="00DC7707">
      <w:pPr>
        <w:spacing w:before="22" w:after="22" w:line="360" w:lineRule="exact"/>
        <w:jc w:val="center"/>
        <w:rPr>
          <w:rFonts w:eastAsia="Times New Roman" w:cs="Times New Roman"/>
          <w:sz w:val="28"/>
          <w:szCs w:val="28"/>
        </w:rPr>
      </w:pPr>
      <w:r w:rsidRPr="00080B36">
        <w:rPr>
          <w:rFonts w:eastAsia="Times New Roman" w:cs="Times New Roman"/>
          <w:sz w:val="28"/>
          <w:szCs w:val="28"/>
        </w:rPr>
        <w:t xml:space="preserve">                                                              </w:t>
      </w:r>
      <w:r w:rsidR="00425208" w:rsidRPr="00080B36">
        <w:rPr>
          <w:rFonts w:eastAsia="Times New Roman" w:cs="Times New Roman"/>
          <w:sz w:val="28"/>
          <w:szCs w:val="28"/>
        </w:rPr>
        <w:t xml:space="preserve">                             </w:t>
      </w:r>
      <w:r w:rsidRPr="00080B36">
        <w:rPr>
          <w:rFonts w:eastAsia="Times New Roman" w:cs="Times New Roman"/>
          <w:sz w:val="28"/>
          <w:szCs w:val="28"/>
        </w:rPr>
        <w:t>"</w:t>
      </w:r>
      <w:r w:rsidR="00425208" w:rsidRPr="00080B36">
        <w:rPr>
          <w:rFonts w:eastAsia="Times New Roman" w:cs="Times New Roman"/>
          <w:sz w:val="28"/>
          <w:szCs w:val="28"/>
        </w:rPr>
        <w:t xml:space="preserve"> 2</w:t>
      </w:r>
      <w:r w:rsidR="00001C67">
        <w:rPr>
          <w:rFonts w:eastAsia="Times New Roman" w:cs="Times New Roman"/>
          <w:sz w:val="28"/>
          <w:szCs w:val="28"/>
        </w:rPr>
        <w:t>0</w:t>
      </w:r>
      <w:r w:rsidRPr="00080B36">
        <w:rPr>
          <w:rFonts w:eastAsia="Times New Roman" w:cs="Times New Roman"/>
          <w:sz w:val="28"/>
          <w:szCs w:val="28"/>
        </w:rPr>
        <w:t xml:space="preserve"> " </w:t>
      </w:r>
      <w:r w:rsidR="00001C67">
        <w:rPr>
          <w:rFonts w:eastAsia="Times New Roman" w:cs="Times New Roman"/>
          <w:sz w:val="28"/>
          <w:szCs w:val="28"/>
        </w:rPr>
        <w:t>февраля</w:t>
      </w:r>
      <w:r w:rsidRPr="00080B36">
        <w:rPr>
          <w:rFonts w:eastAsia="Times New Roman" w:cs="Times New Roman"/>
          <w:sz w:val="28"/>
          <w:szCs w:val="28"/>
        </w:rPr>
        <w:t xml:space="preserve"> 202</w:t>
      </w:r>
      <w:r w:rsidR="00001C67">
        <w:rPr>
          <w:rFonts w:eastAsia="Times New Roman" w:cs="Times New Roman"/>
          <w:sz w:val="28"/>
          <w:szCs w:val="28"/>
        </w:rPr>
        <w:t>6</w:t>
      </w:r>
      <w:r w:rsidRPr="00080B36">
        <w:rPr>
          <w:rFonts w:eastAsia="Times New Roman" w:cs="Times New Roman"/>
          <w:sz w:val="28"/>
          <w:szCs w:val="28"/>
        </w:rPr>
        <w:t>г.</w:t>
      </w:r>
    </w:p>
    <w:p w14:paraId="1995F8D6" w14:textId="77777777" w:rsidR="00DC7707" w:rsidRPr="00080B36" w:rsidRDefault="00DC7707" w:rsidP="00DC7707">
      <w:pPr>
        <w:jc w:val="center"/>
        <w:rPr>
          <w:rFonts w:cs="Times New Roman"/>
          <w:sz w:val="28"/>
          <w:szCs w:val="28"/>
        </w:rPr>
      </w:pPr>
    </w:p>
    <w:p w14:paraId="2977E77C" w14:textId="77777777" w:rsidR="00DC7707" w:rsidRPr="00080B36" w:rsidRDefault="00DC7707" w:rsidP="00DC7707">
      <w:pPr>
        <w:jc w:val="center"/>
        <w:rPr>
          <w:rFonts w:cs="Times New Roman"/>
          <w:sz w:val="28"/>
          <w:szCs w:val="28"/>
        </w:rPr>
      </w:pPr>
    </w:p>
    <w:p w14:paraId="77F84D4B" w14:textId="77777777" w:rsidR="00DC7707" w:rsidRPr="00080B36" w:rsidRDefault="00DC7707" w:rsidP="00DC7707">
      <w:pPr>
        <w:jc w:val="center"/>
        <w:rPr>
          <w:rFonts w:cs="Times New Roman"/>
          <w:sz w:val="28"/>
          <w:szCs w:val="28"/>
        </w:rPr>
      </w:pPr>
    </w:p>
    <w:p w14:paraId="0BBA40DE" w14:textId="77777777" w:rsidR="00DC7707" w:rsidRPr="00080B36" w:rsidRDefault="00DC7707" w:rsidP="00DC7707">
      <w:pPr>
        <w:pStyle w:val="afff7"/>
        <w:spacing w:line="276" w:lineRule="auto"/>
        <w:ind w:firstLine="0"/>
        <w:jc w:val="center"/>
        <w:rPr>
          <w:rFonts w:eastAsia="Arial"/>
          <w:b/>
          <w:color w:val="auto"/>
          <w:sz w:val="52"/>
          <w:szCs w:val="52"/>
        </w:rPr>
      </w:pPr>
      <w:r w:rsidRPr="00080B36">
        <w:rPr>
          <w:rFonts w:eastAsia="Arial"/>
          <w:b/>
          <w:color w:val="auto"/>
          <w:sz w:val="52"/>
          <w:szCs w:val="52"/>
        </w:rPr>
        <w:t>ОСНОВНАЯ ОБРАЗОВАТЕЛЬНАЯ</w:t>
      </w:r>
      <w:r w:rsidRPr="00080B36">
        <w:rPr>
          <w:rFonts w:eastAsia="Arial"/>
          <w:b/>
          <w:color w:val="auto"/>
          <w:sz w:val="52"/>
          <w:szCs w:val="52"/>
        </w:rPr>
        <w:br/>
        <w:t>ПРОГРАММА</w:t>
      </w:r>
      <w:r w:rsidRPr="00080B36">
        <w:rPr>
          <w:rFonts w:eastAsia="Arial"/>
          <w:b/>
          <w:color w:val="auto"/>
          <w:sz w:val="52"/>
          <w:szCs w:val="52"/>
        </w:rPr>
        <w:br/>
        <w:t>ОСНОВНОГО ОБЩЕГО</w:t>
      </w:r>
      <w:r w:rsidRPr="00080B36">
        <w:rPr>
          <w:rFonts w:eastAsia="Arial"/>
          <w:b/>
          <w:color w:val="auto"/>
          <w:sz w:val="52"/>
          <w:szCs w:val="52"/>
        </w:rPr>
        <w:br/>
        <w:t>ОБРАЗОВАНИЯ</w:t>
      </w:r>
    </w:p>
    <w:p w14:paraId="035739A0" w14:textId="77777777" w:rsidR="00DC7707" w:rsidRPr="00080B36" w:rsidRDefault="00DC7707" w:rsidP="00DC7707">
      <w:pPr>
        <w:pStyle w:val="afff7"/>
        <w:spacing w:line="276" w:lineRule="auto"/>
        <w:ind w:firstLine="0"/>
        <w:jc w:val="center"/>
        <w:rPr>
          <w:rFonts w:eastAsia="Arial"/>
          <w:b/>
          <w:color w:val="auto"/>
          <w:sz w:val="52"/>
          <w:szCs w:val="52"/>
        </w:rPr>
      </w:pPr>
    </w:p>
    <w:p w14:paraId="1347A2FE" w14:textId="77777777" w:rsidR="00001C67" w:rsidRDefault="00DC7707" w:rsidP="00DC7707">
      <w:pPr>
        <w:pStyle w:val="afff7"/>
        <w:spacing w:line="360" w:lineRule="auto"/>
        <w:ind w:firstLine="0"/>
        <w:jc w:val="center"/>
        <w:rPr>
          <w:rFonts w:eastAsia="Arial"/>
          <w:b/>
          <w:color w:val="auto"/>
          <w:sz w:val="40"/>
          <w:szCs w:val="40"/>
        </w:rPr>
      </w:pPr>
      <w:r w:rsidRPr="00080B36">
        <w:rPr>
          <w:rFonts w:eastAsia="Arial"/>
          <w:b/>
          <w:color w:val="auto"/>
          <w:sz w:val="40"/>
          <w:szCs w:val="40"/>
        </w:rPr>
        <w:t xml:space="preserve">МУНИЦИПАЛЬНОГО БЮДЖЕТНОГО ОБЩЕОБРАЗОВАТЕЛЬНОГО УЧРЕЖДЕНИЯ «КРАСНОЯРСКАЯ СРЕДНЯЯ ШКОЛА ИМЕНИ </w:t>
      </w:r>
    </w:p>
    <w:p w14:paraId="444A72B6" w14:textId="18DDE284" w:rsidR="00DC7707" w:rsidRPr="00080B36" w:rsidRDefault="00DC7707" w:rsidP="00DC7707">
      <w:pPr>
        <w:pStyle w:val="afff7"/>
        <w:spacing w:line="360" w:lineRule="auto"/>
        <w:ind w:firstLine="0"/>
        <w:jc w:val="center"/>
        <w:rPr>
          <w:rFonts w:eastAsia="Arial"/>
          <w:b/>
          <w:color w:val="auto"/>
          <w:sz w:val="40"/>
          <w:szCs w:val="40"/>
        </w:rPr>
      </w:pPr>
      <w:r w:rsidRPr="00080B36">
        <w:rPr>
          <w:rFonts w:eastAsia="Arial"/>
          <w:b/>
          <w:color w:val="auto"/>
          <w:sz w:val="40"/>
          <w:szCs w:val="40"/>
        </w:rPr>
        <w:t xml:space="preserve">БЫХ НИКОЛАЯ НИКИФОРОВИЧА» МУНИЦИПАЛЬНОГО ОБРАЗОВАНИЯ ЧЕРНОМОРСКИЙ РАЙОН </w:t>
      </w:r>
    </w:p>
    <w:p w14:paraId="771F83CF" w14:textId="77777777" w:rsidR="00DC7707" w:rsidRPr="00080B36" w:rsidRDefault="00DC7707" w:rsidP="00DC7707">
      <w:pPr>
        <w:pStyle w:val="afff7"/>
        <w:spacing w:line="360" w:lineRule="auto"/>
        <w:ind w:firstLine="0"/>
        <w:jc w:val="center"/>
        <w:rPr>
          <w:rFonts w:eastAsia="Arial"/>
          <w:b/>
          <w:color w:val="auto"/>
          <w:sz w:val="40"/>
          <w:szCs w:val="40"/>
        </w:rPr>
      </w:pPr>
      <w:r w:rsidRPr="00080B36">
        <w:rPr>
          <w:rFonts w:eastAsia="Arial"/>
          <w:b/>
          <w:color w:val="auto"/>
          <w:sz w:val="40"/>
          <w:szCs w:val="40"/>
        </w:rPr>
        <w:t>РЕСПУБЛИКИ КРЫМ</w:t>
      </w:r>
    </w:p>
    <w:p w14:paraId="0F109849" w14:textId="77777777" w:rsidR="00DC7707" w:rsidRPr="00080B36" w:rsidRDefault="00DC7707" w:rsidP="00DC7707">
      <w:pPr>
        <w:jc w:val="center"/>
        <w:rPr>
          <w:rFonts w:cs="Times New Roman"/>
          <w:sz w:val="28"/>
          <w:szCs w:val="28"/>
        </w:rPr>
      </w:pPr>
    </w:p>
    <w:p w14:paraId="0AAED435" w14:textId="77777777" w:rsidR="005A14D2" w:rsidRPr="00080B36" w:rsidRDefault="005A14D2" w:rsidP="005A14D2">
      <w:pPr>
        <w:jc w:val="center"/>
        <w:rPr>
          <w:rFonts w:cs="Times New Roman"/>
          <w:sz w:val="28"/>
          <w:szCs w:val="28"/>
        </w:rPr>
      </w:pPr>
    </w:p>
    <w:p w14:paraId="700FA4C1" w14:textId="77777777" w:rsidR="00505795" w:rsidRPr="00080B36" w:rsidRDefault="00505795" w:rsidP="00505795">
      <w:pPr>
        <w:pStyle w:val="aff3"/>
        <w:rPr>
          <w:sz w:val="32"/>
          <w:szCs w:val="32"/>
        </w:rPr>
      </w:pPr>
    </w:p>
    <w:p w14:paraId="23308676" w14:textId="77777777" w:rsidR="005A14D2" w:rsidRPr="00080B36" w:rsidRDefault="005A14D2" w:rsidP="00505795">
      <w:pPr>
        <w:pStyle w:val="aff3"/>
        <w:rPr>
          <w:sz w:val="32"/>
          <w:szCs w:val="32"/>
        </w:rPr>
      </w:pPr>
    </w:p>
    <w:p w14:paraId="17A32A92" w14:textId="3493693A" w:rsidR="005A14D2" w:rsidRPr="00080B36" w:rsidRDefault="003D4B71" w:rsidP="003D4B71">
      <w:pPr>
        <w:pStyle w:val="aff3"/>
        <w:jc w:val="center"/>
        <w:rPr>
          <w:sz w:val="32"/>
          <w:szCs w:val="32"/>
        </w:rPr>
      </w:pPr>
      <w:r w:rsidRPr="00080B36">
        <w:rPr>
          <w:sz w:val="32"/>
          <w:szCs w:val="32"/>
        </w:rPr>
        <w:t>202</w:t>
      </w:r>
      <w:r w:rsidR="00001C67">
        <w:rPr>
          <w:sz w:val="32"/>
          <w:szCs w:val="32"/>
        </w:rPr>
        <w:t>6</w:t>
      </w:r>
      <w:r w:rsidRPr="00080B36">
        <w:rPr>
          <w:sz w:val="32"/>
          <w:szCs w:val="32"/>
        </w:rPr>
        <w:t>г.</w:t>
      </w:r>
    </w:p>
    <w:p w14:paraId="69A4E460" w14:textId="77777777" w:rsidR="005A14D2" w:rsidRPr="00080B36" w:rsidRDefault="005A14D2" w:rsidP="00505795">
      <w:pPr>
        <w:pStyle w:val="aff3"/>
        <w:rPr>
          <w:sz w:val="32"/>
          <w:szCs w:val="32"/>
        </w:rPr>
      </w:pPr>
    </w:p>
    <w:sdt>
      <w:sdtPr>
        <w:rPr>
          <w:rFonts w:ascii="Times New Roman" w:eastAsiaTheme="minorEastAsia" w:hAnsi="Times New Roman" w:cs="Times New Roman"/>
          <w:color w:val="0D0D0D" w:themeColor="text1" w:themeTint="F2"/>
          <w:sz w:val="28"/>
          <w:szCs w:val="28"/>
        </w:rPr>
        <w:id w:val="1066835249"/>
        <w:docPartObj>
          <w:docPartGallery w:val="Table of Contents"/>
          <w:docPartUnique/>
        </w:docPartObj>
      </w:sdtPr>
      <w:sdtContent>
        <w:p w14:paraId="75DA1FB2" w14:textId="77777777" w:rsidR="00505795" w:rsidRPr="00080B36" w:rsidRDefault="00505795" w:rsidP="00505795">
          <w:pPr>
            <w:pStyle w:val="aff7"/>
            <w:spacing w:before="0" w:after="120" w:line="240" w:lineRule="auto"/>
            <w:rPr>
              <w:rFonts w:ascii="Times New Roman" w:hAnsi="Times New Roman" w:cs="Times New Roman"/>
              <w:color w:val="0D0D0D" w:themeColor="text1" w:themeTint="F2"/>
              <w:sz w:val="28"/>
              <w:szCs w:val="28"/>
            </w:rPr>
          </w:pPr>
          <w:r w:rsidRPr="00080B36">
            <w:rPr>
              <w:rFonts w:ascii="Times New Roman" w:hAnsi="Times New Roman" w:cs="Times New Roman"/>
              <w:color w:val="0D0D0D" w:themeColor="text1" w:themeTint="F2"/>
              <w:sz w:val="28"/>
              <w:szCs w:val="28"/>
            </w:rPr>
            <w:t>Содержание</w:t>
          </w:r>
        </w:p>
        <w:p w14:paraId="4BFEF449" w14:textId="77777777" w:rsidR="00505795" w:rsidRPr="00080B36" w:rsidRDefault="00505795" w:rsidP="00505795">
          <w:pPr>
            <w:pStyle w:val="12"/>
            <w:tabs>
              <w:tab w:val="right" w:leader="dot" w:pos="6226"/>
            </w:tabs>
            <w:spacing w:after="120" w:line="240" w:lineRule="auto"/>
            <w:rPr>
              <w:rFonts w:cs="Times New Roman"/>
              <w:noProof/>
              <w:szCs w:val="20"/>
            </w:rPr>
          </w:pPr>
          <w:r w:rsidRPr="00080B36">
            <w:rPr>
              <w:rFonts w:cs="Times New Roman"/>
              <w:szCs w:val="20"/>
            </w:rPr>
            <w:fldChar w:fldCharType="begin"/>
          </w:r>
          <w:r w:rsidRPr="00080B36">
            <w:rPr>
              <w:rFonts w:cs="Times New Roman"/>
              <w:szCs w:val="20"/>
            </w:rPr>
            <w:instrText xml:space="preserve"> TOC \o "1-3" \h \z \u </w:instrText>
          </w:r>
          <w:r w:rsidRPr="00080B36">
            <w:rPr>
              <w:rFonts w:cs="Times New Roman"/>
              <w:szCs w:val="20"/>
            </w:rPr>
            <w:fldChar w:fldCharType="separate"/>
          </w:r>
          <w:hyperlink r:id="rId8" w:anchor="_Toc102137743" w:history="1">
            <w:r w:rsidRPr="00080B36">
              <w:rPr>
                <w:rStyle w:val="a9"/>
                <w:rFonts w:cs="Times New Roman"/>
                <w:noProof/>
                <w:szCs w:val="20"/>
              </w:rPr>
              <w:t>1. Целевой раздел примерной основной  образовательной программы  основного общего образования</w:t>
            </w:r>
            <w:r w:rsidRPr="00080B36">
              <w:rPr>
                <w:rStyle w:val="a9"/>
                <w:rFonts w:cs="Times New Roman"/>
                <w:noProof/>
                <w:webHidden/>
                <w:color w:val="auto"/>
                <w:szCs w:val="20"/>
              </w:rPr>
              <w:tab/>
            </w:r>
            <w:r w:rsidRPr="00080B36">
              <w:rPr>
                <w:rStyle w:val="a9"/>
                <w:rFonts w:cs="Times New Roman"/>
                <w:noProof/>
                <w:webHidden/>
                <w:color w:val="auto"/>
                <w:szCs w:val="20"/>
              </w:rPr>
              <w:fldChar w:fldCharType="begin"/>
            </w:r>
            <w:r w:rsidRPr="00080B36">
              <w:rPr>
                <w:rStyle w:val="a9"/>
                <w:rFonts w:cs="Times New Roman"/>
                <w:noProof/>
                <w:webHidden/>
                <w:color w:val="auto"/>
                <w:szCs w:val="20"/>
              </w:rPr>
              <w:instrText xml:space="preserve"> PAGEREF _Toc102137743 \h </w:instrText>
            </w:r>
            <w:r w:rsidRPr="00080B36">
              <w:rPr>
                <w:rStyle w:val="a9"/>
                <w:rFonts w:cs="Times New Roman"/>
                <w:noProof/>
                <w:webHidden/>
                <w:color w:val="auto"/>
                <w:szCs w:val="20"/>
              </w:rPr>
            </w:r>
            <w:r w:rsidRPr="00080B36">
              <w:rPr>
                <w:rStyle w:val="a9"/>
                <w:rFonts w:cs="Times New Roman"/>
                <w:noProof/>
                <w:webHidden/>
                <w:color w:val="auto"/>
                <w:szCs w:val="20"/>
              </w:rPr>
              <w:fldChar w:fldCharType="separate"/>
            </w:r>
            <w:r w:rsidR="00D17620" w:rsidRPr="00080B36">
              <w:rPr>
                <w:rStyle w:val="a9"/>
                <w:rFonts w:cs="Times New Roman"/>
                <w:noProof/>
                <w:webHidden/>
                <w:color w:val="auto"/>
                <w:szCs w:val="20"/>
              </w:rPr>
              <w:t>4</w:t>
            </w:r>
            <w:r w:rsidRPr="00080B36">
              <w:rPr>
                <w:rStyle w:val="a9"/>
                <w:rFonts w:cs="Times New Roman"/>
                <w:noProof/>
                <w:webHidden/>
                <w:color w:val="auto"/>
                <w:szCs w:val="20"/>
              </w:rPr>
              <w:fldChar w:fldCharType="end"/>
            </w:r>
          </w:hyperlink>
        </w:p>
        <w:p w14:paraId="0EEE81D8" w14:textId="77777777" w:rsidR="00505795" w:rsidRPr="00080B36" w:rsidRDefault="00000000" w:rsidP="00505795">
          <w:pPr>
            <w:pStyle w:val="23"/>
            <w:tabs>
              <w:tab w:val="right" w:leader="dot" w:pos="6226"/>
            </w:tabs>
            <w:spacing w:after="120" w:line="240" w:lineRule="auto"/>
            <w:rPr>
              <w:rFonts w:cs="Times New Roman"/>
              <w:noProof/>
              <w:szCs w:val="20"/>
            </w:rPr>
          </w:pPr>
          <w:hyperlink r:id="rId9" w:anchor="_Toc102137744" w:history="1">
            <w:r w:rsidR="00505795" w:rsidRPr="00080B36">
              <w:rPr>
                <w:rStyle w:val="a9"/>
                <w:rFonts w:cs="Times New Roman"/>
                <w:noProof/>
                <w:szCs w:val="20"/>
              </w:rPr>
              <w:t>1.1.Пояснительная записка</w:t>
            </w:r>
            <w:r w:rsidR="00505795" w:rsidRPr="00080B36">
              <w:rPr>
                <w:rStyle w:val="a9"/>
                <w:rFonts w:cs="Times New Roman"/>
                <w:noProof/>
                <w:webHidden/>
                <w:color w:val="auto"/>
                <w:szCs w:val="20"/>
              </w:rPr>
              <w:tab/>
            </w:r>
            <w:r w:rsidR="00145043" w:rsidRPr="00080B36">
              <w:rPr>
                <w:rStyle w:val="a9"/>
                <w:rFonts w:cs="Times New Roman"/>
                <w:noProof/>
                <w:webHidden/>
                <w:color w:val="auto"/>
                <w:szCs w:val="20"/>
              </w:rPr>
              <w:t>…..….</w:t>
            </w:r>
            <w:r w:rsidR="00505795" w:rsidRPr="00080B36">
              <w:rPr>
                <w:rStyle w:val="a9"/>
                <w:rFonts w:cs="Times New Roman"/>
                <w:noProof/>
                <w:webHidden/>
                <w:color w:val="auto"/>
                <w:szCs w:val="20"/>
              </w:rPr>
              <w:fldChar w:fldCharType="begin"/>
            </w:r>
            <w:r w:rsidR="00505795" w:rsidRPr="00080B36">
              <w:rPr>
                <w:rStyle w:val="a9"/>
                <w:rFonts w:cs="Times New Roman"/>
                <w:noProof/>
                <w:webHidden/>
                <w:color w:val="auto"/>
                <w:szCs w:val="20"/>
              </w:rPr>
              <w:instrText xml:space="preserve"> PAGEREF _Toc102137744 \h </w:instrText>
            </w:r>
            <w:r w:rsidR="00505795" w:rsidRPr="00080B36">
              <w:rPr>
                <w:rStyle w:val="a9"/>
                <w:rFonts w:cs="Times New Roman"/>
                <w:noProof/>
                <w:webHidden/>
                <w:color w:val="auto"/>
                <w:szCs w:val="20"/>
              </w:rPr>
            </w:r>
            <w:r w:rsidR="00505795" w:rsidRPr="00080B36">
              <w:rPr>
                <w:rStyle w:val="a9"/>
                <w:rFonts w:cs="Times New Roman"/>
                <w:noProof/>
                <w:webHidden/>
                <w:color w:val="auto"/>
                <w:szCs w:val="20"/>
              </w:rPr>
              <w:fldChar w:fldCharType="separate"/>
            </w:r>
            <w:r w:rsidR="00D17620" w:rsidRPr="00080B36">
              <w:rPr>
                <w:rStyle w:val="a9"/>
                <w:rFonts w:cs="Times New Roman"/>
                <w:noProof/>
                <w:webHidden/>
                <w:color w:val="auto"/>
                <w:szCs w:val="20"/>
              </w:rPr>
              <w:t>4</w:t>
            </w:r>
            <w:r w:rsidR="00505795" w:rsidRPr="00080B36">
              <w:rPr>
                <w:rStyle w:val="a9"/>
                <w:rFonts w:cs="Times New Roman"/>
                <w:noProof/>
                <w:webHidden/>
                <w:color w:val="auto"/>
                <w:szCs w:val="20"/>
              </w:rPr>
              <w:fldChar w:fldCharType="end"/>
            </w:r>
          </w:hyperlink>
        </w:p>
        <w:p w14:paraId="6EF7EF77" w14:textId="77777777" w:rsidR="00505795" w:rsidRPr="00080B36" w:rsidRDefault="00000000" w:rsidP="00505795">
          <w:pPr>
            <w:pStyle w:val="31"/>
            <w:tabs>
              <w:tab w:val="right" w:leader="dot" w:pos="6226"/>
            </w:tabs>
            <w:spacing w:after="120" w:line="240" w:lineRule="auto"/>
            <w:rPr>
              <w:rFonts w:cs="Times New Roman"/>
              <w:noProof/>
              <w:szCs w:val="20"/>
            </w:rPr>
          </w:pPr>
          <w:hyperlink r:id="rId10" w:anchor="_Toc102137745" w:history="1">
            <w:r w:rsidR="00505795" w:rsidRPr="00080B36">
              <w:rPr>
                <w:rStyle w:val="a9"/>
                <w:rFonts w:cs="Times New Roman"/>
                <w:noProof/>
                <w:szCs w:val="20"/>
              </w:rPr>
              <w:t>1.1.1.Цели реализации основной образовательной  программы основного общего образования</w:t>
            </w:r>
            <w:r w:rsidR="00505795" w:rsidRPr="00080B36">
              <w:rPr>
                <w:rStyle w:val="a9"/>
                <w:rFonts w:cs="Times New Roman"/>
                <w:noProof/>
                <w:webHidden/>
                <w:color w:val="auto"/>
                <w:szCs w:val="20"/>
              </w:rPr>
              <w:tab/>
            </w:r>
            <w:r w:rsidR="00505795" w:rsidRPr="00080B36">
              <w:rPr>
                <w:rStyle w:val="a9"/>
                <w:rFonts w:cs="Times New Roman"/>
                <w:noProof/>
                <w:webHidden/>
                <w:color w:val="auto"/>
                <w:szCs w:val="20"/>
              </w:rPr>
              <w:fldChar w:fldCharType="begin"/>
            </w:r>
            <w:r w:rsidR="00505795" w:rsidRPr="00080B36">
              <w:rPr>
                <w:rStyle w:val="a9"/>
                <w:rFonts w:cs="Times New Roman"/>
                <w:noProof/>
                <w:webHidden/>
                <w:color w:val="auto"/>
                <w:szCs w:val="20"/>
              </w:rPr>
              <w:instrText xml:space="preserve"> PAGEREF _Toc102137745 \h </w:instrText>
            </w:r>
            <w:r w:rsidR="00505795" w:rsidRPr="00080B36">
              <w:rPr>
                <w:rStyle w:val="a9"/>
                <w:rFonts w:cs="Times New Roman"/>
                <w:noProof/>
                <w:webHidden/>
                <w:color w:val="auto"/>
                <w:szCs w:val="20"/>
              </w:rPr>
            </w:r>
            <w:r w:rsidR="00505795" w:rsidRPr="00080B36">
              <w:rPr>
                <w:rStyle w:val="a9"/>
                <w:rFonts w:cs="Times New Roman"/>
                <w:noProof/>
                <w:webHidden/>
                <w:color w:val="auto"/>
                <w:szCs w:val="20"/>
              </w:rPr>
              <w:fldChar w:fldCharType="separate"/>
            </w:r>
            <w:r w:rsidR="00D17620" w:rsidRPr="00080B36">
              <w:rPr>
                <w:rStyle w:val="a9"/>
                <w:rFonts w:cs="Times New Roman"/>
                <w:noProof/>
                <w:webHidden/>
                <w:color w:val="auto"/>
                <w:szCs w:val="20"/>
              </w:rPr>
              <w:t>4</w:t>
            </w:r>
            <w:r w:rsidR="00505795" w:rsidRPr="00080B36">
              <w:rPr>
                <w:rStyle w:val="a9"/>
                <w:rFonts w:cs="Times New Roman"/>
                <w:noProof/>
                <w:webHidden/>
                <w:color w:val="auto"/>
                <w:szCs w:val="20"/>
              </w:rPr>
              <w:fldChar w:fldCharType="end"/>
            </w:r>
          </w:hyperlink>
        </w:p>
        <w:p w14:paraId="38AAAAAE" w14:textId="6D35F473" w:rsidR="00505795" w:rsidRPr="00080B36" w:rsidRDefault="00000000" w:rsidP="00505795">
          <w:pPr>
            <w:pStyle w:val="31"/>
            <w:tabs>
              <w:tab w:val="right" w:leader="dot" w:pos="6226"/>
            </w:tabs>
            <w:spacing w:after="120" w:line="240" w:lineRule="auto"/>
            <w:rPr>
              <w:rFonts w:cs="Times New Roman"/>
              <w:noProof/>
              <w:szCs w:val="20"/>
            </w:rPr>
          </w:pPr>
          <w:hyperlink r:id="rId11" w:anchor="_Toc102137746" w:history="1">
            <w:r w:rsidR="00505795" w:rsidRPr="00080B36">
              <w:rPr>
                <w:rStyle w:val="a9"/>
                <w:rFonts w:cs="Times New Roman"/>
                <w:noProof/>
                <w:szCs w:val="20"/>
              </w:rPr>
              <w:t>1.1.2.Принципы формирования и механизмы реализации основной образовательной программы основного общего образования</w:t>
            </w:r>
            <w:r w:rsidR="00505795" w:rsidRPr="00080B36">
              <w:rPr>
                <w:rStyle w:val="a9"/>
                <w:rFonts w:cs="Times New Roman"/>
                <w:noProof/>
                <w:webHidden/>
                <w:color w:val="auto"/>
                <w:szCs w:val="20"/>
              </w:rPr>
              <w:tab/>
            </w:r>
            <w:r w:rsidR="00001C67">
              <w:rPr>
                <w:rStyle w:val="a9"/>
                <w:rFonts w:cs="Times New Roman"/>
                <w:noProof/>
                <w:webHidden/>
                <w:color w:val="auto"/>
                <w:szCs w:val="20"/>
              </w:rPr>
              <w:t>5</w:t>
            </w:r>
          </w:hyperlink>
        </w:p>
        <w:p w14:paraId="0662B832" w14:textId="0F5CD55E" w:rsidR="00505795" w:rsidRPr="00080B36" w:rsidRDefault="00000000" w:rsidP="00505795">
          <w:pPr>
            <w:pStyle w:val="31"/>
            <w:tabs>
              <w:tab w:val="right" w:leader="dot" w:pos="6226"/>
            </w:tabs>
            <w:spacing w:after="120" w:line="240" w:lineRule="auto"/>
            <w:rPr>
              <w:rFonts w:cs="Times New Roman"/>
              <w:noProof/>
              <w:szCs w:val="20"/>
            </w:rPr>
          </w:pPr>
          <w:hyperlink r:id="rId12" w:anchor="_Toc102137747" w:history="1">
            <w:r w:rsidR="00505795" w:rsidRPr="00080B36">
              <w:rPr>
                <w:rStyle w:val="a9"/>
                <w:rFonts w:cs="Times New Roman"/>
                <w:noProof/>
                <w:szCs w:val="20"/>
              </w:rPr>
              <w:t>1.1.3.Общая характеристика примерной основной образовательной программы основного общего образования</w:t>
            </w:r>
            <w:r w:rsidR="00505795" w:rsidRPr="00080B36">
              <w:rPr>
                <w:rStyle w:val="a9"/>
                <w:rFonts w:cs="Times New Roman"/>
                <w:noProof/>
                <w:webHidden/>
                <w:color w:val="auto"/>
                <w:szCs w:val="20"/>
              </w:rPr>
              <w:tab/>
            </w:r>
            <w:r w:rsidR="00001C67">
              <w:rPr>
                <w:rStyle w:val="a9"/>
                <w:rFonts w:cs="Times New Roman"/>
                <w:noProof/>
                <w:webHidden/>
                <w:color w:val="auto"/>
                <w:szCs w:val="20"/>
              </w:rPr>
              <w:t>6</w:t>
            </w:r>
          </w:hyperlink>
        </w:p>
        <w:p w14:paraId="1441079F" w14:textId="47F81D36" w:rsidR="00505795" w:rsidRPr="00080B36" w:rsidRDefault="00000000" w:rsidP="00505795">
          <w:pPr>
            <w:pStyle w:val="23"/>
            <w:tabs>
              <w:tab w:val="right" w:leader="dot" w:pos="6226"/>
            </w:tabs>
            <w:spacing w:after="120" w:line="240" w:lineRule="auto"/>
            <w:rPr>
              <w:rFonts w:cs="Times New Roman"/>
              <w:noProof/>
              <w:szCs w:val="20"/>
            </w:rPr>
          </w:pPr>
          <w:hyperlink r:id="rId13" w:anchor="_Toc102137748" w:history="1">
            <w:r w:rsidR="00505795" w:rsidRPr="00080B36">
              <w:rPr>
                <w:rStyle w:val="a9"/>
                <w:rFonts w:cs="Times New Roman"/>
                <w:noProof/>
                <w:szCs w:val="20"/>
              </w:rPr>
              <w:t>1.2.Планируемые результаты освоения обучающимися основной образовательной программы основного общего образования: общая характеристика</w:t>
            </w:r>
            <w:r w:rsidR="00505795" w:rsidRPr="00080B36">
              <w:rPr>
                <w:rStyle w:val="a9"/>
                <w:rFonts w:cs="Times New Roman"/>
                <w:noProof/>
                <w:webHidden/>
                <w:color w:val="auto"/>
                <w:szCs w:val="20"/>
              </w:rPr>
              <w:tab/>
            </w:r>
            <w:r w:rsidR="001E45FD">
              <w:rPr>
                <w:rStyle w:val="a9"/>
                <w:rFonts w:cs="Times New Roman"/>
                <w:noProof/>
                <w:webHidden/>
                <w:color w:val="auto"/>
                <w:szCs w:val="20"/>
              </w:rPr>
              <w:t>7</w:t>
            </w:r>
          </w:hyperlink>
        </w:p>
        <w:p w14:paraId="1DCE0DBF" w14:textId="5FCEAB24" w:rsidR="00505795" w:rsidRPr="00080B36" w:rsidRDefault="00000000" w:rsidP="00505795">
          <w:pPr>
            <w:pStyle w:val="23"/>
            <w:tabs>
              <w:tab w:val="right" w:leader="dot" w:pos="6226"/>
            </w:tabs>
            <w:spacing w:after="120" w:line="240" w:lineRule="auto"/>
            <w:rPr>
              <w:rFonts w:cs="Times New Roman"/>
              <w:noProof/>
              <w:szCs w:val="20"/>
            </w:rPr>
          </w:pPr>
          <w:hyperlink r:id="rId14" w:anchor="_Toc102137749" w:history="1">
            <w:r w:rsidR="00505795" w:rsidRPr="00080B36">
              <w:rPr>
                <w:rStyle w:val="a9"/>
                <w:rFonts w:cs="Times New Roman"/>
                <w:noProof/>
                <w:szCs w:val="20"/>
              </w:rPr>
              <w:t>1.3.Система оценки достижения  планируемых результатов освоения  основной образовательной программы</w:t>
            </w:r>
            <w:r w:rsidR="00505795" w:rsidRPr="00080B36">
              <w:rPr>
                <w:rStyle w:val="a9"/>
                <w:rFonts w:cs="Times New Roman"/>
                <w:noProof/>
                <w:webHidden/>
                <w:color w:val="auto"/>
                <w:szCs w:val="20"/>
              </w:rPr>
              <w:tab/>
            </w:r>
            <w:r w:rsidR="001E45FD">
              <w:rPr>
                <w:rStyle w:val="a9"/>
                <w:rFonts w:cs="Times New Roman"/>
                <w:noProof/>
                <w:webHidden/>
                <w:color w:val="auto"/>
                <w:szCs w:val="20"/>
              </w:rPr>
              <w:t>8</w:t>
            </w:r>
          </w:hyperlink>
        </w:p>
        <w:p w14:paraId="04F20798" w14:textId="0CB25C07" w:rsidR="00505795" w:rsidRPr="00080B36" w:rsidRDefault="00000000" w:rsidP="00505795">
          <w:pPr>
            <w:pStyle w:val="31"/>
            <w:tabs>
              <w:tab w:val="right" w:leader="dot" w:pos="6226"/>
            </w:tabs>
            <w:spacing w:after="120" w:line="240" w:lineRule="auto"/>
            <w:rPr>
              <w:rFonts w:cs="Times New Roman"/>
              <w:noProof/>
              <w:szCs w:val="20"/>
            </w:rPr>
          </w:pPr>
          <w:hyperlink r:id="rId15" w:anchor="_Toc102137750" w:history="1">
            <w:r w:rsidR="00505795" w:rsidRPr="00080B36">
              <w:rPr>
                <w:rStyle w:val="a9"/>
                <w:rFonts w:cs="Times New Roman"/>
                <w:noProof/>
                <w:szCs w:val="20"/>
              </w:rPr>
              <w:t>1.3.1.Общие положения</w:t>
            </w:r>
            <w:r w:rsidR="00505795" w:rsidRPr="00080B36">
              <w:rPr>
                <w:rStyle w:val="a9"/>
                <w:rFonts w:cs="Times New Roman"/>
                <w:noProof/>
                <w:webHidden/>
                <w:color w:val="auto"/>
                <w:szCs w:val="20"/>
              </w:rPr>
              <w:tab/>
            </w:r>
            <w:r w:rsidR="001E45FD">
              <w:rPr>
                <w:rStyle w:val="a9"/>
                <w:rFonts w:cs="Times New Roman"/>
                <w:noProof/>
                <w:webHidden/>
                <w:color w:val="auto"/>
                <w:szCs w:val="20"/>
              </w:rPr>
              <w:t>…..8</w:t>
            </w:r>
          </w:hyperlink>
        </w:p>
        <w:p w14:paraId="541A1654" w14:textId="4409A769" w:rsidR="00505795" w:rsidRPr="00080B36" w:rsidRDefault="00000000" w:rsidP="00505795">
          <w:pPr>
            <w:pStyle w:val="31"/>
            <w:tabs>
              <w:tab w:val="right" w:leader="dot" w:pos="6226"/>
            </w:tabs>
            <w:spacing w:after="120" w:line="240" w:lineRule="auto"/>
            <w:rPr>
              <w:rFonts w:cs="Times New Roman"/>
              <w:noProof/>
              <w:szCs w:val="20"/>
            </w:rPr>
          </w:pPr>
          <w:hyperlink r:id="rId16" w:anchor="_Toc102137751" w:history="1">
            <w:r w:rsidR="00505795" w:rsidRPr="00080B36">
              <w:rPr>
                <w:rStyle w:val="a9"/>
                <w:rFonts w:cs="Times New Roman"/>
                <w:noProof/>
                <w:szCs w:val="20"/>
              </w:rPr>
              <w:t>1.3.2.Особенности оценки метапредметных  и предметных результатов</w:t>
            </w:r>
            <w:r w:rsidR="00505795" w:rsidRPr="00080B36">
              <w:rPr>
                <w:rStyle w:val="a9"/>
                <w:rFonts w:cs="Times New Roman"/>
                <w:noProof/>
                <w:webHidden/>
                <w:color w:val="auto"/>
                <w:szCs w:val="20"/>
              </w:rPr>
              <w:tab/>
            </w:r>
            <w:r w:rsidR="001E45FD">
              <w:rPr>
                <w:rStyle w:val="a9"/>
                <w:rFonts w:cs="Times New Roman"/>
                <w:noProof/>
                <w:webHidden/>
                <w:color w:val="auto"/>
                <w:szCs w:val="20"/>
              </w:rPr>
              <w:t>9</w:t>
            </w:r>
          </w:hyperlink>
        </w:p>
        <w:p w14:paraId="07D772A1" w14:textId="5738B93A" w:rsidR="00505795" w:rsidRPr="00080B36" w:rsidRDefault="00000000" w:rsidP="00505795">
          <w:pPr>
            <w:pStyle w:val="31"/>
            <w:tabs>
              <w:tab w:val="right" w:leader="dot" w:pos="6226"/>
            </w:tabs>
            <w:spacing w:after="120" w:line="240" w:lineRule="auto"/>
            <w:rPr>
              <w:rFonts w:cs="Times New Roman"/>
              <w:noProof/>
              <w:szCs w:val="20"/>
            </w:rPr>
          </w:pPr>
          <w:hyperlink r:id="rId17" w:anchor="_Toc102137752" w:history="1">
            <w:r w:rsidR="00505795" w:rsidRPr="00080B36">
              <w:rPr>
                <w:rStyle w:val="a9"/>
                <w:rFonts w:cs="Times New Roman"/>
                <w:noProof/>
                <w:szCs w:val="20"/>
              </w:rPr>
              <w:t>1.3.3.Организация и содержание оценочных процедур</w:t>
            </w:r>
            <w:r w:rsidR="00505795" w:rsidRPr="00080B36">
              <w:rPr>
                <w:rStyle w:val="a9"/>
                <w:rFonts w:cs="Times New Roman"/>
                <w:noProof/>
                <w:webHidden/>
                <w:color w:val="auto"/>
                <w:szCs w:val="20"/>
              </w:rPr>
              <w:tab/>
            </w:r>
            <w:r w:rsidR="00505795" w:rsidRPr="00080B36">
              <w:rPr>
                <w:rStyle w:val="a9"/>
                <w:rFonts w:cs="Times New Roman"/>
                <w:noProof/>
                <w:webHidden/>
                <w:color w:val="auto"/>
                <w:szCs w:val="20"/>
              </w:rPr>
              <w:fldChar w:fldCharType="begin"/>
            </w:r>
            <w:r w:rsidR="00505795" w:rsidRPr="00080B36">
              <w:rPr>
                <w:rStyle w:val="a9"/>
                <w:rFonts w:cs="Times New Roman"/>
                <w:noProof/>
                <w:webHidden/>
                <w:color w:val="auto"/>
                <w:szCs w:val="20"/>
              </w:rPr>
              <w:instrText xml:space="preserve"> PAGEREF _Toc102137752 \h </w:instrText>
            </w:r>
            <w:r w:rsidR="00505795" w:rsidRPr="00080B36">
              <w:rPr>
                <w:rStyle w:val="a9"/>
                <w:rFonts w:cs="Times New Roman"/>
                <w:noProof/>
                <w:webHidden/>
                <w:color w:val="auto"/>
                <w:szCs w:val="20"/>
              </w:rPr>
            </w:r>
            <w:r w:rsidR="00505795" w:rsidRPr="00080B36">
              <w:rPr>
                <w:rStyle w:val="a9"/>
                <w:rFonts w:cs="Times New Roman"/>
                <w:noProof/>
                <w:webHidden/>
                <w:color w:val="auto"/>
                <w:szCs w:val="20"/>
              </w:rPr>
              <w:fldChar w:fldCharType="separate"/>
            </w:r>
            <w:r w:rsidR="00D17620" w:rsidRPr="00080B36">
              <w:rPr>
                <w:rStyle w:val="a9"/>
                <w:rFonts w:cs="Times New Roman"/>
                <w:noProof/>
                <w:webHidden/>
                <w:color w:val="auto"/>
                <w:szCs w:val="20"/>
              </w:rPr>
              <w:t>1</w:t>
            </w:r>
            <w:r w:rsidR="001E45FD">
              <w:rPr>
                <w:rStyle w:val="a9"/>
                <w:rFonts w:cs="Times New Roman"/>
                <w:noProof/>
                <w:webHidden/>
                <w:color w:val="auto"/>
                <w:szCs w:val="20"/>
              </w:rPr>
              <w:t>1</w:t>
            </w:r>
            <w:r w:rsidR="00505795" w:rsidRPr="00080B36">
              <w:rPr>
                <w:rStyle w:val="a9"/>
                <w:rFonts w:cs="Times New Roman"/>
                <w:noProof/>
                <w:webHidden/>
                <w:color w:val="auto"/>
                <w:szCs w:val="20"/>
              </w:rPr>
              <w:fldChar w:fldCharType="end"/>
            </w:r>
          </w:hyperlink>
        </w:p>
        <w:p w14:paraId="6F55435B" w14:textId="0971AA3D" w:rsidR="00505795" w:rsidRPr="00080B36" w:rsidRDefault="00000000" w:rsidP="00505795">
          <w:pPr>
            <w:pStyle w:val="12"/>
            <w:tabs>
              <w:tab w:val="right" w:leader="dot" w:pos="6226"/>
            </w:tabs>
            <w:spacing w:after="120" w:line="240" w:lineRule="auto"/>
            <w:rPr>
              <w:rFonts w:cs="Times New Roman"/>
              <w:noProof/>
              <w:szCs w:val="20"/>
            </w:rPr>
          </w:pPr>
          <w:hyperlink r:id="rId18" w:anchor="_Toc102137753" w:history="1">
            <w:r w:rsidR="00505795" w:rsidRPr="00080B36">
              <w:rPr>
                <w:rStyle w:val="a9"/>
                <w:rFonts w:cs="Times New Roman"/>
                <w:noProof/>
                <w:szCs w:val="20"/>
              </w:rPr>
              <w:t>2. Содержательный раздел программы  основного общего образования</w:t>
            </w:r>
            <w:r w:rsidR="00505795" w:rsidRPr="00080B36">
              <w:rPr>
                <w:rStyle w:val="a9"/>
                <w:rFonts w:cs="Times New Roman"/>
                <w:noProof/>
                <w:webHidden/>
                <w:color w:val="auto"/>
                <w:szCs w:val="20"/>
              </w:rPr>
              <w:tab/>
            </w:r>
            <w:r w:rsidR="00505795" w:rsidRPr="00080B36">
              <w:rPr>
                <w:rStyle w:val="a9"/>
                <w:rFonts w:cs="Times New Roman"/>
                <w:noProof/>
                <w:webHidden/>
                <w:color w:val="auto"/>
                <w:szCs w:val="20"/>
              </w:rPr>
              <w:fldChar w:fldCharType="begin"/>
            </w:r>
            <w:r w:rsidR="00505795" w:rsidRPr="00080B36">
              <w:rPr>
                <w:rStyle w:val="a9"/>
                <w:rFonts w:cs="Times New Roman"/>
                <w:noProof/>
                <w:webHidden/>
                <w:color w:val="auto"/>
                <w:szCs w:val="20"/>
              </w:rPr>
              <w:instrText xml:space="preserve"> PAGEREF _Toc102137753 \h </w:instrText>
            </w:r>
            <w:r w:rsidR="00505795" w:rsidRPr="00080B36">
              <w:rPr>
                <w:rStyle w:val="a9"/>
                <w:rFonts w:cs="Times New Roman"/>
                <w:noProof/>
                <w:webHidden/>
                <w:color w:val="auto"/>
                <w:szCs w:val="20"/>
              </w:rPr>
            </w:r>
            <w:r w:rsidR="00505795" w:rsidRPr="00080B36">
              <w:rPr>
                <w:rStyle w:val="a9"/>
                <w:rFonts w:cs="Times New Roman"/>
                <w:noProof/>
                <w:webHidden/>
                <w:color w:val="auto"/>
                <w:szCs w:val="20"/>
              </w:rPr>
              <w:fldChar w:fldCharType="separate"/>
            </w:r>
            <w:r w:rsidR="00D17620" w:rsidRPr="00080B36">
              <w:rPr>
                <w:rStyle w:val="a9"/>
                <w:rFonts w:cs="Times New Roman"/>
                <w:noProof/>
                <w:webHidden/>
                <w:color w:val="auto"/>
                <w:szCs w:val="20"/>
              </w:rPr>
              <w:t>1</w:t>
            </w:r>
            <w:r w:rsidR="001E45FD">
              <w:rPr>
                <w:rStyle w:val="a9"/>
                <w:rFonts w:cs="Times New Roman"/>
                <w:noProof/>
                <w:webHidden/>
                <w:color w:val="auto"/>
                <w:szCs w:val="20"/>
              </w:rPr>
              <w:t>3</w:t>
            </w:r>
            <w:r w:rsidR="00505795" w:rsidRPr="00080B36">
              <w:rPr>
                <w:rStyle w:val="a9"/>
                <w:rFonts w:cs="Times New Roman"/>
                <w:noProof/>
                <w:webHidden/>
                <w:color w:val="auto"/>
                <w:szCs w:val="20"/>
              </w:rPr>
              <w:fldChar w:fldCharType="end"/>
            </w:r>
          </w:hyperlink>
        </w:p>
        <w:p w14:paraId="3505F518" w14:textId="5D7F1433" w:rsidR="00505795" w:rsidRPr="00080B36" w:rsidRDefault="00000000" w:rsidP="00505795">
          <w:pPr>
            <w:pStyle w:val="23"/>
            <w:tabs>
              <w:tab w:val="right" w:leader="dot" w:pos="6226"/>
            </w:tabs>
            <w:spacing w:after="120" w:line="240" w:lineRule="auto"/>
            <w:rPr>
              <w:rFonts w:cs="Times New Roman"/>
              <w:noProof/>
              <w:szCs w:val="20"/>
            </w:rPr>
          </w:pPr>
          <w:hyperlink r:id="rId19" w:anchor="_Toc102137754" w:history="1">
            <w:r w:rsidR="00505795" w:rsidRPr="00080B36">
              <w:rPr>
                <w:rStyle w:val="a9"/>
                <w:rFonts w:cs="Times New Roman"/>
                <w:noProof/>
                <w:szCs w:val="20"/>
              </w:rPr>
              <w:t>2.1.Примерные Рабочие программы учебных предметов, учебных курсов (в том числе внеурочной деятельности), учебных модулей</w:t>
            </w:r>
            <w:r w:rsidR="00505795" w:rsidRPr="00080B36">
              <w:rPr>
                <w:rStyle w:val="a9"/>
                <w:rFonts w:cs="Times New Roman"/>
                <w:noProof/>
                <w:webHidden/>
                <w:color w:val="auto"/>
                <w:szCs w:val="20"/>
              </w:rPr>
              <w:tab/>
            </w:r>
            <w:r w:rsidR="00505795" w:rsidRPr="00080B36">
              <w:rPr>
                <w:rStyle w:val="a9"/>
                <w:rFonts w:cs="Times New Roman"/>
                <w:noProof/>
                <w:webHidden/>
                <w:color w:val="auto"/>
                <w:szCs w:val="20"/>
              </w:rPr>
              <w:fldChar w:fldCharType="begin"/>
            </w:r>
            <w:r w:rsidR="00505795" w:rsidRPr="00080B36">
              <w:rPr>
                <w:rStyle w:val="a9"/>
                <w:rFonts w:cs="Times New Roman"/>
                <w:noProof/>
                <w:webHidden/>
                <w:color w:val="auto"/>
                <w:szCs w:val="20"/>
              </w:rPr>
              <w:instrText xml:space="preserve"> PAGEREF _Toc102137754 \h </w:instrText>
            </w:r>
            <w:r w:rsidR="00505795" w:rsidRPr="00080B36">
              <w:rPr>
                <w:rStyle w:val="a9"/>
                <w:rFonts w:cs="Times New Roman"/>
                <w:noProof/>
                <w:webHidden/>
                <w:color w:val="auto"/>
                <w:szCs w:val="20"/>
              </w:rPr>
            </w:r>
            <w:r w:rsidR="00505795" w:rsidRPr="00080B36">
              <w:rPr>
                <w:rStyle w:val="a9"/>
                <w:rFonts w:cs="Times New Roman"/>
                <w:noProof/>
                <w:webHidden/>
                <w:color w:val="auto"/>
                <w:szCs w:val="20"/>
              </w:rPr>
              <w:fldChar w:fldCharType="separate"/>
            </w:r>
            <w:r w:rsidR="00D17620" w:rsidRPr="00080B36">
              <w:rPr>
                <w:rStyle w:val="a9"/>
                <w:rFonts w:cs="Times New Roman"/>
                <w:noProof/>
                <w:webHidden/>
                <w:color w:val="auto"/>
                <w:szCs w:val="20"/>
              </w:rPr>
              <w:t>1</w:t>
            </w:r>
            <w:r w:rsidR="001E45FD">
              <w:rPr>
                <w:rStyle w:val="a9"/>
                <w:rFonts w:cs="Times New Roman"/>
                <w:noProof/>
                <w:webHidden/>
                <w:color w:val="auto"/>
                <w:szCs w:val="20"/>
              </w:rPr>
              <w:t>3</w:t>
            </w:r>
            <w:r w:rsidR="00505795" w:rsidRPr="00080B36">
              <w:rPr>
                <w:rStyle w:val="a9"/>
                <w:rFonts w:cs="Times New Roman"/>
                <w:noProof/>
                <w:webHidden/>
                <w:color w:val="auto"/>
                <w:szCs w:val="20"/>
              </w:rPr>
              <w:fldChar w:fldCharType="end"/>
            </w:r>
          </w:hyperlink>
        </w:p>
        <w:p w14:paraId="40985716" w14:textId="26A55577" w:rsidR="00505795" w:rsidRPr="00080B36" w:rsidRDefault="00000000" w:rsidP="00505795">
          <w:pPr>
            <w:pStyle w:val="31"/>
            <w:tabs>
              <w:tab w:val="right" w:leader="dot" w:pos="6226"/>
            </w:tabs>
            <w:spacing w:after="120" w:line="240" w:lineRule="auto"/>
            <w:rPr>
              <w:rFonts w:cs="Times New Roman"/>
              <w:noProof/>
              <w:szCs w:val="20"/>
            </w:rPr>
          </w:pPr>
          <w:hyperlink r:id="rId20" w:anchor="_Toc102137755" w:history="1">
            <w:r w:rsidR="00505795" w:rsidRPr="00080B36">
              <w:rPr>
                <w:rStyle w:val="a9"/>
                <w:rFonts w:cs="Times New Roman"/>
                <w:noProof/>
                <w:szCs w:val="20"/>
              </w:rPr>
              <w:t>2.1.1РУССКИЙ ЯЗЫК</w:t>
            </w:r>
            <w:r w:rsidR="00505795" w:rsidRPr="00080B36">
              <w:rPr>
                <w:rStyle w:val="a9"/>
                <w:rFonts w:cs="Times New Roman"/>
                <w:noProof/>
                <w:webHidden/>
                <w:color w:val="auto"/>
                <w:szCs w:val="20"/>
              </w:rPr>
              <w:tab/>
            </w:r>
            <w:r w:rsidR="00505795" w:rsidRPr="00080B36">
              <w:rPr>
                <w:rStyle w:val="a9"/>
                <w:rFonts w:cs="Times New Roman"/>
                <w:noProof/>
                <w:webHidden/>
                <w:color w:val="auto"/>
                <w:szCs w:val="20"/>
              </w:rPr>
              <w:fldChar w:fldCharType="begin"/>
            </w:r>
            <w:r w:rsidR="00505795" w:rsidRPr="00080B36">
              <w:rPr>
                <w:rStyle w:val="a9"/>
                <w:rFonts w:cs="Times New Roman"/>
                <w:noProof/>
                <w:webHidden/>
                <w:color w:val="auto"/>
                <w:szCs w:val="20"/>
              </w:rPr>
              <w:instrText xml:space="preserve"> PAGEREF _Toc102137755 \h </w:instrText>
            </w:r>
            <w:r w:rsidR="00505795" w:rsidRPr="00080B36">
              <w:rPr>
                <w:rStyle w:val="a9"/>
                <w:rFonts w:cs="Times New Roman"/>
                <w:noProof/>
                <w:webHidden/>
                <w:color w:val="auto"/>
                <w:szCs w:val="20"/>
              </w:rPr>
            </w:r>
            <w:r w:rsidR="00505795" w:rsidRPr="00080B36">
              <w:rPr>
                <w:rStyle w:val="a9"/>
                <w:rFonts w:cs="Times New Roman"/>
                <w:noProof/>
                <w:webHidden/>
                <w:color w:val="auto"/>
                <w:szCs w:val="20"/>
              </w:rPr>
              <w:fldChar w:fldCharType="separate"/>
            </w:r>
            <w:r w:rsidR="00D17620" w:rsidRPr="00080B36">
              <w:rPr>
                <w:rStyle w:val="a9"/>
                <w:rFonts w:cs="Times New Roman"/>
                <w:noProof/>
                <w:webHidden/>
                <w:color w:val="auto"/>
                <w:szCs w:val="20"/>
              </w:rPr>
              <w:t>1</w:t>
            </w:r>
            <w:r w:rsidR="001E45FD">
              <w:rPr>
                <w:rStyle w:val="a9"/>
                <w:rFonts w:cs="Times New Roman"/>
                <w:noProof/>
                <w:webHidden/>
                <w:color w:val="auto"/>
                <w:szCs w:val="20"/>
              </w:rPr>
              <w:t>3</w:t>
            </w:r>
            <w:r w:rsidR="00505795" w:rsidRPr="00080B36">
              <w:rPr>
                <w:rStyle w:val="a9"/>
                <w:rFonts w:cs="Times New Roman"/>
                <w:noProof/>
                <w:webHidden/>
                <w:color w:val="auto"/>
                <w:szCs w:val="20"/>
              </w:rPr>
              <w:fldChar w:fldCharType="end"/>
            </w:r>
          </w:hyperlink>
        </w:p>
        <w:p w14:paraId="2F51B7C4" w14:textId="07FEE325" w:rsidR="00505795" w:rsidRPr="00080B36" w:rsidRDefault="00000000" w:rsidP="00505795">
          <w:pPr>
            <w:pStyle w:val="31"/>
            <w:tabs>
              <w:tab w:val="right" w:leader="dot" w:pos="6226"/>
            </w:tabs>
            <w:spacing w:after="120" w:line="240" w:lineRule="auto"/>
            <w:rPr>
              <w:rFonts w:cs="Times New Roman"/>
              <w:noProof/>
              <w:szCs w:val="20"/>
            </w:rPr>
          </w:pPr>
          <w:hyperlink r:id="rId21" w:anchor="_Toc102137756" w:history="1">
            <w:r w:rsidR="00505795" w:rsidRPr="00080B36">
              <w:rPr>
                <w:rStyle w:val="a9"/>
                <w:rFonts w:cs="Times New Roman"/>
                <w:noProof/>
                <w:szCs w:val="20"/>
                <w:u w:val="none"/>
              </w:rPr>
              <w:t>2.1.2ЛИТЕРАТУРА</w:t>
            </w:r>
            <w:r w:rsidR="00505795" w:rsidRPr="00080B36">
              <w:rPr>
                <w:rStyle w:val="a9"/>
                <w:rFonts w:cs="Times New Roman"/>
                <w:noProof/>
                <w:webHidden/>
                <w:color w:val="auto"/>
                <w:szCs w:val="20"/>
                <w:u w:val="none"/>
              </w:rPr>
              <w:tab/>
            </w:r>
            <w:r w:rsidR="00B57DBA" w:rsidRPr="00080B36">
              <w:rPr>
                <w:rStyle w:val="a9"/>
                <w:rFonts w:cs="Times New Roman"/>
                <w:noProof/>
                <w:webHidden/>
                <w:color w:val="auto"/>
                <w:szCs w:val="20"/>
                <w:u w:val="none"/>
              </w:rPr>
              <w:t>..</w:t>
            </w:r>
          </w:hyperlink>
          <w:r w:rsidR="00B57DBA" w:rsidRPr="00080B36">
            <w:rPr>
              <w:rStyle w:val="a9"/>
              <w:rFonts w:cs="Times New Roman"/>
              <w:noProof/>
              <w:color w:val="auto"/>
              <w:szCs w:val="20"/>
              <w:u w:val="none"/>
            </w:rPr>
            <w:t xml:space="preserve"> </w:t>
          </w:r>
          <w:r w:rsidR="001E45FD">
            <w:rPr>
              <w:rStyle w:val="a9"/>
              <w:rFonts w:cs="Times New Roman"/>
              <w:noProof/>
              <w:color w:val="auto"/>
              <w:szCs w:val="20"/>
              <w:u w:val="none"/>
            </w:rPr>
            <w:t>40</w:t>
          </w:r>
        </w:p>
        <w:p w14:paraId="6D03ACB2" w14:textId="76D014A5" w:rsidR="00505795" w:rsidRPr="00080B36" w:rsidRDefault="00000000" w:rsidP="00505795">
          <w:pPr>
            <w:pStyle w:val="31"/>
            <w:tabs>
              <w:tab w:val="right" w:leader="dot" w:pos="6226"/>
            </w:tabs>
            <w:spacing w:after="120" w:line="240" w:lineRule="auto"/>
            <w:rPr>
              <w:rFonts w:cs="Times New Roman"/>
              <w:noProof/>
              <w:szCs w:val="20"/>
            </w:rPr>
          </w:pPr>
          <w:hyperlink r:id="rId22" w:anchor="_Toc102137759" w:history="1">
            <w:r w:rsidR="00425208" w:rsidRPr="00080B36">
              <w:rPr>
                <w:rStyle w:val="a9"/>
                <w:rFonts w:cs="Times New Roman"/>
                <w:noProof/>
                <w:szCs w:val="20"/>
              </w:rPr>
              <w:t>2.1.3.</w:t>
            </w:r>
            <w:r w:rsidR="00505795" w:rsidRPr="00080B36">
              <w:rPr>
                <w:rStyle w:val="a9"/>
                <w:rFonts w:cs="Times New Roman"/>
                <w:noProof/>
                <w:szCs w:val="20"/>
              </w:rPr>
              <w:t>АНГЛИЙСКИЙ ЯЗЫК</w:t>
            </w:r>
            <w:r w:rsidR="00505795" w:rsidRPr="00080B36">
              <w:rPr>
                <w:rStyle w:val="a9"/>
                <w:rFonts w:cs="Times New Roman"/>
                <w:noProof/>
                <w:webHidden/>
                <w:color w:val="auto"/>
                <w:szCs w:val="20"/>
              </w:rPr>
              <w:tab/>
            </w:r>
            <w:r w:rsidR="00B57DBA" w:rsidRPr="00080B36">
              <w:rPr>
                <w:rStyle w:val="a9"/>
                <w:rFonts w:cs="Times New Roman"/>
                <w:noProof/>
                <w:webHidden/>
                <w:color w:val="auto"/>
                <w:szCs w:val="20"/>
              </w:rPr>
              <w:t>.</w:t>
            </w:r>
          </w:hyperlink>
          <w:r w:rsidR="00B57DBA" w:rsidRPr="00080B36">
            <w:rPr>
              <w:rStyle w:val="a9"/>
              <w:rFonts w:cs="Times New Roman"/>
              <w:noProof/>
              <w:color w:val="auto"/>
              <w:szCs w:val="20"/>
              <w:u w:val="none"/>
            </w:rPr>
            <w:t xml:space="preserve"> 5</w:t>
          </w:r>
          <w:r w:rsidR="001E45FD">
            <w:rPr>
              <w:rStyle w:val="a9"/>
              <w:rFonts w:cs="Times New Roman"/>
              <w:noProof/>
              <w:color w:val="auto"/>
              <w:szCs w:val="20"/>
              <w:u w:val="none"/>
            </w:rPr>
            <w:t>7</w:t>
          </w:r>
        </w:p>
        <w:p w14:paraId="41052858" w14:textId="645BB0A3" w:rsidR="00505795" w:rsidRPr="00080B36" w:rsidRDefault="00000000" w:rsidP="00505795">
          <w:pPr>
            <w:pStyle w:val="31"/>
            <w:tabs>
              <w:tab w:val="right" w:leader="dot" w:pos="6226"/>
            </w:tabs>
            <w:spacing w:after="120" w:line="240" w:lineRule="auto"/>
            <w:rPr>
              <w:rFonts w:cs="Times New Roman"/>
              <w:noProof/>
              <w:szCs w:val="20"/>
            </w:rPr>
          </w:pPr>
          <w:hyperlink r:id="rId23" w:anchor="_Toc102137764" w:history="1">
            <w:r w:rsidR="00425208" w:rsidRPr="00080B36">
              <w:rPr>
                <w:rStyle w:val="a9"/>
                <w:rFonts w:cs="Times New Roman"/>
                <w:noProof/>
                <w:szCs w:val="20"/>
              </w:rPr>
              <w:t>2.1.4.</w:t>
            </w:r>
            <w:r w:rsidR="00505795" w:rsidRPr="00080B36">
              <w:rPr>
                <w:rStyle w:val="a9"/>
                <w:rFonts w:cs="Times New Roman"/>
                <w:noProof/>
                <w:szCs w:val="20"/>
              </w:rPr>
              <w:t>ИСТОРИЯ</w:t>
            </w:r>
            <w:r w:rsidR="00505795" w:rsidRPr="00080B36">
              <w:rPr>
                <w:rStyle w:val="a9"/>
                <w:rFonts w:cs="Times New Roman"/>
                <w:noProof/>
                <w:webHidden/>
                <w:color w:val="auto"/>
                <w:szCs w:val="20"/>
              </w:rPr>
              <w:tab/>
            </w:r>
          </w:hyperlink>
          <w:r w:rsidR="00B57DBA" w:rsidRPr="00080B36">
            <w:rPr>
              <w:rStyle w:val="a9"/>
              <w:rFonts w:cs="Times New Roman"/>
              <w:noProof/>
              <w:color w:val="auto"/>
              <w:szCs w:val="20"/>
              <w:u w:val="none"/>
            </w:rPr>
            <w:t>8</w:t>
          </w:r>
          <w:r w:rsidR="001E45FD">
            <w:rPr>
              <w:rStyle w:val="a9"/>
              <w:rFonts w:cs="Times New Roman"/>
              <w:noProof/>
              <w:color w:val="auto"/>
              <w:szCs w:val="20"/>
              <w:u w:val="none"/>
            </w:rPr>
            <w:t>6</w:t>
          </w:r>
        </w:p>
        <w:p w14:paraId="7DE97F39" w14:textId="49CA125C" w:rsidR="00505795" w:rsidRPr="00080B36" w:rsidRDefault="00000000" w:rsidP="00505795">
          <w:pPr>
            <w:pStyle w:val="31"/>
            <w:tabs>
              <w:tab w:val="right" w:leader="dot" w:pos="6226"/>
            </w:tabs>
            <w:spacing w:after="120" w:line="240" w:lineRule="auto"/>
            <w:rPr>
              <w:rFonts w:cs="Times New Roman"/>
              <w:noProof/>
              <w:szCs w:val="20"/>
            </w:rPr>
          </w:pPr>
          <w:hyperlink r:id="rId24" w:anchor="_Toc102137765" w:history="1">
            <w:r w:rsidR="00425208" w:rsidRPr="00080B36">
              <w:rPr>
                <w:rStyle w:val="a9"/>
                <w:rFonts w:cs="Times New Roman"/>
                <w:bCs/>
                <w:noProof/>
                <w:szCs w:val="20"/>
              </w:rPr>
              <w:t>2.1.5.</w:t>
            </w:r>
            <w:r w:rsidR="00505795" w:rsidRPr="00080B36">
              <w:rPr>
                <w:rStyle w:val="a9"/>
                <w:rFonts w:cs="Times New Roman"/>
                <w:bCs/>
                <w:noProof/>
                <w:szCs w:val="20"/>
              </w:rPr>
              <w:t>ОБЩЕСТВОЗНАНИЕ</w:t>
            </w:r>
            <w:r w:rsidR="00505795" w:rsidRPr="00080B36">
              <w:rPr>
                <w:rStyle w:val="a9"/>
                <w:rFonts w:cs="Times New Roman"/>
                <w:noProof/>
                <w:webHidden/>
                <w:color w:val="auto"/>
                <w:szCs w:val="20"/>
              </w:rPr>
              <w:tab/>
            </w:r>
          </w:hyperlink>
          <w:r w:rsidR="00B57DBA" w:rsidRPr="00080B36">
            <w:rPr>
              <w:rFonts w:cs="Times New Roman"/>
              <w:noProof/>
              <w:szCs w:val="20"/>
            </w:rPr>
            <w:t>1</w:t>
          </w:r>
          <w:r w:rsidR="001E45FD">
            <w:rPr>
              <w:rFonts w:cs="Times New Roman"/>
              <w:noProof/>
              <w:szCs w:val="20"/>
            </w:rPr>
            <w:t>21</w:t>
          </w:r>
        </w:p>
        <w:p w14:paraId="01C2A3F3" w14:textId="57198960" w:rsidR="00505795" w:rsidRPr="00080B36" w:rsidRDefault="00000000" w:rsidP="00505795">
          <w:pPr>
            <w:pStyle w:val="31"/>
            <w:tabs>
              <w:tab w:val="right" w:leader="dot" w:pos="6226"/>
            </w:tabs>
            <w:spacing w:after="120" w:line="240" w:lineRule="auto"/>
            <w:rPr>
              <w:rFonts w:cs="Times New Roman"/>
              <w:noProof/>
              <w:szCs w:val="20"/>
            </w:rPr>
          </w:pPr>
          <w:hyperlink r:id="rId25" w:anchor="_Toc102137766" w:history="1">
            <w:r w:rsidR="00425208" w:rsidRPr="00080B36">
              <w:rPr>
                <w:rStyle w:val="a9"/>
                <w:rFonts w:cs="Times New Roman"/>
                <w:noProof/>
                <w:szCs w:val="20"/>
              </w:rPr>
              <w:t>2.1.6.</w:t>
            </w:r>
            <w:r w:rsidR="00505795" w:rsidRPr="00080B36">
              <w:rPr>
                <w:rStyle w:val="a9"/>
                <w:rFonts w:cs="Times New Roman"/>
                <w:noProof/>
                <w:szCs w:val="20"/>
              </w:rPr>
              <w:t>ГЕОГРАФИЯ</w:t>
            </w:r>
            <w:r w:rsidR="00505795" w:rsidRPr="00080B36">
              <w:rPr>
                <w:rStyle w:val="a9"/>
                <w:rFonts w:cs="Times New Roman"/>
                <w:noProof/>
                <w:webHidden/>
                <w:color w:val="auto"/>
                <w:szCs w:val="20"/>
              </w:rPr>
              <w:tab/>
            </w:r>
          </w:hyperlink>
          <w:r w:rsidR="00B57DBA" w:rsidRPr="00080B36">
            <w:rPr>
              <w:rStyle w:val="a9"/>
              <w:rFonts w:cs="Times New Roman"/>
              <w:noProof/>
              <w:color w:val="auto"/>
              <w:szCs w:val="20"/>
              <w:u w:val="none"/>
            </w:rPr>
            <w:t>1</w:t>
          </w:r>
          <w:r w:rsidR="001E45FD">
            <w:rPr>
              <w:rStyle w:val="a9"/>
              <w:rFonts w:cs="Times New Roman"/>
              <w:noProof/>
              <w:color w:val="auto"/>
              <w:szCs w:val="20"/>
              <w:u w:val="none"/>
            </w:rPr>
            <w:t>33</w:t>
          </w:r>
        </w:p>
        <w:p w14:paraId="231846AB" w14:textId="566ECD56" w:rsidR="00505795" w:rsidRPr="00080B36" w:rsidRDefault="00000000" w:rsidP="00505795">
          <w:pPr>
            <w:pStyle w:val="31"/>
            <w:tabs>
              <w:tab w:val="right" w:leader="dot" w:pos="6226"/>
            </w:tabs>
            <w:spacing w:after="120" w:line="240" w:lineRule="auto"/>
            <w:rPr>
              <w:rFonts w:cs="Times New Roman"/>
              <w:noProof/>
              <w:szCs w:val="20"/>
            </w:rPr>
          </w:pPr>
          <w:hyperlink r:id="rId26" w:anchor="_Toc102137767" w:history="1">
            <w:r w:rsidR="00425208" w:rsidRPr="00080B36">
              <w:rPr>
                <w:rStyle w:val="a9"/>
                <w:rFonts w:cs="Times New Roman"/>
                <w:noProof/>
                <w:szCs w:val="20"/>
              </w:rPr>
              <w:t>2.1.7.</w:t>
            </w:r>
            <w:r w:rsidR="00505795" w:rsidRPr="00080B36">
              <w:rPr>
                <w:rStyle w:val="a9"/>
                <w:rFonts w:cs="Times New Roman"/>
                <w:noProof/>
                <w:szCs w:val="20"/>
              </w:rPr>
              <w:t>МАТЕМАТИКА</w:t>
            </w:r>
            <w:r w:rsidR="00505795" w:rsidRPr="00080B36">
              <w:rPr>
                <w:rStyle w:val="a9"/>
                <w:rFonts w:cs="Times New Roman"/>
                <w:noProof/>
                <w:webHidden/>
                <w:color w:val="auto"/>
                <w:szCs w:val="20"/>
              </w:rPr>
              <w:tab/>
            </w:r>
          </w:hyperlink>
          <w:r w:rsidR="00145043" w:rsidRPr="00080B36">
            <w:rPr>
              <w:rFonts w:cs="Times New Roman"/>
              <w:noProof/>
              <w:szCs w:val="20"/>
            </w:rPr>
            <w:t>1</w:t>
          </w:r>
          <w:r w:rsidR="001E45FD">
            <w:rPr>
              <w:rFonts w:cs="Times New Roman"/>
              <w:noProof/>
              <w:szCs w:val="20"/>
            </w:rPr>
            <w:t>54</w:t>
          </w:r>
        </w:p>
        <w:p w14:paraId="755BDA19" w14:textId="1DA2B9A5" w:rsidR="00505795" w:rsidRPr="00080B36" w:rsidRDefault="00000000" w:rsidP="00505795">
          <w:pPr>
            <w:pStyle w:val="31"/>
            <w:tabs>
              <w:tab w:val="right" w:leader="dot" w:pos="6226"/>
            </w:tabs>
            <w:spacing w:after="120" w:line="240" w:lineRule="auto"/>
            <w:rPr>
              <w:rFonts w:cs="Times New Roman"/>
              <w:noProof/>
              <w:szCs w:val="20"/>
            </w:rPr>
          </w:pPr>
          <w:hyperlink r:id="rId27" w:anchor="_Toc102137768" w:history="1">
            <w:r w:rsidR="00425208" w:rsidRPr="00080B36">
              <w:rPr>
                <w:rStyle w:val="a9"/>
                <w:rFonts w:cs="Times New Roman"/>
                <w:noProof/>
                <w:szCs w:val="20"/>
              </w:rPr>
              <w:t>2.1.8.</w:t>
            </w:r>
            <w:r w:rsidR="00505795" w:rsidRPr="00080B36">
              <w:rPr>
                <w:rStyle w:val="a9"/>
                <w:rFonts w:cs="Times New Roman"/>
                <w:bCs/>
                <w:noProof/>
                <w:szCs w:val="20"/>
              </w:rPr>
              <w:t>ИНФОРМАТИКА</w:t>
            </w:r>
            <w:r w:rsidR="00505795" w:rsidRPr="00080B36">
              <w:rPr>
                <w:rStyle w:val="a9"/>
                <w:rFonts w:cs="Times New Roman"/>
                <w:noProof/>
                <w:webHidden/>
                <w:color w:val="auto"/>
                <w:szCs w:val="20"/>
              </w:rPr>
              <w:tab/>
            </w:r>
          </w:hyperlink>
          <w:r w:rsidR="00145043" w:rsidRPr="00080B36">
            <w:rPr>
              <w:rFonts w:cs="Times New Roman"/>
              <w:noProof/>
              <w:szCs w:val="20"/>
            </w:rPr>
            <w:t>1</w:t>
          </w:r>
          <w:r w:rsidR="001E45FD">
            <w:rPr>
              <w:rFonts w:cs="Times New Roman"/>
              <w:noProof/>
              <w:szCs w:val="20"/>
            </w:rPr>
            <w:t>75</w:t>
          </w:r>
        </w:p>
        <w:p w14:paraId="5FCAE8F7" w14:textId="73CA1CF6" w:rsidR="00505795" w:rsidRPr="00080B36" w:rsidRDefault="00000000" w:rsidP="00505795">
          <w:pPr>
            <w:pStyle w:val="31"/>
            <w:tabs>
              <w:tab w:val="right" w:leader="dot" w:pos="6226"/>
            </w:tabs>
            <w:spacing w:after="120" w:line="240" w:lineRule="auto"/>
            <w:rPr>
              <w:rFonts w:cs="Times New Roman"/>
              <w:noProof/>
              <w:szCs w:val="20"/>
            </w:rPr>
          </w:pPr>
          <w:hyperlink r:id="rId28" w:anchor="_Toc102137769" w:history="1">
            <w:r w:rsidR="00425208" w:rsidRPr="00080B36">
              <w:rPr>
                <w:rStyle w:val="a9"/>
                <w:rFonts w:cs="Times New Roman"/>
                <w:noProof/>
                <w:szCs w:val="20"/>
              </w:rPr>
              <w:t>2.1.9.</w:t>
            </w:r>
            <w:r w:rsidR="00505795" w:rsidRPr="00080B36">
              <w:rPr>
                <w:rStyle w:val="a9"/>
                <w:rFonts w:cs="Times New Roman"/>
                <w:noProof/>
                <w:szCs w:val="20"/>
              </w:rPr>
              <w:t>ФИЗИКА</w:t>
            </w:r>
            <w:r w:rsidR="00505795" w:rsidRPr="00080B36">
              <w:rPr>
                <w:rStyle w:val="a9"/>
                <w:rFonts w:cs="Times New Roman"/>
                <w:noProof/>
                <w:webHidden/>
                <w:color w:val="auto"/>
                <w:szCs w:val="20"/>
              </w:rPr>
              <w:tab/>
            </w:r>
          </w:hyperlink>
          <w:r w:rsidR="00B57DBA" w:rsidRPr="00080B36">
            <w:rPr>
              <w:rStyle w:val="a9"/>
              <w:rFonts w:cs="Times New Roman"/>
              <w:noProof/>
              <w:color w:val="auto"/>
              <w:szCs w:val="20"/>
              <w:u w:val="none"/>
            </w:rPr>
            <w:t>1</w:t>
          </w:r>
          <w:r w:rsidR="001E45FD">
            <w:rPr>
              <w:rStyle w:val="a9"/>
              <w:rFonts w:cs="Times New Roman"/>
              <w:noProof/>
              <w:color w:val="auto"/>
              <w:szCs w:val="20"/>
              <w:u w:val="none"/>
            </w:rPr>
            <w:t>85</w:t>
          </w:r>
        </w:p>
        <w:p w14:paraId="06583D8D" w14:textId="5B45EF89" w:rsidR="00505795" w:rsidRPr="00080B36" w:rsidRDefault="00000000" w:rsidP="00505795">
          <w:pPr>
            <w:pStyle w:val="31"/>
            <w:tabs>
              <w:tab w:val="right" w:leader="dot" w:pos="6226"/>
            </w:tabs>
            <w:spacing w:after="120" w:line="240" w:lineRule="auto"/>
            <w:rPr>
              <w:rFonts w:cs="Times New Roman"/>
              <w:noProof/>
              <w:szCs w:val="20"/>
            </w:rPr>
          </w:pPr>
          <w:hyperlink r:id="rId29" w:anchor="_Toc102137770" w:history="1">
            <w:r w:rsidR="00505795" w:rsidRPr="00080B36">
              <w:rPr>
                <w:rStyle w:val="a9"/>
                <w:rFonts w:cs="Times New Roman"/>
                <w:noProof/>
                <w:szCs w:val="20"/>
              </w:rPr>
              <w:t>2.1.1</w:t>
            </w:r>
            <w:r w:rsidR="00425208" w:rsidRPr="00080B36">
              <w:rPr>
                <w:rStyle w:val="a9"/>
                <w:rFonts w:cs="Times New Roman"/>
                <w:noProof/>
                <w:szCs w:val="20"/>
              </w:rPr>
              <w:t>0.</w:t>
            </w:r>
            <w:r w:rsidR="00505795" w:rsidRPr="00080B36">
              <w:rPr>
                <w:rStyle w:val="a9"/>
                <w:rFonts w:cs="Times New Roman"/>
                <w:noProof/>
                <w:szCs w:val="20"/>
              </w:rPr>
              <w:t>БИОЛОГИЯ</w:t>
            </w:r>
            <w:r w:rsidR="00505795" w:rsidRPr="00080B36">
              <w:rPr>
                <w:rStyle w:val="a9"/>
                <w:rFonts w:cs="Times New Roman"/>
                <w:noProof/>
                <w:webHidden/>
                <w:color w:val="auto"/>
                <w:szCs w:val="20"/>
              </w:rPr>
              <w:tab/>
            </w:r>
          </w:hyperlink>
          <w:r w:rsidR="001E45FD">
            <w:rPr>
              <w:rStyle w:val="a9"/>
              <w:rFonts w:cs="Times New Roman"/>
              <w:noProof/>
              <w:color w:val="auto"/>
              <w:szCs w:val="20"/>
              <w:u w:val="none"/>
            </w:rPr>
            <w:t>201</w:t>
          </w:r>
        </w:p>
        <w:p w14:paraId="023DFA55" w14:textId="3D8B5A8E" w:rsidR="00505795" w:rsidRPr="00080B36" w:rsidRDefault="00000000" w:rsidP="00505795">
          <w:pPr>
            <w:pStyle w:val="31"/>
            <w:tabs>
              <w:tab w:val="right" w:leader="dot" w:pos="6226"/>
            </w:tabs>
            <w:spacing w:after="120" w:line="240" w:lineRule="auto"/>
            <w:rPr>
              <w:rFonts w:cs="Times New Roman"/>
              <w:noProof/>
              <w:szCs w:val="20"/>
            </w:rPr>
          </w:pPr>
          <w:hyperlink r:id="rId30" w:anchor="_Toc102137771" w:history="1">
            <w:r w:rsidR="00505795" w:rsidRPr="00080B36">
              <w:rPr>
                <w:rStyle w:val="a9"/>
                <w:rFonts w:cs="Times New Roman"/>
                <w:noProof/>
                <w:szCs w:val="20"/>
              </w:rPr>
              <w:t>2.1.1</w:t>
            </w:r>
            <w:r w:rsidR="00425208" w:rsidRPr="00080B36">
              <w:rPr>
                <w:rStyle w:val="a9"/>
                <w:rFonts w:cs="Times New Roman"/>
                <w:noProof/>
                <w:szCs w:val="20"/>
              </w:rPr>
              <w:t>1.</w:t>
            </w:r>
            <w:r w:rsidR="00505795" w:rsidRPr="00080B36">
              <w:rPr>
                <w:rStyle w:val="a9"/>
                <w:rFonts w:cs="Times New Roman"/>
                <w:noProof/>
                <w:szCs w:val="20"/>
              </w:rPr>
              <w:t>ХИМИЯ</w:t>
            </w:r>
            <w:r w:rsidR="00505795" w:rsidRPr="00080B36">
              <w:rPr>
                <w:rStyle w:val="a9"/>
                <w:rFonts w:cs="Times New Roman"/>
                <w:noProof/>
                <w:webHidden/>
                <w:color w:val="auto"/>
                <w:szCs w:val="20"/>
              </w:rPr>
              <w:tab/>
            </w:r>
          </w:hyperlink>
          <w:r w:rsidR="00B57DBA" w:rsidRPr="00080B36">
            <w:rPr>
              <w:rStyle w:val="a9"/>
              <w:rFonts w:cs="Times New Roman"/>
              <w:noProof/>
              <w:color w:val="auto"/>
              <w:szCs w:val="20"/>
              <w:u w:val="none"/>
            </w:rPr>
            <w:t>2</w:t>
          </w:r>
          <w:r w:rsidR="001E45FD">
            <w:rPr>
              <w:rStyle w:val="a9"/>
              <w:rFonts w:cs="Times New Roman"/>
              <w:noProof/>
              <w:color w:val="auto"/>
              <w:szCs w:val="20"/>
              <w:u w:val="none"/>
            </w:rPr>
            <w:t>21</w:t>
          </w:r>
        </w:p>
        <w:p w14:paraId="1EB93385" w14:textId="19D2FA35" w:rsidR="00505795" w:rsidRPr="00080B36" w:rsidRDefault="00000000" w:rsidP="00505795">
          <w:pPr>
            <w:pStyle w:val="31"/>
            <w:tabs>
              <w:tab w:val="right" w:leader="dot" w:pos="6226"/>
            </w:tabs>
            <w:spacing w:after="120" w:line="240" w:lineRule="auto"/>
            <w:rPr>
              <w:rFonts w:cs="Times New Roman"/>
              <w:noProof/>
              <w:szCs w:val="20"/>
            </w:rPr>
          </w:pPr>
          <w:hyperlink r:id="rId31" w:anchor="_Toc102137772" w:history="1">
            <w:r w:rsidR="00425208" w:rsidRPr="00080B36">
              <w:rPr>
                <w:rStyle w:val="a9"/>
                <w:rFonts w:cs="Times New Roman"/>
                <w:noProof/>
                <w:szCs w:val="20"/>
              </w:rPr>
              <w:t>2.1.12.</w:t>
            </w:r>
            <w:r w:rsidR="00505795" w:rsidRPr="00080B36">
              <w:rPr>
                <w:rStyle w:val="a9"/>
                <w:rFonts w:cs="Times New Roman"/>
                <w:noProof/>
                <w:szCs w:val="20"/>
              </w:rPr>
              <w:t>ИЗОБРАЗИТЕЛЬНОЕ ИСКУССТВО</w:t>
            </w:r>
            <w:r w:rsidR="00505795" w:rsidRPr="00080B36">
              <w:rPr>
                <w:rStyle w:val="a9"/>
                <w:rFonts w:cs="Times New Roman"/>
                <w:noProof/>
                <w:webHidden/>
                <w:color w:val="auto"/>
                <w:szCs w:val="20"/>
              </w:rPr>
              <w:tab/>
            </w:r>
          </w:hyperlink>
          <w:r w:rsidR="00B57DBA" w:rsidRPr="00080B36">
            <w:rPr>
              <w:rStyle w:val="a9"/>
              <w:rFonts w:cs="Times New Roman"/>
              <w:noProof/>
              <w:color w:val="auto"/>
              <w:szCs w:val="20"/>
              <w:u w:val="none"/>
            </w:rPr>
            <w:t>2</w:t>
          </w:r>
          <w:r w:rsidR="001E45FD">
            <w:rPr>
              <w:rStyle w:val="a9"/>
              <w:rFonts w:cs="Times New Roman"/>
              <w:noProof/>
              <w:color w:val="auto"/>
              <w:szCs w:val="20"/>
              <w:u w:val="none"/>
            </w:rPr>
            <w:t>31</w:t>
          </w:r>
        </w:p>
        <w:p w14:paraId="41FA4857" w14:textId="44C86545" w:rsidR="00505795" w:rsidRPr="00080B36" w:rsidRDefault="00000000" w:rsidP="00505795">
          <w:pPr>
            <w:pStyle w:val="31"/>
            <w:tabs>
              <w:tab w:val="right" w:leader="dot" w:pos="6226"/>
            </w:tabs>
            <w:spacing w:after="120" w:line="240" w:lineRule="auto"/>
            <w:rPr>
              <w:rFonts w:cs="Times New Roman"/>
              <w:noProof/>
              <w:szCs w:val="20"/>
            </w:rPr>
          </w:pPr>
          <w:hyperlink r:id="rId32" w:anchor="_Toc102137773" w:history="1">
            <w:r w:rsidR="00505795" w:rsidRPr="00080B36">
              <w:rPr>
                <w:rStyle w:val="a9"/>
                <w:rFonts w:cs="Times New Roman"/>
                <w:noProof/>
                <w:szCs w:val="20"/>
              </w:rPr>
              <w:t>2.1.1</w:t>
            </w:r>
            <w:r w:rsidR="00425208" w:rsidRPr="00080B36">
              <w:rPr>
                <w:rStyle w:val="a9"/>
                <w:rFonts w:cs="Times New Roman"/>
                <w:noProof/>
                <w:szCs w:val="20"/>
              </w:rPr>
              <w:t>3.</w:t>
            </w:r>
            <w:r w:rsidR="00505795" w:rsidRPr="00080B36">
              <w:rPr>
                <w:rStyle w:val="a9"/>
                <w:rFonts w:cs="Times New Roman"/>
                <w:noProof/>
                <w:szCs w:val="20"/>
              </w:rPr>
              <w:t>МУЗЫКА</w:t>
            </w:r>
            <w:r w:rsidR="00505795" w:rsidRPr="00080B36">
              <w:rPr>
                <w:rStyle w:val="a9"/>
                <w:rFonts w:cs="Times New Roman"/>
                <w:noProof/>
                <w:webHidden/>
                <w:color w:val="auto"/>
                <w:szCs w:val="20"/>
              </w:rPr>
              <w:tab/>
            </w:r>
          </w:hyperlink>
          <w:r w:rsidR="00B57DBA" w:rsidRPr="00080B36">
            <w:rPr>
              <w:rStyle w:val="a9"/>
              <w:rFonts w:cs="Times New Roman"/>
              <w:noProof/>
              <w:color w:val="auto"/>
              <w:szCs w:val="20"/>
              <w:u w:val="none"/>
            </w:rPr>
            <w:t>2</w:t>
          </w:r>
          <w:r w:rsidR="001E45FD">
            <w:rPr>
              <w:rStyle w:val="a9"/>
              <w:rFonts w:cs="Times New Roman"/>
              <w:noProof/>
              <w:color w:val="auto"/>
              <w:szCs w:val="20"/>
              <w:u w:val="none"/>
            </w:rPr>
            <w:t>51</w:t>
          </w:r>
        </w:p>
        <w:p w14:paraId="39B605FA" w14:textId="47670BCC" w:rsidR="00505795" w:rsidRPr="00080B36" w:rsidRDefault="00000000" w:rsidP="00505795">
          <w:pPr>
            <w:pStyle w:val="31"/>
            <w:tabs>
              <w:tab w:val="right" w:leader="dot" w:pos="6226"/>
            </w:tabs>
            <w:spacing w:after="120" w:line="240" w:lineRule="auto"/>
            <w:rPr>
              <w:rFonts w:cs="Times New Roman"/>
              <w:noProof/>
              <w:szCs w:val="20"/>
            </w:rPr>
          </w:pPr>
          <w:hyperlink r:id="rId33" w:anchor="_Toc102137774" w:history="1">
            <w:r w:rsidR="00425208" w:rsidRPr="00080B36">
              <w:rPr>
                <w:rStyle w:val="a9"/>
                <w:rFonts w:cs="Times New Roman"/>
                <w:noProof/>
                <w:szCs w:val="20"/>
              </w:rPr>
              <w:t>2.1.14.ТРУД (</w:t>
            </w:r>
            <w:r w:rsidR="00505795" w:rsidRPr="00080B36">
              <w:rPr>
                <w:rStyle w:val="a9"/>
                <w:rFonts w:cs="Times New Roman"/>
                <w:noProof/>
                <w:szCs w:val="20"/>
              </w:rPr>
              <w:t>ТЕХНОЛОГИЯ</w:t>
            </w:r>
            <w:r w:rsidR="00425208" w:rsidRPr="00080B36">
              <w:rPr>
                <w:rStyle w:val="a9"/>
                <w:rFonts w:cs="Times New Roman"/>
                <w:noProof/>
                <w:szCs w:val="20"/>
              </w:rPr>
              <w:t>)</w:t>
            </w:r>
            <w:r w:rsidR="00505795" w:rsidRPr="00080B36">
              <w:rPr>
                <w:rStyle w:val="a9"/>
                <w:rFonts w:cs="Times New Roman"/>
                <w:noProof/>
                <w:webHidden/>
                <w:color w:val="auto"/>
                <w:szCs w:val="20"/>
              </w:rPr>
              <w:tab/>
            </w:r>
          </w:hyperlink>
          <w:r w:rsidR="001E45FD">
            <w:rPr>
              <w:rStyle w:val="a9"/>
              <w:rFonts w:cs="Times New Roman"/>
              <w:noProof/>
              <w:color w:val="auto"/>
              <w:szCs w:val="20"/>
              <w:u w:val="none"/>
            </w:rPr>
            <w:t>301</w:t>
          </w:r>
        </w:p>
        <w:p w14:paraId="17100F88" w14:textId="2A888F8C" w:rsidR="00505795" w:rsidRPr="00080B36" w:rsidRDefault="00000000" w:rsidP="00505795">
          <w:pPr>
            <w:pStyle w:val="31"/>
            <w:tabs>
              <w:tab w:val="right" w:leader="dot" w:pos="6226"/>
            </w:tabs>
            <w:spacing w:after="120" w:line="240" w:lineRule="auto"/>
            <w:rPr>
              <w:rFonts w:cs="Times New Roman"/>
              <w:noProof/>
              <w:szCs w:val="20"/>
            </w:rPr>
          </w:pPr>
          <w:hyperlink r:id="rId34" w:anchor="_Toc102137775" w:history="1">
            <w:r w:rsidR="00425208" w:rsidRPr="00080B36">
              <w:rPr>
                <w:rStyle w:val="a9"/>
                <w:rFonts w:cs="Times New Roman"/>
                <w:noProof/>
                <w:szCs w:val="20"/>
              </w:rPr>
              <w:t>2.1.15.</w:t>
            </w:r>
            <w:r w:rsidR="00505795" w:rsidRPr="00080B36">
              <w:rPr>
                <w:rStyle w:val="a9"/>
                <w:rFonts w:cs="Times New Roman"/>
                <w:noProof/>
                <w:szCs w:val="20"/>
              </w:rPr>
              <w:t>ФИЗИЧЕСКАЯ КУЛЬТУРА</w:t>
            </w:r>
            <w:r w:rsidR="00505795" w:rsidRPr="00080B36">
              <w:rPr>
                <w:rStyle w:val="a9"/>
                <w:rFonts w:cs="Times New Roman"/>
                <w:noProof/>
                <w:webHidden/>
                <w:color w:val="auto"/>
                <w:szCs w:val="20"/>
              </w:rPr>
              <w:tab/>
            </w:r>
          </w:hyperlink>
          <w:r w:rsidR="00B57DBA" w:rsidRPr="00080B36">
            <w:rPr>
              <w:rStyle w:val="a9"/>
              <w:rFonts w:cs="Times New Roman"/>
              <w:noProof/>
              <w:color w:val="auto"/>
              <w:szCs w:val="20"/>
              <w:u w:val="none"/>
            </w:rPr>
            <w:t>3</w:t>
          </w:r>
          <w:r w:rsidR="001E45FD">
            <w:rPr>
              <w:rStyle w:val="a9"/>
              <w:rFonts w:cs="Times New Roman"/>
              <w:noProof/>
              <w:color w:val="auto"/>
              <w:szCs w:val="20"/>
              <w:u w:val="none"/>
            </w:rPr>
            <w:t>52</w:t>
          </w:r>
        </w:p>
        <w:p w14:paraId="5E30815D" w14:textId="2D97FC83" w:rsidR="00505795" w:rsidRPr="00080B36" w:rsidRDefault="00000000" w:rsidP="00425208">
          <w:pPr>
            <w:pStyle w:val="31"/>
            <w:tabs>
              <w:tab w:val="right" w:leader="dot" w:pos="6226"/>
            </w:tabs>
            <w:spacing w:after="0" w:line="240" w:lineRule="auto"/>
            <w:rPr>
              <w:rFonts w:cs="Times New Roman"/>
              <w:noProof/>
              <w:szCs w:val="20"/>
            </w:rPr>
          </w:pPr>
          <w:hyperlink r:id="rId35" w:anchor="_Toc102137776" w:history="1">
            <w:r w:rsidR="00425208" w:rsidRPr="00080B36">
              <w:rPr>
                <w:rStyle w:val="a9"/>
                <w:rFonts w:cs="Times New Roman"/>
                <w:noProof/>
                <w:szCs w:val="20"/>
              </w:rPr>
              <w:t>2.1.16.</w:t>
            </w:r>
            <w:r w:rsidR="00505795" w:rsidRPr="00080B36">
              <w:rPr>
                <w:rStyle w:val="a9"/>
                <w:rFonts w:cs="Times New Roman"/>
                <w:noProof/>
                <w:szCs w:val="20"/>
              </w:rPr>
              <w:t xml:space="preserve">ОСНОВЫ БЕЗОПАСНОСТИ </w:t>
            </w:r>
            <w:r w:rsidR="00425208" w:rsidRPr="00080B36">
              <w:rPr>
                <w:rStyle w:val="a9"/>
                <w:rFonts w:cs="Times New Roman"/>
                <w:noProof/>
                <w:szCs w:val="20"/>
              </w:rPr>
              <w:t>И ЗАЩИТЫ РОДИНЫ</w:t>
            </w:r>
            <w:r w:rsidR="00505795" w:rsidRPr="00080B36">
              <w:rPr>
                <w:rStyle w:val="a9"/>
                <w:rFonts w:cs="Times New Roman"/>
                <w:noProof/>
                <w:webHidden/>
                <w:color w:val="auto"/>
                <w:szCs w:val="20"/>
              </w:rPr>
              <w:tab/>
            </w:r>
          </w:hyperlink>
          <w:r w:rsidR="00B57DBA" w:rsidRPr="00080B36">
            <w:rPr>
              <w:rStyle w:val="a9"/>
              <w:rFonts w:cs="Times New Roman"/>
              <w:noProof/>
              <w:color w:val="auto"/>
              <w:szCs w:val="20"/>
              <w:u w:val="none"/>
            </w:rPr>
            <w:t>3</w:t>
          </w:r>
          <w:r w:rsidR="001E45FD">
            <w:rPr>
              <w:rStyle w:val="a9"/>
              <w:rFonts w:cs="Times New Roman"/>
              <w:noProof/>
              <w:color w:val="auto"/>
              <w:szCs w:val="20"/>
              <w:u w:val="none"/>
            </w:rPr>
            <w:t>82</w:t>
          </w:r>
        </w:p>
        <w:p w14:paraId="05DFA607" w14:textId="13498A3F" w:rsidR="00505795" w:rsidRPr="00080B36" w:rsidRDefault="00000000" w:rsidP="00505795">
          <w:pPr>
            <w:pStyle w:val="23"/>
            <w:tabs>
              <w:tab w:val="right" w:leader="dot" w:pos="6226"/>
            </w:tabs>
            <w:spacing w:after="120" w:line="240" w:lineRule="auto"/>
            <w:rPr>
              <w:rFonts w:cs="Times New Roman"/>
              <w:noProof/>
              <w:szCs w:val="20"/>
            </w:rPr>
          </w:pPr>
          <w:hyperlink r:id="rId36" w:anchor="_Toc102137777" w:history="1">
            <w:r w:rsidR="00505795" w:rsidRPr="00080B36">
              <w:rPr>
                <w:rStyle w:val="a9"/>
                <w:rFonts w:cs="Times New Roman"/>
                <w:noProof/>
                <w:szCs w:val="20"/>
              </w:rPr>
              <w:t>2.2.Примерная Программа формирования  универсальных учебных действий у  обучающихся</w:t>
            </w:r>
            <w:r w:rsidR="00505795" w:rsidRPr="00080B36">
              <w:rPr>
                <w:rStyle w:val="a9"/>
                <w:rFonts w:cs="Times New Roman"/>
                <w:noProof/>
                <w:webHidden/>
                <w:color w:val="auto"/>
                <w:szCs w:val="20"/>
              </w:rPr>
              <w:tab/>
            </w:r>
          </w:hyperlink>
          <w:r w:rsidR="003D4B71" w:rsidRPr="00080B36">
            <w:rPr>
              <w:rStyle w:val="a9"/>
              <w:rFonts w:cs="Times New Roman"/>
              <w:noProof/>
              <w:color w:val="auto"/>
              <w:szCs w:val="20"/>
              <w:u w:val="none"/>
            </w:rPr>
            <w:t>4</w:t>
          </w:r>
          <w:r w:rsidR="001E45FD">
            <w:rPr>
              <w:rStyle w:val="a9"/>
              <w:rFonts w:cs="Times New Roman"/>
              <w:noProof/>
              <w:color w:val="auto"/>
              <w:szCs w:val="20"/>
              <w:u w:val="none"/>
            </w:rPr>
            <w:t>08</w:t>
          </w:r>
        </w:p>
        <w:p w14:paraId="6FF11AD4" w14:textId="20179B3A" w:rsidR="00505795" w:rsidRPr="00080B36" w:rsidRDefault="00000000" w:rsidP="00505795">
          <w:pPr>
            <w:pStyle w:val="31"/>
            <w:tabs>
              <w:tab w:val="right" w:leader="dot" w:pos="6226"/>
            </w:tabs>
            <w:spacing w:after="120" w:line="240" w:lineRule="auto"/>
            <w:rPr>
              <w:rStyle w:val="a9"/>
              <w:rFonts w:cs="Times New Roman"/>
              <w:noProof/>
              <w:color w:val="auto"/>
              <w:szCs w:val="20"/>
            </w:rPr>
          </w:pPr>
          <w:hyperlink r:id="rId37" w:anchor="_Toc102137778" w:history="1">
            <w:r w:rsidR="00505795" w:rsidRPr="00080B36">
              <w:rPr>
                <w:rStyle w:val="a9"/>
                <w:rFonts w:cs="Times New Roman"/>
                <w:noProof/>
                <w:szCs w:val="20"/>
              </w:rPr>
              <w:t>2.2.1.Целевой раздел</w:t>
            </w:r>
            <w:r w:rsidR="00505795" w:rsidRPr="00080B36">
              <w:rPr>
                <w:rStyle w:val="a9"/>
                <w:rFonts w:cs="Times New Roman"/>
                <w:noProof/>
                <w:webHidden/>
                <w:color w:val="auto"/>
                <w:szCs w:val="20"/>
              </w:rPr>
              <w:tab/>
            </w:r>
          </w:hyperlink>
          <w:r w:rsidR="003D4B71" w:rsidRPr="00080B36">
            <w:rPr>
              <w:rStyle w:val="a9"/>
              <w:rFonts w:cs="Times New Roman"/>
              <w:noProof/>
              <w:color w:val="auto"/>
              <w:szCs w:val="20"/>
              <w:u w:val="none"/>
            </w:rPr>
            <w:t>40</w:t>
          </w:r>
          <w:r w:rsidR="001E45FD">
            <w:rPr>
              <w:rStyle w:val="a9"/>
              <w:rFonts w:cs="Times New Roman"/>
              <w:noProof/>
              <w:color w:val="auto"/>
              <w:szCs w:val="20"/>
              <w:u w:val="none"/>
            </w:rPr>
            <w:t>8</w:t>
          </w:r>
        </w:p>
        <w:p w14:paraId="0F9F3160" w14:textId="681AC0F6" w:rsidR="00B57DBA" w:rsidRPr="00080B36" w:rsidRDefault="00B57DBA" w:rsidP="00B57DBA">
          <w:pPr>
            <w:spacing w:after="0" w:line="240" w:lineRule="auto"/>
            <w:rPr>
              <w:rFonts w:cs="Times New Roman"/>
            </w:rPr>
          </w:pPr>
          <w:r w:rsidRPr="00080B36">
            <w:rPr>
              <w:rFonts w:cs="Times New Roman"/>
            </w:rPr>
            <w:t xml:space="preserve">        2.2.</w:t>
          </w:r>
          <w:proofErr w:type="gramStart"/>
          <w:r w:rsidRPr="00080B36">
            <w:rPr>
              <w:rFonts w:cs="Times New Roman"/>
            </w:rPr>
            <w:t>2.Содержат</w:t>
          </w:r>
          <w:r w:rsidR="003D4B71" w:rsidRPr="00080B36">
            <w:rPr>
              <w:rFonts w:cs="Times New Roman"/>
            </w:rPr>
            <w:t>ельный</w:t>
          </w:r>
          <w:proofErr w:type="gramEnd"/>
          <w:r w:rsidR="003D4B71" w:rsidRPr="00080B36">
            <w:rPr>
              <w:rFonts w:cs="Times New Roman"/>
            </w:rPr>
            <w:t xml:space="preserve"> раздел……………………………………….40</w:t>
          </w:r>
          <w:r w:rsidR="001E45FD">
            <w:rPr>
              <w:rFonts w:cs="Times New Roman"/>
            </w:rPr>
            <w:t>9</w:t>
          </w:r>
        </w:p>
        <w:p w14:paraId="6935FB2D" w14:textId="74972E08" w:rsidR="00505795" w:rsidRPr="00080B36" w:rsidRDefault="00000000" w:rsidP="00505795">
          <w:pPr>
            <w:pStyle w:val="31"/>
            <w:tabs>
              <w:tab w:val="right" w:leader="dot" w:pos="6226"/>
            </w:tabs>
            <w:spacing w:after="120" w:line="240" w:lineRule="auto"/>
            <w:rPr>
              <w:rFonts w:cs="Times New Roman"/>
              <w:noProof/>
              <w:szCs w:val="20"/>
            </w:rPr>
          </w:pPr>
          <w:hyperlink r:id="rId38" w:anchor="_Toc102137780" w:history="1">
            <w:r w:rsidR="00505795" w:rsidRPr="00080B36">
              <w:rPr>
                <w:rStyle w:val="a9"/>
                <w:rFonts w:cs="Times New Roman"/>
                <w:noProof/>
                <w:szCs w:val="20"/>
              </w:rPr>
              <w:t>2.2.3.Организационный раздел</w:t>
            </w:r>
            <w:r w:rsidR="00505795" w:rsidRPr="00080B36">
              <w:rPr>
                <w:rStyle w:val="a9"/>
                <w:rFonts w:cs="Times New Roman"/>
                <w:noProof/>
                <w:webHidden/>
                <w:color w:val="auto"/>
                <w:szCs w:val="20"/>
              </w:rPr>
              <w:tab/>
            </w:r>
          </w:hyperlink>
          <w:r w:rsidR="003D4B71" w:rsidRPr="00080B36">
            <w:rPr>
              <w:rStyle w:val="a9"/>
              <w:rFonts w:cs="Times New Roman"/>
              <w:noProof/>
              <w:color w:val="auto"/>
              <w:szCs w:val="20"/>
              <w:u w:val="none"/>
            </w:rPr>
            <w:t>4</w:t>
          </w:r>
          <w:r w:rsidR="001E45FD">
            <w:rPr>
              <w:rStyle w:val="a9"/>
              <w:rFonts w:cs="Times New Roman"/>
              <w:noProof/>
              <w:color w:val="auto"/>
              <w:szCs w:val="20"/>
              <w:u w:val="none"/>
            </w:rPr>
            <w:t>32</w:t>
          </w:r>
        </w:p>
        <w:p w14:paraId="56F1DC3E" w14:textId="60CC6DEC" w:rsidR="00505795" w:rsidRPr="00080B36" w:rsidRDefault="00000000" w:rsidP="00505795">
          <w:pPr>
            <w:pStyle w:val="23"/>
            <w:tabs>
              <w:tab w:val="right" w:leader="dot" w:pos="6226"/>
            </w:tabs>
            <w:spacing w:after="120" w:line="240" w:lineRule="auto"/>
            <w:rPr>
              <w:rFonts w:cs="Times New Roman"/>
              <w:noProof/>
              <w:szCs w:val="20"/>
            </w:rPr>
          </w:pPr>
          <w:hyperlink r:id="rId39" w:anchor="_Toc102137781" w:history="1">
            <w:r w:rsidR="00505795" w:rsidRPr="00080B36">
              <w:rPr>
                <w:rStyle w:val="a9"/>
                <w:rFonts w:cs="Times New Roman"/>
                <w:noProof/>
                <w:szCs w:val="20"/>
                <w:u w:val="none"/>
              </w:rPr>
              <w:t>2.3. Примерная программа воспитания</w:t>
            </w:r>
            <w:r w:rsidR="00505795" w:rsidRPr="00080B36">
              <w:rPr>
                <w:rStyle w:val="a9"/>
                <w:rFonts w:cs="Times New Roman"/>
                <w:noProof/>
                <w:webHidden/>
                <w:color w:val="auto"/>
                <w:szCs w:val="20"/>
                <w:u w:val="none"/>
              </w:rPr>
              <w:tab/>
            </w:r>
          </w:hyperlink>
          <w:r w:rsidR="003D4B71" w:rsidRPr="00080B36">
            <w:rPr>
              <w:rStyle w:val="a9"/>
              <w:rFonts w:cs="Times New Roman"/>
              <w:noProof/>
              <w:color w:val="auto"/>
              <w:szCs w:val="20"/>
              <w:u w:val="none"/>
            </w:rPr>
            <w:t>4</w:t>
          </w:r>
          <w:r w:rsidR="001E45FD">
            <w:rPr>
              <w:rStyle w:val="a9"/>
              <w:rFonts w:cs="Times New Roman"/>
              <w:noProof/>
              <w:color w:val="auto"/>
              <w:szCs w:val="20"/>
              <w:u w:val="none"/>
            </w:rPr>
            <w:t>35</w:t>
          </w:r>
        </w:p>
        <w:p w14:paraId="179B09C6" w14:textId="0F487D2A" w:rsidR="00505795" w:rsidRPr="00080B36" w:rsidRDefault="00000000" w:rsidP="00505795">
          <w:pPr>
            <w:pStyle w:val="31"/>
            <w:tabs>
              <w:tab w:val="right" w:leader="dot" w:pos="6226"/>
            </w:tabs>
            <w:spacing w:after="120" w:line="240" w:lineRule="auto"/>
            <w:rPr>
              <w:rFonts w:cs="Times New Roman"/>
              <w:noProof/>
              <w:szCs w:val="20"/>
            </w:rPr>
          </w:pPr>
          <w:hyperlink r:id="rId40" w:anchor="_Toc102137782" w:history="1">
            <w:r w:rsidR="00505795" w:rsidRPr="00080B36">
              <w:rPr>
                <w:rStyle w:val="a9"/>
                <w:rFonts w:cs="Times New Roman"/>
                <w:noProof/>
                <w:szCs w:val="20"/>
                <w:u w:val="none"/>
              </w:rPr>
              <w:t>2.3.1. Пояснительная записка</w:t>
            </w:r>
            <w:r w:rsidR="00505795" w:rsidRPr="00080B36">
              <w:rPr>
                <w:rStyle w:val="a9"/>
                <w:rFonts w:cs="Times New Roman"/>
                <w:noProof/>
                <w:webHidden/>
                <w:color w:val="auto"/>
                <w:szCs w:val="20"/>
                <w:u w:val="none"/>
              </w:rPr>
              <w:tab/>
            </w:r>
          </w:hyperlink>
          <w:r w:rsidR="003D4B71" w:rsidRPr="00080B36">
            <w:rPr>
              <w:rStyle w:val="a9"/>
              <w:rFonts w:cs="Times New Roman"/>
              <w:noProof/>
              <w:color w:val="auto"/>
              <w:szCs w:val="20"/>
              <w:u w:val="none"/>
            </w:rPr>
            <w:t>4</w:t>
          </w:r>
          <w:r w:rsidR="001E45FD">
            <w:rPr>
              <w:rStyle w:val="a9"/>
              <w:rFonts w:cs="Times New Roman"/>
              <w:noProof/>
              <w:color w:val="auto"/>
              <w:szCs w:val="20"/>
              <w:u w:val="none"/>
            </w:rPr>
            <w:t>35</w:t>
          </w:r>
        </w:p>
        <w:p w14:paraId="31D29CD7" w14:textId="391BD0CC" w:rsidR="00505795" w:rsidRPr="00080B36" w:rsidRDefault="00000000" w:rsidP="00505795">
          <w:pPr>
            <w:pStyle w:val="31"/>
            <w:tabs>
              <w:tab w:val="right" w:leader="dot" w:pos="6226"/>
            </w:tabs>
            <w:spacing w:after="120" w:line="240" w:lineRule="auto"/>
            <w:rPr>
              <w:rFonts w:cs="Times New Roman"/>
              <w:noProof/>
              <w:szCs w:val="20"/>
            </w:rPr>
          </w:pPr>
          <w:hyperlink r:id="rId41" w:anchor="_Toc102137783" w:history="1">
            <w:r w:rsidR="00505795" w:rsidRPr="00080B36">
              <w:rPr>
                <w:rStyle w:val="a9"/>
                <w:rFonts w:cs="Times New Roman"/>
                <w:noProof/>
                <w:szCs w:val="20"/>
                <w:u w:val="none"/>
              </w:rPr>
              <w:t>2.3.2.Особенности организуемого в образовательной организации воспитательного процесса</w:t>
            </w:r>
            <w:r w:rsidR="00505795" w:rsidRPr="00080B36">
              <w:rPr>
                <w:rStyle w:val="a9"/>
                <w:rFonts w:cs="Times New Roman"/>
                <w:noProof/>
                <w:webHidden/>
                <w:color w:val="auto"/>
                <w:szCs w:val="20"/>
                <w:u w:val="none"/>
              </w:rPr>
              <w:tab/>
            </w:r>
          </w:hyperlink>
          <w:r w:rsidR="003D4B71" w:rsidRPr="00080B36">
            <w:rPr>
              <w:rStyle w:val="a9"/>
              <w:rFonts w:cs="Times New Roman"/>
              <w:noProof/>
              <w:color w:val="auto"/>
              <w:szCs w:val="20"/>
              <w:u w:val="none"/>
            </w:rPr>
            <w:t>4</w:t>
          </w:r>
          <w:r w:rsidR="001E45FD">
            <w:rPr>
              <w:rStyle w:val="a9"/>
              <w:rFonts w:cs="Times New Roman"/>
              <w:noProof/>
              <w:color w:val="auto"/>
              <w:szCs w:val="20"/>
              <w:u w:val="none"/>
            </w:rPr>
            <w:t>35</w:t>
          </w:r>
        </w:p>
        <w:p w14:paraId="77D7A883" w14:textId="7C2B2057" w:rsidR="00505795" w:rsidRPr="00080B36" w:rsidRDefault="00000000" w:rsidP="00505795">
          <w:pPr>
            <w:pStyle w:val="31"/>
            <w:tabs>
              <w:tab w:val="right" w:leader="dot" w:pos="6226"/>
            </w:tabs>
            <w:spacing w:after="120" w:line="240" w:lineRule="auto"/>
            <w:rPr>
              <w:rFonts w:cs="Times New Roman"/>
              <w:noProof/>
              <w:szCs w:val="20"/>
            </w:rPr>
          </w:pPr>
          <w:hyperlink r:id="rId42" w:anchor="_Toc102137784" w:history="1">
            <w:r w:rsidR="00505795" w:rsidRPr="00080B36">
              <w:rPr>
                <w:rStyle w:val="a9"/>
                <w:rFonts w:cs="Times New Roman"/>
                <w:noProof/>
                <w:szCs w:val="20"/>
                <w:u w:val="none"/>
              </w:rPr>
              <w:t>2.3.3.Цель и задачи воспитания</w:t>
            </w:r>
            <w:r w:rsidR="00505795" w:rsidRPr="00080B36">
              <w:rPr>
                <w:rStyle w:val="a9"/>
                <w:rFonts w:cs="Times New Roman"/>
                <w:noProof/>
                <w:webHidden/>
                <w:color w:val="auto"/>
                <w:szCs w:val="20"/>
                <w:u w:val="none"/>
              </w:rPr>
              <w:tab/>
            </w:r>
          </w:hyperlink>
          <w:r w:rsidR="003D4B71" w:rsidRPr="00080B36">
            <w:rPr>
              <w:rStyle w:val="a9"/>
              <w:rFonts w:cs="Times New Roman"/>
              <w:noProof/>
              <w:color w:val="auto"/>
              <w:szCs w:val="20"/>
              <w:u w:val="none"/>
            </w:rPr>
            <w:t>43</w:t>
          </w:r>
          <w:r w:rsidR="001E45FD">
            <w:rPr>
              <w:rStyle w:val="a9"/>
              <w:rFonts w:cs="Times New Roman"/>
              <w:noProof/>
              <w:color w:val="auto"/>
              <w:szCs w:val="20"/>
              <w:u w:val="none"/>
            </w:rPr>
            <w:t>6</w:t>
          </w:r>
        </w:p>
        <w:p w14:paraId="2768A393" w14:textId="55BE8130" w:rsidR="00505795" w:rsidRPr="00080B36" w:rsidRDefault="00000000" w:rsidP="00505795">
          <w:pPr>
            <w:pStyle w:val="31"/>
            <w:tabs>
              <w:tab w:val="right" w:leader="dot" w:pos="6226"/>
            </w:tabs>
            <w:spacing w:after="120" w:line="240" w:lineRule="auto"/>
            <w:rPr>
              <w:rFonts w:cs="Times New Roman"/>
              <w:noProof/>
              <w:szCs w:val="20"/>
            </w:rPr>
          </w:pPr>
          <w:hyperlink r:id="rId43" w:anchor="_Toc102137785" w:history="1">
            <w:r w:rsidR="00505795" w:rsidRPr="00080B36">
              <w:rPr>
                <w:rStyle w:val="a9"/>
                <w:rFonts w:cs="Times New Roman"/>
                <w:noProof/>
                <w:szCs w:val="20"/>
                <w:u w:val="none"/>
              </w:rPr>
              <w:t>2.3.4.Виды, формы и содержание деятельности</w:t>
            </w:r>
            <w:r w:rsidR="00505795" w:rsidRPr="00080B36">
              <w:rPr>
                <w:rStyle w:val="a9"/>
                <w:rFonts w:cs="Times New Roman"/>
                <w:noProof/>
                <w:webHidden/>
                <w:color w:val="auto"/>
                <w:szCs w:val="20"/>
                <w:u w:val="none"/>
              </w:rPr>
              <w:tab/>
            </w:r>
          </w:hyperlink>
          <w:r w:rsidR="003D4B71" w:rsidRPr="00080B36">
            <w:rPr>
              <w:rStyle w:val="a9"/>
              <w:rFonts w:cs="Times New Roman"/>
              <w:noProof/>
              <w:color w:val="auto"/>
              <w:szCs w:val="20"/>
              <w:u w:val="none"/>
            </w:rPr>
            <w:t>4</w:t>
          </w:r>
          <w:r w:rsidR="001E45FD">
            <w:rPr>
              <w:rStyle w:val="a9"/>
              <w:rFonts w:cs="Times New Roman"/>
              <w:noProof/>
              <w:color w:val="auto"/>
              <w:szCs w:val="20"/>
              <w:u w:val="none"/>
            </w:rPr>
            <w:t>41</w:t>
          </w:r>
        </w:p>
        <w:p w14:paraId="74580D26" w14:textId="22F41068" w:rsidR="00505795" w:rsidRPr="00080B36" w:rsidRDefault="00000000" w:rsidP="00505795">
          <w:pPr>
            <w:pStyle w:val="31"/>
            <w:tabs>
              <w:tab w:val="right" w:leader="dot" w:pos="6226"/>
            </w:tabs>
            <w:spacing w:after="120" w:line="240" w:lineRule="auto"/>
            <w:rPr>
              <w:rFonts w:cs="Times New Roman"/>
              <w:noProof/>
              <w:szCs w:val="20"/>
            </w:rPr>
          </w:pPr>
          <w:hyperlink r:id="rId44" w:anchor="_Toc102137786" w:history="1">
            <w:r w:rsidR="00505795" w:rsidRPr="00080B36">
              <w:rPr>
                <w:rStyle w:val="a9"/>
                <w:rFonts w:cs="Times New Roman"/>
                <w:noProof/>
                <w:szCs w:val="20"/>
                <w:u w:val="none"/>
              </w:rPr>
              <w:t>2.3.5.Основные направления самоанализа воспитательной работы</w:t>
            </w:r>
            <w:r w:rsidR="00505795" w:rsidRPr="00080B36">
              <w:rPr>
                <w:rStyle w:val="a9"/>
                <w:rFonts w:cs="Times New Roman"/>
                <w:noProof/>
                <w:webHidden/>
                <w:color w:val="auto"/>
                <w:szCs w:val="20"/>
                <w:u w:val="none"/>
              </w:rPr>
              <w:tab/>
            </w:r>
          </w:hyperlink>
          <w:r w:rsidR="003D4B71" w:rsidRPr="00080B36">
            <w:rPr>
              <w:rStyle w:val="a9"/>
              <w:rFonts w:cs="Times New Roman"/>
              <w:noProof/>
              <w:color w:val="auto"/>
              <w:szCs w:val="20"/>
              <w:u w:val="none"/>
            </w:rPr>
            <w:t>46</w:t>
          </w:r>
          <w:r w:rsidR="001E45FD">
            <w:rPr>
              <w:rStyle w:val="a9"/>
              <w:rFonts w:cs="Times New Roman"/>
              <w:noProof/>
              <w:color w:val="auto"/>
              <w:szCs w:val="20"/>
              <w:u w:val="none"/>
            </w:rPr>
            <w:t>6</w:t>
          </w:r>
        </w:p>
        <w:p w14:paraId="70FD6755" w14:textId="396FE178" w:rsidR="00505795" w:rsidRPr="00080B36" w:rsidRDefault="00000000" w:rsidP="00145043">
          <w:pPr>
            <w:pStyle w:val="12"/>
            <w:tabs>
              <w:tab w:val="right" w:leader="dot" w:pos="6521"/>
            </w:tabs>
            <w:spacing w:after="120" w:line="240" w:lineRule="auto"/>
            <w:rPr>
              <w:rFonts w:cs="Times New Roman"/>
              <w:noProof/>
              <w:szCs w:val="20"/>
            </w:rPr>
          </w:pPr>
          <w:hyperlink r:id="rId45" w:anchor="_Toc102137793" w:history="1">
            <w:r w:rsidR="00505795" w:rsidRPr="00080B36">
              <w:rPr>
                <w:rStyle w:val="a9"/>
                <w:rFonts w:cs="Times New Roman"/>
                <w:noProof/>
                <w:szCs w:val="20"/>
                <w:u w:val="none"/>
              </w:rPr>
              <w:t>3. Организационный раздел программы основного общего образования</w:t>
            </w:r>
            <w:r w:rsidR="00505795" w:rsidRPr="00080B36">
              <w:rPr>
                <w:rStyle w:val="a9"/>
                <w:rFonts w:cs="Times New Roman"/>
                <w:noProof/>
                <w:webHidden/>
                <w:color w:val="auto"/>
                <w:szCs w:val="20"/>
                <w:u w:val="none"/>
              </w:rPr>
              <w:tab/>
            </w:r>
          </w:hyperlink>
          <w:r w:rsidR="003D4B71" w:rsidRPr="00080B36">
            <w:rPr>
              <w:rStyle w:val="a9"/>
              <w:rFonts w:cs="Times New Roman"/>
              <w:noProof/>
              <w:color w:val="auto"/>
              <w:szCs w:val="20"/>
              <w:u w:val="none"/>
            </w:rPr>
            <w:t>46</w:t>
          </w:r>
          <w:r w:rsidR="001E45FD">
            <w:rPr>
              <w:rStyle w:val="a9"/>
              <w:rFonts w:cs="Times New Roman"/>
              <w:noProof/>
              <w:color w:val="auto"/>
              <w:szCs w:val="20"/>
              <w:u w:val="none"/>
            </w:rPr>
            <w:t>9</w:t>
          </w:r>
        </w:p>
        <w:p w14:paraId="447223E3" w14:textId="64665D76" w:rsidR="00505795" w:rsidRPr="00080B36" w:rsidRDefault="00000000" w:rsidP="00505795">
          <w:pPr>
            <w:pStyle w:val="23"/>
            <w:tabs>
              <w:tab w:val="right" w:leader="dot" w:pos="6226"/>
            </w:tabs>
            <w:spacing w:after="120" w:line="240" w:lineRule="auto"/>
            <w:rPr>
              <w:rFonts w:cs="Times New Roman"/>
              <w:noProof/>
              <w:szCs w:val="20"/>
            </w:rPr>
          </w:pPr>
          <w:hyperlink r:id="rId46" w:anchor="_Toc102137794" w:history="1">
            <w:r w:rsidR="00505795" w:rsidRPr="00080B36">
              <w:rPr>
                <w:rStyle w:val="a9"/>
                <w:rFonts w:cs="Times New Roman"/>
                <w:noProof/>
                <w:szCs w:val="20"/>
                <w:u w:val="none"/>
              </w:rPr>
              <w:t>3.1. Примерный учебный план программы  основного общего образования</w:t>
            </w:r>
            <w:r w:rsidR="00505795" w:rsidRPr="00080B36">
              <w:rPr>
                <w:rStyle w:val="a9"/>
                <w:rFonts w:cs="Times New Roman"/>
                <w:noProof/>
                <w:webHidden/>
                <w:color w:val="auto"/>
                <w:szCs w:val="20"/>
                <w:u w:val="none"/>
              </w:rPr>
              <w:tab/>
            </w:r>
          </w:hyperlink>
          <w:r w:rsidR="003D4B71" w:rsidRPr="00080B36">
            <w:rPr>
              <w:rStyle w:val="a9"/>
              <w:rFonts w:cs="Times New Roman"/>
              <w:noProof/>
              <w:color w:val="auto"/>
              <w:szCs w:val="20"/>
              <w:u w:val="none"/>
            </w:rPr>
            <w:t>4</w:t>
          </w:r>
          <w:r w:rsidR="001E45FD">
            <w:rPr>
              <w:rStyle w:val="a9"/>
              <w:rFonts w:cs="Times New Roman"/>
              <w:noProof/>
              <w:color w:val="auto"/>
              <w:szCs w:val="20"/>
              <w:u w:val="none"/>
            </w:rPr>
            <w:t>69</w:t>
          </w:r>
        </w:p>
        <w:p w14:paraId="69D7869E" w14:textId="764FDFDB" w:rsidR="00505795" w:rsidRPr="00080B36" w:rsidRDefault="00000000" w:rsidP="00505795">
          <w:pPr>
            <w:pStyle w:val="23"/>
            <w:tabs>
              <w:tab w:val="right" w:leader="dot" w:pos="6226"/>
            </w:tabs>
            <w:spacing w:after="120" w:line="240" w:lineRule="auto"/>
            <w:rPr>
              <w:rFonts w:cs="Times New Roman"/>
              <w:noProof/>
              <w:szCs w:val="20"/>
            </w:rPr>
          </w:pPr>
          <w:hyperlink r:id="rId47" w:anchor="_Toc102137795" w:history="1">
            <w:r w:rsidR="00505795" w:rsidRPr="00080B36">
              <w:rPr>
                <w:rStyle w:val="a9"/>
                <w:rFonts w:cs="Times New Roman"/>
                <w:noProof/>
                <w:szCs w:val="20"/>
              </w:rPr>
              <w:t>3.2.Примерный План внеурочной  деятельности</w:t>
            </w:r>
            <w:r w:rsidR="00505795" w:rsidRPr="00080B36">
              <w:rPr>
                <w:rStyle w:val="a9"/>
                <w:rFonts w:cs="Times New Roman"/>
                <w:noProof/>
                <w:webHidden/>
                <w:color w:val="auto"/>
                <w:szCs w:val="20"/>
              </w:rPr>
              <w:tab/>
            </w:r>
          </w:hyperlink>
          <w:r w:rsidR="003D4B71" w:rsidRPr="00080B36">
            <w:rPr>
              <w:rStyle w:val="a9"/>
              <w:rFonts w:cs="Times New Roman"/>
              <w:noProof/>
              <w:color w:val="auto"/>
              <w:szCs w:val="20"/>
              <w:u w:val="none"/>
            </w:rPr>
            <w:t>4</w:t>
          </w:r>
          <w:r w:rsidR="001E45FD">
            <w:rPr>
              <w:rStyle w:val="a9"/>
              <w:rFonts w:cs="Times New Roman"/>
              <w:noProof/>
              <w:color w:val="auto"/>
              <w:szCs w:val="20"/>
              <w:u w:val="none"/>
            </w:rPr>
            <w:t>75</w:t>
          </w:r>
        </w:p>
        <w:p w14:paraId="0C543C5C" w14:textId="0BB6A256" w:rsidR="00505795" w:rsidRPr="00080B36" w:rsidRDefault="00000000" w:rsidP="00505795">
          <w:pPr>
            <w:pStyle w:val="31"/>
            <w:tabs>
              <w:tab w:val="right" w:leader="dot" w:pos="6226"/>
            </w:tabs>
            <w:spacing w:after="120" w:line="240" w:lineRule="auto"/>
            <w:rPr>
              <w:rFonts w:cs="Times New Roman"/>
              <w:noProof/>
              <w:szCs w:val="20"/>
            </w:rPr>
          </w:pPr>
          <w:hyperlink r:id="rId48" w:anchor="_Toc102137796" w:history="1">
            <w:r w:rsidR="00505795" w:rsidRPr="00080B36">
              <w:rPr>
                <w:rStyle w:val="a9"/>
                <w:rFonts w:cs="Times New Roman"/>
                <w:noProof/>
                <w:szCs w:val="20"/>
                <w:u w:val="none"/>
              </w:rPr>
              <w:t>3.2.1. Примерный календарный учебный график</w:t>
            </w:r>
            <w:r w:rsidR="00505795" w:rsidRPr="00080B36">
              <w:rPr>
                <w:rStyle w:val="a9"/>
                <w:rFonts w:cs="Times New Roman"/>
                <w:noProof/>
                <w:webHidden/>
                <w:color w:val="auto"/>
                <w:szCs w:val="20"/>
                <w:u w:val="none"/>
              </w:rPr>
              <w:tab/>
            </w:r>
          </w:hyperlink>
          <w:r w:rsidR="003D4B71" w:rsidRPr="00080B36">
            <w:rPr>
              <w:rStyle w:val="a9"/>
              <w:rFonts w:cs="Times New Roman"/>
              <w:noProof/>
              <w:color w:val="auto"/>
              <w:szCs w:val="20"/>
              <w:u w:val="none"/>
            </w:rPr>
            <w:t>4</w:t>
          </w:r>
          <w:r w:rsidR="001E45FD">
            <w:rPr>
              <w:rStyle w:val="a9"/>
              <w:rFonts w:cs="Times New Roman"/>
              <w:noProof/>
              <w:color w:val="auto"/>
              <w:szCs w:val="20"/>
              <w:u w:val="none"/>
            </w:rPr>
            <w:t>75</w:t>
          </w:r>
        </w:p>
        <w:p w14:paraId="169C4A8D" w14:textId="50F61C48" w:rsidR="00505795" w:rsidRPr="00080B36" w:rsidRDefault="00000000" w:rsidP="00505795">
          <w:pPr>
            <w:pStyle w:val="31"/>
            <w:tabs>
              <w:tab w:val="right" w:leader="dot" w:pos="6226"/>
            </w:tabs>
            <w:spacing w:after="120" w:line="240" w:lineRule="auto"/>
            <w:rPr>
              <w:rFonts w:cs="Times New Roman"/>
              <w:noProof/>
              <w:szCs w:val="20"/>
            </w:rPr>
          </w:pPr>
          <w:hyperlink r:id="rId49" w:anchor="_Toc102137797" w:history="1">
            <w:r w:rsidR="00505795" w:rsidRPr="00080B36">
              <w:rPr>
                <w:rStyle w:val="a9"/>
                <w:rFonts w:cs="Times New Roman"/>
                <w:noProof/>
                <w:szCs w:val="20"/>
                <w:u w:val="none"/>
              </w:rPr>
              <w:t>3.2.2. Примерный план внеурочной деятельности</w:t>
            </w:r>
            <w:r w:rsidR="00505795" w:rsidRPr="00080B36">
              <w:rPr>
                <w:rStyle w:val="a9"/>
                <w:rFonts w:cs="Times New Roman"/>
                <w:noProof/>
                <w:webHidden/>
                <w:color w:val="auto"/>
                <w:szCs w:val="20"/>
                <w:u w:val="none"/>
              </w:rPr>
              <w:tab/>
            </w:r>
          </w:hyperlink>
          <w:r w:rsidR="003D4B71" w:rsidRPr="00080B36">
            <w:rPr>
              <w:rStyle w:val="a9"/>
              <w:rFonts w:cs="Times New Roman"/>
              <w:noProof/>
              <w:color w:val="auto"/>
              <w:szCs w:val="20"/>
              <w:u w:val="none"/>
            </w:rPr>
            <w:t>4</w:t>
          </w:r>
          <w:r w:rsidR="001E45FD">
            <w:rPr>
              <w:rStyle w:val="a9"/>
              <w:rFonts w:cs="Times New Roman"/>
              <w:noProof/>
              <w:color w:val="auto"/>
              <w:szCs w:val="20"/>
              <w:u w:val="none"/>
            </w:rPr>
            <w:t>76</w:t>
          </w:r>
        </w:p>
        <w:p w14:paraId="04E4AE63" w14:textId="2C429563" w:rsidR="00505795" w:rsidRPr="00080B36" w:rsidRDefault="00000000" w:rsidP="00505795">
          <w:pPr>
            <w:pStyle w:val="23"/>
            <w:tabs>
              <w:tab w:val="right" w:leader="dot" w:pos="6226"/>
            </w:tabs>
            <w:spacing w:after="120" w:line="240" w:lineRule="auto"/>
            <w:rPr>
              <w:rFonts w:cs="Times New Roman"/>
              <w:noProof/>
              <w:szCs w:val="20"/>
            </w:rPr>
          </w:pPr>
          <w:hyperlink r:id="rId50" w:anchor="_Toc102137798" w:history="1">
            <w:r w:rsidR="00505795" w:rsidRPr="00080B36">
              <w:rPr>
                <w:rStyle w:val="a9"/>
                <w:rFonts w:cs="Times New Roman"/>
                <w:noProof/>
                <w:szCs w:val="20"/>
                <w:u w:val="none"/>
              </w:rPr>
              <w:t>3.3.ПРИМЕРНЫЙ календарный План  воспитательной работы</w:t>
            </w:r>
            <w:r w:rsidR="00505795" w:rsidRPr="00080B36">
              <w:rPr>
                <w:rStyle w:val="a9"/>
                <w:rFonts w:cs="Times New Roman"/>
                <w:noProof/>
                <w:webHidden/>
                <w:color w:val="auto"/>
                <w:szCs w:val="20"/>
                <w:u w:val="none"/>
              </w:rPr>
              <w:tab/>
            </w:r>
          </w:hyperlink>
          <w:r w:rsidR="003D4B71" w:rsidRPr="00080B36">
            <w:rPr>
              <w:rStyle w:val="a9"/>
              <w:rFonts w:cs="Times New Roman"/>
              <w:noProof/>
              <w:color w:val="auto"/>
              <w:szCs w:val="20"/>
              <w:u w:val="none"/>
            </w:rPr>
            <w:t>4</w:t>
          </w:r>
          <w:r w:rsidR="001E45FD">
            <w:rPr>
              <w:rStyle w:val="a9"/>
              <w:rFonts w:cs="Times New Roman"/>
              <w:noProof/>
              <w:color w:val="auto"/>
              <w:szCs w:val="20"/>
              <w:u w:val="none"/>
            </w:rPr>
            <w:t>81</w:t>
          </w:r>
        </w:p>
        <w:p w14:paraId="5402B10E" w14:textId="7D1AA5B4" w:rsidR="00505795" w:rsidRPr="00080B36" w:rsidRDefault="00000000" w:rsidP="00505795">
          <w:pPr>
            <w:pStyle w:val="23"/>
            <w:tabs>
              <w:tab w:val="right" w:leader="dot" w:pos="6226"/>
            </w:tabs>
            <w:spacing w:after="120" w:line="240" w:lineRule="auto"/>
            <w:rPr>
              <w:rFonts w:cs="Times New Roman"/>
              <w:noProof/>
              <w:szCs w:val="20"/>
            </w:rPr>
          </w:pPr>
          <w:hyperlink r:id="rId51" w:anchor="_Toc102137799" w:history="1">
            <w:r w:rsidR="00505795" w:rsidRPr="00080B36">
              <w:rPr>
                <w:rStyle w:val="a9"/>
                <w:rFonts w:cs="Times New Roman"/>
                <w:noProof/>
                <w:szCs w:val="20"/>
                <w:u w:val="none"/>
              </w:rPr>
              <w:t>3.4.Характеристика условий реализации  программы основного общего образования в соответствии с требованиями ФГОС ООО</w:t>
            </w:r>
            <w:r w:rsidR="00505795" w:rsidRPr="00080B36">
              <w:rPr>
                <w:rStyle w:val="a9"/>
                <w:rFonts w:cs="Times New Roman"/>
                <w:noProof/>
                <w:webHidden/>
                <w:color w:val="auto"/>
                <w:szCs w:val="20"/>
                <w:u w:val="none"/>
              </w:rPr>
              <w:tab/>
            </w:r>
          </w:hyperlink>
          <w:r w:rsidR="003D4B71" w:rsidRPr="00080B36">
            <w:rPr>
              <w:rStyle w:val="a9"/>
              <w:rFonts w:cs="Times New Roman"/>
              <w:noProof/>
              <w:color w:val="auto"/>
              <w:szCs w:val="20"/>
              <w:u w:val="none"/>
            </w:rPr>
            <w:t>4</w:t>
          </w:r>
          <w:r w:rsidR="001E45FD">
            <w:rPr>
              <w:rStyle w:val="a9"/>
              <w:rFonts w:cs="Times New Roman"/>
              <w:noProof/>
              <w:color w:val="auto"/>
              <w:szCs w:val="20"/>
              <w:u w:val="none"/>
            </w:rPr>
            <w:t>93</w:t>
          </w:r>
        </w:p>
        <w:p w14:paraId="064F3C8F" w14:textId="0E2AA4E5" w:rsidR="00505795" w:rsidRPr="00080B36" w:rsidRDefault="00000000" w:rsidP="00505795">
          <w:pPr>
            <w:pStyle w:val="31"/>
            <w:tabs>
              <w:tab w:val="right" w:leader="dot" w:pos="6226"/>
            </w:tabs>
            <w:spacing w:after="120" w:line="240" w:lineRule="auto"/>
            <w:rPr>
              <w:rFonts w:cs="Times New Roman"/>
              <w:noProof/>
              <w:szCs w:val="20"/>
            </w:rPr>
          </w:pPr>
          <w:hyperlink r:id="rId52" w:anchor="_Toc102137800" w:history="1">
            <w:r w:rsidR="00505795" w:rsidRPr="00080B36">
              <w:rPr>
                <w:rStyle w:val="a9"/>
                <w:rFonts w:cs="Times New Roman"/>
                <w:noProof/>
                <w:szCs w:val="20"/>
                <w:u w:val="none"/>
              </w:rPr>
              <w:t>3.4.1.Описание кадровых условий реализации основной образовательной программы основного общего образования</w:t>
            </w:r>
            <w:r w:rsidR="00505795" w:rsidRPr="00080B36">
              <w:rPr>
                <w:rStyle w:val="a9"/>
                <w:rFonts w:cs="Times New Roman"/>
                <w:noProof/>
                <w:webHidden/>
                <w:color w:val="auto"/>
                <w:szCs w:val="20"/>
                <w:u w:val="none"/>
              </w:rPr>
              <w:tab/>
            </w:r>
          </w:hyperlink>
          <w:r w:rsidR="003D4B71" w:rsidRPr="00080B36">
            <w:rPr>
              <w:rStyle w:val="a9"/>
              <w:rFonts w:cs="Times New Roman"/>
              <w:noProof/>
              <w:color w:val="auto"/>
              <w:szCs w:val="20"/>
              <w:u w:val="none"/>
            </w:rPr>
            <w:t>4</w:t>
          </w:r>
          <w:r w:rsidR="001E45FD">
            <w:rPr>
              <w:rStyle w:val="a9"/>
              <w:rFonts w:cs="Times New Roman"/>
              <w:noProof/>
              <w:color w:val="auto"/>
              <w:szCs w:val="20"/>
              <w:u w:val="none"/>
            </w:rPr>
            <w:t>94</w:t>
          </w:r>
        </w:p>
        <w:p w14:paraId="28D2DE97" w14:textId="54627927" w:rsidR="00505795" w:rsidRPr="00080B36" w:rsidRDefault="00000000" w:rsidP="00505795">
          <w:pPr>
            <w:pStyle w:val="31"/>
            <w:tabs>
              <w:tab w:val="right" w:leader="dot" w:pos="6226"/>
            </w:tabs>
            <w:spacing w:after="120" w:line="240" w:lineRule="auto"/>
            <w:rPr>
              <w:rFonts w:cs="Times New Roman"/>
              <w:noProof/>
              <w:szCs w:val="20"/>
            </w:rPr>
          </w:pPr>
          <w:hyperlink r:id="rId53" w:anchor="_Toc102137801" w:history="1">
            <w:r w:rsidR="00505795" w:rsidRPr="00080B36">
              <w:rPr>
                <w:rStyle w:val="a9"/>
                <w:rFonts w:cs="Times New Roman"/>
                <w:noProof/>
                <w:szCs w:val="20"/>
                <w:u w:val="none"/>
              </w:rPr>
              <w:t>3.4.2.Описание психолого-педагогических условий  реализации основной образовательной программы  основного общего образования</w:t>
            </w:r>
            <w:r w:rsidR="00505795" w:rsidRPr="00080B36">
              <w:rPr>
                <w:rStyle w:val="a9"/>
                <w:rFonts w:cs="Times New Roman"/>
                <w:noProof/>
                <w:webHidden/>
                <w:color w:val="auto"/>
                <w:szCs w:val="20"/>
                <w:u w:val="none"/>
              </w:rPr>
              <w:tab/>
            </w:r>
          </w:hyperlink>
          <w:r w:rsidR="003D4B71" w:rsidRPr="00080B36">
            <w:rPr>
              <w:rStyle w:val="a9"/>
              <w:rFonts w:cs="Times New Roman"/>
              <w:noProof/>
              <w:color w:val="auto"/>
              <w:szCs w:val="20"/>
              <w:u w:val="none"/>
            </w:rPr>
            <w:t>4</w:t>
          </w:r>
          <w:r w:rsidR="001E45FD">
            <w:rPr>
              <w:rStyle w:val="a9"/>
              <w:rFonts w:cs="Times New Roman"/>
              <w:noProof/>
              <w:color w:val="auto"/>
              <w:szCs w:val="20"/>
              <w:u w:val="none"/>
            </w:rPr>
            <w:t>97</w:t>
          </w:r>
        </w:p>
        <w:p w14:paraId="3CB219E0" w14:textId="4A9E1819" w:rsidR="00505795" w:rsidRPr="00080B36" w:rsidRDefault="00000000" w:rsidP="00505795">
          <w:pPr>
            <w:pStyle w:val="31"/>
            <w:tabs>
              <w:tab w:val="right" w:leader="dot" w:pos="6226"/>
            </w:tabs>
            <w:spacing w:after="120" w:line="240" w:lineRule="auto"/>
            <w:rPr>
              <w:rFonts w:cs="Times New Roman"/>
              <w:noProof/>
              <w:szCs w:val="20"/>
            </w:rPr>
          </w:pPr>
          <w:hyperlink r:id="rId54" w:anchor="_Toc102137802" w:history="1">
            <w:r w:rsidR="00505795" w:rsidRPr="00080B36">
              <w:rPr>
                <w:rStyle w:val="a9"/>
                <w:rFonts w:cs="Times New Roman"/>
                <w:noProof/>
                <w:szCs w:val="20"/>
                <w:u w:val="none"/>
              </w:rPr>
              <w:t>3.4.3.Финансово-экономические условия реализации образовательной программы основного общего образования</w:t>
            </w:r>
            <w:r w:rsidR="00505795" w:rsidRPr="00080B36">
              <w:rPr>
                <w:rStyle w:val="a9"/>
                <w:rFonts w:cs="Times New Roman"/>
                <w:noProof/>
                <w:webHidden/>
                <w:color w:val="auto"/>
                <w:szCs w:val="20"/>
                <w:u w:val="none"/>
              </w:rPr>
              <w:tab/>
            </w:r>
          </w:hyperlink>
          <w:r w:rsidR="001E45FD">
            <w:rPr>
              <w:rFonts w:cs="Times New Roman"/>
              <w:noProof/>
              <w:szCs w:val="20"/>
            </w:rPr>
            <w:t>500</w:t>
          </w:r>
        </w:p>
        <w:p w14:paraId="17978A1B" w14:textId="0C3D2400" w:rsidR="00505795" w:rsidRPr="00080B36" w:rsidRDefault="00505795" w:rsidP="0080014D">
          <w:pPr>
            <w:pStyle w:val="TOC-3"/>
            <w:spacing w:after="85"/>
            <w:rPr>
              <w:rFonts w:cs="Times New Roman"/>
            </w:rPr>
          </w:pPr>
          <w:r w:rsidRPr="00080B36">
            <w:rPr>
              <w:rFonts w:cs="Times New Roman"/>
              <w:b/>
              <w:bCs/>
            </w:rPr>
            <w:fldChar w:fldCharType="end"/>
          </w:r>
          <w:r w:rsidR="00DC7707" w:rsidRPr="00080B36">
            <w:rPr>
              <w:rFonts w:cs="Times New Roman"/>
            </w:rPr>
            <w:t>3</w:t>
          </w:r>
          <w:r w:rsidR="0080014D" w:rsidRPr="00080B36">
            <w:rPr>
              <w:rFonts w:cs="Times New Roman"/>
            </w:rPr>
            <w:t>.</w:t>
          </w:r>
          <w:proofErr w:type="gramStart"/>
          <w:r w:rsidR="0080014D" w:rsidRPr="00080B36">
            <w:rPr>
              <w:rFonts w:cs="Times New Roman"/>
            </w:rPr>
            <w:t>5.Материально</w:t>
          </w:r>
          <w:proofErr w:type="gramEnd"/>
          <w:r w:rsidR="0080014D" w:rsidRPr="00080B36">
            <w:rPr>
              <w:rFonts w:cs="Times New Roman"/>
            </w:rPr>
            <w:t xml:space="preserve">-технические условия реализации ООП ООО </w:t>
          </w:r>
          <w:r w:rsidR="00DC7707" w:rsidRPr="00080B36">
            <w:rPr>
              <w:rFonts w:cs="Times New Roman"/>
            </w:rPr>
            <w:t>…………………………………..</w:t>
          </w:r>
          <w:r w:rsidR="001E45FD">
            <w:rPr>
              <w:rFonts w:cs="Times New Roman"/>
            </w:rPr>
            <w:t>502</w:t>
          </w:r>
        </w:p>
      </w:sdtContent>
    </w:sdt>
    <w:p w14:paraId="2B99FE95" w14:textId="77777777" w:rsidR="00DC7707" w:rsidRPr="00080B36" w:rsidRDefault="00DC7707" w:rsidP="00DC7707">
      <w:pPr>
        <w:rPr>
          <w:rFonts w:cs="Times New Roman"/>
        </w:rPr>
      </w:pPr>
      <w:bookmarkStart w:id="0" w:name="_Toc102137743"/>
    </w:p>
    <w:p w14:paraId="4DC86CA0" w14:textId="77777777" w:rsidR="00DC7707" w:rsidRPr="00080B36" w:rsidRDefault="00DC7707" w:rsidP="00DC7707">
      <w:pPr>
        <w:rPr>
          <w:rFonts w:cs="Times New Roman"/>
        </w:rPr>
      </w:pPr>
    </w:p>
    <w:p w14:paraId="1CFC0F71" w14:textId="77777777" w:rsidR="00DC7707" w:rsidRPr="00080B36" w:rsidRDefault="00DC7707" w:rsidP="00505795">
      <w:pPr>
        <w:pStyle w:val="10"/>
        <w:rPr>
          <w:rFonts w:cs="Times New Roman"/>
        </w:rPr>
      </w:pPr>
    </w:p>
    <w:p w14:paraId="0CE92950" w14:textId="77777777" w:rsidR="0049077E" w:rsidRPr="00080B36" w:rsidRDefault="0049077E" w:rsidP="0049077E">
      <w:pPr>
        <w:rPr>
          <w:rFonts w:cs="Times New Roman"/>
        </w:rPr>
      </w:pPr>
    </w:p>
    <w:p w14:paraId="67E28B92" w14:textId="77777777" w:rsidR="0049077E" w:rsidRPr="00080B36" w:rsidRDefault="0049077E" w:rsidP="0049077E">
      <w:pPr>
        <w:rPr>
          <w:rFonts w:cs="Times New Roman"/>
        </w:rPr>
      </w:pPr>
    </w:p>
    <w:p w14:paraId="79115200" w14:textId="77777777" w:rsidR="0049077E" w:rsidRPr="00080B36" w:rsidRDefault="0049077E" w:rsidP="0049077E">
      <w:pPr>
        <w:rPr>
          <w:rFonts w:cs="Times New Roman"/>
        </w:rPr>
      </w:pPr>
    </w:p>
    <w:p w14:paraId="2883D4C5" w14:textId="77777777" w:rsidR="0049077E" w:rsidRPr="00080B36" w:rsidRDefault="0049077E" w:rsidP="0049077E">
      <w:pPr>
        <w:rPr>
          <w:rFonts w:cs="Times New Roman"/>
        </w:rPr>
      </w:pPr>
    </w:p>
    <w:p w14:paraId="64864C53" w14:textId="77777777" w:rsidR="0049077E" w:rsidRPr="00080B36" w:rsidRDefault="0049077E" w:rsidP="0049077E">
      <w:pPr>
        <w:rPr>
          <w:rFonts w:cs="Times New Roman"/>
        </w:rPr>
      </w:pPr>
    </w:p>
    <w:p w14:paraId="0F2B064A" w14:textId="77777777" w:rsidR="0049077E" w:rsidRPr="00080B36" w:rsidRDefault="0049077E" w:rsidP="0049077E">
      <w:pPr>
        <w:rPr>
          <w:rFonts w:cs="Times New Roman"/>
        </w:rPr>
      </w:pPr>
    </w:p>
    <w:p w14:paraId="009CFB36" w14:textId="77777777" w:rsidR="0049077E" w:rsidRPr="00080B36" w:rsidRDefault="0049077E" w:rsidP="0049077E">
      <w:pPr>
        <w:rPr>
          <w:rFonts w:cs="Times New Roman"/>
        </w:rPr>
      </w:pPr>
    </w:p>
    <w:p w14:paraId="215DEE2E" w14:textId="77777777" w:rsidR="0049077E" w:rsidRPr="00080B36" w:rsidRDefault="0049077E" w:rsidP="0049077E">
      <w:pPr>
        <w:rPr>
          <w:rFonts w:cs="Times New Roman"/>
        </w:rPr>
      </w:pPr>
    </w:p>
    <w:p w14:paraId="2B8730F5" w14:textId="77777777" w:rsidR="0049077E" w:rsidRPr="00080B36" w:rsidRDefault="0049077E" w:rsidP="0049077E">
      <w:pPr>
        <w:rPr>
          <w:rFonts w:cs="Times New Roman"/>
        </w:rPr>
      </w:pPr>
    </w:p>
    <w:p w14:paraId="7C6DE89A" w14:textId="77777777" w:rsidR="0049077E" w:rsidRPr="00080B36" w:rsidRDefault="0049077E" w:rsidP="0049077E">
      <w:pPr>
        <w:rPr>
          <w:rFonts w:cs="Times New Roman"/>
        </w:rPr>
      </w:pPr>
    </w:p>
    <w:p w14:paraId="1F8149FB" w14:textId="77777777" w:rsidR="0049077E" w:rsidRPr="00080B36" w:rsidRDefault="0049077E" w:rsidP="0049077E">
      <w:pPr>
        <w:rPr>
          <w:rFonts w:cs="Times New Roman"/>
        </w:rPr>
      </w:pPr>
    </w:p>
    <w:p w14:paraId="3DFFDEF3" w14:textId="77777777" w:rsidR="0049077E" w:rsidRPr="00080B36" w:rsidRDefault="0049077E" w:rsidP="0049077E">
      <w:pPr>
        <w:rPr>
          <w:rFonts w:cs="Times New Roman"/>
        </w:rPr>
      </w:pPr>
    </w:p>
    <w:p w14:paraId="1C18F608" w14:textId="77777777" w:rsidR="0049077E" w:rsidRPr="00080B36" w:rsidRDefault="0049077E" w:rsidP="0049077E">
      <w:pPr>
        <w:rPr>
          <w:rFonts w:cs="Times New Roman"/>
        </w:rPr>
      </w:pPr>
    </w:p>
    <w:p w14:paraId="04A35E03" w14:textId="77777777" w:rsidR="0049077E" w:rsidRPr="00080B36" w:rsidRDefault="0049077E" w:rsidP="0049077E">
      <w:pPr>
        <w:rPr>
          <w:rFonts w:cs="Times New Roman"/>
        </w:rPr>
      </w:pPr>
    </w:p>
    <w:p w14:paraId="0A5A490C" w14:textId="77777777" w:rsidR="0049077E" w:rsidRPr="00080B36" w:rsidRDefault="0049077E" w:rsidP="0049077E">
      <w:pPr>
        <w:rPr>
          <w:rFonts w:cs="Times New Roman"/>
        </w:rPr>
      </w:pPr>
    </w:p>
    <w:p w14:paraId="44B10E6D" w14:textId="77777777" w:rsidR="0049077E" w:rsidRPr="00080B36" w:rsidRDefault="0049077E" w:rsidP="0049077E">
      <w:pPr>
        <w:rPr>
          <w:rFonts w:cs="Times New Roman"/>
        </w:rPr>
      </w:pPr>
    </w:p>
    <w:p w14:paraId="578346DC" w14:textId="77777777" w:rsidR="0049077E" w:rsidRPr="00080B36" w:rsidRDefault="0049077E" w:rsidP="0049077E">
      <w:pPr>
        <w:rPr>
          <w:rFonts w:cs="Times New Roman"/>
        </w:rPr>
      </w:pPr>
    </w:p>
    <w:p w14:paraId="624248E6" w14:textId="77777777" w:rsidR="0049077E" w:rsidRPr="00080B36" w:rsidRDefault="0049077E" w:rsidP="0049077E">
      <w:pPr>
        <w:rPr>
          <w:rFonts w:cs="Times New Roman"/>
        </w:rPr>
      </w:pPr>
    </w:p>
    <w:p w14:paraId="23F39DBC" w14:textId="77777777" w:rsidR="0049077E" w:rsidRPr="00080B36" w:rsidRDefault="0049077E" w:rsidP="0049077E">
      <w:pPr>
        <w:rPr>
          <w:rFonts w:cs="Times New Roman"/>
        </w:rPr>
      </w:pPr>
    </w:p>
    <w:p w14:paraId="53F70AA4" w14:textId="77777777" w:rsidR="0049077E" w:rsidRPr="00080B36" w:rsidRDefault="0049077E" w:rsidP="0049077E">
      <w:pPr>
        <w:rPr>
          <w:rFonts w:cs="Times New Roman"/>
        </w:rPr>
      </w:pPr>
    </w:p>
    <w:p w14:paraId="47600B25" w14:textId="77777777" w:rsidR="0049077E" w:rsidRPr="00080B36" w:rsidRDefault="0049077E" w:rsidP="0049077E">
      <w:pPr>
        <w:rPr>
          <w:rFonts w:cs="Times New Roman"/>
        </w:rPr>
      </w:pPr>
    </w:p>
    <w:p w14:paraId="4A9874EA" w14:textId="77777777" w:rsidR="0049077E" w:rsidRPr="00080B36" w:rsidRDefault="0049077E" w:rsidP="0049077E">
      <w:pPr>
        <w:rPr>
          <w:rFonts w:cs="Times New Roman"/>
        </w:rPr>
      </w:pPr>
    </w:p>
    <w:p w14:paraId="55CA131E" w14:textId="77777777" w:rsidR="0049077E" w:rsidRPr="00080B36" w:rsidRDefault="0049077E" w:rsidP="0049077E">
      <w:pPr>
        <w:rPr>
          <w:rFonts w:cs="Times New Roman"/>
        </w:rPr>
      </w:pPr>
    </w:p>
    <w:p w14:paraId="444C4522" w14:textId="77777777" w:rsidR="0049077E" w:rsidRPr="00080B36" w:rsidRDefault="0049077E" w:rsidP="0049077E">
      <w:pPr>
        <w:rPr>
          <w:rFonts w:cs="Times New Roman"/>
        </w:rPr>
      </w:pPr>
    </w:p>
    <w:p w14:paraId="3D04FE05" w14:textId="77777777" w:rsidR="0049077E" w:rsidRPr="00080B36" w:rsidRDefault="0049077E" w:rsidP="0049077E">
      <w:pPr>
        <w:rPr>
          <w:rFonts w:cs="Times New Roman"/>
        </w:rPr>
      </w:pPr>
    </w:p>
    <w:p w14:paraId="0391E966" w14:textId="77777777" w:rsidR="0049077E" w:rsidRPr="00080B36" w:rsidRDefault="0049077E" w:rsidP="0049077E">
      <w:pPr>
        <w:rPr>
          <w:rFonts w:cs="Times New Roman"/>
        </w:rPr>
      </w:pPr>
    </w:p>
    <w:p w14:paraId="0FB3B0E5" w14:textId="77777777" w:rsidR="0049077E" w:rsidRPr="00080B36" w:rsidRDefault="0049077E" w:rsidP="0049077E">
      <w:pPr>
        <w:rPr>
          <w:rFonts w:cs="Times New Roman"/>
        </w:rPr>
      </w:pPr>
    </w:p>
    <w:p w14:paraId="7B95F590" w14:textId="77777777" w:rsidR="0049077E" w:rsidRPr="00080B36" w:rsidRDefault="0049077E" w:rsidP="0049077E">
      <w:pPr>
        <w:rPr>
          <w:rFonts w:cs="Times New Roman"/>
        </w:rPr>
      </w:pPr>
    </w:p>
    <w:p w14:paraId="42FA943E" w14:textId="77777777" w:rsidR="0049077E" w:rsidRPr="00080B36" w:rsidRDefault="0049077E" w:rsidP="0049077E">
      <w:pPr>
        <w:rPr>
          <w:rFonts w:cs="Times New Roman"/>
        </w:rPr>
      </w:pPr>
    </w:p>
    <w:p w14:paraId="2215DCFA" w14:textId="77777777" w:rsidR="0049077E" w:rsidRPr="00080B36" w:rsidRDefault="0049077E" w:rsidP="0049077E">
      <w:pPr>
        <w:rPr>
          <w:rFonts w:cs="Times New Roman"/>
        </w:rPr>
      </w:pPr>
    </w:p>
    <w:p w14:paraId="3BCB1D1D" w14:textId="77777777" w:rsidR="0049077E" w:rsidRPr="00080B36" w:rsidRDefault="0049077E" w:rsidP="0049077E">
      <w:pPr>
        <w:rPr>
          <w:rFonts w:cs="Times New Roman"/>
        </w:rPr>
      </w:pPr>
    </w:p>
    <w:p w14:paraId="7A28C782" w14:textId="77777777" w:rsidR="0049077E" w:rsidRPr="00080B36" w:rsidRDefault="0049077E" w:rsidP="0049077E">
      <w:pPr>
        <w:rPr>
          <w:rFonts w:cs="Times New Roman"/>
        </w:rPr>
      </w:pPr>
    </w:p>
    <w:p w14:paraId="097ACE9A" w14:textId="77777777" w:rsidR="0049077E" w:rsidRPr="00080B36" w:rsidRDefault="0049077E" w:rsidP="0049077E">
      <w:pPr>
        <w:rPr>
          <w:rFonts w:cs="Times New Roman"/>
        </w:rPr>
      </w:pPr>
    </w:p>
    <w:p w14:paraId="47548D89" w14:textId="77777777" w:rsidR="0049077E" w:rsidRPr="00080B36" w:rsidRDefault="0049077E" w:rsidP="0049077E">
      <w:pPr>
        <w:rPr>
          <w:rFonts w:cs="Times New Roman"/>
        </w:rPr>
      </w:pPr>
    </w:p>
    <w:p w14:paraId="11C6A554" w14:textId="77777777" w:rsidR="0049077E" w:rsidRPr="00080B36" w:rsidRDefault="0049077E" w:rsidP="0049077E">
      <w:pPr>
        <w:rPr>
          <w:rFonts w:cs="Times New Roman"/>
        </w:rPr>
      </w:pPr>
    </w:p>
    <w:p w14:paraId="0CC131DB" w14:textId="77777777" w:rsidR="0049077E" w:rsidRPr="00080B36" w:rsidRDefault="0049077E" w:rsidP="0049077E">
      <w:pPr>
        <w:rPr>
          <w:rFonts w:cs="Times New Roman"/>
        </w:rPr>
      </w:pPr>
    </w:p>
    <w:p w14:paraId="6AA243B9" w14:textId="77777777" w:rsidR="0049077E" w:rsidRPr="00080B36" w:rsidRDefault="0049077E" w:rsidP="0049077E">
      <w:pPr>
        <w:rPr>
          <w:rFonts w:cs="Times New Roman"/>
        </w:rPr>
      </w:pPr>
    </w:p>
    <w:p w14:paraId="6E0CEDA4" w14:textId="77777777" w:rsidR="0049077E" w:rsidRPr="00080B36" w:rsidRDefault="0049077E" w:rsidP="0049077E">
      <w:pPr>
        <w:rPr>
          <w:rFonts w:cs="Times New Roman"/>
        </w:rPr>
      </w:pPr>
    </w:p>
    <w:p w14:paraId="010599D4" w14:textId="77777777" w:rsidR="0049077E" w:rsidRPr="00080B36" w:rsidRDefault="0049077E" w:rsidP="0049077E">
      <w:pPr>
        <w:rPr>
          <w:rFonts w:cs="Times New Roman"/>
        </w:rPr>
      </w:pPr>
    </w:p>
    <w:p w14:paraId="4EEB0732" w14:textId="77777777" w:rsidR="00425208" w:rsidRPr="00080B36" w:rsidRDefault="00425208" w:rsidP="0049077E">
      <w:pPr>
        <w:rPr>
          <w:rFonts w:cs="Times New Roman"/>
        </w:rPr>
      </w:pPr>
    </w:p>
    <w:p w14:paraId="297FF750" w14:textId="77777777" w:rsidR="00425208" w:rsidRPr="00080B36" w:rsidRDefault="00425208" w:rsidP="0049077E">
      <w:pPr>
        <w:rPr>
          <w:rFonts w:cs="Times New Roman"/>
        </w:rPr>
      </w:pPr>
    </w:p>
    <w:p w14:paraId="2D3F7774" w14:textId="77777777" w:rsidR="00425208" w:rsidRPr="00080B36" w:rsidRDefault="00425208" w:rsidP="0049077E">
      <w:pPr>
        <w:rPr>
          <w:rFonts w:cs="Times New Roman"/>
        </w:rPr>
      </w:pPr>
    </w:p>
    <w:p w14:paraId="76D66A3D" w14:textId="77777777" w:rsidR="00425208" w:rsidRPr="00080B36" w:rsidRDefault="00425208" w:rsidP="0049077E">
      <w:pPr>
        <w:rPr>
          <w:rFonts w:cs="Times New Roman"/>
        </w:rPr>
      </w:pPr>
    </w:p>
    <w:p w14:paraId="1AB6A2D8" w14:textId="77777777" w:rsidR="00425208" w:rsidRPr="00080B36" w:rsidRDefault="00425208" w:rsidP="0049077E">
      <w:pPr>
        <w:rPr>
          <w:rFonts w:cs="Times New Roman"/>
        </w:rPr>
      </w:pPr>
    </w:p>
    <w:p w14:paraId="6B91F588" w14:textId="77777777" w:rsidR="00425208" w:rsidRPr="00080B36" w:rsidRDefault="00425208" w:rsidP="0049077E">
      <w:pPr>
        <w:rPr>
          <w:rFonts w:cs="Times New Roman"/>
        </w:rPr>
      </w:pPr>
    </w:p>
    <w:p w14:paraId="59856408" w14:textId="77777777" w:rsidR="00425208" w:rsidRPr="00080B36" w:rsidRDefault="00425208" w:rsidP="0049077E">
      <w:pPr>
        <w:rPr>
          <w:rFonts w:cs="Times New Roman"/>
        </w:rPr>
      </w:pPr>
    </w:p>
    <w:p w14:paraId="6D5B6A09" w14:textId="77777777" w:rsidR="0049077E" w:rsidRPr="00080B36" w:rsidRDefault="0049077E" w:rsidP="0049077E">
      <w:pPr>
        <w:rPr>
          <w:rFonts w:cs="Times New Roman"/>
        </w:rPr>
      </w:pPr>
    </w:p>
    <w:p w14:paraId="66FFC105" w14:textId="77777777" w:rsidR="0049077E" w:rsidRPr="00080B36" w:rsidRDefault="0049077E" w:rsidP="0049077E">
      <w:pPr>
        <w:rPr>
          <w:rFonts w:cs="Times New Roman"/>
        </w:rPr>
      </w:pPr>
    </w:p>
    <w:p w14:paraId="7C9CD06D" w14:textId="77777777" w:rsidR="0049077E" w:rsidRPr="00080B36" w:rsidRDefault="0049077E" w:rsidP="0049077E">
      <w:pPr>
        <w:rPr>
          <w:rFonts w:cs="Times New Roman"/>
        </w:rPr>
      </w:pPr>
    </w:p>
    <w:p w14:paraId="26F4F038" w14:textId="77777777" w:rsidR="0049077E" w:rsidRPr="00080B36" w:rsidRDefault="0049077E" w:rsidP="0049077E">
      <w:pPr>
        <w:rPr>
          <w:rFonts w:cs="Times New Roman"/>
        </w:rPr>
      </w:pPr>
    </w:p>
    <w:p w14:paraId="1DB04952" w14:textId="77777777" w:rsidR="00505795" w:rsidRPr="00080B36" w:rsidRDefault="00505795" w:rsidP="00505795">
      <w:pPr>
        <w:pStyle w:val="10"/>
        <w:rPr>
          <w:rFonts w:cs="Times New Roman"/>
        </w:rPr>
      </w:pPr>
      <w:r w:rsidRPr="00080B36">
        <w:rPr>
          <w:rFonts w:cs="Times New Roman"/>
        </w:rPr>
        <w:lastRenderedPageBreak/>
        <w:t>1.Целевой раздел ОСНОВНОЙ ОБРАЗОВАТЕЛЬНОЙ программы основного общего образования</w:t>
      </w:r>
      <w:bookmarkEnd w:id="0"/>
    </w:p>
    <w:p w14:paraId="0EF99261" w14:textId="77777777" w:rsidR="00505795" w:rsidRPr="00080B36" w:rsidRDefault="00505795" w:rsidP="00505795">
      <w:pPr>
        <w:pStyle w:val="20"/>
        <w:rPr>
          <w:rFonts w:cs="Times New Roman"/>
        </w:rPr>
      </w:pPr>
      <w:bookmarkStart w:id="1" w:name="_Toc102137744"/>
      <w:r w:rsidRPr="00080B36">
        <w:rPr>
          <w:rFonts w:cs="Times New Roman"/>
        </w:rPr>
        <w:t>1.1.</w:t>
      </w:r>
      <w:r w:rsidRPr="00080B36">
        <w:rPr>
          <w:rFonts w:cs="Times New Roman"/>
        </w:rPr>
        <w:t> </w:t>
      </w:r>
      <w:r w:rsidRPr="00080B36">
        <w:rPr>
          <w:rFonts w:cs="Times New Roman"/>
        </w:rPr>
        <w:t>Пояснительная записка</w:t>
      </w:r>
      <w:bookmarkEnd w:id="1"/>
    </w:p>
    <w:p w14:paraId="17714093" w14:textId="77777777" w:rsidR="00505795" w:rsidRPr="00080B36" w:rsidRDefault="00505795" w:rsidP="00505795">
      <w:pPr>
        <w:pStyle w:val="3"/>
        <w:rPr>
          <w:rFonts w:cs="Times New Roman"/>
        </w:rPr>
      </w:pPr>
      <w:bookmarkStart w:id="2" w:name="_Toc102137745"/>
      <w:r w:rsidRPr="00080B36">
        <w:rPr>
          <w:rFonts w:cs="Times New Roman"/>
        </w:rPr>
        <w:t>1.1.1.</w:t>
      </w:r>
      <w:r w:rsidRPr="00080B36">
        <w:rPr>
          <w:rFonts w:cs="Times New Roman"/>
        </w:rPr>
        <w:t> </w:t>
      </w:r>
      <w:r w:rsidRPr="00080B36">
        <w:rPr>
          <w:rFonts w:cs="Times New Roman"/>
        </w:rPr>
        <w:t>Цели реализации основной образовательной программы основного общего образования</w:t>
      </w:r>
      <w:bookmarkEnd w:id="2"/>
    </w:p>
    <w:p w14:paraId="6EC6F6C1" w14:textId="77777777" w:rsidR="00505795" w:rsidRPr="00080B36" w:rsidRDefault="00505795" w:rsidP="00505795">
      <w:pPr>
        <w:pStyle w:val="body"/>
        <w:rPr>
          <w:rFonts w:cs="Times New Roman"/>
        </w:rPr>
      </w:pPr>
      <w:proofErr w:type="gramStart"/>
      <w:r w:rsidRPr="00080B36">
        <w:rPr>
          <w:rFonts w:cs="Times New Roman"/>
        </w:rPr>
        <w:t>Согласно ФЗ «Об образовании в Российской Федерации»</w:t>
      </w:r>
      <w:proofErr w:type="gramEnd"/>
      <w:r w:rsidRPr="00080B36">
        <w:rPr>
          <w:rFonts w:cs="Times New Roman"/>
        </w:rPr>
        <w:t xml:space="preserve"> </w:t>
      </w:r>
      <w:r w:rsidRPr="00080B36">
        <w:rPr>
          <w:rStyle w:val="Italic"/>
          <w:rFonts w:cs="Times New Roman"/>
        </w:rPr>
        <w:t>основное общее образование</w:t>
      </w:r>
      <w:r w:rsidRPr="00080B36">
        <w:rPr>
          <w:rFonts w:cs="Times New Roman"/>
        </w:rPr>
        <w:t xml:space="preserve"> является необходимым уровнем образования. Оно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61F54285" w14:textId="77777777" w:rsidR="00505795" w:rsidRPr="00080B36" w:rsidRDefault="00505795" w:rsidP="00505795">
      <w:pPr>
        <w:pStyle w:val="body"/>
        <w:rPr>
          <w:rFonts w:cs="Times New Roman"/>
        </w:rPr>
      </w:pPr>
      <w:r w:rsidRPr="00080B36">
        <w:rPr>
          <w:rFonts w:cs="Times New Roman"/>
        </w:rPr>
        <w:t>Достижение поставленных целей при разработке и реализации образовательной организацией основной образовательной программы предусматривает решение следующих основных задач: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 обеспечение преемственности начального общего, основного общего, среднего общего образования;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 реализацию программы воспитания, обеспечение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 обеспечение эффективного сочетания урочных и внеурочных форм организации учебных занятий, взаимодействия всех участников образовательных отношений; взаимодействие образовательной организации при реализации основной образовательной программы с социальными партнерами; 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 организацию интеллектуальных и творческих соревнований, научно-технического творчества, проектной и учебно-исследовательской деятельности;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сохранение и укрепление физического, психологического и социального здоровья обучающихся, обеспечение их безопасности.</w:t>
      </w:r>
    </w:p>
    <w:p w14:paraId="1905E4A0" w14:textId="77777777" w:rsidR="00505795" w:rsidRPr="00080B36" w:rsidRDefault="00505795" w:rsidP="00505795">
      <w:pPr>
        <w:pStyle w:val="body"/>
        <w:rPr>
          <w:rFonts w:cs="Times New Roman"/>
        </w:rPr>
      </w:pPr>
      <w:r w:rsidRPr="00080B36">
        <w:rPr>
          <w:rFonts w:cs="Times New Roman"/>
        </w:rPr>
        <w:t>Обучающиеся, не освоившие программу основного общего образования, не допускаются к обучению на следующих уровнях образования.</w:t>
      </w:r>
    </w:p>
    <w:p w14:paraId="12208EB7" w14:textId="77777777" w:rsidR="00505795" w:rsidRPr="00080B36" w:rsidRDefault="00505795" w:rsidP="00505795">
      <w:pPr>
        <w:pStyle w:val="body"/>
        <w:rPr>
          <w:rFonts w:cs="Times New Roman"/>
          <w:spacing w:val="1"/>
        </w:rPr>
      </w:pPr>
      <w:r w:rsidRPr="00080B36">
        <w:rPr>
          <w:rStyle w:val="Italic"/>
          <w:rFonts w:cs="Times New Roman"/>
          <w:spacing w:val="1"/>
        </w:rPr>
        <w:t>Основная образовательная программа основного общего образования</w:t>
      </w:r>
      <w:r w:rsidRPr="00080B36">
        <w:rPr>
          <w:rFonts w:cs="Times New Roman"/>
          <w:spacing w:val="1"/>
        </w:rPr>
        <w:t>, создаваемая образовательной организацией, является основным документом, определяющим содержание общего образования, а также регламентирующим образовательную деятельность МБОУ «</w:t>
      </w:r>
      <w:r w:rsidR="0049077E" w:rsidRPr="00080B36">
        <w:rPr>
          <w:rFonts w:cs="Times New Roman"/>
          <w:spacing w:val="1"/>
        </w:rPr>
        <w:t>Красноярская средняя школа им. Бых Н.Н.</w:t>
      </w:r>
      <w:r w:rsidRPr="00080B36">
        <w:rPr>
          <w:rFonts w:cs="Times New Roman"/>
          <w:spacing w:val="1"/>
        </w:rPr>
        <w:t>»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14:paraId="55E8FC96" w14:textId="77777777" w:rsidR="00324A5F" w:rsidRPr="00080B36" w:rsidRDefault="00324A5F" w:rsidP="00324A5F">
      <w:pPr>
        <w:spacing w:after="0" w:line="240" w:lineRule="auto"/>
        <w:ind w:firstLine="709"/>
        <w:jc w:val="both"/>
        <w:rPr>
          <w:rFonts w:cs="Times New Roman"/>
          <w:szCs w:val="20"/>
          <w:highlight w:val="green"/>
        </w:rPr>
      </w:pPr>
      <w:r w:rsidRPr="00080B36">
        <w:rPr>
          <w:rFonts w:cs="Times New Roman"/>
          <w:szCs w:val="20"/>
        </w:rPr>
        <w:t>Изучение региональной истории является одной из концептуальных основ преподавания учебного предмета «История» в общеобразовательных организациях Российской Федерации.</w:t>
      </w:r>
    </w:p>
    <w:p w14:paraId="662EDF6E" w14:textId="77777777" w:rsidR="00324A5F" w:rsidRPr="00080B36" w:rsidRDefault="00324A5F" w:rsidP="00324A5F">
      <w:pPr>
        <w:spacing w:after="0" w:line="240" w:lineRule="auto"/>
        <w:ind w:firstLine="709"/>
        <w:jc w:val="both"/>
        <w:rPr>
          <w:rFonts w:eastAsia="Calibri" w:cs="Times New Roman"/>
          <w:szCs w:val="20"/>
        </w:rPr>
      </w:pPr>
      <w:r w:rsidRPr="00080B36">
        <w:rPr>
          <w:rFonts w:eastAsia="Calibri" w:cs="Times New Roman"/>
          <w:szCs w:val="20"/>
        </w:rPr>
        <w:t>Приказом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внесены изменения в федеральную образовательную программу основного общего образования в части содержания и количества часов, отводимых на изучение учебного предмета «История». Данный приказ вводит изучение учебного курса «История нашего края» (5–7 классы) в рамках преподавания учебного предмета «История».</w:t>
      </w:r>
    </w:p>
    <w:p w14:paraId="2F3E701B" w14:textId="77777777" w:rsidR="00324A5F" w:rsidRPr="00080B36" w:rsidRDefault="00324A5F" w:rsidP="00324A5F">
      <w:pPr>
        <w:spacing w:after="0" w:line="240" w:lineRule="auto"/>
        <w:ind w:firstLine="709"/>
        <w:jc w:val="both"/>
        <w:rPr>
          <w:rFonts w:eastAsia="Calibri" w:cs="Times New Roman"/>
          <w:szCs w:val="20"/>
        </w:rPr>
      </w:pPr>
      <w:r w:rsidRPr="00080B36">
        <w:rPr>
          <w:rFonts w:eastAsia="Calibri" w:cs="Times New Roman"/>
          <w:szCs w:val="20"/>
        </w:rPr>
        <w:t xml:space="preserve">Рабочая программа учебного курса «История нашего края» (5–6 классы) для общеобразовательных организаций Республики Крым разработана в соответствии с требованиями Федерального государственного образовательного стандарта основного общего образования, утвержденного </w:t>
      </w:r>
      <w:r w:rsidRPr="00080B36">
        <w:rPr>
          <w:rFonts w:cs="Times New Roman"/>
          <w:szCs w:val="20"/>
        </w:rPr>
        <w:t>приказом Министерства просвещения Российской Федерации от от 31.05.2021 № 287</w:t>
      </w:r>
      <w:r w:rsidRPr="00080B36">
        <w:rPr>
          <w:rFonts w:eastAsia="Calibri" w:cs="Times New Roman"/>
          <w:szCs w:val="20"/>
        </w:rPr>
        <w:t xml:space="preserve">, Концепцией преподавания учебного курса «История России» в образовательных организациях Российской Федерации, реализующих основные общеобразовательные программы, утвержденной решением Коллегии Министерства просвещения Российской Федерации (протокол от 23.10.2020 № ПК-1вн), Историко-культурным стандартом, актуализированном в данной Концепции. </w:t>
      </w:r>
    </w:p>
    <w:p w14:paraId="095F79EE" w14:textId="77777777" w:rsidR="00324A5F" w:rsidRPr="00080B36" w:rsidRDefault="00324A5F" w:rsidP="00324A5F">
      <w:pPr>
        <w:spacing w:after="0" w:line="240" w:lineRule="auto"/>
        <w:ind w:firstLine="709"/>
        <w:jc w:val="both"/>
        <w:rPr>
          <w:rFonts w:eastAsia="Calibri" w:cs="Times New Roman"/>
          <w:szCs w:val="20"/>
        </w:rPr>
      </w:pPr>
      <w:r w:rsidRPr="00080B36">
        <w:rPr>
          <w:rFonts w:eastAsia="Calibri" w:cs="Times New Roman"/>
          <w:szCs w:val="20"/>
        </w:rPr>
        <w:t xml:space="preserve">Место учебного курса «История нашего края» (5–6 классы)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 гражданина. </w:t>
      </w:r>
    </w:p>
    <w:p w14:paraId="2ED542D4" w14:textId="77777777" w:rsidR="00324A5F" w:rsidRPr="00080B36" w:rsidRDefault="00324A5F" w:rsidP="00324A5F">
      <w:pPr>
        <w:spacing w:after="0" w:line="240" w:lineRule="auto"/>
        <w:ind w:firstLine="709"/>
        <w:jc w:val="both"/>
        <w:rPr>
          <w:rFonts w:eastAsia="Calibri" w:cs="Times New Roman"/>
          <w:szCs w:val="20"/>
        </w:rPr>
      </w:pPr>
      <w:r w:rsidRPr="00080B36">
        <w:rPr>
          <w:rFonts w:eastAsia="Calibri" w:cs="Times New Roman"/>
          <w:szCs w:val="20"/>
        </w:rPr>
        <w:t xml:space="preserve">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w:t>
      </w:r>
      <w:r w:rsidRPr="00080B36">
        <w:rPr>
          <w:rFonts w:eastAsia="Calibri" w:cs="Times New Roman"/>
          <w:szCs w:val="20"/>
        </w:rPr>
        <w:lastRenderedPageBreak/>
        <w:t>и предметные умения в учебной и социальной практике. Изучение региональной истории нацелено на формирование российской гражданской идентичности, восприятие истории малой родины как неотъемлемой части России, воспитание патриотизма на основе сохранения исторической памяти о подвигах и достижениях предков. Данная цель предполагает формирование у обучающихся целостной картины мировой, российской и региональной истории, понимание места и роли родного края в современной России, важности вклада каждого народа Российской Федерации в общую историю страны, формирование личностной позиции по отношению к прошлому и настоящему Отечества.</w:t>
      </w:r>
    </w:p>
    <w:p w14:paraId="46718EAA" w14:textId="77777777" w:rsidR="00324A5F" w:rsidRPr="00080B36" w:rsidRDefault="00324A5F" w:rsidP="00324A5F">
      <w:pPr>
        <w:spacing w:after="0" w:line="240" w:lineRule="auto"/>
        <w:ind w:firstLine="709"/>
        <w:jc w:val="both"/>
        <w:rPr>
          <w:rFonts w:eastAsia="Calibri" w:cs="Times New Roman"/>
          <w:szCs w:val="20"/>
        </w:rPr>
      </w:pPr>
      <w:r w:rsidRPr="00080B36">
        <w:rPr>
          <w:rFonts w:eastAsia="Calibri" w:cs="Times New Roman"/>
          <w:szCs w:val="20"/>
        </w:rPr>
        <w:t>Задачами изучения истории, в том числе учебного курса «История нашего края», являются:</w:t>
      </w:r>
    </w:p>
    <w:p w14:paraId="0D7AECD2" w14:textId="77777777" w:rsidR="00324A5F" w:rsidRPr="00080B36" w:rsidRDefault="00324A5F" w:rsidP="00324A5F">
      <w:pPr>
        <w:pStyle w:val="aff6"/>
        <w:numPr>
          <w:ilvl w:val="0"/>
          <w:numId w:val="37"/>
        </w:numPr>
        <w:ind w:left="0" w:firstLine="709"/>
        <w:jc w:val="both"/>
        <w:rPr>
          <w:rFonts w:eastAsia="Calibri"/>
          <w:sz w:val="20"/>
          <w:szCs w:val="20"/>
        </w:rPr>
      </w:pPr>
      <w:r w:rsidRPr="00080B36">
        <w:rPr>
          <w:rFonts w:eastAsia="Calibri"/>
          <w:sz w:val="20"/>
          <w:szCs w:val="20"/>
        </w:rPr>
        <w:t>акцентировать внимание на единстве исторических судеб различных народов и регионов России при сохранении уникальности их развития и культурной самобытности;</w:t>
      </w:r>
    </w:p>
    <w:p w14:paraId="3FDBFEB1" w14:textId="77777777" w:rsidR="00324A5F" w:rsidRPr="00080B36" w:rsidRDefault="00324A5F" w:rsidP="00324A5F">
      <w:pPr>
        <w:pStyle w:val="aff6"/>
        <w:numPr>
          <w:ilvl w:val="0"/>
          <w:numId w:val="37"/>
        </w:numPr>
        <w:ind w:left="0" w:firstLine="709"/>
        <w:jc w:val="both"/>
        <w:rPr>
          <w:rFonts w:eastAsia="Calibri"/>
          <w:sz w:val="20"/>
          <w:szCs w:val="20"/>
        </w:rPr>
      </w:pPr>
      <w:r w:rsidRPr="00080B36">
        <w:rPr>
          <w:rFonts w:eastAsia="Calibri"/>
          <w:sz w:val="20"/>
          <w:szCs w:val="20"/>
        </w:rPr>
        <w:t>способствовать осознанию обучающимися своей идентичности как граждан России;</w:t>
      </w:r>
    </w:p>
    <w:p w14:paraId="75C6B44C" w14:textId="77777777" w:rsidR="00324A5F" w:rsidRPr="00080B36" w:rsidRDefault="00324A5F" w:rsidP="00324A5F">
      <w:pPr>
        <w:pStyle w:val="aff6"/>
        <w:numPr>
          <w:ilvl w:val="0"/>
          <w:numId w:val="37"/>
        </w:numPr>
        <w:ind w:left="0" w:firstLine="709"/>
        <w:jc w:val="both"/>
        <w:rPr>
          <w:rFonts w:eastAsia="Calibri"/>
          <w:sz w:val="20"/>
          <w:szCs w:val="20"/>
        </w:rPr>
      </w:pPr>
      <w:r w:rsidRPr="00080B36">
        <w:rPr>
          <w:rFonts w:eastAsia="Calibri"/>
          <w:sz w:val="20"/>
          <w:szCs w:val="20"/>
        </w:rPr>
        <w:t>расширить знания обучающихся по истории России посредством изучения ключевых событий, достопримечательностей, персоналий родного края, оказавших влияние на общероссийскую историю и культуру;</w:t>
      </w:r>
    </w:p>
    <w:p w14:paraId="62FFCC4E" w14:textId="77777777" w:rsidR="00324A5F" w:rsidRPr="00080B36" w:rsidRDefault="00324A5F" w:rsidP="00324A5F">
      <w:pPr>
        <w:pStyle w:val="aff6"/>
        <w:numPr>
          <w:ilvl w:val="0"/>
          <w:numId w:val="37"/>
        </w:numPr>
        <w:ind w:left="0" w:firstLine="709"/>
        <w:jc w:val="both"/>
        <w:rPr>
          <w:rFonts w:eastAsia="Calibri"/>
          <w:sz w:val="20"/>
          <w:szCs w:val="20"/>
        </w:rPr>
      </w:pPr>
      <w:r w:rsidRPr="00080B36">
        <w:rPr>
          <w:rFonts w:eastAsia="Calibri"/>
          <w:sz w:val="20"/>
          <w:szCs w:val="20"/>
        </w:rPr>
        <w:t>развивать познавательный интерес обучающихся к культурным и духовным достижениям родного края как важной составляющей российских ценностных ориентиров;</w:t>
      </w:r>
    </w:p>
    <w:p w14:paraId="0A4DC08E" w14:textId="77777777" w:rsidR="00324A5F" w:rsidRPr="00080B36" w:rsidRDefault="00324A5F" w:rsidP="00324A5F">
      <w:pPr>
        <w:pStyle w:val="aff6"/>
        <w:numPr>
          <w:ilvl w:val="0"/>
          <w:numId w:val="37"/>
        </w:numPr>
        <w:ind w:left="0" w:firstLine="709"/>
        <w:jc w:val="both"/>
        <w:rPr>
          <w:rFonts w:eastAsia="Calibri"/>
          <w:sz w:val="20"/>
          <w:szCs w:val="20"/>
        </w:rPr>
      </w:pPr>
      <w:r w:rsidRPr="00080B36">
        <w:rPr>
          <w:rFonts w:eastAsia="Calibri"/>
          <w:sz w:val="20"/>
          <w:szCs w:val="20"/>
        </w:rPr>
        <w:t>формировать у обучающихся понимание необходимости сохранения исторической памяти и правды о событиях отечественной истории, в том числе региональной;</w:t>
      </w:r>
    </w:p>
    <w:p w14:paraId="63E0B07F" w14:textId="77777777" w:rsidR="00324A5F" w:rsidRPr="00080B36" w:rsidRDefault="00324A5F" w:rsidP="00324A5F">
      <w:pPr>
        <w:pStyle w:val="aff6"/>
        <w:numPr>
          <w:ilvl w:val="0"/>
          <w:numId w:val="37"/>
        </w:numPr>
        <w:ind w:left="0" w:firstLine="709"/>
        <w:jc w:val="both"/>
        <w:rPr>
          <w:rFonts w:eastAsia="Calibri"/>
          <w:sz w:val="20"/>
          <w:szCs w:val="20"/>
        </w:rPr>
      </w:pPr>
      <w:r w:rsidRPr="00080B36">
        <w:rPr>
          <w:rFonts w:eastAsia="Calibri"/>
          <w:sz w:val="20"/>
          <w:szCs w:val="20"/>
        </w:rPr>
        <w:t>формировать умения поисковой, исследовательской деятельности на основе широкого круга региональных источников;</w:t>
      </w:r>
    </w:p>
    <w:p w14:paraId="3DDFD8B8" w14:textId="77777777" w:rsidR="00324A5F" w:rsidRPr="00080B36" w:rsidRDefault="00324A5F" w:rsidP="00324A5F">
      <w:pPr>
        <w:pStyle w:val="aff6"/>
        <w:numPr>
          <w:ilvl w:val="0"/>
          <w:numId w:val="37"/>
        </w:numPr>
        <w:ind w:left="0" w:firstLine="709"/>
        <w:jc w:val="both"/>
        <w:rPr>
          <w:rFonts w:eastAsia="Calibri"/>
          <w:sz w:val="20"/>
          <w:szCs w:val="20"/>
        </w:rPr>
      </w:pPr>
      <w:r w:rsidRPr="00080B36">
        <w:rPr>
          <w:rFonts w:eastAsia="Calibri"/>
          <w:sz w:val="20"/>
          <w:szCs w:val="20"/>
        </w:rPr>
        <w:t>формировать у обучающихся личностное, эмоционально окрашенное восприятие прошлого посредством изучения памятных мест, связанных с деятельностью выдающихся земляков – деятелей искусства, науки, политики, военного дела;</w:t>
      </w:r>
    </w:p>
    <w:p w14:paraId="4F89E9DA" w14:textId="77777777" w:rsidR="00324A5F" w:rsidRPr="00080B36" w:rsidRDefault="00324A5F" w:rsidP="00324A5F">
      <w:pPr>
        <w:pStyle w:val="aff6"/>
        <w:numPr>
          <w:ilvl w:val="0"/>
          <w:numId w:val="37"/>
        </w:numPr>
        <w:ind w:left="0" w:firstLine="709"/>
        <w:jc w:val="both"/>
        <w:rPr>
          <w:rFonts w:eastAsia="Calibri"/>
          <w:sz w:val="20"/>
          <w:szCs w:val="20"/>
        </w:rPr>
      </w:pPr>
      <w:r w:rsidRPr="00080B36">
        <w:rPr>
          <w:rFonts w:eastAsia="Calibri"/>
          <w:sz w:val="20"/>
          <w:szCs w:val="20"/>
        </w:rPr>
        <w:t>формировать у обучающихся понимание необходимости сохранения культурного наследия родного края как достояния России;</w:t>
      </w:r>
    </w:p>
    <w:p w14:paraId="78DD3652" w14:textId="77777777" w:rsidR="00324A5F" w:rsidRPr="00080B36" w:rsidRDefault="00324A5F" w:rsidP="00324A5F">
      <w:pPr>
        <w:pStyle w:val="aff6"/>
        <w:numPr>
          <w:ilvl w:val="0"/>
          <w:numId w:val="37"/>
        </w:numPr>
        <w:ind w:left="0" w:firstLine="709"/>
        <w:jc w:val="both"/>
        <w:rPr>
          <w:rFonts w:eastAsia="Calibri"/>
          <w:sz w:val="20"/>
          <w:szCs w:val="20"/>
        </w:rPr>
      </w:pPr>
      <w:r w:rsidRPr="00080B36">
        <w:rPr>
          <w:rFonts w:eastAsia="Calibri"/>
          <w:sz w:val="20"/>
          <w:szCs w:val="20"/>
        </w:rPr>
        <w:t>формировать у обучающихся чувство уважения и принадлежности к богатейшим общероссийским культурным достижениям и лучшим традициям (боевым, трудовым, художественным, нравственным) народов России и родного края.</w:t>
      </w:r>
    </w:p>
    <w:p w14:paraId="5979D7BB" w14:textId="77777777" w:rsidR="00324A5F" w:rsidRPr="00080B36" w:rsidRDefault="00324A5F" w:rsidP="00324A5F">
      <w:pPr>
        <w:spacing w:after="0" w:line="240" w:lineRule="auto"/>
        <w:ind w:firstLine="709"/>
        <w:jc w:val="both"/>
        <w:rPr>
          <w:rFonts w:eastAsia="Calibri" w:cs="Times New Roman"/>
          <w:sz w:val="24"/>
          <w:szCs w:val="24"/>
        </w:rPr>
      </w:pPr>
      <w:r w:rsidRPr="00080B36">
        <w:rPr>
          <w:rFonts w:eastAsia="Calibri" w:cs="Times New Roman"/>
          <w:szCs w:val="20"/>
        </w:rPr>
        <w:t>Общее количество часов, отводимое на изучение учебного курса «История нашего края» (5–6 классы) – 51. Из них: в 5 классе – 34 часа из расчета 1 час в неделю при 34 учебных неделях; в 6 классе – 17 часов из расчета 0,5 часа в неделю при 34 учебных неделях.</w:t>
      </w:r>
    </w:p>
    <w:p w14:paraId="0F3AD915" w14:textId="77777777" w:rsidR="004717AD" w:rsidRPr="00080B36" w:rsidRDefault="004717AD" w:rsidP="00505795">
      <w:pPr>
        <w:pStyle w:val="body"/>
        <w:rPr>
          <w:rFonts w:cs="Times New Roman"/>
          <w:spacing w:val="1"/>
        </w:rPr>
      </w:pPr>
    </w:p>
    <w:p w14:paraId="060FCBFD" w14:textId="77777777" w:rsidR="00505795" w:rsidRPr="00080B36" w:rsidRDefault="00505795" w:rsidP="00505795">
      <w:pPr>
        <w:pStyle w:val="3"/>
        <w:rPr>
          <w:rFonts w:cs="Times New Roman"/>
        </w:rPr>
      </w:pPr>
      <w:bookmarkStart w:id="3" w:name="_Toc102137746"/>
      <w:r w:rsidRPr="00080B36">
        <w:rPr>
          <w:rFonts w:cs="Times New Roman"/>
        </w:rPr>
        <w:t>1.1.2.</w:t>
      </w:r>
      <w:r w:rsidRPr="00080B36">
        <w:rPr>
          <w:rFonts w:cs="Times New Roman"/>
        </w:rPr>
        <w:t> </w:t>
      </w:r>
      <w:r w:rsidRPr="00080B36">
        <w:rPr>
          <w:rFonts w:cs="Times New Roman"/>
        </w:rPr>
        <w:t>Принципы формирования и механизмы реализации основной образовательной программы основного общего образования</w:t>
      </w:r>
      <w:bookmarkEnd w:id="3"/>
    </w:p>
    <w:p w14:paraId="271163A8" w14:textId="77777777" w:rsidR="00505795" w:rsidRPr="00080B36" w:rsidRDefault="00505795" w:rsidP="00505795">
      <w:pPr>
        <w:pStyle w:val="body"/>
        <w:rPr>
          <w:rFonts w:cs="Times New Roman"/>
        </w:rPr>
      </w:pPr>
      <w:r w:rsidRPr="00080B36">
        <w:rPr>
          <w:rFonts w:cs="Times New Roman"/>
        </w:rPr>
        <w:t>В основе разработки основной образовательной программы основного общего образования лежат следующие принципы и подходы:</w:t>
      </w:r>
    </w:p>
    <w:p w14:paraId="6128E71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системно-деятельностный подход, предполагающий ориентацию на результаты обучения, на развитие активной учебно-познавательной деятельности</w:t>
      </w:r>
      <w:r w:rsidR="0049077E" w:rsidRPr="00080B36">
        <w:rPr>
          <w:rFonts w:cs="Times New Roman"/>
        </w:rPr>
        <w:t xml:space="preserve"> </w:t>
      </w:r>
      <w:r w:rsidRPr="00080B36">
        <w:rPr>
          <w:rFonts w:cs="Times New Roman"/>
        </w:rPr>
        <w:t>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79364CF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14:paraId="3334C534" w14:textId="77777777" w:rsidR="00505795" w:rsidRPr="00080B36" w:rsidRDefault="00505795" w:rsidP="00505795">
      <w:pPr>
        <w:pStyle w:val="list-bullet"/>
        <w:numPr>
          <w:ilvl w:val="0"/>
          <w:numId w:val="2"/>
        </w:numPr>
        <w:ind w:left="567" w:hanging="340"/>
        <w:rPr>
          <w:rFonts w:cs="Times New Roman"/>
        </w:rPr>
      </w:pPr>
      <w:r w:rsidRPr="00080B36">
        <w:rPr>
          <w:rFonts w:cs="Times New Roman"/>
          <w:spacing w:val="-1"/>
        </w:rPr>
        <w:t>учет индивидуальных возрастных, психологических и физио</w:t>
      </w:r>
      <w:r w:rsidRPr="00080B36">
        <w:rPr>
          <w:rFonts w:cs="Times New Roman"/>
        </w:rPr>
        <w:t>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0A7E2B6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разнообразие индивидуальных образовательных траекторий и индивидуального развития каждого обучающегося, в том числе одаренных обучающихся и обучающихся с ограниченными возможностями здоровья;</w:t>
      </w:r>
    </w:p>
    <w:p w14:paraId="25536A74" w14:textId="77777777" w:rsidR="00505795" w:rsidRPr="00080B36" w:rsidRDefault="00505795" w:rsidP="00505795">
      <w:pPr>
        <w:pStyle w:val="list-bullet"/>
        <w:numPr>
          <w:ilvl w:val="0"/>
          <w:numId w:val="2"/>
        </w:numPr>
        <w:ind w:left="567" w:hanging="340"/>
        <w:rPr>
          <w:rStyle w:val="Italic"/>
          <w:rFonts w:cs="Times New Roman"/>
        </w:rPr>
      </w:pPr>
      <w:r w:rsidRPr="00080B36">
        <w:rPr>
          <w:rFonts w:cs="Times New Roman"/>
        </w:rPr>
        <w:t>преемственность основных образовательных программ, проявляющуюся во взаимосвязи и согласованности в отборе содержания образования, а также в последовательности его развертывания по уровням образования и этапам обучения в целях обеспечения системности знаний, повышения качества образования и обеспечения его непрерывности;</w:t>
      </w:r>
    </w:p>
    <w:p w14:paraId="0C27B6C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обеспечение фундаментального характера образования, учета специфики изучаемых предметов;</w:t>
      </w:r>
    </w:p>
    <w:p w14:paraId="6A9C244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принцип единства учебной и воспитательной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0328507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принцип здоровьесбережения, предусматривающий исключение образовательных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приведение объема учебной нагрузки в соответствие с требованиями действующих санитарных правил и нормативов.</w:t>
      </w:r>
    </w:p>
    <w:p w14:paraId="3CA2F60A" w14:textId="77777777" w:rsidR="00505795" w:rsidRPr="00080B36" w:rsidRDefault="00505795" w:rsidP="00505795">
      <w:pPr>
        <w:pStyle w:val="body"/>
        <w:rPr>
          <w:rFonts w:cs="Times New Roman"/>
        </w:rPr>
      </w:pPr>
      <w:r w:rsidRPr="00080B36">
        <w:rPr>
          <w:rFonts w:cs="Times New Roman"/>
        </w:rPr>
        <w:t>Основная образовательная программа формируется с учетом особенностей развития детей 11—15 лет, связанных:</w:t>
      </w:r>
    </w:p>
    <w:p w14:paraId="52C5A23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 переходом от способности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w:t>
      </w:r>
      <w:r w:rsidRPr="00080B36">
        <w:rPr>
          <w:rFonts w:cs="Times New Roman"/>
        </w:rPr>
        <w:lastRenderedPageBreak/>
        <w:t>оценочных действий, инициативу в организации учебного сотрудничества, к развитию способности проектирования собственной учебной деятельности и построению жизненных планов во временнóй перспективе;</w:t>
      </w:r>
    </w:p>
    <w:p w14:paraId="02EC2A5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 формированием у обучающегося типа мышления, который ориентирует его на общекультурные образцы, нормы, эталоны и закономерности взаимодействия с окружающим миром;</w:t>
      </w:r>
    </w:p>
    <w:p w14:paraId="3921EF3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 овладением коммуникативными средствами и способами организации кооперации, развитием учебного сотрудничества, реализуемого в отношениях обучающихся с учителем и сверстниками.</w:t>
      </w:r>
    </w:p>
    <w:p w14:paraId="65E35BD0" w14:textId="77777777" w:rsidR="00505795" w:rsidRPr="00080B36" w:rsidRDefault="00505795" w:rsidP="00505795">
      <w:pPr>
        <w:pStyle w:val="body"/>
        <w:rPr>
          <w:rFonts w:cs="Times New Roman"/>
        </w:rPr>
      </w:pPr>
      <w:r w:rsidRPr="00080B36">
        <w:rPr>
          <w:rFonts w:cs="Times New Roman"/>
        </w:rPr>
        <w:t>Переход обучающегося в основную школу совпадает с первым этапом подросткового развития — 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14:paraId="5E461FF0" w14:textId="77777777" w:rsidR="00505795" w:rsidRPr="00080B36" w:rsidRDefault="00505795" w:rsidP="00505795">
      <w:pPr>
        <w:pStyle w:val="body"/>
        <w:rPr>
          <w:rFonts w:cs="Times New Roman"/>
        </w:rPr>
      </w:pPr>
      <w:r w:rsidRPr="00080B36">
        <w:rPr>
          <w:rFonts w:cs="Times New Roman"/>
        </w:rPr>
        <w:t>Второй этап подросткового развития (14—15 лет, 8—9 классы), характеризуется:</w:t>
      </w:r>
    </w:p>
    <w:p w14:paraId="4344312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подростка, появлением у подростка значительных субъективных трудностей и переживаний;</w:t>
      </w:r>
    </w:p>
    <w:p w14:paraId="2A1F4FE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стремлением подростка к общению и совместной деятельности со сверстниками;</w:t>
      </w:r>
    </w:p>
    <w:p w14:paraId="0E4958D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особой чувствительностью к морально-этическому «кодексу товарищества», в котором заданы важнейшие нормы социального поведения взрослого мира;</w:t>
      </w:r>
    </w:p>
    <w:p w14:paraId="2EE1F69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что порождает интенсивное формирование нравственных понятий и убеждений, выработку принципов, моральное развитие личности;</w:t>
      </w:r>
    </w:p>
    <w:p w14:paraId="2DBEBBF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сложными поведенческими проявлениями, которые вызваны противоречием между потребностью подростков в признании их взрослыми со стороны окружающих и собственной неуверенностью в этом и выражаются в разных формах непослушания, сопротивления и протеста;</w:t>
      </w:r>
    </w:p>
    <w:p w14:paraId="093D4E1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изменением социальной ситуации развития: ростом информационных нагрузок, характером социальных взаимодействий, способами получения информации.</w:t>
      </w:r>
    </w:p>
    <w:p w14:paraId="0FE9A904" w14:textId="77777777" w:rsidR="00505795" w:rsidRPr="00080B36" w:rsidRDefault="00505795" w:rsidP="00505795">
      <w:pPr>
        <w:pStyle w:val="3"/>
        <w:rPr>
          <w:rFonts w:cs="Times New Roman"/>
        </w:rPr>
      </w:pPr>
      <w:bookmarkStart w:id="4" w:name="_Toc102137747"/>
      <w:r w:rsidRPr="00080B36">
        <w:rPr>
          <w:rFonts w:cs="Times New Roman"/>
        </w:rPr>
        <w:t>1.1.3.</w:t>
      </w:r>
      <w:r w:rsidRPr="00080B36">
        <w:rPr>
          <w:rFonts w:cs="Times New Roman"/>
        </w:rPr>
        <w:t> </w:t>
      </w:r>
      <w:r w:rsidRPr="00080B36">
        <w:rPr>
          <w:rFonts w:cs="Times New Roman"/>
        </w:rPr>
        <w:t>Общая характеристика примерной основной образовательной программы основного общего образования</w:t>
      </w:r>
      <w:bookmarkEnd w:id="4"/>
    </w:p>
    <w:p w14:paraId="1205BE12" w14:textId="77777777" w:rsidR="00505795" w:rsidRPr="00080B36" w:rsidRDefault="00505795" w:rsidP="00505795">
      <w:pPr>
        <w:pStyle w:val="body"/>
        <w:rPr>
          <w:rFonts w:cs="Times New Roman"/>
        </w:rPr>
      </w:pPr>
      <w:r w:rsidRPr="00080B36">
        <w:rPr>
          <w:rFonts w:cs="Times New Roman"/>
        </w:rPr>
        <w:t>Программа основного общего образования разрабатывается в соответствии со ФГОС основного общего образования и с учетом Примерной основной образовательной программой (ПООП).</w:t>
      </w:r>
    </w:p>
    <w:p w14:paraId="01597430" w14:textId="77777777" w:rsidR="00505795" w:rsidRPr="00080B36" w:rsidRDefault="00505795" w:rsidP="00505795">
      <w:pPr>
        <w:pStyle w:val="body"/>
        <w:rPr>
          <w:rFonts w:cs="Times New Roman"/>
        </w:rPr>
      </w:pPr>
      <w:r w:rsidRPr="00080B36">
        <w:rPr>
          <w:rFonts w:cs="Times New Roman"/>
        </w:rPr>
        <w:t>Примерная основная образовательная программа, согласно закону «Об образовании в Российской Федерации», — это учебно-методическая документация (примерный учебный план, примерный календарный план, учебный график, примерные рабочие программы учебных предметов, иные компоненты), определяющая объем и содержание образования определенного уровня, планируемые результаты освоения образовательной программы, примерные условия образовательной деятельности.</w:t>
      </w:r>
    </w:p>
    <w:p w14:paraId="5FCAF907" w14:textId="77777777" w:rsidR="00505795" w:rsidRPr="00080B36" w:rsidRDefault="00505795" w:rsidP="00505795">
      <w:pPr>
        <w:pStyle w:val="body"/>
        <w:rPr>
          <w:rFonts w:cs="Times New Roman"/>
        </w:rPr>
      </w:pPr>
      <w:r w:rsidRPr="00080B36">
        <w:rPr>
          <w:rFonts w:cs="Times New Roman"/>
        </w:rPr>
        <w:t xml:space="preserve">Примерная основная образовательная программа основного общего образования разрабатывается на основе ФГОС с учетом потребностей социально-экономического развития регионов, этнокультурных особенностей населения. </w:t>
      </w:r>
    </w:p>
    <w:p w14:paraId="08C0661A" w14:textId="77777777" w:rsidR="00505795" w:rsidRPr="00080B36" w:rsidRDefault="00505795" w:rsidP="00505795">
      <w:pPr>
        <w:pStyle w:val="body"/>
        <w:rPr>
          <w:rFonts w:cs="Times New Roman"/>
        </w:rPr>
      </w:pPr>
      <w:r w:rsidRPr="00080B36">
        <w:rPr>
          <w:rFonts w:cs="Times New Roman"/>
        </w:rPr>
        <w:t>Таким образом, ПООП основного общего образования содержит документы, развивающие и детализирующие положения и требования, определенные во ФГОС ООО. Образовательная организация, в свою очередь, разрабатывая основную образовательную программу, использует содержащуюся в ПООП документацию с учетом своих возможностей и особенностей осуществления образовательной деятельности.</w:t>
      </w:r>
    </w:p>
    <w:p w14:paraId="5819A93E" w14:textId="77777777" w:rsidR="00505795" w:rsidRPr="00080B36" w:rsidRDefault="00505795" w:rsidP="00505795">
      <w:pPr>
        <w:pStyle w:val="body"/>
        <w:rPr>
          <w:rFonts w:cs="Times New Roman"/>
        </w:rPr>
      </w:pPr>
      <w:r w:rsidRPr="00080B36">
        <w:rPr>
          <w:rFonts w:cs="Times New Roman"/>
        </w:rPr>
        <w:t>Примерная основная образовательная программа включает следующие документы:</w:t>
      </w:r>
    </w:p>
    <w:p w14:paraId="6B7E996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рабочие программы учебных предметов, учебных курсов (в том числе внеурочной деятельности), учебных модулей;</w:t>
      </w:r>
    </w:p>
    <w:p w14:paraId="72CFAAC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программу формирования универсальных учебных действий у обучающихся;</w:t>
      </w:r>
    </w:p>
    <w:p w14:paraId="23D7947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рабочую программу воспитания;</w:t>
      </w:r>
    </w:p>
    <w:p w14:paraId="20689DE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программу коррекционной работы;</w:t>
      </w:r>
    </w:p>
    <w:p w14:paraId="687DC77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учебный план;</w:t>
      </w:r>
    </w:p>
    <w:p w14:paraId="3C59C3F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план внеурочной деятельности;</w:t>
      </w:r>
    </w:p>
    <w:p w14:paraId="5ABFF39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календарный учебный график;</w:t>
      </w:r>
    </w:p>
    <w:p w14:paraId="10F089F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в </w:t>
      </w:r>
      <w:r w:rsidR="0049077E" w:rsidRPr="00080B36">
        <w:rPr>
          <w:rFonts w:cs="Times New Roman"/>
          <w:spacing w:val="1"/>
        </w:rPr>
        <w:t xml:space="preserve">МБОУ «Красноярская средняя школа им. Бых Н.Н.» </w:t>
      </w:r>
      <w:r w:rsidRPr="00080B36">
        <w:rPr>
          <w:rFonts w:cs="Times New Roman"/>
        </w:rPr>
        <w:t xml:space="preserve">или в </w:t>
      </w:r>
      <w:proofErr w:type="gramStart"/>
      <w:r w:rsidRPr="00080B36">
        <w:rPr>
          <w:rFonts w:cs="Times New Roman"/>
        </w:rPr>
        <w:t>которых  школа</w:t>
      </w:r>
      <w:proofErr w:type="gramEnd"/>
      <w:r w:rsidRPr="00080B36">
        <w:rPr>
          <w:rFonts w:cs="Times New Roman"/>
        </w:rPr>
        <w:t xml:space="preserve"> принимает участие в учебном году или периоде обучения);</w:t>
      </w:r>
    </w:p>
    <w:p w14:paraId="76E8FB8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характеристику условий реализации программы основного общего образования в соответствии с требованиями ФГОС.</w:t>
      </w:r>
    </w:p>
    <w:p w14:paraId="63074CFA" w14:textId="77777777" w:rsidR="00505795" w:rsidRPr="00080B36" w:rsidRDefault="00505795" w:rsidP="00505795">
      <w:pPr>
        <w:pStyle w:val="20"/>
        <w:rPr>
          <w:rFonts w:cs="Times New Roman"/>
        </w:rPr>
      </w:pPr>
      <w:bookmarkStart w:id="5" w:name="_Toc102137748"/>
      <w:r w:rsidRPr="00080B36">
        <w:rPr>
          <w:rFonts w:cs="Times New Roman"/>
        </w:rPr>
        <w:lastRenderedPageBreak/>
        <w:t>1.2.</w:t>
      </w:r>
      <w:r w:rsidRPr="00080B36">
        <w:rPr>
          <w:rFonts w:cs="Times New Roman"/>
        </w:rPr>
        <w:t> </w:t>
      </w:r>
      <w:r w:rsidRPr="00080B36">
        <w:rPr>
          <w:rFonts w:cs="Times New Roman"/>
        </w:rPr>
        <w:t>Планируемые результаты освоения обучающимися основной образовательной программы основного общего образования: общая характеристика</w:t>
      </w:r>
      <w:bookmarkEnd w:id="5"/>
    </w:p>
    <w:p w14:paraId="2A20FD4C" w14:textId="77777777" w:rsidR="00505795" w:rsidRPr="00080B36" w:rsidRDefault="00505795" w:rsidP="00505795">
      <w:pPr>
        <w:pStyle w:val="body"/>
        <w:rPr>
          <w:rFonts w:cs="Times New Roman"/>
        </w:rPr>
      </w:pPr>
      <w:r w:rsidRPr="00080B36">
        <w:rPr>
          <w:rFonts w:cs="Times New Roman"/>
        </w:rPr>
        <w:t>ФГОС ООО устанавливает требования к трем группам результатов освоения обучающимися программ основного общего образования: личностным, метапредметным и предметным.</w:t>
      </w:r>
    </w:p>
    <w:p w14:paraId="4EA2045B" w14:textId="77777777" w:rsidR="00505795" w:rsidRPr="00080B36" w:rsidRDefault="00505795" w:rsidP="00505795">
      <w:pPr>
        <w:pStyle w:val="body"/>
        <w:rPr>
          <w:rFonts w:cs="Times New Roman"/>
        </w:rPr>
      </w:pPr>
      <w:r w:rsidRPr="00080B36">
        <w:rPr>
          <w:rFonts w:cs="Times New Roman"/>
        </w:rPr>
        <w:t xml:space="preserve">Требования к </w:t>
      </w:r>
      <w:r w:rsidRPr="00080B36">
        <w:rPr>
          <w:rStyle w:val="Bold"/>
        </w:rPr>
        <w:t>личностным результатам</w:t>
      </w:r>
      <w:r w:rsidRPr="00080B36">
        <w:rPr>
          <w:rFonts w:cs="Times New Roman"/>
        </w:rPr>
        <w:t xml:space="preserve"> освоения обучающимися программ основного общего образования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388DF64B" w14:textId="77777777" w:rsidR="00505795" w:rsidRPr="00080B36" w:rsidRDefault="00505795" w:rsidP="00505795">
      <w:pPr>
        <w:pStyle w:val="body"/>
        <w:rPr>
          <w:rFonts w:cs="Times New Roman"/>
        </w:rPr>
      </w:pPr>
      <w:r w:rsidRPr="00080B36">
        <w:rPr>
          <w:rFonts w:cs="Times New Roman"/>
        </w:rPr>
        <w:t xml:space="preserve">ФГОС ООО определяет содержательные приоритеты в раскрытии </w:t>
      </w:r>
      <w:r w:rsidRPr="00080B36">
        <w:rPr>
          <w:rStyle w:val="Italic"/>
          <w:rFonts w:cs="Times New Roman"/>
        </w:rPr>
        <w:t>направлений воспитательного процесса</w:t>
      </w:r>
      <w:r w:rsidRPr="00080B36">
        <w:rPr>
          <w:rFonts w:cs="Times New Roman"/>
        </w:rPr>
        <w:t xml:space="preserve">: гражданско-патриотического, духовно-нравственного, эстетического, физического, трудового, экологического воспитания, ценности научного познания. В Стандарте делается акцент на деятельностные аспекты достижения обучающимися личностных результатов на уровне ключевых понятий, характеризующих достижение обучающимися личностных результатов: осознание, готовность, ориентация, восприимчивость, установка. </w:t>
      </w:r>
    </w:p>
    <w:p w14:paraId="392E6FEA" w14:textId="77777777" w:rsidR="00505795" w:rsidRPr="00080B36" w:rsidRDefault="00505795" w:rsidP="00505795">
      <w:pPr>
        <w:pStyle w:val="body"/>
        <w:rPr>
          <w:rFonts w:cs="Times New Roman"/>
          <w:spacing w:val="1"/>
        </w:rPr>
      </w:pPr>
      <w:r w:rsidRPr="00080B36">
        <w:rPr>
          <w:rFonts w:cs="Times New Roman"/>
          <w:spacing w:val="1"/>
        </w:rPr>
        <w:t>Личностные результаты освоения основной образовательной программы основного общего образования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5884796" w14:textId="77777777" w:rsidR="00505795" w:rsidRPr="00080B36" w:rsidRDefault="00505795" w:rsidP="00505795">
      <w:pPr>
        <w:pStyle w:val="body"/>
        <w:rPr>
          <w:rFonts w:cs="Times New Roman"/>
          <w:spacing w:val="1"/>
        </w:rPr>
      </w:pPr>
      <w:r w:rsidRPr="00080B36">
        <w:rPr>
          <w:rFonts w:cs="Times New Roman"/>
          <w:spacing w:val="1"/>
        </w:rPr>
        <w:t>Личностные результаты освоения основной образовательной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14:paraId="182F2EB2" w14:textId="77777777" w:rsidR="00505795" w:rsidRPr="00080B36" w:rsidRDefault="00505795" w:rsidP="00505795">
      <w:pPr>
        <w:pStyle w:val="body"/>
        <w:rPr>
          <w:rFonts w:cs="Times New Roman"/>
        </w:rPr>
      </w:pPr>
      <w:r w:rsidRPr="00080B36">
        <w:rPr>
          <w:rFonts w:cs="Times New Roman"/>
        </w:rPr>
        <w:t xml:space="preserve">Метапредметные результаты включают: </w:t>
      </w:r>
    </w:p>
    <w:p w14:paraId="651F170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 </w:t>
      </w:r>
    </w:p>
    <w:p w14:paraId="74C3B33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способность их использовать в учебной, познавательной и социальной практике; </w:t>
      </w:r>
    </w:p>
    <w:p w14:paraId="12BE79D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30548CD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36AAD663" w14:textId="77777777" w:rsidR="00505795" w:rsidRPr="00080B36" w:rsidRDefault="00505795" w:rsidP="00505795">
      <w:pPr>
        <w:pStyle w:val="body"/>
        <w:rPr>
          <w:rFonts w:cs="Times New Roman"/>
        </w:rPr>
      </w:pPr>
      <w:r w:rsidRPr="00080B36">
        <w:rPr>
          <w:rFonts w:cs="Times New Roman"/>
        </w:rPr>
        <w:t xml:space="preserve">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 </w:t>
      </w:r>
    </w:p>
    <w:p w14:paraId="52EF711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универсальными учебными познавательными действиями;</w:t>
      </w:r>
    </w:p>
    <w:p w14:paraId="46D2C3D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универсальными учебными коммуникативными действиями;</w:t>
      </w:r>
    </w:p>
    <w:p w14:paraId="1EAF0CC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универсальными регулятивными действиями.</w:t>
      </w:r>
    </w:p>
    <w:p w14:paraId="3C8B198C" w14:textId="77777777" w:rsidR="00505795" w:rsidRPr="00080B36" w:rsidRDefault="00505795" w:rsidP="00505795">
      <w:pPr>
        <w:pStyle w:val="body"/>
        <w:rPr>
          <w:rFonts w:cs="Times New Roman"/>
          <w:spacing w:val="-1"/>
        </w:rPr>
      </w:pPr>
      <w:r w:rsidRPr="00080B36">
        <w:rPr>
          <w:rFonts w:cs="Times New Roman"/>
          <w:spacing w:val="-1"/>
        </w:rPr>
        <w:t>Овладение универсальными учебными познавательными действиями предполагает умение использовать базовые логические действия, базовые исследовательские действия, работать с информацией.</w:t>
      </w:r>
    </w:p>
    <w:p w14:paraId="3F5FDA1D" w14:textId="77777777" w:rsidR="00505795" w:rsidRPr="00080B36" w:rsidRDefault="00505795" w:rsidP="00505795">
      <w:pPr>
        <w:pStyle w:val="body"/>
        <w:rPr>
          <w:rFonts w:cs="Times New Roman"/>
        </w:rPr>
      </w:pPr>
      <w:r w:rsidRPr="00080B36">
        <w:rPr>
          <w:rFonts w:cs="Times New Roman"/>
        </w:rPr>
        <w:t>Овладение системой универсальных учебных коммуникативных действий обеспечивает сформированность социальных навыков общения, совместной деятельности.</w:t>
      </w:r>
    </w:p>
    <w:p w14:paraId="5B3F6499" w14:textId="77777777" w:rsidR="00505795" w:rsidRPr="00080B36" w:rsidRDefault="00505795" w:rsidP="00505795">
      <w:pPr>
        <w:pStyle w:val="body"/>
        <w:rPr>
          <w:rFonts w:cs="Times New Roman"/>
        </w:rPr>
      </w:pPr>
      <w:r w:rsidRPr="00080B36">
        <w:rPr>
          <w:rFonts w:cs="Times New Roman"/>
        </w:rPr>
        <w:t>Овладение универсальными учебными регулятивными действиями включает умения самоорганизации, самоконтроля, развитие эмоционального интеллекта</w:t>
      </w:r>
    </w:p>
    <w:p w14:paraId="2A032829" w14:textId="77777777" w:rsidR="00505795" w:rsidRPr="00080B36" w:rsidRDefault="00505795" w:rsidP="00505795">
      <w:pPr>
        <w:pStyle w:val="body"/>
        <w:rPr>
          <w:rFonts w:cs="Times New Roman"/>
          <w:spacing w:val="1"/>
        </w:rPr>
      </w:pPr>
      <w:r w:rsidRPr="00080B36">
        <w:rPr>
          <w:rFonts w:cs="Times New Roman"/>
          <w:spacing w:val="1"/>
        </w:rPr>
        <w:t>ФГОС ООО определяет предметные результаты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продвижения обучающихся на следующем уровне образования.</w:t>
      </w:r>
    </w:p>
    <w:p w14:paraId="562879EB" w14:textId="77777777" w:rsidR="00505795" w:rsidRPr="00080B36" w:rsidRDefault="00505795" w:rsidP="00505795">
      <w:pPr>
        <w:pStyle w:val="body"/>
        <w:rPr>
          <w:rFonts w:cs="Times New Roman"/>
        </w:rPr>
      </w:pPr>
      <w:r w:rsidRPr="00080B36">
        <w:rPr>
          <w:rFonts w:cs="Times New Roman"/>
        </w:rPr>
        <w:t>Предметные результаты включают: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9DA2215" w14:textId="77777777" w:rsidR="00505795" w:rsidRPr="00080B36" w:rsidRDefault="00505795" w:rsidP="00505795">
      <w:pPr>
        <w:pStyle w:val="body"/>
        <w:rPr>
          <w:rFonts w:cs="Times New Roman"/>
        </w:rPr>
      </w:pPr>
      <w:r w:rsidRPr="00080B36">
        <w:rPr>
          <w:rFonts w:cs="Times New Roman"/>
        </w:rPr>
        <w:t>Требования к предметным результатам:</w:t>
      </w:r>
    </w:p>
    <w:p w14:paraId="705A672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сформулированы в деятельностной форме с усилением акцента на применение знаний и конкретные умения; </w:t>
      </w:r>
    </w:p>
    <w:p w14:paraId="57352A9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2DB0162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определяют требования к результатам освоения программ основного общего образования по учебным предметам «Русский язык», «Литература», «Родной язык (русский)», «Родная литература (русская)», «Английский язык», </w:t>
      </w:r>
      <w:r w:rsidRPr="00080B36">
        <w:rPr>
          <w:rFonts w:cs="Times New Roman"/>
        </w:rPr>
        <w:lastRenderedPageBreak/>
        <w:t>«История», «Обществознание», «География», «Изобразительное искусство», «Музыка», «Технология», «Физическая культура», «Основы безопасности жизнедеятельности» на базовом уровне;</w:t>
      </w:r>
    </w:p>
    <w:p w14:paraId="574EEFE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14:paraId="2CE99C4A" w14:textId="77777777" w:rsidR="006046DF" w:rsidRPr="006046DF" w:rsidRDefault="00505795" w:rsidP="006046DF">
      <w:pPr>
        <w:pStyle w:val="list-bullet"/>
        <w:numPr>
          <w:ilvl w:val="0"/>
          <w:numId w:val="2"/>
        </w:numPr>
        <w:ind w:left="567" w:hanging="340"/>
        <w:rPr>
          <w:rFonts w:cs="Times New Roman"/>
          <w:b/>
          <w:bCs/>
        </w:rPr>
      </w:pPr>
      <w:r w:rsidRPr="00080B36">
        <w:rPr>
          <w:rFonts w:cs="Times New Roman"/>
          <w:spacing w:val="3"/>
        </w:rPr>
        <w:t>усиливают акценты на изучение явлений и процессов современной России и мира в целом, современного состояния науки.</w:t>
      </w:r>
    </w:p>
    <w:p w14:paraId="1BE2071F" w14:textId="77777777" w:rsidR="006046DF" w:rsidRDefault="006046DF" w:rsidP="006046DF">
      <w:pPr>
        <w:pStyle w:val="list-bullet"/>
        <w:numPr>
          <w:ilvl w:val="0"/>
          <w:numId w:val="0"/>
        </w:numPr>
        <w:ind w:left="567"/>
        <w:rPr>
          <w:rFonts w:eastAsiaTheme="majorEastAsia" w:cs="Times New Roman"/>
          <w:b/>
          <w:bCs/>
          <w:caps/>
          <w:color w:val="0D0D0D" w:themeColor="text1" w:themeTint="F2"/>
        </w:rPr>
      </w:pPr>
    </w:p>
    <w:p w14:paraId="4ABFA40A" w14:textId="77777777" w:rsidR="00324A5F" w:rsidRPr="00080B36" w:rsidRDefault="00324A5F" w:rsidP="00324A5F">
      <w:pPr>
        <w:pStyle w:val="list-bullet"/>
        <w:numPr>
          <w:ilvl w:val="0"/>
          <w:numId w:val="0"/>
        </w:numPr>
        <w:ind w:left="567"/>
        <w:rPr>
          <w:rFonts w:cs="Times New Roman"/>
          <w:spacing w:val="3"/>
        </w:rPr>
      </w:pPr>
    </w:p>
    <w:p w14:paraId="46AB0D2E" w14:textId="77777777" w:rsidR="00505795" w:rsidRPr="00080B36" w:rsidRDefault="00505795" w:rsidP="00505795">
      <w:pPr>
        <w:pStyle w:val="20"/>
        <w:rPr>
          <w:rFonts w:cs="Times New Roman"/>
        </w:rPr>
      </w:pPr>
      <w:bookmarkStart w:id="6" w:name="_Toc102137749"/>
      <w:r w:rsidRPr="00080B36">
        <w:rPr>
          <w:rFonts w:cs="Times New Roman"/>
        </w:rPr>
        <w:t>1.3.</w:t>
      </w:r>
      <w:r w:rsidRPr="00080B36">
        <w:rPr>
          <w:rFonts w:cs="Times New Roman"/>
        </w:rPr>
        <w:t> </w:t>
      </w:r>
      <w:r w:rsidRPr="00080B36">
        <w:rPr>
          <w:rFonts w:cs="Times New Roman"/>
        </w:rPr>
        <w:t xml:space="preserve">Система оценки достижения </w:t>
      </w:r>
      <w:r w:rsidRPr="00080B36">
        <w:rPr>
          <w:rFonts w:cs="Times New Roman"/>
        </w:rPr>
        <w:br/>
        <w:t xml:space="preserve">планируемых результатов освоения </w:t>
      </w:r>
      <w:r w:rsidRPr="00080B36">
        <w:rPr>
          <w:rFonts w:cs="Times New Roman"/>
        </w:rPr>
        <w:br/>
        <w:t>основной образовательной программы</w:t>
      </w:r>
      <w:bookmarkEnd w:id="6"/>
    </w:p>
    <w:p w14:paraId="2B25789A" w14:textId="77777777" w:rsidR="00505795" w:rsidRPr="00080B36" w:rsidRDefault="00505795" w:rsidP="00505795">
      <w:pPr>
        <w:pStyle w:val="3"/>
        <w:rPr>
          <w:rFonts w:cs="Times New Roman"/>
        </w:rPr>
      </w:pPr>
      <w:bookmarkStart w:id="7" w:name="_Toc102137750"/>
      <w:r w:rsidRPr="00080B36">
        <w:rPr>
          <w:rFonts w:cs="Times New Roman"/>
        </w:rPr>
        <w:t>1.3.1.</w:t>
      </w:r>
      <w:r w:rsidRPr="00080B36">
        <w:rPr>
          <w:rFonts w:cs="Times New Roman"/>
        </w:rPr>
        <w:t> </w:t>
      </w:r>
      <w:r w:rsidRPr="00080B36">
        <w:rPr>
          <w:rFonts w:cs="Times New Roman"/>
        </w:rPr>
        <w:t>Общие положения</w:t>
      </w:r>
      <w:bookmarkEnd w:id="7"/>
    </w:p>
    <w:p w14:paraId="57906C15" w14:textId="77777777" w:rsidR="00505795" w:rsidRPr="00080B36" w:rsidRDefault="00505795" w:rsidP="00505795">
      <w:pPr>
        <w:pStyle w:val="body"/>
        <w:rPr>
          <w:rFonts w:cs="Times New Roman"/>
        </w:rPr>
      </w:pPr>
      <w:r w:rsidRPr="00080B36">
        <w:rPr>
          <w:rFonts w:cs="Times New Roman"/>
        </w:rPr>
        <w:t>В соответствии со статусом ФГОС ООО, «независимо от формы получения основного общего образования и формы обучения» этот документ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 Это означает, что ФГОС задает основные требования к образовательным результатам и средствам оценки их достижения.</w:t>
      </w:r>
    </w:p>
    <w:p w14:paraId="5A8F4E0D" w14:textId="77777777" w:rsidR="00505795" w:rsidRPr="00080B36" w:rsidRDefault="00505795" w:rsidP="00505795">
      <w:pPr>
        <w:pStyle w:val="body"/>
        <w:rPr>
          <w:rFonts w:cs="Times New Roman"/>
        </w:rPr>
      </w:pPr>
      <w:r w:rsidRPr="00080B36">
        <w:rPr>
          <w:rFonts w:cs="Times New Roman"/>
        </w:rPr>
        <w:t>Система оценки достижения планируемых результатов (далее — система оценки) является частью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14:paraId="46B21C31" w14:textId="77777777" w:rsidR="00505795" w:rsidRPr="00080B36" w:rsidRDefault="00505795" w:rsidP="00505795">
      <w:pPr>
        <w:pStyle w:val="body"/>
        <w:rPr>
          <w:rFonts w:cs="Times New Roman"/>
        </w:rPr>
      </w:pPr>
      <w:r w:rsidRPr="00080B36">
        <w:rPr>
          <w:rFonts w:cs="Times New Roman"/>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080B36">
        <w:rPr>
          <w:rStyle w:val="Bold"/>
        </w:rPr>
        <w:t>функциями</w:t>
      </w:r>
      <w:r w:rsidRPr="00080B36">
        <w:rPr>
          <w:rFonts w:cs="Times New Roman"/>
        </w:rPr>
        <w:t xml:space="preserve"> являются </w:t>
      </w:r>
      <w:r w:rsidRPr="00080B36">
        <w:rPr>
          <w:rStyle w:val="BoldItalic"/>
        </w:rPr>
        <w:t>ориентация образовательного процесса</w:t>
      </w:r>
      <w:r w:rsidRPr="00080B36">
        <w:rPr>
          <w:rFonts w:cs="Times New Roman"/>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sidRPr="00080B36">
        <w:rPr>
          <w:rStyle w:val="BoldItalic"/>
        </w:rPr>
        <w:t>обратной связи</w:t>
      </w:r>
      <w:r w:rsidRPr="00080B36">
        <w:rPr>
          <w:rFonts w:cs="Times New Roman"/>
        </w:rPr>
        <w:t xml:space="preserve">», позволяющей осуществлять </w:t>
      </w:r>
      <w:r w:rsidRPr="00080B36">
        <w:rPr>
          <w:rStyle w:val="BoldItalic"/>
        </w:rPr>
        <w:t>управление образовательным процессом.</w:t>
      </w:r>
    </w:p>
    <w:p w14:paraId="39F06AFA" w14:textId="77777777" w:rsidR="00505795" w:rsidRPr="00080B36" w:rsidRDefault="00505795" w:rsidP="00505795">
      <w:pPr>
        <w:pStyle w:val="body"/>
        <w:rPr>
          <w:rFonts w:cs="Times New Roman"/>
        </w:rPr>
      </w:pPr>
      <w:r w:rsidRPr="00080B36">
        <w:rPr>
          <w:rStyle w:val="Bold"/>
        </w:rPr>
        <w:t>Основными направлениями и целями оценочной деятельности</w:t>
      </w:r>
      <w:r w:rsidRPr="00080B36">
        <w:rPr>
          <w:rFonts w:cs="Times New Roman"/>
        </w:rPr>
        <w:t xml:space="preserve"> в образовательной организации являются:</w:t>
      </w:r>
    </w:p>
    <w:p w14:paraId="5744D73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0701C72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оценка результатов деятельности педагогических кадров как основа аттестационных процедур;</w:t>
      </w:r>
    </w:p>
    <w:p w14:paraId="6A42F3E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оценка результатов деятельности образовательной организации как основа аккредитационных процедур.</w:t>
      </w:r>
    </w:p>
    <w:p w14:paraId="25937D46" w14:textId="77777777" w:rsidR="00505795" w:rsidRPr="00080B36" w:rsidRDefault="00505795" w:rsidP="00505795">
      <w:pPr>
        <w:pStyle w:val="body"/>
        <w:rPr>
          <w:rFonts w:cs="Times New Roman"/>
        </w:rPr>
      </w:pPr>
      <w:r w:rsidRPr="00080B36">
        <w:rPr>
          <w:rStyle w:val="Bold"/>
        </w:rPr>
        <w:t>Основным объектом системы оценки</w:t>
      </w:r>
      <w:r w:rsidRPr="00080B36">
        <w:rPr>
          <w:rFonts w:cs="Times New Roman"/>
        </w:rPr>
        <w:t>,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14:paraId="26399B2E" w14:textId="77777777" w:rsidR="00505795" w:rsidRPr="00080B36" w:rsidRDefault="00505795" w:rsidP="00505795">
      <w:pPr>
        <w:pStyle w:val="body"/>
        <w:rPr>
          <w:rFonts w:cs="Times New Roman"/>
        </w:rPr>
      </w:pPr>
      <w:r w:rsidRPr="00080B36">
        <w:rPr>
          <w:rFonts w:cs="Times New Roman"/>
        </w:rPr>
        <w:t>Система оценки включает процедуры внутренней и внешней оценки.</w:t>
      </w:r>
    </w:p>
    <w:p w14:paraId="0B0308C2" w14:textId="77777777" w:rsidR="00505795" w:rsidRPr="00080B36" w:rsidRDefault="00505795" w:rsidP="00505795">
      <w:pPr>
        <w:pStyle w:val="body"/>
        <w:rPr>
          <w:rFonts w:cs="Times New Roman"/>
        </w:rPr>
      </w:pPr>
      <w:r w:rsidRPr="00080B36">
        <w:rPr>
          <w:rStyle w:val="Bold"/>
        </w:rPr>
        <w:t>Внутренняя оценка</w:t>
      </w:r>
      <w:r w:rsidRPr="00080B36">
        <w:rPr>
          <w:rFonts w:cs="Times New Roman"/>
        </w:rPr>
        <w:t xml:space="preserve"> включает:</w:t>
      </w:r>
    </w:p>
    <w:p w14:paraId="0E73B42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стартовую диагностику,</w:t>
      </w:r>
    </w:p>
    <w:p w14:paraId="07D3D09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текущую и тематическую оценку,</w:t>
      </w:r>
    </w:p>
    <w:p w14:paraId="63F59A6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портфолио,</w:t>
      </w:r>
    </w:p>
    <w:p w14:paraId="6030423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внутришкольный мониторинг образовательных достижений,</w:t>
      </w:r>
    </w:p>
    <w:p w14:paraId="3668528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промежуточную и итоговую аттестацию обучающихся.</w:t>
      </w:r>
    </w:p>
    <w:p w14:paraId="5B32E121" w14:textId="77777777" w:rsidR="00505795" w:rsidRPr="00080B36" w:rsidRDefault="00505795" w:rsidP="00505795">
      <w:pPr>
        <w:pStyle w:val="body"/>
        <w:rPr>
          <w:rFonts w:cs="Times New Roman"/>
        </w:rPr>
      </w:pPr>
      <w:r w:rsidRPr="00080B36">
        <w:rPr>
          <w:rFonts w:cs="Times New Roman"/>
        </w:rPr>
        <w:t xml:space="preserve">К </w:t>
      </w:r>
      <w:r w:rsidRPr="00080B36">
        <w:rPr>
          <w:rStyle w:val="Bold"/>
        </w:rPr>
        <w:t>внешним процедурам</w:t>
      </w:r>
      <w:r w:rsidRPr="00080B36">
        <w:rPr>
          <w:rFonts w:cs="Times New Roman"/>
        </w:rPr>
        <w:t xml:space="preserve"> относятся:</w:t>
      </w:r>
    </w:p>
    <w:p w14:paraId="49F391E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государственная итоговая аттестация</w:t>
      </w:r>
    </w:p>
    <w:p w14:paraId="2030CF0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независимая оценка качества образования</w:t>
      </w:r>
    </w:p>
    <w:p w14:paraId="0B838C1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мониторинговые исследованиямуниципального, регионального и федерального уровней.</w:t>
      </w:r>
    </w:p>
    <w:p w14:paraId="50A27046" w14:textId="77777777" w:rsidR="00505795" w:rsidRPr="00080B36" w:rsidRDefault="00505795" w:rsidP="00505795">
      <w:pPr>
        <w:pStyle w:val="body"/>
        <w:rPr>
          <w:rFonts w:cs="Times New Roman"/>
          <w:spacing w:val="-2"/>
        </w:rPr>
      </w:pPr>
      <w:r w:rsidRPr="00080B36">
        <w:rPr>
          <w:rFonts w:cs="Times New Roman"/>
          <w:spacing w:val="-2"/>
        </w:rPr>
        <w:t>Особенности каждой из указанных процедур описаны в п.1.3.3 настоящего документа.</w:t>
      </w:r>
    </w:p>
    <w:p w14:paraId="02BA1B6E" w14:textId="77777777" w:rsidR="00505795" w:rsidRPr="00080B36" w:rsidRDefault="00505795" w:rsidP="00505795">
      <w:pPr>
        <w:pStyle w:val="body"/>
        <w:rPr>
          <w:rFonts w:cs="Times New Roman"/>
        </w:rPr>
      </w:pPr>
      <w:r w:rsidRPr="00080B36">
        <w:rPr>
          <w:rFonts w:cs="Times New Roman"/>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38BAF0F3" w14:textId="77777777" w:rsidR="00505795" w:rsidRPr="00080B36" w:rsidRDefault="00505795" w:rsidP="00505795">
      <w:pPr>
        <w:pStyle w:val="body"/>
        <w:rPr>
          <w:rFonts w:cs="Times New Roman"/>
        </w:rPr>
      </w:pPr>
      <w:r w:rsidRPr="00080B36">
        <w:rPr>
          <w:rStyle w:val="Bold"/>
        </w:rPr>
        <w:t>Системно-деятельностный подход</w:t>
      </w:r>
      <w:r w:rsidRPr="00080B36">
        <w:rPr>
          <w:rFonts w:cs="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и в терминах, обозначающих компетенции функциональной грамотности учащихся.</w:t>
      </w:r>
    </w:p>
    <w:p w14:paraId="76BA77A3" w14:textId="77777777" w:rsidR="00505795" w:rsidRPr="00080B36" w:rsidRDefault="00505795" w:rsidP="00505795">
      <w:pPr>
        <w:pStyle w:val="body"/>
        <w:rPr>
          <w:rFonts w:cs="Times New Roman"/>
        </w:rPr>
      </w:pPr>
      <w:r w:rsidRPr="00080B36">
        <w:rPr>
          <w:rStyle w:val="Bold"/>
        </w:rPr>
        <w:t>Уровневый подход</w:t>
      </w:r>
      <w:r w:rsidRPr="00080B36">
        <w:rPr>
          <w:rFonts w:cs="Times New Roman"/>
        </w:rPr>
        <w:t xml:space="preserve">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14:paraId="6A8CA57E" w14:textId="77777777" w:rsidR="00505795" w:rsidRPr="00080B36" w:rsidRDefault="00505795" w:rsidP="00505795">
      <w:pPr>
        <w:pStyle w:val="body"/>
        <w:rPr>
          <w:rFonts w:cs="Times New Roman"/>
          <w:spacing w:val="3"/>
        </w:rPr>
      </w:pPr>
      <w:r w:rsidRPr="00080B36">
        <w:rPr>
          <w:rFonts w:cs="Times New Roman"/>
          <w:spacing w:val="3"/>
        </w:rPr>
        <w:t xml:space="preserve">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 </w:t>
      </w:r>
    </w:p>
    <w:p w14:paraId="30B5C797" w14:textId="77777777" w:rsidR="00505795" w:rsidRPr="00080B36" w:rsidRDefault="00505795" w:rsidP="00505795">
      <w:pPr>
        <w:pStyle w:val="body"/>
        <w:rPr>
          <w:rFonts w:cs="Times New Roman"/>
        </w:rPr>
      </w:pPr>
      <w:r w:rsidRPr="00080B36">
        <w:rPr>
          <w:rStyle w:val="Bold"/>
        </w:rPr>
        <w:t>Комплексный подход</w:t>
      </w:r>
      <w:r w:rsidRPr="00080B36">
        <w:rPr>
          <w:rFonts w:cs="Times New Roman"/>
        </w:rPr>
        <w:t xml:space="preserve"> к оценке образовательных достижений реализуется с помощью:</w:t>
      </w:r>
    </w:p>
    <w:p w14:paraId="48B6A62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оценки предметных и метапредметных результатов;</w:t>
      </w:r>
    </w:p>
    <w:p w14:paraId="2210E5C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 для итоговой оценки;</w:t>
      </w:r>
    </w:p>
    <w:p w14:paraId="7D4C0BA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использования контекстной информации (особенности обучающихся, условия в процессе обучения и др.) для интерпретации полученных результатов в целях управления качеством образования;</w:t>
      </w:r>
    </w:p>
    <w:p w14:paraId="696842B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командных, исследовательских, творческих работ, самоанализа и самооценки, взаимооценки, наблюдения, испытаний (тестов), динамических показателей усвоения знаний и развитие умений, в том числе формируемых с использованием цифровых технологий.</w:t>
      </w:r>
    </w:p>
    <w:p w14:paraId="5FD424BF" w14:textId="77777777" w:rsidR="00505795" w:rsidRPr="00080B36" w:rsidRDefault="00505795" w:rsidP="00505795">
      <w:pPr>
        <w:pStyle w:val="3"/>
        <w:rPr>
          <w:rFonts w:cs="Times New Roman"/>
        </w:rPr>
      </w:pPr>
      <w:bookmarkStart w:id="8" w:name="_Toc102137751"/>
      <w:r w:rsidRPr="00080B36">
        <w:rPr>
          <w:rFonts w:cs="Times New Roman"/>
        </w:rPr>
        <w:t>1.3.2.</w:t>
      </w:r>
      <w:r w:rsidRPr="00080B36">
        <w:rPr>
          <w:rFonts w:cs="Times New Roman"/>
        </w:rPr>
        <w:t> </w:t>
      </w:r>
      <w:r w:rsidRPr="00080B36">
        <w:rPr>
          <w:rFonts w:cs="Times New Roman"/>
        </w:rPr>
        <w:t xml:space="preserve">Особенности оценки метапредметных </w:t>
      </w:r>
      <w:r w:rsidRPr="00080B36">
        <w:rPr>
          <w:rFonts w:cs="Times New Roman"/>
        </w:rPr>
        <w:br/>
        <w:t>и предметных результатов</w:t>
      </w:r>
      <w:bookmarkEnd w:id="8"/>
    </w:p>
    <w:p w14:paraId="68928B0D" w14:textId="77777777" w:rsidR="00505795" w:rsidRPr="00080B36" w:rsidRDefault="00505795" w:rsidP="00505795">
      <w:pPr>
        <w:pStyle w:val="h3-first"/>
        <w:rPr>
          <w:rFonts w:cs="Times New Roman"/>
        </w:rPr>
      </w:pPr>
      <w:r w:rsidRPr="00080B36">
        <w:rPr>
          <w:rFonts w:cs="Times New Roman"/>
        </w:rPr>
        <w:t>Особенности оценки метапредметных результатов</w:t>
      </w:r>
    </w:p>
    <w:p w14:paraId="58ED5F7E" w14:textId="77777777" w:rsidR="00505795" w:rsidRPr="00080B36" w:rsidRDefault="00505795" w:rsidP="00505795">
      <w:pPr>
        <w:pStyle w:val="body"/>
        <w:rPr>
          <w:rFonts w:cs="Times New Roman"/>
          <w:spacing w:val="2"/>
        </w:rPr>
      </w:pPr>
      <w:r w:rsidRPr="00080B36">
        <w:rPr>
          <w:rFonts w:cs="Times New Roman"/>
          <w:spacing w:val="2"/>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25754296" w14:textId="77777777" w:rsidR="00505795" w:rsidRPr="00080B36" w:rsidRDefault="00505795" w:rsidP="00505795">
      <w:pPr>
        <w:pStyle w:val="body"/>
        <w:rPr>
          <w:rFonts w:cs="Times New Roman"/>
        </w:rPr>
      </w:pPr>
      <w:r w:rsidRPr="00080B36">
        <w:rPr>
          <w:rFonts w:cs="Times New Roman"/>
        </w:rPr>
        <w:t>Формирование метапредметных результатов обеспечивается совокупностью всех учебных предметов и внеурочной деятельности.</w:t>
      </w:r>
    </w:p>
    <w:p w14:paraId="1E8837DB" w14:textId="77777777" w:rsidR="00505795" w:rsidRPr="00080B36" w:rsidRDefault="00505795" w:rsidP="00505795">
      <w:pPr>
        <w:pStyle w:val="body"/>
        <w:rPr>
          <w:rFonts w:cs="Times New Roman"/>
        </w:rPr>
      </w:pPr>
      <w:r w:rsidRPr="00080B36">
        <w:rPr>
          <w:rFonts w:cs="Times New Roman"/>
        </w:rPr>
        <w:t>Основным объектом и предметом оценки метапредметных результатов является овладение:</w:t>
      </w:r>
    </w:p>
    <w:p w14:paraId="6AD38B5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p>
    <w:p w14:paraId="5095B76A" w14:textId="77777777" w:rsidR="00505795" w:rsidRPr="00080B36" w:rsidRDefault="00505795" w:rsidP="00505795">
      <w:pPr>
        <w:pStyle w:val="list-dash0"/>
        <w:numPr>
          <w:ilvl w:val="0"/>
          <w:numId w:val="4"/>
        </w:numPr>
        <w:ind w:left="567" w:hanging="340"/>
        <w:rPr>
          <w:rFonts w:cs="Times New Roman"/>
          <w:spacing w:val="1"/>
        </w:rPr>
      </w:pPr>
      <w:r w:rsidRPr="00080B36">
        <w:rPr>
          <w:rFonts w:cs="Times New Roman"/>
          <w:spacing w:val="1"/>
        </w:rPr>
        <w:t>универсальными учебными коммуникативными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1AAA2E8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0DC6F245" w14:textId="77777777" w:rsidR="00505795" w:rsidRPr="00080B36" w:rsidRDefault="00505795" w:rsidP="00505795">
      <w:pPr>
        <w:pStyle w:val="body"/>
        <w:rPr>
          <w:rStyle w:val="Italic"/>
          <w:rFonts w:cs="Times New Roman"/>
        </w:rPr>
      </w:pPr>
      <w:r w:rsidRPr="00080B36">
        <w:rPr>
          <w:rFonts w:cs="Times New Roman"/>
        </w:rPr>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r w:rsidRPr="00080B36">
        <w:rPr>
          <w:rStyle w:val="Italic"/>
          <w:rFonts w:cs="Times New Roman"/>
        </w:rPr>
        <w:t>.</w:t>
      </w:r>
    </w:p>
    <w:p w14:paraId="2448E7A8" w14:textId="77777777" w:rsidR="00505795" w:rsidRPr="00080B36" w:rsidRDefault="00505795" w:rsidP="00505795">
      <w:pPr>
        <w:pStyle w:val="body"/>
        <w:rPr>
          <w:rFonts w:cs="Times New Roman"/>
        </w:rPr>
      </w:pPr>
      <w:r w:rsidRPr="00080B36">
        <w:rPr>
          <w:rFonts w:cs="Times New Roman"/>
        </w:rPr>
        <w:t>Наиболее адекватными формами оценки являются:</w:t>
      </w:r>
    </w:p>
    <w:p w14:paraId="1BEBE06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для проверки читательской грамотности — письменная работа на межпредметной основе;</w:t>
      </w:r>
    </w:p>
    <w:p w14:paraId="430D07D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для проверки цифровой грамотности — практическая работа в сочетании с письменной (компьютеризованной) частью;</w:t>
      </w:r>
    </w:p>
    <w:p w14:paraId="65F1B77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для проверки сформированности регулятивных, коммуникативных и познавательных учебных действий — экспертная оценка процесса и результатов выполнения групповых и индивидуальных учебных исследований и проектов.</w:t>
      </w:r>
    </w:p>
    <w:p w14:paraId="05172DB7" w14:textId="77777777" w:rsidR="00505795" w:rsidRPr="00080B36" w:rsidRDefault="00505795" w:rsidP="00505795">
      <w:pPr>
        <w:pStyle w:val="body"/>
        <w:rPr>
          <w:rFonts w:cs="Times New Roman"/>
        </w:rPr>
      </w:pPr>
      <w:r w:rsidRPr="00080B36">
        <w:rPr>
          <w:rFonts w:cs="Times New Roman"/>
        </w:rPr>
        <w:t>Каждый из перечисленных видов диагностики проводится с периодичностью не менее чем один раз в два года.</w:t>
      </w:r>
    </w:p>
    <w:p w14:paraId="654179C7" w14:textId="77777777" w:rsidR="00505795" w:rsidRPr="00080B36" w:rsidRDefault="00505795" w:rsidP="00505795">
      <w:pPr>
        <w:pStyle w:val="body"/>
        <w:rPr>
          <w:rFonts w:cs="Times New Roman"/>
        </w:rPr>
      </w:pPr>
      <w:r w:rsidRPr="00080B36">
        <w:rPr>
          <w:rFonts w:cs="Times New Roman"/>
        </w:rPr>
        <w:t>Основной процедурой итоговой оценки достижения метапредметных результатов является защита итогового индивидуального проекта, которая может рассматриваться как допуск к государственной итоговой аттестации.</w:t>
      </w:r>
    </w:p>
    <w:p w14:paraId="1BE9BF41" w14:textId="77777777" w:rsidR="00505795" w:rsidRPr="00080B36" w:rsidRDefault="00505795" w:rsidP="00505795">
      <w:pPr>
        <w:pStyle w:val="body"/>
        <w:rPr>
          <w:rFonts w:cs="Times New Roman"/>
          <w:spacing w:val="-1"/>
        </w:rPr>
      </w:pPr>
      <w:r w:rsidRPr="00080B36">
        <w:rPr>
          <w:rStyle w:val="Bold"/>
          <w:spacing w:val="-1"/>
        </w:rPr>
        <w:t>Итоговый проект</w:t>
      </w:r>
      <w:r w:rsidRPr="00080B36">
        <w:rPr>
          <w:rFonts w:cs="Times New Roman"/>
          <w:spacing w:val="-1"/>
        </w:rPr>
        <w:t xml:space="preserve"> представляет собой учебный проект, выполняемый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 Выбор темы итогового проекта осуществляется обучающимися.</w:t>
      </w:r>
    </w:p>
    <w:p w14:paraId="715AF308" w14:textId="77777777" w:rsidR="00505795" w:rsidRPr="00080B36" w:rsidRDefault="00505795" w:rsidP="00505795">
      <w:pPr>
        <w:pStyle w:val="body"/>
        <w:rPr>
          <w:rFonts w:cs="Times New Roman"/>
        </w:rPr>
      </w:pPr>
      <w:r w:rsidRPr="00080B36">
        <w:rPr>
          <w:rFonts w:cs="Times New Roman"/>
        </w:rPr>
        <w:t>Результатом (продуктом) проектной деятельности может быть одна из из следующих работ:</w:t>
      </w:r>
    </w:p>
    <w:p w14:paraId="492A729E" w14:textId="77777777" w:rsidR="00505795" w:rsidRPr="00080B36" w:rsidRDefault="00505795" w:rsidP="00505795">
      <w:pPr>
        <w:pStyle w:val="body"/>
        <w:rPr>
          <w:rFonts w:cs="Times New Roman"/>
        </w:rPr>
      </w:pPr>
      <w:r w:rsidRPr="00080B36">
        <w:rPr>
          <w:rFonts w:cs="Times New Roman"/>
        </w:rPr>
        <w:t>а) письменная работа (эссе, реферат, аналитические материалы, обзорные материалы, отчеты о проведенных исследованиях, стендовый доклад и др.);</w:t>
      </w:r>
    </w:p>
    <w:p w14:paraId="7C7BE2D9" w14:textId="77777777" w:rsidR="00505795" w:rsidRPr="00080B36" w:rsidRDefault="00505795" w:rsidP="00505795">
      <w:pPr>
        <w:pStyle w:val="body"/>
        <w:rPr>
          <w:rFonts w:cs="Times New Roman"/>
          <w:spacing w:val="1"/>
        </w:rPr>
      </w:pPr>
      <w:r w:rsidRPr="00080B36">
        <w:rPr>
          <w:rFonts w:cs="Times New Roman"/>
          <w:spacing w:val="1"/>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14:paraId="37BA9BAA" w14:textId="77777777" w:rsidR="00505795" w:rsidRPr="00080B36" w:rsidRDefault="00505795" w:rsidP="00505795">
      <w:pPr>
        <w:pStyle w:val="body"/>
        <w:rPr>
          <w:rFonts w:cs="Times New Roman"/>
        </w:rPr>
      </w:pPr>
      <w:r w:rsidRPr="00080B36">
        <w:rPr>
          <w:rFonts w:cs="Times New Roman"/>
        </w:rPr>
        <w:t>в) материальный объект, макет, иное конструкторское изделие;</w:t>
      </w:r>
    </w:p>
    <w:p w14:paraId="0CF293EA" w14:textId="77777777" w:rsidR="00505795" w:rsidRPr="00080B36" w:rsidRDefault="00505795" w:rsidP="00505795">
      <w:pPr>
        <w:pStyle w:val="body"/>
        <w:rPr>
          <w:rFonts w:cs="Times New Roman"/>
        </w:rPr>
      </w:pPr>
      <w:r w:rsidRPr="00080B36">
        <w:rPr>
          <w:rFonts w:cs="Times New Roman"/>
        </w:rPr>
        <w:t>г) отчетные материалы по социальному проекту, которые могут включать как тексты, так и мультимедийные продукты.</w:t>
      </w:r>
    </w:p>
    <w:p w14:paraId="5121329A" w14:textId="77777777" w:rsidR="00505795" w:rsidRPr="00080B36" w:rsidRDefault="00505795" w:rsidP="00505795">
      <w:pPr>
        <w:pStyle w:val="body"/>
        <w:rPr>
          <w:rFonts w:cs="Times New Roman"/>
        </w:rPr>
      </w:pPr>
      <w:r w:rsidRPr="00080B36">
        <w:rPr>
          <w:rFonts w:cs="Times New Roman"/>
        </w:rPr>
        <w:lastRenderedPageBreak/>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w:t>
      </w:r>
      <w:proofErr w:type="gramStart"/>
      <w:r w:rsidRPr="00080B36">
        <w:rPr>
          <w:rFonts w:cs="Times New Roman"/>
        </w:rPr>
        <w:t xml:space="preserve">особенностями  </w:t>
      </w:r>
      <w:r w:rsidR="0049077E" w:rsidRPr="00080B36">
        <w:rPr>
          <w:rFonts w:cs="Times New Roman"/>
          <w:spacing w:val="1"/>
        </w:rPr>
        <w:t>МБОУ</w:t>
      </w:r>
      <w:proofErr w:type="gramEnd"/>
      <w:r w:rsidR="0049077E" w:rsidRPr="00080B36">
        <w:rPr>
          <w:rFonts w:cs="Times New Roman"/>
          <w:spacing w:val="1"/>
        </w:rPr>
        <w:t xml:space="preserve"> «Красноярская средняя школа им. Бых Н.Н.»</w:t>
      </w:r>
      <w:r w:rsidRPr="00080B36">
        <w:rPr>
          <w:rFonts w:cs="Times New Roman"/>
        </w:rPr>
        <w:t>.</w:t>
      </w:r>
    </w:p>
    <w:p w14:paraId="019F1970" w14:textId="77777777" w:rsidR="00505795" w:rsidRPr="00080B36" w:rsidRDefault="00505795" w:rsidP="00505795">
      <w:pPr>
        <w:pStyle w:val="body"/>
        <w:rPr>
          <w:rFonts w:cs="Times New Roman"/>
        </w:rPr>
      </w:pPr>
      <w:r w:rsidRPr="00080B36">
        <w:rPr>
          <w:rFonts w:cs="Times New Roman"/>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14:paraId="4F9F88D8" w14:textId="77777777" w:rsidR="00505795" w:rsidRPr="00080B36" w:rsidRDefault="00505795" w:rsidP="00505795">
      <w:pPr>
        <w:pStyle w:val="body"/>
        <w:rPr>
          <w:rFonts w:cs="Times New Roman"/>
        </w:rPr>
      </w:pPr>
      <w:r w:rsidRPr="00080B36">
        <w:rPr>
          <w:rFonts w:cs="Times New Roman"/>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w:t>
      </w:r>
    </w:p>
    <w:p w14:paraId="3651B849" w14:textId="77777777" w:rsidR="00505795" w:rsidRPr="00080B36" w:rsidRDefault="00505795" w:rsidP="00505795">
      <w:pPr>
        <w:pStyle w:val="body"/>
        <w:rPr>
          <w:rFonts w:cs="Times New Roman"/>
        </w:rPr>
      </w:pPr>
      <w:r w:rsidRPr="00080B36">
        <w:rPr>
          <w:rFonts w:cs="Times New Roman"/>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14:paraId="7817AA73" w14:textId="77777777" w:rsidR="00505795" w:rsidRPr="00080B36" w:rsidRDefault="00505795" w:rsidP="00505795">
      <w:pPr>
        <w:pStyle w:val="body"/>
        <w:rPr>
          <w:rFonts w:cs="Times New Roman"/>
        </w:rPr>
      </w:pPr>
      <w:r w:rsidRPr="00080B36">
        <w:rPr>
          <w:rStyle w:val="Bold"/>
        </w:rPr>
        <w:t>Критерии</w:t>
      </w:r>
      <w:r w:rsidRPr="00080B36">
        <w:rPr>
          <w:rStyle w:val="footnote-num"/>
          <w:rFonts w:cs="Times New Roman"/>
          <w:vertAlign w:val="superscript"/>
        </w:rPr>
        <w:footnoteReference w:id="1"/>
      </w:r>
      <w:r w:rsidRPr="00080B36">
        <w:rPr>
          <w:rStyle w:val="Bold"/>
        </w:rPr>
        <w:t xml:space="preserve"> оценки проектной работы</w:t>
      </w:r>
      <w:r w:rsidRPr="00080B36">
        <w:rPr>
          <w:rFonts w:cs="Times New Roman"/>
        </w:rPr>
        <w:t xml:space="preserve"> разрабатываются с учетом целей и задач проектной деятельности на данном этапе образования. Проектную деятельность целесообразно оценивать по следующим критериям:</w:t>
      </w:r>
    </w:p>
    <w:p w14:paraId="3EF2E720" w14:textId="77777777" w:rsidR="00505795" w:rsidRPr="00080B36" w:rsidRDefault="00505795" w:rsidP="00505795">
      <w:pPr>
        <w:pStyle w:val="body"/>
        <w:rPr>
          <w:rFonts w:cs="Times New Roman"/>
          <w:spacing w:val="-1"/>
        </w:rPr>
      </w:pPr>
      <w:r w:rsidRPr="00080B36">
        <w:rPr>
          <w:rFonts w:cs="Times New Roman"/>
          <w:spacing w:val="-1"/>
        </w:rPr>
        <w:t>1.</w:t>
      </w:r>
      <w:r w:rsidRPr="00080B36">
        <w:rPr>
          <w:rFonts w:cs="Times New Roman"/>
          <w:spacing w:val="-1"/>
        </w:rPr>
        <w:t> </w:t>
      </w:r>
      <w:r w:rsidRPr="00080B36">
        <w:rPr>
          <w:rStyle w:val="Bold"/>
          <w:spacing w:val="-1"/>
        </w:rPr>
        <w:t>Способность к самостоятельному приобретению знаний и решению проблем</w:t>
      </w:r>
      <w:r w:rsidRPr="00080B36">
        <w:rPr>
          <w:rFonts w:cs="Times New Roman"/>
          <w:spacing w:val="-1"/>
        </w:rPr>
        <w:t>, проявляющаяся в умении поставить проблему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Данный критерий в целом включает оценку сформированности познавательных учебных действий.</w:t>
      </w:r>
    </w:p>
    <w:p w14:paraId="07999F74" w14:textId="77777777" w:rsidR="00505795" w:rsidRPr="00080B36" w:rsidRDefault="00505795" w:rsidP="00505795">
      <w:pPr>
        <w:pStyle w:val="body"/>
        <w:rPr>
          <w:rFonts w:cs="Times New Roman"/>
        </w:rPr>
      </w:pPr>
      <w:r w:rsidRPr="00080B36">
        <w:rPr>
          <w:rFonts w:cs="Times New Roman"/>
        </w:rPr>
        <w:t>2.</w:t>
      </w:r>
      <w:r w:rsidRPr="00080B36">
        <w:rPr>
          <w:rFonts w:cs="Times New Roman"/>
        </w:rPr>
        <w:t> </w:t>
      </w:r>
      <w:r w:rsidRPr="00080B36">
        <w:rPr>
          <w:rStyle w:val="Bold"/>
        </w:rPr>
        <w:t>Сформированность предметных знаний и способов действий</w:t>
      </w:r>
      <w:r w:rsidRPr="00080B36">
        <w:rPr>
          <w:rFonts w:cs="Times New Roman"/>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14:paraId="2B86DD0A" w14:textId="77777777" w:rsidR="00505795" w:rsidRPr="00080B36" w:rsidRDefault="00505795" w:rsidP="00505795">
      <w:pPr>
        <w:pStyle w:val="body"/>
        <w:rPr>
          <w:rFonts w:cs="Times New Roman"/>
        </w:rPr>
      </w:pPr>
      <w:r w:rsidRPr="00080B36">
        <w:rPr>
          <w:rFonts w:cs="Times New Roman"/>
        </w:rPr>
        <w:t>3.</w:t>
      </w:r>
      <w:r w:rsidRPr="00080B36">
        <w:rPr>
          <w:rFonts w:cs="Times New Roman"/>
        </w:rPr>
        <w:t> </w:t>
      </w:r>
      <w:r w:rsidRPr="00080B36">
        <w:rPr>
          <w:rStyle w:val="Bold"/>
        </w:rPr>
        <w:t>Сформированность регулятивных действий</w:t>
      </w:r>
      <w:r w:rsidRPr="00080B36">
        <w:rPr>
          <w:rFonts w:cs="Times New Roman"/>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6FDA8F70" w14:textId="77777777" w:rsidR="00505795" w:rsidRPr="00080B36" w:rsidRDefault="00505795" w:rsidP="00505795">
      <w:pPr>
        <w:pStyle w:val="body"/>
        <w:rPr>
          <w:rFonts w:cs="Times New Roman"/>
        </w:rPr>
      </w:pPr>
      <w:r w:rsidRPr="00080B36">
        <w:rPr>
          <w:rFonts w:cs="Times New Roman"/>
        </w:rPr>
        <w:t>4.</w:t>
      </w:r>
      <w:r w:rsidRPr="00080B36">
        <w:rPr>
          <w:rFonts w:cs="Times New Roman"/>
        </w:rPr>
        <w:t> </w:t>
      </w:r>
      <w:r w:rsidRPr="00080B36">
        <w:rPr>
          <w:rStyle w:val="Bold"/>
        </w:rPr>
        <w:t>Сформированность коммуникативных действий</w:t>
      </w:r>
      <w:r w:rsidRPr="00080B36">
        <w:rPr>
          <w:rFonts w:cs="Times New Roman"/>
        </w:rPr>
        <w:t>, проявляющаяся в умении ясно изложить и оформить выполненную работу, представить её результаты, аргументированно ответить на вопросы.</w:t>
      </w:r>
    </w:p>
    <w:p w14:paraId="2EBDAE7B" w14:textId="77777777" w:rsidR="00505795" w:rsidRPr="00080B36" w:rsidRDefault="00505795" w:rsidP="00505795">
      <w:pPr>
        <w:pStyle w:val="h3"/>
        <w:rPr>
          <w:rFonts w:cs="Times New Roman"/>
        </w:rPr>
      </w:pPr>
      <w:r w:rsidRPr="00080B36">
        <w:rPr>
          <w:rFonts w:cs="Times New Roman"/>
        </w:rPr>
        <w:t>Особенности оценки предметных результатов</w:t>
      </w:r>
    </w:p>
    <w:p w14:paraId="3DDB62A6" w14:textId="77777777" w:rsidR="00505795" w:rsidRPr="00080B36" w:rsidRDefault="00505795" w:rsidP="00505795">
      <w:pPr>
        <w:pStyle w:val="body"/>
        <w:rPr>
          <w:rFonts w:cs="Times New Roman"/>
        </w:rPr>
      </w:pPr>
      <w:r w:rsidRPr="00080B36">
        <w:rPr>
          <w:rFonts w:cs="Times New Roman"/>
        </w:rPr>
        <w:t>Оценка предметных результатов представляет собой оценку достижения обучающимся планируемых результатов по отдельным предметам. Основой для оценки предметных результатов являются положения ФГОС ООО, представленные в разделах I «Общие положения» и IV «Требования к результатам освоения программы основного общего образования».</w:t>
      </w:r>
    </w:p>
    <w:p w14:paraId="24645C76" w14:textId="77777777" w:rsidR="00505795" w:rsidRPr="00080B36" w:rsidRDefault="00505795" w:rsidP="00505795">
      <w:pPr>
        <w:pStyle w:val="body"/>
        <w:rPr>
          <w:rFonts w:cs="Times New Roman"/>
        </w:rPr>
      </w:pPr>
      <w:r w:rsidRPr="00080B36">
        <w:rPr>
          <w:rFonts w:cs="Times New Roman"/>
        </w:rPr>
        <w:t>Формирование предметных результатов обеспечивается каждым учебным предметом.</w:t>
      </w:r>
    </w:p>
    <w:p w14:paraId="393BF2C2" w14:textId="77777777" w:rsidR="00505795" w:rsidRPr="00080B36" w:rsidRDefault="00505795" w:rsidP="00505795">
      <w:pPr>
        <w:pStyle w:val="body"/>
        <w:rPr>
          <w:rFonts w:cs="Times New Roman"/>
        </w:rPr>
      </w:pPr>
      <w:r w:rsidRPr="00080B36">
        <w:rPr>
          <w:rFonts w:cs="Times New Roman"/>
        </w:rPr>
        <w:t xml:space="preserve">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моделям функциональной (математической, естественно-научной, читательской и др.). </w:t>
      </w:r>
    </w:p>
    <w:p w14:paraId="4BDCD8CA" w14:textId="77777777" w:rsidR="00505795" w:rsidRPr="00080B36" w:rsidRDefault="00505795" w:rsidP="00505795">
      <w:pPr>
        <w:pStyle w:val="body"/>
        <w:rPr>
          <w:rFonts w:cs="Times New Roman"/>
        </w:rPr>
      </w:pPr>
      <w:r w:rsidRPr="00080B36">
        <w:rPr>
          <w:rFonts w:cs="Times New Roman"/>
        </w:rPr>
        <w:t>Для оценки предметных результатов предлагаются следую</w:t>
      </w:r>
      <w:r w:rsidRPr="00080B36">
        <w:rPr>
          <w:rFonts w:cs="Times New Roman"/>
          <w:spacing w:val="-2"/>
        </w:rPr>
        <w:t xml:space="preserve">щие критерии: </w:t>
      </w:r>
      <w:r w:rsidRPr="00080B36">
        <w:rPr>
          <w:rStyle w:val="BoldItalic"/>
          <w:spacing w:val="-2"/>
        </w:rPr>
        <w:t>знание и понимание</w:t>
      </w:r>
      <w:r w:rsidRPr="00080B36">
        <w:rPr>
          <w:rFonts w:cs="Times New Roman"/>
          <w:spacing w:val="-2"/>
        </w:rPr>
        <w:t xml:space="preserve">, </w:t>
      </w:r>
      <w:r w:rsidRPr="00080B36">
        <w:rPr>
          <w:rStyle w:val="BoldItalic"/>
          <w:spacing w:val="-2"/>
        </w:rPr>
        <w:t>применение</w:t>
      </w:r>
      <w:r w:rsidRPr="00080B36">
        <w:rPr>
          <w:rFonts w:cs="Times New Roman"/>
          <w:spacing w:val="-2"/>
        </w:rPr>
        <w:t xml:space="preserve">, </w:t>
      </w:r>
      <w:r w:rsidRPr="00080B36">
        <w:rPr>
          <w:rStyle w:val="BoldItalic"/>
          <w:spacing w:val="-2"/>
        </w:rPr>
        <w:t>функцио</w:t>
      </w:r>
      <w:r w:rsidRPr="00080B36">
        <w:rPr>
          <w:rStyle w:val="BoldItalic"/>
        </w:rPr>
        <w:t>нальность</w:t>
      </w:r>
      <w:r w:rsidRPr="00080B36">
        <w:rPr>
          <w:rFonts w:cs="Times New Roman"/>
        </w:rPr>
        <w:t>.</w:t>
      </w:r>
    </w:p>
    <w:p w14:paraId="72758ED4" w14:textId="77777777" w:rsidR="00505795" w:rsidRPr="00080B36" w:rsidRDefault="00505795" w:rsidP="00505795">
      <w:pPr>
        <w:pStyle w:val="body"/>
        <w:rPr>
          <w:rFonts w:cs="Times New Roman"/>
        </w:rPr>
      </w:pPr>
      <w:r w:rsidRPr="00080B36">
        <w:rPr>
          <w:rFonts w:cs="Times New Roman"/>
        </w:rPr>
        <w:t>Обобщенный критерий «</w:t>
      </w:r>
      <w:r w:rsidRPr="00080B36">
        <w:rPr>
          <w:rStyle w:val="Bold"/>
        </w:rPr>
        <w:t>Знание и понимание</w:t>
      </w:r>
      <w:r w:rsidRPr="00080B36">
        <w:rPr>
          <w:rFonts w:cs="Times New Roman"/>
        </w:rP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14:paraId="22F545DE" w14:textId="77777777" w:rsidR="00505795" w:rsidRPr="00080B36" w:rsidRDefault="00505795" w:rsidP="00505795">
      <w:pPr>
        <w:pStyle w:val="body"/>
        <w:rPr>
          <w:rFonts w:cs="Times New Roman"/>
        </w:rPr>
      </w:pPr>
      <w:r w:rsidRPr="00080B36">
        <w:rPr>
          <w:rFonts w:cs="Times New Roman"/>
        </w:rPr>
        <w:t>Обобщенный критерий «</w:t>
      </w:r>
      <w:r w:rsidRPr="00080B36">
        <w:rPr>
          <w:rStyle w:val="Bold"/>
        </w:rPr>
        <w:t>Применение</w:t>
      </w:r>
      <w:r w:rsidRPr="00080B36">
        <w:rPr>
          <w:rFonts w:cs="Times New Roman"/>
        </w:rPr>
        <w:t>» включает:</w:t>
      </w:r>
    </w:p>
    <w:p w14:paraId="36860A0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p>
    <w:p w14:paraId="4F3B60B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использование </w:t>
      </w:r>
      <w:r w:rsidRPr="00080B36">
        <w:rPr>
          <w:rStyle w:val="Italic"/>
          <w:rFonts w:cs="Times New Roman"/>
        </w:rPr>
        <w:t>специфических для предмета способов действий и видов деятельности</w:t>
      </w:r>
      <w:r w:rsidRPr="00080B36">
        <w:rPr>
          <w:rFonts w:cs="Times New Roman"/>
        </w:rPr>
        <w:t xml:space="preserve">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33FB4DB0" w14:textId="77777777" w:rsidR="00505795" w:rsidRPr="00080B36" w:rsidRDefault="00505795" w:rsidP="00505795">
      <w:pPr>
        <w:pStyle w:val="body"/>
        <w:rPr>
          <w:rFonts w:cs="Times New Roman"/>
        </w:rPr>
      </w:pPr>
      <w:r w:rsidRPr="00080B36">
        <w:rPr>
          <w:rFonts w:cs="Times New Roman"/>
        </w:rPr>
        <w:t>Обобщенный критерий «</w:t>
      </w:r>
      <w:r w:rsidRPr="00080B36">
        <w:rPr>
          <w:rStyle w:val="Bold"/>
        </w:rPr>
        <w:t>Функциональность</w:t>
      </w:r>
      <w:r w:rsidRPr="00080B36">
        <w:rPr>
          <w:rFonts w:cs="Times New Roman"/>
        </w:rPr>
        <w:t xml:space="preserve">» включает использование </w:t>
      </w:r>
      <w:r w:rsidRPr="00080B36">
        <w:rPr>
          <w:rStyle w:val="Italic"/>
          <w:rFonts w:cs="Times New Roman"/>
        </w:rPr>
        <w:t>теоретического материала</w:t>
      </w:r>
      <w:r w:rsidRPr="00080B36">
        <w:rPr>
          <w:rFonts w:cs="Times New Roman"/>
        </w:rPr>
        <w:t xml:space="preserve">, </w:t>
      </w:r>
      <w:r w:rsidRPr="00080B36">
        <w:rPr>
          <w:rStyle w:val="Italic"/>
          <w:rFonts w:cs="Times New Roman"/>
        </w:rPr>
        <w:t>методологического и процедурного знания</w:t>
      </w:r>
      <w:r w:rsidRPr="00080B36">
        <w:rPr>
          <w:rFonts w:cs="Times New Roman"/>
        </w:rPr>
        <w:t xml:space="preserve"> при решении </w:t>
      </w:r>
      <w:r w:rsidRPr="00080B36">
        <w:rPr>
          <w:rStyle w:val="BoldItalic"/>
        </w:rPr>
        <w:t>внеучебных проблем</w:t>
      </w:r>
      <w:r w:rsidRPr="00080B36">
        <w:rPr>
          <w:rFonts w:cs="Times New Roman"/>
        </w:rPr>
        <w:t>, различающихся сложностью предметного содержания, читательских умений, контекста, а также сочетанием когнитивных операций.</w:t>
      </w:r>
    </w:p>
    <w:p w14:paraId="4AE02BA8" w14:textId="77777777" w:rsidR="00505795" w:rsidRPr="00080B36" w:rsidRDefault="00505795" w:rsidP="00505795">
      <w:pPr>
        <w:pStyle w:val="body"/>
        <w:rPr>
          <w:rFonts w:cs="Times New Roman"/>
        </w:rPr>
      </w:pPr>
      <w:r w:rsidRPr="00080B36">
        <w:rPr>
          <w:rFonts w:cs="Times New Roman"/>
        </w:rPr>
        <w:t xml:space="preserve">В отличие от оценки способности обучающихся к решению учебно-познавательных и учебно-практических задач, основанных на изучаемом учебном материале, с использованием критериев «знание и понимание» и «применение», оценка функциональной грамотности направлена на выявление способности обучающихся применять предметные знания и умения во внеучебной ситуации, в ситуациях, приближенных к реальной жизни. </w:t>
      </w:r>
    </w:p>
    <w:p w14:paraId="14F7BA41" w14:textId="77777777" w:rsidR="00505795" w:rsidRPr="00080B36" w:rsidRDefault="00505795" w:rsidP="00505795">
      <w:pPr>
        <w:pStyle w:val="body"/>
        <w:rPr>
          <w:rFonts w:cs="Times New Roman"/>
        </w:rPr>
      </w:pPr>
      <w:r w:rsidRPr="00080B36">
        <w:rPr>
          <w:rFonts w:cs="Times New Roman"/>
        </w:rPr>
        <w:t>При оценке сформированности предметных результатов по критерию «функциональность» разделяют:</w:t>
      </w:r>
    </w:p>
    <w:p w14:paraId="7EB10A8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оценку сформированности отдельных элементов функциональной грамотности в ходе изучения отдельных предметов, т.е. способности применить изученные знания и умения при решении нетипичных задач, которые </w:t>
      </w:r>
      <w:r w:rsidRPr="00080B36">
        <w:rPr>
          <w:rFonts w:cs="Times New Roman"/>
        </w:rPr>
        <w:lastRenderedPageBreak/>
        <w:t>связаны с внеучебными ситуациями и не содержат явного указания на способ решения; эта оценка осуществляется учителем в рамках формирующего оценивания по предложенным критериям;</w:t>
      </w:r>
    </w:p>
    <w:p w14:paraId="68ECEE3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оценку сформированности отдельных элементов функциональной грамотности в ходе изучения отдельных предметов, не связанных напрямую с изучаемым материалом, например элементов читательской грамотности (смыслового чтения); эта оценка также осуществляется учителем в рамках формирующего оценивания по предложенным критериям;</w:t>
      </w:r>
    </w:p>
    <w:p w14:paraId="647BE82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оценку сформированности собственно функциональной грамотности, построенной на содержании различных предметов и внеучебных ситуациях. Такие процедуры строятся на специальном инструментарии, не опирающемся напрямую на изучаемый программный материал. В них оценивается способность применения (переноса) знаний и умений, сформированных на отдельных предметах, при решении различных задач. Эти процедуры целесообразно проводить в рамках внутришкольного мониторинга.</w:t>
      </w:r>
    </w:p>
    <w:p w14:paraId="00872700" w14:textId="77777777" w:rsidR="00505795" w:rsidRPr="00080B36" w:rsidRDefault="00505795" w:rsidP="00505795">
      <w:pPr>
        <w:pStyle w:val="body"/>
        <w:rPr>
          <w:rFonts w:cs="Times New Roman"/>
        </w:rPr>
      </w:pPr>
      <w:r w:rsidRPr="00080B36">
        <w:rPr>
          <w:rFonts w:cs="Times New Roman"/>
        </w:rPr>
        <w:t>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образовательной организации в ходе внутришкольного мониторинга.</w:t>
      </w:r>
    </w:p>
    <w:p w14:paraId="5BEFC8E5" w14:textId="77777777" w:rsidR="00505795" w:rsidRPr="00080B36" w:rsidRDefault="00505795" w:rsidP="00505795">
      <w:pPr>
        <w:pStyle w:val="body"/>
        <w:rPr>
          <w:rFonts w:cs="Times New Roman"/>
        </w:rPr>
      </w:pPr>
      <w:r w:rsidRPr="00080B36">
        <w:rPr>
          <w:rFonts w:cs="Times New Roman"/>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Описание должно включить:</w:t>
      </w:r>
    </w:p>
    <w:p w14:paraId="18FAE53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14:paraId="6C39379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6A1775C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график контрольных мероприятий.</w:t>
      </w:r>
    </w:p>
    <w:p w14:paraId="210F0561" w14:textId="77777777" w:rsidR="00505795" w:rsidRPr="00080B36" w:rsidRDefault="00505795" w:rsidP="00505795">
      <w:pPr>
        <w:pStyle w:val="3"/>
        <w:rPr>
          <w:rFonts w:cs="Times New Roman"/>
        </w:rPr>
      </w:pPr>
      <w:bookmarkStart w:id="9" w:name="_Toc102137752"/>
      <w:r w:rsidRPr="00080B36">
        <w:rPr>
          <w:rFonts w:cs="Times New Roman"/>
        </w:rPr>
        <w:t>1.3.3.</w:t>
      </w:r>
      <w:r w:rsidRPr="00080B36">
        <w:rPr>
          <w:rFonts w:cs="Times New Roman"/>
        </w:rPr>
        <w:t> </w:t>
      </w:r>
      <w:r w:rsidRPr="00080B36">
        <w:rPr>
          <w:rFonts w:cs="Times New Roman"/>
        </w:rPr>
        <w:t>Организация и содержание оценочных процедур</w:t>
      </w:r>
      <w:bookmarkEnd w:id="9"/>
    </w:p>
    <w:p w14:paraId="584E0DCA" w14:textId="77777777" w:rsidR="00505795" w:rsidRPr="00080B36" w:rsidRDefault="00505795" w:rsidP="00505795">
      <w:pPr>
        <w:pStyle w:val="body"/>
        <w:rPr>
          <w:rFonts w:cs="Times New Roman"/>
        </w:rPr>
      </w:pPr>
      <w:r w:rsidRPr="00080B36">
        <w:rPr>
          <w:rStyle w:val="Bold"/>
        </w:rPr>
        <w:t>Стартовая диагностика</w:t>
      </w:r>
      <w:r w:rsidRPr="00080B36">
        <w:rPr>
          <w:rFonts w:cs="Times New Roman"/>
        </w:rPr>
        <w:t xml:space="preserve">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r w:rsidRPr="00080B36">
        <w:rPr>
          <w:rStyle w:val="BoldItalic"/>
        </w:rPr>
        <w:t xml:space="preserve">. </w:t>
      </w:r>
      <w:r w:rsidRPr="00080B36">
        <w:rPr>
          <w:rFonts w:cs="Times New Roman"/>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4573D706" w14:textId="77777777" w:rsidR="00505795" w:rsidRPr="00080B36" w:rsidRDefault="00505795" w:rsidP="00505795">
      <w:pPr>
        <w:pStyle w:val="body"/>
        <w:rPr>
          <w:rFonts w:cs="Times New Roman"/>
        </w:rPr>
      </w:pPr>
      <w:r w:rsidRPr="00080B36">
        <w:rPr>
          <w:rStyle w:val="Bold"/>
        </w:rPr>
        <w:t>Текущая оценка</w:t>
      </w:r>
      <w:r w:rsidRPr="00080B36">
        <w:rPr>
          <w:rFonts w:cs="Times New Roman"/>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080B36">
        <w:rPr>
          <w:rStyle w:val="footnote-num"/>
          <w:rFonts w:cs="Times New Roman"/>
          <w:vertAlign w:val="superscript"/>
        </w:rPr>
        <w:footnoteReference w:id="2"/>
      </w:r>
      <w:r w:rsidRPr="00080B36">
        <w:rPr>
          <w:rFonts w:cs="Times New Roman"/>
        </w:rPr>
        <w:t>.</w:t>
      </w:r>
    </w:p>
    <w:p w14:paraId="080CD674" w14:textId="77777777" w:rsidR="00505795" w:rsidRPr="00080B36" w:rsidRDefault="00505795" w:rsidP="00505795">
      <w:pPr>
        <w:pStyle w:val="body"/>
        <w:rPr>
          <w:rFonts w:cs="Times New Roman"/>
        </w:rPr>
      </w:pPr>
      <w:r w:rsidRPr="00080B36">
        <w:rPr>
          <w:rStyle w:val="Bold"/>
        </w:rPr>
        <w:t>Тематическая оценка</w:t>
      </w:r>
      <w:r w:rsidRPr="00080B36">
        <w:rPr>
          <w:rFonts w:cs="Times New Roman"/>
        </w:rPr>
        <w:t xml:space="preserve">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просвещения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6F8BC860" w14:textId="77777777" w:rsidR="00505795" w:rsidRPr="00080B36" w:rsidRDefault="00505795" w:rsidP="00505795">
      <w:pPr>
        <w:pStyle w:val="body"/>
        <w:rPr>
          <w:rStyle w:val="BoldItalic"/>
        </w:rPr>
      </w:pPr>
      <w:r w:rsidRPr="00080B36">
        <w:rPr>
          <w:rStyle w:val="Bold"/>
        </w:rPr>
        <w:t>Портфолио</w:t>
      </w:r>
      <w:r w:rsidRPr="00080B36">
        <w:rPr>
          <w:rFonts w:cs="Times New Roman"/>
        </w:rPr>
        <w:t xml:space="preserve">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w:t>
      </w:r>
      <w:r w:rsidRPr="00080B36">
        <w:rPr>
          <w:rFonts w:cs="Times New Roman"/>
        </w:rPr>
        <w:lastRenderedPageBreak/>
        <w:t>по выбору индивидуальной образовательной траектории на уровне среднего общего образования и могут отражаться в характеристике.</w:t>
      </w:r>
    </w:p>
    <w:p w14:paraId="6092F978" w14:textId="77777777" w:rsidR="00505795" w:rsidRPr="00080B36" w:rsidRDefault="00505795" w:rsidP="00505795">
      <w:pPr>
        <w:pStyle w:val="body"/>
        <w:rPr>
          <w:rFonts w:cs="Times New Roman"/>
          <w:spacing w:val="3"/>
        </w:rPr>
      </w:pPr>
      <w:r w:rsidRPr="00080B36">
        <w:rPr>
          <w:rStyle w:val="Bold"/>
          <w:spacing w:val="3"/>
        </w:rPr>
        <w:t>Внутришкольный мониторинг</w:t>
      </w:r>
      <w:r w:rsidRPr="00080B36">
        <w:rPr>
          <w:rFonts w:cs="Times New Roman"/>
          <w:spacing w:val="3"/>
        </w:rPr>
        <w:t xml:space="preserve"> представляет собой процедуры:</w:t>
      </w:r>
    </w:p>
    <w:p w14:paraId="01794E5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оценки уровня достижения предметных и метапредметных результатов;</w:t>
      </w:r>
    </w:p>
    <w:p w14:paraId="25BECF4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оценки уровня функциональной грамотности;</w:t>
      </w:r>
    </w:p>
    <w:p w14:paraId="24227358" w14:textId="77777777" w:rsidR="00505795" w:rsidRPr="00080B36" w:rsidRDefault="00505795" w:rsidP="00505795">
      <w:pPr>
        <w:pStyle w:val="list-bullet"/>
        <w:numPr>
          <w:ilvl w:val="0"/>
          <w:numId w:val="2"/>
        </w:numPr>
        <w:ind w:left="567" w:hanging="340"/>
        <w:rPr>
          <w:rStyle w:val="BoldItalic"/>
        </w:rPr>
      </w:pPr>
      <w:r w:rsidRPr="00080B36">
        <w:rPr>
          <w:rFonts w:cs="Times New Roman"/>
        </w:rPr>
        <w:t>оценки уровня профессионального мастерства учителя</w:t>
      </w:r>
      <w:r w:rsidRPr="00080B36">
        <w:rPr>
          <w:rStyle w:val="Italic"/>
          <w:rFonts w:cs="Times New Roman"/>
        </w:rPr>
        <w:t>,</w:t>
      </w:r>
      <w:r w:rsidR="0049077E" w:rsidRPr="00080B36">
        <w:rPr>
          <w:rStyle w:val="Italic"/>
          <w:rFonts w:cs="Times New Roman"/>
        </w:rPr>
        <w:t xml:space="preserve"> </w:t>
      </w:r>
      <w:r w:rsidRPr="00080B36">
        <w:rPr>
          <w:rFonts w:cs="Times New Roman"/>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14:paraId="58AFBDD0" w14:textId="77777777" w:rsidR="00505795" w:rsidRPr="00080B36" w:rsidRDefault="00505795" w:rsidP="00505795">
      <w:pPr>
        <w:pStyle w:val="body"/>
        <w:rPr>
          <w:rStyle w:val="BoldItalic"/>
        </w:rPr>
      </w:pPr>
      <w:r w:rsidRPr="00080B36">
        <w:rPr>
          <w:rFonts w:cs="Times New Roman"/>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14:paraId="6911B7A7" w14:textId="77777777" w:rsidR="00505795" w:rsidRPr="00080B36" w:rsidRDefault="00505795" w:rsidP="00505795">
      <w:pPr>
        <w:pStyle w:val="body"/>
        <w:rPr>
          <w:rFonts w:cs="Times New Roman"/>
        </w:rPr>
      </w:pPr>
      <w:r w:rsidRPr="00080B36">
        <w:rPr>
          <w:rStyle w:val="Bold"/>
        </w:rPr>
        <w:t>Промежуточная аттестация</w:t>
      </w:r>
      <w:r w:rsidRPr="00080B36">
        <w:rPr>
          <w:rFonts w:cs="Times New Roman"/>
        </w:rPr>
        <w:t xml:space="preserve"> представляет собой процедуру аттестации обучающихся, которая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14:paraId="67BF7727" w14:textId="77777777" w:rsidR="00505795" w:rsidRPr="00080B36" w:rsidRDefault="00505795" w:rsidP="00505795">
      <w:pPr>
        <w:pStyle w:val="body"/>
        <w:rPr>
          <w:rFonts w:cs="Times New Roman"/>
        </w:rPr>
      </w:pPr>
      <w:r w:rsidRPr="00080B36">
        <w:rPr>
          <w:rFonts w:cs="Times New Roman"/>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14:paraId="374B0C2E" w14:textId="77777777" w:rsidR="00505795" w:rsidRPr="00080B36" w:rsidRDefault="00505795" w:rsidP="00505795">
      <w:pPr>
        <w:pStyle w:val="body"/>
        <w:rPr>
          <w:rFonts w:cs="Times New Roman"/>
        </w:rPr>
      </w:pPr>
      <w:r w:rsidRPr="00080B36">
        <w:rPr>
          <w:rStyle w:val="Bold"/>
        </w:rPr>
        <w:t>Государственная итоговая аттестация</w:t>
      </w:r>
    </w:p>
    <w:p w14:paraId="551F0199" w14:textId="77777777" w:rsidR="00505795" w:rsidRPr="00080B36" w:rsidRDefault="00505795" w:rsidP="00505795">
      <w:pPr>
        <w:pStyle w:val="body"/>
        <w:rPr>
          <w:rFonts w:cs="Times New Roman"/>
          <w:spacing w:val="2"/>
        </w:rPr>
      </w:pPr>
      <w:r w:rsidRPr="00080B36">
        <w:rPr>
          <w:rFonts w:cs="Times New Roman"/>
          <w:spacing w:val="2"/>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14:paraId="218D2FF6" w14:textId="77777777" w:rsidR="00505795" w:rsidRPr="00080B36" w:rsidRDefault="00505795" w:rsidP="00505795">
      <w:pPr>
        <w:pStyle w:val="body"/>
        <w:rPr>
          <w:rFonts w:cs="Times New Roman"/>
        </w:rPr>
      </w:pPr>
      <w:r w:rsidRPr="00080B36">
        <w:rPr>
          <w:rFonts w:cs="Times New Roman"/>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14:paraId="4075C0FE" w14:textId="77777777" w:rsidR="00505795" w:rsidRPr="00080B36" w:rsidRDefault="00505795" w:rsidP="00505795">
      <w:pPr>
        <w:pStyle w:val="body"/>
        <w:rPr>
          <w:rFonts w:cs="Times New Roman"/>
        </w:rPr>
      </w:pPr>
      <w:r w:rsidRPr="00080B36">
        <w:rPr>
          <w:rFonts w:cs="Times New Roman"/>
        </w:rPr>
        <w:t>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080B36">
        <w:rPr>
          <w:rStyle w:val="Italic"/>
          <w:rFonts w:cs="Times New Roman"/>
        </w:rPr>
        <w:t xml:space="preserve">. </w:t>
      </w:r>
      <w:r w:rsidRPr="00080B36">
        <w:rPr>
          <w:rFonts w:cs="Times New Roman"/>
        </w:rPr>
        <w:t xml:space="preserve">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14:paraId="007994D6" w14:textId="77777777" w:rsidR="00505795" w:rsidRPr="00080B36" w:rsidRDefault="00505795" w:rsidP="00505795">
      <w:pPr>
        <w:pStyle w:val="body"/>
        <w:rPr>
          <w:rFonts w:cs="Times New Roman"/>
        </w:rPr>
      </w:pPr>
      <w:r w:rsidRPr="00080B36">
        <w:rPr>
          <w:rFonts w:cs="Times New Roman"/>
        </w:rPr>
        <w:t>Итоговая оценка по предмету фиксируется в документе об уровне образования государственного образца — аттестате об основном общем образовании.</w:t>
      </w:r>
    </w:p>
    <w:p w14:paraId="534F90EF" w14:textId="77777777" w:rsidR="00505795" w:rsidRPr="00080B36" w:rsidRDefault="00505795" w:rsidP="00505795">
      <w:pPr>
        <w:pStyle w:val="body"/>
        <w:rPr>
          <w:rFonts w:cs="Times New Roman"/>
        </w:rPr>
      </w:pPr>
      <w:r w:rsidRPr="00080B36">
        <w:rPr>
          <w:rFonts w:cs="Times New Roman"/>
        </w:rPr>
        <w:t>Итоговая оценка по междисциплинарным программам ставится на основе результатов внутришкольного мониторинга и фиксируется в характеристике учащегося.</w:t>
      </w:r>
    </w:p>
    <w:p w14:paraId="2E780DB3" w14:textId="77777777" w:rsidR="00505795" w:rsidRPr="00080B36" w:rsidRDefault="00505795" w:rsidP="00505795">
      <w:pPr>
        <w:pStyle w:val="body"/>
        <w:rPr>
          <w:rFonts w:cs="Times New Roman"/>
        </w:rPr>
      </w:pPr>
      <w:r w:rsidRPr="00080B36">
        <w:rPr>
          <w:rFonts w:cs="Times New Roman"/>
        </w:rPr>
        <w:t>Характеристика готовится на основании:</w:t>
      </w:r>
    </w:p>
    <w:p w14:paraId="4EB2480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объективных показателей образовательных достижений обучающегося на уровне основного образования;</w:t>
      </w:r>
    </w:p>
    <w:p w14:paraId="2882BACB" w14:textId="77777777" w:rsidR="00505795" w:rsidRPr="00080B36" w:rsidRDefault="00505795" w:rsidP="00505795">
      <w:pPr>
        <w:pStyle w:val="list-bullet"/>
        <w:numPr>
          <w:ilvl w:val="0"/>
          <w:numId w:val="2"/>
        </w:numPr>
        <w:ind w:left="567" w:hanging="340"/>
        <w:rPr>
          <w:rStyle w:val="Italic"/>
          <w:rFonts w:cs="Times New Roman"/>
        </w:rPr>
      </w:pPr>
      <w:r w:rsidRPr="00080B36">
        <w:rPr>
          <w:rFonts w:cs="Times New Roman"/>
        </w:rPr>
        <w:t>портфолио выпускника;</w:t>
      </w:r>
    </w:p>
    <w:p w14:paraId="3A44CDB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экспертных оценок классного руководителя и учителей, обучавших данного выпускника на уровне основного общего образования;</w:t>
      </w:r>
    </w:p>
    <w:p w14:paraId="7C93F83B" w14:textId="77777777" w:rsidR="00505795" w:rsidRPr="00080B36" w:rsidRDefault="00505795" w:rsidP="00505795">
      <w:pPr>
        <w:pStyle w:val="body"/>
        <w:rPr>
          <w:rFonts w:cs="Times New Roman"/>
        </w:rPr>
      </w:pPr>
      <w:r w:rsidRPr="00080B36">
        <w:rPr>
          <w:rFonts w:cs="Times New Roman"/>
        </w:rPr>
        <w:t>В характеристике выпускника:</w:t>
      </w:r>
    </w:p>
    <w:p w14:paraId="53A6F61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отмечаются образовательные достижения обучающегося по освоению личностных, метапредметных и предметных результатов;</w:t>
      </w:r>
    </w:p>
    <w:p w14:paraId="473B46D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даются педагогические рекомендации по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 </w:t>
      </w:r>
    </w:p>
    <w:p w14:paraId="48197D52" w14:textId="77777777" w:rsidR="00505795" w:rsidRPr="00080B36" w:rsidRDefault="00505795" w:rsidP="00505795">
      <w:pPr>
        <w:pStyle w:val="body"/>
        <w:rPr>
          <w:rFonts w:cs="Times New Roman"/>
        </w:rPr>
      </w:pPr>
      <w:r w:rsidRPr="00080B36">
        <w:rPr>
          <w:rFonts w:cs="Times New Roman"/>
        </w:rPr>
        <w:t>Рекомендации педагогического коллектива по выбору индивидуальной образовательной траектории доводятся до сведения выпускника и его родителей (законных представителей).</w:t>
      </w:r>
    </w:p>
    <w:p w14:paraId="14E99D1E" w14:textId="77777777" w:rsidR="00505795" w:rsidRPr="00080B36" w:rsidRDefault="00505795" w:rsidP="00505795">
      <w:pPr>
        <w:pStyle w:val="10"/>
        <w:rPr>
          <w:rFonts w:cs="Times New Roman"/>
        </w:rPr>
      </w:pPr>
      <w:bookmarkStart w:id="10" w:name="_Toc102137753"/>
      <w:r w:rsidRPr="00080B36">
        <w:rPr>
          <w:rFonts w:cs="Times New Roman"/>
        </w:rPr>
        <w:lastRenderedPageBreak/>
        <w:t xml:space="preserve">2.Содержательный раздел программы </w:t>
      </w:r>
      <w:r w:rsidRPr="00080B36">
        <w:rPr>
          <w:rFonts w:cs="Times New Roman"/>
        </w:rPr>
        <w:br/>
        <w:t>основного общего образования</w:t>
      </w:r>
      <w:bookmarkEnd w:id="10"/>
    </w:p>
    <w:p w14:paraId="613D31B5" w14:textId="77777777" w:rsidR="00505795" w:rsidRPr="00080B36" w:rsidRDefault="00505795" w:rsidP="00505795">
      <w:pPr>
        <w:pStyle w:val="20"/>
        <w:rPr>
          <w:rFonts w:cs="Times New Roman"/>
        </w:rPr>
      </w:pPr>
      <w:bookmarkStart w:id="11" w:name="_Toc102137754"/>
      <w:r w:rsidRPr="00080B36">
        <w:rPr>
          <w:rFonts w:cs="Times New Roman"/>
        </w:rPr>
        <w:t>2.1.</w:t>
      </w:r>
      <w:r w:rsidRPr="00080B36">
        <w:rPr>
          <w:rFonts w:cs="Times New Roman"/>
        </w:rPr>
        <w:t> </w:t>
      </w:r>
      <w:r w:rsidRPr="00080B36">
        <w:rPr>
          <w:rFonts w:cs="Times New Roman"/>
        </w:rPr>
        <w:t>Примерные Рабочие программы учебных предметов, учебных курсов (в том числе внеурочной деятельности), учебных модулей</w:t>
      </w:r>
      <w:bookmarkEnd w:id="11"/>
    </w:p>
    <w:p w14:paraId="03A8D43C" w14:textId="77777777" w:rsidR="00505795" w:rsidRPr="00080B36" w:rsidRDefault="00505795" w:rsidP="00505795">
      <w:pPr>
        <w:pStyle w:val="3"/>
        <w:rPr>
          <w:rFonts w:cs="Times New Roman"/>
        </w:rPr>
      </w:pPr>
      <w:bookmarkStart w:id="12" w:name="_Toc102137755"/>
      <w:r w:rsidRPr="00080B36">
        <w:rPr>
          <w:rFonts w:cs="Times New Roman"/>
        </w:rPr>
        <w:t>2.1.1</w:t>
      </w:r>
      <w:r w:rsidRPr="00080B36">
        <w:rPr>
          <w:rFonts w:cs="Times New Roman"/>
        </w:rPr>
        <w:t> </w:t>
      </w:r>
      <w:r w:rsidRPr="00080B36">
        <w:rPr>
          <w:rFonts w:cs="Times New Roman"/>
        </w:rPr>
        <w:t>РУССКИЙ ЯЗЫК</w:t>
      </w:r>
      <w:bookmarkEnd w:id="12"/>
    </w:p>
    <w:p w14:paraId="7EE2AF5A" w14:textId="77777777" w:rsidR="00505795" w:rsidRPr="00080B36" w:rsidRDefault="00505795" w:rsidP="00505795">
      <w:pPr>
        <w:pStyle w:val="body"/>
        <w:rPr>
          <w:rFonts w:cs="Times New Roman"/>
        </w:rPr>
      </w:pPr>
      <w:r w:rsidRPr="00080B36">
        <w:rPr>
          <w:rFonts w:cs="Times New Roman"/>
        </w:rPr>
        <w:t>Примерная 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Концепции преподавания русского языка и литературы в Российской Федерации (утверждена распоряжением Правительства Российской Федерацииот 9 апреля 2016 г. № 637-р),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14:paraId="596DFA51" w14:textId="77777777" w:rsidR="00505795" w:rsidRPr="00080B36" w:rsidRDefault="00505795" w:rsidP="00505795">
      <w:pPr>
        <w:pStyle w:val="h1"/>
        <w:pageBreakBefore w:val="0"/>
        <w:spacing w:before="448" w:after="227"/>
        <w:rPr>
          <w:rFonts w:cs="Times New Roman"/>
        </w:rPr>
      </w:pPr>
      <w:r w:rsidRPr="00080B36">
        <w:rPr>
          <w:rFonts w:cs="Times New Roman"/>
        </w:rPr>
        <w:t>ПОЯСНИТЕЛЬНАЯ ЗАПИСКА</w:t>
      </w:r>
    </w:p>
    <w:p w14:paraId="6B28E18C" w14:textId="77777777" w:rsidR="00505795" w:rsidRPr="00080B36" w:rsidRDefault="00505795" w:rsidP="00505795">
      <w:pPr>
        <w:pStyle w:val="body"/>
        <w:rPr>
          <w:rFonts w:cs="Times New Roman"/>
        </w:rPr>
      </w:pPr>
      <w:r w:rsidRPr="00080B36">
        <w:rPr>
          <w:rFonts w:cs="Times New Roman"/>
        </w:rPr>
        <w:t xml:space="preserve">Примерная рабочая программа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 </w:t>
      </w:r>
    </w:p>
    <w:p w14:paraId="1A6195D2" w14:textId="77777777" w:rsidR="00505795" w:rsidRPr="00080B36" w:rsidRDefault="00505795" w:rsidP="00505795">
      <w:pPr>
        <w:pStyle w:val="body"/>
        <w:rPr>
          <w:rFonts w:cs="Times New Roman"/>
        </w:rPr>
      </w:pPr>
      <w:r w:rsidRPr="00080B36">
        <w:rPr>
          <w:rFonts w:cs="Times New Roman"/>
        </w:rPr>
        <w:t>Примерная рабочая программа позволит учителю:</w:t>
      </w:r>
    </w:p>
    <w:p w14:paraId="2CBD6ABD" w14:textId="77777777" w:rsidR="00505795" w:rsidRPr="00080B36" w:rsidRDefault="00505795" w:rsidP="00505795">
      <w:pPr>
        <w:pStyle w:val="body"/>
        <w:rPr>
          <w:rFonts w:cs="Times New Roman"/>
        </w:rPr>
      </w:pPr>
      <w:r w:rsidRPr="00080B36">
        <w:rPr>
          <w:rFonts w:cs="Times New Roman"/>
        </w:rPr>
        <w:t>1)</w:t>
      </w:r>
      <w:r w:rsidRPr="00080B36">
        <w:rPr>
          <w:rFonts w:cs="Times New Roman"/>
        </w:rPr>
        <w:t> </w:t>
      </w:r>
      <w:r w:rsidRPr="00080B36">
        <w:rPr>
          <w:rFonts w:cs="Times New Roman"/>
        </w:rPr>
        <w:t xml:space="preserve">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14:paraId="79B49924" w14:textId="77777777" w:rsidR="00505795" w:rsidRPr="00080B36" w:rsidRDefault="00505795" w:rsidP="00505795">
      <w:pPr>
        <w:pStyle w:val="body"/>
        <w:rPr>
          <w:rFonts w:cs="Times New Roman"/>
        </w:rPr>
      </w:pPr>
      <w:r w:rsidRPr="00080B36">
        <w:rPr>
          <w:rFonts w:cs="Times New Roman"/>
        </w:rPr>
        <w:t>2)</w:t>
      </w:r>
      <w:r w:rsidRPr="00080B36">
        <w:rPr>
          <w:rFonts w:cs="Times New Roman"/>
        </w:rPr>
        <w:t> </w:t>
      </w:r>
      <w:r w:rsidRPr="00080B36">
        <w:rPr>
          <w:rFonts w:cs="Times New Roman"/>
        </w:rPr>
        <w:t>определить и структурировать планируемые результаты обучения и содержание учебного предмета «Русский язык» по годам обучения в соответствии с ФГОС ООО; Примерной основной образовательной программой основного общего образования;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14:paraId="2063FB08" w14:textId="77777777" w:rsidR="00505795" w:rsidRPr="00080B36" w:rsidRDefault="00505795" w:rsidP="00505795">
      <w:pPr>
        <w:pStyle w:val="body"/>
        <w:rPr>
          <w:rFonts w:cs="Times New Roman"/>
        </w:rPr>
      </w:pPr>
      <w:r w:rsidRPr="00080B36">
        <w:rPr>
          <w:rFonts w:cs="Times New Roman"/>
        </w:rPr>
        <w:t>3)</w:t>
      </w:r>
      <w:r w:rsidRPr="00080B36">
        <w:rPr>
          <w:rFonts w:cs="Times New Roman"/>
        </w:rPr>
        <w:t> </w:t>
      </w:r>
      <w:r w:rsidRPr="00080B36">
        <w:rPr>
          <w:rFonts w:cs="Times New Roman"/>
        </w:rPr>
        <w:t>разработать календарно-те</w:t>
      </w:r>
      <w:r w:rsidRPr="00080B36">
        <w:rPr>
          <w:rFonts w:cs="Times New Roman"/>
          <w:spacing w:val="-2"/>
        </w:rPr>
        <w:t>матическое планирование с учё</w:t>
      </w:r>
      <w:r w:rsidRPr="00080B36">
        <w:rPr>
          <w:rFonts w:cs="Times New Roman"/>
        </w:rPr>
        <w:t>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36A22C9C" w14:textId="77777777" w:rsidR="00505795" w:rsidRPr="00080B36" w:rsidRDefault="00505795" w:rsidP="00505795">
      <w:pPr>
        <w:pStyle w:val="body"/>
        <w:rPr>
          <w:rFonts w:cs="Times New Roman"/>
        </w:rPr>
      </w:pPr>
      <w:r w:rsidRPr="00080B36">
        <w:rPr>
          <w:rFonts w:cs="Times New Roman"/>
        </w:rPr>
        <w:t xml:space="preserve">Личностные и метапредметные результаты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курса русского языка, реализованных в большей части входящих в Федеральный перечень УМК по русскому языку. </w:t>
      </w:r>
    </w:p>
    <w:p w14:paraId="06963A30" w14:textId="77777777" w:rsidR="00505795" w:rsidRPr="00080B36" w:rsidRDefault="00505795" w:rsidP="00505795">
      <w:pPr>
        <w:pStyle w:val="h2"/>
        <w:rPr>
          <w:rFonts w:cs="Times New Roman"/>
        </w:rPr>
      </w:pPr>
      <w:r w:rsidRPr="00080B36">
        <w:rPr>
          <w:rFonts w:cs="Times New Roman"/>
        </w:rPr>
        <w:t>общая характеристика учебного предмета «Русский язык»</w:t>
      </w:r>
    </w:p>
    <w:p w14:paraId="4C42EAED" w14:textId="77777777" w:rsidR="00505795" w:rsidRPr="00080B36" w:rsidRDefault="00505795" w:rsidP="00505795">
      <w:pPr>
        <w:pStyle w:val="body"/>
        <w:rPr>
          <w:rFonts w:cs="Times New Roman"/>
        </w:rPr>
      </w:pPr>
      <w:r w:rsidRPr="00080B36">
        <w:rPr>
          <w:rFonts w:cs="Times New Roman"/>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3E3B555F" w14:textId="77777777" w:rsidR="00505795" w:rsidRPr="00080B36" w:rsidRDefault="00505795" w:rsidP="00505795">
      <w:pPr>
        <w:pStyle w:val="body"/>
        <w:rPr>
          <w:rFonts w:cs="Times New Roman"/>
          <w:spacing w:val="-1"/>
        </w:rPr>
      </w:pPr>
      <w:r w:rsidRPr="00080B36">
        <w:rPr>
          <w:rFonts w:cs="Times New Roman"/>
          <w:spacing w:val="-1"/>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14:paraId="0546FE19" w14:textId="77777777" w:rsidR="00505795" w:rsidRPr="00080B36" w:rsidRDefault="00505795" w:rsidP="00505795">
      <w:pPr>
        <w:pStyle w:val="body"/>
        <w:rPr>
          <w:rFonts w:cs="Times New Roman"/>
        </w:rPr>
      </w:pPr>
      <w:r w:rsidRPr="00080B36">
        <w:rPr>
          <w:rFonts w:cs="Times New Roman"/>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0F8EBDBB" w14:textId="77777777" w:rsidR="00505795" w:rsidRPr="00080B36" w:rsidRDefault="00505795" w:rsidP="00505795">
      <w:pPr>
        <w:pStyle w:val="body"/>
        <w:rPr>
          <w:rFonts w:cs="Times New Roman"/>
        </w:rPr>
      </w:pPr>
      <w:r w:rsidRPr="00080B36">
        <w:rPr>
          <w:rFonts w:cs="Times New Roman"/>
        </w:rPr>
        <w:t xml:space="preserve">Обучение русскому языку в школе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 </w:t>
      </w:r>
    </w:p>
    <w:p w14:paraId="72116EB2" w14:textId="77777777" w:rsidR="00505795" w:rsidRPr="00080B36" w:rsidRDefault="00505795" w:rsidP="00505795">
      <w:pPr>
        <w:pStyle w:val="body"/>
        <w:rPr>
          <w:rFonts w:cs="Times New Roman"/>
        </w:rPr>
      </w:pPr>
      <w:r w:rsidRPr="00080B36">
        <w:rPr>
          <w:rFonts w:cs="Times New Roman"/>
        </w:rPr>
        <w:t>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Речевая и текстовая деятельность является системообразующей доминантой школьного курса русского языка. Соответствующие умения и навыки представлены в перечне метапредметных и предметных результатов обучения, в содержании обучения (разделы «Язык и речь», «Текст», «Функциональные разновидности языка»).</w:t>
      </w:r>
    </w:p>
    <w:p w14:paraId="21D0929C" w14:textId="77777777" w:rsidR="00505795" w:rsidRPr="00080B36" w:rsidRDefault="00505795" w:rsidP="00505795">
      <w:pPr>
        <w:pStyle w:val="h2"/>
        <w:rPr>
          <w:rFonts w:cs="Times New Roman"/>
        </w:rPr>
      </w:pPr>
      <w:r w:rsidRPr="00080B36">
        <w:rPr>
          <w:rFonts w:cs="Times New Roman"/>
        </w:rPr>
        <w:lastRenderedPageBreak/>
        <w:t xml:space="preserve">ЦЕЛИ ИЗУЧЕНИЯ УЧЕБНОГО ПРЕДМЕТА «РУССКИЙ ЯЗЫК» </w:t>
      </w:r>
    </w:p>
    <w:p w14:paraId="59952C88" w14:textId="77777777" w:rsidR="00505795" w:rsidRPr="00080B36" w:rsidRDefault="00505795" w:rsidP="00505795">
      <w:pPr>
        <w:pStyle w:val="body"/>
        <w:rPr>
          <w:rFonts w:cs="Times New Roman"/>
        </w:rPr>
      </w:pPr>
      <w:r w:rsidRPr="00080B36">
        <w:rPr>
          <w:rFonts w:cs="Times New Roman"/>
        </w:rPr>
        <w:t xml:space="preserve">Целями изучения русского языка по программам основного общего образования являются: </w:t>
      </w:r>
    </w:p>
    <w:p w14:paraId="4ADA50A5" w14:textId="77777777" w:rsidR="00505795" w:rsidRPr="00080B36" w:rsidRDefault="00505795" w:rsidP="00505795">
      <w:pPr>
        <w:pStyle w:val="body"/>
        <w:rPr>
          <w:rFonts w:cs="Times New Roman"/>
        </w:rPr>
      </w:pPr>
      <w:r w:rsidRPr="00080B36">
        <w:rPr>
          <w:rFonts w:cs="Times New Roman"/>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w:t>
      </w:r>
      <w:r w:rsidR="0049077E" w:rsidRPr="00080B36">
        <w:rPr>
          <w:rFonts w:cs="Times New Roman"/>
        </w:rPr>
        <w:t xml:space="preserve"> </w:t>
      </w:r>
      <w:r w:rsidRPr="00080B36">
        <w:rPr>
          <w:rFonts w:cs="Times New Roman"/>
        </w:rPr>
        <w:t>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14:paraId="3454B1B8" w14:textId="77777777" w:rsidR="00505795" w:rsidRPr="00080B36" w:rsidRDefault="00505795" w:rsidP="00505795">
      <w:pPr>
        <w:pStyle w:val="body"/>
        <w:rPr>
          <w:rFonts w:cs="Times New Roman"/>
        </w:rPr>
      </w:pPr>
      <w:r w:rsidRPr="00080B36">
        <w:rPr>
          <w:rFonts w:cs="Times New Roman"/>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14:paraId="3032A946" w14:textId="77777777" w:rsidR="00505795" w:rsidRPr="00080B36" w:rsidRDefault="00505795" w:rsidP="00505795">
      <w:pPr>
        <w:pStyle w:val="body"/>
        <w:rPr>
          <w:rFonts w:cs="Times New Roman"/>
        </w:rPr>
      </w:pPr>
      <w:r w:rsidRPr="00080B36">
        <w:rPr>
          <w:rFonts w:cs="Times New Roman"/>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14:paraId="2294BC92" w14:textId="77777777" w:rsidR="00505795" w:rsidRPr="00080B36" w:rsidRDefault="00505795" w:rsidP="00505795">
      <w:pPr>
        <w:pStyle w:val="body"/>
        <w:rPr>
          <w:rFonts w:cs="Times New Roman"/>
        </w:rPr>
      </w:pPr>
      <w:r w:rsidRPr="00080B36">
        <w:rPr>
          <w:rFonts w:cs="Times New Roman"/>
        </w:rP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 </w:t>
      </w:r>
    </w:p>
    <w:p w14:paraId="3F12F439" w14:textId="77777777" w:rsidR="00505795" w:rsidRPr="00080B36" w:rsidRDefault="00505795" w:rsidP="00505795">
      <w:pPr>
        <w:pStyle w:val="body"/>
        <w:rPr>
          <w:rFonts w:cs="Times New Roman"/>
        </w:rPr>
      </w:pPr>
      <w:r w:rsidRPr="00080B36">
        <w:rPr>
          <w:rFonts w:cs="Times New Roman"/>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и т. п. в процессе изучения русского языка;</w:t>
      </w:r>
    </w:p>
    <w:p w14:paraId="552FF79C" w14:textId="77777777" w:rsidR="00505795" w:rsidRPr="00080B36" w:rsidRDefault="00505795" w:rsidP="00505795">
      <w:pPr>
        <w:pStyle w:val="body"/>
        <w:rPr>
          <w:rFonts w:cs="Times New Roman"/>
        </w:rPr>
      </w:pPr>
      <w:r w:rsidRPr="00080B36">
        <w:rPr>
          <w:rFonts w:cs="Times New Roman"/>
        </w:rPr>
        <w:t>развитие функциональной грамотности: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 освоение стратегий и тактик информационно-смысловой переработки текста, овладение способами понимания текста, его назначения, общего смысла, коммуникативного намерения автора; логической структуры, роли языковых средств.</w:t>
      </w:r>
    </w:p>
    <w:p w14:paraId="2C3B11C3" w14:textId="77777777" w:rsidR="00505795" w:rsidRPr="00080B36" w:rsidRDefault="00505795" w:rsidP="00505795">
      <w:pPr>
        <w:pStyle w:val="h2"/>
        <w:rPr>
          <w:rFonts w:cs="Times New Roman"/>
        </w:rPr>
      </w:pPr>
      <w:r w:rsidRPr="00080B36">
        <w:rPr>
          <w:rFonts w:cs="Times New Roman"/>
        </w:rPr>
        <w:t>МЕСТО учебного ПРЕДМЕТА «РУССКИЙ ЯЗЫК»</w:t>
      </w:r>
      <w:r w:rsidR="00DC7707" w:rsidRPr="00080B36">
        <w:rPr>
          <w:rFonts w:cs="Times New Roman"/>
        </w:rPr>
        <w:t xml:space="preserve"> </w:t>
      </w:r>
      <w:r w:rsidRPr="00080B36">
        <w:rPr>
          <w:rFonts w:cs="Times New Roman"/>
        </w:rPr>
        <w:t>В УЧЕБНОМ ПЛАНЕ</w:t>
      </w:r>
    </w:p>
    <w:p w14:paraId="71252381" w14:textId="77777777" w:rsidR="00505795" w:rsidRPr="00080B36" w:rsidRDefault="00505795" w:rsidP="00505795">
      <w:pPr>
        <w:pStyle w:val="body"/>
        <w:rPr>
          <w:rFonts w:cs="Times New Roman"/>
        </w:rPr>
      </w:pPr>
      <w:r w:rsidRPr="00080B36">
        <w:rPr>
          <w:rFonts w:cs="Times New Roman"/>
        </w:rPr>
        <w:t>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изучения.</w:t>
      </w:r>
    </w:p>
    <w:p w14:paraId="38CFF883" w14:textId="77777777" w:rsidR="00505795" w:rsidRPr="00080B36" w:rsidRDefault="00505795" w:rsidP="00505795">
      <w:pPr>
        <w:pStyle w:val="body"/>
        <w:rPr>
          <w:rFonts w:cs="Times New Roman"/>
          <w:spacing w:val="-1"/>
        </w:rPr>
      </w:pPr>
      <w:r w:rsidRPr="00080B36">
        <w:rPr>
          <w:rFonts w:cs="Times New Roman"/>
          <w:spacing w:val="-1"/>
        </w:rPr>
        <w:t>Содержание учебного предмета «Русский язык», представленное в Примерной рабочей программе, соответствует ФГОС ООО, Примерной основной образовательной программе основного общего образования.</w:t>
      </w:r>
    </w:p>
    <w:p w14:paraId="1D7D7BC1" w14:textId="77777777" w:rsidR="00505795" w:rsidRPr="00080B36" w:rsidRDefault="00505795" w:rsidP="00505795">
      <w:pPr>
        <w:pStyle w:val="body"/>
        <w:rPr>
          <w:rFonts w:cs="Times New Roman"/>
          <w:spacing w:val="-1"/>
        </w:rPr>
      </w:pPr>
      <w:r w:rsidRPr="00080B36">
        <w:rPr>
          <w:rFonts w:cs="Times New Roman"/>
          <w:spacing w:val="-1"/>
        </w:rPr>
        <w:t>В пределах одного класса последовательность изучения тем, представленных в содержании каждого класса, может варьироваться.</w:t>
      </w:r>
    </w:p>
    <w:p w14:paraId="72015D7F" w14:textId="77777777" w:rsidR="00505795" w:rsidRDefault="00505795" w:rsidP="00505795">
      <w:pPr>
        <w:pStyle w:val="body"/>
        <w:rPr>
          <w:rFonts w:cs="Times New Roman"/>
        </w:rPr>
      </w:pPr>
      <w:r w:rsidRPr="00080B36">
        <w:rPr>
          <w:rFonts w:cs="Times New Roman"/>
        </w:rPr>
        <w:t>Учебным планом на изучение русского языка отводится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w:t>
      </w:r>
    </w:p>
    <w:p w14:paraId="396CCECB" w14:textId="77777777" w:rsidR="00505795" w:rsidRPr="00080B36" w:rsidRDefault="00DC7707" w:rsidP="00505795">
      <w:pPr>
        <w:pStyle w:val="h1"/>
        <w:rPr>
          <w:rFonts w:cs="Times New Roman"/>
        </w:rPr>
      </w:pPr>
      <w:r w:rsidRPr="00080B36">
        <w:rPr>
          <w:rFonts w:cs="Times New Roman"/>
        </w:rPr>
        <w:lastRenderedPageBreak/>
        <w:t>С</w:t>
      </w:r>
      <w:r w:rsidR="00505795" w:rsidRPr="00080B36">
        <w:rPr>
          <w:rFonts w:cs="Times New Roman"/>
        </w:rPr>
        <w:t>ОДЕРЖАНИЕ УЧЕБНОГО ПРЕДМЕТА</w:t>
      </w:r>
      <w:r w:rsidRPr="00080B36">
        <w:rPr>
          <w:rFonts w:cs="Times New Roman"/>
        </w:rPr>
        <w:t xml:space="preserve"> </w:t>
      </w:r>
      <w:r w:rsidR="00505795" w:rsidRPr="00080B36">
        <w:rPr>
          <w:rFonts w:cs="Times New Roman"/>
        </w:rPr>
        <w:t xml:space="preserve">«РУССКИЙ ЯЗЫК» </w:t>
      </w:r>
    </w:p>
    <w:p w14:paraId="1E460CC0" w14:textId="77777777" w:rsidR="00505795" w:rsidRPr="00080B36" w:rsidRDefault="00505795" w:rsidP="00505795">
      <w:pPr>
        <w:pStyle w:val="h2"/>
        <w:spacing w:before="283"/>
        <w:rPr>
          <w:rFonts w:cs="Times New Roman"/>
        </w:rPr>
      </w:pPr>
      <w:r w:rsidRPr="00080B36">
        <w:rPr>
          <w:rFonts w:cs="Times New Roman"/>
        </w:rPr>
        <w:t>5 КЛАСС</w:t>
      </w:r>
    </w:p>
    <w:p w14:paraId="0063F4C6" w14:textId="77777777" w:rsidR="00505795" w:rsidRPr="00080B36" w:rsidRDefault="00505795" w:rsidP="00505795">
      <w:pPr>
        <w:pStyle w:val="h3"/>
        <w:spacing w:before="57"/>
        <w:rPr>
          <w:rFonts w:cs="Times New Roman"/>
        </w:rPr>
      </w:pPr>
      <w:r w:rsidRPr="00080B36">
        <w:rPr>
          <w:rFonts w:cs="Times New Roman"/>
        </w:rPr>
        <w:t>Общие сведения о языке</w:t>
      </w:r>
    </w:p>
    <w:p w14:paraId="15B20D4D" w14:textId="77777777" w:rsidR="00505795" w:rsidRPr="00080B36" w:rsidRDefault="00505795" w:rsidP="00505795">
      <w:pPr>
        <w:pStyle w:val="body"/>
        <w:rPr>
          <w:rFonts w:cs="Times New Roman"/>
          <w:b/>
          <w:bCs/>
        </w:rPr>
      </w:pPr>
      <w:r w:rsidRPr="00080B36">
        <w:rPr>
          <w:rFonts w:cs="Times New Roman"/>
        </w:rPr>
        <w:t>Богатство и выразительность русского языка.</w:t>
      </w:r>
    </w:p>
    <w:p w14:paraId="6AB4ED62" w14:textId="77777777" w:rsidR="00505795" w:rsidRPr="00080B36" w:rsidRDefault="00505795" w:rsidP="00505795">
      <w:pPr>
        <w:pStyle w:val="body"/>
        <w:rPr>
          <w:rFonts w:cs="Times New Roman"/>
        </w:rPr>
      </w:pPr>
      <w:r w:rsidRPr="00080B36">
        <w:rPr>
          <w:rFonts w:cs="Times New Roman"/>
        </w:rPr>
        <w:t>Лингвистика как наука о языке.</w:t>
      </w:r>
    </w:p>
    <w:p w14:paraId="3A03A977" w14:textId="77777777" w:rsidR="00505795" w:rsidRPr="00080B36" w:rsidRDefault="00505795" w:rsidP="00505795">
      <w:pPr>
        <w:pStyle w:val="body"/>
        <w:rPr>
          <w:rFonts w:cs="Times New Roman"/>
        </w:rPr>
      </w:pPr>
      <w:r w:rsidRPr="00080B36">
        <w:rPr>
          <w:rFonts w:cs="Times New Roman"/>
        </w:rPr>
        <w:t>Основные разделы лингвистики.</w:t>
      </w:r>
    </w:p>
    <w:p w14:paraId="3989169E" w14:textId="77777777" w:rsidR="00505795" w:rsidRPr="00080B36" w:rsidRDefault="00505795" w:rsidP="00505795">
      <w:pPr>
        <w:pStyle w:val="h3"/>
        <w:spacing w:before="170"/>
        <w:rPr>
          <w:rFonts w:cs="Times New Roman"/>
        </w:rPr>
      </w:pPr>
      <w:r w:rsidRPr="00080B36">
        <w:rPr>
          <w:rFonts w:cs="Times New Roman"/>
        </w:rPr>
        <w:t>Язык и речь</w:t>
      </w:r>
    </w:p>
    <w:p w14:paraId="5B3583D0" w14:textId="77777777" w:rsidR="00505795" w:rsidRPr="00080B36" w:rsidRDefault="00505795" w:rsidP="00505795">
      <w:pPr>
        <w:pStyle w:val="body"/>
        <w:rPr>
          <w:rFonts w:cs="Times New Roman"/>
        </w:rPr>
      </w:pPr>
      <w:r w:rsidRPr="00080B36">
        <w:rPr>
          <w:rFonts w:cs="Times New Roman"/>
        </w:rPr>
        <w:t>Язык и речь.</w:t>
      </w:r>
      <w:r w:rsidR="0049077E" w:rsidRPr="00080B36">
        <w:rPr>
          <w:rFonts w:cs="Times New Roman"/>
        </w:rPr>
        <w:t xml:space="preserve"> </w:t>
      </w:r>
      <w:r w:rsidRPr="00080B36">
        <w:rPr>
          <w:rFonts w:cs="Times New Roman"/>
        </w:rPr>
        <w:t>Речь устная и письменная, монологи</w:t>
      </w:r>
      <w:r w:rsidR="0049077E" w:rsidRPr="00080B36">
        <w:rPr>
          <w:rFonts w:cs="Times New Roman"/>
        </w:rPr>
        <w:t>ческая и диалогическая, полилог.</w:t>
      </w:r>
    </w:p>
    <w:p w14:paraId="2F0EA94A" w14:textId="77777777" w:rsidR="00505795" w:rsidRPr="00080B36" w:rsidRDefault="00505795" w:rsidP="00505795">
      <w:pPr>
        <w:pStyle w:val="body"/>
        <w:rPr>
          <w:rFonts w:cs="Times New Roman"/>
        </w:rPr>
      </w:pPr>
      <w:r w:rsidRPr="00080B36">
        <w:rPr>
          <w:rFonts w:cs="Times New Roman"/>
        </w:rPr>
        <w:t>Виды речевой деятельности (говорение, слушание, чтение, письмо), их особенности.</w:t>
      </w:r>
    </w:p>
    <w:p w14:paraId="608156D8" w14:textId="77777777" w:rsidR="00505795" w:rsidRPr="00080B36" w:rsidRDefault="00505795" w:rsidP="00505795">
      <w:pPr>
        <w:pStyle w:val="body"/>
        <w:rPr>
          <w:rFonts w:cs="Times New Roman"/>
        </w:rPr>
      </w:pPr>
      <w:r w:rsidRPr="00080B36">
        <w:rPr>
          <w:rFonts w:cs="Times New Roman"/>
        </w:rPr>
        <w:t xml:space="preserve">Создание устных монологических высказываний на основе жизненных наблюдений, чтения научно-учебной, художественной и научно-популярной литературы. </w:t>
      </w:r>
    </w:p>
    <w:p w14:paraId="5CED89F0" w14:textId="77777777" w:rsidR="00505795" w:rsidRPr="00080B36" w:rsidRDefault="00505795" w:rsidP="00505795">
      <w:pPr>
        <w:pStyle w:val="body"/>
        <w:rPr>
          <w:rFonts w:cs="Times New Roman"/>
        </w:rPr>
      </w:pPr>
      <w:r w:rsidRPr="00080B36">
        <w:rPr>
          <w:rFonts w:cs="Times New Roman"/>
        </w:rPr>
        <w:t>Устный пересказ прочитанного или прослушанного текста, в том числе с изменением лица рассказчика.</w:t>
      </w:r>
    </w:p>
    <w:p w14:paraId="1FD1A47D" w14:textId="77777777" w:rsidR="00505795" w:rsidRPr="00080B36" w:rsidRDefault="00505795" w:rsidP="00505795">
      <w:pPr>
        <w:pStyle w:val="body"/>
        <w:rPr>
          <w:rFonts w:cs="Times New Roman"/>
        </w:rPr>
      </w:pPr>
      <w:r w:rsidRPr="00080B36">
        <w:rPr>
          <w:rFonts w:cs="Times New Roman"/>
        </w:rPr>
        <w:t>Участие в диалоге на лингвистические темы (в рамках</w:t>
      </w:r>
      <w:r w:rsidR="0049077E" w:rsidRPr="00080B36">
        <w:rPr>
          <w:rFonts w:cs="Times New Roman"/>
        </w:rPr>
        <w:t xml:space="preserve"> </w:t>
      </w:r>
      <w:r w:rsidRPr="00080B36">
        <w:rPr>
          <w:rFonts w:cs="Times New Roman"/>
        </w:rPr>
        <w:t>изученного) и темы на основе жизненных наблюдений.</w:t>
      </w:r>
    </w:p>
    <w:p w14:paraId="48A02341" w14:textId="77777777" w:rsidR="00505795" w:rsidRPr="00080B36" w:rsidRDefault="00505795" w:rsidP="00505795">
      <w:pPr>
        <w:pStyle w:val="body"/>
        <w:rPr>
          <w:rFonts w:cs="Times New Roman"/>
        </w:rPr>
      </w:pPr>
      <w:r w:rsidRPr="00080B36">
        <w:rPr>
          <w:rFonts w:cs="Times New Roman"/>
        </w:rPr>
        <w:t>Речевые формулы приветствия, прощания, просьбы, благодарности.</w:t>
      </w:r>
    </w:p>
    <w:p w14:paraId="42755845" w14:textId="77777777" w:rsidR="00505795" w:rsidRPr="00080B36" w:rsidRDefault="00505795" w:rsidP="00505795">
      <w:pPr>
        <w:pStyle w:val="body"/>
        <w:rPr>
          <w:rFonts w:cs="Times New Roman"/>
        </w:rPr>
      </w:pPr>
      <w:r w:rsidRPr="00080B36">
        <w:rPr>
          <w:rFonts w:cs="Times New Roman"/>
        </w:rPr>
        <w:t>Сочинения различных видов с опорой на жизненный и читательский опыт, сюжетную картину (в том числе сочинения-миниатюры).</w:t>
      </w:r>
    </w:p>
    <w:p w14:paraId="2AC818DF" w14:textId="77777777" w:rsidR="00505795" w:rsidRPr="00080B36" w:rsidRDefault="00505795" w:rsidP="00505795">
      <w:pPr>
        <w:pStyle w:val="body"/>
        <w:rPr>
          <w:rFonts w:cs="Times New Roman"/>
          <w:spacing w:val="-2"/>
        </w:rPr>
      </w:pPr>
      <w:r w:rsidRPr="00080B36">
        <w:rPr>
          <w:rFonts w:cs="Times New Roman"/>
          <w:spacing w:val="-2"/>
        </w:rPr>
        <w:t>Виды аудирования: выборочное, ознакомительное, детальное.</w:t>
      </w:r>
    </w:p>
    <w:p w14:paraId="596EF9A1" w14:textId="77777777" w:rsidR="00505795" w:rsidRPr="00080B36" w:rsidRDefault="00505795" w:rsidP="00505795">
      <w:pPr>
        <w:pStyle w:val="body"/>
        <w:rPr>
          <w:rFonts w:cs="Times New Roman"/>
        </w:rPr>
      </w:pPr>
      <w:r w:rsidRPr="00080B36">
        <w:rPr>
          <w:rFonts w:cs="Times New Roman"/>
        </w:rPr>
        <w:t>Виды чтения: изучающее, ознакомительное, просмотровое, поисковое.</w:t>
      </w:r>
    </w:p>
    <w:p w14:paraId="116B6E6E" w14:textId="77777777" w:rsidR="00505795" w:rsidRPr="00080B36" w:rsidRDefault="00505795" w:rsidP="00505795">
      <w:pPr>
        <w:pStyle w:val="h3"/>
        <w:rPr>
          <w:rFonts w:cs="Times New Roman"/>
        </w:rPr>
      </w:pPr>
      <w:r w:rsidRPr="00080B36">
        <w:rPr>
          <w:rFonts w:cs="Times New Roman"/>
        </w:rPr>
        <w:t>Текст</w:t>
      </w:r>
    </w:p>
    <w:p w14:paraId="61783CBD" w14:textId="77777777" w:rsidR="00505795" w:rsidRPr="00080B36" w:rsidRDefault="00505795" w:rsidP="00505795">
      <w:pPr>
        <w:pStyle w:val="body"/>
        <w:rPr>
          <w:rFonts w:cs="Times New Roman"/>
        </w:rPr>
      </w:pPr>
      <w:r w:rsidRPr="00080B36">
        <w:rPr>
          <w:rFonts w:cs="Times New Roman"/>
        </w:rPr>
        <w:t>Текст и его основные признаки. Тема и главная мысль текста. Микротема текста. Ключевые слова.</w:t>
      </w:r>
    </w:p>
    <w:p w14:paraId="5CBF0323" w14:textId="77777777" w:rsidR="00505795" w:rsidRPr="00080B36" w:rsidRDefault="00505795" w:rsidP="00505795">
      <w:pPr>
        <w:pStyle w:val="body"/>
        <w:rPr>
          <w:rFonts w:cs="Times New Roman"/>
        </w:rPr>
      </w:pPr>
      <w:r w:rsidRPr="00080B36">
        <w:rPr>
          <w:rFonts w:cs="Times New Roman"/>
        </w:rPr>
        <w:t>Функционально-смысловые типы речи: описание, повествование, рассуждение; их особенности.</w:t>
      </w:r>
    </w:p>
    <w:p w14:paraId="26E845CF" w14:textId="77777777" w:rsidR="00505795" w:rsidRPr="00080B36" w:rsidRDefault="00505795" w:rsidP="00505795">
      <w:pPr>
        <w:pStyle w:val="body"/>
        <w:rPr>
          <w:rFonts w:cs="Times New Roman"/>
        </w:rPr>
      </w:pPr>
      <w:r w:rsidRPr="00080B36">
        <w:rPr>
          <w:rFonts w:cs="Times New Roman"/>
        </w:rPr>
        <w:t xml:space="preserve">Композиционная структура текста. Абзац как средство членения текста на композиционно-смысловые части. </w:t>
      </w:r>
    </w:p>
    <w:p w14:paraId="37CAE5D9" w14:textId="77777777" w:rsidR="00505795" w:rsidRPr="00080B36" w:rsidRDefault="00505795" w:rsidP="00505795">
      <w:pPr>
        <w:pStyle w:val="body"/>
        <w:rPr>
          <w:rFonts w:cs="Times New Roman"/>
        </w:rPr>
      </w:pPr>
      <w:r w:rsidRPr="00080B36">
        <w:rPr>
          <w:rFonts w:cs="Times New Roman"/>
        </w:rPr>
        <w:t xml:space="preserve">Средства связи предложений и частей текста: формы слова, однокоренные слова, синонимы, антонимы, личные местоимения, повтор слова. </w:t>
      </w:r>
    </w:p>
    <w:p w14:paraId="7DE092E4" w14:textId="77777777" w:rsidR="00505795" w:rsidRPr="00080B36" w:rsidRDefault="00505795" w:rsidP="00505795">
      <w:pPr>
        <w:pStyle w:val="body"/>
        <w:rPr>
          <w:rFonts w:cs="Times New Roman"/>
        </w:rPr>
      </w:pPr>
      <w:r w:rsidRPr="00080B36">
        <w:rPr>
          <w:rFonts w:cs="Times New Roman"/>
        </w:rPr>
        <w:t>Повествование как тип речи. Рассказ.</w:t>
      </w:r>
    </w:p>
    <w:p w14:paraId="2B702599" w14:textId="77777777" w:rsidR="00505795" w:rsidRPr="00080B36" w:rsidRDefault="00505795" w:rsidP="00505795">
      <w:pPr>
        <w:pStyle w:val="body"/>
        <w:rPr>
          <w:rFonts w:cs="Times New Roman"/>
        </w:rPr>
      </w:pPr>
      <w:r w:rsidRPr="00080B36">
        <w:rPr>
          <w:rFonts w:cs="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085F204C" w14:textId="77777777" w:rsidR="00505795" w:rsidRPr="00080B36" w:rsidRDefault="00505795" w:rsidP="00505795">
      <w:pPr>
        <w:pStyle w:val="body"/>
        <w:rPr>
          <w:rFonts w:cs="Times New Roman"/>
        </w:rPr>
      </w:pPr>
      <w:r w:rsidRPr="00080B36">
        <w:rPr>
          <w:rFonts w:cs="Times New Roman"/>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14:paraId="4466C28D" w14:textId="77777777" w:rsidR="00505795" w:rsidRPr="00080B36" w:rsidRDefault="00505795" w:rsidP="00505795">
      <w:pPr>
        <w:pStyle w:val="body"/>
        <w:rPr>
          <w:rFonts w:cs="Times New Roman"/>
        </w:rPr>
      </w:pPr>
      <w:r w:rsidRPr="00080B36">
        <w:rPr>
          <w:rFonts w:cs="Times New Roman"/>
        </w:rPr>
        <w:t>Информационная переработка текста: простой и сложный план текста.</w:t>
      </w:r>
    </w:p>
    <w:p w14:paraId="354264E1" w14:textId="77777777" w:rsidR="00505795" w:rsidRPr="00080B36" w:rsidRDefault="00505795" w:rsidP="00505795">
      <w:pPr>
        <w:pStyle w:val="h3"/>
        <w:spacing w:before="113"/>
        <w:rPr>
          <w:rFonts w:cs="Times New Roman"/>
        </w:rPr>
      </w:pPr>
      <w:r w:rsidRPr="00080B36">
        <w:rPr>
          <w:rFonts w:cs="Times New Roman"/>
        </w:rPr>
        <w:t xml:space="preserve">Функциональные разновидности языка </w:t>
      </w:r>
    </w:p>
    <w:p w14:paraId="4F24D46B" w14:textId="77777777" w:rsidR="00505795" w:rsidRPr="00080B36" w:rsidRDefault="00505795" w:rsidP="00505795">
      <w:pPr>
        <w:pStyle w:val="body"/>
        <w:rPr>
          <w:rFonts w:cs="Times New Roman"/>
        </w:rPr>
      </w:pPr>
      <w:r w:rsidRPr="00080B36">
        <w:rPr>
          <w:rFonts w:cs="Times New Roman"/>
        </w:rPr>
        <w:t>Общее представление о функциональных разновидностях языка (о разговорной речи, функциональных стилях, языке художественной литературы).</w:t>
      </w:r>
    </w:p>
    <w:p w14:paraId="52F5EE0D" w14:textId="77777777" w:rsidR="00505795" w:rsidRPr="00080B36" w:rsidRDefault="00505795" w:rsidP="00505795">
      <w:pPr>
        <w:pStyle w:val="h3"/>
        <w:spacing w:before="255"/>
        <w:rPr>
          <w:rFonts w:cs="Times New Roman"/>
          <w:caps/>
        </w:rPr>
      </w:pPr>
      <w:r w:rsidRPr="00080B36">
        <w:rPr>
          <w:rFonts w:cs="Times New Roman"/>
          <w:caps/>
        </w:rPr>
        <w:t>Система языка</w:t>
      </w:r>
    </w:p>
    <w:p w14:paraId="3FBA591E" w14:textId="77777777" w:rsidR="00505795" w:rsidRPr="00080B36" w:rsidRDefault="00505795" w:rsidP="00505795">
      <w:pPr>
        <w:pStyle w:val="body"/>
        <w:rPr>
          <w:rFonts w:cs="Times New Roman"/>
          <w:b/>
          <w:bCs/>
        </w:rPr>
      </w:pPr>
      <w:r w:rsidRPr="00080B36">
        <w:rPr>
          <w:rFonts w:cs="Times New Roman"/>
          <w:b/>
          <w:bCs/>
        </w:rPr>
        <w:t xml:space="preserve">Фонетика. Графика. Орфоэпия </w:t>
      </w:r>
    </w:p>
    <w:p w14:paraId="6AF9990E" w14:textId="77777777" w:rsidR="00505795" w:rsidRPr="00080B36" w:rsidRDefault="00505795" w:rsidP="00505795">
      <w:pPr>
        <w:pStyle w:val="body"/>
        <w:rPr>
          <w:rFonts w:cs="Times New Roman"/>
        </w:rPr>
      </w:pPr>
      <w:r w:rsidRPr="00080B36">
        <w:rPr>
          <w:rFonts w:cs="Times New Roman"/>
        </w:rPr>
        <w:t>Фонетика и графика как разделы лингвистики.</w:t>
      </w:r>
    </w:p>
    <w:p w14:paraId="0471A108" w14:textId="77777777" w:rsidR="00505795" w:rsidRPr="00080B36" w:rsidRDefault="00505795" w:rsidP="00505795">
      <w:pPr>
        <w:pStyle w:val="body"/>
        <w:rPr>
          <w:rFonts w:cs="Times New Roman"/>
        </w:rPr>
      </w:pPr>
      <w:r w:rsidRPr="00080B36">
        <w:rPr>
          <w:rFonts w:cs="Times New Roman"/>
        </w:rPr>
        <w:t>Звук как единица языка. Смыслоразличительная роль звука.</w:t>
      </w:r>
    </w:p>
    <w:p w14:paraId="163B5599" w14:textId="77777777" w:rsidR="00505795" w:rsidRPr="00080B36" w:rsidRDefault="00505795" w:rsidP="00505795">
      <w:pPr>
        <w:pStyle w:val="body"/>
        <w:rPr>
          <w:rFonts w:cs="Times New Roman"/>
        </w:rPr>
      </w:pPr>
      <w:r w:rsidRPr="00080B36">
        <w:rPr>
          <w:rFonts w:cs="Times New Roman"/>
        </w:rPr>
        <w:t>Система гласных звуков.</w:t>
      </w:r>
    </w:p>
    <w:p w14:paraId="7D4F9011" w14:textId="77777777" w:rsidR="00505795" w:rsidRPr="00080B36" w:rsidRDefault="00505795" w:rsidP="00505795">
      <w:pPr>
        <w:pStyle w:val="body"/>
        <w:rPr>
          <w:rFonts w:cs="Times New Roman"/>
        </w:rPr>
      </w:pPr>
      <w:r w:rsidRPr="00080B36">
        <w:rPr>
          <w:rFonts w:cs="Times New Roman"/>
        </w:rPr>
        <w:t xml:space="preserve">Система согласных звуков. </w:t>
      </w:r>
    </w:p>
    <w:p w14:paraId="7056D2EF" w14:textId="77777777" w:rsidR="00505795" w:rsidRPr="00080B36" w:rsidRDefault="00505795" w:rsidP="00505795">
      <w:pPr>
        <w:pStyle w:val="body"/>
        <w:rPr>
          <w:rFonts w:cs="Times New Roman"/>
        </w:rPr>
      </w:pPr>
      <w:r w:rsidRPr="00080B36">
        <w:rPr>
          <w:rFonts w:cs="Times New Roman"/>
        </w:rPr>
        <w:t>Изменение звуков в речевом потоке. Элементы фонетической транскрипции.</w:t>
      </w:r>
    </w:p>
    <w:p w14:paraId="4DE71748" w14:textId="77777777" w:rsidR="00505795" w:rsidRPr="00080B36" w:rsidRDefault="00505795" w:rsidP="00505795">
      <w:pPr>
        <w:pStyle w:val="body"/>
        <w:rPr>
          <w:rFonts w:cs="Times New Roman"/>
        </w:rPr>
      </w:pPr>
      <w:r w:rsidRPr="00080B36">
        <w:rPr>
          <w:rFonts w:cs="Times New Roman"/>
        </w:rPr>
        <w:t>Слог. Ударение. Свойства русского ударения.</w:t>
      </w:r>
    </w:p>
    <w:p w14:paraId="3574F3C2" w14:textId="77777777" w:rsidR="00505795" w:rsidRPr="00080B36" w:rsidRDefault="00505795" w:rsidP="00505795">
      <w:pPr>
        <w:pStyle w:val="body"/>
        <w:rPr>
          <w:rFonts w:cs="Times New Roman"/>
        </w:rPr>
      </w:pPr>
      <w:r w:rsidRPr="00080B36">
        <w:rPr>
          <w:rFonts w:cs="Times New Roman"/>
        </w:rPr>
        <w:t>Соотношение звуков и букв.</w:t>
      </w:r>
    </w:p>
    <w:p w14:paraId="62B821B5" w14:textId="77777777" w:rsidR="00505795" w:rsidRPr="00080B36" w:rsidRDefault="00505795" w:rsidP="00505795">
      <w:pPr>
        <w:pStyle w:val="body"/>
        <w:rPr>
          <w:rFonts w:cs="Times New Roman"/>
        </w:rPr>
      </w:pPr>
      <w:r w:rsidRPr="00080B36">
        <w:rPr>
          <w:rFonts w:cs="Times New Roman"/>
        </w:rPr>
        <w:t>Фонетический анализ слова.</w:t>
      </w:r>
    </w:p>
    <w:p w14:paraId="4CF1FA7D" w14:textId="77777777" w:rsidR="00505795" w:rsidRPr="00080B36" w:rsidRDefault="00505795" w:rsidP="00505795">
      <w:pPr>
        <w:pStyle w:val="body"/>
        <w:rPr>
          <w:rFonts w:cs="Times New Roman"/>
        </w:rPr>
      </w:pPr>
      <w:r w:rsidRPr="00080B36">
        <w:rPr>
          <w:rFonts w:cs="Times New Roman"/>
        </w:rPr>
        <w:t>Способы обозначения [й’], мягкости согласных.</w:t>
      </w:r>
    </w:p>
    <w:p w14:paraId="7A23702A" w14:textId="77777777" w:rsidR="00505795" w:rsidRPr="00080B36" w:rsidRDefault="00505795" w:rsidP="00505795">
      <w:pPr>
        <w:pStyle w:val="body"/>
        <w:rPr>
          <w:rFonts w:cs="Times New Roman"/>
        </w:rPr>
      </w:pPr>
      <w:r w:rsidRPr="00080B36">
        <w:rPr>
          <w:rFonts w:cs="Times New Roman"/>
        </w:rPr>
        <w:t xml:space="preserve">Основные выразительные средства фонетики. </w:t>
      </w:r>
    </w:p>
    <w:p w14:paraId="3C92E488" w14:textId="77777777" w:rsidR="00505795" w:rsidRPr="00080B36" w:rsidRDefault="00505795" w:rsidP="00505795">
      <w:pPr>
        <w:pStyle w:val="body"/>
        <w:rPr>
          <w:rFonts w:cs="Times New Roman"/>
        </w:rPr>
      </w:pPr>
      <w:r w:rsidRPr="00080B36">
        <w:rPr>
          <w:rFonts w:cs="Times New Roman"/>
        </w:rPr>
        <w:t xml:space="preserve">Прописные и строчные буквы. </w:t>
      </w:r>
    </w:p>
    <w:p w14:paraId="6A56172F" w14:textId="77777777" w:rsidR="00505795" w:rsidRPr="00080B36" w:rsidRDefault="00505795" w:rsidP="00505795">
      <w:pPr>
        <w:pStyle w:val="body"/>
        <w:rPr>
          <w:rFonts w:cs="Times New Roman"/>
        </w:rPr>
      </w:pPr>
      <w:r w:rsidRPr="00080B36">
        <w:rPr>
          <w:rFonts w:cs="Times New Roman"/>
        </w:rPr>
        <w:t>Интонация, её функции. Основные элементы интонации.</w:t>
      </w:r>
    </w:p>
    <w:p w14:paraId="03C467DB" w14:textId="77777777" w:rsidR="00505795" w:rsidRPr="00080B36" w:rsidRDefault="00505795" w:rsidP="00505795">
      <w:pPr>
        <w:pStyle w:val="body"/>
        <w:rPr>
          <w:rFonts w:cs="Times New Roman"/>
          <w:b/>
          <w:bCs/>
        </w:rPr>
      </w:pPr>
      <w:r w:rsidRPr="00080B36">
        <w:rPr>
          <w:rFonts w:cs="Times New Roman"/>
          <w:b/>
          <w:bCs/>
        </w:rPr>
        <w:t>Орфография</w:t>
      </w:r>
    </w:p>
    <w:p w14:paraId="20D0E0C0" w14:textId="77777777" w:rsidR="00505795" w:rsidRPr="00080B36" w:rsidRDefault="00505795" w:rsidP="00505795">
      <w:pPr>
        <w:pStyle w:val="body"/>
        <w:rPr>
          <w:rFonts w:cs="Times New Roman"/>
        </w:rPr>
      </w:pPr>
      <w:r w:rsidRPr="00080B36">
        <w:rPr>
          <w:rFonts w:cs="Times New Roman"/>
        </w:rPr>
        <w:t>Орфография как раздел лингвистики.</w:t>
      </w:r>
    </w:p>
    <w:p w14:paraId="084AF554" w14:textId="77777777" w:rsidR="00505795" w:rsidRPr="00080B36" w:rsidRDefault="00505795" w:rsidP="00505795">
      <w:pPr>
        <w:pStyle w:val="body"/>
        <w:rPr>
          <w:rFonts w:cs="Times New Roman"/>
        </w:rPr>
      </w:pPr>
      <w:r w:rsidRPr="00080B36">
        <w:rPr>
          <w:rFonts w:cs="Times New Roman"/>
        </w:rPr>
        <w:t>Понятие «орфограмма». Буквенные и небуквенные орфограммы.</w:t>
      </w:r>
    </w:p>
    <w:p w14:paraId="3EB2473F" w14:textId="77777777" w:rsidR="00505795" w:rsidRPr="00080B36" w:rsidRDefault="00505795" w:rsidP="00505795">
      <w:pPr>
        <w:pStyle w:val="body"/>
        <w:rPr>
          <w:rFonts w:cs="Times New Roman"/>
        </w:rPr>
      </w:pPr>
      <w:r w:rsidRPr="00080B36">
        <w:rPr>
          <w:rFonts w:cs="Times New Roman"/>
        </w:rPr>
        <w:t xml:space="preserve">Правописание разделительных </w:t>
      </w:r>
      <w:r w:rsidRPr="00080B36">
        <w:rPr>
          <w:rFonts w:cs="Times New Roman"/>
          <w:b/>
          <w:bCs/>
          <w:i/>
          <w:iCs/>
        </w:rPr>
        <w:t>ъ</w:t>
      </w:r>
      <w:r w:rsidRPr="00080B36">
        <w:rPr>
          <w:rFonts w:cs="Times New Roman"/>
        </w:rPr>
        <w:t xml:space="preserve"> и </w:t>
      </w:r>
      <w:r w:rsidRPr="00080B36">
        <w:rPr>
          <w:rFonts w:cs="Times New Roman"/>
          <w:b/>
          <w:bCs/>
          <w:i/>
          <w:iCs/>
        </w:rPr>
        <w:t>ь</w:t>
      </w:r>
      <w:r w:rsidRPr="00080B36">
        <w:rPr>
          <w:rFonts w:cs="Times New Roman"/>
        </w:rPr>
        <w:t>.</w:t>
      </w:r>
    </w:p>
    <w:p w14:paraId="58640A69" w14:textId="77777777" w:rsidR="00505795" w:rsidRPr="00080B36" w:rsidRDefault="00505795" w:rsidP="00505795">
      <w:pPr>
        <w:pStyle w:val="body"/>
        <w:rPr>
          <w:rFonts w:cs="Times New Roman"/>
          <w:b/>
          <w:bCs/>
        </w:rPr>
      </w:pPr>
      <w:r w:rsidRPr="00080B36">
        <w:rPr>
          <w:rFonts w:cs="Times New Roman"/>
          <w:b/>
          <w:bCs/>
        </w:rPr>
        <w:t>Лексикология</w:t>
      </w:r>
    </w:p>
    <w:p w14:paraId="10F045C6" w14:textId="77777777" w:rsidR="00505795" w:rsidRPr="00080B36" w:rsidRDefault="00505795" w:rsidP="00505795">
      <w:pPr>
        <w:pStyle w:val="body"/>
        <w:rPr>
          <w:rFonts w:cs="Times New Roman"/>
        </w:rPr>
      </w:pPr>
      <w:r w:rsidRPr="00080B36">
        <w:rPr>
          <w:rFonts w:cs="Times New Roman"/>
        </w:rPr>
        <w:t xml:space="preserve">Лексикология как раздел лингвистики. </w:t>
      </w:r>
    </w:p>
    <w:p w14:paraId="6CB1786C" w14:textId="77777777" w:rsidR="00505795" w:rsidRPr="00080B36" w:rsidRDefault="00505795" w:rsidP="00505795">
      <w:pPr>
        <w:pStyle w:val="body"/>
        <w:rPr>
          <w:rFonts w:cs="Times New Roman"/>
        </w:rPr>
      </w:pPr>
      <w:r w:rsidRPr="00080B36">
        <w:rPr>
          <w:rFonts w:cs="Times New Roman"/>
        </w:rPr>
        <w:lastRenderedPageBreak/>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14:paraId="6F65A99D" w14:textId="77777777" w:rsidR="00505795" w:rsidRPr="00080B36" w:rsidRDefault="00505795" w:rsidP="00505795">
      <w:pPr>
        <w:pStyle w:val="body"/>
        <w:rPr>
          <w:rFonts w:cs="Times New Roman"/>
        </w:rPr>
      </w:pPr>
      <w:r w:rsidRPr="00080B36">
        <w:rPr>
          <w:rFonts w:cs="Times New Roman"/>
        </w:rPr>
        <w:t>Слова однозначные и многозначные. Прямое и переносное значения слова. Тематические группы слов. Обозначение родовых и видовых понятий.</w:t>
      </w:r>
    </w:p>
    <w:p w14:paraId="2A28D8E8" w14:textId="77777777" w:rsidR="00505795" w:rsidRPr="00080B36" w:rsidRDefault="00505795" w:rsidP="00505795">
      <w:pPr>
        <w:pStyle w:val="body"/>
        <w:rPr>
          <w:rFonts w:cs="Times New Roman"/>
        </w:rPr>
      </w:pPr>
      <w:r w:rsidRPr="00080B36">
        <w:rPr>
          <w:rFonts w:cs="Times New Roman"/>
        </w:rPr>
        <w:t>Синонимы. Антонимы. Омонимы. Паронимы.</w:t>
      </w:r>
    </w:p>
    <w:p w14:paraId="7C161345" w14:textId="77777777" w:rsidR="00505795" w:rsidRPr="00080B36" w:rsidRDefault="00505795" w:rsidP="00505795">
      <w:pPr>
        <w:pStyle w:val="body"/>
        <w:rPr>
          <w:rFonts w:cs="Times New Roman"/>
        </w:rPr>
      </w:pPr>
      <w:r w:rsidRPr="00080B36">
        <w:rPr>
          <w:rFonts w:cs="Times New Roman"/>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14:paraId="75EE39D8" w14:textId="77777777" w:rsidR="00505795" w:rsidRPr="00080B36" w:rsidRDefault="00505795" w:rsidP="00505795">
      <w:pPr>
        <w:pStyle w:val="body"/>
        <w:rPr>
          <w:rFonts w:cs="Times New Roman"/>
        </w:rPr>
      </w:pPr>
      <w:r w:rsidRPr="00080B36">
        <w:rPr>
          <w:rFonts w:cs="Times New Roman"/>
        </w:rPr>
        <w:t>Лексический анализ слов (в рамках изученного).</w:t>
      </w:r>
    </w:p>
    <w:p w14:paraId="4F2E165E" w14:textId="77777777" w:rsidR="00505795" w:rsidRPr="00080B36" w:rsidRDefault="00505795" w:rsidP="00505795">
      <w:pPr>
        <w:pStyle w:val="body"/>
        <w:rPr>
          <w:rFonts w:cs="Times New Roman"/>
          <w:b/>
          <w:bCs/>
        </w:rPr>
      </w:pPr>
      <w:r w:rsidRPr="00080B36">
        <w:rPr>
          <w:rFonts w:cs="Times New Roman"/>
          <w:b/>
          <w:bCs/>
        </w:rPr>
        <w:t>Морфемика. Орфография</w:t>
      </w:r>
    </w:p>
    <w:p w14:paraId="361CFA94" w14:textId="77777777" w:rsidR="00505795" w:rsidRPr="00080B36" w:rsidRDefault="00505795" w:rsidP="00505795">
      <w:pPr>
        <w:pStyle w:val="body"/>
        <w:rPr>
          <w:rFonts w:cs="Times New Roman"/>
        </w:rPr>
      </w:pPr>
      <w:r w:rsidRPr="00080B36">
        <w:rPr>
          <w:rFonts w:cs="Times New Roman"/>
        </w:rPr>
        <w:t xml:space="preserve">Морфемика как раздел лингвистики. </w:t>
      </w:r>
    </w:p>
    <w:p w14:paraId="10C5BEDC" w14:textId="77777777" w:rsidR="00505795" w:rsidRPr="00080B36" w:rsidRDefault="00505795" w:rsidP="00505795">
      <w:pPr>
        <w:pStyle w:val="body"/>
        <w:rPr>
          <w:rFonts w:cs="Times New Roman"/>
        </w:rPr>
      </w:pPr>
      <w:r w:rsidRPr="00080B36">
        <w:rPr>
          <w:rFonts w:cs="Times New Roman"/>
        </w:rPr>
        <w:t xml:space="preserve">Морфема как минимальная значимая единица языка. Основа слова. Виды морфем (корень, приставка, суффикс, окончание). </w:t>
      </w:r>
    </w:p>
    <w:p w14:paraId="0D37AF27" w14:textId="77777777" w:rsidR="00505795" w:rsidRPr="00080B36" w:rsidRDefault="00505795" w:rsidP="00505795">
      <w:pPr>
        <w:pStyle w:val="body"/>
        <w:rPr>
          <w:rFonts w:cs="Times New Roman"/>
        </w:rPr>
      </w:pPr>
      <w:r w:rsidRPr="00080B36">
        <w:rPr>
          <w:rFonts w:cs="Times New Roman"/>
        </w:rPr>
        <w:t>Чередование звуков в морфемах (в том числе чередование гласных с нулём звука).</w:t>
      </w:r>
    </w:p>
    <w:p w14:paraId="2C472B9C" w14:textId="77777777" w:rsidR="00505795" w:rsidRPr="00080B36" w:rsidRDefault="00505795" w:rsidP="00505795">
      <w:pPr>
        <w:pStyle w:val="body"/>
        <w:rPr>
          <w:rFonts w:cs="Times New Roman"/>
        </w:rPr>
      </w:pPr>
      <w:r w:rsidRPr="00080B36">
        <w:rPr>
          <w:rFonts w:cs="Times New Roman"/>
        </w:rPr>
        <w:t>Морфемный анализ слов.</w:t>
      </w:r>
    </w:p>
    <w:p w14:paraId="4160BB3D" w14:textId="77777777" w:rsidR="00505795" w:rsidRPr="00080B36" w:rsidRDefault="00505795" w:rsidP="00505795">
      <w:pPr>
        <w:pStyle w:val="body"/>
        <w:rPr>
          <w:rFonts w:cs="Times New Roman"/>
        </w:rPr>
      </w:pPr>
      <w:r w:rsidRPr="00080B36">
        <w:rPr>
          <w:rFonts w:cs="Times New Roman"/>
        </w:rPr>
        <w:t>Уместное использование слов с суффиксами оценки в собственной речи.</w:t>
      </w:r>
    </w:p>
    <w:p w14:paraId="36FBFC83" w14:textId="77777777" w:rsidR="00505795" w:rsidRPr="00080B36" w:rsidRDefault="00505795" w:rsidP="00505795">
      <w:pPr>
        <w:pStyle w:val="body"/>
        <w:rPr>
          <w:rFonts w:cs="Times New Roman"/>
        </w:rPr>
      </w:pPr>
      <w:r w:rsidRPr="00080B36">
        <w:rPr>
          <w:rFonts w:cs="Times New Roman"/>
        </w:rPr>
        <w:t>Правописание корней с безударными проверяемыми, непроверяемыми гласными (в рамках изученного).</w:t>
      </w:r>
    </w:p>
    <w:p w14:paraId="7C12EFE6" w14:textId="77777777" w:rsidR="00505795" w:rsidRPr="00080B36" w:rsidRDefault="00505795" w:rsidP="00505795">
      <w:pPr>
        <w:pStyle w:val="body"/>
        <w:rPr>
          <w:rFonts w:cs="Times New Roman"/>
        </w:rPr>
      </w:pPr>
      <w:r w:rsidRPr="00080B36">
        <w:rPr>
          <w:rFonts w:cs="Times New Roman"/>
        </w:rPr>
        <w:t>Правописание корней с проверяемыми, непроверяемыми, непроизносимыми согласными (в рамках изученного).</w:t>
      </w:r>
    </w:p>
    <w:p w14:paraId="7D8A413D" w14:textId="77777777" w:rsidR="00505795" w:rsidRPr="00080B36" w:rsidRDefault="00505795" w:rsidP="00505795">
      <w:pPr>
        <w:pStyle w:val="body"/>
        <w:rPr>
          <w:rFonts w:cs="Times New Roman"/>
        </w:rPr>
      </w:pPr>
      <w:r w:rsidRPr="00080B36">
        <w:rPr>
          <w:rFonts w:cs="Times New Roman"/>
        </w:rPr>
        <w:t xml:space="preserve">Правописание </w:t>
      </w:r>
      <w:r w:rsidRPr="00080B36">
        <w:rPr>
          <w:rFonts w:cs="Times New Roman"/>
          <w:b/>
          <w:bCs/>
          <w:i/>
          <w:iCs/>
        </w:rPr>
        <w:t>ё</w:t>
      </w:r>
      <w:r w:rsidRPr="00080B36">
        <w:rPr>
          <w:rFonts w:cs="Times New Roman"/>
        </w:rPr>
        <w:t xml:space="preserve"> — </w:t>
      </w:r>
      <w:r w:rsidRPr="00080B36">
        <w:rPr>
          <w:rFonts w:cs="Times New Roman"/>
          <w:b/>
          <w:bCs/>
          <w:i/>
          <w:iCs/>
        </w:rPr>
        <w:t>о</w:t>
      </w:r>
      <w:r w:rsidRPr="00080B36">
        <w:rPr>
          <w:rFonts w:cs="Times New Roman"/>
        </w:rPr>
        <w:t xml:space="preserve"> после шипящих в корне слова.</w:t>
      </w:r>
    </w:p>
    <w:p w14:paraId="3BF5B693" w14:textId="77777777" w:rsidR="00505795" w:rsidRPr="00080B36" w:rsidRDefault="00505795" w:rsidP="00505795">
      <w:pPr>
        <w:pStyle w:val="body"/>
        <w:rPr>
          <w:rFonts w:cs="Times New Roman"/>
        </w:rPr>
      </w:pPr>
      <w:r w:rsidRPr="00080B36">
        <w:rPr>
          <w:rFonts w:cs="Times New Roman"/>
        </w:rPr>
        <w:t xml:space="preserve">Правописание неизменяемых на письме приставок и приставок на </w:t>
      </w:r>
      <w:r w:rsidRPr="00080B36">
        <w:rPr>
          <w:rFonts w:cs="Times New Roman"/>
          <w:b/>
          <w:bCs/>
          <w:i/>
          <w:iCs/>
        </w:rPr>
        <w:t>-з</w:t>
      </w:r>
      <w:r w:rsidRPr="00080B36">
        <w:rPr>
          <w:rFonts w:cs="Times New Roman"/>
        </w:rPr>
        <w:t xml:space="preserve"> (-</w:t>
      </w:r>
      <w:r w:rsidRPr="00080B36">
        <w:rPr>
          <w:rFonts w:cs="Times New Roman"/>
          <w:b/>
          <w:bCs/>
          <w:i/>
          <w:iCs/>
        </w:rPr>
        <w:t>с</w:t>
      </w:r>
      <w:r w:rsidRPr="00080B36">
        <w:rPr>
          <w:rFonts w:cs="Times New Roman"/>
        </w:rPr>
        <w:t>).</w:t>
      </w:r>
    </w:p>
    <w:p w14:paraId="5C69F127" w14:textId="77777777" w:rsidR="00505795" w:rsidRPr="00080B36" w:rsidRDefault="00505795" w:rsidP="00505795">
      <w:pPr>
        <w:pStyle w:val="body"/>
        <w:rPr>
          <w:rFonts w:cs="Times New Roman"/>
        </w:rPr>
      </w:pPr>
      <w:r w:rsidRPr="00080B36">
        <w:rPr>
          <w:rFonts w:cs="Times New Roman"/>
        </w:rPr>
        <w:t xml:space="preserve">Правописание </w:t>
      </w:r>
      <w:r w:rsidRPr="00080B36">
        <w:rPr>
          <w:rFonts w:cs="Times New Roman"/>
          <w:b/>
          <w:bCs/>
          <w:i/>
          <w:iCs/>
        </w:rPr>
        <w:t>ы</w:t>
      </w:r>
      <w:r w:rsidRPr="00080B36">
        <w:rPr>
          <w:rFonts w:cs="Times New Roman"/>
        </w:rPr>
        <w:t xml:space="preserve"> — </w:t>
      </w:r>
      <w:r w:rsidRPr="00080B36">
        <w:rPr>
          <w:rFonts w:cs="Times New Roman"/>
          <w:b/>
          <w:bCs/>
          <w:i/>
          <w:iCs/>
        </w:rPr>
        <w:t>и</w:t>
      </w:r>
      <w:r w:rsidRPr="00080B36">
        <w:rPr>
          <w:rFonts w:cs="Times New Roman"/>
        </w:rPr>
        <w:t xml:space="preserve"> после приставок.</w:t>
      </w:r>
    </w:p>
    <w:p w14:paraId="67555782" w14:textId="77777777" w:rsidR="00505795" w:rsidRPr="00080B36" w:rsidRDefault="00505795" w:rsidP="00505795">
      <w:pPr>
        <w:pStyle w:val="body"/>
        <w:rPr>
          <w:rFonts w:cs="Times New Roman"/>
        </w:rPr>
      </w:pPr>
      <w:r w:rsidRPr="00080B36">
        <w:rPr>
          <w:rFonts w:cs="Times New Roman"/>
        </w:rPr>
        <w:t xml:space="preserve">Правописание </w:t>
      </w:r>
      <w:r w:rsidRPr="00080B36">
        <w:rPr>
          <w:rFonts w:cs="Times New Roman"/>
          <w:b/>
          <w:bCs/>
          <w:i/>
          <w:iCs/>
        </w:rPr>
        <w:t>ы</w:t>
      </w:r>
      <w:r w:rsidRPr="00080B36">
        <w:rPr>
          <w:rFonts w:cs="Times New Roman"/>
        </w:rPr>
        <w:t xml:space="preserve"> — </w:t>
      </w:r>
      <w:r w:rsidRPr="00080B36">
        <w:rPr>
          <w:rFonts w:cs="Times New Roman"/>
          <w:b/>
          <w:bCs/>
          <w:i/>
          <w:iCs/>
        </w:rPr>
        <w:t>и</w:t>
      </w:r>
      <w:r w:rsidRPr="00080B36">
        <w:rPr>
          <w:rFonts w:cs="Times New Roman"/>
        </w:rPr>
        <w:t xml:space="preserve"> после </w:t>
      </w:r>
      <w:r w:rsidRPr="00080B36">
        <w:rPr>
          <w:rFonts w:cs="Times New Roman"/>
          <w:b/>
          <w:bCs/>
          <w:i/>
          <w:iCs/>
        </w:rPr>
        <w:t>ц</w:t>
      </w:r>
      <w:r w:rsidRPr="00080B36">
        <w:rPr>
          <w:rFonts w:cs="Times New Roman"/>
        </w:rPr>
        <w:t>.</w:t>
      </w:r>
    </w:p>
    <w:p w14:paraId="500AF71C" w14:textId="77777777" w:rsidR="00505795" w:rsidRPr="00080B36" w:rsidRDefault="00505795" w:rsidP="00505795">
      <w:pPr>
        <w:pStyle w:val="body"/>
        <w:rPr>
          <w:rFonts w:cs="Times New Roman"/>
          <w:b/>
          <w:bCs/>
        </w:rPr>
      </w:pPr>
      <w:r w:rsidRPr="00080B36">
        <w:rPr>
          <w:rFonts w:cs="Times New Roman"/>
          <w:b/>
          <w:bCs/>
        </w:rPr>
        <w:t>Морфология. Культура речи. Орфография</w:t>
      </w:r>
    </w:p>
    <w:p w14:paraId="4FB6C1B1" w14:textId="77777777" w:rsidR="00505795" w:rsidRPr="00080B36" w:rsidRDefault="00505795" w:rsidP="00505795">
      <w:pPr>
        <w:pStyle w:val="body"/>
        <w:rPr>
          <w:rFonts w:cs="Times New Roman"/>
        </w:rPr>
      </w:pPr>
      <w:r w:rsidRPr="00080B36">
        <w:rPr>
          <w:rFonts w:cs="Times New Roman"/>
        </w:rPr>
        <w:t>Морфология как раздел грамматики. Грамматическое значение слова.</w:t>
      </w:r>
    </w:p>
    <w:p w14:paraId="313178F2" w14:textId="77777777" w:rsidR="00505795" w:rsidRPr="00080B36" w:rsidRDefault="00505795" w:rsidP="00505795">
      <w:pPr>
        <w:pStyle w:val="body"/>
        <w:rPr>
          <w:rFonts w:cs="Times New Roman"/>
        </w:rPr>
      </w:pPr>
      <w:r w:rsidRPr="00080B36">
        <w:rPr>
          <w:rFonts w:cs="Times New Roman"/>
        </w:rPr>
        <w:t xml:space="preserve">Части речи как лексико-грамматические разряды </w:t>
      </w:r>
      <w:proofErr w:type="gramStart"/>
      <w:r w:rsidRPr="00080B36">
        <w:rPr>
          <w:rFonts w:cs="Times New Roman"/>
        </w:rPr>
        <w:t>слов.Система</w:t>
      </w:r>
      <w:proofErr w:type="gramEnd"/>
      <w:r w:rsidRPr="00080B36">
        <w:rPr>
          <w:rFonts w:cs="Times New Roman"/>
        </w:rPr>
        <w:t xml:space="preserve"> частей речи в русском языке. Самостоятельные и служебные части речи.</w:t>
      </w:r>
    </w:p>
    <w:p w14:paraId="51F9A6FE" w14:textId="77777777" w:rsidR="00505795" w:rsidRPr="00080B36" w:rsidRDefault="00505795" w:rsidP="00505795">
      <w:pPr>
        <w:pStyle w:val="body"/>
        <w:rPr>
          <w:rFonts w:cs="Times New Roman"/>
          <w:b/>
          <w:bCs/>
        </w:rPr>
      </w:pPr>
      <w:r w:rsidRPr="00080B36">
        <w:rPr>
          <w:rFonts w:cs="Times New Roman"/>
          <w:b/>
          <w:bCs/>
        </w:rPr>
        <w:t>Имя существительное</w:t>
      </w:r>
    </w:p>
    <w:p w14:paraId="71883842" w14:textId="77777777" w:rsidR="00505795" w:rsidRPr="00080B36" w:rsidRDefault="00505795" w:rsidP="00505795">
      <w:pPr>
        <w:pStyle w:val="body"/>
        <w:rPr>
          <w:rFonts w:cs="Times New Roman"/>
        </w:rPr>
      </w:pPr>
      <w:r w:rsidRPr="00080B36">
        <w:rPr>
          <w:rFonts w:cs="Times New Roman"/>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14:paraId="11E341F4" w14:textId="77777777" w:rsidR="00505795" w:rsidRPr="00080B36" w:rsidRDefault="00505795" w:rsidP="00505795">
      <w:pPr>
        <w:pStyle w:val="body"/>
        <w:rPr>
          <w:rFonts w:cs="Times New Roman"/>
          <w:spacing w:val="-2"/>
        </w:rPr>
      </w:pPr>
      <w:r w:rsidRPr="00080B36">
        <w:rPr>
          <w:rFonts w:cs="Times New Roman"/>
          <w:spacing w:val="-2"/>
        </w:rPr>
        <w:t xml:space="preserve">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 </w:t>
      </w:r>
    </w:p>
    <w:p w14:paraId="5665D86C" w14:textId="77777777" w:rsidR="00505795" w:rsidRPr="00080B36" w:rsidRDefault="00505795" w:rsidP="00505795">
      <w:pPr>
        <w:pStyle w:val="body"/>
        <w:rPr>
          <w:rFonts w:cs="Times New Roman"/>
        </w:rPr>
      </w:pPr>
      <w:r w:rsidRPr="00080B36">
        <w:rPr>
          <w:rFonts w:cs="Times New Roman"/>
        </w:rPr>
        <w:t>Род, число, падеж имени существительного.</w:t>
      </w:r>
    </w:p>
    <w:p w14:paraId="1C2C9C93" w14:textId="77777777" w:rsidR="00505795" w:rsidRPr="00080B36" w:rsidRDefault="00505795" w:rsidP="00505795">
      <w:pPr>
        <w:pStyle w:val="body"/>
        <w:rPr>
          <w:rFonts w:cs="Times New Roman"/>
        </w:rPr>
      </w:pPr>
      <w:r w:rsidRPr="00080B36">
        <w:rPr>
          <w:rFonts w:cs="Times New Roman"/>
        </w:rPr>
        <w:t>Имена существительные общего рода.</w:t>
      </w:r>
    </w:p>
    <w:p w14:paraId="767F781C" w14:textId="77777777" w:rsidR="00505795" w:rsidRPr="00080B36" w:rsidRDefault="00505795" w:rsidP="00505795">
      <w:pPr>
        <w:pStyle w:val="body"/>
        <w:rPr>
          <w:rFonts w:cs="Times New Roman"/>
        </w:rPr>
      </w:pPr>
      <w:r w:rsidRPr="00080B36">
        <w:rPr>
          <w:rFonts w:cs="Times New Roman"/>
        </w:rPr>
        <w:t>Имена существительные, имеющие форму только единственного или только множественного числа.</w:t>
      </w:r>
    </w:p>
    <w:p w14:paraId="132FB9AB" w14:textId="77777777" w:rsidR="00505795" w:rsidRPr="00080B36" w:rsidRDefault="00505795" w:rsidP="00505795">
      <w:pPr>
        <w:pStyle w:val="body"/>
        <w:rPr>
          <w:rFonts w:cs="Times New Roman"/>
          <w:spacing w:val="-4"/>
        </w:rPr>
      </w:pPr>
      <w:r w:rsidRPr="00080B36">
        <w:rPr>
          <w:rFonts w:cs="Times New Roman"/>
        </w:rPr>
        <w:t xml:space="preserve">Типы склонения имён существительных. Разносклоняемые </w:t>
      </w:r>
      <w:r w:rsidRPr="00080B36">
        <w:rPr>
          <w:rFonts w:cs="Times New Roman"/>
          <w:spacing w:val="-4"/>
        </w:rPr>
        <w:t>имена существительные. Несклоняемые имена существительные.</w:t>
      </w:r>
    </w:p>
    <w:p w14:paraId="28F29363" w14:textId="77777777" w:rsidR="00505795" w:rsidRPr="00080B36" w:rsidRDefault="00505795" w:rsidP="00505795">
      <w:pPr>
        <w:pStyle w:val="body"/>
        <w:rPr>
          <w:rFonts w:cs="Times New Roman"/>
        </w:rPr>
      </w:pPr>
      <w:r w:rsidRPr="00080B36">
        <w:rPr>
          <w:rFonts w:cs="Times New Roman"/>
        </w:rPr>
        <w:t>Морфологический анализ имён существительных.</w:t>
      </w:r>
    </w:p>
    <w:p w14:paraId="7D0D14A1" w14:textId="77777777" w:rsidR="00505795" w:rsidRPr="00080B36" w:rsidRDefault="00505795" w:rsidP="00505795">
      <w:pPr>
        <w:pStyle w:val="body"/>
        <w:rPr>
          <w:rFonts w:cs="Times New Roman"/>
        </w:rPr>
      </w:pPr>
      <w:r w:rsidRPr="00080B36">
        <w:rPr>
          <w:rFonts w:cs="Times New Roman"/>
        </w:rPr>
        <w:t>Нормы произношения, нормы постановки ударения, нормы словоизменения имён существительных.</w:t>
      </w:r>
    </w:p>
    <w:p w14:paraId="79DD5241" w14:textId="77777777" w:rsidR="00505795" w:rsidRPr="00080B36" w:rsidRDefault="00505795" w:rsidP="00505795">
      <w:pPr>
        <w:pStyle w:val="body"/>
        <w:rPr>
          <w:rFonts w:cs="Times New Roman"/>
        </w:rPr>
      </w:pPr>
      <w:r w:rsidRPr="00080B36">
        <w:rPr>
          <w:rFonts w:cs="Times New Roman"/>
        </w:rPr>
        <w:t>Правописание собственных имён существительных.</w:t>
      </w:r>
    </w:p>
    <w:p w14:paraId="3AA98BDD" w14:textId="77777777" w:rsidR="00505795" w:rsidRPr="00080B36" w:rsidRDefault="00505795" w:rsidP="00505795">
      <w:pPr>
        <w:pStyle w:val="body"/>
        <w:rPr>
          <w:rFonts w:cs="Times New Roman"/>
        </w:rPr>
      </w:pPr>
      <w:r w:rsidRPr="00080B36">
        <w:rPr>
          <w:rFonts w:cs="Times New Roman"/>
        </w:rPr>
        <w:t xml:space="preserve">Правописание </w:t>
      </w:r>
      <w:r w:rsidRPr="00080B36">
        <w:rPr>
          <w:rFonts w:cs="Times New Roman"/>
          <w:b/>
          <w:bCs/>
          <w:i/>
          <w:iCs/>
        </w:rPr>
        <w:t>ь</w:t>
      </w:r>
      <w:r w:rsidRPr="00080B36">
        <w:rPr>
          <w:rFonts w:cs="Times New Roman"/>
        </w:rPr>
        <w:t xml:space="preserve"> на конце имён существительных после шипящих.</w:t>
      </w:r>
    </w:p>
    <w:p w14:paraId="156767B1" w14:textId="77777777" w:rsidR="00505795" w:rsidRPr="00080B36" w:rsidRDefault="00505795" w:rsidP="00505795">
      <w:pPr>
        <w:pStyle w:val="body"/>
        <w:rPr>
          <w:rFonts w:cs="Times New Roman"/>
          <w:spacing w:val="-2"/>
        </w:rPr>
      </w:pPr>
      <w:r w:rsidRPr="00080B36">
        <w:rPr>
          <w:rFonts w:cs="Times New Roman"/>
          <w:spacing w:val="-2"/>
        </w:rPr>
        <w:t>Правописание безударных окончаний имён существительных.</w:t>
      </w:r>
    </w:p>
    <w:p w14:paraId="3B01B2F0" w14:textId="77777777" w:rsidR="00505795" w:rsidRPr="00080B36" w:rsidRDefault="00505795" w:rsidP="00505795">
      <w:pPr>
        <w:pStyle w:val="body"/>
        <w:rPr>
          <w:rFonts w:cs="Times New Roman"/>
        </w:rPr>
      </w:pPr>
      <w:r w:rsidRPr="00080B36">
        <w:rPr>
          <w:rFonts w:cs="Times New Roman"/>
        </w:rPr>
        <w:t xml:space="preserve">Правописание </w:t>
      </w:r>
      <w:r w:rsidRPr="00080B36">
        <w:rPr>
          <w:rFonts w:cs="Times New Roman"/>
          <w:b/>
          <w:bCs/>
          <w:i/>
          <w:iCs/>
        </w:rPr>
        <w:t>о</w:t>
      </w:r>
      <w:r w:rsidRPr="00080B36">
        <w:rPr>
          <w:rFonts w:cs="Times New Roman"/>
        </w:rPr>
        <w:t xml:space="preserve"> — </w:t>
      </w:r>
      <w:r w:rsidRPr="00080B36">
        <w:rPr>
          <w:rFonts w:cs="Times New Roman"/>
          <w:b/>
          <w:bCs/>
          <w:i/>
          <w:iCs/>
        </w:rPr>
        <w:t>е</w:t>
      </w:r>
      <w:r w:rsidRPr="00080B36">
        <w:rPr>
          <w:rFonts w:cs="Times New Roman"/>
        </w:rPr>
        <w:t> (</w:t>
      </w:r>
      <w:r w:rsidRPr="00080B36">
        <w:rPr>
          <w:rFonts w:cs="Times New Roman"/>
          <w:b/>
          <w:bCs/>
          <w:i/>
          <w:iCs/>
        </w:rPr>
        <w:t>ё</w:t>
      </w:r>
      <w:r w:rsidRPr="00080B36">
        <w:rPr>
          <w:rFonts w:cs="Times New Roman"/>
        </w:rPr>
        <w:t xml:space="preserve">) после шипящих и </w:t>
      </w:r>
      <w:r w:rsidRPr="00080B36">
        <w:rPr>
          <w:rFonts w:cs="Times New Roman"/>
          <w:b/>
          <w:bCs/>
          <w:i/>
          <w:iCs/>
        </w:rPr>
        <w:t>ц</w:t>
      </w:r>
      <w:r w:rsidRPr="00080B36">
        <w:rPr>
          <w:rFonts w:cs="Times New Roman"/>
        </w:rPr>
        <w:t xml:space="preserve"> в суффиксах и окончаниях имён существительных.</w:t>
      </w:r>
    </w:p>
    <w:p w14:paraId="4B3A7F86" w14:textId="77777777" w:rsidR="00505795" w:rsidRPr="00080B36" w:rsidRDefault="00505795" w:rsidP="00505795">
      <w:pPr>
        <w:pStyle w:val="body"/>
        <w:rPr>
          <w:rFonts w:cs="Times New Roman"/>
        </w:rPr>
      </w:pPr>
      <w:r w:rsidRPr="00080B36">
        <w:rPr>
          <w:rFonts w:cs="Times New Roman"/>
        </w:rPr>
        <w:t xml:space="preserve">Правописание суффиксов </w:t>
      </w:r>
      <w:r w:rsidRPr="00080B36">
        <w:rPr>
          <w:rFonts w:cs="Times New Roman"/>
          <w:b/>
          <w:bCs/>
        </w:rPr>
        <w:t>-</w:t>
      </w:r>
      <w:r w:rsidRPr="00080B36">
        <w:rPr>
          <w:rFonts w:cs="Times New Roman"/>
          <w:b/>
          <w:bCs/>
          <w:i/>
          <w:iCs/>
        </w:rPr>
        <w:t>чик</w:t>
      </w:r>
      <w:r w:rsidRPr="00080B36">
        <w:rPr>
          <w:rFonts w:cs="Times New Roman"/>
          <w:b/>
          <w:bCs/>
        </w:rPr>
        <w:t>- </w:t>
      </w:r>
      <w:r w:rsidRPr="00080B36">
        <w:rPr>
          <w:rFonts w:cs="Times New Roman"/>
        </w:rPr>
        <w:t xml:space="preserve">— </w:t>
      </w:r>
      <w:r w:rsidRPr="00080B36">
        <w:rPr>
          <w:rFonts w:cs="Times New Roman"/>
          <w:b/>
          <w:bCs/>
        </w:rPr>
        <w:t>-</w:t>
      </w:r>
      <w:r w:rsidRPr="00080B36">
        <w:rPr>
          <w:rFonts w:cs="Times New Roman"/>
          <w:b/>
          <w:bCs/>
          <w:i/>
          <w:iCs/>
        </w:rPr>
        <w:t>щик</w:t>
      </w:r>
      <w:r w:rsidRPr="00080B36">
        <w:rPr>
          <w:rFonts w:cs="Times New Roman"/>
          <w:b/>
          <w:bCs/>
        </w:rPr>
        <w:t>-</w:t>
      </w:r>
      <w:r w:rsidRPr="00080B36">
        <w:rPr>
          <w:rFonts w:cs="Times New Roman"/>
        </w:rPr>
        <w:t>; -</w:t>
      </w:r>
      <w:r w:rsidRPr="00080B36">
        <w:rPr>
          <w:rFonts w:cs="Times New Roman"/>
          <w:b/>
          <w:bCs/>
          <w:i/>
          <w:iCs/>
        </w:rPr>
        <w:t>ек</w:t>
      </w:r>
      <w:r w:rsidRPr="00080B36">
        <w:rPr>
          <w:rFonts w:cs="Times New Roman"/>
          <w:b/>
          <w:bCs/>
        </w:rPr>
        <w:t>-</w:t>
      </w:r>
      <w:r w:rsidRPr="00080B36">
        <w:rPr>
          <w:rFonts w:cs="Times New Roman"/>
        </w:rPr>
        <w:t xml:space="preserve"> — </w:t>
      </w:r>
      <w:r w:rsidRPr="00080B36">
        <w:rPr>
          <w:rFonts w:cs="Times New Roman"/>
          <w:b/>
          <w:bCs/>
        </w:rPr>
        <w:t>-</w:t>
      </w:r>
      <w:r w:rsidRPr="00080B36">
        <w:rPr>
          <w:rFonts w:cs="Times New Roman"/>
          <w:b/>
          <w:bCs/>
          <w:i/>
          <w:iCs/>
        </w:rPr>
        <w:t>ик</w:t>
      </w:r>
      <w:r w:rsidRPr="00080B36">
        <w:rPr>
          <w:rFonts w:cs="Times New Roman"/>
          <w:b/>
          <w:bCs/>
        </w:rPr>
        <w:t>- </w:t>
      </w:r>
      <w:r w:rsidRPr="00080B36">
        <w:rPr>
          <w:rFonts w:cs="Times New Roman"/>
        </w:rPr>
        <w:t>(-</w:t>
      </w:r>
      <w:r w:rsidRPr="00080B36">
        <w:rPr>
          <w:rFonts w:cs="Times New Roman"/>
          <w:b/>
          <w:bCs/>
          <w:i/>
          <w:iCs/>
        </w:rPr>
        <w:t>чик</w:t>
      </w:r>
      <w:r w:rsidRPr="00080B36">
        <w:rPr>
          <w:rStyle w:val="Bold"/>
        </w:rPr>
        <w:t>-</w:t>
      </w:r>
      <w:r w:rsidRPr="00080B36">
        <w:rPr>
          <w:rFonts w:cs="Times New Roman"/>
        </w:rPr>
        <w:t>) имён существительных.</w:t>
      </w:r>
    </w:p>
    <w:p w14:paraId="1E3B0575" w14:textId="77777777" w:rsidR="00505795" w:rsidRPr="00080B36" w:rsidRDefault="00505795" w:rsidP="00505795">
      <w:pPr>
        <w:pStyle w:val="body"/>
        <w:rPr>
          <w:rFonts w:cs="Times New Roman"/>
          <w:b/>
          <w:bCs/>
          <w:i/>
          <w:iCs/>
          <w:spacing w:val="-2"/>
        </w:rPr>
      </w:pPr>
      <w:r w:rsidRPr="00080B36">
        <w:rPr>
          <w:rFonts w:cs="Times New Roman"/>
          <w:spacing w:val="-2"/>
        </w:rPr>
        <w:t xml:space="preserve">Правописание корней с чередованием </w:t>
      </w:r>
      <w:r w:rsidRPr="00080B36">
        <w:rPr>
          <w:rFonts w:cs="Times New Roman"/>
          <w:b/>
          <w:bCs/>
          <w:i/>
          <w:iCs/>
          <w:spacing w:val="-2"/>
        </w:rPr>
        <w:t>а</w:t>
      </w:r>
      <w:r w:rsidRPr="00080B36">
        <w:rPr>
          <w:rFonts w:cs="Times New Roman"/>
          <w:spacing w:val="-2"/>
        </w:rPr>
        <w:t xml:space="preserve"> // </w:t>
      </w:r>
      <w:r w:rsidRPr="00080B36">
        <w:rPr>
          <w:rFonts w:cs="Times New Roman"/>
          <w:b/>
          <w:bCs/>
          <w:i/>
          <w:iCs/>
          <w:spacing w:val="-2"/>
        </w:rPr>
        <w:t>о</w:t>
      </w:r>
      <w:r w:rsidRPr="00080B36">
        <w:rPr>
          <w:rFonts w:cs="Times New Roman"/>
          <w:spacing w:val="-2"/>
        </w:rPr>
        <w:t>: -</w:t>
      </w:r>
      <w:r w:rsidRPr="00080B36">
        <w:rPr>
          <w:rFonts w:cs="Times New Roman"/>
          <w:b/>
          <w:bCs/>
          <w:i/>
          <w:iCs/>
          <w:spacing w:val="-2"/>
        </w:rPr>
        <w:t>лаг</w:t>
      </w:r>
      <w:r w:rsidRPr="00080B36">
        <w:rPr>
          <w:rFonts w:cs="Times New Roman"/>
          <w:spacing w:val="-2"/>
        </w:rPr>
        <w:t>- — -</w:t>
      </w:r>
      <w:r w:rsidRPr="00080B36">
        <w:rPr>
          <w:rFonts w:cs="Times New Roman"/>
          <w:b/>
          <w:bCs/>
          <w:i/>
          <w:iCs/>
          <w:spacing w:val="-2"/>
        </w:rPr>
        <w:t>лож</w:t>
      </w:r>
      <w:r w:rsidRPr="00080B36">
        <w:rPr>
          <w:rFonts w:cs="Times New Roman"/>
          <w:spacing w:val="-2"/>
        </w:rPr>
        <w:t>-;</w:t>
      </w:r>
      <w:r w:rsidRPr="00080B36">
        <w:rPr>
          <w:rFonts w:cs="Times New Roman"/>
        </w:rPr>
        <w:br/>
      </w:r>
      <w:r w:rsidRPr="00080B36">
        <w:rPr>
          <w:rFonts w:cs="Times New Roman"/>
          <w:spacing w:val="-2"/>
        </w:rPr>
        <w:t>-</w:t>
      </w:r>
      <w:r w:rsidRPr="00080B36">
        <w:rPr>
          <w:rFonts w:cs="Times New Roman"/>
          <w:b/>
          <w:bCs/>
          <w:i/>
          <w:iCs/>
          <w:spacing w:val="-2"/>
        </w:rPr>
        <w:t>раст</w:t>
      </w:r>
      <w:r w:rsidRPr="00080B36">
        <w:rPr>
          <w:rFonts w:cs="Times New Roman"/>
          <w:spacing w:val="-2"/>
        </w:rPr>
        <w:t xml:space="preserve">- </w:t>
      </w:r>
      <w:r w:rsidRPr="00080B36">
        <w:rPr>
          <w:rFonts w:cs="Times New Roman"/>
        </w:rPr>
        <w:t>—</w:t>
      </w:r>
      <w:r w:rsidRPr="00080B36">
        <w:rPr>
          <w:rFonts w:cs="Times New Roman"/>
          <w:spacing w:val="-2"/>
        </w:rPr>
        <w:t xml:space="preserve"> -</w:t>
      </w:r>
      <w:r w:rsidRPr="00080B36">
        <w:rPr>
          <w:rFonts w:cs="Times New Roman"/>
          <w:b/>
          <w:bCs/>
          <w:i/>
          <w:iCs/>
          <w:spacing w:val="-2"/>
        </w:rPr>
        <w:t>ращ</w:t>
      </w:r>
      <w:r w:rsidRPr="00080B36">
        <w:rPr>
          <w:rFonts w:cs="Times New Roman"/>
          <w:spacing w:val="-2"/>
        </w:rPr>
        <w:t xml:space="preserve">- </w:t>
      </w:r>
      <w:r w:rsidRPr="00080B36">
        <w:rPr>
          <w:rFonts w:cs="Times New Roman"/>
        </w:rPr>
        <w:t>—</w:t>
      </w:r>
      <w:r w:rsidRPr="00080B36">
        <w:rPr>
          <w:rFonts w:cs="Times New Roman"/>
          <w:spacing w:val="-2"/>
        </w:rPr>
        <w:t xml:space="preserve"> -</w:t>
      </w:r>
      <w:r w:rsidRPr="00080B36">
        <w:rPr>
          <w:rFonts w:cs="Times New Roman"/>
          <w:b/>
          <w:bCs/>
          <w:i/>
          <w:iCs/>
          <w:spacing w:val="-2"/>
        </w:rPr>
        <w:t>рос</w:t>
      </w:r>
      <w:r w:rsidRPr="00080B36">
        <w:rPr>
          <w:rFonts w:cs="Times New Roman"/>
          <w:spacing w:val="-2"/>
        </w:rPr>
        <w:t>-; -</w:t>
      </w:r>
      <w:r w:rsidRPr="00080B36">
        <w:rPr>
          <w:rFonts w:cs="Times New Roman"/>
          <w:b/>
          <w:bCs/>
          <w:i/>
          <w:iCs/>
          <w:spacing w:val="-2"/>
        </w:rPr>
        <w:t>гар</w:t>
      </w:r>
      <w:r w:rsidRPr="00080B36">
        <w:rPr>
          <w:rFonts w:cs="Times New Roman"/>
          <w:spacing w:val="-2"/>
        </w:rPr>
        <w:t xml:space="preserve">- </w:t>
      </w:r>
      <w:r w:rsidRPr="00080B36">
        <w:rPr>
          <w:rFonts w:cs="Times New Roman"/>
        </w:rPr>
        <w:t>—</w:t>
      </w:r>
      <w:r w:rsidRPr="00080B36">
        <w:rPr>
          <w:rFonts w:cs="Times New Roman"/>
          <w:spacing w:val="-2"/>
        </w:rPr>
        <w:t xml:space="preserve"> -</w:t>
      </w:r>
      <w:r w:rsidRPr="00080B36">
        <w:rPr>
          <w:rFonts w:cs="Times New Roman"/>
          <w:b/>
          <w:bCs/>
          <w:i/>
          <w:iCs/>
          <w:spacing w:val="-2"/>
        </w:rPr>
        <w:t>гор</w:t>
      </w:r>
      <w:r w:rsidRPr="00080B36">
        <w:rPr>
          <w:rFonts w:cs="Times New Roman"/>
          <w:spacing w:val="-2"/>
        </w:rPr>
        <w:t>-, -</w:t>
      </w:r>
      <w:r w:rsidRPr="00080B36">
        <w:rPr>
          <w:rFonts w:cs="Times New Roman"/>
          <w:b/>
          <w:bCs/>
          <w:i/>
          <w:iCs/>
          <w:spacing w:val="-2"/>
        </w:rPr>
        <w:t>зар</w:t>
      </w:r>
      <w:r w:rsidRPr="00080B36">
        <w:rPr>
          <w:rFonts w:cs="Times New Roman"/>
          <w:spacing w:val="-2"/>
        </w:rPr>
        <w:t xml:space="preserve">- </w:t>
      </w:r>
      <w:r w:rsidRPr="00080B36">
        <w:rPr>
          <w:rFonts w:cs="Times New Roman"/>
        </w:rPr>
        <w:t>—</w:t>
      </w:r>
      <w:r w:rsidRPr="00080B36">
        <w:rPr>
          <w:rFonts w:cs="Times New Roman"/>
          <w:spacing w:val="-2"/>
        </w:rPr>
        <w:t xml:space="preserve"> -</w:t>
      </w:r>
      <w:r w:rsidRPr="00080B36">
        <w:rPr>
          <w:rFonts w:cs="Times New Roman"/>
          <w:b/>
          <w:bCs/>
          <w:i/>
          <w:iCs/>
          <w:spacing w:val="-2"/>
        </w:rPr>
        <w:t>зор</w:t>
      </w:r>
      <w:proofErr w:type="gramStart"/>
      <w:r w:rsidRPr="00080B36">
        <w:rPr>
          <w:rFonts w:cs="Times New Roman"/>
          <w:spacing w:val="-2"/>
        </w:rPr>
        <w:t>-;</w:t>
      </w:r>
      <w:r w:rsidRPr="00080B36">
        <w:rPr>
          <w:rFonts w:cs="Times New Roman"/>
          <w:b/>
          <w:bCs/>
          <w:i/>
          <w:iCs/>
          <w:spacing w:val="-2"/>
        </w:rPr>
        <w:t>-</w:t>
      </w:r>
      <w:proofErr w:type="gramEnd"/>
      <w:r w:rsidRPr="00080B36">
        <w:rPr>
          <w:rFonts w:cs="Times New Roman"/>
          <w:b/>
          <w:bCs/>
          <w:i/>
          <w:iCs/>
          <w:spacing w:val="-2"/>
        </w:rPr>
        <w:t xml:space="preserve">клан- </w:t>
      </w:r>
      <w:r w:rsidRPr="00080B36">
        <w:rPr>
          <w:rFonts w:cs="Times New Roman"/>
        </w:rPr>
        <w:t>—</w:t>
      </w:r>
      <w:r w:rsidRPr="00080B36">
        <w:rPr>
          <w:rFonts w:cs="Times New Roman"/>
          <w:b/>
          <w:bCs/>
          <w:i/>
          <w:iCs/>
          <w:spacing w:val="-2"/>
        </w:rPr>
        <w:t xml:space="preserve"> -клон-</w:t>
      </w:r>
      <w:r w:rsidRPr="00080B36">
        <w:rPr>
          <w:rFonts w:cs="Times New Roman"/>
          <w:spacing w:val="-2"/>
        </w:rPr>
        <w:t xml:space="preserve">, </w:t>
      </w:r>
      <w:r w:rsidRPr="00080B36">
        <w:rPr>
          <w:rFonts w:cs="Times New Roman"/>
          <w:spacing w:val="-2"/>
        </w:rPr>
        <w:br/>
      </w:r>
      <w:r w:rsidRPr="00080B36">
        <w:rPr>
          <w:rFonts w:cs="Times New Roman"/>
          <w:b/>
          <w:bCs/>
          <w:i/>
          <w:iCs/>
          <w:spacing w:val="-2"/>
        </w:rPr>
        <w:t xml:space="preserve">-скак- </w:t>
      </w:r>
      <w:r w:rsidRPr="00080B36">
        <w:rPr>
          <w:rFonts w:cs="Times New Roman"/>
        </w:rPr>
        <w:t>—</w:t>
      </w:r>
      <w:r w:rsidRPr="00080B36">
        <w:rPr>
          <w:rFonts w:cs="Times New Roman"/>
          <w:b/>
          <w:bCs/>
          <w:i/>
          <w:iCs/>
          <w:spacing w:val="-2"/>
        </w:rPr>
        <w:t xml:space="preserve"> -скоч-.</w:t>
      </w:r>
    </w:p>
    <w:p w14:paraId="594D21CF" w14:textId="77777777" w:rsidR="00505795" w:rsidRPr="00080B36" w:rsidRDefault="00505795" w:rsidP="00505795">
      <w:pPr>
        <w:pStyle w:val="body"/>
        <w:rPr>
          <w:rFonts w:cs="Times New Roman"/>
        </w:rPr>
      </w:pPr>
      <w:r w:rsidRPr="00080B36">
        <w:rPr>
          <w:rFonts w:cs="Times New Roman"/>
        </w:rPr>
        <w:t xml:space="preserve">Слитное и раздельное написание </w:t>
      </w:r>
      <w:r w:rsidRPr="00080B36">
        <w:rPr>
          <w:rFonts w:cs="Times New Roman"/>
          <w:b/>
          <w:bCs/>
          <w:i/>
          <w:iCs/>
        </w:rPr>
        <w:t>не</w:t>
      </w:r>
      <w:r w:rsidRPr="00080B36">
        <w:rPr>
          <w:rFonts w:cs="Times New Roman"/>
        </w:rPr>
        <w:t xml:space="preserve"> с именами существительными.</w:t>
      </w:r>
    </w:p>
    <w:p w14:paraId="7F16E6E6" w14:textId="77777777" w:rsidR="00505795" w:rsidRPr="00080B36" w:rsidRDefault="00505795" w:rsidP="00505795">
      <w:pPr>
        <w:pStyle w:val="body"/>
        <w:rPr>
          <w:rFonts w:cs="Times New Roman"/>
          <w:b/>
          <w:bCs/>
        </w:rPr>
      </w:pPr>
      <w:r w:rsidRPr="00080B36">
        <w:rPr>
          <w:rFonts w:cs="Times New Roman"/>
          <w:b/>
          <w:bCs/>
        </w:rPr>
        <w:t>Имя прилагательное</w:t>
      </w:r>
    </w:p>
    <w:p w14:paraId="2CA50A8E" w14:textId="77777777" w:rsidR="00505795" w:rsidRPr="00080B36" w:rsidRDefault="00505795" w:rsidP="00505795">
      <w:pPr>
        <w:pStyle w:val="body"/>
        <w:rPr>
          <w:rFonts w:cs="Times New Roman"/>
          <w:strike/>
          <w:spacing w:val="-3"/>
        </w:rPr>
      </w:pPr>
      <w:r w:rsidRPr="00080B36">
        <w:rPr>
          <w:rFonts w:cs="Times New Roman"/>
          <w:spacing w:val="-3"/>
        </w:rPr>
        <w:t xml:space="preserve">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w:t>
      </w:r>
    </w:p>
    <w:p w14:paraId="5292ACF2" w14:textId="77777777" w:rsidR="00505795" w:rsidRPr="00080B36" w:rsidRDefault="00505795" w:rsidP="00505795">
      <w:pPr>
        <w:pStyle w:val="body"/>
        <w:rPr>
          <w:rFonts w:cs="Times New Roman"/>
        </w:rPr>
      </w:pPr>
      <w:r w:rsidRPr="00080B36">
        <w:rPr>
          <w:rFonts w:cs="Times New Roman"/>
        </w:rPr>
        <w:t>Имена прилагательные полные и краткие, их синтаксические функции.</w:t>
      </w:r>
    </w:p>
    <w:p w14:paraId="6001A511" w14:textId="77777777" w:rsidR="00505795" w:rsidRPr="00080B36" w:rsidRDefault="00505795" w:rsidP="00505795">
      <w:pPr>
        <w:pStyle w:val="body"/>
        <w:rPr>
          <w:rFonts w:cs="Times New Roman"/>
        </w:rPr>
      </w:pPr>
      <w:r w:rsidRPr="00080B36">
        <w:rPr>
          <w:rFonts w:cs="Times New Roman"/>
        </w:rPr>
        <w:t>Склонение имён прилагательных.</w:t>
      </w:r>
    </w:p>
    <w:p w14:paraId="3A265F42" w14:textId="77777777" w:rsidR="00505795" w:rsidRPr="00080B36" w:rsidRDefault="00505795" w:rsidP="00505795">
      <w:pPr>
        <w:pStyle w:val="body"/>
        <w:rPr>
          <w:rFonts w:cs="Times New Roman"/>
        </w:rPr>
      </w:pPr>
      <w:r w:rsidRPr="00080B36">
        <w:rPr>
          <w:rFonts w:cs="Times New Roman"/>
        </w:rPr>
        <w:t>Морфологический анализ имён прилагательных.</w:t>
      </w:r>
    </w:p>
    <w:p w14:paraId="6D2137E6" w14:textId="77777777" w:rsidR="00505795" w:rsidRPr="00080B36" w:rsidRDefault="00505795" w:rsidP="00505795">
      <w:pPr>
        <w:pStyle w:val="body"/>
        <w:rPr>
          <w:rFonts w:cs="Times New Roman"/>
        </w:rPr>
      </w:pPr>
      <w:r w:rsidRPr="00080B36">
        <w:rPr>
          <w:rFonts w:cs="Times New Roman"/>
        </w:rPr>
        <w:t xml:space="preserve">Нормы словоизменения, произношения имён прилагательных, постановки ударения (в рамках изученного). </w:t>
      </w:r>
    </w:p>
    <w:p w14:paraId="2E6A52FD" w14:textId="77777777" w:rsidR="00505795" w:rsidRPr="00080B36" w:rsidRDefault="00505795" w:rsidP="00505795">
      <w:pPr>
        <w:pStyle w:val="body"/>
        <w:rPr>
          <w:rFonts w:cs="Times New Roman"/>
        </w:rPr>
      </w:pPr>
      <w:r w:rsidRPr="00080B36">
        <w:rPr>
          <w:rFonts w:cs="Times New Roman"/>
        </w:rPr>
        <w:t>Правописание безударных окончаний имён прилагательных.</w:t>
      </w:r>
    </w:p>
    <w:p w14:paraId="3FFE850F" w14:textId="77777777" w:rsidR="00505795" w:rsidRPr="00080B36" w:rsidRDefault="00505795" w:rsidP="00505795">
      <w:pPr>
        <w:pStyle w:val="body"/>
        <w:rPr>
          <w:rFonts w:cs="Times New Roman"/>
        </w:rPr>
      </w:pPr>
      <w:r w:rsidRPr="00080B36">
        <w:rPr>
          <w:rFonts w:cs="Times New Roman"/>
        </w:rPr>
        <w:t xml:space="preserve">Правописание </w:t>
      </w:r>
      <w:r w:rsidRPr="00080B36">
        <w:rPr>
          <w:rFonts w:cs="Times New Roman"/>
          <w:b/>
          <w:bCs/>
          <w:i/>
          <w:iCs/>
        </w:rPr>
        <w:t>о</w:t>
      </w:r>
      <w:r w:rsidRPr="00080B36">
        <w:rPr>
          <w:rFonts w:cs="Times New Roman"/>
        </w:rPr>
        <w:t xml:space="preserve"> — </w:t>
      </w:r>
      <w:r w:rsidRPr="00080B36">
        <w:rPr>
          <w:rFonts w:cs="Times New Roman"/>
          <w:b/>
          <w:bCs/>
          <w:i/>
          <w:iCs/>
        </w:rPr>
        <w:t>е</w:t>
      </w:r>
      <w:r w:rsidRPr="00080B36">
        <w:rPr>
          <w:rFonts w:cs="Times New Roman"/>
        </w:rPr>
        <w:t xml:space="preserve"> после шипящих и </w:t>
      </w:r>
      <w:r w:rsidRPr="00080B36">
        <w:rPr>
          <w:rFonts w:cs="Times New Roman"/>
          <w:b/>
          <w:bCs/>
          <w:i/>
          <w:iCs/>
        </w:rPr>
        <w:t>ц</w:t>
      </w:r>
      <w:r w:rsidRPr="00080B36">
        <w:rPr>
          <w:rFonts w:cs="Times New Roman"/>
        </w:rPr>
        <w:t xml:space="preserve"> в суффиксах и окончаниях имён прилагательных.</w:t>
      </w:r>
    </w:p>
    <w:p w14:paraId="22435F6D" w14:textId="77777777" w:rsidR="00505795" w:rsidRPr="00080B36" w:rsidRDefault="00505795" w:rsidP="00505795">
      <w:pPr>
        <w:pStyle w:val="body"/>
        <w:rPr>
          <w:rFonts w:cs="Times New Roman"/>
        </w:rPr>
      </w:pPr>
      <w:r w:rsidRPr="00080B36">
        <w:rPr>
          <w:rFonts w:cs="Times New Roman"/>
        </w:rPr>
        <w:t>Правописание кратких форм имён прилагательных с основой на шипящий.</w:t>
      </w:r>
    </w:p>
    <w:p w14:paraId="0DB09D4F" w14:textId="77777777" w:rsidR="00505795" w:rsidRPr="00080B36" w:rsidRDefault="00505795" w:rsidP="00505795">
      <w:pPr>
        <w:pStyle w:val="body"/>
        <w:rPr>
          <w:rFonts w:cs="Times New Roman"/>
        </w:rPr>
      </w:pPr>
      <w:r w:rsidRPr="00080B36">
        <w:rPr>
          <w:rFonts w:cs="Times New Roman"/>
        </w:rPr>
        <w:t xml:space="preserve">Слитное и раздельное написание </w:t>
      </w:r>
      <w:r w:rsidRPr="00080B36">
        <w:rPr>
          <w:rFonts w:cs="Times New Roman"/>
          <w:b/>
          <w:bCs/>
          <w:i/>
          <w:iCs/>
        </w:rPr>
        <w:t xml:space="preserve">не </w:t>
      </w:r>
      <w:r w:rsidRPr="00080B36">
        <w:rPr>
          <w:rFonts w:cs="Times New Roman"/>
        </w:rPr>
        <w:t>с именами прилагательными.</w:t>
      </w:r>
    </w:p>
    <w:p w14:paraId="4B8FA8D4" w14:textId="77777777" w:rsidR="00505795" w:rsidRPr="00080B36" w:rsidRDefault="00505795" w:rsidP="00505795">
      <w:pPr>
        <w:pStyle w:val="body"/>
        <w:rPr>
          <w:rFonts w:cs="Times New Roman"/>
          <w:b/>
          <w:bCs/>
        </w:rPr>
      </w:pPr>
      <w:r w:rsidRPr="00080B36">
        <w:rPr>
          <w:rFonts w:cs="Times New Roman"/>
          <w:b/>
          <w:bCs/>
        </w:rPr>
        <w:t>Глагол</w:t>
      </w:r>
    </w:p>
    <w:p w14:paraId="614CB1A5" w14:textId="77777777" w:rsidR="00505795" w:rsidRPr="00080B36" w:rsidRDefault="00505795" w:rsidP="00505795">
      <w:pPr>
        <w:pStyle w:val="body"/>
        <w:rPr>
          <w:rFonts w:cs="Times New Roman"/>
        </w:rPr>
      </w:pPr>
      <w:r w:rsidRPr="00080B36">
        <w:rPr>
          <w:rFonts w:cs="Times New Roman"/>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14:paraId="5647DE9B" w14:textId="77777777" w:rsidR="00505795" w:rsidRPr="00080B36" w:rsidRDefault="00505795" w:rsidP="00505795">
      <w:pPr>
        <w:pStyle w:val="body"/>
        <w:rPr>
          <w:rFonts w:cs="Times New Roman"/>
        </w:rPr>
      </w:pPr>
      <w:r w:rsidRPr="00080B36">
        <w:rPr>
          <w:rFonts w:cs="Times New Roman"/>
        </w:rPr>
        <w:t xml:space="preserve">Глаголы совершенного и несовершенного вида, возвратные и невозвратные. </w:t>
      </w:r>
    </w:p>
    <w:p w14:paraId="1E33CE15" w14:textId="77777777" w:rsidR="00505795" w:rsidRPr="00080B36" w:rsidRDefault="00505795" w:rsidP="00505795">
      <w:pPr>
        <w:pStyle w:val="body"/>
        <w:rPr>
          <w:rFonts w:cs="Times New Roman"/>
        </w:rPr>
      </w:pPr>
      <w:r w:rsidRPr="00080B36">
        <w:rPr>
          <w:rFonts w:cs="Times New Roman"/>
        </w:rPr>
        <w:lastRenderedPageBreak/>
        <w:t>Инфинитив и его грамматические свойства. Основа инфинитива, основа настоящего (будущего простого) времени глагола.</w:t>
      </w:r>
    </w:p>
    <w:p w14:paraId="4475B313" w14:textId="77777777" w:rsidR="00505795" w:rsidRPr="00080B36" w:rsidRDefault="00505795" w:rsidP="00505795">
      <w:pPr>
        <w:pStyle w:val="body"/>
        <w:rPr>
          <w:rFonts w:cs="Times New Roman"/>
        </w:rPr>
      </w:pPr>
      <w:r w:rsidRPr="00080B36">
        <w:rPr>
          <w:rFonts w:cs="Times New Roman"/>
        </w:rPr>
        <w:t>Спряжение глагола.</w:t>
      </w:r>
    </w:p>
    <w:p w14:paraId="7263C9A0" w14:textId="77777777" w:rsidR="00505795" w:rsidRPr="00080B36" w:rsidRDefault="00505795" w:rsidP="00505795">
      <w:pPr>
        <w:pStyle w:val="body"/>
        <w:rPr>
          <w:rFonts w:cs="Times New Roman"/>
        </w:rPr>
      </w:pPr>
      <w:r w:rsidRPr="00080B36">
        <w:rPr>
          <w:rFonts w:cs="Times New Roman"/>
        </w:rPr>
        <w:t xml:space="preserve">Нормы словоизменения глаголов, постановки ударения в глагольных формах (в рамках изученного). </w:t>
      </w:r>
    </w:p>
    <w:p w14:paraId="793AE446" w14:textId="77777777" w:rsidR="00505795" w:rsidRPr="00080B36" w:rsidRDefault="00505795" w:rsidP="00505795">
      <w:pPr>
        <w:pStyle w:val="body"/>
        <w:rPr>
          <w:rFonts w:cs="Times New Roman"/>
        </w:rPr>
      </w:pPr>
      <w:r w:rsidRPr="00080B36">
        <w:rPr>
          <w:rFonts w:cs="Times New Roman"/>
        </w:rPr>
        <w:t xml:space="preserve">Правописание корней с чередованием </w:t>
      </w:r>
      <w:r w:rsidRPr="00080B36">
        <w:rPr>
          <w:rFonts w:cs="Times New Roman"/>
          <w:b/>
          <w:bCs/>
          <w:i/>
          <w:iCs/>
        </w:rPr>
        <w:t>е</w:t>
      </w:r>
      <w:r w:rsidRPr="00080B36">
        <w:rPr>
          <w:rFonts w:cs="Times New Roman"/>
        </w:rPr>
        <w:t xml:space="preserve"> // </w:t>
      </w:r>
      <w:r w:rsidRPr="00080B36">
        <w:rPr>
          <w:rFonts w:cs="Times New Roman"/>
          <w:b/>
          <w:bCs/>
          <w:i/>
          <w:iCs/>
        </w:rPr>
        <w:t>и</w:t>
      </w:r>
      <w:r w:rsidRPr="00080B36">
        <w:rPr>
          <w:rStyle w:val="Bold"/>
        </w:rPr>
        <w:t>:</w:t>
      </w:r>
      <w:r w:rsidRPr="00080B36">
        <w:rPr>
          <w:rFonts w:cs="Times New Roman"/>
        </w:rPr>
        <w:t xml:space="preserve"> -</w:t>
      </w:r>
      <w:r w:rsidRPr="00080B36">
        <w:rPr>
          <w:rFonts w:cs="Times New Roman"/>
          <w:b/>
          <w:bCs/>
          <w:i/>
          <w:iCs/>
        </w:rPr>
        <w:t>бер</w:t>
      </w:r>
      <w:r w:rsidRPr="00080B36">
        <w:rPr>
          <w:rFonts w:cs="Times New Roman"/>
        </w:rPr>
        <w:t>- — -</w:t>
      </w:r>
      <w:r w:rsidRPr="00080B36">
        <w:rPr>
          <w:rFonts w:cs="Times New Roman"/>
          <w:b/>
          <w:bCs/>
          <w:i/>
          <w:iCs/>
        </w:rPr>
        <w:t>бир</w:t>
      </w:r>
      <w:r w:rsidRPr="00080B36">
        <w:rPr>
          <w:rFonts w:cs="Times New Roman"/>
        </w:rPr>
        <w:t>-, -</w:t>
      </w:r>
      <w:r w:rsidRPr="00080B36">
        <w:rPr>
          <w:rFonts w:cs="Times New Roman"/>
          <w:b/>
          <w:bCs/>
          <w:i/>
          <w:iCs/>
        </w:rPr>
        <w:t>блест</w:t>
      </w:r>
      <w:r w:rsidRPr="00080B36">
        <w:rPr>
          <w:rFonts w:cs="Times New Roman"/>
        </w:rPr>
        <w:t>- — -</w:t>
      </w:r>
      <w:r w:rsidRPr="00080B36">
        <w:rPr>
          <w:rFonts w:cs="Times New Roman"/>
          <w:b/>
          <w:bCs/>
          <w:i/>
          <w:iCs/>
        </w:rPr>
        <w:t>блист</w:t>
      </w:r>
      <w:r w:rsidRPr="00080B36">
        <w:rPr>
          <w:rFonts w:cs="Times New Roman"/>
        </w:rPr>
        <w:t>-, -</w:t>
      </w:r>
      <w:r w:rsidRPr="00080B36">
        <w:rPr>
          <w:rFonts w:cs="Times New Roman"/>
          <w:b/>
          <w:bCs/>
          <w:i/>
          <w:iCs/>
        </w:rPr>
        <w:t>дер</w:t>
      </w:r>
      <w:r w:rsidRPr="00080B36">
        <w:rPr>
          <w:rFonts w:cs="Times New Roman"/>
        </w:rPr>
        <w:t>- — -</w:t>
      </w:r>
      <w:r w:rsidRPr="00080B36">
        <w:rPr>
          <w:rFonts w:cs="Times New Roman"/>
          <w:b/>
          <w:bCs/>
          <w:i/>
          <w:iCs/>
        </w:rPr>
        <w:t>дир</w:t>
      </w:r>
      <w:r w:rsidRPr="00080B36">
        <w:rPr>
          <w:rFonts w:cs="Times New Roman"/>
        </w:rPr>
        <w:t>-, -</w:t>
      </w:r>
      <w:r w:rsidRPr="00080B36">
        <w:rPr>
          <w:rFonts w:cs="Times New Roman"/>
          <w:b/>
          <w:bCs/>
          <w:i/>
          <w:iCs/>
        </w:rPr>
        <w:t>жег</w:t>
      </w:r>
      <w:r w:rsidRPr="00080B36">
        <w:rPr>
          <w:rFonts w:cs="Times New Roman"/>
        </w:rPr>
        <w:t>- — -</w:t>
      </w:r>
      <w:r w:rsidRPr="00080B36">
        <w:rPr>
          <w:rFonts w:cs="Times New Roman"/>
          <w:b/>
          <w:bCs/>
          <w:i/>
          <w:iCs/>
        </w:rPr>
        <w:t>жиг</w:t>
      </w:r>
      <w:r w:rsidRPr="00080B36">
        <w:rPr>
          <w:rFonts w:cs="Times New Roman"/>
        </w:rPr>
        <w:t>-, -</w:t>
      </w:r>
      <w:r w:rsidRPr="00080B36">
        <w:rPr>
          <w:rFonts w:cs="Times New Roman"/>
          <w:b/>
          <w:bCs/>
          <w:i/>
          <w:iCs/>
        </w:rPr>
        <w:t>мер</w:t>
      </w:r>
      <w:r w:rsidRPr="00080B36">
        <w:rPr>
          <w:rFonts w:cs="Times New Roman"/>
        </w:rPr>
        <w:t>- — -</w:t>
      </w:r>
      <w:r w:rsidRPr="00080B36">
        <w:rPr>
          <w:rFonts w:cs="Times New Roman"/>
          <w:b/>
          <w:bCs/>
          <w:i/>
          <w:iCs/>
        </w:rPr>
        <w:t>мир</w:t>
      </w:r>
      <w:r w:rsidRPr="00080B36">
        <w:rPr>
          <w:rFonts w:cs="Times New Roman"/>
        </w:rPr>
        <w:t>-, -</w:t>
      </w:r>
      <w:r w:rsidRPr="00080B36">
        <w:rPr>
          <w:rFonts w:cs="Times New Roman"/>
          <w:b/>
          <w:bCs/>
          <w:i/>
          <w:iCs/>
        </w:rPr>
        <w:t>пер</w:t>
      </w:r>
      <w:r w:rsidRPr="00080B36">
        <w:rPr>
          <w:rFonts w:cs="Times New Roman"/>
        </w:rPr>
        <w:t>- — -</w:t>
      </w:r>
      <w:r w:rsidRPr="00080B36">
        <w:rPr>
          <w:rFonts w:cs="Times New Roman"/>
          <w:b/>
          <w:bCs/>
          <w:i/>
          <w:iCs/>
        </w:rPr>
        <w:t>пир</w:t>
      </w:r>
      <w:r w:rsidRPr="00080B36">
        <w:rPr>
          <w:rFonts w:cs="Times New Roman"/>
        </w:rPr>
        <w:t>-, -</w:t>
      </w:r>
      <w:r w:rsidRPr="00080B36">
        <w:rPr>
          <w:rFonts w:cs="Times New Roman"/>
          <w:b/>
          <w:bCs/>
          <w:i/>
          <w:iCs/>
        </w:rPr>
        <w:t>стел</w:t>
      </w:r>
      <w:r w:rsidRPr="00080B36">
        <w:rPr>
          <w:rFonts w:cs="Times New Roman"/>
        </w:rPr>
        <w:t>- — -</w:t>
      </w:r>
      <w:r w:rsidRPr="00080B36">
        <w:rPr>
          <w:rFonts w:cs="Times New Roman"/>
          <w:b/>
          <w:bCs/>
          <w:i/>
          <w:iCs/>
        </w:rPr>
        <w:t>стил</w:t>
      </w:r>
      <w:r w:rsidRPr="00080B36">
        <w:rPr>
          <w:rFonts w:cs="Times New Roman"/>
        </w:rPr>
        <w:t>-, -</w:t>
      </w:r>
      <w:r w:rsidRPr="00080B36">
        <w:rPr>
          <w:rFonts w:cs="Times New Roman"/>
          <w:b/>
          <w:bCs/>
          <w:i/>
          <w:iCs/>
        </w:rPr>
        <w:t>тер</w:t>
      </w:r>
      <w:r w:rsidRPr="00080B36">
        <w:rPr>
          <w:rFonts w:cs="Times New Roman"/>
        </w:rPr>
        <w:t>- — -</w:t>
      </w:r>
      <w:r w:rsidRPr="00080B36">
        <w:rPr>
          <w:rFonts w:cs="Times New Roman"/>
          <w:b/>
          <w:bCs/>
          <w:i/>
          <w:iCs/>
        </w:rPr>
        <w:t>тир</w:t>
      </w:r>
      <w:r w:rsidRPr="00080B36">
        <w:rPr>
          <w:rFonts w:cs="Times New Roman"/>
        </w:rPr>
        <w:t xml:space="preserve">-. </w:t>
      </w:r>
    </w:p>
    <w:p w14:paraId="63545A06" w14:textId="77777777" w:rsidR="00505795" w:rsidRPr="00080B36" w:rsidRDefault="00505795" w:rsidP="00505795">
      <w:pPr>
        <w:pStyle w:val="body"/>
        <w:rPr>
          <w:rFonts w:cs="Times New Roman"/>
        </w:rPr>
      </w:pPr>
      <w:r w:rsidRPr="00080B36">
        <w:rPr>
          <w:rFonts w:cs="Times New Roman"/>
        </w:rPr>
        <w:t xml:space="preserve">Использование </w:t>
      </w:r>
      <w:r w:rsidRPr="00080B36">
        <w:rPr>
          <w:rFonts w:cs="Times New Roman"/>
          <w:b/>
          <w:bCs/>
          <w:i/>
          <w:iCs/>
        </w:rPr>
        <w:t>ь</w:t>
      </w:r>
      <w:r w:rsidRPr="00080B36">
        <w:rPr>
          <w:rFonts w:cs="Times New Roman"/>
        </w:rPr>
        <w:t xml:space="preserve"> как показателя грамматической формы в инфинитиве, в форме 2-го лица единственного числа после шипящих. </w:t>
      </w:r>
    </w:p>
    <w:p w14:paraId="360E771D" w14:textId="77777777" w:rsidR="00505795" w:rsidRPr="00080B36" w:rsidRDefault="00505795" w:rsidP="00505795">
      <w:pPr>
        <w:pStyle w:val="body"/>
        <w:rPr>
          <w:rFonts w:cs="Times New Roman"/>
          <w:i/>
          <w:iCs/>
        </w:rPr>
      </w:pPr>
      <w:r w:rsidRPr="00080B36">
        <w:rPr>
          <w:rFonts w:cs="Times New Roman"/>
        </w:rPr>
        <w:t xml:space="preserve">Правописание </w:t>
      </w:r>
      <w:r w:rsidRPr="00080B36">
        <w:rPr>
          <w:rFonts w:cs="Times New Roman"/>
          <w:b/>
          <w:bCs/>
          <w:i/>
          <w:iCs/>
        </w:rPr>
        <w:t>-тся</w:t>
      </w:r>
      <w:r w:rsidRPr="00080B36">
        <w:rPr>
          <w:rFonts w:cs="Times New Roman"/>
        </w:rPr>
        <w:t xml:space="preserve"> и </w:t>
      </w:r>
      <w:r w:rsidRPr="00080B36">
        <w:rPr>
          <w:rFonts w:cs="Times New Roman"/>
          <w:b/>
          <w:bCs/>
          <w:i/>
          <w:iCs/>
        </w:rPr>
        <w:t>-ться</w:t>
      </w:r>
      <w:r w:rsidRPr="00080B36">
        <w:rPr>
          <w:rFonts w:cs="Times New Roman"/>
        </w:rPr>
        <w:t xml:space="preserve"> в глаголах, суффиксов </w:t>
      </w:r>
      <w:r w:rsidRPr="00080B36">
        <w:rPr>
          <w:rFonts w:cs="Times New Roman"/>
          <w:b/>
          <w:bCs/>
          <w:i/>
          <w:iCs/>
        </w:rPr>
        <w:t>-ова</w:t>
      </w:r>
      <w:r w:rsidRPr="00080B36">
        <w:rPr>
          <w:rFonts w:cs="Times New Roman"/>
        </w:rPr>
        <w:t>- —</w:t>
      </w:r>
      <w:r w:rsidRPr="00080B36">
        <w:rPr>
          <w:rFonts w:cs="Times New Roman"/>
          <w:b/>
          <w:bCs/>
        </w:rPr>
        <w:br/>
      </w:r>
      <w:r w:rsidRPr="00080B36">
        <w:rPr>
          <w:rFonts w:cs="Times New Roman"/>
        </w:rPr>
        <w:t>-</w:t>
      </w:r>
      <w:r w:rsidRPr="00080B36">
        <w:rPr>
          <w:rFonts w:cs="Times New Roman"/>
          <w:b/>
          <w:bCs/>
          <w:i/>
          <w:iCs/>
        </w:rPr>
        <w:t>ева</w:t>
      </w:r>
      <w:r w:rsidRPr="00080B36">
        <w:rPr>
          <w:rFonts w:cs="Times New Roman"/>
        </w:rPr>
        <w:t xml:space="preserve">-, </w:t>
      </w:r>
      <w:r w:rsidRPr="00080B36">
        <w:rPr>
          <w:rFonts w:cs="Times New Roman"/>
          <w:b/>
          <w:bCs/>
          <w:i/>
          <w:iCs/>
        </w:rPr>
        <w:t>-ыва-</w:t>
      </w:r>
      <w:r w:rsidRPr="00080B36">
        <w:rPr>
          <w:rFonts w:cs="Times New Roman"/>
        </w:rPr>
        <w:t xml:space="preserve">— </w:t>
      </w:r>
      <w:r w:rsidRPr="00080B36">
        <w:rPr>
          <w:rFonts w:cs="Times New Roman"/>
          <w:b/>
          <w:bCs/>
          <w:i/>
          <w:iCs/>
        </w:rPr>
        <w:t>-ива-</w:t>
      </w:r>
      <w:r w:rsidRPr="00080B36">
        <w:rPr>
          <w:rFonts w:cs="Times New Roman"/>
          <w:i/>
          <w:iCs/>
        </w:rPr>
        <w:t>.</w:t>
      </w:r>
    </w:p>
    <w:p w14:paraId="63FC72B1" w14:textId="77777777" w:rsidR="00505795" w:rsidRPr="00080B36" w:rsidRDefault="00505795" w:rsidP="00505795">
      <w:pPr>
        <w:pStyle w:val="body"/>
        <w:rPr>
          <w:rFonts w:cs="Times New Roman"/>
        </w:rPr>
      </w:pPr>
      <w:r w:rsidRPr="00080B36">
        <w:rPr>
          <w:rFonts w:cs="Times New Roman"/>
        </w:rPr>
        <w:t>Правописание безударных личных окончаний глагола.</w:t>
      </w:r>
    </w:p>
    <w:p w14:paraId="66C8E45D" w14:textId="77777777" w:rsidR="00505795" w:rsidRPr="00080B36" w:rsidRDefault="00505795" w:rsidP="00505795">
      <w:pPr>
        <w:pStyle w:val="body"/>
        <w:rPr>
          <w:rFonts w:cs="Times New Roman"/>
        </w:rPr>
      </w:pPr>
      <w:r w:rsidRPr="00080B36">
        <w:rPr>
          <w:rFonts w:cs="Times New Roman"/>
        </w:rPr>
        <w:t xml:space="preserve">Правописание гласной перед суффиксом </w:t>
      </w:r>
      <w:r w:rsidRPr="00080B36">
        <w:rPr>
          <w:rFonts w:cs="Times New Roman"/>
          <w:b/>
          <w:bCs/>
          <w:i/>
          <w:iCs/>
        </w:rPr>
        <w:t>-л-</w:t>
      </w:r>
      <w:r w:rsidRPr="00080B36">
        <w:rPr>
          <w:rFonts w:cs="Times New Roman"/>
        </w:rPr>
        <w:t xml:space="preserve"> в формах прошедшего времени глагола. </w:t>
      </w:r>
    </w:p>
    <w:p w14:paraId="43EDAB7C" w14:textId="77777777" w:rsidR="00505795" w:rsidRPr="00080B36" w:rsidRDefault="00505795" w:rsidP="00505795">
      <w:pPr>
        <w:pStyle w:val="body"/>
        <w:rPr>
          <w:rFonts w:cs="Times New Roman"/>
        </w:rPr>
      </w:pPr>
      <w:r w:rsidRPr="00080B36">
        <w:rPr>
          <w:rFonts w:cs="Times New Roman"/>
        </w:rPr>
        <w:t xml:space="preserve">Слитное и раздельное написание </w:t>
      </w:r>
      <w:r w:rsidRPr="00080B36">
        <w:rPr>
          <w:rFonts w:cs="Times New Roman"/>
          <w:b/>
          <w:bCs/>
          <w:i/>
          <w:iCs/>
        </w:rPr>
        <w:t>не</w:t>
      </w:r>
      <w:r w:rsidRPr="00080B36">
        <w:rPr>
          <w:rFonts w:cs="Times New Roman"/>
        </w:rPr>
        <w:t xml:space="preserve"> с глаголами.</w:t>
      </w:r>
    </w:p>
    <w:p w14:paraId="0FD89CE0" w14:textId="77777777" w:rsidR="00505795" w:rsidRPr="00080B36" w:rsidRDefault="00505795" w:rsidP="00505795">
      <w:pPr>
        <w:pStyle w:val="body"/>
        <w:rPr>
          <w:rFonts w:cs="Times New Roman"/>
          <w:b/>
          <w:bCs/>
        </w:rPr>
      </w:pPr>
      <w:r w:rsidRPr="00080B36">
        <w:rPr>
          <w:rFonts w:cs="Times New Roman"/>
          <w:b/>
          <w:bCs/>
        </w:rPr>
        <w:t>Синтаксис. Культура речи. Пунктуация</w:t>
      </w:r>
    </w:p>
    <w:p w14:paraId="0406F547" w14:textId="77777777" w:rsidR="00505795" w:rsidRPr="00080B36" w:rsidRDefault="00505795" w:rsidP="00505795">
      <w:pPr>
        <w:pStyle w:val="body"/>
        <w:rPr>
          <w:rFonts w:cs="Times New Roman"/>
        </w:rPr>
      </w:pPr>
      <w:r w:rsidRPr="00080B36">
        <w:rPr>
          <w:rFonts w:cs="Times New Roman"/>
        </w:rPr>
        <w:t>Синтаксис как раздел грамматики. Словосочетание и предложение как единицы синтаксиса.</w:t>
      </w:r>
    </w:p>
    <w:p w14:paraId="19FC453D" w14:textId="77777777" w:rsidR="00505795" w:rsidRPr="00080B36" w:rsidRDefault="00505795" w:rsidP="00505795">
      <w:pPr>
        <w:pStyle w:val="body"/>
        <w:rPr>
          <w:rFonts w:cs="Times New Roman"/>
        </w:rPr>
      </w:pPr>
      <w:r w:rsidRPr="00080B36">
        <w:rPr>
          <w:rFonts w:cs="Times New Roman"/>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14:paraId="7DF90195" w14:textId="77777777" w:rsidR="00505795" w:rsidRPr="00080B36" w:rsidRDefault="00505795" w:rsidP="00505795">
      <w:pPr>
        <w:pStyle w:val="body"/>
        <w:rPr>
          <w:rFonts w:cs="Times New Roman"/>
        </w:rPr>
      </w:pPr>
      <w:r w:rsidRPr="00080B36">
        <w:rPr>
          <w:rFonts w:cs="Times New Roman"/>
        </w:rPr>
        <w:t>Синтаксический анализ словосочетания.</w:t>
      </w:r>
    </w:p>
    <w:p w14:paraId="54BEBBD2" w14:textId="77777777" w:rsidR="00505795" w:rsidRPr="00080B36" w:rsidRDefault="00505795" w:rsidP="00505795">
      <w:pPr>
        <w:pStyle w:val="body"/>
        <w:rPr>
          <w:rFonts w:cs="Times New Roman"/>
        </w:rPr>
      </w:pPr>
      <w:r w:rsidRPr="00080B36">
        <w:rPr>
          <w:rFonts w:cs="Times New Roman"/>
        </w:rPr>
        <w:t xml:space="preserve">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w:t>
      </w:r>
    </w:p>
    <w:p w14:paraId="34384985" w14:textId="77777777" w:rsidR="00505795" w:rsidRPr="00080B36" w:rsidRDefault="00505795" w:rsidP="00505795">
      <w:pPr>
        <w:pStyle w:val="body"/>
        <w:rPr>
          <w:rFonts w:cs="Times New Roman"/>
        </w:rPr>
      </w:pPr>
      <w:r w:rsidRPr="00080B36">
        <w:rPr>
          <w:rFonts w:cs="Times New Roman"/>
        </w:rP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14:paraId="6E69522C" w14:textId="77777777" w:rsidR="00505795" w:rsidRPr="00080B36" w:rsidRDefault="00505795" w:rsidP="00505795">
      <w:pPr>
        <w:pStyle w:val="body"/>
        <w:rPr>
          <w:rFonts w:cs="Times New Roman"/>
        </w:rPr>
      </w:pPr>
      <w:r w:rsidRPr="00080B36">
        <w:rPr>
          <w:rFonts w:cs="Times New Roman"/>
        </w:rPr>
        <w:t>Тире между подлежащим и сказуемым.</w:t>
      </w:r>
    </w:p>
    <w:p w14:paraId="59826089" w14:textId="77777777" w:rsidR="00505795" w:rsidRPr="00080B36" w:rsidRDefault="00505795" w:rsidP="00505795">
      <w:pPr>
        <w:pStyle w:val="body"/>
        <w:rPr>
          <w:rFonts w:cs="Times New Roman"/>
          <w:spacing w:val="-1"/>
        </w:rPr>
      </w:pPr>
      <w:r w:rsidRPr="00080B36">
        <w:rPr>
          <w:rFonts w:cs="Times New Roman"/>
          <w:spacing w:val="-1"/>
        </w:rPr>
        <w:t xml:space="preserve">Предложения распространённые и </w:t>
      </w:r>
      <w:proofErr w:type="gramStart"/>
      <w:r w:rsidRPr="00080B36">
        <w:rPr>
          <w:rFonts w:cs="Times New Roman"/>
          <w:spacing w:val="-1"/>
        </w:rPr>
        <w:t>нераспространённые.Второстепенные</w:t>
      </w:r>
      <w:proofErr w:type="gramEnd"/>
      <w:r w:rsidRPr="00080B36">
        <w:rPr>
          <w:rFonts w:cs="Times New Roman"/>
          <w:spacing w:val="-1"/>
        </w:rPr>
        <w:t xml:space="preserve">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14:paraId="79BE6007" w14:textId="77777777" w:rsidR="00505795" w:rsidRPr="00080B36" w:rsidRDefault="00505795" w:rsidP="00505795">
      <w:pPr>
        <w:pStyle w:val="body"/>
        <w:rPr>
          <w:rFonts w:cs="Times New Roman"/>
        </w:rPr>
      </w:pPr>
      <w:r w:rsidRPr="00080B36">
        <w:rPr>
          <w:rFonts w:cs="Times New Roman"/>
        </w:rP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sidRPr="00080B36">
        <w:rPr>
          <w:rFonts w:cs="Times New Roman"/>
          <w:b/>
          <w:bCs/>
          <w:i/>
          <w:iCs/>
        </w:rPr>
        <w:t>и</w:t>
      </w:r>
      <w:r w:rsidRPr="00080B36">
        <w:rPr>
          <w:rFonts w:cs="Times New Roman"/>
        </w:rPr>
        <w:t xml:space="preserve">, союзами </w:t>
      </w:r>
      <w:r w:rsidRPr="00080B36">
        <w:rPr>
          <w:rFonts w:cs="Times New Roman"/>
          <w:b/>
          <w:bCs/>
          <w:i/>
          <w:iCs/>
        </w:rPr>
        <w:t>а</w:t>
      </w:r>
      <w:r w:rsidRPr="00080B36">
        <w:rPr>
          <w:rFonts w:cs="Times New Roman"/>
        </w:rPr>
        <w:t xml:space="preserve">, </w:t>
      </w:r>
      <w:r w:rsidRPr="00080B36">
        <w:rPr>
          <w:rFonts w:cs="Times New Roman"/>
          <w:b/>
          <w:bCs/>
          <w:i/>
          <w:iCs/>
        </w:rPr>
        <w:t>но</w:t>
      </w:r>
      <w:r w:rsidRPr="00080B36">
        <w:rPr>
          <w:rFonts w:cs="Times New Roman"/>
        </w:rPr>
        <w:t xml:space="preserve">, </w:t>
      </w:r>
      <w:r w:rsidRPr="00080B36">
        <w:rPr>
          <w:rFonts w:cs="Times New Roman"/>
          <w:b/>
          <w:bCs/>
          <w:i/>
          <w:iCs/>
        </w:rPr>
        <w:t>однако</w:t>
      </w:r>
      <w:r w:rsidRPr="00080B36">
        <w:rPr>
          <w:rFonts w:cs="Times New Roman"/>
        </w:rPr>
        <w:t xml:space="preserve">, </w:t>
      </w:r>
      <w:r w:rsidRPr="00080B36">
        <w:rPr>
          <w:rFonts w:cs="Times New Roman"/>
          <w:b/>
          <w:bCs/>
          <w:i/>
          <w:iCs/>
        </w:rPr>
        <w:t>зато</w:t>
      </w:r>
      <w:r w:rsidRPr="00080B36">
        <w:rPr>
          <w:rFonts w:cs="Times New Roman"/>
        </w:rPr>
        <w:t xml:space="preserve">, </w:t>
      </w:r>
      <w:r w:rsidRPr="00080B36">
        <w:rPr>
          <w:rFonts w:cs="Times New Roman"/>
          <w:b/>
          <w:bCs/>
          <w:i/>
          <w:iCs/>
        </w:rPr>
        <w:t>да</w:t>
      </w:r>
      <w:r w:rsidRPr="00080B36">
        <w:rPr>
          <w:rFonts w:cs="Times New Roman"/>
        </w:rPr>
        <w:t xml:space="preserve"> (в значении </w:t>
      </w:r>
      <w:r w:rsidRPr="00080B36">
        <w:rPr>
          <w:rFonts w:cs="Times New Roman"/>
          <w:b/>
          <w:bCs/>
          <w:i/>
          <w:iCs/>
        </w:rPr>
        <w:t>и</w:t>
      </w:r>
      <w:r w:rsidRPr="00080B36">
        <w:rPr>
          <w:rFonts w:cs="Times New Roman"/>
        </w:rPr>
        <w:t xml:space="preserve">), </w:t>
      </w:r>
      <w:r w:rsidRPr="00080B36">
        <w:rPr>
          <w:rFonts w:cs="Times New Roman"/>
          <w:b/>
          <w:bCs/>
          <w:i/>
          <w:iCs/>
        </w:rPr>
        <w:t>да</w:t>
      </w:r>
      <w:r w:rsidRPr="00080B36">
        <w:rPr>
          <w:rFonts w:cs="Times New Roman"/>
        </w:rPr>
        <w:t xml:space="preserve"> (в </w:t>
      </w:r>
      <w:proofErr w:type="gramStart"/>
      <w:r w:rsidRPr="00080B36">
        <w:rPr>
          <w:rFonts w:cs="Times New Roman"/>
        </w:rPr>
        <w:t>значении</w:t>
      </w:r>
      <w:proofErr w:type="gramEnd"/>
      <w:r w:rsidRPr="00080B36">
        <w:rPr>
          <w:rFonts w:cs="Times New Roman"/>
        </w:rPr>
        <w:t xml:space="preserve"> </w:t>
      </w:r>
      <w:r w:rsidRPr="00080B36">
        <w:rPr>
          <w:rFonts w:cs="Times New Roman"/>
          <w:b/>
          <w:bCs/>
          <w:i/>
          <w:iCs/>
        </w:rPr>
        <w:t>но</w:t>
      </w:r>
      <w:r w:rsidRPr="00080B36">
        <w:rPr>
          <w:rFonts w:cs="Times New Roman"/>
        </w:rPr>
        <w:t>). Предложения с обобщающим словом при однородных членах.</w:t>
      </w:r>
    </w:p>
    <w:p w14:paraId="1776DAD7" w14:textId="77777777" w:rsidR="00505795" w:rsidRPr="00080B36" w:rsidRDefault="00505795" w:rsidP="00505795">
      <w:pPr>
        <w:pStyle w:val="body"/>
        <w:rPr>
          <w:rFonts w:cs="Times New Roman"/>
        </w:rPr>
      </w:pPr>
      <w:r w:rsidRPr="00080B36">
        <w:rPr>
          <w:rFonts w:cs="Times New Roman"/>
        </w:rPr>
        <w:t>Предложения с обращением, особенности интонации. Обращение и средства его выражения.</w:t>
      </w:r>
    </w:p>
    <w:p w14:paraId="45B62BF8" w14:textId="77777777" w:rsidR="00505795" w:rsidRPr="00080B36" w:rsidRDefault="00505795" w:rsidP="00505795">
      <w:pPr>
        <w:pStyle w:val="body"/>
        <w:rPr>
          <w:rFonts w:cs="Times New Roman"/>
        </w:rPr>
      </w:pPr>
      <w:r w:rsidRPr="00080B36">
        <w:rPr>
          <w:rFonts w:cs="Times New Roman"/>
        </w:rPr>
        <w:t>Синтаксический анализ простого и простого осложнённого предложений.</w:t>
      </w:r>
    </w:p>
    <w:p w14:paraId="78C195F8" w14:textId="77777777" w:rsidR="00505795" w:rsidRPr="00080B36" w:rsidRDefault="00505795" w:rsidP="00505795">
      <w:pPr>
        <w:pStyle w:val="body"/>
        <w:rPr>
          <w:rFonts w:cs="Times New Roman"/>
        </w:rPr>
      </w:pPr>
      <w:r w:rsidRPr="00080B36">
        <w:rPr>
          <w:rFonts w:cs="Times New Roman"/>
        </w:rPr>
        <w:t xml:space="preserve">Пунктуационное оформление предложений, осложнённых однородными членами, связанными бессоюзной связью, одиночным союзом </w:t>
      </w:r>
      <w:r w:rsidRPr="00080B36">
        <w:rPr>
          <w:rFonts w:cs="Times New Roman"/>
          <w:b/>
          <w:bCs/>
          <w:i/>
          <w:iCs/>
        </w:rPr>
        <w:t>и</w:t>
      </w:r>
      <w:r w:rsidRPr="00080B36">
        <w:rPr>
          <w:rFonts w:cs="Times New Roman"/>
        </w:rPr>
        <w:t xml:space="preserve">, союзами </w:t>
      </w:r>
      <w:r w:rsidRPr="00080B36">
        <w:rPr>
          <w:rFonts w:cs="Times New Roman"/>
          <w:b/>
          <w:bCs/>
          <w:i/>
          <w:iCs/>
        </w:rPr>
        <w:t>а</w:t>
      </w:r>
      <w:r w:rsidRPr="00080B36">
        <w:rPr>
          <w:rFonts w:cs="Times New Roman"/>
        </w:rPr>
        <w:t xml:space="preserve">, </w:t>
      </w:r>
      <w:r w:rsidRPr="00080B36">
        <w:rPr>
          <w:rFonts w:cs="Times New Roman"/>
          <w:b/>
          <w:bCs/>
          <w:i/>
          <w:iCs/>
        </w:rPr>
        <w:t>но</w:t>
      </w:r>
      <w:r w:rsidRPr="00080B36">
        <w:rPr>
          <w:rFonts w:cs="Times New Roman"/>
        </w:rPr>
        <w:t xml:space="preserve">, </w:t>
      </w:r>
      <w:r w:rsidRPr="00080B36">
        <w:rPr>
          <w:rFonts w:cs="Times New Roman"/>
          <w:b/>
          <w:bCs/>
          <w:i/>
          <w:iCs/>
        </w:rPr>
        <w:t>однако</w:t>
      </w:r>
      <w:r w:rsidRPr="00080B36">
        <w:rPr>
          <w:rFonts w:cs="Times New Roman"/>
        </w:rPr>
        <w:t xml:space="preserve">, </w:t>
      </w:r>
      <w:r w:rsidRPr="00080B36">
        <w:rPr>
          <w:rFonts w:cs="Times New Roman"/>
          <w:b/>
          <w:bCs/>
          <w:i/>
          <w:iCs/>
        </w:rPr>
        <w:t>зато</w:t>
      </w:r>
      <w:r w:rsidRPr="00080B36">
        <w:rPr>
          <w:rFonts w:cs="Times New Roman"/>
        </w:rPr>
        <w:t xml:space="preserve">, </w:t>
      </w:r>
      <w:r w:rsidRPr="00080B36">
        <w:rPr>
          <w:rFonts w:cs="Times New Roman"/>
          <w:b/>
          <w:bCs/>
          <w:i/>
          <w:iCs/>
        </w:rPr>
        <w:t>да</w:t>
      </w:r>
      <w:r w:rsidRPr="00080B36">
        <w:rPr>
          <w:rFonts w:cs="Times New Roman"/>
        </w:rPr>
        <w:t xml:space="preserve"> (в значении </w:t>
      </w:r>
      <w:r w:rsidRPr="00080B36">
        <w:rPr>
          <w:rFonts w:cs="Times New Roman"/>
          <w:b/>
          <w:bCs/>
          <w:i/>
          <w:iCs/>
        </w:rPr>
        <w:t>и</w:t>
      </w:r>
      <w:r w:rsidRPr="00080B36">
        <w:rPr>
          <w:rFonts w:cs="Times New Roman"/>
        </w:rPr>
        <w:t xml:space="preserve">), </w:t>
      </w:r>
      <w:r w:rsidRPr="00080B36">
        <w:rPr>
          <w:rFonts w:cs="Times New Roman"/>
          <w:b/>
          <w:bCs/>
          <w:i/>
          <w:iCs/>
        </w:rPr>
        <w:t>да</w:t>
      </w:r>
      <w:r w:rsidRPr="00080B36">
        <w:rPr>
          <w:rFonts w:cs="Times New Roman"/>
        </w:rPr>
        <w:t xml:space="preserve"> (в </w:t>
      </w:r>
      <w:proofErr w:type="gramStart"/>
      <w:r w:rsidRPr="00080B36">
        <w:rPr>
          <w:rFonts w:cs="Times New Roman"/>
        </w:rPr>
        <w:t>значении</w:t>
      </w:r>
      <w:proofErr w:type="gramEnd"/>
      <w:r w:rsidRPr="00080B36">
        <w:rPr>
          <w:rFonts w:cs="Times New Roman"/>
        </w:rPr>
        <w:t xml:space="preserve"> </w:t>
      </w:r>
      <w:r w:rsidRPr="00080B36">
        <w:rPr>
          <w:rFonts w:cs="Times New Roman"/>
          <w:b/>
          <w:bCs/>
          <w:i/>
          <w:iCs/>
        </w:rPr>
        <w:t>но</w:t>
      </w:r>
      <w:r w:rsidRPr="00080B36">
        <w:rPr>
          <w:rFonts w:cs="Times New Roman"/>
        </w:rPr>
        <w:t>).</w:t>
      </w:r>
    </w:p>
    <w:p w14:paraId="35A332DF" w14:textId="77777777" w:rsidR="00505795" w:rsidRPr="00080B36" w:rsidRDefault="00505795" w:rsidP="00505795">
      <w:pPr>
        <w:pStyle w:val="body"/>
        <w:rPr>
          <w:rFonts w:cs="Times New Roman"/>
        </w:rPr>
      </w:pPr>
      <w:r w:rsidRPr="00080B36">
        <w:rPr>
          <w:rFonts w:cs="Times New Roman"/>
        </w:rPr>
        <w:t xml:space="preserve">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 </w:t>
      </w:r>
    </w:p>
    <w:p w14:paraId="50E35E84" w14:textId="77777777" w:rsidR="00505795" w:rsidRPr="00080B36" w:rsidRDefault="00505795" w:rsidP="00505795">
      <w:pPr>
        <w:pStyle w:val="body"/>
        <w:rPr>
          <w:rFonts w:cs="Times New Roman"/>
        </w:rPr>
      </w:pPr>
      <w:r w:rsidRPr="00080B36">
        <w:rPr>
          <w:rFonts w:cs="Times New Roman"/>
        </w:rPr>
        <w:t xml:space="preserve">Пунктуационное оформление сложных предложений, состоящих из частей, связанных бессоюзной связью и союзами </w:t>
      </w:r>
      <w:r w:rsidRPr="00080B36">
        <w:rPr>
          <w:rFonts w:cs="Times New Roman"/>
          <w:b/>
          <w:bCs/>
          <w:i/>
          <w:iCs/>
        </w:rPr>
        <w:t>и</w:t>
      </w:r>
      <w:r w:rsidRPr="00080B36">
        <w:rPr>
          <w:rFonts w:cs="Times New Roman"/>
        </w:rPr>
        <w:t xml:space="preserve">, </w:t>
      </w:r>
      <w:r w:rsidRPr="00080B36">
        <w:rPr>
          <w:rFonts w:cs="Times New Roman"/>
          <w:b/>
          <w:bCs/>
          <w:i/>
          <w:iCs/>
        </w:rPr>
        <w:t>но</w:t>
      </w:r>
      <w:r w:rsidRPr="00080B36">
        <w:rPr>
          <w:rFonts w:cs="Times New Roman"/>
        </w:rPr>
        <w:t xml:space="preserve">, </w:t>
      </w:r>
      <w:r w:rsidRPr="00080B36">
        <w:rPr>
          <w:rFonts w:cs="Times New Roman"/>
          <w:b/>
          <w:bCs/>
          <w:i/>
          <w:iCs/>
        </w:rPr>
        <w:t>а</w:t>
      </w:r>
      <w:r w:rsidRPr="00080B36">
        <w:rPr>
          <w:rFonts w:cs="Times New Roman"/>
        </w:rPr>
        <w:t xml:space="preserve">, </w:t>
      </w:r>
      <w:r w:rsidRPr="00080B36">
        <w:rPr>
          <w:rFonts w:cs="Times New Roman"/>
          <w:b/>
          <w:bCs/>
          <w:i/>
          <w:iCs/>
        </w:rPr>
        <w:t>однако</w:t>
      </w:r>
      <w:r w:rsidRPr="00080B36">
        <w:rPr>
          <w:rFonts w:cs="Times New Roman"/>
        </w:rPr>
        <w:t xml:space="preserve">, </w:t>
      </w:r>
      <w:r w:rsidRPr="00080B36">
        <w:rPr>
          <w:rFonts w:cs="Times New Roman"/>
          <w:b/>
          <w:bCs/>
          <w:i/>
          <w:iCs/>
        </w:rPr>
        <w:t>зато</w:t>
      </w:r>
      <w:r w:rsidRPr="00080B36">
        <w:rPr>
          <w:rFonts w:cs="Times New Roman"/>
        </w:rPr>
        <w:t xml:space="preserve">, </w:t>
      </w:r>
      <w:r w:rsidRPr="00080B36">
        <w:rPr>
          <w:rFonts w:cs="Times New Roman"/>
          <w:b/>
          <w:bCs/>
          <w:i/>
          <w:iCs/>
        </w:rPr>
        <w:t>да</w:t>
      </w:r>
      <w:r w:rsidRPr="00080B36">
        <w:rPr>
          <w:rFonts w:cs="Times New Roman"/>
        </w:rPr>
        <w:t>.</w:t>
      </w:r>
    </w:p>
    <w:p w14:paraId="3DADCF10" w14:textId="77777777" w:rsidR="00505795" w:rsidRPr="00080B36" w:rsidRDefault="00505795" w:rsidP="00505795">
      <w:pPr>
        <w:pStyle w:val="body"/>
        <w:rPr>
          <w:rFonts w:cs="Times New Roman"/>
        </w:rPr>
      </w:pPr>
      <w:r w:rsidRPr="00080B36">
        <w:rPr>
          <w:rFonts w:cs="Times New Roman"/>
        </w:rPr>
        <w:t>Предложения с прямой речью.</w:t>
      </w:r>
    </w:p>
    <w:p w14:paraId="4FED5BDF" w14:textId="77777777" w:rsidR="00505795" w:rsidRPr="00080B36" w:rsidRDefault="00505795" w:rsidP="00505795">
      <w:pPr>
        <w:pStyle w:val="body"/>
        <w:rPr>
          <w:rFonts w:cs="Times New Roman"/>
        </w:rPr>
      </w:pPr>
      <w:r w:rsidRPr="00080B36">
        <w:rPr>
          <w:rFonts w:cs="Times New Roman"/>
        </w:rPr>
        <w:t>Пунктуационное оформление предложений с прямой речью.</w:t>
      </w:r>
    </w:p>
    <w:p w14:paraId="5FEA69A7" w14:textId="77777777" w:rsidR="00505795" w:rsidRPr="00080B36" w:rsidRDefault="00505795" w:rsidP="00505795">
      <w:pPr>
        <w:pStyle w:val="body"/>
        <w:rPr>
          <w:rFonts w:cs="Times New Roman"/>
        </w:rPr>
      </w:pPr>
      <w:r w:rsidRPr="00080B36">
        <w:rPr>
          <w:rFonts w:cs="Times New Roman"/>
        </w:rPr>
        <w:t>Диалог.</w:t>
      </w:r>
    </w:p>
    <w:p w14:paraId="3EE41E3C" w14:textId="77777777" w:rsidR="00505795" w:rsidRPr="00080B36" w:rsidRDefault="00505795" w:rsidP="00505795">
      <w:pPr>
        <w:pStyle w:val="body"/>
        <w:rPr>
          <w:rFonts w:cs="Times New Roman"/>
        </w:rPr>
      </w:pPr>
      <w:r w:rsidRPr="00080B36">
        <w:rPr>
          <w:rFonts w:cs="Times New Roman"/>
        </w:rPr>
        <w:t>Пунктуационное оформление диалога на письме.</w:t>
      </w:r>
    </w:p>
    <w:p w14:paraId="5068B338" w14:textId="77777777" w:rsidR="00505795" w:rsidRPr="00080B36" w:rsidRDefault="00505795" w:rsidP="00505795">
      <w:pPr>
        <w:pStyle w:val="body"/>
        <w:rPr>
          <w:rFonts w:cs="Times New Roman"/>
        </w:rPr>
      </w:pPr>
      <w:r w:rsidRPr="00080B36">
        <w:rPr>
          <w:rFonts w:cs="Times New Roman"/>
        </w:rPr>
        <w:t xml:space="preserve">Пунктуация как раздел лингвистики. </w:t>
      </w:r>
    </w:p>
    <w:p w14:paraId="5BB059DD" w14:textId="77777777" w:rsidR="00505795" w:rsidRPr="00080B36" w:rsidRDefault="00505795" w:rsidP="00505795">
      <w:pPr>
        <w:pStyle w:val="h2"/>
        <w:spacing w:before="510" w:after="113"/>
        <w:rPr>
          <w:rFonts w:cs="Times New Roman"/>
        </w:rPr>
      </w:pPr>
      <w:r w:rsidRPr="00080B36">
        <w:rPr>
          <w:rFonts w:cs="Times New Roman"/>
        </w:rPr>
        <w:t>6 КЛАСС</w:t>
      </w:r>
    </w:p>
    <w:p w14:paraId="17744A0E" w14:textId="77777777" w:rsidR="00505795" w:rsidRPr="00080B36" w:rsidRDefault="00505795" w:rsidP="00505795">
      <w:pPr>
        <w:pStyle w:val="h3"/>
        <w:spacing w:before="57"/>
        <w:rPr>
          <w:rFonts w:cs="Times New Roman"/>
        </w:rPr>
      </w:pPr>
      <w:r w:rsidRPr="00080B36">
        <w:rPr>
          <w:rFonts w:cs="Times New Roman"/>
        </w:rPr>
        <w:t>Общие сведения о языке</w:t>
      </w:r>
    </w:p>
    <w:p w14:paraId="6349BB99" w14:textId="77777777" w:rsidR="00505795" w:rsidRPr="00080B36" w:rsidRDefault="00505795" w:rsidP="00505795">
      <w:pPr>
        <w:pStyle w:val="body"/>
        <w:rPr>
          <w:rFonts w:cs="Times New Roman"/>
        </w:rPr>
      </w:pPr>
      <w:r w:rsidRPr="00080B36">
        <w:rPr>
          <w:rFonts w:cs="Times New Roman"/>
        </w:rPr>
        <w:t>Русский язык — государственный язык Российской Федерации и язык межнационального общения.</w:t>
      </w:r>
    </w:p>
    <w:p w14:paraId="1EAEC57C" w14:textId="77777777" w:rsidR="00505795" w:rsidRPr="00080B36" w:rsidRDefault="00505795" w:rsidP="00505795">
      <w:pPr>
        <w:pStyle w:val="body"/>
        <w:rPr>
          <w:rFonts w:cs="Times New Roman"/>
        </w:rPr>
      </w:pPr>
      <w:r w:rsidRPr="00080B36">
        <w:rPr>
          <w:rFonts w:cs="Times New Roman"/>
        </w:rPr>
        <w:t>Понятие о литературном языке.</w:t>
      </w:r>
    </w:p>
    <w:p w14:paraId="31DAE4EA" w14:textId="77777777" w:rsidR="00505795" w:rsidRPr="00080B36" w:rsidRDefault="00505795" w:rsidP="00505795">
      <w:pPr>
        <w:pStyle w:val="h3"/>
        <w:rPr>
          <w:rFonts w:cs="Times New Roman"/>
        </w:rPr>
      </w:pPr>
      <w:r w:rsidRPr="00080B36">
        <w:rPr>
          <w:rFonts w:cs="Times New Roman"/>
        </w:rPr>
        <w:t>Язык и речь</w:t>
      </w:r>
    </w:p>
    <w:p w14:paraId="358CA7B2" w14:textId="77777777" w:rsidR="00505795" w:rsidRPr="00080B36" w:rsidRDefault="00505795" w:rsidP="00505795">
      <w:pPr>
        <w:pStyle w:val="body"/>
        <w:rPr>
          <w:rFonts w:cs="Times New Roman"/>
        </w:rPr>
      </w:pPr>
      <w:r w:rsidRPr="00080B36">
        <w:rPr>
          <w:rFonts w:cs="Times New Roman"/>
        </w:rPr>
        <w:t>Монолог-описание, монолог-повествование, монолог-рассуждение; сообщение на лингвистическую тему.</w:t>
      </w:r>
    </w:p>
    <w:p w14:paraId="700A2477" w14:textId="77777777" w:rsidR="00505795" w:rsidRPr="00080B36" w:rsidRDefault="00505795" w:rsidP="00505795">
      <w:pPr>
        <w:pStyle w:val="body"/>
        <w:rPr>
          <w:rFonts w:cs="Times New Roman"/>
        </w:rPr>
      </w:pPr>
      <w:r w:rsidRPr="00080B36">
        <w:rPr>
          <w:rFonts w:cs="Times New Roman"/>
        </w:rPr>
        <w:t>Виды диалога: побуждение к действию, обмен мнениями.</w:t>
      </w:r>
    </w:p>
    <w:p w14:paraId="5025CA0A" w14:textId="77777777" w:rsidR="00505795" w:rsidRPr="00080B36" w:rsidRDefault="00505795" w:rsidP="00505795">
      <w:pPr>
        <w:pStyle w:val="h3"/>
        <w:rPr>
          <w:rFonts w:cs="Times New Roman"/>
        </w:rPr>
      </w:pPr>
      <w:r w:rsidRPr="00080B36">
        <w:rPr>
          <w:rFonts w:cs="Times New Roman"/>
        </w:rPr>
        <w:lastRenderedPageBreak/>
        <w:t>Текст</w:t>
      </w:r>
    </w:p>
    <w:p w14:paraId="54C4AF2F" w14:textId="77777777" w:rsidR="00505795" w:rsidRPr="00080B36" w:rsidRDefault="00505795" w:rsidP="00505795">
      <w:pPr>
        <w:pStyle w:val="body"/>
        <w:rPr>
          <w:rFonts w:cs="Times New Roman"/>
        </w:rPr>
      </w:pPr>
      <w:r w:rsidRPr="00080B36">
        <w:rPr>
          <w:rFonts w:cs="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188177D7" w14:textId="77777777" w:rsidR="00505795" w:rsidRPr="00080B36" w:rsidRDefault="00505795" w:rsidP="00505795">
      <w:pPr>
        <w:pStyle w:val="body"/>
        <w:rPr>
          <w:rFonts w:cs="Times New Roman"/>
        </w:rPr>
      </w:pPr>
      <w:r w:rsidRPr="00080B36">
        <w:rPr>
          <w:rFonts w:cs="Times New Roman"/>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14:paraId="39DF3DCF" w14:textId="77777777" w:rsidR="00505795" w:rsidRPr="00080B36" w:rsidRDefault="00505795" w:rsidP="00505795">
      <w:pPr>
        <w:pStyle w:val="body"/>
        <w:rPr>
          <w:rFonts w:cs="Times New Roman"/>
        </w:rPr>
      </w:pPr>
      <w:r w:rsidRPr="00080B36">
        <w:rPr>
          <w:rFonts w:cs="Times New Roman"/>
        </w:rPr>
        <w:t>Описание как тип речи.</w:t>
      </w:r>
    </w:p>
    <w:p w14:paraId="44530BB6" w14:textId="77777777" w:rsidR="00505795" w:rsidRPr="00080B36" w:rsidRDefault="00505795" w:rsidP="00505795">
      <w:pPr>
        <w:pStyle w:val="body"/>
        <w:rPr>
          <w:rFonts w:cs="Times New Roman"/>
        </w:rPr>
      </w:pPr>
      <w:r w:rsidRPr="00080B36">
        <w:rPr>
          <w:rFonts w:cs="Times New Roman"/>
        </w:rPr>
        <w:t>Описание внешности человека.</w:t>
      </w:r>
    </w:p>
    <w:p w14:paraId="40F512F8" w14:textId="77777777" w:rsidR="00505795" w:rsidRPr="00080B36" w:rsidRDefault="00505795" w:rsidP="00505795">
      <w:pPr>
        <w:pStyle w:val="body"/>
        <w:rPr>
          <w:rFonts w:cs="Times New Roman"/>
        </w:rPr>
      </w:pPr>
      <w:r w:rsidRPr="00080B36">
        <w:rPr>
          <w:rFonts w:cs="Times New Roman"/>
        </w:rPr>
        <w:t>Описание помещения.</w:t>
      </w:r>
    </w:p>
    <w:p w14:paraId="14E5835F" w14:textId="77777777" w:rsidR="00505795" w:rsidRPr="00080B36" w:rsidRDefault="00505795" w:rsidP="00505795">
      <w:pPr>
        <w:pStyle w:val="body"/>
        <w:rPr>
          <w:rFonts w:cs="Times New Roman"/>
        </w:rPr>
      </w:pPr>
      <w:r w:rsidRPr="00080B36">
        <w:rPr>
          <w:rFonts w:cs="Times New Roman"/>
        </w:rPr>
        <w:t>Описание природы.</w:t>
      </w:r>
    </w:p>
    <w:p w14:paraId="43ED8DBB" w14:textId="77777777" w:rsidR="00505795" w:rsidRPr="00080B36" w:rsidRDefault="00505795" w:rsidP="00505795">
      <w:pPr>
        <w:pStyle w:val="body"/>
        <w:rPr>
          <w:rFonts w:cs="Times New Roman"/>
        </w:rPr>
      </w:pPr>
      <w:r w:rsidRPr="00080B36">
        <w:rPr>
          <w:rFonts w:cs="Times New Roman"/>
        </w:rPr>
        <w:t>Описание местности.</w:t>
      </w:r>
    </w:p>
    <w:p w14:paraId="0B631DF2" w14:textId="77777777" w:rsidR="00505795" w:rsidRPr="00080B36" w:rsidRDefault="00505795" w:rsidP="00505795">
      <w:pPr>
        <w:pStyle w:val="body"/>
        <w:rPr>
          <w:rFonts w:cs="Times New Roman"/>
        </w:rPr>
      </w:pPr>
      <w:r w:rsidRPr="00080B36">
        <w:rPr>
          <w:rFonts w:cs="Times New Roman"/>
        </w:rPr>
        <w:t>Описание действий.</w:t>
      </w:r>
    </w:p>
    <w:p w14:paraId="74808CAD" w14:textId="77777777" w:rsidR="00505795" w:rsidRPr="00080B36" w:rsidRDefault="00505795" w:rsidP="00505795">
      <w:pPr>
        <w:pStyle w:val="h3"/>
        <w:spacing w:before="170" w:after="57"/>
        <w:rPr>
          <w:rFonts w:cs="Times New Roman"/>
        </w:rPr>
      </w:pPr>
      <w:r w:rsidRPr="00080B36">
        <w:rPr>
          <w:rFonts w:cs="Times New Roman"/>
        </w:rPr>
        <w:t>Функциональные разновидности языка</w:t>
      </w:r>
    </w:p>
    <w:p w14:paraId="02A1B8CB" w14:textId="77777777" w:rsidR="00505795" w:rsidRPr="00080B36" w:rsidRDefault="00505795" w:rsidP="00505795">
      <w:pPr>
        <w:pStyle w:val="body"/>
        <w:rPr>
          <w:rFonts w:cs="Times New Roman"/>
        </w:rPr>
      </w:pPr>
      <w:r w:rsidRPr="00080B36">
        <w:rPr>
          <w:rFonts w:cs="Times New Roman"/>
        </w:rPr>
        <w:t>Официально-деловой стиль. Заявление. Расписка. Научный стиль. Словарная статья. Научное сообщение.</w:t>
      </w:r>
    </w:p>
    <w:p w14:paraId="113B059C" w14:textId="77777777" w:rsidR="00505795" w:rsidRPr="00080B36" w:rsidRDefault="00505795" w:rsidP="00505795">
      <w:pPr>
        <w:pStyle w:val="h3"/>
        <w:spacing w:before="510" w:after="102"/>
        <w:rPr>
          <w:rFonts w:cs="Times New Roman"/>
          <w:caps/>
        </w:rPr>
      </w:pPr>
      <w:r w:rsidRPr="00080B36">
        <w:rPr>
          <w:rFonts w:cs="Times New Roman"/>
          <w:caps/>
        </w:rPr>
        <w:t>Система языка</w:t>
      </w:r>
    </w:p>
    <w:p w14:paraId="2052FE8E" w14:textId="77777777" w:rsidR="00505795" w:rsidRPr="00080B36" w:rsidRDefault="00505795" w:rsidP="00505795">
      <w:pPr>
        <w:pStyle w:val="h3"/>
        <w:spacing w:before="0" w:after="57"/>
        <w:rPr>
          <w:rFonts w:cs="Times New Roman"/>
        </w:rPr>
      </w:pPr>
      <w:r w:rsidRPr="00080B36">
        <w:rPr>
          <w:rFonts w:cs="Times New Roman"/>
        </w:rPr>
        <w:t>Лексикология. Культура речи</w:t>
      </w:r>
    </w:p>
    <w:p w14:paraId="2AFC3FA4" w14:textId="77777777" w:rsidR="00505795" w:rsidRPr="00080B36" w:rsidRDefault="00505795" w:rsidP="00505795">
      <w:pPr>
        <w:pStyle w:val="body"/>
        <w:rPr>
          <w:rFonts w:cs="Times New Roman"/>
        </w:rPr>
      </w:pPr>
      <w:r w:rsidRPr="00080B36">
        <w:rPr>
          <w:rFonts w:cs="Times New Roman"/>
        </w:rPr>
        <w:t>Лексика русского языка с точки зрения её происхождения: исконно русские и заимствованные слова.</w:t>
      </w:r>
    </w:p>
    <w:p w14:paraId="2A2236F1" w14:textId="77777777" w:rsidR="00505795" w:rsidRPr="00080B36" w:rsidRDefault="00505795" w:rsidP="00505795">
      <w:pPr>
        <w:pStyle w:val="body"/>
        <w:rPr>
          <w:rFonts w:cs="Times New Roman"/>
        </w:rPr>
      </w:pPr>
      <w:r w:rsidRPr="00080B36">
        <w:rPr>
          <w:rFonts w:cs="Times New Roman"/>
        </w:rPr>
        <w:t>Лексика русского языка с точки зрения принадлежности к активному и пассивному запасу: неологизмы, устаревшие слова (историзмы и архаизмы).</w:t>
      </w:r>
    </w:p>
    <w:p w14:paraId="7DA29683" w14:textId="77777777" w:rsidR="00505795" w:rsidRPr="00080B36" w:rsidRDefault="00505795" w:rsidP="00505795">
      <w:pPr>
        <w:pStyle w:val="body"/>
        <w:rPr>
          <w:rFonts w:cs="Times New Roman"/>
        </w:rPr>
      </w:pPr>
      <w:r w:rsidRPr="00080B36">
        <w:rPr>
          <w:rFonts w:cs="Times New Roman"/>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14:paraId="61750D0F" w14:textId="77777777" w:rsidR="00505795" w:rsidRPr="00080B36" w:rsidRDefault="00505795" w:rsidP="00505795">
      <w:pPr>
        <w:pStyle w:val="body"/>
        <w:rPr>
          <w:rFonts w:cs="Times New Roman"/>
        </w:rPr>
      </w:pPr>
      <w:r w:rsidRPr="00080B36">
        <w:rPr>
          <w:rFonts w:cs="Times New Roman"/>
        </w:rPr>
        <w:t>Стилистические пласты лексики: стилистически нейтральная, высокая и сниженная лексика.</w:t>
      </w:r>
    </w:p>
    <w:p w14:paraId="6282E0D3" w14:textId="77777777" w:rsidR="00505795" w:rsidRPr="00080B36" w:rsidRDefault="00505795" w:rsidP="00505795">
      <w:pPr>
        <w:pStyle w:val="body"/>
        <w:rPr>
          <w:rFonts w:cs="Times New Roman"/>
        </w:rPr>
      </w:pPr>
      <w:r w:rsidRPr="00080B36">
        <w:rPr>
          <w:rFonts w:cs="Times New Roman"/>
        </w:rPr>
        <w:t>Лексический анализ слов.</w:t>
      </w:r>
    </w:p>
    <w:p w14:paraId="51F7D977" w14:textId="77777777" w:rsidR="00505795" w:rsidRPr="00080B36" w:rsidRDefault="00505795" w:rsidP="00505795">
      <w:pPr>
        <w:pStyle w:val="body"/>
        <w:rPr>
          <w:rFonts w:cs="Times New Roman"/>
        </w:rPr>
      </w:pPr>
      <w:r w:rsidRPr="00080B36">
        <w:rPr>
          <w:rFonts w:cs="Times New Roman"/>
        </w:rPr>
        <w:t>Фразеологизмы. Их признаки и значение.</w:t>
      </w:r>
    </w:p>
    <w:p w14:paraId="2C5E89C4" w14:textId="77777777" w:rsidR="00505795" w:rsidRPr="00080B36" w:rsidRDefault="00505795" w:rsidP="00505795">
      <w:pPr>
        <w:pStyle w:val="body"/>
        <w:rPr>
          <w:rFonts w:cs="Times New Roman"/>
        </w:rPr>
      </w:pPr>
      <w:r w:rsidRPr="00080B36">
        <w:rPr>
          <w:rFonts w:cs="Times New Roman"/>
        </w:rPr>
        <w:t>Употребление лексических средств в соответствии с ситуацией общения.</w:t>
      </w:r>
    </w:p>
    <w:p w14:paraId="41D7EE62" w14:textId="77777777" w:rsidR="00505795" w:rsidRPr="00080B36" w:rsidRDefault="00505795" w:rsidP="00505795">
      <w:pPr>
        <w:pStyle w:val="body"/>
        <w:rPr>
          <w:rFonts w:cs="Times New Roman"/>
        </w:rPr>
      </w:pPr>
      <w:r w:rsidRPr="00080B36">
        <w:rPr>
          <w:rFonts w:cs="Times New Roman"/>
        </w:rPr>
        <w:t>Оценка своей и чужой речи с точки зрения точного, уместного и выразительного словоупотребления.</w:t>
      </w:r>
    </w:p>
    <w:p w14:paraId="13E0F8B3" w14:textId="77777777" w:rsidR="00505795" w:rsidRPr="00080B36" w:rsidRDefault="00505795" w:rsidP="00505795">
      <w:pPr>
        <w:pStyle w:val="body"/>
        <w:rPr>
          <w:rFonts w:cs="Times New Roman"/>
        </w:rPr>
      </w:pPr>
      <w:r w:rsidRPr="00080B36">
        <w:rPr>
          <w:rFonts w:cs="Times New Roman"/>
        </w:rPr>
        <w:t>Эпитеты, метафоры, олицетворения.</w:t>
      </w:r>
    </w:p>
    <w:p w14:paraId="38B1AF5D" w14:textId="77777777" w:rsidR="00505795" w:rsidRPr="00080B36" w:rsidRDefault="00505795" w:rsidP="00505795">
      <w:pPr>
        <w:pStyle w:val="body"/>
        <w:rPr>
          <w:rFonts w:cs="Times New Roman"/>
        </w:rPr>
      </w:pPr>
      <w:r w:rsidRPr="00080B36">
        <w:rPr>
          <w:rFonts w:cs="Times New Roman"/>
        </w:rPr>
        <w:t>Лексические словари.</w:t>
      </w:r>
    </w:p>
    <w:p w14:paraId="13A14F71" w14:textId="77777777" w:rsidR="00505795" w:rsidRPr="00080B36" w:rsidRDefault="00505795" w:rsidP="00505795">
      <w:pPr>
        <w:pStyle w:val="h3"/>
        <w:spacing w:before="85" w:after="57"/>
        <w:rPr>
          <w:rFonts w:cs="Times New Roman"/>
        </w:rPr>
      </w:pPr>
      <w:r w:rsidRPr="00080B36">
        <w:rPr>
          <w:rFonts w:cs="Times New Roman"/>
        </w:rPr>
        <w:t>Словообразование. Культура речи. Орфография</w:t>
      </w:r>
    </w:p>
    <w:p w14:paraId="2E714E8F" w14:textId="77777777" w:rsidR="00505795" w:rsidRPr="00080B36" w:rsidRDefault="00505795" w:rsidP="00505795">
      <w:pPr>
        <w:pStyle w:val="body"/>
        <w:rPr>
          <w:rFonts w:cs="Times New Roman"/>
        </w:rPr>
      </w:pPr>
      <w:r w:rsidRPr="00080B36">
        <w:rPr>
          <w:rFonts w:cs="Times New Roman"/>
        </w:rPr>
        <w:t>Формообразующие и словообразующие морфемы.</w:t>
      </w:r>
    </w:p>
    <w:p w14:paraId="4BDF99BE" w14:textId="77777777" w:rsidR="00505795" w:rsidRPr="00080B36" w:rsidRDefault="00505795" w:rsidP="00505795">
      <w:pPr>
        <w:pStyle w:val="body"/>
        <w:rPr>
          <w:rFonts w:cs="Times New Roman"/>
        </w:rPr>
      </w:pPr>
      <w:r w:rsidRPr="00080B36">
        <w:rPr>
          <w:rFonts w:cs="Times New Roman"/>
        </w:rPr>
        <w:t>Производящая основа.</w:t>
      </w:r>
    </w:p>
    <w:p w14:paraId="5C19E709" w14:textId="77777777" w:rsidR="00505795" w:rsidRPr="00080B36" w:rsidRDefault="00505795" w:rsidP="00505795">
      <w:pPr>
        <w:pStyle w:val="body"/>
        <w:rPr>
          <w:rFonts w:cs="Times New Roman"/>
          <w:spacing w:val="-1"/>
        </w:rPr>
      </w:pPr>
      <w:r w:rsidRPr="00080B36">
        <w:rPr>
          <w:rFonts w:cs="Times New Roman"/>
          <w:spacing w:val="-1"/>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14:paraId="68C13C61" w14:textId="77777777" w:rsidR="00505795" w:rsidRPr="00080B36" w:rsidRDefault="00505795" w:rsidP="00505795">
      <w:pPr>
        <w:pStyle w:val="body"/>
        <w:rPr>
          <w:rFonts w:cs="Times New Roman"/>
        </w:rPr>
      </w:pPr>
      <w:r w:rsidRPr="00080B36">
        <w:rPr>
          <w:rFonts w:cs="Times New Roman"/>
        </w:rPr>
        <w:t>Морфемный и словообразовательный анализ слов.</w:t>
      </w:r>
    </w:p>
    <w:p w14:paraId="58363598" w14:textId="77777777" w:rsidR="00505795" w:rsidRPr="00080B36" w:rsidRDefault="00505795" w:rsidP="00505795">
      <w:pPr>
        <w:pStyle w:val="body"/>
        <w:rPr>
          <w:rFonts w:cs="Times New Roman"/>
        </w:rPr>
      </w:pPr>
      <w:r w:rsidRPr="00080B36">
        <w:rPr>
          <w:rFonts w:cs="Times New Roman"/>
        </w:rPr>
        <w:t>Правописание сложных и сложносокращённых слов.</w:t>
      </w:r>
    </w:p>
    <w:p w14:paraId="32B2F8B0" w14:textId="77777777" w:rsidR="00505795" w:rsidRPr="00080B36" w:rsidRDefault="00505795" w:rsidP="00505795">
      <w:pPr>
        <w:pStyle w:val="body"/>
        <w:rPr>
          <w:rFonts w:cs="Times New Roman"/>
        </w:rPr>
      </w:pPr>
      <w:r w:rsidRPr="00080B36">
        <w:rPr>
          <w:rFonts w:cs="Times New Roman"/>
        </w:rPr>
        <w:t>Нормы правописания корня -</w:t>
      </w:r>
      <w:r w:rsidRPr="00080B36">
        <w:rPr>
          <w:rFonts w:cs="Times New Roman"/>
          <w:b/>
          <w:bCs/>
          <w:i/>
          <w:iCs/>
        </w:rPr>
        <w:t>кас</w:t>
      </w:r>
      <w:r w:rsidRPr="00080B36">
        <w:rPr>
          <w:rFonts w:cs="Times New Roman"/>
        </w:rPr>
        <w:t>- — -</w:t>
      </w:r>
      <w:r w:rsidRPr="00080B36">
        <w:rPr>
          <w:rFonts w:cs="Times New Roman"/>
          <w:b/>
          <w:bCs/>
          <w:i/>
          <w:iCs/>
        </w:rPr>
        <w:t>кос</w:t>
      </w:r>
      <w:r w:rsidRPr="00080B36">
        <w:rPr>
          <w:rFonts w:cs="Times New Roman"/>
        </w:rPr>
        <w:t>- с чередованием</w:t>
      </w:r>
      <w:r w:rsidRPr="00080B36">
        <w:rPr>
          <w:rFonts w:cs="Times New Roman"/>
          <w:b/>
          <w:bCs/>
          <w:i/>
          <w:iCs/>
        </w:rPr>
        <w:t>а</w:t>
      </w:r>
      <w:r w:rsidRPr="00080B36">
        <w:rPr>
          <w:rFonts w:cs="Times New Roman"/>
        </w:rPr>
        <w:t xml:space="preserve"> // </w:t>
      </w:r>
      <w:r w:rsidRPr="00080B36">
        <w:rPr>
          <w:rFonts w:cs="Times New Roman"/>
          <w:b/>
          <w:bCs/>
          <w:i/>
          <w:iCs/>
        </w:rPr>
        <w:t>о</w:t>
      </w:r>
      <w:r w:rsidRPr="00080B36">
        <w:rPr>
          <w:rFonts w:cs="Times New Roman"/>
        </w:rPr>
        <w:t xml:space="preserve">, гласных в приставках </w:t>
      </w:r>
      <w:r w:rsidRPr="00080B36">
        <w:rPr>
          <w:rFonts w:cs="Times New Roman"/>
          <w:b/>
          <w:bCs/>
          <w:i/>
          <w:iCs/>
        </w:rPr>
        <w:t>пре</w:t>
      </w:r>
      <w:r w:rsidRPr="00080B36">
        <w:rPr>
          <w:rFonts w:cs="Times New Roman"/>
        </w:rPr>
        <w:t xml:space="preserve">- и </w:t>
      </w:r>
      <w:r w:rsidRPr="00080B36">
        <w:rPr>
          <w:rFonts w:cs="Times New Roman"/>
          <w:b/>
          <w:bCs/>
          <w:i/>
          <w:iCs/>
        </w:rPr>
        <w:t>при</w:t>
      </w:r>
      <w:r w:rsidRPr="00080B36">
        <w:rPr>
          <w:rFonts w:cs="Times New Roman"/>
        </w:rPr>
        <w:t>-.</w:t>
      </w:r>
    </w:p>
    <w:p w14:paraId="16FB4411" w14:textId="77777777" w:rsidR="00505795" w:rsidRPr="00080B36" w:rsidRDefault="00505795" w:rsidP="00505795">
      <w:pPr>
        <w:pStyle w:val="h3"/>
        <w:spacing w:before="340" w:after="57"/>
        <w:rPr>
          <w:rFonts w:cs="Times New Roman"/>
        </w:rPr>
      </w:pPr>
      <w:r w:rsidRPr="00080B36">
        <w:rPr>
          <w:rFonts w:cs="Times New Roman"/>
        </w:rPr>
        <w:t>Морфология. Культура речи. Орфография</w:t>
      </w:r>
    </w:p>
    <w:p w14:paraId="406F08A2" w14:textId="77777777" w:rsidR="00505795" w:rsidRPr="00080B36" w:rsidRDefault="00505795" w:rsidP="00505795">
      <w:pPr>
        <w:pStyle w:val="body"/>
        <w:rPr>
          <w:rStyle w:val="Bold"/>
        </w:rPr>
      </w:pPr>
      <w:r w:rsidRPr="00080B36">
        <w:rPr>
          <w:rStyle w:val="Bold"/>
        </w:rPr>
        <w:t>Имя существительное</w:t>
      </w:r>
    </w:p>
    <w:p w14:paraId="7EAAFB20" w14:textId="77777777" w:rsidR="00505795" w:rsidRPr="00080B36" w:rsidRDefault="00505795" w:rsidP="00505795">
      <w:pPr>
        <w:pStyle w:val="body"/>
        <w:rPr>
          <w:rFonts w:cs="Times New Roman"/>
        </w:rPr>
      </w:pPr>
      <w:r w:rsidRPr="00080B36">
        <w:rPr>
          <w:rFonts w:cs="Times New Roman"/>
        </w:rPr>
        <w:t xml:space="preserve">Особенности словообразования. </w:t>
      </w:r>
    </w:p>
    <w:p w14:paraId="0070F763" w14:textId="77777777" w:rsidR="00505795" w:rsidRPr="00080B36" w:rsidRDefault="00505795" w:rsidP="00505795">
      <w:pPr>
        <w:pStyle w:val="body"/>
        <w:rPr>
          <w:rFonts w:cs="Times New Roman"/>
        </w:rPr>
      </w:pPr>
      <w:r w:rsidRPr="00080B36">
        <w:rPr>
          <w:rFonts w:cs="Times New Roman"/>
        </w:rPr>
        <w:t xml:space="preserve">Нормы произношения имён существительных, нормы постановки ударения (в рамках изученного). </w:t>
      </w:r>
    </w:p>
    <w:p w14:paraId="08CF2EB7" w14:textId="77777777" w:rsidR="00505795" w:rsidRPr="00080B36" w:rsidRDefault="00505795" w:rsidP="00505795">
      <w:pPr>
        <w:pStyle w:val="body"/>
        <w:rPr>
          <w:rFonts w:cs="Times New Roman"/>
        </w:rPr>
      </w:pPr>
      <w:r w:rsidRPr="00080B36">
        <w:rPr>
          <w:rFonts w:cs="Times New Roman"/>
        </w:rPr>
        <w:t>Нормы словоизменения имён существительных.</w:t>
      </w:r>
    </w:p>
    <w:p w14:paraId="0F3FDA3B" w14:textId="77777777" w:rsidR="00505795" w:rsidRPr="00080B36" w:rsidRDefault="00505795" w:rsidP="00505795">
      <w:pPr>
        <w:pStyle w:val="body"/>
        <w:rPr>
          <w:rFonts w:cs="Times New Roman"/>
        </w:rPr>
      </w:pPr>
      <w:r w:rsidRPr="00080B36">
        <w:rPr>
          <w:rFonts w:cs="Times New Roman"/>
        </w:rPr>
        <w:t xml:space="preserve">Нормы слитного и дефисного написания </w:t>
      </w:r>
      <w:r w:rsidRPr="00080B36">
        <w:rPr>
          <w:rFonts w:cs="Times New Roman"/>
          <w:b/>
          <w:bCs/>
          <w:i/>
          <w:iCs/>
        </w:rPr>
        <w:t>пол</w:t>
      </w:r>
      <w:r w:rsidRPr="00080B36">
        <w:rPr>
          <w:rFonts w:cs="Times New Roman"/>
        </w:rPr>
        <w:t xml:space="preserve">- и </w:t>
      </w:r>
      <w:r w:rsidRPr="00080B36">
        <w:rPr>
          <w:rFonts w:cs="Times New Roman"/>
          <w:b/>
          <w:bCs/>
          <w:i/>
          <w:iCs/>
        </w:rPr>
        <w:t>полу</w:t>
      </w:r>
      <w:r w:rsidRPr="00080B36">
        <w:rPr>
          <w:rFonts w:cs="Times New Roman"/>
        </w:rPr>
        <w:t>- со словами.</w:t>
      </w:r>
    </w:p>
    <w:p w14:paraId="1FA3CDCF" w14:textId="77777777" w:rsidR="00505795" w:rsidRPr="00080B36" w:rsidRDefault="00505795" w:rsidP="00505795">
      <w:pPr>
        <w:pStyle w:val="body"/>
        <w:rPr>
          <w:rStyle w:val="Bold"/>
        </w:rPr>
      </w:pPr>
      <w:r w:rsidRPr="00080B36">
        <w:rPr>
          <w:rStyle w:val="Bold"/>
        </w:rPr>
        <w:t>Имя прилагательное</w:t>
      </w:r>
    </w:p>
    <w:p w14:paraId="6A1B3B27" w14:textId="77777777" w:rsidR="00505795" w:rsidRPr="00080B36" w:rsidRDefault="00505795" w:rsidP="00505795">
      <w:pPr>
        <w:pStyle w:val="body"/>
        <w:rPr>
          <w:rFonts w:cs="Times New Roman"/>
        </w:rPr>
      </w:pPr>
      <w:r w:rsidRPr="00080B36">
        <w:rPr>
          <w:rFonts w:cs="Times New Roman"/>
        </w:rPr>
        <w:t>Качественные, относительные и притяжательные имена прилагательные.</w:t>
      </w:r>
    </w:p>
    <w:p w14:paraId="31B92B29" w14:textId="77777777" w:rsidR="00505795" w:rsidRPr="00080B36" w:rsidRDefault="00505795" w:rsidP="00505795">
      <w:pPr>
        <w:pStyle w:val="body"/>
        <w:rPr>
          <w:rFonts w:cs="Times New Roman"/>
        </w:rPr>
      </w:pPr>
      <w:r w:rsidRPr="00080B36">
        <w:rPr>
          <w:rFonts w:cs="Times New Roman"/>
        </w:rPr>
        <w:t>Степени сравнения качественных имён прилагательных.</w:t>
      </w:r>
    </w:p>
    <w:p w14:paraId="27B999EA" w14:textId="77777777" w:rsidR="00505795" w:rsidRPr="00080B36" w:rsidRDefault="00505795" w:rsidP="00505795">
      <w:pPr>
        <w:pStyle w:val="body"/>
        <w:rPr>
          <w:rFonts w:cs="Times New Roman"/>
        </w:rPr>
      </w:pPr>
      <w:r w:rsidRPr="00080B36">
        <w:rPr>
          <w:rFonts w:cs="Times New Roman"/>
        </w:rPr>
        <w:t>Словообразование имён прилагательных.</w:t>
      </w:r>
    </w:p>
    <w:p w14:paraId="16526D91" w14:textId="77777777" w:rsidR="00505795" w:rsidRPr="00080B36" w:rsidRDefault="00505795" w:rsidP="00505795">
      <w:pPr>
        <w:pStyle w:val="body"/>
        <w:rPr>
          <w:rFonts w:cs="Times New Roman"/>
        </w:rPr>
      </w:pPr>
      <w:r w:rsidRPr="00080B36">
        <w:rPr>
          <w:rFonts w:cs="Times New Roman"/>
        </w:rPr>
        <w:t>Морфологический анализ имён прилагательных.</w:t>
      </w:r>
    </w:p>
    <w:p w14:paraId="7342190E" w14:textId="77777777" w:rsidR="00505795" w:rsidRPr="00080B36" w:rsidRDefault="00505795" w:rsidP="00505795">
      <w:pPr>
        <w:pStyle w:val="body"/>
        <w:rPr>
          <w:rFonts w:cs="Times New Roman"/>
        </w:rPr>
      </w:pPr>
      <w:r w:rsidRPr="00080B36">
        <w:rPr>
          <w:rFonts w:cs="Times New Roman"/>
        </w:rPr>
        <w:t xml:space="preserve">Правописание </w:t>
      </w:r>
      <w:r w:rsidRPr="00080B36">
        <w:rPr>
          <w:rFonts w:cs="Times New Roman"/>
          <w:b/>
          <w:bCs/>
          <w:i/>
          <w:iCs/>
        </w:rPr>
        <w:t>н</w:t>
      </w:r>
      <w:r w:rsidRPr="00080B36">
        <w:rPr>
          <w:rFonts w:cs="Times New Roman"/>
        </w:rPr>
        <w:t xml:space="preserve"> и </w:t>
      </w:r>
      <w:r w:rsidRPr="00080B36">
        <w:rPr>
          <w:rFonts w:cs="Times New Roman"/>
          <w:b/>
          <w:bCs/>
          <w:i/>
          <w:iCs/>
        </w:rPr>
        <w:t>нн</w:t>
      </w:r>
      <w:r w:rsidRPr="00080B36">
        <w:rPr>
          <w:rFonts w:cs="Times New Roman"/>
        </w:rPr>
        <w:t xml:space="preserve"> в именах прилагательных. </w:t>
      </w:r>
    </w:p>
    <w:p w14:paraId="49C835EE" w14:textId="77777777" w:rsidR="00505795" w:rsidRPr="00080B36" w:rsidRDefault="00505795" w:rsidP="00505795">
      <w:pPr>
        <w:pStyle w:val="body"/>
        <w:rPr>
          <w:rFonts w:cs="Times New Roman"/>
        </w:rPr>
      </w:pPr>
      <w:r w:rsidRPr="00080B36">
        <w:rPr>
          <w:rFonts w:cs="Times New Roman"/>
        </w:rPr>
        <w:t>Правописание суффиксов -</w:t>
      </w:r>
      <w:r w:rsidRPr="00080B36">
        <w:rPr>
          <w:rFonts w:cs="Times New Roman"/>
          <w:b/>
          <w:bCs/>
          <w:i/>
          <w:iCs/>
        </w:rPr>
        <w:t>к</w:t>
      </w:r>
      <w:r w:rsidRPr="00080B36">
        <w:rPr>
          <w:rFonts w:cs="Times New Roman"/>
        </w:rPr>
        <w:t>- и -</w:t>
      </w:r>
      <w:r w:rsidRPr="00080B36">
        <w:rPr>
          <w:rFonts w:cs="Times New Roman"/>
          <w:b/>
          <w:bCs/>
          <w:i/>
          <w:iCs/>
        </w:rPr>
        <w:t>ск</w:t>
      </w:r>
      <w:r w:rsidRPr="00080B36">
        <w:rPr>
          <w:rFonts w:cs="Times New Roman"/>
        </w:rPr>
        <w:t xml:space="preserve">- имён прилагательных. </w:t>
      </w:r>
    </w:p>
    <w:p w14:paraId="20C9D171" w14:textId="77777777" w:rsidR="00505795" w:rsidRPr="00080B36" w:rsidRDefault="00505795" w:rsidP="00505795">
      <w:pPr>
        <w:pStyle w:val="body"/>
        <w:rPr>
          <w:rFonts w:cs="Times New Roman"/>
        </w:rPr>
      </w:pPr>
      <w:r w:rsidRPr="00080B36">
        <w:rPr>
          <w:rFonts w:cs="Times New Roman"/>
        </w:rPr>
        <w:t>Правописание сложных имён прилагательных.</w:t>
      </w:r>
    </w:p>
    <w:p w14:paraId="797497B1" w14:textId="77777777" w:rsidR="00505795" w:rsidRPr="00080B36" w:rsidRDefault="00505795" w:rsidP="00505795">
      <w:pPr>
        <w:pStyle w:val="body"/>
        <w:rPr>
          <w:rFonts w:cs="Times New Roman"/>
        </w:rPr>
      </w:pPr>
      <w:r w:rsidRPr="00080B36">
        <w:rPr>
          <w:rFonts w:cs="Times New Roman"/>
        </w:rPr>
        <w:t>Нормы произношения имён прилагательных, нормы ударения (в рамках изученного).</w:t>
      </w:r>
    </w:p>
    <w:p w14:paraId="08EC519F" w14:textId="77777777" w:rsidR="00505795" w:rsidRPr="00080B36" w:rsidRDefault="00505795" w:rsidP="00505795">
      <w:pPr>
        <w:pStyle w:val="body"/>
        <w:rPr>
          <w:rStyle w:val="Bold"/>
        </w:rPr>
      </w:pPr>
      <w:r w:rsidRPr="00080B36">
        <w:rPr>
          <w:rStyle w:val="Bold"/>
        </w:rPr>
        <w:t>Имя числительное</w:t>
      </w:r>
    </w:p>
    <w:p w14:paraId="6D03FF06" w14:textId="77777777" w:rsidR="00505795" w:rsidRPr="00080B36" w:rsidRDefault="00505795" w:rsidP="00505795">
      <w:pPr>
        <w:pStyle w:val="body"/>
        <w:rPr>
          <w:rFonts w:cs="Times New Roman"/>
        </w:rPr>
      </w:pPr>
      <w:r w:rsidRPr="00080B36">
        <w:rPr>
          <w:rFonts w:cs="Times New Roman"/>
        </w:rPr>
        <w:t xml:space="preserve">Общее грамматическое значение имени числительного. Синтаксические функции имён числительных. </w:t>
      </w:r>
    </w:p>
    <w:p w14:paraId="4D5B8735" w14:textId="77777777" w:rsidR="00505795" w:rsidRPr="00080B36" w:rsidRDefault="00505795" w:rsidP="00505795">
      <w:pPr>
        <w:pStyle w:val="body"/>
        <w:rPr>
          <w:rFonts w:cs="Times New Roman"/>
        </w:rPr>
      </w:pPr>
      <w:r w:rsidRPr="00080B36">
        <w:rPr>
          <w:rFonts w:cs="Times New Roman"/>
        </w:rPr>
        <w:t>Разряды имён числительных по значению: количественные (целые, дробные, собирательные), порядковые числительные.</w:t>
      </w:r>
    </w:p>
    <w:p w14:paraId="4B5EEA2C" w14:textId="77777777" w:rsidR="00505795" w:rsidRPr="00080B36" w:rsidRDefault="00505795" w:rsidP="00505795">
      <w:pPr>
        <w:pStyle w:val="body"/>
        <w:rPr>
          <w:rFonts w:cs="Times New Roman"/>
        </w:rPr>
      </w:pPr>
      <w:r w:rsidRPr="00080B36">
        <w:rPr>
          <w:rFonts w:cs="Times New Roman"/>
        </w:rPr>
        <w:t>Разряды имён числительных по строению: простые, сложные, составные числительные.</w:t>
      </w:r>
    </w:p>
    <w:p w14:paraId="134A85BC" w14:textId="77777777" w:rsidR="00505795" w:rsidRPr="00080B36" w:rsidRDefault="00505795" w:rsidP="00505795">
      <w:pPr>
        <w:pStyle w:val="body"/>
        <w:rPr>
          <w:rFonts w:cs="Times New Roman"/>
        </w:rPr>
      </w:pPr>
      <w:r w:rsidRPr="00080B36">
        <w:rPr>
          <w:rFonts w:cs="Times New Roman"/>
        </w:rPr>
        <w:lastRenderedPageBreak/>
        <w:t>Словообразование имён числительных.</w:t>
      </w:r>
    </w:p>
    <w:p w14:paraId="2CF9386B" w14:textId="77777777" w:rsidR="00505795" w:rsidRPr="00080B36" w:rsidRDefault="00505795" w:rsidP="00505795">
      <w:pPr>
        <w:pStyle w:val="body"/>
        <w:rPr>
          <w:rFonts w:cs="Times New Roman"/>
        </w:rPr>
      </w:pPr>
      <w:r w:rsidRPr="00080B36">
        <w:rPr>
          <w:rFonts w:cs="Times New Roman"/>
        </w:rPr>
        <w:t>Склонение количественных и порядковых имён числительных.</w:t>
      </w:r>
    </w:p>
    <w:p w14:paraId="6FF62068" w14:textId="77777777" w:rsidR="00505795" w:rsidRPr="00080B36" w:rsidRDefault="00505795" w:rsidP="00505795">
      <w:pPr>
        <w:pStyle w:val="body"/>
        <w:rPr>
          <w:rFonts w:cs="Times New Roman"/>
        </w:rPr>
      </w:pPr>
      <w:r w:rsidRPr="00080B36">
        <w:rPr>
          <w:rFonts w:cs="Times New Roman"/>
        </w:rPr>
        <w:t>Правильное образование форм имён числительных.</w:t>
      </w:r>
    </w:p>
    <w:p w14:paraId="5046372F" w14:textId="77777777" w:rsidR="00505795" w:rsidRPr="00080B36" w:rsidRDefault="00505795" w:rsidP="00505795">
      <w:pPr>
        <w:pStyle w:val="body"/>
        <w:rPr>
          <w:rFonts w:cs="Times New Roman"/>
        </w:rPr>
      </w:pPr>
      <w:r w:rsidRPr="00080B36">
        <w:rPr>
          <w:rFonts w:cs="Times New Roman"/>
        </w:rPr>
        <w:t>Правильное употребление собирательных имён числительных.</w:t>
      </w:r>
    </w:p>
    <w:p w14:paraId="30BFD43A" w14:textId="77777777" w:rsidR="00505795" w:rsidRPr="00080B36" w:rsidRDefault="00505795" w:rsidP="00505795">
      <w:pPr>
        <w:pStyle w:val="body"/>
        <w:rPr>
          <w:rFonts w:cs="Times New Roman"/>
        </w:rPr>
      </w:pPr>
      <w:r w:rsidRPr="00080B36">
        <w:rPr>
          <w:rFonts w:cs="Times New Roman"/>
        </w:rPr>
        <w:t>Употребление имён числительных в научных текстах, деловой речи.</w:t>
      </w:r>
    </w:p>
    <w:p w14:paraId="4A3D79DB" w14:textId="77777777" w:rsidR="00505795" w:rsidRPr="00080B36" w:rsidRDefault="00505795" w:rsidP="00505795">
      <w:pPr>
        <w:pStyle w:val="body"/>
        <w:rPr>
          <w:rFonts w:cs="Times New Roman"/>
        </w:rPr>
      </w:pPr>
      <w:r w:rsidRPr="00080B36">
        <w:rPr>
          <w:rFonts w:cs="Times New Roman"/>
        </w:rPr>
        <w:t>Морфологический анализ имён числительных.</w:t>
      </w:r>
    </w:p>
    <w:p w14:paraId="337896A8" w14:textId="77777777" w:rsidR="00505795" w:rsidRPr="00080B36" w:rsidRDefault="00505795" w:rsidP="00505795">
      <w:pPr>
        <w:pStyle w:val="body"/>
        <w:rPr>
          <w:rFonts w:cs="Times New Roman"/>
        </w:rPr>
      </w:pPr>
      <w:r w:rsidRPr="00080B36">
        <w:rPr>
          <w:rFonts w:cs="Times New Roman"/>
        </w:rPr>
        <w:t xml:space="preserve">Нормы правописания имён числительных: написание </w:t>
      </w:r>
      <w:r w:rsidRPr="00080B36">
        <w:rPr>
          <w:rFonts w:cs="Times New Roman"/>
          <w:b/>
          <w:bCs/>
          <w:i/>
          <w:iCs/>
        </w:rPr>
        <w:t>ь</w:t>
      </w:r>
      <w:r w:rsidRPr="00080B36">
        <w:rPr>
          <w:rFonts w:cs="Times New Roman"/>
        </w:rPr>
        <w:t xml:space="preserve">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34388B8A" w14:textId="77777777" w:rsidR="00505795" w:rsidRPr="00080B36" w:rsidRDefault="00505795" w:rsidP="00505795">
      <w:pPr>
        <w:pStyle w:val="body"/>
        <w:rPr>
          <w:rStyle w:val="Bold"/>
        </w:rPr>
      </w:pPr>
      <w:r w:rsidRPr="00080B36">
        <w:rPr>
          <w:rStyle w:val="Bold"/>
        </w:rPr>
        <w:t>Местоимение</w:t>
      </w:r>
    </w:p>
    <w:p w14:paraId="784E052C" w14:textId="77777777" w:rsidR="00505795" w:rsidRPr="00080B36" w:rsidRDefault="00505795" w:rsidP="00505795">
      <w:pPr>
        <w:pStyle w:val="body"/>
        <w:rPr>
          <w:rFonts w:cs="Times New Roman"/>
        </w:rPr>
      </w:pPr>
      <w:r w:rsidRPr="00080B36">
        <w:rPr>
          <w:rFonts w:cs="Times New Roman"/>
        </w:rPr>
        <w:t>Общее грамматическое значение местоимения. Синтаксические функции местоимений.</w:t>
      </w:r>
    </w:p>
    <w:p w14:paraId="6429533B" w14:textId="77777777" w:rsidR="00505795" w:rsidRPr="00080B36" w:rsidRDefault="00505795" w:rsidP="00505795">
      <w:pPr>
        <w:pStyle w:val="body"/>
        <w:rPr>
          <w:rFonts w:cs="Times New Roman"/>
          <w:spacing w:val="-1"/>
        </w:rPr>
      </w:pPr>
      <w:r w:rsidRPr="00080B36">
        <w:rPr>
          <w:rFonts w:cs="Times New Roman"/>
          <w:spacing w:val="-1"/>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14:paraId="206AEE27" w14:textId="77777777" w:rsidR="00505795" w:rsidRPr="00080B36" w:rsidRDefault="00505795" w:rsidP="00505795">
      <w:pPr>
        <w:pStyle w:val="body"/>
        <w:rPr>
          <w:rFonts w:cs="Times New Roman"/>
        </w:rPr>
      </w:pPr>
      <w:r w:rsidRPr="00080B36">
        <w:rPr>
          <w:rFonts w:cs="Times New Roman"/>
        </w:rPr>
        <w:t>Склонение местоимений.</w:t>
      </w:r>
    </w:p>
    <w:p w14:paraId="413F2157" w14:textId="77777777" w:rsidR="00505795" w:rsidRPr="00080B36" w:rsidRDefault="00505795" w:rsidP="00505795">
      <w:pPr>
        <w:pStyle w:val="body"/>
        <w:rPr>
          <w:rFonts w:cs="Times New Roman"/>
        </w:rPr>
      </w:pPr>
      <w:r w:rsidRPr="00080B36">
        <w:rPr>
          <w:rFonts w:cs="Times New Roman"/>
        </w:rPr>
        <w:t>Словообразование местоимений.</w:t>
      </w:r>
    </w:p>
    <w:p w14:paraId="2DEED1E9" w14:textId="77777777" w:rsidR="00505795" w:rsidRPr="00080B36" w:rsidRDefault="00505795" w:rsidP="00505795">
      <w:pPr>
        <w:pStyle w:val="body"/>
        <w:rPr>
          <w:rFonts w:cs="Times New Roman"/>
          <w:spacing w:val="-3"/>
        </w:rPr>
      </w:pPr>
      <w:r w:rsidRPr="00080B36">
        <w:rPr>
          <w:rFonts w:cs="Times New Roman"/>
        </w:rPr>
        <w:t xml:space="preserve">Роль местоимений в речи. Употребление местоимений </w:t>
      </w:r>
      <w:r w:rsidRPr="00080B36">
        <w:rPr>
          <w:rFonts w:cs="Times New Roman"/>
          <w:spacing w:val="-3"/>
        </w:rPr>
        <w:t>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14:paraId="3DF7A02D" w14:textId="77777777" w:rsidR="00505795" w:rsidRPr="00080B36" w:rsidRDefault="00505795" w:rsidP="00505795">
      <w:pPr>
        <w:pStyle w:val="body"/>
        <w:rPr>
          <w:rFonts w:cs="Times New Roman"/>
        </w:rPr>
      </w:pPr>
      <w:r w:rsidRPr="00080B36">
        <w:rPr>
          <w:rFonts w:cs="Times New Roman"/>
        </w:rPr>
        <w:t>Морфологический анализ местоимений.</w:t>
      </w:r>
    </w:p>
    <w:p w14:paraId="5FC8B197" w14:textId="77777777" w:rsidR="00505795" w:rsidRPr="00080B36" w:rsidRDefault="00505795" w:rsidP="00505795">
      <w:pPr>
        <w:pStyle w:val="body"/>
        <w:rPr>
          <w:rFonts w:cs="Times New Roman"/>
        </w:rPr>
      </w:pPr>
      <w:r w:rsidRPr="00080B36">
        <w:rPr>
          <w:rFonts w:cs="Times New Roman"/>
        </w:rPr>
        <w:t xml:space="preserve">Нормы правописания местоимений: правописание местоимений с </w:t>
      </w:r>
      <w:r w:rsidRPr="00080B36">
        <w:rPr>
          <w:rFonts w:cs="Times New Roman"/>
          <w:b/>
          <w:bCs/>
          <w:i/>
          <w:iCs/>
        </w:rPr>
        <w:t>не</w:t>
      </w:r>
      <w:r w:rsidRPr="00080B36">
        <w:rPr>
          <w:rFonts w:cs="Times New Roman"/>
        </w:rPr>
        <w:t xml:space="preserve"> и </w:t>
      </w:r>
      <w:r w:rsidRPr="00080B36">
        <w:rPr>
          <w:rFonts w:cs="Times New Roman"/>
          <w:b/>
          <w:bCs/>
          <w:i/>
          <w:iCs/>
        </w:rPr>
        <w:t>ни</w:t>
      </w:r>
      <w:r w:rsidRPr="00080B36">
        <w:rPr>
          <w:rFonts w:cs="Times New Roman"/>
        </w:rPr>
        <w:t>; слитное, раздельное и дефисное написание местоимений.</w:t>
      </w:r>
    </w:p>
    <w:p w14:paraId="3151E67E" w14:textId="77777777" w:rsidR="00505795" w:rsidRPr="00080B36" w:rsidRDefault="00505795" w:rsidP="00505795">
      <w:pPr>
        <w:pStyle w:val="body"/>
        <w:rPr>
          <w:rFonts w:cs="Times New Roman"/>
        </w:rPr>
      </w:pPr>
      <w:r w:rsidRPr="00080B36">
        <w:rPr>
          <w:rStyle w:val="Bold"/>
        </w:rPr>
        <w:t>Глагол</w:t>
      </w:r>
    </w:p>
    <w:p w14:paraId="2E04342F" w14:textId="77777777" w:rsidR="00505795" w:rsidRPr="00080B36" w:rsidRDefault="00505795" w:rsidP="00505795">
      <w:pPr>
        <w:pStyle w:val="body"/>
        <w:rPr>
          <w:rFonts w:cs="Times New Roman"/>
        </w:rPr>
      </w:pPr>
      <w:r w:rsidRPr="00080B36">
        <w:rPr>
          <w:rFonts w:cs="Times New Roman"/>
        </w:rPr>
        <w:t>Переходные и непереходные глаголы.</w:t>
      </w:r>
    </w:p>
    <w:p w14:paraId="7252C2B1" w14:textId="77777777" w:rsidR="00505795" w:rsidRPr="00080B36" w:rsidRDefault="00505795" w:rsidP="00505795">
      <w:pPr>
        <w:pStyle w:val="body"/>
        <w:rPr>
          <w:rFonts w:cs="Times New Roman"/>
        </w:rPr>
      </w:pPr>
      <w:r w:rsidRPr="00080B36">
        <w:rPr>
          <w:rFonts w:cs="Times New Roman"/>
        </w:rPr>
        <w:t>Разноспрягаемые глаголы.</w:t>
      </w:r>
    </w:p>
    <w:p w14:paraId="6C03F569" w14:textId="77777777" w:rsidR="00505795" w:rsidRPr="00080B36" w:rsidRDefault="00505795" w:rsidP="00505795">
      <w:pPr>
        <w:pStyle w:val="body"/>
        <w:rPr>
          <w:rFonts w:cs="Times New Roman"/>
        </w:rPr>
      </w:pPr>
      <w:r w:rsidRPr="00080B36">
        <w:rPr>
          <w:rFonts w:cs="Times New Roman"/>
        </w:rPr>
        <w:t>Безличные глаголы. Использование личных глаголов в безличном значении.</w:t>
      </w:r>
    </w:p>
    <w:p w14:paraId="6EEAB9BF" w14:textId="77777777" w:rsidR="00505795" w:rsidRPr="00080B36" w:rsidRDefault="00505795" w:rsidP="00505795">
      <w:pPr>
        <w:pStyle w:val="body"/>
        <w:rPr>
          <w:rFonts w:cs="Times New Roman"/>
        </w:rPr>
      </w:pPr>
      <w:r w:rsidRPr="00080B36">
        <w:rPr>
          <w:rFonts w:cs="Times New Roman"/>
        </w:rPr>
        <w:t>Изъявительное, условное и повелительное наклонения глагола.</w:t>
      </w:r>
    </w:p>
    <w:p w14:paraId="3DE4D749" w14:textId="77777777" w:rsidR="00505795" w:rsidRPr="00080B36" w:rsidRDefault="00505795" w:rsidP="00505795">
      <w:pPr>
        <w:pStyle w:val="body"/>
        <w:rPr>
          <w:rFonts w:cs="Times New Roman"/>
        </w:rPr>
      </w:pPr>
      <w:r w:rsidRPr="00080B36">
        <w:rPr>
          <w:rFonts w:cs="Times New Roman"/>
        </w:rPr>
        <w:t>Нормы ударения в глагольных формах (в рамках изученного).</w:t>
      </w:r>
    </w:p>
    <w:p w14:paraId="0F23F1F3" w14:textId="77777777" w:rsidR="00505795" w:rsidRPr="00080B36" w:rsidRDefault="00505795" w:rsidP="00505795">
      <w:pPr>
        <w:pStyle w:val="body"/>
        <w:rPr>
          <w:rFonts w:cs="Times New Roman"/>
        </w:rPr>
      </w:pPr>
      <w:r w:rsidRPr="00080B36">
        <w:rPr>
          <w:rFonts w:cs="Times New Roman"/>
        </w:rPr>
        <w:t>Нормы словоизменения глаголов.</w:t>
      </w:r>
    </w:p>
    <w:p w14:paraId="7105B65D" w14:textId="77777777" w:rsidR="00505795" w:rsidRPr="00080B36" w:rsidRDefault="00505795" w:rsidP="00505795">
      <w:pPr>
        <w:pStyle w:val="body"/>
        <w:rPr>
          <w:rFonts w:cs="Times New Roman"/>
        </w:rPr>
      </w:pPr>
      <w:proofErr w:type="gramStart"/>
      <w:r w:rsidRPr="00080B36">
        <w:rPr>
          <w:rFonts w:cs="Times New Roman"/>
        </w:rPr>
        <w:t>Видо-временная</w:t>
      </w:r>
      <w:proofErr w:type="gramEnd"/>
      <w:r w:rsidRPr="00080B36">
        <w:rPr>
          <w:rFonts w:cs="Times New Roman"/>
        </w:rPr>
        <w:t xml:space="preserve"> соотнесённость глагольных форм в тексте.</w:t>
      </w:r>
    </w:p>
    <w:p w14:paraId="03320BBE" w14:textId="77777777" w:rsidR="00505795" w:rsidRPr="00080B36" w:rsidRDefault="00505795" w:rsidP="00505795">
      <w:pPr>
        <w:pStyle w:val="body"/>
        <w:rPr>
          <w:rFonts w:cs="Times New Roman"/>
        </w:rPr>
      </w:pPr>
      <w:r w:rsidRPr="00080B36">
        <w:rPr>
          <w:rFonts w:cs="Times New Roman"/>
        </w:rPr>
        <w:t>Морфологический анализ глаголов.</w:t>
      </w:r>
    </w:p>
    <w:p w14:paraId="31F9388A" w14:textId="77777777" w:rsidR="00505795" w:rsidRPr="00080B36" w:rsidRDefault="00505795" w:rsidP="00505795">
      <w:pPr>
        <w:pStyle w:val="body"/>
        <w:rPr>
          <w:rFonts w:cs="Times New Roman"/>
        </w:rPr>
      </w:pPr>
      <w:r w:rsidRPr="00080B36">
        <w:rPr>
          <w:rFonts w:cs="Times New Roman"/>
        </w:rPr>
        <w:t xml:space="preserve">Использование </w:t>
      </w:r>
      <w:r w:rsidRPr="00080B36">
        <w:rPr>
          <w:rFonts w:cs="Times New Roman"/>
          <w:b/>
          <w:bCs/>
          <w:i/>
          <w:iCs/>
        </w:rPr>
        <w:t>ь</w:t>
      </w:r>
      <w:r w:rsidRPr="00080B36">
        <w:rPr>
          <w:rFonts w:cs="Times New Roman"/>
        </w:rPr>
        <w:t xml:space="preserve"> как показателя грамматической формы в повелительном наклонении глагола. </w:t>
      </w:r>
    </w:p>
    <w:p w14:paraId="40FAC8AC" w14:textId="77777777" w:rsidR="00505795" w:rsidRPr="00080B36" w:rsidRDefault="00505795" w:rsidP="00505795">
      <w:pPr>
        <w:pStyle w:val="h2"/>
        <w:spacing w:before="346"/>
        <w:rPr>
          <w:rFonts w:cs="Times New Roman"/>
        </w:rPr>
      </w:pPr>
      <w:r w:rsidRPr="00080B36">
        <w:rPr>
          <w:rFonts w:cs="Times New Roman"/>
        </w:rPr>
        <w:t>7 КЛАСС</w:t>
      </w:r>
    </w:p>
    <w:p w14:paraId="6FF14459" w14:textId="77777777" w:rsidR="00505795" w:rsidRPr="00080B36" w:rsidRDefault="00505795" w:rsidP="00505795">
      <w:pPr>
        <w:pStyle w:val="h3"/>
        <w:spacing w:before="57"/>
        <w:rPr>
          <w:rFonts w:cs="Times New Roman"/>
        </w:rPr>
      </w:pPr>
      <w:r w:rsidRPr="00080B36">
        <w:rPr>
          <w:rFonts w:cs="Times New Roman"/>
        </w:rPr>
        <w:t>Общие сведения о языке</w:t>
      </w:r>
    </w:p>
    <w:p w14:paraId="15D810AE" w14:textId="77777777" w:rsidR="00505795" w:rsidRPr="00080B36" w:rsidRDefault="00505795" w:rsidP="00505795">
      <w:pPr>
        <w:pStyle w:val="body"/>
        <w:rPr>
          <w:rFonts w:cs="Times New Roman"/>
        </w:rPr>
      </w:pPr>
      <w:r w:rsidRPr="00080B36">
        <w:rPr>
          <w:rFonts w:cs="Times New Roman"/>
        </w:rPr>
        <w:t>Русский язык как развивающееся явление. Взаимосвязь языка, культуры и истории народа.</w:t>
      </w:r>
    </w:p>
    <w:p w14:paraId="1D04B0EA" w14:textId="77777777" w:rsidR="00505795" w:rsidRPr="00080B36" w:rsidRDefault="00505795" w:rsidP="00505795">
      <w:pPr>
        <w:pStyle w:val="h3"/>
        <w:spacing w:before="193"/>
        <w:rPr>
          <w:rFonts w:cs="Times New Roman"/>
        </w:rPr>
      </w:pPr>
      <w:r w:rsidRPr="00080B36">
        <w:rPr>
          <w:rFonts w:cs="Times New Roman"/>
        </w:rPr>
        <w:t xml:space="preserve">Язык и речь </w:t>
      </w:r>
    </w:p>
    <w:p w14:paraId="5803C258" w14:textId="77777777" w:rsidR="00505795" w:rsidRPr="00080B36" w:rsidRDefault="00505795" w:rsidP="00505795">
      <w:pPr>
        <w:pStyle w:val="body"/>
        <w:rPr>
          <w:rFonts w:cs="Times New Roman"/>
        </w:rPr>
      </w:pPr>
      <w:r w:rsidRPr="00080B36">
        <w:rPr>
          <w:rFonts w:cs="Times New Roman"/>
        </w:rPr>
        <w:t>Монолог-описание, монолог-рассуждение, монолог-повествование.</w:t>
      </w:r>
    </w:p>
    <w:p w14:paraId="234392CC" w14:textId="77777777" w:rsidR="00505795" w:rsidRPr="00080B36" w:rsidRDefault="00505795" w:rsidP="00505795">
      <w:pPr>
        <w:pStyle w:val="body"/>
        <w:rPr>
          <w:rFonts w:cs="Times New Roman"/>
        </w:rPr>
      </w:pPr>
      <w:r w:rsidRPr="00080B36">
        <w:rPr>
          <w:rFonts w:cs="Times New Roman"/>
        </w:rPr>
        <w:t xml:space="preserve">Виды диалога: побуждение к действию, обмен мнениями, запрос информации, сообщение информации. </w:t>
      </w:r>
    </w:p>
    <w:p w14:paraId="72635401" w14:textId="77777777" w:rsidR="00505795" w:rsidRPr="00080B36" w:rsidRDefault="00505795" w:rsidP="00505795">
      <w:pPr>
        <w:pStyle w:val="h3"/>
        <w:spacing w:before="193"/>
        <w:rPr>
          <w:rFonts w:cs="Times New Roman"/>
        </w:rPr>
      </w:pPr>
      <w:r w:rsidRPr="00080B36">
        <w:rPr>
          <w:rFonts w:cs="Times New Roman"/>
        </w:rPr>
        <w:t>Текст</w:t>
      </w:r>
    </w:p>
    <w:p w14:paraId="679A9788" w14:textId="77777777" w:rsidR="00505795" w:rsidRPr="00080B36" w:rsidRDefault="00505795" w:rsidP="00505795">
      <w:pPr>
        <w:pStyle w:val="body"/>
        <w:rPr>
          <w:rFonts w:cs="Times New Roman"/>
        </w:rPr>
      </w:pPr>
      <w:r w:rsidRPr="00080B36">
        <w:rPr>
          <w:rFonts w:cs="Times New Roman"/>
        </w:rPr>
        <w:t xml:space="preserve">Текст как речевое произведение. Основные признаки текста (обобщение). </w:t>
      </w:r>
    </w:p>
    <w:p w14:paraId="30B42F46" w14:textId="77777777" w:rsidR="00505795" w:rsidRPr="00080B36" w:rsidRDefault="00505795" w:rsidP="00505795">
      <w:pPr>
        <w:pStyle w:val="body"/>
        <w:rPr>
          <w:rFonts w:cs="Times New Roman"/>
        </w:rPr>
      </w:pPr>
      <w:r w:rsidRPr="00080B36">
        <w:rPr>
          <w:rFonts w:cs="Times New Roman"/>
        </w:rPr>
        <w:t>Структура текста. Абзац.</w:t>
      </w:r>
    </w:p>
    <w:p w14:paraId="0B86555E" w14:textId="77777777" w:rsidR="00505795" w:rsidRPr="00080B36" w:rsidRDefault="00505795" w:rsidP="00505795">
      <w:pPr>
        <w:pStyle w:val="body"/>
        <w:rPr>
          <w:rFonts w:cs="Times New Roman"/>
        </w:rPr>
      </w:pPr>
      <w:r w:rsidRPr="00080B36">
        <w:rPr>
          <w:rFonts w:cs="Times New Roman"/>
        </w:rPr>
        <w:t>Информационная переработка текста: план текста (простой, сложный; назывной, вопросный, тезисный); главная и второстепенная информация текста.</w:t>
      </w:r>
    </w:p>
    <w:p w14:paraId="3B85AED2" w14:textId="77777777" w:rsidR="00505795" w:rsidRPr="00080B36" w:rsidRDefault="00505795" w:rsidP="00505795">
      <w:pPr>
        <w:pStyle w:val="body"/>
        <w:rPr>
          <w:rFonts w:cs="Times New Roman"/>
        </w:rPr>
      </w:pPr>
      <w:r w:rsidRPr="00080B36">
        <w:rPr>
          <w:rFonts w:cs="Times New Roman"/>
        </w:rPr>
        <w:t>Способы и средства связи предложений в тексте (обобщение).</w:t>
      </w:r>
    </w:p>
    <w:p w14:paraId="1290868F" w14:textId="77777777" w:rsidR="00505795" w:rsidRPr="00080B36" w:rsidRDefault="00505795" w:rsidP="00505795">
      <w:pPr>
        <w:pStyle w:val="body"/>
        <w:rPr>
          <w:rFonts w:cs="Times New Roman"/>
        </w:rPr>
      </w:pPr>
      <w:r w:rsidRPr="00080B36">
        <w:rPr>
          <w:rFonts w:cs="Times New Roman"/>
        </w:rPr>
        <w:t>Языковые средства выразительности в тексте: фонетические (звукопись), словообразовательные, лексические (обобщение).</w:t>
      </w:r>
    </w:p>
    <w:p w14:paraId="4D86CE60" w14:textId="77777777" w:rsidR="00505795" w:rsidRPr="00080B36" w:rsidRDefault="00505795" w:rsidP="00505795">
      <w:pPr>
        <w:pStyle w:val="body"/>
        <w:rPr>
          <w:rFonts w:cs="Times New Roman"/>
        </w:rPr>
      </w:pPr>
      <w:r w:rsidRPr="00080B36">
        <w:rPr>
          <w:rFonts w:cs="Times New Roman"/>
        </w:rPr>
        <w:t>Рассуждение как функционально-смысловой тип речи.</w:t>
      </w:r>
    </w:p>
    <w:p w14:paraId="47A81C14" w14:textId="77777777" w:rsidR="00505795" w:rsidRPr="00080B36" w:rsidRDefault="00505795" w:rsidP="00505795">
      <w:pPr>
        <w:pStyle w:val="body"/>
        <w:rPr>
          <w:rFonts w:cs="Times New Roman"/>
        </w:rPr>
      </w:pPr>
      <w:r w:rsidRPr="00080B36">
        <w:rPr>
          <w:rFonts w:cs="Times New Roman"/>
        </w:rPr>
        <w:t>Структурные особенности текста-рассуждения.</w:t>
      </w:r>
    </w:p>
    <w:p w14:paraId="174A17FD" w14:textId="77777777" w:rsidR="00505795" w:rsidRPr="00080B36" w:rsidRDefault="00505795" w:rsidP="00505795">
      <w:pPr>
        <w:pStyle w:val="body"/>
        <w:rPr>
          <w:rFonts w:cs="Times New Roman"/>
        </w:rPr>
      </w:pPr>
      <w:r w:rsidRPr="00080B36">
        <w:rPr>
          <w:rFonts w:cs="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14:paraId="10870DE5" w14:textId="77777777" w:rsidR="00505795" w:rsidRPr="00080B36" w:rsidRDefault="00505795" w:rsidP="00505795">
      <w:pPr>
        <w:pStyle w:val="h3"/>
        <w:rPr>
          <w:rFonts w:cs="Times New Roman"/>
        </w:rPr>
      </w:pPr>
      <w:r w:rsidRPr="00080B36">
        <w:rPr>
          <w:rFonts w:cs="Times New Roman"/>
        </w:rPr>
        <w:t>Функциональные разновидности языка</w:t>
      </w:r>
    </w:p>
    <w:p w14:paraId="282CBA86" w14:textId="77777777" w:rsidR="00505795" w:rsidRPr="00080B36" w:rsidRDefault="00505795" w:rsidP="00505795">
      <w:pPr>
        <w:pStyle w:val="body"/>
        <w:rPr>
          <w:rFonts w:cs="Times New Roman"/>
          <w:spacing w:val="1"/>
        </w:rPr>
      </w:pPr>
      <w:r w:rsidRPr="00080B36">
        <w:rPr>
          <w:rFonts w:cs="Times New Roman"/>
          <w:spacing w:val="1"/>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56FC6039" w14:textId="77777777" w:rsidR="00505795" w:rsidRPr="00080B36" w:rsidRDefault="00505795" w:rsidP="00505795">
      <w:pPr>
        <w:pStyle w:val="body"/>
        <w:rPr>
          <w:rFonts w:cs="Times New Roman"/>
        </w:rPr>
      </w:pPr>
      <w:r w:rsidRPr="00080B36">
        <w:rPr>
          <w:rFonts w:cs="Times New Roman"/>
        </w:rPr>
        <w:t>Публицистический стиль. Сфера употребления, функции, языковые особенности.</w:t>
      </w:r>
    </w:p>
    <w:p w14:paraId="2B0457BB" w14:textId="77777777" w:rsidR="00505795" w:rsidRPr="00080B36" w:rsidRDefault="00505795" w:rsidP="00505795">
      <w:pPr>
        <w:pStyle w:val="body"/>
        <w:rPr>
          <w:rFonts w:cs="Times New Roman"/>
        </w:rPr>
      </w:pPr>
      <w:r w:rsidRPr="00080B36">
        <w:rPr>
          <w:rFonts w:cs="Times New Roman"/>
        </w:rPr>
        <w:t>Жанры публицистического стиля (репортаж, заметка, интервью).</w:t>
      </w:r>
    </w:p>
    <w:p w14:paraId="60A65F6C" w14:textId="77777777" w:rsidR="00505795" w:rsidRPr="00080B36" w:rsidRDefault="00505795" w:rsidP="00505795">
      <w:pPr>
        <w:pStyle w:val="body"/>
        <w:rPr>
          <w:rFonts w:cs="Times New Roman"/>
        </w:rPr>
      </w:pPr>
      <w:r w:rsidRPr="00080B36">
        <w:rPr>
          <w:rFonts w:cs="Times New Roman"/>
        </w:rPr>
        <w:t>Употребление языковых средств выразительности в текстах публицистического стиля.</w:t>
      </w:r>
    </w:p>
    <w:p w14:paraId="69A79ECE" w14:textId="77777777" w:rsidR="00505795" w:rsidRPr="00080B36" w:rsidRDefault="00505795" w:rsidP="00505795">
      <w:pPr>
        <w:pStyle w:val="body"/>
        <w:rPr>
          <w:rFonts w:cs="Times New Roman"/>
        </w:rPr>
      </w:pPr>
      <w:r w:rsidRPr="00080B36">
        <w:rPr>
          <w:rFonts w:cs="Times New Roman"/>
        </w:rPr>
        <w:t>Официально-деловой стиль. Сфера употребления, функции, языковые особенности. Инструкция.</w:t>
      </w:r>
    </w:p>
    <w:p w14:paraId="5E84263E" w14:textId="77777777" w:rsidR="00505795" w:rsidRPr="00080B36" w:rsidRDefault="00505795" w:rsidP="00505795">
      <w:pPr>
        <w:pStyle w:val="h3"/>
        <w:spacing w:before="283"/>
        <w:rPr>
          <w:rFonts w:cs="Times New Roman"/>
          <w:caps/>
        </w:rPr>
      </w:pPr>
      <w:r w:rsidRPr="00080B36">
        <w:rPr>
          <w:rFonts w:cs="Times New Roman"/>
          <w:caps/>
        </w:rPr>
        <w:lastRenderedPageBreak/>
        <w:t>Система языка</w:t>
      </w:r>
    </w:p>
    <w:p w14:paraId="0EBBF776" w14:textId="77777777" w:rsidR="00505795" w:rsidRPr="00080B36" w:rsidRDefault="00505795" w:rsidP="00505795">
      <w:pPr>
        <w:pStyle w:val="h3"/>
        <w:spacing w:before="0"/>
        <w:rPr>
          <w:rFonts w:cs="Times New Roman"/>
        </w:rPr>
      </w:pPr>
      <w:r w:rsidRPr="00080B36">
        <w:rPr>
          <w:rFonts w:cs="Times New Roman"/>
        </w:rPr>
        <w:t>Морфология. Культура речи</w:t>
      </w:r>
    </w:p>
    <w:p w14:paraId="5C1122A9" w14:textId="77777777" w:rsidR="00505795" w:rsidRPr="00080B36" w:rsidRDefault="00505795" w:rsidP="00505795">
      <w:pPr>
        <w:pStyle w:val="body"/>
        <w:rPr>
          <w:rFonts w:cs="Times New Roman"/>
        </w:rPr>
      </w:pPr>
      <w:r w:rsidRPr="00080B36">
        <w:rPr>
          <w:rFonts w:cs="Times New Roman"/>
        </w:rPr>
        <w:t>Морфология как раздел науки о языке (обобщение).</w:t>
      </w:r>
    </w:p>
    <w:p w14:paraId="186BA176" w14:textId="77777777" w:rsidR="00505795" w:rsidRPr="00080B36" w:rsidRDefault="00505795" w:rsidP="00505795">
      <w:pPr>
        <w:pStyle w:val="body"/>
        <w:rPr>
          <w:rFonts w:cs="Times New Roman"/>
          <w:b/>
          <w:bCs/>
        </w:rPr>
      </w:pPr>
      <w:r w:rsidRPr="00080B36">
        <w:rPr>
          <w:rFonts w:cs="Times New Roman"/>
          <w:b/>
          <w:bCs/>
        </w:rPr>
        <w:t>Причастие</w:t>
      </w:r>
    </w:p>
    <w:p w14:paraId="741DED34" w14:textId="77777777" w:rsidR="00505795" w:rsidRPr="00080B36" w:rsidRDefault="00505795" w:rsidP="00505795">
      <w:pPr>
        <w:pStyle w:val="body"/>
        <w:rPr>
          <w:rFonts w:cs="Times New Roman"/>
        </w:rPr>
      </w:pPr>
      <w:r w:rsidRPr="00080B36">
        <w:rPr>
          <w:rFonts w:cs="Times New Roman"/>
        </w:rPr>
        <w:t>Причастия как особая группа слов. Признаки глагола и имени прилагательного в причастии.</w:t>
      </w:r>
    </w:p>
    <w:p w14:paraId="3B21CCB7" w14:textId="77777777" w:rsidR="00505795" w:rsidRPr="00080B36" w:rsidRDefault="00505795" w:rsidP="00505795">
      <w:pPr>
        <w:pStyle w:val="body"/>
        <w:rPr>
          <w:rFonts w:cs="Times New Roman"/>
        </w:rPr>
      </w:pPr>
      <w:r w:rsidRPr="00080B36">
        <w:rPr>
          <w:rFonts w:cs="Times New Roman"/>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14:paraId="1AB766D1" w14:textId="77777777" w:rsidR="00505795" w:rsidRPr="00080B36" w:rsidRDefault="00505795" w:rsidP="00505795">
      <w:pPr>
        <w:pStyle w:val="body"/>
        <w:rPr>
          <w:rFonts w:cs="Times New Roman"/>
        </w:rPr>
      </w:pPr>
      <w:r w:rsidRPr="00080B36">
        <w:rPr>
          <w:rFonts w:cs="Times New Roman"/>
        </w:rPr>
        <w:t xml:space="preserve">Причастие в составе словосочетаний. Причастный оборот. </w:t>
      </w:r>
    </w:p>
    <w:p w14:paraId="08F02DB4" w14:textId="77777777" w:rsidR="00505795" w:rsidRPr="00080B36" w:rsidRDefault="00505795" w:rsidP="00505795">
      <w:pPr>
        <w:pStyle w:val="body"/>
        <w:rPr>
          <w:rFonts w:cs="Times New Roman"/>
          <w:b/>
          <w:bCs/>
        </w:rPr>
      </w:pPr>
      <w:r w:rsidRPr="00080B36">
        <w:rPr>
          <w:rFonts w:cs="Times New Roman"/>
        </w:rPr>
        <w:t>Морфологический анализ причастий.</w:t>
      </w:r>
    </w:p>
    <w:p w14:paraId="01161AB3" w14:textId="77777777" w:rsidR="00505795" w:rsidRPr="00080B36" w:rsidRDefault="00505795" w:rsidP="00505795">
      <w:pPr>
        <w:pStyle w:val="body"/>
        <w:rPr>
          <w:rFonts w:cs="Times New Roman"/>
        </w:rPr>
      </w:pPr>
      <w:r w:rsidRPr="00080B36">
        <w:rPr>
          <w:rFonts w:cs="Times New Roman"/>
        </w:rPr>
        <w:t>Употребление причастия в речи. Созвучные причастия и имена прилагательные (</w:t>
      </w:r>
      <w:r w:rsidRPr="00080B36">
        <w:rPr>
          <w:rFonts w:cs="Times New Roman"/>
          <w:b/>
          <w:bCs/>
          <w:i/>
          <w:iCs/>
        </w:rPr>
        <w:t>висящий</w:t>
      </w:r>
      <w:r w:rsidRPr="00080B36">
        <w:rPr>
          <w:rFonts w:cs="Times New Roman"/>
        </w:rPr>
        <w:t xml:space="preserve"> — </w:t>
      </w:r>
      <w:r w:rsidRPr="00080B36">
        <w:rPr>
          <w:rFonts w:cs="Times New Roman"/>
          <w:b/>
          <w:bCs/>
          <w:i/>
          <w:iCs/>
        </w:rPr>
        <w:t>висячий</w:t>
      </w:r>
      <w:r w:rsidRPr="00080B36">
        <w:rPr>
          <w:rFonts w:cs="Times New Roman"/>
        </w:rPr>
        <w:t xml:space="preserve">, </w:t>
      </w:r>
      <w:r w:rsidRPr="00080B36">
        <w:rPr>
          <w:rFonts w:cs="Times New Roman"/>
          <w:b/>
          <w:bCs/>
          <w:i/>
          <w:iCs/>
        </w:rPr>
        <w:t>горящий</w:t>
      </w:r>
      <w:r w:rsidRPr="00080B36">
        <w:rPr>
          <w:rFonts w:cs="Times New Roman"/>
        </w:rPr>
        <w:t xml:space="preserve"> — </w:t>
      </w:r>
      <w:r w:rsidRPr="00080B36">
        <w:rPr>
          <w:rFonts w:cs="Times New Roman"/>
          <w:b/>
          <w:bCs/>
          <w:i/>
          <w:iCs/>
        </w:rPr>
        <w:t>горячий</w:t>
      </w:r>
      <w:r w:rsidRPr="00080B36">
        <w:rPr>
          <w:rFonts w:cs="Times New Roman"/>
        </w:rPr>
        <w:t xml:space="preserve">). Употребление причастий с суффиксом </w:t>
      </w:r>
      <w:r w:rsidRPr="00080B36">
        <w:rPr>
          <w:rStyle w:val="Bold"/>
        </w:rPr>
        <w:t>-</w:t>
      </w:r>
      <w:r w:rsidRPr="00080B36">
        <w:rPr>
          <w:rFonts w:cs="Times New Roman"/>
          <w:b/>
          <w:bCs/>
          <w:i/>
          <w:iCs/>
        </w:rPr>
        <w:t>ся</w:t>
      </w:r>
      <w:r w:rsidRPr="00080B36">
        <w:rPr>
          <w:rFonts w:cs="Times New Roman"/>
        </w:rPr>
        <w:t xml:space="preserve">. Согласование причастий в словосочетаниях типа </w:t>
      </w:r>
      <w:r w:rsidRPr="00080B36">
        <w:rPr>
          <w:rFonts w:cs="Times New Roman"/>
          <w:i/>
          <w:iCs/>
        </w:rPr>
        <w:t>прич</w:t>
      </w:r>
      <w:r w:rsidRPr="00080B36">
        <w:rPr>
          <w:rFonts w:cs="Times New Roman"/>
        </w:rPr>
        <w:t xml:space="preserve">. + </w:t>
      </w:r>
      <w:r w:rsidRPr="00080B36">
        <w:rPr>
          <w:rFonts w:cs="Times New Roman"/>
          <w:i/>
          <w:iCs/>
        </w:rPr>
        <w:t>сущ</w:t>
      </w:r>
      <w:r w:rsidRPr="00080B36">
        <w:rPr>
          <w:rFonts w:cs="Times New Roman"/>
        </w:rPr>
        <w:t>.</w:t>
      </w:r>
    </w:p>
    <w:p w14:paraId="480B035E" w14:textId="77777777" w:rsidR="00505795" w:rsidRPr="00080B36" w:rsidRDefault="00505795" w:rsidP="00505795">
      <w:pPr>
        <w:pStyle w:val="body"/>
        <w:rPr>
          <w:rFonts w:cs="Times New Roman"/>
        </w:rPr>
      </w:pPr>
      <w:r w:rsidRPr="00080B36">
        <w:rPr>
          <w:rFonts w:cs="Times New Roman"/>
        </w:rPr>
        <w:t>Ударение в некоторых формах причастий.</w:t>
      </w:r>
    </w:p>
    <w:p w14:paraId="698D0BC8" w14:textId="77777777" w:rsidR="00505795" w:rsidRPr="00080B36" w:rsidRDefault="00505795" w:rsidP="00505795">
      <w:pPr>
        <w:pStyle w:val="body"/>
        <w:rPr>
          <w:rFonts w:cs="Times New Roman"/>
        </w:rPr>
      </w:pPr>
      <w:r w:rsidRPr="00080B36">
        <w:rPr>
          <w:rFonts w:cs="Times New Roman"/>
        </w:rPr>
        <w:t xml:space="preserve">Правописание падежных окончаний причастий. Правописание гласных в суффиксах причастий. Правописание </w:t>
      </w:r>
      <w:r w:rsidRPr="00080B36">
        <w:rPr>
          <w:rFonts w:cs="Times New Roman"/>
          <w:b/>
          <w:bCs/>
          <w:i/>
          <w:iCs/>
        </w:rPr>
        <w:t>н</w:t>
      </w:r>
      <w:r w:rsidRPr="00080B36">
        <w:rPr>
          <w:rFonts w:cs="Times New Roman"/>
        </w:rPr>
        <w:t xml:space="preserve"> и </w:t>
      </w:r>
      <w:r w:rsidRPr="00080B36">
        <w:rPr>
          <w:rFonts w:cs="Times New Roman"/>
          <w:b/>
          <w:bCs/>
          <w:i/>
          <w:iCs/>
        </w:rPr>
        <w:t>нн</w:t>
      </w:r>
      <w:r w:rsidRPr="00080B36">
        <w:rPr>
          <w:rFonts w:cs="Times New Roman"/>
        </w:rPr>
        <w:t xml:space="preserve"> в суффиксах причастий и отглагольных имён прилагательных. Правописание окончаний причастий. Слитное и раздельное написание </w:t>
      </w:r>
      <w:r w:rsidRPr="00080B36">
        <w:rPr>
          <w:rFonts w:cs="Times New Roman"/>
          <w:b/>
          <w:bCs/>
          <w:i/>
          <w:iCs/>
        </w:rPr>
        <w:t xml:space="preserve">не </w:t>
      </w:r>
      <w:r w:rsidRPr="00080B36">
        <w:rPr>
          <w:rFonts w:cs="Times New Roman"/>
        </w:rPr>
        <w:t>с причастиями.</w:t>
      </w:r>
    </w:p>
    <w:p w14:paraId="6309ECC4" w14:textId="77777777" w:rsidR="00505795" w:rsidRPr="00080B36" w:rsidRDefault="00505795" w:rsidP="00505795">
      <w:pPr>
        <w:pStyle w:val="body"/>
        <w:rPr>
          <w:rFonts w:cs="Times New Roman"/>
        </w:rPr>
      </w:pPr>
      <w:r w:rsidRPr="00080B36">
        <w:rPr>
          <w:rFonts w:cs="Times New Roman"/>
        </w:rPr>
        <w:t>Знаки препинания в предложениях с причастным оборотом.</w:t>
      </w:r>
    </w:p>
    <w:p w14:paraId="0ECD17BD" w14:textId="77777777" w:rsidR="00505795" w:rsidRPr="00080B36" w:rsidRDefault="00505795" w:rsidP="00505795">
      <w:pPr>
        <w:pStyle w:val="body"/>
        <w:rPr>
          <w:rFonts w:cs="Times New Roman"/>
          <w:b/>
          <w:bCs/>
        </w:rPr>
      </w:pPr>
      <w:r w:rsidRPr="00080B36">
        <w:rPr>
          <w:rFonts w:cs="Times New Roman"/>
          <w:b/>
          <w:bCs/>
        </w:rPr>
        <w:t>Деепричастие</w:t>
      </w:r>
    </w:p>
    <w:p w14:paraId="6D145CCA" w14:textId="77777777" w:rsidR="00505795" w:rsidRPr="00080B36" w:rsidRDefault="00505795" w:rsidP="00505795">
      <w:pPr>
        <w:pStyle w:val="body"/>
        <w:rPr>
          <w:rFonts w:cs="Times New Roman"/>
        </w:rPr>
      </w:pPr>
      <w:r w:rsidRPr="00080B36">
        <w:rPr>
          <w:rFonts w:cs="Times New Roman"/>
        </w:rPr>
        <w:t>Деепричастия как особая группа слов. Признаки глагола и наречия в деепричастии. Синтаксическая функция деепричастия, роль в речи.</w:t>
      </w:r>
    </w:p>
    <w:p w14:paraId="413894E3" w14:textId="77777777" w:rsidR="00505795" w:rsidRPr="00080B36" w:rsidRDefault="00505795" w:rsidP="00505795">
      <w:pPr>
        <w:pStyle w:val="body"/>
        <w:rPr>
          <w:rFonts w:cs="Times New Roman"/>
        </w:rPr>
      </w:pPr>
      <w:r w:rsidRPr="00080B36">
        <w:rPr>
          <w:rFonts w:cs="Times New Roman"/>
        </w:rPr>
        <w:t xml:space="preserve">Деепричастия совершенного и несовершенного вида. </w:t>
      </w:r>
    </w:p>
    <w:p w14:paraId="32B4AAB2" w14:textId="77777777" w:rsidR="00505795" w:rsidRPr="00080B36" w:rsidRDefault="00505795" w:rsidP="00505795">
      <w:pPr>
        <w:pStyle w:val="body"/>
        <w:rPr>
          <w:rFonts w:cs="Times New Roman"/>
        </w:rPr>
      </w:pPr>
      <w:r w:rsidRPr="00080B36">
        <w:rPr>
          <w:rFonts w:cs="Times New Roman"/>
        </w:rPr>
        <w:t xml:space="preserve">Деепричастие в составе словосочетаний. Деепричастный оборот. </w:t>
      </w:r>
    </w:p>
    <w:p w14:paraId="58054D86" w14:textId="77777777" w:rsidR="00505795" w:rsidRPr="00080B36" w:rsidRDefault="00505795" w:rsidP="00505795">
      <w:pPr>
        <w:pStyle w:val="body"/>
        <w:rPr>
          <w:rFonts w:cs="Times New Roman"/>
          <w:b/>
          <w:bCs/>
        </w:rPr>
      </w:pPr>
      <w:r w:rsidRPr="00080B36">
        <w:rPr>
          <w:rFonts w:cs="Times New Roman"/>
        </w:rPr>
        <w:t>Морфологический анализ деепричастий.</w:t>
      </w:r>
    </w:p>
    <w:p w14:paraId="5E7BE5DE" w14:textId="77777777" w:rsidR="00505795" w:rsidRPr="00080B36" w:rsidRDefault="00505795" w:rsidP="00505795">
      <w:pPr>
        <w:pStyle w:val="body"/>
        <w:rPr>
          <w:rFonts w:cs="Times New Roman"/>
        </w:rPr>
      </w:pPr>
      <w:r w:rsidRPr="00080B36">
        <w:rPr>
          <w:rFonts w:cs="Times New Roman"/>
        </w:rPr>
        <w:t>Постановка ударения в деепричастиях.</w:t>
      </w:r>
    </w:p>
    <w:p w14:paraId="522E6DD5" w14:textId="77777777" w:rsidR="00505795" w:rsidRPr="00080B36" w:rsidRDefault="00505795" w:rsidP="00505795">
      <w:pPr>
        <w:pStyle w:val="body"/>
        <w:rPr>
          <w:rFonts w:cs="Times New Roman"/>
        </w:rPr>
      </w:pPr>
      <w:r w:rsidRPr="00080B36">
        <w:rPr>
          <w:rFonts w:cs="Times New Roman"/>
        </w:rPr>
        <w:t xml:space="preserve">Правописание гласных в суффиксах деепричастий. Слитное и раздельное написание </w:t>
      </w:r>
      <w:r w:rsidRPr="00080B36">
        <w:rPr>
          <w:rFonts w:cs="Times New Roman"/>
          <w:b/>
          <w:bCs/>
          <w:i/>
          <w:iCs/>
        </w:rPr>
        <w:t>не</w:t>
      </w:r>
      <w:r w:rsidRPr="00080B36">
        <w:rPr>
          <w:rFonts w:cs="Times New Roman"/>
        </w:rPr>
        <w:t xml:space="preserve"> с деепричастиями.</w:t>
      </w:r>
    </w:p>
    <w:p w14:paraId="5A386BB4" w14:textId="77777777" w:rsidR="00505795" w:rsidRPr="00080B36" w:rsidRDefault="00505795" w:rsidP="00505795">
      <w:pPr>
        <w:pStyle w:val="body"/>
        <w:rPr>
          <w:rFonts w:cs="Times New Roman"/>
        </w:rPr>
      </w:pPr>
      <w:r w:rsidRPr="00080B36">
        <w:rPr>
          <w:rFonts w:cs="Times New Roman"/>
        </w:rPr>
        <w:t>Правильное построение предложений с одиночными деепричастиями и деепричастными оборотами.</w:t>
      </w:r>
    </w:p>
    <w:p w14:paraId="4188C4BD" w14:textId="77777777" w:rsidR="00505795" w:rsidRPr="00080B36" w:rsidRDefault="00505795" w:rsidP="00505795">
      <w:pPr>
        <w:pStyle w:val="body"/>
        <w:rPr>
          <w:rFonts w:cs="Times New Roman"/>
        </w:rPr>
      </w:pPr>
      <w:r w:rsidRPr="00080B36">
        <w:rPr>
          <w:rFonts w:cs="Times New Roman"/>
        </w:rPr>
        <w:t>Знаки препинания в предложениях с одиночным деепричастием и деепричастным оборотом.</w:t>
      </w:r>
    </w:p>
    <w:p w14:paraId="36F0532A" w14:textId="77777777" w:rsidR="00505795" w:rsidRPr="00080B36" w:rsidRDefault="00505795" w:rsidP="00505795">
      <w:pPr>
        <w:pStyle w:val="body"/>
        <w:rPr>
          <w:rFonts w:cs="Times New Roman"/>
          <w:b/>
          <w:bCs/>
        </w:rPr>
      </w:pPr>
      <w:r w:rsidRPr="00080B36">
        <w:rPr>
          <w:rFonts w:cs="Times New Roman"/>
          <w:b/>
          <w:bCs/>
        </w:rPr>
        <w:t>Наречие</w:t>
      </w:r>
    </w:p>
    <w:p w14:paraId="3CB33731" w14:textId="77777777" w:rsidR="00505795" w:rsidRPr="00080B36" w:rsidRDefault="00505795" w:rsidP="00505795">
      <w:pPr>
        <w:pStyle w:val="body"/>
        <w:rPr>
          <w:rFonts w:cs="Times New Roman"/>
        </w:rPr>
      </w:pPr>
      <w:r w:rsidRPr="00080B36">
        <w:rPr>
          <w:rFonts w:cs="Times New Roman"/>
        </w:rPr>
        <w:t>Общее грамматическое значение наречий.</w:t>
      </w:r>
    </w:p>
    <w:p w14:paraId="425930D6" w14:textId="77777777" w:rsidR="00505795" w:rsidRPr="00080B36" w:rsidRDefault="00505795" w:rsidP="00505795">
      <w:pPr>
        <w:pStyle w:val="body"/>
        <w:rPr>
          <w:rFonts w:cs="Times New Roman"/>
        </w:rPr>
      </w:pPr>
      <w:r w:rsidRPr="00080B36">
        <w:rPr>
          <w:rFonts w:cs="Times New Roman"/>
        </w:rPr>
        <w:t>Разряды наречий по значению. Простая и составнаяформы сравнительной и превосходной степеней сравнениянаречий.</w:t>
      </w:r>
    </w:p>
    <w:p w14:paraId="72B35A01" w14:textId="77777777" w:rsidR="00505795" w:rsidRPr="00080B36" w:rsidRDefault="00505795" w:rsidP="00505795">
      <w:pPr>
        <w:pStyle w:val="body"/>
        <w:rPr>
          <w:rFonts w:cs="Times New Roman"/>
        </w:rPr>
      </w:pPr>
      <w:r w:rsidRPr="00080B36">
        <w:rPr>
          <w:rFonts w:cs="Times New Roman"/>
        </w:rPr>
        <w:t xml:space="preserve">Словообразование наречий. </w:t>
      </w:r>
    </w:p>
    <w:p w14:paraId="6590D784" w14:textId="77777777" w:rsidR="00505795" w:rsidRPr="00080B36" w:rsidRDefault="00505795" w:rsidP="00505795">
      <w:pPr>
        <w:pStyle w:val="body"/>
        <w:rPr>
          <w:rFonts w:cs="Times New Roman"/>
        </w:rPr>
      </w:pPr>
      <w:r w:rsidRPr="00080B36">
        <w:rPr>
          <w:rFonts w:cs="Times New Roman"/>
        </w:rPr>
        <w:t xml:space="preserve">Синтаксические свойства наречий. </w:t>
      </w:r>
    </w:p>
    <w:p w14:paraId="00A8C63D" w14:textId="77777777" w:rsidR="00505795" w:rsidRPr="00080B36" w:rsidRDefault="00505795" w:rsidP="00505795">
      <w:pPr>
        <w:pStyle w:val="body"/>
        <w:rPr>
          <w:rFonts w:cs="Times New Roman"/>
          <w:b/>
          <w:bCs/>
        </w:rPr>
      </w:pPr>
      <w:r w:rsidRPr="00080B36">
        <w:rPr>
          <w:rFonts w:cs="Times New Roman"/>
        </w:rPr>
        <w:t>Морфологический анализ наречий.</w:t>
      </w:r>
    </w:p>
    <w:p w14:paraId="65C9B91F" w14:textId="77777777" w:rsidR="00505795" w:rsidRPr="00080B36" w:rsidRDefault="00505795" w:rsidP="00505795">
      <w:pPr>
        <w:pStyle w:val="body"/>
        <w:rPr>
          <w:rFonts w:cs="Times New Roman"/>
          <w:spacing w:val="1"/>
        </w:rPr>
      </w:pPr>
      <w:r w:rsidRPr="00080B36">
        <w:rPr>
          <w:rFonts w:cs="Times New Roman"/>
          <w:spacing w:val="1"/>
        </w:rPr>
        <w:t>Нормы постановки ударения в наречиях, нормы произношения наречий. Нормы образования степеней сравнения наречий.</w:t>
      </w:r>
    </w:p>
    <w:p w14:paraId="06CFC57D" w14:textId="77777777" w:rsidR="00505795" w:rsidRPr="00080B36" w:rsidRDefault="00505795" w:rsidP="00505795">
      <w:pPr>
        <w:pStyle w:val="body"/>
        <w:rPr>
          <w:rFonts w:cs="Times New Roman"/>
        </w:rPr>
      </w:pPr>
      <w:r w:rsidRPr="00080B36">
        <w:rPr>
          <w:rFonts w:cs="Times New Roman"/>
        </w:rPr>
        <w:t>Роль наречий в тексте.</w:t>
      </w:r>
    </w:p>
    <w:p w14:paraId="6BD80893" w14:textId="77777777" w:rsidR="00505795" w:rsidRPr="00080B36" w:rsidRDefault="00505795" w:rsidP="00505795">
      <w:pPr>
        <w:pStyle w:val="body"/>
        <w:rPr>
          <w:rFonts w:cs="Times New Roman"/>
        </w:rPr>
      </w:pPr>
      <w:r w:rsidRPr="00080B36">
        <w:rPr>
          <w:rFonts w:cs="Times New Roman"/>
        </w:rPr>
        <w:t xml:space="preserve">Правописание наречий: слитное, раздельное, дефисное написание; слитное и раздельное написание </w:t>
      </w:r>
      <w:r w:rsidRPr="00080B36">
        <w:rPr>
          <w:rFonts w:cs="Times New Roman"/>
          <w:b/>
          <w:bCs/>
          <w:i/>
          <w:iCs/>
        </w:rPr>
        <w:t>не</w:t>
      </w:r>
      <w:r w:rsidRPr="00080B36">
        <w:rPr>
          <w:rFonts w:cs="Times New Roman"/>
        </w:rPr>
        <w:t xml:space="preserve"> с наречиями; </w:t>
      </w:r>
      <w:r w:rsidRPr="00080B36">
        <w:rPr>
          <w:rFonts w:cs="Times New Roman"/>
          <w:b/>
          <w:bCs/>
          <w:i/>
          <w:iCs/>
        </w:rPr>
        <w:t>н</w:t>
      </w:r>
      <w:r w:rsidRPr="00080B36">
        <w:rPr>
          <w:rFonts w:cs="Times New Roman"/>
        </w:rPr>
        <w:t xml:space="preserve"> и </w:t>
      </w:r>
      <w:r w:rsidRPr="00080B36">
        <w:rPr>
          <w:rFonts w:cs="Times New Roman"/>
          <w:b/>
          <w:bCs/>
          <w:i/>
          <w:iCs/>
        </w:rPr>
        <w:t>нн</w:t>
      </w:r>
      <w:r w:rsidRPr="00080B36">
        <w:rPr>
          <w:rFonts w:cs="Times New Roman"/>
        </w:rPr>
        <w:t xml:space="preserve"> в наречиях на -</w:t>
      </w:r>
      <w:r w:rsidRPr="00080B36">
        <w:rPr>
          <w:rFonts w:cs="Times New Roman"/>
          <w:b/>
          <w:bCs/>
          <w:i/>
          <w:iCs/>
        </w:rPr>
        <w:t xml:space="preserve">о </w:t>
      </w:r>
      <w:r w:rsidRPr="00080B36">
        <w:rPr>
          <w:rFonts w:cs="Times New Roman"/>
        </w:rPr>
        <w:t>(-</w:t>
      </w:r>
      <w:r w:rsidRPr="00080B36">
        <w:rPr>
          <w:rFonts w:cs="Times New Roman"/>
          <w:b/>
          <w:bCs/>
          <w:i/>
          <w:iCs/>
        </w:rPr>
        <w:t>е</w:t>
      </w:r>
      <w:r w:rsidRPr="00080B36">
        <w:rPr>
          <w:rFonts w:cs="Times New Roman"/>
        </w:rPr>
        <w:t>); правописание суффиксов -</w:t>
      </w:r>
      <w:r w:rsidRPr="00080B36">
        <w:rPr>
          <w:rFonts w:cs="Times New Roman"/>
          <w:b/>
          <w:bCs/>
          <w:i/>
          <w:iCs/>
        </w:rPr>
        <w:t>а</w:t>
      </w:r>
      <w:r w:rsidRPr="00080B36">
        <w:rPr>
          <w:rFonts w:cs="Times New Roman"/>
        </w:rPr>
        <w:t xml:space="preserve"> и -</w:t>
      </w:r>
      <w:r w:rsidRPr="00080B36">
        <w:rPr>
          <w:rFonts w:cs="Times New Roman"/>
          <w:b/>
          <w:bCs/>
          <w:i/>
          <w:iCs/>
        </w:rPr>
        <w:t>о</w:t>
      </w:r>
      <w:r w:rsidRPr="00080B36">
        <w:rPr>
          <w:rFonts w:cs="Times New Roman"/>
        </w:rPr>
        <w:t xml:space="preserve"> наречий с приставками </w:t>
      </w:r>
      <w:r w:rsidRPr="00080B36">
        <w:rPr>
          <w:rFonts w:cs="Times New Roman"/>
          <w:b/>
          <w:bCs/>
          <w:i/>
          <w:iCs/>
        </w:rPr>
        <w:t>из-</w:t>
      </w:r>
      <w:r w:rsidRPr="00080B36">
        <w:rPr>
          <w:rFonts w:cs="Times New Roman"/>
        </w:rPr>
        <w:t>,</w:t>
      </w:r>
      <w:r w:rsidRPr="00080B36">
        <w:rPr>
          <w:rFonts w:cs="Times New Roman"/>
          <w:b/>
          <w:bCs/>
          <w:i/>
          <w:iCs/>
        </w:rPr>
        <w:t xml:space="preserve"> до-</w:t>
      </w:r>
      <w:r w:rsidRPr="00080B36">
        <w:rPr>
          <w:rFonts w:cs="Times New Roman"/>
        </w:rPr>
        <w:t>,</w:t>
      </w:r>
      <w:r w:rsidRPr="00080B36">
        <w:rPr>
          <w:rFonts w:cs="Times New Roman"/>
          <w:b/>
          <w:bCs/>
          <w:i/>
          <w:iCs/>
        </w:rPr>
        <w:t xml:space="preserve"> с</w:t>
      </w:r>
      <w:proofErr w:type="gramStart"/>
      <w:r w:rsidRPr="00080B36">
        <w:rPr>
          <w:rFonts w:cs="Times New Roman"/>
          <w:b/>
          <w:bCs/>
          <w:i/>
          <w:iCs/>
        </w:rPr>
        <w:t>-</w:t>
      </w:r>
      <w:r w:rsidRPr="00080B36">
        <w:rPr>
          <w:rFonts w:cs="Times New Roman"/>
        </w:rPr>
        <w:t>,</w:t>
      </w:r>
      <w:r w:rsidRPr="00080B36">
        <w:rPr>
          <w:rFonts w:cs="Times New Roman"/>
          <w:b/>
          <w:bCs/>
          <w:i/>
          <w:iCs/>
        </w:rPr>
        <w:t>в</w:t>
      </w:r>
      <w:proofErr w:type="gramEnd"/>
      <w:r w:rsidRPr="00080B36">
        <w:rPr>
          <w:rFonts w:cs="Times New Roman"/>
          <w:b/>
          <w:bCs/>
          <w:i/>
          <w:iCs/>
        </w:rPr>
        <w:t>-</w:t>
      </w:r>
      <w:r w:rsidRPr="00080B36">
        <w:rPr>
          <w:rFonts w:cs="Times New Roman"/>
        </w:rPr>
        <w:t>,</w:t>
      </w:r>
      <w:r w:rsidRPr="00080B36">
        <w:rPr>
          <w:rFonts w:cs="Times New Roman"/>
          <w:b/>
          <w:bCs/>
          <w:i/>
          <w:iCs/>
        </w:rPr>
        <w:t xml:space="preserve"> на-</w:t>
      </w:r>
      <w:r w:rsidRPr="00080B36">
        <w:rPr>
          <w:rFonts w:cs="Times New Roman"/>
        </w:rPr>
        <w:t>,</w:t>
      </w:r>
      <w:r w:rsidRPr="00080B36">
        <w:rPr>
          <w:rFonts w:cs="Times New Roman"/>
          <w:b/>
          <w:bCs/>
          <w:i/>
          <w:iCs/>
        </w:rPr>
        <w:t xml:space="preserve"> за-</w:t>
      </w:r>
      <w:r w:rsidRPr="00080B36">
        <w:rPr>
          <w:rFonts w:cs="Times New Roman"/>
        </w:rPr>
        <w:t xml:space="preserve">; употребление </w:t>
      </w:r>
      <w:r w:rsidRPr="00080B36">
        <w:rPr>
          <w:rFonts w:cs="Times New Roman"/>
          <w:b/>
          <w:bCs/>
          <w:i/>
          <w:iCs/>
        </w:rPr>
        <w:t>ь</w:t>
      </w:r>
      <w:r w:rsidRPr="00080B36">
        <w:rPr>
          <w:rFonts w:cs="Times New Roman"/>
        </w:rPr>
        <w:t xml:space="preserve"> после шипящих на конце наречий; правописание суффиксов наречий -</w:t>
      </w:r>
      <w:r w:rsidRPr="00080B36">
        <w:rPr>
          <w:rFonts w:cs="Times New Roman"/>
          <w:b/>
          <w:bCs/>
          <w:i/>
          <w:iCs/>
        </w:rPr>
        <w:t>о</w:t>
      </w:r>
      <w:r w:rsidRPr="00080B36">
        <w:rPr>
          <w:rFonts w:cs="Times New Roman"/>
        </w:rPr>
        <w:t> и -</w:t>
      </w:r>
      <w:r w:rsidRPr="00080B36">
        <w:rPr>
          <w:rFonts w:cs="Times New Roman"/>
          <w:b/>
          <w:bCs/>
          <w:i/>
          <w:iCs/>
        </w:rPr>
        <w:t>е</w:t>
      </w:r>
      <w:r w:rsidRPr="00080B36">
        <w:rPr>
          <w:rFonts w:cs="Times New Roman"/>
        </w:rPr>
        <w:t xml:space="preserve"> после шипящих.</w:t>
      </w:r>
    </w:p>
    <w:p w14:paraId="59CDEA22" w14:textId="77777777" w:rsidR="00505795" w:rsidRPr="00080B36" w:rsidRDefault="00505795" w:rsidP="00505795">
      <w:pPr>
        <w:pStyle w:val="body"/>
        <w:rPr>
          <w:rStyle w:val="Bold"/>
        </w:rPr>
      </w:pPr>
      <w:r w:rsidRPr="00080B36">
        <w:rPr>
          <w:rStyle w:val="Bold"/>
        </w:rPr>
        <w:t>Слова категории состояния</w:t>
      </w:r>
    </w:p>
    <w:p w14:paraId="4B9C0892" w14:textId="77777777" w:rsidR="00505795" w:rsidRPr="00080B36" w:rsidRDefault="00505795" w:rsidP="00505795">
      <w:pPr>
        <w:pStyle w:val="body"/>
        <w:rPr>
          <w:rFonts w:cs="Times New Roman"/>
        </w:rPr>
      </w:pPr>
      <w:r w:rsidRPr="00080B36">
        <w:rPr>
          <w:rFonts w:cs="Times New Roman"/>
        </w:rPr>
        <w:t xml:space="preserve">Вопрос о словах категории состояния в системе частей </w:t>
      </w:r>
      <w:proofErr w:type="gramStart"/>
      <w:r w:rsidRPr="00080B36">
        <w:rPr>
          <w:rFonts w:cs="Times New Roman"/>
        </w:rPr>
        <w:t>речи.Общее</w:t>
      </w:r>
      <w:proofErr w:type="gramEnd"/>
      <w:r w:rsidRPr="00080B36">
        <w:rPr>
          <w:rFonts w:cs="Times New Roman"/>
        </w:rPr>
        <w:t xml:space="preserve"> грамматическое значение, морфологические признаки и синтаксическая функция слов категории состояния. Роль слов категории состояния в речи.</w:t>
      </w:r>
    </w:p>
    <w:p w14:paraId="3C01AA4C" w14:textId="77777777" w:rsidR="00505795" w:rsidRPr="00080B36" w:rsidRDefault="00505795" w:rsidP="00505795">
      <w:pPr>
        <w:pStyle w:val="body"/>
        <w:rPr>
          <w:rFonts w:cs="Times New Roman"/>
          <w:b/>
          <w:bCs/>
        </w:rPr>
      </w:pPr>
      <w:r w:rsidRPr="00080B36">
        <w:rPr>
          <w:rFonts w:cs="Times New Roman"/>
          <w:b/>
          <w:bCs/>
        </w:rPr>
        <w:t>Служебные части речи</w:t>
      </w:r>
    </w:p>
    <w:p w14:paraId="26EEF69C" w14:textId="77777777" w:rsidR="00505795" w:rsidRPr="00080B36" w:rsidRDefault="00505795" w:rsidP="00505795">
      <w:pPr>
        <w:pStyle w:val="body"/>
        <w:rPr>
          <w:rFonts w:cs="Times New Roman"/>
        </w:rPr>
      </w:pPr>
      <w:r w:rsidRPr="00080B36">
        <w:rPr>
          <w:rFonts w:cs="Times New Roman"/>
        </w:rPr>
        <w:t>Общая характеристика служебных частей речи. Отличие самостоятельных частей речи от служебных.</w:t>
      </w:r>
    </w:p>
    <w:p w14:paraId="38777FB6" w14:textId="77777777" w:rsidR="00505795" w:rsidRPr="00080B36" w:rsidRDefault="00505795" w:rsidP="00505795">
      <w:pPr>
        <w:pStyle w:val="body"/>
        <w:rPr>
          <w:rFonts w:cs="Times New Roman"/>
          <w:b/>
          <w:bCs/>
        </w:rPr>
      </w:pPr>
      <w:r w:rsidRPr="00080B36">
        <w:rPr>
          <w:rFonts w:cs="Times New Roman"/>
          <w:b/>
          <w:bCs/>
        </w:rPr>
        <w:t>Предлог</w:t>
      </w:r>
    </w:p>
    <w:p w14:paraId="5B6B3611" w14:textId="77777777" w:rsidR="00505795" w:rsidRPr="00080B36" w:rsidRDefault="00505795" w:rsidP="00505795">
      <w:pPr>
        <w:pStyle w:val="body"/>
        <w:rPr>
          <w:rFonts w:cs="Times New Roman"/>
        </w:rPr>
      </w:pPr>
      <w:r w:rsidRPr="00080B36">
        <w:rPr>
          <w:rFonts w:cs="Times New Roman"/>
        </w:rPr>
        <w:t xml:space="preserve">Предлог как служебная часть речи. Грамматические функции предлогов. </w:t>
      </w:r>
    </w:p>
    <w:p w14:paraId="3B0618EC" w14:textId="77777777" w:rsidR="00505795" w:rsidRPr="00080B36" w:rsidRDefault="00505795" w:rsidP="00505795">
      <w:pPr>
        <w:pStyle w:val="body"/>
        <w:rPr>
          <w:rFonts w:cs="Times New Roman"/>
        </w:rPr>
      </w:pPr>
      <w:r w:rsidRPr="00080B36">
        <w:rPr>
          <w:rFonts w:cs="Times New Roman"/>
        </w:rPr>
        <w:t>Разряды предлогов по происхождению: предлоги производные и непроизводные. Разряды предлогов по строению: предлоги простые и составные.</w:t>
      </w:r>
    </w:p>
    <w:p w14:paraId="73F6DB0A" w14:textId="77777777" w:rsidR="00505795" w:rsidRPr="00080B36" w:rsidRDefault="00505795" w:rsidP="00505795">
      <w:pPr>
        <w:pStyle w:val="body"/>
        <w:rPr>
          <w:rFonts w:cs="Times New Roman"/>
          <w:b/>
          <w:bCs/>
        </w:rPr>
      </w:pPr>
      <w:r w:rsidRPr="00080B36">
        <w:rPr>
          <w:rFonts w:cs="Times New Roman"/>
        </w:rPr>
        <w:t>Морфологический анализ предлогов.</w:t>
      </w:r>
    </w:p>
    <w:p w14:paraId="603E0F82" w14:textId="77777777" w:rsidR="00505795" w:rsidRPr="00080B36" w:rsidRDefault="00505795" w:rsidP="00505795">
      <w:pPr>
        <w:pStyle w:val="body"/>
        <w:rPr>
          <w:rFonts w:cs="Times New Roman"/>
        </w:rPr>
      </w:pPr>
      <w:r w:rsidRPr="00080B36">
        <w:rPr>
          <w:rFonts w:cs="Times New Roman"/>
        </w:rPr>
        <w:t xml:space="preserve">Употребление предлогов в речи в соответствии с их значением и стилистическими особенностями. </w:t>
      </w:r>
    </w:p>
    <w:p w14:paraId="47E5D840" w14:textId="77777777" w:rsidR="00505795" w:rsidRPr="00080B36" w:rsidRDefault="00505795" w:rsidP="00505795">
      <w:pPr>
        <w:pStyle w:val="body"/>
        <w:rPr>
          <w:rFonts w:cs="Times New Roman"/>
        </w:rPr>
      </w:pPr>
      <w:r w:rsidRPr="00080B36">
        <w:rPr>
          <w:rFonts w:cs="Times New Roman"/>
        </w:rPr>
        <w:t xml:space="preserve">Нормы употребления имён существительных и местоимений с предлогами. Правильное использование предлогов </w:t>
      </w:r>
      <w:r w:rsidRPr="00080B36">
        <w:rPr>
          <w:rFonts w:cs="Times New Roman"/>
          <w:b/>
          <w:bCs/>
          <w:i/>
          <w:iCs/>
        </w:rPr>
        <w:t>из</w:t>
      </w:r>
      <w:r w:rsidRPr="00080B36">
        <w:rPr>
          <w:rFonts w:cs="Times New Roman"/>
        </w:rPr>
        <w:t xml:space="preserve"> — </w:t>
      </w:r>
      <w:r w:rsidRPr="00080B36">
        <w:rPr>
          <w:rFonts w:cs="Times New Roman"/>
          <w:b/>
          <w:bCs/>
          <w:i/>
          <w:iCs/>
        </w:rPr>
        <w:t>с</w:t>
      </w:r>
      <w:r w:rsidRPr="00080B36">
        <w:rPr>
          <w:rFonts w:cs="Times New Roman"/>
        </w:rPr>
        <w:t xml:space="preserve">, </w:t>
      </w:r>
      <w:r w:rsidRPr="00080B36">
        <w:rPr>
          <w:rFonts w:cs="Times New Roman"/>
          <w:b/>
          <w:bCs/>
          <w:i/>
          <w:iCs/>
        </w:rPr>
        <w:t>в</w:t>
      </w:r>
      <w:r w:rsidRPr="00080B36">
        <w:rPr>
          <w:rFonts w:cs="Times New Roman"/>
        </w:rPr>
        <w:t xml:space="preserve"> — </w:t>
      </w:r>
      <w:r w:rsidRPr="00080B36">
        <w:rPr>
          <w:rFonts w:cs="Times New Roman"/>
          <w:b/>
          <w:bCs/>
          <w:i/>
          <w:iCs/>
        </w:rPr>
        <w:t>на</w:t>
      </w:r>
      <w:r w:rsidRPr="00080B36">
        <w:rPr>
          <w:rFonts w:cs="Times New Roman"/>
        </w:rPr>
        <w:t xml:space="preserve">. Правильное образование предложно-падежных форм с предлогами </w:t>
      </w:r>
      <w:r w:rsidRPr="00080B36">
        <w:rPr>
          <w:rFonts w:cs="Times New Roman"/>
          <w:b/>
          <w:bCs/>
          <w:i/>
          <w:iCs/>
        </w:rPr>
        <w:t>по</w:t>
      </w:r>
      <w:r w:rsidRPr="00080B36">
        <w:rPr>
          <w:rFonts w:cs="Times New Roman"/>
        </w:rPr>
        <w:t xml:space="preserve">, </w:t>
      </w:r>
      <w:r w:rsidRPr="00080B36">
        <w:rPr>
          <w:rFonts w:cs="Times New Roman"/>
          <w:b/>
          <w:bCs/>
          <w:i/>
          <w:iCs/>
        </w:rPr>
        <w:t>благодаря</w:t>
      </w:r>
      <w:r w:rsidRPr="00080B36">
        <w:rPr>
          <w:rFonts w:cs="Times New Roman"/>
        </w:rPr>
        <w:t xml:space="preserve">, </w:t>
      </w:r>
      <w:r w:rsidRPr="00080B36">
        <w:rPr>
          <w:rFonts w:cs="Times New Roman"/>
          <w:b/>
          <w:bCs/>
          <w:i/>
          <w:iCs/>
        </w:rPr>
        <w:t>согласно</w:t>
      </w:r>
      <w:r w:rsidRPr="00080B36">
        <w:rPr>
          <w:rFonts w:cs="Times New Roman"/>
        </w:rPr>
        <w:t xml:space="preserve">, </w:t>
      </w:r>
      <w:r w:rsidRPr="00080B36">
        <w:rPr>
          <w:rFonts w:cs="Times New Roman"/>
          <w:b/>
          <w:bCs/>
          <w:i/>
          <w:iCs/>
        </w:rPr>
        <w:t>вопреки</w:t>
      </w:r>
      <w:r w:rsidRPr="00080B36">
        <w:rPr>
          <w:rFonts w:cs="Times New Roman"/>
        </w:rPr>
        <w:t xml:space="preserve">, </w:t>
      </w:r>
      <w:r w:rsidRPr="00080B36">
        <w:rPr>
          <w:rFonts w:cs="Times New Roman"/>
          <w:b/>
          <w:bCs/>
          <w:i/>
          <w:iCs/>
        </w:rPr>
        <w:t>наперерез</w:t>
      </w:r>
      <w:r w:rsidRPr="00080B36">
        <w:rPr>
          <w:rFonts w:cs="Times New Roman"/>
        </w:rPr>
        <w:t xml:space="preserve">. </w:t>
      </w:r>
    </w:p>
    <w:p w14:paraId="57A5E9EA" w14:textId="77777777" w:rsidR="00505795" w:rsidRPr="00080B36" w:rsidRDefault="00505795" w:rsidP="00505795">
      <w:pPr>
        <w:pStyle w:val="body"/>
        <w:rPr>
          <w:rFonts w:cs="Times New Roman"/>
        </w:rPr>
      </w:pPr>
      <w:r w:rsidRPr="00080B36">
        <w:rPr>
          <w:rFonts w:cs="Times New Roman"/>
        </w:rPr>
        <w:t>Правописание производных предлогов.</w:t>
      </w:r>
    </w:p>
    <w:p w14:paraId="130B879C" w14:textId="77777777" w:rsidR="00505795" w:rsidRPr="00080B36" w:rsidRDefault="00505795" w:rsidP="00505795">
      <w:pPr>
        <w:pStyle w:val="body"/>
        <w:rPr>
          <w:rFonts w:cs="Times New Roman"/>
          <w:b/>
          <w:bCs/>
        </w:rPr>
      </w:pPr>
      <w:r w:rsidRPr="00080B36">
        <w:rPr>
          <w:rFonts w:cs="Times New Roman"/>
          <w:b/>
          <w:bCs/>
        </w:rPr>
        <w:t>Союз</w:t>
      </w:r>
    </w:p>
    <w:p w14:paraId="3C5E17BB" w14:textId="77777777" w:rsidR="00505795" w:rsidRPr="00080B36" w:rsidRDefault="00505795" w:rsidP="00505795">
      <w:pPr>
        <w:pStyle w:val="body"/>
        <w:rPr>
          <w:rFonts w:cs="Times New Roman"/>
          <w:spacing w:val="-2"/>
        </w:rPr>
      </w:pPr>
      <w:r w:rsidRPr="00080B36">
        <w:rPr>
          <w:rFonts w:cs="Times New Roman"/>
        </w:rPr>
        <w:t xml:space="preserve">Союз как служебная часть речи. Союз как средство связи </w:t>
      </w:r>
      <w:r w:rsidRPr="00080B36">
        <w:rPr>
          <w:rFonts w:cs="Times New Roman"/>
          <w:spacing w:val="-2"/>
        </w:rPr>
        <w:t>однородных членов предложения и частей сложного предложения.</w:t>
      </w:r>
    </w:p>
    <w:p w14:paraId="00C13349" w14:textId="77777777" w:rsidR="00505795" w:rsidRPr="00080B36" w:rsidRDefault="00505795" w:rsidP="00505795">
      <w:pPr>
        <w:pStyle w:val="body"/>
        <w:rPr>
          <w:rFonts w:cs="Times New Roman"/>
        </w:rPr>
      </w:pPr>
      <w:r w:rsidRPr="00080B36">
        <w:rPr>
          <w:rFonts w:cs="Times New Roman"/>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14:paraId="0ED91C8A" w14:textId="77777777" w:rsidR="00505795" w:rsidRPr="00080B36" w:rsidRDefault="00505795" w:rsidP="00505795">
      <w:pPr>
        <w:pStyle w:val="body"/>
        <w:rPr>
          <w:rFonts w:cs="Times New Roman"/>
          <w:b/>
          <w:bCs/>
        </w:rPr>
      </w:pPr>
      <w:r w:rsidRPr="00080B36">
        <w:rPr>
          <w:rFonts w:cs="Times New Roman"/>
        </w:rPr>
        <w:t>Морфологический анализ союзов.</w:t>
      </w:r>
    </w:p>
    <w:p w14:paraId="3A288345" w14:textId="77777777" w:rsidR="00505795" w:rsidRPr="00080B36" w:rsidRDefault="00505795" w:rsidP="00505795">
      <w:pPr>
        <w:pStyle w:val="body"/>
        <w:rPr>
          <w:rFonts w:cs="Times New Roman"/>
        </w:rPr>
      </w:pPr>
      <w:r w:rsidRPr="00080B36">
        <w:rPr>
          <w:rFonts w:cs="Times New Roman"/>
        </w:rPr>
        <w:lastRenderedPageBreak/>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14:paraId="3F40C8B1" w14:textId="77777777" w:rsidR="00505795" w:rsidRPr="00080B36" w:rsidRDefault="00505795" w:rsidP="00505795">
      <w:pPr>
        <w:pStyle w:val="body"/>
        <w:rPr>
          <w:rFonts w:cs="Times New Roman"/>
        </w:rPr>
      </w:pPr>
      <w:r w:rsidRPr="00080B36">
        <w:rPr>
          <w:rFonts w:cs="Times New Roman"/>
        </w:rPr>
        <w:t>Правописание союзов.</w:t>
      </w:r>
    </w:p>
    <w:p w14:paraId="33600F8F" w14:textId="77777777" w:rsidR="00505795" w:rsidRPr="00080B36" w:rsidRDefault="00505795" w:rsidP="00505795">
      <w:pPr>
        <w:pStyle w:val="body"/>
        <w:rPr>
          <w:rFonts w:cs="Times New Roman"/>
          <w:strike/>
        </w:rPr>
      </w:pPr>
      <w:r w:rsidRPr="00080B36">
        <w:rPr>
          <w:rFonts w:cs="Times New Roman"/>
        </w:rPr>
        <w:t xml:space="preserve">Знаки препинания в сложных союзных предложениях. Знаки препинания в предложениях с союзом </w:t>
      </w:r>
      <w:r w:rsidRPr="00080B36">
        <w:rPr>
          <w:rFonts w:cs="Times New Roman"/>
          <w:b/>
          <w:bCs/>
          <w:i/>
          <w:iCs/>
        </w:rPr>
        <w:t>и</w:t>
      </w:r>
      <w:r w:rsidRPr="00080B36">
        <w:rPr>
          <w:rFonts w:cs="Times New Roman"/>
        </w:rPr>
        <w:t xml:space="preserve">, связывающим однородные члены и части сложного предложения. </w:t>
      </w:r>
    </w:p>
    <w:p w14:paraId="0741B1F3" w14:textId="77777777" w:rsidR="00505795" w:rsidRPr="00080B36" w:rsidRDefault="00505795" w:rsidP="00505795">
      <w:pPr>
        <w:pStyle w:val="body"/>
        <w:rPr>
          <w:rFonts w:cs="Times New Roman"/>
          <w:b/>
          <w:bCs/>
        </w:rPr>
      </w:pPr>
      <w:r w:rsidRPr="00080B36">
        <w:rPr>
          <w:rFonts w:cs="Times New Roman"/>
          <w:b/>
          <w:bCs/>
        </w:rPr>
        <w:t>Частица</w:t>
      </w:r>
    </w:p>
    <w:p w14:paraId="7E547850" w14:textId="77777777" w:rsidR="00505795" w:rsidRPr="00080B36" w:rsidRDefault="00505795" w:rsidP="00505795">
      <w:pPr>
        <w:pStyle w:val="body"/>
        <w:rPr>
          <w:rFonts w:cs="Times New Roman"/>
        </w:rPr>
      </w:pPr>
      <w:r w:rsidRPr="00080B36">
        <w:rPr>
          <w:rFonts w:cs="Times New Roman"/>
        </w:rPr>
        <w:t>Частица как служебная часть речи.</w:t>
      </w:r>
    </w:p>
    <w:p w14:paraId="09988861" w14:textId="77777777" w:rsidR="00505795" w:rsidRPr="00080B36" w:rsidRDefault="00505795" w:rsidP="00505795">
      <w:pPr>
        <w:pStyle w:val="body"/>
        <w:rPr>
          <w:rFonts w:cs="Times New Roman"/>
        </w:rPr>
      </w:pPr>
      <w:r w:rsidRPr="00080B36">
        <w:rPr>
          <w:rFonts w:cs="Times New Roman"/>
        </w:rPr>
        <w:t>Разряды частиц по значению и употреблению: формообразующие, отрицательные, модальные.</w:t>
      </w:r>
    </w:p>
    <w:p w14:paraId="3BB4B9B2" w14:textId="77777777" w:rsidR="00505795" w:rsidRPr="00080B36" w:rsidRDefault="00505795" w:rsidP="00505795">
      <w:pPr>
        <w:pStyle w:val="body"/>
        <w:rPr>
          <w:rFonts w:cs="Times New Roman"/>
        </w:rPr>
      </w:pPr>
      <w:r w:rsidRPr="00080B36">
        <w:rPr>
          <w:rFonts w:cs="Times New Roman"/>
        </w:rPr>
        <w:t xml:space="preserve">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 </w:t>
      </w:r>
    </w:p>
    <w:p w14:paraId="1F44ADF2" w14:textId="77777777" w:rsidR="00505795" w:rsidRPr="00080B36" w:rsidRDefault="00505795" w:rsidP="00505795">
      <w:pPr>
        <w:pStyle w:val="body"/>
        <w:rPr>
          <w:rFonts w:cs="Times New Roman"/>
          <w:b/>
          <w:bCs/>
        </w:rPr>
      </w:pPr>
      <w:r w:rsidRPr="00080B36">
        <w:rPr>
          <w:rFonts w:cs="Times New Roman"/>
        </w:rPr>
        <w:t>Морфологический анализ частиц.</w:t>
      </w:r>
    </w:p>
    <w:p w14:paraId="28D1CCF2" w14:textId="77777777" w:rsidR="00505795" w:rsidRPr="00080B36" w:rsidRDefault="00505795" w:rsidP="00505795">
      <w:pPr>
        <w:pStyle w:val="body"/>
        <w:rPr>
          <w:rFonts w:cs="Times New Roman"/>
        </w:rPr>
      </w:pPr>
      <w:r w:rsidRPr="00080B36">
        <w:rPr>
          <w:rFonts w:cs="Times New Roman"/>
        </w:rPr>
        <w:t xml:space="preserve">Смысловые различия частиц </w:t>
      </w:r>
      <w:r w:rsidRPr="00080B36">
        <w:rPr>
          <w:rFonts w:cs="Times New Roman"/>
          <w:b/>
          <w:bCs/>
          <w:i/>
          <w:iCs/>
        </w:rPr>
        <w:t>не</w:t>
      </w:r>
      <w:r w:rsidRPr="00080B36">
        <w:rPr>
          <w:rFonts w:cs="Times New Roman"/>
        </w:rPr>
        <w:t xml:space="preserve"> и </w:t>
      </w:r>
      <w:r w:rsidRPr="00080B36">
        <w:rPr>
          <w:rFonts w:cs="Times New Roman"/>
          <w:b/>
          <w:bCs/>
          <w:i/>
          <w:iCs/>
        </w:rPr>
        <w:t>ни</w:t>
      </w:r>
      <w:r w:rsidRPr="00080B36">
        <w:rPr>
          <w:rFonts w:cs="Times New Roman"/>
        </w:rPr>
        <w:t xml:space="preserve">. Использование частиц </w:t>
      </w:r>
      <w:r w:rsidRPr="00080B36">
        <w:rPr>
          <w:rFonts w:cs="Times New Roman"/>
          <w:b/>
          <w:bCs/>
          <w:i/>
          <w:iCs/>
        </w:rPr>
        <w:t>не</w:t>
      </w:r>
      <w:r w:rsidRPr="00080B36">
        <w:rPr>
          <w:rFonts w:cs="Times New Roman"/>
        </w:rPr>
        <w:t xml:space="preserve"> и </w:t>
      </w:r>
      <w:r w:rsidRPr="00080B36">
        <w:rPr>
          <w:rFonts w:cs="Times New Roman"/>
          <w:b/>
          <w:bCs/>
          <w:i/>
          <w:iCs/>
        </w:rPr>
        <w:t>ни</w:t>
      </w:r>
      <w:r w:rsidRPr="00080B36">
        <w:rPr>
          <w:rFonts w:cs="Times New Roman"/>
        </w:rPr>
        <w:t xml:space="preserve"> в письменной речи. Различение приставки </w:t>
      </w:r>
      <w:r w:rsidRPr="00080B36">
        <w:rPr>
          <w:rFonts w:cs="Times New Roman"/>
          <w:b/>
          <w:bCs/>
          <w:i/>
          <w:iCs/>
        </w:rPr>
        <w:t>не</w:t>
      </w:r>
      <w:r w:rsidRPr="00080B36">
        <w:rPr>
          <w:rFonts w:cs="Times New Roman"/>
        </w:rPr>
        <w:t xml:space="preserve">- и частицы </w:t>
      </w:r>
      <w:r w:rsidRPr="00080B36">
        <w:rPr>
          <w:rFonts w:cs="Times New Roman"/>
          <w:b/>
          <w:bCs/>
          <w:i/>
          <w:iCs/>
        </w:rPr>
        <w:t>не</w:t>
      </w:r>
      <w:r w:rsidRPr="00080B36">
        <w:rPr>
          <w:rFonts w:cs="Times New Roman"/>
        </w:rPr>
        <w:t xml:space="preserve">. Слитное и раздельное написание </w:t>
      </w:r>
      <w:r w:rsidRPr="00080B36">
        <w:rPr>
          <w:rFonts w:cs="Times New Roman"/>
          <w:b/>
          <w:bCs/>
          <w:i/>
          <w:iCs/>
        </w:rPr>
        <w:t>не</w:t>
      </w:r>
      <w:r w:rsidRPr="00080B36">
        <w:rPr>
          <w:rFonts w:cs="Times New Roman"/>
        </w:rPr>
        <w:t xml:space="preserve"> с разными частями речи (обобщение). Правописание частиц </w:t>
      </w:r>
      <w:r w:rsidRPr="00080B36">
        <w:rPr>
          <w:rFonts w:cs="Times New Roman"/>
          <w:b/>
          <w:bCs/>
          <w:i/>
          <w:iCs/>
        </w:rPr>
        <w:t>бы</w:t>
      </w:r>
      <w:r w:rsidRPr="00080B36">
        <w:rPr>
          <w:rFonts w:cs="Times New Roman"/>
        </w:rPr>
        <w:t xml:space="preserve">, </w:t>
      </w:r>
      <w:r w:rsidRPr="00080B36">
        <w:rPr>
          <w:rFonts w:cs="Times New Roman"/>
          <w:b/>
          <w:bCs/>
          <w:i/>
          <w:iCs/>
        </w:rPr>
        <w:t>ли</w:t>
      </w:r>
      <w:r w:rsidRPr="00080B36">
        <w:rPr>
          <w:rFonts w:cs="Times New Roman"/>
        </w:rPr>
        <w:t xml:space="preserve">, </w:t>
      </w:r>
      <w:r w:rsidRPr="00080B36">
        <w:rPr>
          <w:rFonts w:cs="Times New Roman"/>
          <w:b/>
          <w:bCs/>
          <w:i/>
          <w:iCs/>
        </w:rPr>
        <w:t>же</w:t>
      </w:r>
      <w:r w:rsidRPr="00080B36">
        <w:rPr>
          <w:rFonts w:cs="Times New Roman"/>
        </w:rPr>
        <w:t xml:space="preserve"> с другими словами. Дефисное написание частиц -</w:t>
      </w:r>
      <w:r w:rsidRPr="00080B36">
        <w:rPr>
          <w:rFonts w:cs="Times New Roman"/>
          <w:b/>
          <w:bCs/>
          <w:i/>
          <w:iCs/>
        </w:rPr>
        <w:t>то</w:t>
      </w:r>
      <w:r w:rsidRPr="00080B36">
        <w:rPr>
          <w:rFonts w:cs="Times New Roman"/>
        </w:rPr>
        <w:t>, -</w:t>
      </w:r>
      <w:r w:rsidRPr="00080B36">
        <w:rPr>
          <w:rFonts w:cs="Times New Roman"/>
          <w:b/>
          <w:bCs/>
          <w:i/>
          <w:iCs/>
        </w:rPr>
        <w:t>таки</w:t>
      </w:r>
      <w:r w:rsidRPr="00080B36">
        <w:rPr>
          <w:rFonts w:cs="Times New Roman"/>
        </w:rPr>
        <w:t>, -</w:t>
      </w:r>
      <w:r w:rsidRPr="00080B36">
        <w:rPr>
          <w:rFonts w:cs="Times New Roman"/>
          <w:b/>
          <w:bCs/>
          <w:i/>
          <w:iCs/>
        </w:rPr>
        <w:t>ка</w:t>
      </w:r>
      <w:r w:rsidRPr="00080B36">
        <w:rPr>
          <w:rFonts w:cs="Times New Roman"/>
        </w:rPr>
        <w:t>.</w:t>
      </w:r>
    </w:p>
    <w:p w14:paraId="13B023F4" w14:textId="77777777" w:rsidR="00505795" w:rsidRPr="00080B36" w:rsidRDefault="00505795" w:rsidP="00505795">
      <w:pPr>
        <w:pStyle w:val="body"/>
        <w:rPr>
          <w:rFonts w:cs="Times New Roman"/>
          <w:b/>
          <w:bCs/>
        </w:rPr>
      </w:pPr>
      <w:r w:rsidRPr="00080B36">
        <w:rPr>
          <w:rFonts w:cs="Times New Roman"/>
          <w:b/>
          <w:bCs/>
        </w:rPr>
        <w:t>Междометия и звукоподражательные слова</w:t>
      </w:r>
    </w:p>
    <w:p w14:paraId="675FF86B" w14:textId="77777777" w:rsidR="00505795" w:rsidRPr="00080B36" w:rsidRDefault="00505795" w:rsidP="00505795">
      <w:pPr>
        <w:pStyle w:val="body"/>
        <w:rPr>
          <w:rFonts w:cs="Times New Roman"/>
        </w:rPr>
      </w:pPr>
      <w:r w:rsidRPr="00080B36">
        <w:rPr>
          <w:rFonts w:cs="Times New Roman"/>
        </w:rPr>
        <w:t xml:space="preserve">Междометия как особая группа слов. </w:t>
      </w:r>
    </w:p>
    <w:p w14:paraId="67CA0439" w14:textId="77777777" w:rsidR="00505795" w:rsidRPr="00080B36" w:rsidRDefault="00505795" w:rsidP="00505795">
      <w:pPr>
        <w:pStyle w:val="body"/>
        <w:rPr>
          <w:rFonts w:cs="Times New Roman"/>
        </w:rPr>
      </w:pPr>
      <w:r w:rsidRPr="00080B36">
        <w:rPr>
          <w:rFonts w:cs="Times New Roman"/>
        </w:rPr>
        <w:t>Разряды междометий по значению (выражающие чувства, побуждающие к действию, этикетные междометия); междометия производные и непроизводные.</w:t>
      </w:r>
    </w:p>
    <w:p w14:paraId="4C10F95D" w14:textId="77777777" w:rsidR="00505795" w:rsidRPr="00080B36" w:rsidRDefault="00505795" w:rsidP="00505795">
      <w:pPr>
        <w:pStyle w:val="body"/>
        <w:rPr>
          <w:rFonts w:cs="Times New Roman"/>
        </w:rPr>
      </w:pPr>
      <w:r w:rsidRPr="00080B36">
        <w:rPr>
          <w:rFonts w:cs="Times New Roman"/>
        </w:rPr>
        <w:t>Морфологический анализ междометий.</w:t>
      </w:r>
    </w:p>
    <w:p w14:paraId="423B4BE3" w14:textId="77777777" w:rsidR="00505795" w:rsidRPr="00080B36" w:rsidRDefault="00505795" w:rsidP="00505795">
      <w:pPr>
        <w:pStyle w:val="body"/>
        <w:rPr>
          <w:rFonts w:cs="Times New Roman"/>
        </w:rPr>
      </w:pPr>
      <w:r w:rsidRPr="00080B36">
        <w:rPr>
          <w:rFonts w:cs="Times New Roman"/>
        </w:rPr>
        <w:t xml:space="preserve">Звукоподражательные слова. </w:t>
      </w:r>
    </w:p>
    <w:p w14:paraId="77DB1AE7" w14:textId="77777777" w:rsidR="00505795" w:rsidRPr="00080B36" w:rsidRDefault="00505795" w:rsidP="00505795">
      <w:pPr>
        <w:pStyle w:val="body"/>
        <w:rPr>
          <w:rFonts w:cs="Times New Roman"/>
        </w:rPr>
      </w:pPr>
      <w:r w:rsidRPr="00080B36">
        <w:rPr>
          <w:rFonts w:cs="Times New Roman"/>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14:paraId="2BA40F26" w14:textId="77777777" w:rsidR="00505795" w:rsidRPr="00080B36" w:rsidRDefault="00505795" w:rsidP="00505795">
      <w:pPr>
        <w:pStyle w:val="body"/>
        <w:rPr>
          <w:rFonts w:cs="Times New Roman"/>
        </w:rPr>
      </w:pPr>
      <w:r w:rsidRPr="00080B36">
        <w:rPr>
          <w:rFonts w:cs="Times New Roman"/>
        </w:rPr>
        <w:t>Омонимия слов разных частей речи. Грамматическая омонимия. Использование грамматических омонимов в речи.</w:t>
      </w:r>
    </w:p>
    <w:p w14:paraId="4FE5E8C4" w14:textId="77777777" w:rsidR="00505795" w:rsidRPr="00080B36" w:rsidRDefault="00505795" w:rsidP="00505795">
      <w:pPr>
        <w:pStyle w:val="h2"/>
        <w:spacing w:before="510"/>
        <w:rPr>
          <w:rFonts w:cs="Times New Roman"/>
        </w:rPr>
      </w:pPr>
      <w:r w:rsidRPr="00080B36">
        <w:rPr>
          <w:rFonts w:cs="Times New Roman"/>
        </w:rPr>
        <w:t>8 КЛАСС</w:t>
      </w:r>
    </w:p>
    <w:p w14:paraId="421F7760" w14:textId="77777777" w:rsidR="00505795" w:rsidRPr="00080B36" w:rsidRDefault="00505795" w:rsidP="00505795">
      <w:pPr>
        <w:pStyle w:val="h3"/>
        <w:spacing w:before="57"/>
        <w:rPr>
          <w:rFonts w:cs="Times New Roman"/>
        </w:rPr>
      </w:pPr>
      <w:r w:rsidRPr="00080B36">
        <w:rPr>
          <w:rFonts w:cs="Times New Roman"/>
        </w:rPr>
        <w:t>Общие сведения о языке</w:t>
      </w:r>
    </w:p>
    <w:p w14:paraId="4C33855A" w14:textId="77777777" w:rsidR="00505795" w:rsidRPr="00080B36" w:rsidRDefault="00505795" w:rsidP="00505795">
      <w:pPr>
        <w:pStyle w:val="body"/>
        <w:rPr>
          <w:rFonts w:cs="Times New Roman"/>
        </w:rPr>
      </w:pPr>
      <w:r w:rsidRPr="00080B36">
        <w:rPr>
          <w:rFonts w:cs="Times New Roman"/>
        </w:rPr>
        <w:t>Русский язык в кругу других славянских языков.</w:t>
      </w:r>
    </w:p>
    <w:p w14:paraId="6F8FA19D" w14:textId="77777777" w:rsidR="00505795" w:rsidRPr="00080B36" w:rsidRDefault="00505795" w:rsidP="00505795">
      <w:pPr>
        <w:pStyle w:val="h3"/>
        <w:spacing w:before="142" w:after="57"/>
        <w:rPr>
          <w:rFonts w:cs="Times New Roman"/>
        </w:rPr>
      </w:pPr>
      <w:r w:rsidRPr="00080B36">
        <w:rPr>
          <w:rFonts w:cs="Times New Roman"/>
        </w:rPr>
        <w:t>Язык и речь</w:t>
      </w:r>
    </w:p>
    <w:p w14:paraId="7437EEA8" w14:textId="77777777" w:rsidR="00505795" w:rsidRPr="00080B36" w:rsidRDefault="00505795" w:rsidP="00505795">
      <w:pPr>
        <w:pStyle w:val="body"/>
        <w:rPr>
          <w:rFonts w:cs="Times New Roman"/>
        </w:rPr>
      </w:pPr>
      <w:r w:rsidRPr="00080B36">
        <w:rPr>
          <w:rFonts w:cs="Times New Roman"/>
        </w:rPr>
        <w:t>Монолог-описание, монолог-рассуждение, монолог-повествование; выступление с научным сообщением.</w:t>
      </w:r>
    </w:p>
    <w:p w14:paraId="20CB8F28" w14:textId="77777777" w:rsidR="00505795" w:rsidRPr="00080B36" w:rsidRDefault="00505795" w:rsidP="00505795">
      <w:pPr>
        <w:pStyle w:val="body"/>
        <w:rPr>
          <w:rFonts w:cs="Times New Roman"/>
        </w:rPr>
      </w:pPr>
      <w:r w:rsidRPr="00080B36">
        <w:rPr>
          <w:rFonts w:cs="Times New Roman"/>
        </w:rPr>
        <w:t>Диалог.</w:t>
      </w:r>
    </w:p>
    <w:p w14:paraId="3C3FA934" w14:textId="77777777" w:rsidR="00505795" w:rsidRPr="00080B36" w:rsidRDefault="00505795" w:rsidP="00505795">
      <w:pPr>
        <w:pStyle w:val="h3"/>
        <w:spacing w:before="142" w:after="57"/>
        <w:rPr>
          <w:rFonts w:cs="Times New Roman"/>
        </w:rPr>
      </w:pPr>
      <w:r w:rsidRPr="00080B36">
        <w:rPr>
          <w:rFonts w:cs="Times New Roman"/>
        </w:rPr>
        <w:t>Текст</w:t>
      </w:r>
    </w:p>
    <w:p w14:paraId="714B0827" w14:textId="77777777" w:rsidR="00505795" w:rsidRPr="00080B36" w:rsidRDefault="00505795" w:rsidP="00505795">
      <w:pPr>
        <w:pStyle w:val="body"/>
        <w:rPr>
          <w:rFonts w:cs="Times New Roman"/>
        </w:rPr>
      </w:pPr>
      <w:r w:rsidRPr="00080B36">
        <w:rPr>
          <w:rFonts w:cs="Times New Roman"/>
        </w:rPr>
        <w:t>Текст и его основные признаки.</w:t>
      </w:r>
    </w:p>
    <w:p w14:paraId="6684BF52" w14:textId="77777777" w:rsidR="00505795" w:rsidRPr="00080B36" w:rsidRDefault="00505795" w:rsidP="00505795">
      <w:pPr>
        <w:pStyle w:val="body"/>
        <w:rPr>
          <w:rFonts w:cs="Times New Roman"/>
        </w:rPr>
      </w:pPr>
      <w:r w:rsidRPr="00080B36">
        <w:rPr>
          <w:rFonts w:cs="Times New Roman"/>
        </w:rPr>
        <w:t>Особенности функционально-смысловых типов речи (повествование, описание, рассуждение).</w:t>
      </w:r>
    </w:p>
    <w:p w14:paraId="0DAC9013" w14:textId="77777777" w:rsidR="00505795" w:rsidRPr="00080B36" w:rsidRDefault="00505795" w:rsidP="00505795">
      <w:pPr>
        <w:pStyle w:val="body"/>
        <w:rPr>
          <w:rFonts w:cs="Times New Roman"/>
        </w:rPr>
      </w:pPr>
      <w:r w:rsidRPr="00080B36">
        <w:rPr>
          <w:rFonts w:cs="Times New Roman"/>
        </w:rPr>
        <w:t>Информационная переработка текста: извлечение информации из различных источников; использование лингвистических словарей; тезисы, конспект.</w:t>
      </w:r>
    </w:p>
    <w:p w14:paraId="301FCFDE" w14:textId="77777777" w:rsidR="00505795" w:rsidRPr="00080B36" w:rsidRDefault="00505795" w:rsidP="00505795">
      <w:pPr>
        <w:pStyle w:val="h3"/>
        <w:spacing w:before="142" w:after="57"/>
        <w:rPr>
          <w:rFonts w:cs="Times New Roman"/>
        </w:rPr>
      </w:pPr>
      <w:r w:rsidRPr="00080B36">
        <w:rPr>
          <w:rFonts w:cs="Times New Roman"/>
        </w:rPr>
        <w:t>Функциональные разновидности языка</w:t>
      </w:r>
    </w:p>
    <w:p w14:paraId="4F763C82" w14:textId="77777777" w:rsidR="00505795" w:rsidRPr="00080B36" w:rsidRDefault="00505795" w:rsidP="00505795">
      <w:pPr>
        <w:pStyle w:val="body"/>
        <w:rPr>
          <w:rFonts w:cs="Times New Roman"/>
        </w:rPr>
      </w:pPr>
      <w:r w:rsidRPr="00080B36">
        <w:rPr>
          <w:rFonts w:cs="Times New Roman"/>
        </w:rPr>
        <w:t>Официально-деловой стиль. Сфера употребления, функции, языковые особенности.</w:t>
      </w:r>
    </w:p>
    <w:p w14:paraId="05FC1E4C" w14:textId="77777777" w:rsidR="00505795" w:rsidRPr="00080B36" w:rsidRDefault="00505795" w:rsidP="00505795">
      <w:pPr>
        <w:pStyle w:val="body"/>
        <w:rPr>
          <w:rFonts w:cs="Times New Roman"/>
        </w:rPr>
      </w:pPr>
      <w:r w:rsidRPr="00080B36">
        <w:rPr>
          <w:rFonts w:cs="Times New Roman"/>
        </w:rPr>
        <w:t>Жанры официально-делового стиля (заявление, объяснительная записка, автобиография, характеристика).</w:t>
      </w:r>
    </w:p>
    <w:p w14:paraId="3422FFA2" w14:textId="77777777" w:rsidR="00505795" w:rsidRPr="00080B36" w:rsidRDefault="00505795" w:rsidP="00505795">
      <w:pPr>
        <w:pStyle w:val="body"/>
        <w:rPr>
          <w:rFonts w:cs="Times New Roman"/>
        </w:rPr>
      </w:pPr>
      <w:r w:rsidRPr="00080B36">
        <w:rPr>
          <w:rFonts w:cs="Times New Roman"/>
        </w:rPr>
        <w:t>Научный стиль. Сфера употребления, функции, языковые особенности.</w:t>
      </w:r>
    </w:p>
    <w:p w14:paraId="3DB5C244" w14:textId="77777777" w:rsidR="00505795" w:rsidRPr="00080B36" w:rsidRDefault="00505795" w:rsidP="00505795">
      <w:pPr>
        <w:pStyle w:val="body"/>
        <w:rPr>
          <w:rFonts w:cs="Times New Roman"/>
        </w:rPr>
      </w:pPr>
      <w:r w:rsidRPr="00080B36">
        <w:rPr>
          <w:rFonts w:cs="Times New Roman"/>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14:paraId="00EA916F" w14:textId="77777777" w:rsidR="00505795" w:rsidRPr="00080B36" w:rsidRDefault="00505795" w:rsidP="00505795">
      <w:pPr>
        <w:pStyle w:val="h3"/>
        <w:spacing w:before="340"/>
        <w:rPr>
          <w:rFonts w:cs="Times New Roman"/>
          <w:caps/>
        </w:rPr>
      </w:pPr>
      <w:r w:rsidRPr="00080B36">
        <w:rPr>
          <w:rFonts w:cs="Times New Roman"/>
          <w:caps/>
        </w:rPr>
        <w:t>Система языка</w:t>
      </w:r>
    </w:p>
    <w:p w14:paraId="41DA03ED" w14:textId="77777777" w:rsidR="00505795" w:rsidRPr="00080B36" w:rsidRDefault="00505795" w:rsidP="00505795">
      <w:pPr>
        <w:pStyle w:val="h3"/>
        <w:spacing w:before="0"/>
        <w:rPr>
          <w:rFonts w:cs="Times New Roman"/>
        </w:rPr>
      </w:pPr>
      <w:r w:rsidRPr="00080B36">
        <w:rPr>
          <w:rFonts w:cs="Times New Roman"/>
        </w:rPr>
        <w:t>Синтаксис. Культура речи. Пунктуация</w:t>
      </w:r>
    </w:p>
    <w:p w14:paraId="63D56234" w14:textId="77777777" w:rsidR="00505795" w:rsidRPr="00080B36" w:rsidRDefault="00505795" w:rsidP="00505795">
      <w:pPr>
        <w:pStyle w:val="body"/>
        <w:rPr>
          <w:rFonts w:cs="Times New Roman"/>
        </w:rPr>
      </w:pPr>
      <w:r w:rsidRPr="00080B36">
        <w:rPr>
          <w:rFonts w:cs="Times New Roman"/>
        </w:rPr>
        <w:t xml:space="preserve">Синтаксис как раздел лингвистики. </w:t>
      </w:r>
    </w:p>
    <w:p w14:paraId="0C2558A9" w14:textId="77777777" w:rsidR="00505795" w:rsidRPr="00080B36" w:rsidRDefault="00505795" w:rsidP="00505795">
      <w:pPr>
        <w:pStyle w:val="body"/>
        <w:rPr>
          <w:rFonts w:cs="Times New Roman"/>
        </w:rPr>
      </w:pPr>
      <w:r w:rsidRPr="00080B36">
        <w:rPr>
          <w:rFonts w:cs="Times New Roman"/>
        </w:rPr>
        <w:t>Словосочетание и предложение как единицы синтаксиса.</w:t>
      </w:r>
    </w:p>
    <w:p w14:paraId="0FC6F0DD" w14:textId="77777777" w:rsidR="00505795" w:rsidRPr="00080B36" w:rsidRDefault="00505795" w:rsidP="00505795">
      <w:pPr>
        <w:pStyle w:val="body"/>
        <w:rPr>
          <w:rFonts w:cs="Times New Roman"/>
        </w:rPr>
      </w:pPr>
      <w:r w:rsidRPr="00080B36">
        <w:rPr>
          <w:rFonts w:cs="Times New Roman"/>
        </w:rPr>
        <w:t>Пунктуация. Функции знаков препинания.</w:t>
      </w:r>
    </w:p>
    <w:p w14:paraId="5E12FADE" w14:textId="77777777" w:rsidR="00505795" w:rsidRPr="00080B36" w:rsidRDefault="00505795" w:rsidP="00505795">
      <w:pPr>
        <w:pStyle w:val="h3"/>
        <w:spacing w:before="142"/>
        <w:rPr>
          <w:rFonts w:cs="Times New Roman"/>
        </w:rPr>
      </w:pPr>
      <w:r w:rsidRPr="00080B36">
        <w:rPr>
          <w:rFonts w:cs="Times New Roman"/>
        </w:rPr>
        <w:t>Словосочетание</w:t>
      </w:r>
    </w:p>
    <w:p w14:paraId="192EF36A" w14:textId="77777777" w:rsidR="00505795" w:rsidRPr="00080B36" w:rsidRDefault="00505795" w:rsidP="00505795">
      <w:pPr>
        <w:pStyle w:val="body"/>
        <w:rPr>
          <w:rFonts w:cs="Times New Roman"/>
        </w:rPr>
      </w:pPr>
      <w:r w:rsidRPr="00080B36">
        <w:rPr>
          <w:rFonts w:cs="Times New Roman"/>
        </w:rPr>
        <w:t>Основные признаки словосочетания.</w:t>
      </w:r>
    </w:p>
    <w:p w14:paraId="393CD80A" w14:textId="77777777" w:rsidR="00505795" w:rsidRPr="00080B36" w:rsidRDefault="00505795" w:rsidP="00505795">
      <w:pPr>
        <w:pStyle w:val="body"/>
        <w:rPr>
          <w:rFonts w:cs="Times New Roman"/>
        </w:rPr>
      </w:pPr>
      <w:r w:rsidRPr="00080B36">
        <w:rPr>
          <w:rFonts w:cs="Times New Roman"/>
        </w:rPr>
        <w:t xml:space="preserve">Виды словосочетаний по морфологическим свойствам главного слова: глагольные, именные, наречные. </w:t>
      </w:r>
    </w:p>
    <w:p w14:paraId="6E38C9C0" w14:textId="77777777" w:rsidR="00505795" w:rsidRPr="00080B36" w:rsidRDefault="00505795" w:rsidP="00505795">
      <w:pPr>
        <w:pStyle w:val="body"/>
        <w:rPr>
          <w:rFonts w:cs="Times New Roman"/>
        </w:rPr>
      </w:pPr>
      <w:r w:rsidRPr="00080B36">
        <w:rPr>
          <w:rFonts w:cs="Times New Roman"/>
        </w:rPr>
        <w:t xml:space="preserve">Типы подчинительной связи слов в словосочетании: согласование, управление, примыкание. </w:t>
      </w:r>
    </w:p>
    <w:p w14:paraId="13A0CDF4" w14:textId="77777777" w:rsidR="00505795" w:rsidRPr="00080B36" w:rsidRDefault="00505795" w:rsidP="00505795">
      <w:pPr>
        <w:pStyle w:val="body"/>
        <w:rPr>
          <w:rFonts w:cs="Times New Roman"/>
        </w:rPr>
      </w:pPr>
      <w:r w:rsidRPr="00080B36">
        <w:rPr>
          <w:rFonts w:cs="Times New Roman"/>
        </w:rPr>
        <w:t>Синтаксический анализ словосочетаний.</w:t>
      </w:r>
    </w:p>
    <w:p w14:paraId="1B09BF38" w14:textId="77777777" w:rsidR="00505795" w:rsidRPr="00080B36" w:rsidRDefault="00505795" w:rsidP="00505795">
      <w:pPr>
        <w:pStyle w:val="body"/>
        <w:rPr>
          <w:rFonts w:cs="Times New Roman"/>
        </w:rPr>
      </w:pPr>
      <w:r w:rsidRPr="00080B36">
        <w:rPr>
          <w:rFonts w:cs="Times New Roman"/>
        </w:rPr>
        <w:t>Грамматическая синонимия словосочетаний.</w:t>
      </w:r>
    </w:p>
    <w:p w14:paraId="5FF975F3" w14:textId="77777777" w:rsidR="00505795" w:rsidRPr="00080B36" w:rsidRDefault="00505795" w:rsidP="00505795">
      <w:pPr>
        <w:pStyle w:val="body"/>
        <w:rPr>
          <w:rFonts w:cs="Times New Roman"/>
        </w:rPr>
      </w:pPr>
      <w:r w:rsidRPr="00080B36">
        <w:rPr>
          <w:rFonts w:cs="Times New Roman"/>
        </w:rPr>
        <w:lastRenderedPageBreak/>
        <w:t>Нормы построения словосочетаний.</w:t>
      </w:r>
    </w:p>
    <w:p w14:paraId="002EC45F" w14:textId="77777777" w:rsidR="00505795" w:rsidRPr="00080B36" w:rsidRDefault="00505795" w:rsidP="00505795">
      <w:pPr>
        <w:pStyle w:val="h3"/>
        <w:spacing w:before="142"/>
        <w:rPr>
          <w:rFonts w:cs="Times New Roman"/>
        </w:rPr>
      </w:pPr>
      <w:r w:rsidRPr="00080B36">
        <w:rPr>
          <w:rFonts w:cs="Times New Roman"/>
        </w:rPr>
        <w:t>Предложение</w:t>
      </w:r>
    </w:p>
    <w:p w14:paraId="1D3022DE" w14:textId="77777777" w:rsidR="00505795" w:rsidRPr="00080B36" w:rsidRDefault="00505795" w:rsidP="00505795">
      <w:pPr>
        <w:pStyle w:val="body"/>
        <w:rPr>
          <w:rFonts w:cs="Times New Roman"/>
        </w:rPr>
      </w:pPr>
      <w:r w:rsidRPr="00080B36">
        <w:rPr>
          <w:rFonts w:cs="Times New Roman"/>
        </w:rPr>
        <w:t>Предложение. Основные признаки предложения: смысловая и интонационная законченность, грамматическая оформленность.</w:t>
      </w:r>
    </w:p>
    <w:p w14:paraId="5AB65486" w14:textId="77777777" w:rsidR="00505795" w:rsidRPr="00080B36" w:rsidRDefault="00505795" w:rsidP="00505795">
      <w:pPr>
        <w:pStyle w:val="body"/>
        <w:rPr>
          <w:rFonts w:cs="Times New Roman"/>
        </w:rPr>
      </w:pPr>
      <w:r w:rsidRPr="00080B36">
        <w:rPr>
          <w:rFonts w:cs="Times New Roman"/>
        </w:rPr>
        <w:t xml:space="preserve">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 </w:t>
      </w:r>
    </w:p>
    <w:p w14:paraId="1FD5718C" w14:textId="77777777" w:rsidR="00505795" w:rsidRPr="00080B36" w:rsidRDefault="00505795" w:rsidP="00505795">
      <w:pPr>
        <w:pStyle w:val="body"/>
        <w:rPr>
          <w:rFonts w:cs="Times New Roman"/>
        </w:rPr>
      </w:pPr>
      <w:r w:rsidRPr="00080B36">
        <w:rPr>
          <w:rFonts w:cs="Times New Roman"/>
        </w:rPr>
        <w:t xml:space="preserve">Употребление языковых форм выражения побуждения в побудительных предложениях. </w:t>
      </w:r>
    </w:p>
    <w:p w14:paraId="5A71CBAB" w14:textId="77777777" w:rsidR="00505795" w:rsidRPr="00080B36" w:rsidRDefault="00505795" w:rsidP="00505795">
      <w:pPr>
        <w:pStyle w:val="body"/>
        <w:rPr>
          <w:rFonts w:cs="Times New Roman"/>
        </w:rPr>
      </w:pPr>
      <w:r w:rsidRPr="00080B36">
        <w:rPr>
          <w:rFonts w:cs="Times New Roman"/>
        </w:rPr>
        <w:t>Средства оформления предложения в устной и письменной речи (интонация, логическое ударение, знаки препинания).</w:t>
      </w:r>
    </w:p>
    <w:p w14:paraId="5A9F47B8" w14:textId="77777777" w:rsidR="00505795" w:rsidRPr="00080B36" w:rsidRDefault="00505795" w:rsidP="00505795">
      <w:pPr>
        <w:pStyle w:val="body"/>
        <w:rPr>
          <w:rFonts w:cs="Times New Roman"/>
        </w:rPr>
      </w:pPr>
      <w:r w:rsidRPr="00080B36">
        <w:rPr>
          <w:rFonts w:cs="Times New Roman"/>
        </w:rPr>
        <w:t xml:space="preserve">Виды предложений по количеству грамматических основ (простые, сложные). </w:t>
      </w:r>
    </w:p>
    <w:p w14:paraId="2B8F4D90" w14:textId="77777777" w:rsidR="00505795" w:rsidRPr="00080B36" w:rsidRDefault="00505795" w:rsidP="00505795">
      <w:pPr>
        <w:pStyle w:val="body"/>
        <w:rPr>
          <w:rFonts w:cs="Times New Roman"/>
        </w:rPr>
      </w:pPr>
      <w:r w:rsidRPr="00080B36">
        <w:rPr>
          <w:rFonts w:cs="Times New Roman"/>
        </w:rPr>
        <w:t xml:space="preserve">Виды простых предложений по наличию главных членов (двусоставные, односоставные). </w:t>
      </w:r>
    </w:p>
    <w:p w14:paraId="339F607C" w14:textId="77777777" w:rsidR="00505795" w:rsidRPr="00080B36" w:rsidRDefault="00505795" w:rsidP="00505795">
      <w:pPr>
        <w:pStyle w:val="body"/>
        <w:rPr>
          <w:rFonts w:cs="Times New Roman"/>
        </w:rPr>
      </w:pPr>
      <w:r w:rsidRPr="00080B36">
        <w:rPr>
          <w:rFonts w:cs="Times New Roman"/>
        </w:rPr>
        <w:t xml:space="preserve">Виды предложений по наличию второстепенных членов (распространённые, нераспространённые). </w:t>
      </w:r>
    </w:p>
    <w:p w14:paraId="0445405B" w14:textId="77777777" w:rsidR="00505795" w:rsidRPr="00080B36" w:rsidRDefault="00505795" w:rsidP="00505795">
      <w:pPr>
        <w:pStyle w:val="body"/>
        <w:rPr>
          <w:rFonts w:cs="Times New Roman"/>
        </w:rPr>
      </w:pPr>
      <w:r w:rsidRPr="00080B36">
        <w:rPr>
          <w:rFonts w:cs="Times New Roman"/>
        </w:rPr>
        <w:t xml:space="preserve">Предложения полные и неполные. </w:t>
      </w:r>
    </w:p>
    <w:p w14:paraId="6FC28539" w14:textId="77777777" w:rsidR="00505795" w:rsidRPr="00080B36" w:rsidRDefault="00505795" w:rsidP="00505795">
      <w:pPr>
        <w:pStyle w:val="body"/>
        <w:rPr>
          <w:rFonts w:cs="Times New Roman"/>
        </w:rPr>
      </w:pPr>
      <w:r w:rsidRPr="00080B36">
        <w:rPr>
          <w:rFonts w:cs="Times New Roman"/>
        </w:rPr>
        <w:t>Употребление неполных предложений в диалогической речи, соблюдение в устной речи интонации неполного предложения.</w:t>
      </w:r>
    </w:p>
    <w:p w14:paraId="147DD552" w14:textId="77777777" w:rsidR="00505795" w:rsidRPr="00080B36" w:rsidRDefault="00505795" w:rsidP="00505795">
      <w:pPr>
        <w:pStyle w:val="body"/>
        <w:rPr>
          <w:rFonts w:cs="Times New Roman"/>
        </w:rPr>
      </w:pPr>
      <w:r w:rsidRPr="00080B36">
        <w:rPr>
          <w:rFonts w:cs="Times New Roman"/>
        </w:rPr>
        <w:t xml:space="preserve">Грамматические, интонационные и пунктуационные особенности предложений со словами </w:t>
      </w:r>
      <w:r w:rsidRPr="00080B36">
        <w:rPr>
          <w:rFonts w:cs="Times New Roman"/>
          <w:b/>
          <w:bCs/>
          <w:i/>
          <w:iCs/>
        </w:rPr>
        <w:t>да</w:t>
      </w:r>
      <w:r w:rsidRPr="00080B36">
        <w:rPr>
          <w:rFonts w:cs="Times New Roman"/>
        </w:rPr>
        <w:t xml:space="preserve">, </w:t>
      </w:r>
      <w:r w:rsidRPr="00080B36">
        <w:rPr>
          <w:rFonts w:cs="Times New Roman"/>
          <w:b/>
          <w:bCs/>
          <w:i/>
          <w:iCs/>
        </w:rPr>
        <w:t>нет</w:t>
      </w:r>
      <w:r w:rsidRPr="00080B36">
        <w:rPr>
          <w:rFonts w:cs="Times New Roman"/>
        </w:rPr>
        <w:t>.</w:t>
      </w:r>
    </w:p>
    <w:p w14:paraId="3A6D56C6" w14:textId="77777777" w:rsidR="00505795" w:rsidRPr="00080B36" w:rsidRDefault="00505795" w:rsidP="00505795">
      <w:pPr>
        <w:pStyle w:val="body"/>
        <w:rPr>
          <w:rFonts w:cs="Times New Roman"/>
        </w:rPr>
      </w:pPr>
      <w:r w:rsidRPr="00080B36">
        <w:rPr>
          <w:rFonts w:cs="Times New Roman"/>
        </w:rPr>
        <w:t>Нормы построения простого предложения, использования инверсии.</w:t>
      </w:r>
    </w:p>
    <w:p w14:paraId="0FA6B550" w14:textId="77777777" w:rsidR="00505795" w:rsidRPr="00080B36" w:rsidRDefault="00505795" w:rsidP="00505795">
      <w:pPr>
        <w:pStyle w:val="body"/>
        <w:rPr>
          <w:rStyle w:val="Bold"/>
        </w:rPr>
      </w:pPr>
      <w:r w:rsidRPr="00080B36">
        <w:rPr>
          <w:rStyle w:val="Bold"/>
        </w:rPr>
        <w:t>Двусоставное предложение</w:t>
      </w:r>
    </w:p>
    <w:p w14:paraId="09866734" w14:textId="77777777" w:rsidR="00505795" w:rsidRPr="00080B36" w:rsidRDefault="00505795" w:rsidP="00505795">
      <w:pPr>
        <w:pStyle w:val="body"/>
        <w:rPr>
          <w:rStyle w:val="Bold"/>
          <w:i/>
          <w:iCs/>
        </w:rPr>
      </w:pPr>
      <w:r w:rsidRPr="00080B36">
        <w:rPr>
          <w:rStyle w:val="Bold"/>
          <w:i/>
          <w:iCs/>
        </w:rPr>
        <w:t>Главные члены предложения</w:t>
      </w:r>
    </w:p>
    <w:p w14:paraId="0431DEA8" w14:textId="77777777" w:rsidR="00505795" w:rsidRPr="00080B36" w:rsidRDefault="00505795" w:rsidP="00505795">
      <w:pPr>
        <w:pStyle w:val="body"/>
        <w:rPr>
          <w:rFonts w:cs="Times New Roman"/>
        </w:rPr>
      </w:pPr>
      <w:r w:rsidRPr="00080B36">
        <w:rPr>
          <w:rFonts w:cs="Times New Roman"/>
        </w:rPr>
        <w:t xml:space="preserve">Подлежащее и сказуемое как главные члены предложения. </w:t>
      </w:r>
    </w:p>
    <w:p w14:paraId="08377F51" w14:textId="77777777" w:rsidR="00505795" w:rsidRPr="00080B36" w:rsidRDefault="00505795" w:rsidP="00505795">
      <w:pPr>
        <w:pStyle w:val="body"/>
        <w:rPr>
          <w:rFonts w:cs="Times New Roman"/>
        </w:rPr>
      </w:pPr>
      <w:r w:rsidRPr="00080B36">
        <w:rPr>
          <w:rFonts w:cs="Times New Roman"/>
        </w:rPr>
        <w:t xml:space="preserve">Способы выражения подлежащего. </w:t>
      </w:r>
    </w:p>
    <w:p w14:paraId="541C0750" w14:textId="77777777" w:rsidR="00505795" w:rsidRPr="00080B36" w:rsidRDefault="00505795" w:rsidP="00505795">
      <w:pPr>
        <w:pStyle w:val="body"/>
        <w:rPr>
          <w:rFonts w:cs="Times New Roman"/>
        </w:rPr>
      </w:pPr>
      <w:r w:rsidRPr="00080B36">
        <w:rPr>
          <w:rFonts w:cs="Times New Roman"/>
        </w:rPr>
        <w:t xml:space="preserve">Виды сказуемого (простое глагольное, составное глагольное, составное именное) и способы его выражения. </w:t>
      </w:r>
    </w:p>
    <w:p w14:paraId="52516D71" w14:textId="77777777" w:rsidR="00505795" w:rsidRPr="00080B36" w:rsidRDefault="00505795" w:rsidP="00505795">
      <w:pPr>
        <w:pStyle w:val="body"/>
        <w:rPr>
          <w:rFonts w:cs="Times New Roman"/>
        </w:rPr>
      </w:pPr>
      <w:r w:rsidRPr="00080B36">
        <w:rPr>
          <w:rFonts w:cs="Times New Roman"/>
        </w:rPr>
        <w:t>Тире между подлежащим и сказуемым.</w:t>
      </w:r>
    </w:p>
    <w:p w14:paraId="18E058AD" w14:textId="77777777" w:rsidR="00505795" w:rsidRPr="00080B36" w:rsidRDefault="00505795" w:rsidP="00505795">
      <w:pPr>
        <w:pStyle w:val="body"/>
        <w:rPr>
          <w:rFonts w:cs="Times New Roman"/>
          <w:spacing w:val="-3"/>
        </w:rPr>
      </w:pPr>
      <w:r w:rsidRPr="00080B36">
        <w:rPr>
          <w:rFonts w:cs="Times New Roman"/>
          <w:spacing w:val="-3"/>
        </w:rPr>
        <w:t xml:space="preserve">Нормы согласования сказуемого с подлежащим, выраженным словосочетанием, сложносокращёнными словами, словами </w:t>
      </w:r>
      <w:r w:rsidRPr="00080B36">
        <w:rPr>
          <w:rFonts w:cs="Times New Roman"/>
          <w:b/>
          <w:bCs/>
          <w:i/>
          <w:iCs/>
          <w:spacing w:val="-3"/>
        </w:rPr>
        <w:t>большинство</w:t>
      </w:r>
      <w:r w:rsidRPr="00080B36">
        <w:rPr>
          <w:rFonts w:cs="Times New Roman"/>
          <w:spacing w:val="-3"/>
        </w:rPr>
        <w:t xml:space="preserve"> — </w:t>
      </w:r>
      <w:r w:rsidRPr="00080B36">
        <w:rPr>
          <w:rFonts w:cs="Times New Roman"/>
          <w:b/>
          <w:bCs/>
          <w:i/>
          <w:iCs/>
          <w:spacing w:val="-3"/>
        </w:rPr>
        <w:t>меньшинство</w:t>
      </w:r>
      <w:r w:rsidRPr="00080B36">
        <w:rPr>
          <w:rFonts w:cs="Times New Roman"/>
          <w:spacing w:val="-3"/>
        </w:rPr>
        <w:t>, количественными сочетаниями.</w:t>
      </w:r>
    </w:p>
    <w:p w14:paraId="71B6A968" w14:textId="77777777" w:rsidR="00505795" w:rsidRPr="00080B36" w:rsidRDefault="00505795" w:rsidP="00505795">
      <w:pPr>
        <w:pStyle w:val="body"/>
        <w:rPr>
          <w:rStyle w:val="Bold"/>
          <w:i/>
          <w:iCs/>
        </w:rPr>
      </w:pPr>
      <w:r w:rsidRPr="00080B36">
        <w:rPr>
          <w:rStyle w:val="Bold"/>
          <w:i/>
          <w:iCs/>
        </w:rPr>
        <w:t>Второстепенные члены предложения</w:t>
      </w:r>
    </w:p>
    <w:p w14:paraId="078DDC57" w14:textId="77777777" w:rsidR="00505795" w:rsidRPr="00080B36" w:rsidRDefault="00505795" w:rsidP="00505795">
      <w:pPr>
        <w:pStyle w:val="body"/>
        <w:rPr>
          <w:rFonts w:cs="Times New Roman"/>
        </w:rPr>
      </w:pPr>
      <w:r w:rsidRPr="00080B36">
        <w:rPr>
          <w:rFonts w:cs="Times New Roman"/>
        </w:rPr>
        <w:t xml:space="preserve">Второстепенные члены предложения, их виды. </w:t>
      </w:r>
    </w:p>
    <w:p w14:paraId="684ABC43" w14:textId="77777777" w:rsidR="00505795" w:rsidRPr="00080B36" w:rsidRDefault="00505795" w:rsidP="00505795">
      <w:pPr>
        <w:pStyle w:val="body"/>
        <w:rPr>
          <w:rFonts w:cs="Times New Roman"/>
        </w:rPr>
      </w:pPr>
      <w:r w:rsidRPr="00080B36">
        <w:rPr>
          <w:rFonts w:cs="Times New Roman"/>
        </w:rPr>
        <w:t>Определение как второстепенный член предложения. Определения согласованные и несогласованные.</w:t>
      </w:r>
    </w:p>
    <w:p w14:paraId="16253B32" w14:textId="77777777" w:rsidR="00505795" w:rsidRPr="00080B36" w:rsidRDefault="00505795" w:rsidP="00505795">
      <w:pPr>
        <w:pStyle w:val="body"/>
        <w:rPr>
          <w:rFonts w:cs="Times New Roman"/>
        </w:rPr>
      </w:pPr>
      <w:r w:rsidRPr="00080B36">
        <w:rPr>
          <w:rFonts w:cs="Times New Roman"/>
        </w:rPr>
        <w:t xml:space="preserve">Приложение как особый вид определения. </w:t>
      </w:r>
    </w:p>
    <w:p w14:paraId="2D5CB360" w14:textId="77777777" w:rsidR="00505795" w:rsidRPr="00080B36" w:rsidRDefault="00505795" w:rsidP="00505795">
      <w:pPr>
        <w:pStyle w:val="body"/>
        <w:rPr>
          <w:rFonts w:cs="Times New Roman"/>
        </w:rPr>
      </w:pPr>
      <w:r w:rsidRPr="00080B36">
        <w:rPr>
          <w:rFonts w:cs="Times New Roman"/>
        </w:rPr>
        <w:t xml:space="preserve">Дополнение как второстепенный член предложения. </w:t>
      </w:r>
    </w:p>
    <w:p w14:paraId="585A24EB" w14:textId="77777777" w:rsidR="00505795" w:rsidRPr="00080B36" w:rsidRDefault="00505795" w:rsidP="00505795">
      <w:pPr>
        <w:pStyle w:val="body"/>
        <w:rPr>
          <w:rFonts w:cs="Times New Roman"/>
        </w:rPr>
      </w:pPr>
      <w:r w:rsidRPr="00080B36">
        <w:rPr>
          <w:rFonts w:cs="Times New Roman"/>
        </w:rPr>
        <w:t xml:space="preserve">Дополнения прямые и косвенные. </w:t>
      </w:r>
    </w:p>
    <w:p w14:paraId="15472A4F" w14:textId="77777777" w:rsidR="00505795" w:rsidRPr="00080B36" w:rsidRDefault="00505795" w:rsidP="00505795">
      <w:pPr>
        <w:pStyle w:val="body"/>
        <w:rPr>
          <w:rFonts w:cs="Times New Roman"/>
        </w:rPr>
      </w:pPr>
      <w:r w:rsidRPr="00080B36">
        <w:rPr>
          <w:rFonts w:cs="Times New Roman"/>
        </w:rPr>
        <w:t xml:space="preserve">Обстоятельство как второстепенный член предложения. Виды обстоятельств (места, времени, причины, цели, образа действия, меры и степени, условия, уступки). </w:t>
      </w:r>
    </w:p>
    <w:p w14:paraId="662ED17E" w14:textId="77777777" w:rsidR="00505795" w:rsidRPr="00080B36" w:rsidRDefault="00505795" w:rsidP="00505795">
      <w:pPr>
        <w:pStyle w:val="body"/>
        <w:rPr>
          <w:rStyle w:val="Bold"/>
        </w:rPr>
      </w:pPr>
      <w:r w:rsidRPr="00080B36">
        <w:rPr>
          <w:rStyle w:val="Bold"/>
        </w:rPr>
        <w:t>Односоставные предложения</w:t>
      </w:r>
    </w:p>
    <w:p w14:paraId="2D27C2D7" w14:textId="77777777" w:rsidR="00505795" w:rsidRPr="00080B36" w:rsidRDefault="00505795" w:rsidP="00505795">
      <w:pPr>
        <w:pStyle w:val="body"/>
        <w:rPr>
          <w:rFonts w:cs="Times New Roman"/>
        </w:rPr>
      </w:pPr>
      <w:r w:rsidRPr="00080B36">
        <w:rPr>
          <w:rFonts w:cs="Times New Roman"/>
        </w:rPr>
        <w:t xml:space="preserve">Односоставные предложения, их грамматические признаки. </w:t>
      </w:r>
    </w:p>
    <w:p w14:paraId="696A7371" w14:textId="77777777" w:rsidR="00505795" w:rsidRPr="00080B36" w:rsidRDefault="00505795" w:rsidP="00505795">
      <w:pPr>
        <w:pStyle w:val="body"/>
        <w:rPr>
          <w:rFonts w:cs="Times New Roman"/>
        </w:rPr>
      </w:pPr>
      <w:r w:rsidRPr="00080B36">
        <w:rPr>
          <w:rFonts w:cs="Times New Roman"/>
        </w:rPr>
        <w:t xml:space="preserve">Грамматические различия односоставных предложений и двусоставных неполных предложений. </w:t>
      </w:r>
    </w:p>
    <w:p w14:paraId="33DB9EE0" w14:textId="77777777" w:rsidR="00505795" w:rsidRPr="00080B36" w:rsidRDefault="00505795" w:rsidP="00505795">
      <w:pPr>
        <w:pStyle w:val="body"/>
        <w:rPr>
          <w:rFonts w:cs="Times New Roman"/>
        </w:rPr>
      </w:pPr>
      <w:r w:rsidRPr="00080B36">
        <w:rPr>
          <w:rFonts w:cs="Times New Roman"/>
        </w:rPr>
        <w:t xml:space="preserve">Виды односоставных предложений: назывные, определённо-личные, неопределённо-личные, обобщённо-личные, безличные предложения. </w:t>
      </w:r>
    </w:p>
    <w:p w14:paraId="0B6AD5A3" w14:textId="77777777" w:rsidR="00505795" w:rsidRPr="00080B36" w:rsidRDefault="00505795" w:rsidP="00505795">
      <w:pPr>
        <w:pStyle w:val="body"/>
        <w:rPr>
          <w:rFonts w:cs="Times New Roman"/>
        </w:rPr>
      </w:pPr>
      <w:r w:rsidRPr="00080B36">
        <w:rPr>
          <w:rFonts w:cs="Times New Roman"/>
        </w:rPr>
        <w:t xml:space="preserve">Синтаксическая синонимия односоставных и двусоставных предложений. </w:t>
      </w:r>
    </w:p>
    <w:p w14:paraId="1C929506" w14:textId="77777777" w:rsidR="00505795" w:rsidRPr="00080B36" w:rsidRDefault="00505795" w:rsidP="00505795">
      <w:pPr>
        <w:pStyle w:val="body"/>
        <w:rPr>
          <w:rFonts w:cs="Times New Roman"/>
        </w:rPr>
      </w:pPr>
      <w:r w:rsidRPr="00080B36">
        <w:rPr>
          <w:rFonts w:cs="Times New Roman"/>
        </w:rPr>
        <w:t>Употребление односоставных предложений в речи.</w:t>
      </w:r>
    </w:p>
    <w:p w14:paraId="3E6BD39B" w14:textId="77777777" w:rsidR="00505795" w:rsidRPr="00080B36" w:rsidRDefault="00505795" w:rsidP="00505795">
      <w:pPr>
        <w:pStyle w:val="body"/>
        <w:rPr>
          <w:rStyle w:val="Bold"/>
        </w:rPr>
      </w:pPr>
      <w:r w:rsidRPr="00080B36">
        <w:rPr>
          <w:rStyle w:val="Bold"/>
        </w:rPr>
        <w:t>Простое осложнённое предложение</w:t>
      </w:r>
    </w:p>
    <w:p w14:paraId="49A1C5A3" w14:textId="77777777" w:rsidR="00505795" w:rsidRPr="00080B36" w:rsidRDefault="00505795" w:rsidP="00505795">
      <w:pPr>
        <w:pStyle w:val="body"/>
        <w:rPr>
          <w:rStyle w:val="Bold"/>
          <w:i/>
          <w:iCs/>
        </w:rPr>
      </w:pPr>
      <w:r w:rsidRPr="00080B36">
        <w:rPr>
          <w:rStyle w:val="Bold"/>
          <w:i/>
          <w:iCs/>
        </w:rPr>
        <w:t>Предложения с однородными членами</w:t>
      </w:r>
    </w:p>
    <w:p w14:paraId="5E27E05F" w14:textId="77777777" w:rsidR="00505795" w:rsidRPr="00080B36" w:rsidRDefault="00505795" w:rsidP="00505795">
      <w:pPr>
        <w:pStyle w:val="body"/>
        <w:rPr>
          <w:rFonts w:cs="Times New Roman"/>
          <w:spacing w:val="-4"/>
        </w:rPr>
      </w:pPr>
      <w:r w:rsidRPr="00080B36">
        <w:rPr>
          <w:rFonts w:cs="Times New Roman"/>
          <w:spacing w:val="-4"/>
        </w:rPr>
        <w:t xml:space="preserve">Однородные члены предложения, их признаки, средства связи. Союзная и бессоюзная связь однородных членов предложения. </w:t>
      </w:r>
    </w:p>
    <w:p w14:paraId="3AD77467" w14:textId="77777777" w:rsidR="00505795" w:rsidRPr="00080B36" w:rsidRDefault="00505795" w:rsidP="00505795">
      <w:pPr>
        <w:pStyle w:val="body"/>
        <w:rPr>
          <w:rFonts w:cs="Times New Roman"/>
        </w:rPr>
      </w:pPr>
      <w:r w:rsidRPr="00080B36">
        <w:rPr>
          <w:rFonts w:cs="Times New Roman"/>
        </w:rPr>
        <w:t xml:space="preserve">Однородные и неоднородные определения. </w:t>
      </w:r>
    </w:p>
    <w:p w14:paraId="76996FBA" w14:textId="77777777" w:rsidR="00505795" w:rsidRPr="00080B36" w:rsidRDefault="00505795" w:rsidP="00505795">
      <w:pPr>
        <w:pStyle w:val="body"/>
        <w:rPr>
          <w:rFonts w:cs="Times New Roman"/>
        </w:rPr>
      </w:pPr>
      <w:r w:rsidRPr="00080B36">
        <w:rPr>
          <w:rFonts w:cs="Times New Roman"/>
        </w:rPr>
        <w:t>Предложения с обобщающими словами при однородныхчленах.</w:t>
      </w:r>
    </w:p>
    <w:p w14:paraId="77602A61" w14:textId="77777777" w:rsidR="00505795" w:rsidRPr="00080B36" w:rsidRDefault="00505795" w:rsidP="00505795">
      <w:pPr>
        <w:pStyle w:val="body"/>
        <w:rPr>
          <w:rFonts w:cs="Times New Roman"/>
        </w:rPr>
      </w:pPr>
      <w:r w:rsidRPr="00080B36">
        <w:rPr>
          <w:rFonts w:cs="Times New Roman"/>
        </w:rPr>
        <w:t xml:space="preserve">Нормы построения предложений с однородными членами, связанными двойными союзами </w:t>
      </w:r>
      <w:r w:rsidRPr="00080B36">
        <w:rPr>
          <w:rFonts w:cs="Times New Roman"/>
          <w:b/>
          <w:bCs/>
          <w:i/>
          <w:iCs/>
        </w:rPr>
        <w:t>не только…но и</w:t>
      </w:r>
      <w:r w:rsidRPr="00080B36">
        <w:rPr>
          <w:rFonts w:cs="Times New Roman"/>
        </w:rPr>
        <w:t xml:space="preserve">, </w:t>
      </w:r>
      <w:r w:rsidRPr="00080B36">
        <w:rPr>
          <w:rFonts w:cs="Times New Roman"/>
          <w:b/>
          <w:bCs/>
          <w:i/>
          <w:iCs/>
        </w:rPr>
        <w:t>как…так и.</w:t>
      </w:r>
    </w:p>
    <w:p w14:paraId="3F46B629" w14:textId="77777777" w:rsidR="00505795" w:rsidRPr="00080B36" w:rsidRDefault="00505795" w:rsidP="00505795">
      <w:pPr>
        <w:pStyle w:val="body"/>
        <w:rPr>
          <w:rFonts w:cs="Times New Roman"/>
        </w:rPr>
      </w:pPr>
      <w:r w:rsidRPr="00080B36">
        <w:rPr>
          <w:rFonts w:cs="Times New Roman"/>
        </w:rPr>
        <w:t>Нормы постановки знаков препинания в предложениях с однородными членами, связанными попарно, с помощью повторяющихся союзов (</w:t>
      </w:r>
      <w:proofErr w:type="gramStart"/>
      <w:r w:rsidRPr="00080B36">
        <w:rPr>
          <w:rFonts w:cs="Times New Roman"/>
          <w:b/>
          <w:bCs/>
          <w:i/>
          <w:iCs/>
        </w:rPr>
        <w:t>и...</w:t>
      </w:r>
      <w:proofErr w:type="gramEnd"/>
      <w:r w:rsidRPr="00080B36">
        <w:rPr>
          <w:rFonts w:cs="Times New Roman"/>
          <w:b/>
          <w:bCs/>
          <w:i/>
          <w:iCs/>
        </w:rPr>
        <w:t xml:space="preserve"> и</w:t>
      </w:r>
      <w:r w:rsidRPr="00080B36">
        <w:rPr>
          <w:rFonts w:cs="Times New Roman"/>
        </w:rPr>
        <w:t xml:space="preserve">, </w:t>
      </w:r>
      <w:r w:rsidRPr="00080B36">
        <w:rPr>
          <w:rFonts w:cs="Times New Roman"/>
          <w:b/>
          <w:bCs/>
          <w:i/>
          <w:iCs/>
        </w:rPr>
        <w:t>или... или</w:t>
      </w:r>
      <w:r w:rsidRPr="00080B36">
        <w:rPr>
          <w:rFonts w:cs="Times New Roman"/>
        </w:rPr>
        <w:t xml:space="preserve">, </w:t>
      </w:r>
      <w:r w:rsidRPr="00080B36">
        <w:rPr>
          <w:rFonts w:cs="Times New Roman"/>
          <w:b/>
          <w:bCs/>
          <w:i/>
          <w:iCs/>
        </w:rPr>
        <w:t>либo... либo</w:t>
      </w:r>
      <w:r w:rsidRPr="00080B36">
        <w:rPr>
          <w:rFonts w:cs="Times New Roman"/>
        </w:rPr>
        <w:t xml:space="preserve">, </w:t>
      </w:r>
      <w:r w:rsidRPr="00080B36">
        <w:rPr>
          <w:rFonts w:cs="Times New Roman"/>
          <w:b/>
          <w:bCs/>
          <w:i/>
          <w:iCs/>
        </w:rPr>
        <w:t>ни... ни</w:t>
      </w:r>
      <w:r w:rsidRPr="00080B36">
        <w:rPr>
          <w:rFonts w:cs="Times New Roman"/>
        </w:rPr>
        <w:t xml:space="preserve">, </w:t>
      </w:r>
      <w:r w:rsidRPr="00080B36">
        <w:rPr>
          <w:rFonts w:cs="Times New Roman"/>
          <w:b/>
          <w:bCs/>
          <w:i/>
          <w:iCs/>
        </w:rPr>
        <w:t>тo... тo</w:t>
      </w:r>
      <w:r w:rsidRPr="00080B36">
        <w:rPr>
          <w:rFonts w:cs="Times New Roman"/>
        </w:rPr>
        <w:t>).</w:t>
      </w:r>
    </w:p>
    <w:p w14:paraId="16C72487" w14:textId="77777777" w:rsidR="00505795" w:rsidRPr="00080B36" w:rsidRDefault="00505795" w:rsidP="00505795">
      <w:pPr>
        <w:pStyle w:val="body"/>
        <w:rPr>
          <w:rFonts w:cs="Times New Roman"/>
        </w:rPr>
      </w:pPr>
      <w:r w:rsidRPr="00080B36">
        <w:rPr>
          <w:rFonts w:cs="Times New Roman"/>
        </w:rPr>
        <w:t>Нормы постановки знаков препинания в предложениях с обобщающими словами при однородных членах.</w:t>
      </w:r>
    </w:p>
    <w:p w14:paraId="70D11C84" w14:textId="77777777" w:rsidR="00505795" w:rsidRPr="00080B36" w:rsidRDefault="00505795" w:rsidP="00505795">
      <w:pPr>
        <w:pStyle w:val="body"/>
        <w:rPr>
          <w:rFonts w:cs="Times New Roman"/>
        </w:rPr>
      </w:pPr>
      <w:r w:rsidRPr="00080B36">
        <w:rPr>
          <w:rFonts w:cs="Times New Roman"/>
        </w:rPr>
        <w:t xml:space="preserve">Нормы постановки знаков препинания в простом и сложном предложениях с союзом </w:t>
      </w:r>
      <w:r w:rsidRPr="00080B36">
        <w:rPr>
          <w:rFonts w:cs="Times New Roman"/>
          <w:b/>
          <w:bCs/>
          <w:i/>
          <w:iCs/>
        </w:rPr>
        <w:t>и</w:t>
      </w:r>
      <w:r w:rsidRPr="00080B36">
        <w:rPr>
          <w:rFonts w:cs="Times New Roman"/>
        </w:rPr>
        <w:t>.</w:t>
      </w:r>
    </w:p>
    <w:p w14:paraId="213FED1D" w14:textId="77777777" w:rsidR="00505795" w:rsidRPr="00080B36" w:rsidRDefault="00505795" w:rsidP="00505795">
      <w:pPr>
        <w:pStyle w:val="body"/>
        <w:rPr>
          <w:rStyle w:val="Bold"/>
          <w:i/>
          <w:iCs/>
        </w:rPr>
      </w:pPr>
      <w:r w:rsidRPr="00080B36">
        <w:rPr>
          <w:rStyle w:val="Bold"/>
          <w:i/>
          <w:iCs/>
        </w:rPr>
        <w:t>Предложения с обособленными членами</w:t>
      </w:r>
    </w:p>
    <w:p w14:paraId="2C784070" w14:textId="77777777" w:rsidR="00505795" w:rsidRPr="00080B36" w:rsidRDefault="00505795" w:rsidP="00505795">
      <w:pPr>
        <w:pStyle w:val="body"/>
        <w:rPr>
          <w:rFonts w:cs="Times New Roman"/>
        </w:rPr>
      </w:pPr>
      <w:r w:rsidRPr="00080B36">
        <w:rPr>
          <w:rFonts w:cs="Times New Roman"/>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14:paraId="1C4CC66E" w14:textId="77777777" w:rsidR="00505795" w:rsidRPr="00080B36" w:rsidRDefault="00505795" w:rsidP="00505795">
      <w:pPr>
        <w:pStyle w:val="body"/>
        <w:rPr>
          <w:rFonts w:cs="Times New Roman"/>
        </w:rPr>
      </w:pPr>
      <w:r w:rsidRPr="00080B36">
        <w:rPr>
          <w:rFonts w:cs="Times New Roman"/>
        </w:rPr>
        <w:t>Уточняющие члены предложения, пояснительные и присоединительные конструкции.</w:t>
      </w:r>
    </w:p>
    <w:p w14:paraId="48653736" w14:textId="77777777" w:rsidR="00505795" w:rsidRPr="00080B36" w:rsidRDefault="00505795" w:rsidP="00505795">
      <w:pPr>
        <w:pStyle w:val="body"/>
        <w:rPr>
          <w:rFonts w:cs="Times New Roman"/>
        </w:rPr>
      </w:pPr>
      <w:r w:rsidRPr="00080B36">
        <w:rPr>
          <w:rFonts w:cs="Times New Roman"/>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14:paraId="6E03F6DE" w14:textId="77777777" w:rsidR="00505795" w:rsidRPr="00080B36" w:rsidRDefault="00505795" w:rsidP="00505795">
      <w:pPr>
        <w:pStyle w:val="body"/>
        <w:rPr>
          <w:rStyle w:val="Bold"/>
          <w:i/>
          <w:iCs/>
        </w:rPr>
      </w:pPr>
      <w:r w:rsidRPr="00080B36">
        <w:rPr>
          <w:rStyle w:val="Bold"/>
          <w:i/>
          <w:iCs/>
        </w:rPr>
        <w:t>Предложения с обращениями, вводными и вставными конструкциями</w:t>
      </w:r>
    </w:p>
    <w:p w14:paraId="2922A434" w14:textId="77777777" w:rsidR="00505795" w:rsidRPr="00080B36" w:rsidRDefault="00505795" w:rsidP="00505795">
      <w:pPr>
        <w:pStyle w:val="body"/>
        <w:rPr>
          <w:rFonts w:cs="Times New Roman"/>
        </w:rPr>
      </w:pPr>
      <w:r w:rsidRPr="00080B36">
        <w:rPr>
          <w:rFonts w:cs="Times New Roman"/>
        </w:rPr>
        <w:t xml:space="preserve">Обращение. Основные функции обращения. Распространённое и нераспространённое обращение. </w:t>
      </w:r>
    </w:p>
    <w:p w14:paraId="3102149E" w14:textId="77777777" w:rsidR="00505795" w:rsidRPr="00080B36" w:rsidRDefault="00505795" w:rsidP="00505795">
      <w:pPr>
        <w:pStyle w:val="body"/>
        <w:rPr>
          <w:rFonts w:cs="Times New Roman"/>
        </w:rPr>
      </w:pPr>
      <w:r w:rsidRPr="00080B36">
        <w:rPr>
          <w:rFonts w:cs="Times New Roman"/>
        </w:rPr>
        <w:t xml:space="preserve">Вводные конструкции. </w:t>
      </w:r>
    </w:p>
    <w:p w14:paraId="37DDADF1" w14:textId="77777777" w:rsidR="00505795" w:rsidRPr="00080B36" w:rsidRDefault="00505795" w:rsidP="00505795">
      <w:pPr>
        <w:pStyle w:val="body"/>
        <w:rPr>
          <w:rFonts w:cs="Times New Roman"/>
        </w:rPr>
      </w:pPr>
      <w:r w:rsidRPr="00080B36">
        <w:rPr>
          <w:rFonts w:cs="Times New Roman"/>
        </w:rPr>
        <w:lastRenderedPageBreak/>
        <w:t xml:space="preserve">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 </w:t>
      </w:r>
    </w:p>
    <w:p w14:paraId="4E66C766" w14:textId="77777777" w:rsidR="00505795" w:rsidRPr="00080B36" w:rsidRDefault="00505795" w:rsidP="00505795">
      <w:pPr>
        <w:pStyle w:val="body"/>
        <w:rPr>
          <w:rFonts w:cs="Times New Roman"/>
        </w:rPr>
      </w:pPr>
      <w:r w:rsidRPr="00080B36">
        <w:rPr>
          <w:rFonts w:cs="Times New Roman"/>
        </w:rPr>
        <w:t xml:space="preserve">Вставные конструкции. </w:t>
      </w:r>
    </w:p>
    <w:p w14:paraId="57FC6D85" w14:textId="77777777" w:rsidR="00505795" w:rsidRPr="00080B36" w:rsidRDefault="00505795" w:rsidP="00505795">
      <w:pPr>
        <w:pStyle w:val="body"/>
        <w:rPr>
          <w:rFonts w:cs="Times New Roman"/>
        </w:rPr>
      </w:pPr>
      <w:r w:rsidRPr="00080B36">
        <w:rPr>
          <w:rFonts w:cs="Times New Roman"/>
        </w:rPr>
        <w:t xml:space="preserve">Омонимия членов предложения и вводных слов, словосочетаний и предложений. </w:t>
      </w:r>
    </w:p>
    <w:p w14:paraId="0A025C83" w14:textId="77777777" w:rsidR="00505795" w:rsidRPr="00080B36" w:rsidRDefault="00505795" w:rsidP="00505795">
      <w:pPr>
        <w:pStyle w:val="body"/>
        <w:rPr>
          <w:rFonts w:cs="Times New Roman"/>
        </w:rPr>
      </w:pPr>
      <w:r w:rsidRPr="00080B36">
        <w:rPr>
          <w:rFonts w:cs="Times New Roman"/>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14:paraId="17A3D539" w14:textId="77777777" w:rsidR="00505795" w:rsidRPr="00080B36" w:rsidRDefault="00505795" w:rsidP="00505795">
      <w:pPr>
        <w:pStyle w:val="body"/>
        <w:rPr>
          <w:rFonts w:cs="Times New Roman"/>
        </w:rPr>
      </w:pPr>
      <w:r w:rsidRPr="00080B36">
        <w:rPr>
          <w:rFonts w:cs="Times New Roman"/>
        </w:rPr>
        <w:t>Нормы постановки знаков препинания в предложениях свводными и вставными конструкциями, обращениями и междометиями.</w:t>
      </w:r>
    </w:p>
    <w:p w14:paraId="0337B810" w14:textId="77777777" w:rsidR="00505795" w:rsidRPr="00080B36" w:rsidRDefault="00505795" w:rsidP="00505795">
      <w:pPr>
        <w:pStyle w:val="h2"/>
        <w:spacing w:before="425"/>
        <w:rPr>
          <w:rFonts w:cs="Times New Roman"/>
        </w:rPr>
      </w:pPr>
      <w:r w:rsidRPr="00080B36">
        <w:rPr>
          <w:rFonts w:cs="Times New Roman"/>
        </w:rPr>
        <w:t>9 КЛАСС</w:t>
      </w:r>
    </w:p>
    <w:p w14:paraId="0B9CF4D0" w14:textId="77777777" w:rsidR="00505795" w:rsidRPr="00080B36" w:rsidRDefault="00505795" w:rsidP="00505795">
      <w:pPr>
        <w:pStyle w:val="h3"/>
        <w:spacing w:before="57" w:after="57"/>
        <w:rPr>
          <w:rFonts w:cs="Times New Roman"/>
        </w:rPr>
      </w:pPr>
      <w:r w:rsidRPr="00080B36">
        <w:rPr>
          <w:rFonts w:cs="Times New Roman"/>
        </w:rPr>
        <w:t>Общие сведения о языке</w:t>
      </w:r>
    </w:p>
    <w:p w14:paraId="1F688F7B" w14:textId="77777777" w:rsidR="00505795" w:rsidRPr="00080B36" w:rsidRDefault="00505795" w:rsidP="00505795">
      <w:pPr>
        <w:pStyle w:val="body"/>
        <w:rPr>
          <w:rFonts w:cs="Times New Roman"/>
        </w:rPr>
      </w:pPr>
      <w:r w:rsidRPr="00080B36">
        <w:rPr>
          <w:rFonts w:cs="Times New Roman"/>
        </w:rPr>
        <w:t>Роль русского языка в Российской Федерации.</w:t>
      </w:r>
    </w:p>
    <w:p w14:paraId="095529D5" w14:textId="77777777" w:rsidR="00505795" w:rsidRPr="00080B36" w:rsidRDefault="00505795" w:rsidP="00505795">
      <w:pPr>
        <w:pStyle w:val="body"/>
        <w:rPr>
          <w:rFonts w:cs="Times New Roman"/>
          <w:b/>
          <w:bCs/>
        </w:rPr>
      </w:pPr>
      <w:r w:rsidRPr="00080B36">
        <w:rPr>
          <w:rFonts w:cs="Times New Roman"/>
        </w:rPr>
        <w:t>Русский язык в современном мире.</w:t>
      </w:r>
    </w:p>
    <w:p w14:paraId="233297E6" w14:textId="77777777" w:rsidR="00505795" w:rsidRPr="00080B36" w:rsidRDefault="00505795" w:rsidP="00505795">
      <w:pPr>
        <w:pStyle w:val="h3"/>
        <w:spacing w:before="113" w:after="57"/>
        <w:rPr>
          <w:rFonts w:cs="Times New Roman"/>
        </w:rPr>
      </w:pPr>
      <w:r w:rsidRPr="00080B36">
        <w:rPr>
          <w:rFonts w:cs="Times New Roman"/>
        </w:rPr>
        <w:t>Язык и речь</w:t>
      </w:r>
    </w:p>
    <w:p w14:paraId="66FA27A2" w14:textId="77777777" w:rsidR="00505795" w:rsidRPr="00080B36" w:rsidRDefault="00505795" w:rsidP="00505795">
      <w:pPr>
        <w:pStyle w:val="body"/>
        <w:rPr>
          <w:rFonts w:cs="Times New Roman"/>
        </w:rPr>
      </w:pPr>
      <w:r w:rsidRPr="00080B36">
        <w:rPr>
          <w:rFonts w:cs="Times New Roman"/>
        </w:rPr>
        <w:t>Речь устная и письменная, монологическая и диалогическая, полилог (повторение).</w:t>
      </w:r>
    </w:p>
    <w:p w14:paraId="25CF6894" w14:textId="77777777" w:rsidR="00505795" w:rsidRPr="00080B36" w:rsidRDefault="00505795" w:rsidP="00505795">
      <w:pPr>
        <w:pStyle w:val="body"/>
        <w:rPr>
          <w:rFonts w:cs="Times New Roman"/>
        </w:rPr>
      </w:pPr>
      <w:r w:rsidRPr="00080B36">
        <w:rPr>
          <w:rFonts w:cs="Times New Roman"/>
        </w:rPr>
        <w:t>Виды речевой деятельности: говорение, письмо, аудирование, чтение (повторение).</w:t>
      </w:r>
    </w:p>
    <w:p w14:paraId="20EBB528" w14:textId="77777777" w:rsidR="00505795" w:rsidRPr="00080B36" w:rsidRDefault="00505795" w:rsidP="00505795">
      <w:pPr>
        <w:pStyle w:val="body"/>
        <w:rPr>
          <w:rFonts w:cs="Times New Roman"/>
        </w:rPr>
      </w:pPr>
      <w:r w:rsidRPr="00080B36">
        <w:rPr>
          <w:rFonts w:cs="Times New Roman"/>
        </w:rPr>
        <w:t xml:space="preserve">Виды аудирования: выборочное, ознакомительное, детальное. </w:t>
      </w:r>
    </w:p>
    <w:p w14:paraId="0D918CA3" w14:textId="77777777" w:rsidR="00505795" w:rsidRPr="00080B36" w:rsidRDefault="00505795" w:rsidP="00505795">
      <w:pPr>
        <w:pStyle w:val="body"/>
        <w:rPr>
          <w:rFonts w:cs="Times New Roman"/>
        </w:rPr>
      </w:pPr>
      <w:r w:rsidRPr="00080B36">
        <w:rPr>
          <w:rFonts w:cs="Times New Roman"/>
        </w:rPr>
        <w:t xml:space="preserve">Виды чтения: изучающее, ознакомительное, просмотровое, поисковое. </w:t>
      </w:r>
    </w:p>
    <w:p w14:paraId="23CCF92C" w14:textId="77777777" w:rsidR="00505795" w:rsidRPr="00080B36" w:rsidRDefault="00505795" w:rsidP="00505795">
      <w:pPr>
        <w:pStyle w:val="body"/>
        <w:rPr>
          <w:rFonts w:cs="Times New Roman"/>
        </w:rPr>
      </w:pPr>
      <w:r w:rsidRPr="00080B36">
        <w:rPr>
          <w:rFonts w:cs="Times New Roman"/>
        </w:rPr>
        <w:t xml:space="preserve">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 </w:t>
      </w:r>
    </w:p>
    <w:p w14:paraId="097FCA0E" w14:textId="77777777" w:rsidR="00505795" w:rsidRPr="00080B36" w:rsidRDefault="00505795" w:rsidP="00505795">
      <w:pPr>
        <w:pStyle w:val="body"/>
        <w:rPr>
          <w:rFonts w:cs="Times New Roman"/>
        </w:rPr>
      </w:pPr>
      <w:r w:rsidRPr="00080B36">
        <w:rPr>
          <w:rFonts w:cs="Times New Roman"/>
        </w:rPr>
        <w:t>Подробное, сжатое, выборочное изложение прочитанного или прослушанного текста.</w:t>
      </w:r>
    </w:p>
    <w:p w14:paraId="06772FFD" w14:textId="77777777" w:rsidR="00505795" w:rsidRPr="00080B36" w:rsidRDefault="00505795" w:rsidP="00505795">
      <w:pPr>
        <w:pStyle w:val="body"/>
        <w:rPr>
          <w:rFonts w:cs="Times New Roman"/>
        </w:rPr>
      </w:pPr>
      <w:r w:rsidRPr="00080B36">
        <w:rPr>
          <w:rFonts w:cs="Times New Roman"/>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14:paraId="2578B987" w14:textId="77777777" w:rsidR="00505795" w:rsidRPr="00080B36" w:rsidRDefault="00505795" w:rsidP="00505795">
      <w:pPr>
        <w:pStyle w:val="body"/>
        <w:rPr>
          <w:rFonts w:cs="Times New Roman"/>
        </w:rPr>
      </w:pPr>
      <w:r w:rsidRPr="00080B36">
        <w:rPr>
          <w:rFonts w:cs="Times New Roman"/>
        </w:rPr>
        <w:t>Приёмы работы с учебной книгой, лингвистическими словарями, справочной литературой.</w:t>
      </w:r>
    </w:p>
    <w:p w14:paraId="237247DC" w14:textId="77777777" w:rsidR="00505795" w:rsidRPr="00080B36" w:rsidRDefault="00505795" w:rsidP="00505795">
      <w:pPr>
        <w:pStyle w:val="h3"/>
        <w:spacing w:before="113" w:after="57"/>
        <w:rPr>
          <w:rFonts w:cs="Times New Roman"/>
        </w:rPr>
      </w:pPr>
      <w:r w:rsidRPr="00080B36">
        <w:rPr>
          <w:rFonts w:cs="Times New Roman"/>
        </w:rPr>
        <w:t xml:space="preserve">Текст </w:t>
      </w:r>
    </w:p>
    <w:p w14:paraId="723B9843" w14:textId="77777777" w:rsidR="00505795" w:rsidRPr="00080B36" w:rsidRDefault="00505795" w:rsidP="00505795">
      <w:pPr>
        <w:pStyle w:val="body"/>
        <w:rPr>
          <w:rFonts w:cs="Times New Roman"/>
        </w:rPr>
      </w:pPr>
      <w:r w:rsidRPr="00080B36">
        <w:rPr>
          <w:rFonts w:cs="Times New Roman"/>
        </w:rPr>
        <w:t xml:space="preserve">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w:t>
      </w:r>
    </w:p>
    <w:p w14:paraId="734D3E45" w14:textId="77777777" w:rsidR="00505795" w:rsidRPr="00080B36" w:rsidRDefault="00505795" w:rsidP="00505795">
      <w:pPr>
        <w:pStyle w:val="body"/>
        <w:rPr>
          <w:rFonts w:cs="Times New Roman"/>
        </w:rPr>
      </w:pPr>
      <w:r w:rsidRPr="00080B36">
        <w:rPr>
          <w:rFonts w:cs="Times New Roman"/>
        </w:rPr>
        <w:t>Особенности употребления языковых средств выразительности в текстах, принадлежащих к различным функционально-смысловым типам речи.</w:t>
      </w:r>
    </w:p>
    <w:p w14:paraId="755AC7B0" w14:textId="77777777" w:rsidR="00505795" w:rsidRPr="00080B36" w:rsidRDefault="00505795" w:rsidP="00505795">
      <w:pPr>
        <w:pStyle w:val="body"/>
        <w:rPr>
          <w:rFonts w:cs="Times New Roman"/>
        </w:rPr>
      </w:pPr>
      <w:r w:rsidRPr="00080B36">
        <w:rPr>
          <w:rFonts w:cs="Times New Roman"/>
        </w:rPr>
        <w:t>Информационная переработка текста.</w:t>
      </w:r>
    </w:p>
    <w:p w14:paraId="36AB970F" w14:textId="77777777" w:rsidR="00505795" w:rsidRPr="00080B36" w:rsidRDefault="00505795" w:rsidP="00505795">
      <w:pPr>
        <w:pStyle w:val="h3"/>
        <w:spacing w:before="113" w:after="57"/>
        <w:rPr>
          <w:rFonts w:cs="Times New Roman"/>
        </w:rPr>
      </w:pPr>
      <w:r w:rsidRPr="00080B36">
        <w:rPr>
          <w:rFonts w:cs="Times New Roman"/>
        </w:rPr>
        <w:t>Функциональные разновидности языка</w:t>
      </w:r>
    </w:p>
    <w:p w14:paraId="6FCEF87B" w14:textId="77777777" w:rsidR="00505795" w:rsidRPr="00080B36" w:rsidRDefault="00505795" w:rsidP="00505795">
      <w:pPr>
        <w:pStyle w:val="body"/>
        <w:rPr>
          <w:rFonts w:cs="Times New Roman"/>
        </w:rPr>
      </w:pPr>
      <w:r w:rsidRPr="00080B36">
        <w:rPr>
          <w:rFonts w:cs="Times New Roman"/>
        </w:rPr>
        <w:t>Функциональные разновидности современного русского языка: разговорая речь; функциональные стили: научный (научно-учебный), публицистический, официально-деловой; язык художественной литературы (повторение, обобщение).</w:t>
      </w:r>
    </w:p>
    <w:p w14:paraId="721F854F" w14:textId="77777777" w:rsidR="00505795" w:rsidRPr="00080B36" w:rsidRDefault="00505795" w:rsidP="00505795">
      <w:pPr>
        <w:pStyle w:val="body"/>
        <w:rPr>
          <w:rFonts w:cs="Times New Roman"/>
        </w:rPr>
      </w:pPr>
      <w:r w:rsidRPr="00080B36">
        <w:rPr>
          <w:rFonts w:cs="Times New Roman"/>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3E4A2701" w14:textId="77777777" w:rsidR="00505795" w:rsidRPr="00080B36" w:rsidRDefault="00505795" w:rsidP="00505795">
      <w:pPr>
        <w:pStyle w:val="body"/>
        <w:rPr>
          <w:rFonts w:cs="Times New Roman"/>
        </w:rPr>
      </w:pPr>
      <w:r w:rsidRPr="00080B36">
        <w:rPr>
          <w:rFonts w:cs="Times New Roman"/>
        </w:rPr>
        <w:t xml:space="preserve">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w:t>
      </w:r>
    </w:p>
    <w:p w14:paraId="3DC71C38" w14:textId="77777777" w:rsidR="00505795" w:rsidRPr="00080B36" w:rsidRDefault="00505795" w:rsidP="00505795">
      <w:pPr>
        <w:pStyle w:val="body"/>
        <w:rPr>
          <w:rFonts w:cs="Times New Roman"/>
        </w:rPr>
      </w:pPr>
      <w:r w:rsidRPr="00080B36">
        <w:rPr>
          <w:rFonts w:cs="Times New Roman"/>
        </w:rPr>
        <w:t>Основные изобразительно-выразительные средства русского языка, их использование в речи (метафора, эпитет, сравнение, гипербола, олицетворение и др.).</w:t>
      </w:r>
    </w:p>
    <w:p w14:paraId="1A92556E" w14:textId="77777777" w:rsidR="00505795" w:rsidRPr="00080B36" w:rsidRDefault="00505795" w:rsidP="00505795">
      <w:pPr>
        <w:pStyle w:val="h3"/>
        <w:spacing w:before="136"/>
        <w:rPr>
          <w:rFonts w:cs="Times New Roman"/>
        </w:rPr>
      </w:pPr>
      <w:r w:rsidRPr="00080B36">
        <w:rPr>
          <w:rFonts w:cs="Times New Roman"/>
        </w:rPr>
        <w:t xml:space="preserve">Синтаксис. Культура речи. Пунктуация </w:t>
      </w:r>
    </w:p>
    <w:p w14:paraId="7AE42291" w14:textId="77777777" w:rsidR="00505795" w:rsidRPr="00080B36" w:rsidRDefault="00505795" w:rsidP="00505795">
      <w:pPr>
        <w:pStyle w:val="body"/>
        <w:rPr>
          <w:rFonts w:cs="Times New Roman"/>
          <w:b/>
          <w:bCs/>
        </w:rPr>
      </w:pPr>
      <w:r w:rsidRPr="00080B36">
        <w:rPr>
          <w:rFonts w:cs="Times New Roman"/>
          <w:b/>
          <w:bCs/>
        </w:rPr>
        <w:t>Сложное предложение</w:t>
      </w:r>
    </w:p>
    <w:p w14:paraId="1D0F0B11" w14:textId="77777777" w:rsidR="00505795" w:rsidRPr="00080B36" w:rsidRDefault="00505795" w:rsidP="00505795">
      <w:pPr>
        <w:pStyle w:val="body"/>
        <w:rPr>
          <w:rFonts w:cs="Times New Roman"/>
        </w:rPr>
      </w:pPr>
      <w:r w:rsidRPr="00080B36">
        <w:rPr>
          <w:rFonts w:cs="Times New Roman"/>
        </w:rPr>
        <w:t xml:space="preserve">Понятие о сложном предложении (повторение). </w:t>
      </w:r>
    </w:p>
    <w:p w14:paraId="65283E5A" w14:textId="77777777" w:rsidR="00505795" w:rsidRPr="00080B36" w:rsidRDefault="00505795" w:rsidP="00505795">
      <w:pPr>
        <w:pStyle w:val="body"/>
        <w:rPr>
          <w:rFonts w:cs="Times New Roman"/>
        </w:rPr>
      </w:pPr>
      <w:r w:rsidRPr="00080B36">
        <w:rPr>
          <w:rFonts w:cs="Times New Roman"/>
        </w:rPr>
        <w:t>Классификация сложных предложений.</w:t>
      </w:r>
    </w:p>
    <w:p w14:paraId="53ECDEDB" w14:textId="77777777" w:rsidR="00505795" w:rsidRPr="00080B36" w:rsidRDefault="00505795" w:rsidP="00505795">
      <w:pPr>
        <w:pStyle w:val="body"/>
        <w:rPr>
          <w:rFonts w:cs="Times New Roman"/>
        </w:rPr>
      </w:pPr>
      <w:r w:rsidRPr="00080B36">
        <w:rPr>
          <w:rFonts w:cs="Times New Roman"/>
        </w:rPr>
        <w:t>Смысловое, структурное и интонационное единство частей сложного предложения.</w:t>
      </w:r>
    </w:p>
    <w:p w14:paraId="412E616F" w14:textId="77777777" w:rsidR="00505795" w:rsidRPr="00080B36" w:rsidRDefault="00505795" w:rsidP="00505795">
      <w:pPr>
        <w:pStyle w:val="body"/>
        <w:rPr>
          <w:rFonts w:cs="Times New Roman"/>
          <w:b/>
          <w:bCs/>
        </w:rPr>
      </w:pPr>
      <w:r w:rsidRPr="00080B36">
        <w:rPr>
          <w:rFonts w:cs="Times New Roman"/>
          <w:b/>
          <w:bCs/>
        </w:rPr>
        <w:t>Сложносочинённое предложение</w:t>
      </w:r>
    </w:p>
    <w:p w14:paraId="2B5CAC0D" w14:textId="77777777" w:rsidR="00505795" w:rsidRPr="00080B36" w:rsidRDefault="00505795" w:rsidP="00505795">
      <w:pPr>
        <w:pStyle w:val="body"/>
        <w:rPr>
          <w:rFonts w:cs="Times New Roman"/>
        </w:rPr>
      </w:pPr>
      <w:r w:rsidRPr="00080B36">
        <w:rPr>
          <w:rFonts w:cs="Times New Roman"/>
        </w:rPr>
        <w:t xml:space="preserve">Понятие о сложносочинённом предложении, его строении. </w:t>
      </w:r>
    </w:p>
    <w:p w14:paraId="1D414890" w14:textId="77777777" w:rsidR="00505795" w:rsidRPr="00080B36" w:rsidRDefault="00505795" w:rsidP="00505795">
      <w:pPr>
        <w:pStyle w:val="body"/>
        <w:rPr>
          <w:rFonts w:cs="Times New Roman"/>
        </w:rPr>
      </w:pPr>
      <w:r w:rsidRPr="00080B36">
        <w:rPr>
          <w:rFonts w:cs="Times New Roman"/>
        </w:rPr>
        <w:t>Виды сложносочинённых предложений. Средства связи частей сложносочинённого предложения.</w:t>
      </w:r>
    </w:p>
    <w:p w14:paraId="6C898DFB" w14:textId="77777777" w:rsidR="00505795" w:rsidRPr="00080B36" w:rsidRDefault="00505795" w:rsidP="00505795">
      <w:pPr>
        <w:pStyle w:val="body"/>
        <w:rPr>
          <w:rFonts w:cs="Times New Roman"/>
        </w:rPr>
      </w:pPr>
      <w:r w:rsidRPr="00080B36">
        <w:rPr>
          <w:rFonts w:cs="Times New Roman"/>
        </w:rPr>
        <w:t xml:space="preserve">Интонационные особенности сложносочинённых предложений с разными смысловыми отношениями между частями. </w:t>
      </w:r>
    </w:p>
    <w:p w14:paraId="7418D5EF" w14:textId="77777777" w:rsidR="00505795" w:rsidRPr="00080B36" w:rsidRDefault="00505795" w:rsidP="00505795">
      <w:pPr>
        <w:pStyle w:val="body"/>
        <w:rPr>
          <w:rFonts w:cs="Times New Roman"/>
        </w:rPr>
      </w:pPr>
      <w:r w:rsidRPr="00080B36">
        <w:rPr>
          <w:rFonts w:cs="Times New Roman"/>
        </w:rPr>
        <w:t xml:space="preserve">Употребление сложносочинённых предложений в речи. Грамматическая синонимия сложносочинённых предложений и простых предложений с однородными членами. </w:t>
      </w:r>
    </w:p>
    <w:p w14:paraId="77D4267C" w14:textId="77777777" w:rsidR="00505795" w:rsidRPr="00080B36" w:rsidRDefault="00505795" w:rsidP="00505795">
      <w:pPr>
        <w:pStyle w:val="body"/>
        <w:rPr>
          <w:rFonts w:cs="Times New Roman"/>
        </w:rPr>
      </w:pPr>
      <w:r w:rsidRPr="00080B36">
        <w:rPr>
          <w:rFonts w:cs="Times New Roman"/>
        </w:rPr>
        <w:t>Нормы построения сложносочинённого предложения; нормы постановки знаков препинания в сложных предложениях (обобщение).</w:t>
      </w:r>
    </w:p>
    <w:p w14:paraId="20D55C35" w14:textId="77777777" w:rsidR="00505795" w:rsidRPr="00080B36" w:rsidRDefault="00505795" w:rsidP="00505795">
      <w:pPr>
        <w:pStyle w:val="body"/>
        <w:rPr>
          <w:rFonts w:cs="Times New Roman"/>
        </w:rPr>
      </w:pPr>
      <w:r w:rsidRPr="00080B36">
        <w:rPr>
          <w:rFonts w:cs="Times New Roman"/>
        </w:rPr>
        <w:t>Синтаксический и пунктуационный анализ сложносочинённых предложений.</w:t>
      </w:r>
    </w:p>
    <w:p w14:paraId="343F2C28" w14:textId="77777777" w:rsidR="00505795" w:rsidRPr="00080B36" w:rsidRDefault="00505795" w:rsidP="00505795">
      <w:pPr>
        <w:pStyle w:val="body"/>
        <w:rPr>
          <w:rFonts w:cs="Times New Roman"/>
          <w:b/>
          <w:bCs/>
        </w:rPr>
      </w:pPr>
      <w:r w:rsidRPr="00080B36">
        <w:rPr>
          <w:rFonts w:cs="Times New Roman"/>
          <w:b/>
          <w:bCs/>
        </w:rPr>
        <w:t>Сложноподчинённое предложение</w:t>
      </w:r>
    </w:p>
    <w:p w14:paraId="768DB845" w14:textId="77777777" w:rsidR="00505795" w:rsidRPr="00080B36" w:rsidRDefault="00505795" w:rsidP="00505795">
      <w:pPr>
        <w:pStyle w:val="body"/>
        <w:rPr>
          <w:rFonts w:cs="Times New Roman"/>
        </w:rPr>
      </w:pPr>
      <w:r w:rsidRPr="00080B36">
        <w:rPr>
          <w:rFonts w:cs="Times New Roman"/>
        </w:rPr>
        <w:lastRenderedPageBreak/>
        <w:t>Понятие о сложноподчинённом предложении. Главная и придаточная части предложения.</w:t>
      </w:r>
    </w:p>
    <w:p w14:paraId="35E322AF" w14:textId="77777777" w:rsidR="00505795" w:rsidRPr="00080B36" w:rsidRDefault="00505795" w:rsidP="00505795">
      <w:pPr>
        <w:pStyle w:val="body"/>
        <w:rPr>
          <w:rFonts w:cs="Times New Roman"/>
        </w:rPr>
      </w:pPr>
      <w:r w:rsidRPr="00080B36">
        <w:rPr>
          <w:rFonts w:cs="Times New Roman"/>
        </w:rPr>
        <w:t xml:space="preserve">Союзы и союзные слова. Различия подчинительных союзов и союзных слов. </w:t>
      </w:r>
    </w:p>
    <w:p w14:paraId="65B6518A" w14:textId="77777777" w:rsidR="00505795" w:rsidRPr="00080B36" w:rsidRDefault="00505795" w:rsidP="00505795">
      <w:pPr>
        <w:pStyle w:val="body"/>
        <w:rPr>
          <w:rFonts w:cs="Times New Roman"/>
        </w:rPr>
      </w:pPr>
      <w:r w:rsidRPr="00080B36">
        <w:rPr>
          <w:rFonts w:cs="Times New Roman"/>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14:paraId="1E62FD4B" w14:textId="77777777" w:rsidR="00505795" w:rsidRPr="00080B36" w:rsidRDefault="00505795" w:rsidP="00505795">
      <w:pPr>
        <w:pStyle w:val="body"/>
        <w:rPr>
          <w:rFonts w:cs="Times New Roman"/>
        </w:rPr>
      </w:pPr>
      <w:r w:rsidRPr="00080B36">
        <w:rPr>
          <w:rFonts w:cs="Times New Roman"/>
        </w:rPr>
        <w:t xml:space="preserve">Грамматическая синонимия сложноподчинённых предложений и простых предложений с обособленными членами. </w:t>
      </w:r>
    </w:p>
    <w:p w14:paraId="569BD7C6" w14:textId="77777777" w:rsidR="00505795" w:rsidRPr="00080B36" w:rsidRDefault="00505795" w:rsidP="00505795">
      <w:pPr>
        <w:pStyle w:val="body"/>
        <w:rPr>
          <w:rFonts w:cs="Times New Roman"/>
        </w:rPr>
      </w:pPr>
      <w:r w:rsidRPr="00080B36">
        <w:rPr>
          <w:rFonts w:cs="Times New Roman"/>
        </w:rPr>
        <w:t xml:space="preserve">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 </w:t>
      </w:r>
    </w:p>
    <w:p w14:paraId="33B1A33E" w14:textId="77777777" w:rsidR="00505795" w:rsidRPr="00080B36" w:rsidRDefault="00505795" w:rsidP="00505795">
      <w:pPr>
        <w:pStyle w:val="body"/>
        <w:rPr>
          <w:rFonts w:cs="Times New Roman"/>
        </w:rPr>
      </w:pPr>
      <w:r w:rsidRPr="00080B36">
        <w:rPr>
          <w:rFonts w:cs="Times New Roman"/>
        </w:rPr>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sidRPr="00080B36">
        <w:rPr>
          <w:rFonts w:cs="Times New Roman"/>
          <w:b/>
          <w:bCs/>
          <w:i/>
          <w:iCs/>
        </w:rPr>
        <w:t>чтобы</w:t>
      </w:r>
      <w:r w:rsidRPr="00080B36">
        <w:rPr>
          <w:rFonts w:cs="Times New Roman"/>
        </w:rPr>
        <w:t xml:space="preserve">, союзными словами </w:t>
      </w:r>
      <w:r w:rsidRPr="00080B36">
        <w:rPr>
          <w:rFonts w:cs="Times New Roman"/>
          <w:b/>
          <w:bCs/>
          <w:i/>
          <w:iCs/>
        </w:rPr>
        <w:t>какой</w:t>
      </w:r>
      <w:r w:rsidRPr="00080B36">
        <w:rPr>
          <w:rFonts w:cs="Times New Roman"/>
        </w:rPr>
        <w:t xml:space="preserve">, </w:t>
      </w:r>
      <w:r w:rsidRPr="00080B36">
        <w:rPr>
          <w:rFonts w:cs="Times New Roman"/>
          <w:b/>
          <w:bCs/>
          <w:i/>
          <w:iCs/>
        </w:rPr>
        <w:t>который</w:t>
      </w:r>
      <w:r w:rsidRPr="00080B36">
        <w:rPr>
          <w:rFonts w:cs="Times New Roman"/>
        </w:rPr>
        <w:t xml:space="preserve">. Типичные грамматические ошибки при построении сложноподчинённых предложений. </w:t>
      </w:r>
    </w:p>
    <w:p w14:paraId="40D052F9" w14:textId="77777777" w:rsidR="00505795" w:rsidRPr="00080B36" w:rsidRDefault="00505795" w:rsidP="00505795">
      <w:pPr>
        <w:pStyle w:val="body"/>
        <w:rPr>
          <w:rFonts w:cs="Times New Roman"/>
        </w:rPr>
      </w:pPr>
      <w:r w:rsidRPr="00080B36">
        <w:rPr>
          <w:rFonts w:cs="Times New Roman"/>
        </w:rPr>
        <w:t>Сложноподчинённые предложения с несколькими придаточными. Однородное, неоднородное и последовательное подчинение придаточных частей.</w:t>
      </w:r>
    </w:p>
    <w:p w14:paraId="130BDEF2" w14:textId="77777777" w:rsidR="00505795" w:rsidRPr="00080B36" w:rsidRDefault="00505795" w:rsidP="00505795">
      <w:pPr>
        <w:pStyle w:val="body"/>
        <w:rPr>
          <w:rFonts w:cs="Times New Roman"/>
        </w:rPr>
      </w:pPr>
      <w:r w:rsidRPr="00080B36">
        <w:rPr>
          <w:rFonts w:cs="Times New Roman"/>
        </w:rPr>
        <w:t>Нормы постановки знаков препинания в сложноподчинённых предложениях.</w:t>
      </w:r>
    </w:p>
    <w:p w14:paraId="49749E24" w14:textId="77777777" w:rsidR="00505795" w:rsidRPr="00080B36" w:rsidRDefault="00505795" w:rsidP="00505795">
      <w:pPr>
        <w:pStyle w:val="body"/>
        <w:rPr>
          <w:rFonts w:cs="Times New Roman"/>
        </w:rPr>
      </w:pPr>
      <w:r w:rsidRPr="00080B36">
        <w:rPr>
          <w:rFonts w:cs="Times New Roman"/>
        </w:rPr>
        <w:t>Синтаксический и пунктуационный анализ сложноподчинённых предложений.</w:t>
      </w:r>
    </w:p>
    <w:p w14:paraId="19E395B6" w14:textId="77777777" w:rsidR="00505795" w:rsidRPr="00080B36" w:rsidRDefault="00505795" w:rsidP="00505795">
      <w:pPr>
        <w:pStyle w:val="body"/>
        <w:rPr>
          <w:rStyle w:val="Bold"/>
        </w:rPr>
      </w:pPr>
      <w:r w:rsidRPr="00080B36">
        <w:rPr>
          <w:rStyle w:val="Bold"/>
        </w:rPr>
        <w:t>Бессоюзное сложное предложение</w:t>
      </w:r>
    </w:p>
    <w:p w14:paraId="4AF3174C" w14:textId="77777777" w:rsidR="00505795" w:rsidRPr="00080B36" w:rsidRDefault="00505795" w:rsidP="00505795">
      <w:pPr>
        <w:pStyle w:val="body"/>
        <w:rPr>
          <w:rFonts w:cs="Times New Roman"/>
        </w:rPr>
      </w:pPr>
      <w:r w:rsidRPr="00080B36">
        <w:rPr>
          <w:rFonts w:cs="Times New Roman"/>
        </w:rPr>
        <w:t xml:space="preserve">Понятие о бессоюзном сложном предложении. </w:t>
      </w:r>
    </w:p>
    <w:p w14:paraId="6AD19094" w14:textId="77777777" w:rsidR="00505795" w:rsidRPr="00080B36" w:rsidRDefault="00505795" w:rsidP="00505795">
      <w:pPr>
        <w:pStyle w:val="body"/>
        <w:rPr>
          <w:rFonts w:cs="Times New Roman"/>
        </w:rPr>
      </w:pPr>
      <w:r w:rsidRPr="00080B36">
        <w:rPr>
          <w:rFonts w:cs="Times New Roman"/>
        </w:rPr>
        <w:t xml:space="preserve">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 </w:t>
      </w:r>
    </w:p>
    <w:p w14:paraId="04A47308" w14:textId="77777777" w:rsidR="00505795" w:rsidRPr="00080B36" w:rsidRDefault="00505795" w:rsidP="00505795">
      <w:pPr>
        <w:pStyle w:val="body"/>
        <w:rPr>
          <w:rFonts w:cs="Times New Roman"/>
        </w:rPr>
      </w:pPr>
      <w:r w:rsidRPr="00080B36">
        <w:rPr>
          <w:rFonts w:cs="Times New Roman"/>
        </w:rPr>
        <w:t>Бессоюзные сложные предложения со значением перечисления. Запятая и точка с запятой в бессоюзном сложном предложении.</w:t>
      </w:r>
    </w:p>
    <w:p w14:paraId="33DDB7B9" w14:textId="77777777" w:rsidR="00505795" w:rsidRPr="00080B36" w:rsidRDefault="00505795" w:rsidP="00505795">
      <w:pPr>
        <w:pStyle w:val="body"/>
        <w:rPr>
          <w:rFonts w:cs="Times New Roman"/>
        </w:rPr>
      </w:pPr>
      <w:r w:rsidRPr="00080B36">
        <w:rPr>
          <w:rFonts w:cs="Times New Roman"/>
        </w:rPr>
        <w:t>Бессоюзные сложные предложения со значением причины, пояснения, дополнения. Двоеточие в бессоюзном сложном предложении.</w:t>
      </w:r>
    </w:p>
    <w:p w14:paraId="5BDE086D" w14:textId="77777777" w:rsidR="00505795" w:rsidRPr="00080B36" w:rsidRDefault="00505795" w:rsidP="00505795">
      <w:pPr>
        <w:pStyle w:val="body"/>
        <w:rPr>
          <w:rFonts w:cs="Times New Roman"/>
        </w:rPr>
      </w:pPr>
      <w:r w:rsidRPr="00080B36">
        <w:rPr>
          <w:rFonts w:cs="Times New Roman"/>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14:paraId="6FF61DBA" w14:textId="77777777" w:rsidR="00505795" w:rsidRPr="00080B36" w:rsidRDefault="00505795" w:rsidP="00505795">
      <w:pPr>
        <w:pStyle w:val="body"/>
        <w:rPr>
          <w:rFonts w:cs="Times New Roman"/>
        </w:rPr>
      </w:pPr>
      <w:r w:rsidRPr="00080B36">
        <w:rPr>
          <w:rFonts w:cs="Times New Roman"/>
        </w:rPr>
        <w:t>Синтаксический и пунктуационный анализ бессоюзных сложных предложений.</w:t>
      </w:r>
    </w:p>
    <w:p w14:paraId="4FDF6A7F" w14:textId="77777777" w:rsidR="00505795" w:rsidRPr="00080B36" w:rsidRDefault="00505795" w:rsidP="00505795">
      <w:pPr>
        <w:pStyle w:val="body"/>
        <w:rPr>
          <w:rFonts w:cs="Times New Roman"/>
          <w:b/>
          <w:bCs/>
        </w:rPr>
      </w:pPr>
      <w:r w:rsidRPr="00080B36">
        <w:rPr>
          <w:rFonts w:cs="Times New Roman"/>
          <w:b/>
          <w:bCs/>
        </w:rPr>
        <w:t>Сложные предложения с разными видами союзной и бессоюзной связи</w:t>
      </w:r>
    </w:p>
    <w:p w14:paraId="490562C7" w14:textId="77777777" w:rsidR="00505795" w:rsidRPr="00080B36" w:rsidRDefault="00505795" w:rsidP="00505795">
      <w:pPr>
        <w:pStyle w:val="body"/>
        <w:rPr>
          <w:rFonts w:cs="Times New Roman"/>
        </w:rPr>
      </w:pPr>
      <w:r w:rsidRPr="00080B36">
        <w:rPr>
          <w:rFonts w:cs="Times New Roman"/>
        </w:rPr>
        <w:t xml:space="preserve">Типы сложных предложений с разными видами связи. </w:t>
      </w:r>
    </w:p>
    <w:p w14:paraId="6EAB418F" w14:textId="77777777" w:rsidR="00505795" w:rsidRPr="00080B36" w:rsidRDefault="00505795" w:rsidP="00505795">
      <w:pPr>
        <w:pStyle w:val="body"/>
        <w:rPr>
          <w:rFonts w:cs="Times New Roman"/>
        </w:rPr>
      </w:pPr>
      <w:r w:rsidRPr="00080B36">
        <w:rPr>
          <w:rFonts w:cs="Times New Roman"/>
        </w:rPr>
        <w:t xml:space="preserve">Синтаксический и пунктуационный анализ сложных предложений с разными видами союзной и бессоюзной связи. </w:t>
      </w:r>
    </w:p>
    <w:p w14:paraId="3AFEFFEA" w14:textId="77777777" w:rsidR="00505795" w:rsidRPr="00080B36" w:rsidRDefault="00505795" w:rsidP="00505795">
      <w:pPr>
        <w:pStyle w:val="body"/>
        <w:rPr>
          <w:rFonts w:cs="Times New Roman"/>
          <w:b/>
          <w:bCs/>
        </w:rPr>
      </w:pPr>
      <w:r w:rsidRPr="00080B36">
        <w:rPr>
          <w:rFonts w:cs="Times New Roman"/>
          <w:b/>
          <w:bCs/>
        </w:rPr>
        <w:t>Прямая и косвенная речь</w:t>
      </w:r>
    </w:p>
    <w:p w14:paraId="63AC7C50" w14:textId="77777777" w:rsidR="00505795" w:rsidRPr="00080B36" w:rsidRDefault="00505795" w:rsidP="00505795">
      <w:pPr>
        <w:pStyle w:val="body"/>
        <w:rPr>
          <w:rFonts w:cs="Times New Roman"/>
        </w:rPr>
      </w:pPr>
      <w:r w:rsidRPr="00080B36">
        <w:rPr>
          <w:rFonts w:cs="Times New Roman"/>
        </w:rPr>
        <w:t xml:space="preserve">Прямая и косвенная речь. Синонимия предложений с прямой и косвенной речью. </w:t>
      </w:r>
    </w:p>
    <w:p w14:paraId="6B29EDC4" w14:textId="77777777" w:rsidR="00505795" w:rsidRPr="00080B36" w:rsidRDefault="00505795" w:rsidP="00505795">
      <w:pPr>
        <w:pStyle w:val="body"/>
        <w:rPr>
          <w:rFonts w:cs="Times New Roman"/>
        </w:rPr>
      </w:pPr>
      <w:r w:rsidRPr="00080B36">
        <w:rPr>
          <w:rFonts w:cs="Times New Roman"/>
        </w:rPr>
        <w:t>Цитирование. Способы включения цитат в высказывание.</w:t>
      </w:r>
    </w:p>
    <w:p w14:paraId="429356D6" w14:textId="77777777" w:rsidR="00505795" w:rsidRPr="00080B36" w:rsidRDefault="00505795" w:rsidP="00505795">
      <w:pPr>
        <w:pStyle w:val="body"/>
        <w:rPr>
          <w:rFonts w:cs="Times New Roman"/>
        </w:rPr>
      </w:pPr>
      <w:r w:rsidRPr="00080B36">
        <w:rPr>
          <w:rFonts w:cs="Times New Roman"/>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14:paraId="29773978" w14:textId="77777777" w:rsidR="00505795" w:rsidRPr="00080B36" w:rsidRDefault="00505795" w:rsidP="00505795">
      <w:pPr>
        <w:pStyle w:val="body"/>
        <w:rPr>
          <w:rFonts w:cs="Times New Roman"/>
          <w:b/>
          <w:bCs/>
        </w:rPr>
      </w:pPr>
      <w:r w:rsidRPr="00080B36">
        <w:rPr>
          <w:rFonts w:cs="Times New Roman"/>
        </w:rPr>
        <w:t>Применение знаний по синтаксису и пунктуации в практике правописания.</w:t>
      </w:r>
    </w:p>
    <w:p w14:paraId="5DE46F62" w14:textId="77777777" w:rsidR="00505795" w:rsidRPr="00080B36" w:rsidRDefault="00505795" w:rsidP="00505795">
      <w:pPr>
        <w:pStyle w:val="h1"/>
        <w:rPr>
          <w:rFonts w:cs="Times New Roman"/>
        </w:rPr>
      </w:pPr>
      <w:r w:rsidRPr="00080B36">
        <w:rPr>
          <w:rFonts w:cs="Times New Roman"/>
        </w:rPr>
        <w:lastRenderedPageBreak/>
        <w:t>ПЛАНИРУЕМЫЕ РЕЗУЛЬТАТЫ ОСВОЕНИЯ</w:t>
      </w:r>
      <w:r w:rsidR="00DC7707" w:rsidRPr="00080B36">
        <w:rPr>
          <w:rFonts w:cs="Times New Roman"/>
        </w:rPr>
        <w:t xml:space="preserve"> </w:t>
      </w:r>
      <w:r w:rsidRPr="00080B36">
        <w:rPr>
          <w:rFonts w:cs="Times New Roman"/>
        </w:rPr>
        <w:t>учебного ПРЕДМЕТа «РУССКИЙ ЯЗЫК»</w:t>
      </w:r>
      <w:r w:rsidR="00DC7707" w:rsidRPr="00080B36">
        <w:rPr>
          <w:rFonts w:cs="Times New Roman"/>
        </w:rPr>
        <w:t xml:space="preserve"> </w:t>
      </w:r>
      <w:r w:rsidRPr="00080B36">
        <w:rPr>
          <w:rFonts w:cs="Times New Roman"/>
        </w:rPr>
        <w:t xml:space="preserve">на уровне основного общего образования </w:t>
      </w:r>
    </w:p>
    <w:p w14:paraId="1F91E4AF" w14:textId="77777777" w:rsidR="00505795" w:rsidRPr="00080B36" w:rsidRDefault="00505795" w:rsidP="00505795">
      <w:pPr>
        <w:pStyle w:val="h2"/>
        <w:rPr>
          <w:rFonts w:cs="Times New Roman"/>
        </w:rPr>
      </w:pPr>
      <w:r w:rsidRPr="00080B36">
        <w:rPr>
          <w:rFonts w:cs="Times New Roman"/>
        </w:rPr>
        <w:t>Личностные результаты</w:t>
      </w:r>
    </w:p>
    <w:p w14:paraId="3AFEDE7F" w14:textId="77777777" w:rsidR="00505795" w:rsidRPr="00080B36" w:rsidRDefault="00505795" w:rsidP="00505795">
      <w:pPr>
        <w:pStyle w:val="body"/>
        <w:rPr>
          <w:rFonts w:cs="Times New Roman"/>
          <w:u w:val="thick" w:color="000000"/>
        </w:rPr>
      </w:pPr>
      <w:r w:rsidRPr="00080B36">
        <w:rPr>
          <w:rFonts w:cs="Times New Roman"/>
        </w:rPr>
        <w:t>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EAA8E91" w14:textId="77777777" w:rsidR="00505795" w:rsidRPr="00080B36" w:rsidRDefault="00505795" w:rsidP="00505795">
      <w:pPr>
        <w:pStyle w:val="body"/>
        <w:rPr>
          <w:rFonts w:cs="Times New Roman"/>
        </w:rPr>
      </w:pPr>
      <w:r w:rsidRPr="00080B36">
        <w:rPr>
          <w:rFonts w:cs="Times New Roman"/>
        </w:rPr>
        <w:t xml:space="preserve">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14:paraId="502C481C" w14:textId="77777777" w:rsidR="00505795" w:rsidRPr="00080B36" w:rsidRDefault="00505795" w:rsidP="00505795">
      <w:pPr>
        <w:pStyle w:val="body"/>
        <w:rPr>
          <w:rFonts w:cs="Times New Roman"/>
          <w:b/>
          <w:bCs/>
          <w:i/>
          <w:iCs/>
        </w:rPr>
      </w:pPr>
      <w:r w:rsidRPr="00080B36">
        <w:rPr>
          <w:rFonts w:cs="Times New Roman"/>
          <w:b/>
          <w:bCs/>
          <w:i/>
          <w:iCs/>
        </w:rPr>
        <w:t>Гражданского воспитания:</w:t>
      </w:r>
    </w:p>
    <w:p w14:paraId="4DD7488A" w14:textId="77777777" w:rsidR="00505795" w:rsidRPr="00080B36" w:rsidRDefault="00505795" w:rsidP="00505795">
      <w:pPr>
        <w:pStyle w:val="body"/>
        <w:rPr>
          <w:rFonts w:cs="Times New Roman"/>
          <w:spacing w:val="-1"/>
        </w:rPr>
      </w:pPr>
      <w:r w:rsidRPr="00080B36">
        <w:rPr>
          <w:rFonts w:cs="Times New Roman"/>
          <w:spacing w:val="-1"/>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волонтёрство).</w:t>
      </w:r>
    </w:p>
    <w:p w14:paraId="5706C553" w14:textId="77777777" w:rsidR="00505795" w:rsidRPr="00080B36" w:rsidRDefault="00505795" w:rsidP="00505795">
      <w:pPr>
        <w:pStyle w:val="body"/>
        <w:rPr>
          <w:rFonts w:cs="Times New Roman"/>
          <w:b/>
          <w:bCs/>
          <w:i/>
          <w:iCs/>
        </w:rPr>
      </w:pPr>
      <w:r w:rsidRPr="00080B36">
        <w:rPr>
          <w:rFonts w:cs="Times New Roman"/>
          <w:b/>
          <w:bCs/>
          <w:i/>
          <w:iCs/>
        </w:rPr>
        <w:t>Патриотического воспитания:</w:t>
      </w:r>
    </w:p>
    <w:p w14:paraId="39CCF046" w14:textId="77777777" w:rsidR="00505795" w:rsidRPr="00080B36" w:rsidRDefault="00505795" w:rsidP="00505795">
      <w:pPr>
        <w:pStyle w:val="body"/>
        <w:rPr>
          <w:rFonts w:cs="Times New Roman"/>
        </w:rPr>
      </w:pPr>
      <w:r w:rsidRPr="00080B36">
        <w:rPr>
          <w:rFonts w:cs="Times New Roman"/>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062A6F38" w14:textId="77777777" w:rsidR="00505795" w:rsidRPr="00080B36" w:rsidRDefault="00505795" w:rsidP="00505795">
      <w:pPr>
        <w:pStyle w:val="body"/>
        <w:rPr>
          <w:rFonts w:cs="Times New Roman"/>
          <w:b/>
          <w:bCs/>
          <w:i/>
          <w:iCs/>
        </w:rPr>
      </w:pPr>
      <w:r w:rsidRPr="00080B36">
        <w:rPr>
          <w:rFonts w:cs="Times New Roman"/>
          <w:b/>
          <w:bCs/>
          <w:i/>
          <w:iCs/>
        </w:rPr>
        <w:t>Духовно-нравственного воспитания:</w:t>
      </w:r>
    </w:p>
    <w:p w14:paraId="24F97D41" w14:textId="77777777" w:rsidR="00505795" w:rsidRPr="00080B36" w:rsidRDefault="00505795" w:rsidP="00505795">
      <w:pPr>
        <w:pStyle w:val="body"/>
        <w:rPr>
          <w:rFonts w:cs="Times New Roman"/>
          <w:strike/>
          <w:spacing w:val="1"/>
        </w:rPr>
      </w:pPr>
      <w:r w:rsidRPr="00080B36">
        <w:rPr>
          <w:rFonts w:cs="Times New Roman"/>
          <w:spacing w:val="1"/>
        </w:rPr>
        <w:t xml:space="preserve">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нормс учётом осознания последствий поступков; активное неприятие асоциальных поступков; свобода и ответственностьличности в условиях индивидуального и общественного пространства. </w:t>
      </w:r>
    </w:p>
    <w:p w14:paraId="1246EC26" w14:textId="77777777" w:rsidR="00505795" w:rsidRPr="00080B36" w:rsidRDefault="00505795" w:rsidP="00505795">
      <w:pPr>
        <w:pStyle w:val="body"/>
        <w:rPr>
          <w:rFonts w:cs="Times New Roman"/>
          <w:b/>
          <w:bCs/>
          <w:i/>
          <w:iCs/>
        </w:rPr>
      </w:pPr>
      <w:r w:rsidRPr="00080B36">
        <w:rPr>
          <w:rFonts w:cs="Times New Roman"/>
          <w:b/>
          <w:bCs/>
          <w:i/>
          <w:iCs/>
        </w:rPr>
        <w:t>Эстетического воспитания:</w:t>
      </w:r>
    </w:p>
    <w:p w14:paraId="45DE36DC" w14:textId="77777777" w:rsidR="00505795" w:rsidRPr="00080B36" w:rsidRDefault="00505795" w:rsidP="00505795">
      <w:pPr>
        <w:pStyle w:val="body"/>
        <w:rPr>
          <w:rFonts w:cs="Times New Roman"/>
        </w:rPr>
      </w:pPr>
      <w:r w:rsidRPr="00080B36">
        <w:rPr>
          <w:rFonts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78EB7394" w14:textId="77777777" w:rsidR="00505795" w:rsidRPr="00080B36" w:rsidRDefault="00505795" w:rsidP="00505795">
      <w:pPr>
        <w:pStyle w:val="body"/>
        <w:rPr>
          <w:rFonts w:cs="Times New Roman"/>
          <w:b/>
          <w:bCs/>
          <w:i/>
          <w:iCs/>
        </w:rPr>
      </w:pPr>
      <w:r w:rsidRPr="00080B36">
        <w:rPr>
          <w:rFonts w:cs="Times New Roman"/>
          <w:b/>
          <w:bCs/>
          <w:i/>
          <w:iCs/>
        </w:rPr>
        <w:t>Физического воспитания, формирования культуры здоровья и эмоционального благополучия:</w:t>
      </w:r>
    </w:p>
    <w:p w14:paraId="7BBDF6EA" w14:textId="77777777" w:rsidR="00505795" w:rsidRPr="00080B36" w:rsidRDefault="00505795" w:rsidP="00505795">
      <w:pPr>
        <w:pStyle w:val="body"/>
        <w:rPr>
          <w:rFonts w:cs="Times New Roman"/>
        </w:rPr>
      </w:pPr>
      <w:r w:rsidRPr="00080B36">
        <w:rPr>
          <w:rFonts w:cs="Times New Roman"/>
        </w:rPr>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 </w:t>
      </w:r>
      <w:r w:rsidRPr="00080B36">
        <w:rPr>
          <w:rFonts w:cs="Times New Roman"/>
          <w:spacing w:val="-1"/>
        </w:rPr>
        <w:t>осознание последствий и неприятие вредных привычек (употреб</w:t>
      </w:r>
      <w:r w:rsidRPr="00080B36">
        <w:rPr>
          <w:rFonts w:cs="Times New Roman"/>
        </w:rPr>
        <w:t>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41B65C7A" w14:textId="77777777" w:rsidR="00505795" w:rsidRPr="00080B36" w:rsidRDefault="00505795" w:rsidP="00505795">
      <w:pPr>
        <w:pStyle w:val="body"/>
        <w:rPr>
          <w:rFonts w:cs="Times New Roman"/>
          <w:strike/>
        </w:rPr>
      </w:pPr>
      <w:r w:rsidRPr="00080B36">
        <w:rPr>
          <w:rFonts w:cs="Times New Roman"/>
        </w:rPr>
        <w:t>умение принимать себя и других, не осуждая;</w:t>
      </w:r>
    </w:p>
    <w:p w14:paraId="0C069CB3" w14:textId="77777777" w:rsidR="00505795" w:rsidRPr="00080B36" w:rsidRDefault="00505795" w:rsidP="00505795">
      <w:pPr>
        <w:pStyle w:val="body"/>
        <w:rPr>
          <w:rFonts w:cs="Times New Roman"/>
        </w:rPr>
      </w:pPr>
      <w:r w:rsidRPr="00080B36">
        <w:rPr>
          <w:rFonts w:cs="Times New Roman"/>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14:paraId="74B63379" w14:textId="77777777" w:rsidR="00505795" w:rsidRPr="00080B36" w:rsidRDefault="00505795" w:rsidP="00505795">
      <w:pPr>
        <w:pStyle w:val="body"/>
        <w:rPr>
          <w:rFonts w:cs="Times New Roman"/>
          <w:b/>
          <w:bCs/>
          <w:i/>
          <w:iCs/>
        </w:rPr>
      </w:pPr>
      <w:r w:rsidRPr="00080B36">
        <w:rPr>
          <w:rFonts w:cs="Times New Roman"/>
          <w:b/>
          <w:bCs/>
          <w:i/>
          <w:iCs/>
        </w:rPr>
        <w:t>Трудового воспитания:</w:t>
      </w:r>
    </w:p>
    <w:p w14:paraId="0CE1AEDB" w14:textId="77777777" w:rsidR="00505795" w:rsidRPr="00080B36" w:rsidRDefault="00505795" w:rsidP="00505795">
      <w:pPr>
        <w:pStyle w:val="body"/>
        <w:rPr>
          <w:rFonts w:cs="Times New Roman"/>
          <w:spacing w:val="-1"/>
        </w:rPr>
      </w:pPr>
      <w:r w:rsidRPr="00080B36">
        <w:rPr>
          <w:rFonts w:cs="Times New Roman"/>
          <w:spacing w:val="-1"/>
        </w:rPr>
        <w:t>установка на активное участие в решении практическихзадач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48FDD1D0" w14:textId="77777777" w:rsidR="00505795" w:rsidRPr="00080B36" w:rsidRDefault="00505795" w:rsidP="00505795">
      <w:pPr>
        <w:pStyle w:val="body"/>
        <w:rPr>
          <w:rFonts w:cs="Times New Roman"/>
        </w:rPr>
      </w:pPr>
      <w:r w:rsidRPr="00080B36">
        <w:rPr>
          <w:rFonts w:cs="Times New Roman"/>
        </w:rPr>
        <w:t xml:space="preserve">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w:t>
      </w:r>
      <w:r w:rsidRPr="00080B36">
        <w:rPr>
          <w:rFonts w:cs="Times New Roman"/>
        </w:rPr>
        <w:lastRenderedPageBreak/>
        <w:t>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w:t>
      </w:r>
    </w:p>
    <w:p w14:paraId="4C66F2A0" w14:textId="77777777" w:rsidR="00505795" w:rsidRPr="00080B36" w:rsidRDefault="00505795" w:rsidP="00505795">
      <w:pPr>
        <w:pStyle w:val="body"/>
        <w:rPr>
          <w:rFonts w:cs="Times New Roman"/>
          <w:b/>
          <w:bCs/>
          <w:i/>
          <w:iCs/>
        </w:rPr>
      </w:pPr>
      <w:r w:rsidRPr="00080B36">
        <w:rPr>
          <w:rFonts w:cs="Times New Roman"/>
          <w:b/>
          <w:bCs/>
          <w:i/>
          <w:iCs/>
        </w:rPr>
        <w:t>Экологического воспитания:</w:t>
      </w:r>
    </w:p>
    <w:p w14:paraId="2476CAB4" w14:textId="77777777" w:rsidR="00505795" w:rsidRPr="00080B36" w:rsidRDefault="00505795" w:rsidP="00505795">
      <w:pPr>
        <w:pStyle w:val="body"/>
        <w:rPr>
          <w:rFonts w:cs="Times New Roman"/>
        </w:rPr>
      </w:pPr>
      <w:r w:rsidRPr="00080B36">
        <w:rPr>
          <w:rFonts w:cs="Times New Roman"/>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14:paraId="7C4B286A" w14:textId="77777777" w:rsidR="00505795" w:rsidRPr="00080B36" w:rsidRDefault="00505795" w:rsidP="00505795">
      <w:pPr>
        <w:pStyle w:val="body"/>
        <w:rPr>
          <w:rFonts w:cs="Times New Roman"/>
          <w:strike/>
        </w:rPr>
      </w:pPr>
      <w:r w:rsidRPr="00080B36">
        <w:rPr>
          <w:rFonts w:cs="Times New Roman"/>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6A5A6038" w14:textId="77777777" w:rsidR="00505795" w:rsidRPr="00080B36" w:rsidRDefault="00505795" w:rsidP="00505795">
      <w:pPr>
        <w:pStyle w:val="body"/>
        <w:rPr>
          <w:rFonts w:cs="Times New Roman"/>
          <w:b/>
          <w:bCs/>
          <w:i/>
          <w:iCs/>
        </w:rPr>
      </w:pPr>
      <w:r w:rsidRPr="00080B36">
        <w:rPr>
          <w:rFonts w:cs="Times New Roman"/>
          <w:b/>
          <w:bCs/>
          <w:i/>
          <w:iCs/>
        </w:rPr>
        <w:t xml:space="preserve">Ценности научного познания: </w:t>
      </w:r>
    </w:p>
    <w:p w14:paraId="282A2BF9" w14:textId="77777777" w:rsidR="00505795" w:rsidRPr="00080B36" w:rsidRDefault="00505795" w:rsidP="00505795">
      <w:pPr>
        <w:pStyle w:val="body"/>
        <w:rPr>
          <w:rFonts w:cs="Times New Roman"/>
          <w:strike/>
        </w:rPr>
      </w:pPr>
      <w:r w:rsidRPr="00080B36">
        <w:rPr>
          <w:rFonts w:cs="Times New Roman"/>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14:paraId="74E5AAF2" w14:textId="77777777" w:rsidR="00505795" w:rsidRPr="00080B36" w:rsidRDefault="00505795" w:rsidP="00505795">
      <w:pPr>
        <w:pStyle w:val="body"/>
        <w:rPr>
          <w:rFonts w:cs="Times New Roman"/>
          <w:b/>
          <w:bCs/>
          <w:i/>
          <w:iCs/>
        </w:rPr>
      </w:pPr>
      <w:r w:rsidRPr="00080B36">
        <w:rPr>
          <w:rFonts w:cs="Times New Roman"/>
          <w:b/>
          <w:bCs/>
          <w:i/>
          <w:iCs/>
        </w:rPr>
        <w:t>Адаптации обучающегося к изменяющимся условиям социальной и природной среды:</w:t>
      </w:r>
    </w:p>
    <w:p w14:paraId="29DC0EA9" w14:textId="77777777" w:rsidR="00505795" w:rsidRPr="00080B36" w:rsidRDefault="00505795" w:rsidP="00505795">
      <w:pPr>
        <w:pStyle w:val="body"/>
        <w:rPr>
          <w:rFonts w:cs="Times New Roman"/>
        </w:rPr>
      </w:pPr>
      <w:r w:rsidRPr="00080B36">
        <w:rPr>
          <w:rFonts w:cs="Times New Roman"/>
        </w:rPr>
        <w:t xml:space="preserve">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14:paraId="7A2B2FE6" w14:textId="77777777" w:rsidR="00505795" w:rsidRPr="00080B36" w:rsidRDefault="00505795" w:rsidP="00505795">
      <w:pPr>
        <w:pStyle w:val="body"/>
        <w:rPr>
          <w:rFonts w:cs="Times New Roman"/>
          <w:spacing w:val="2"/>
        </w:rPr>
      </w:pPr>
      <w:r w:rsidRPr="00080B36">
        <w:rPr>
          <w:rFonts w:cs="Times New Roman"/>
          <w:spacing w:val="2"/>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14:paraId="65D987D5" w14:textId="77777777" w:rsidR="00505795" w:rsidRPr="00080B36" w:rsidRDefault="00505795" w:rsidP="00505795">
      <w:pPr>
        <w:pStyle w:val="body"/>
        <w:rPr>
          <w:rFonts w:cs="Times New Roman"/>
          <w:strike/>
        </w:rPr>
      </w:pPr>
      <w:r w:rsidRPr="00080B36">
        <w:rPr>
          <w:rFonts w:cs="Times New Roman"/>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14:paraId="653CEB31" w14:textId="77777777" w:rsidR="00505795" w:rsidRPr="00080B36" w:rsidRDefault="00505795" w:rsidP="00505795">
      <w:pPr>
        <w:pStyle w:val="h2"/>
        <w:rPr>
          <w:rFonts w:cs="Times New Roman"/>
        </w:rPr>
      </w:pPr>
      <w:r w:rsidRPr="00080B36">
        <w:rPr>
          <w:rFonts w:cs="Times New Roman"/>
        </w:rPr>
        <w:t>Метапредметные результаты</w:t>
      </w:r>
    </w:p>
    <w:p w14:paraId="6D179775" w14:textId="77777777" w:rsidR="00505795" w:rsidRPr="00080B36" w:rsidRDefault="00505795" w:rsidP="00505795">
      <w:pPr>
        <w:pStyle w:val="h4"/>
        <w:spacing w:before="113" w:after="113"/>
        <w:jc w:val="left"/>
        <w:rPr>
          <w:rFonts w:cs="Times New Roman"/>
        </w:rPr>
      </w:pPr>
      <w:r w:rsidRPr="00080B36">
        <w:rPr>
          <w:rFonts w:cs="Times New Roman"/>
        </w:rPr>
        <w:t xml:space="preserve">1. Овладение универсальными учебными познавательными </w:t>
      </w:r>
      <w:r w:rsidRPr="00080B36">
        <w:rPr>
          <w:rFonts w:cs="Times New Roman"/>
        </w:rPr>
        <w:br/>
        <w:t>действиями</w:t>
      </w:r>
    </w:p>
    <w:p w14:paraId="3D1A497B" w14:textId="77777777" w:rsidR="00505795" w:rsidRPr="00080B36" w:rsidRDefault="00505795" w:rsidP="00505795">
      <w:pPr>
        <w:pStyle w:val="body"/>
        <w:rPr>
          <w:rFonts w:cs="Times New Roman"/>
          <w:b/>
          <w:i/>
        </w:rPr>
      </w:pPr>
      <w:r w:rsidRPr="00080B36">
        <w:rPr>
          <w:rFonts w:cs="Times New Roman"/>
          <w:b/>
          <w:i/>
        </w:rPr>
        <w:t>Базовые логические действия:</w:t>
      </w:r>
    </w:p>
    <w:p w14:paraId="3481D5C4" w14:textId="77777777" w:rsidR="00505795" w:rsidRPr="00080B36" w:rsidRDefault="00505795" w:rsidP="00505795">
      <w:pPr>
        <w:pStyle w:val="body"/>
        <w:rPr>
          <w:rFonts w:cs="Times New Roman"/>
        </w:rPr>
      </w:pPr>
      <w:r w:rsidRPr="00080B36">
        <w:rPr>
          <w:rFonts w:cs="Times New Roman"/>
        </w:rPr>
        <w:t>выявлять и характеризовать существенные признаки языковых единиц, языковых явлений и процессов;</w:t>
      </w:r>
    </w:p>
    <w:p w14:paraId="73F2911F" w14:textId="77777777" w:rsidR="00505795" w:rsidRPr="00080B36" w:rsidRDefault="00505795" w:rsidP="00505795">
      <w:pPr>
        <w:pStyle w:val="body"/>
        <w:rPr>
          <w:rFonts w:cs="Times New Roman"/>
        </w:rPr>
      </w:pPr>
      <w:r w:rsidRPr="00080B36">
        <w:rPr>
          <w:rFonts w:cs="Times New Roman"/>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3BB6590F" w14:textId="77777777" w:rsidR="00505795" w:rsidRPr="00080B36" w:rsidRDefault="00505795" w:rsidP="00505795">
      <w:pPr>
        <w:pStyle w:val="body"/>
        <w:rPr>
          <w:rFonts w:cs="Times New Roman"/>
        </w:rPr>
      </w:pPr>
      <w:r w:rsidRPr="00080B36">
        <w:rPr>
          <w:rFonts w:cs="Times New Roman"/>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5D836598" w14:textId="77777777" w:rsidR="00505795" w:rsidRPr="00080B36" w:rsidRDefault="00505795" w:rsidP="00505795">
      <w:pPr>
        <w:pStyle w:val="body"/>
        <w:rPr>
          <w:rFonts w:cs="Times New Roman"/>
        </w:rPr>
      </w:pPr>
      <w:r w:rsidRPr="00080B36">
        <w:rPr>
          <w:rFonts w:cs="Times New Roman"/>
        </w:rPr>
        <w:t>выявлять дефицит информации текста, необходимой для решения поставленной учебной задачи;</w:t>
      </w:r>
    </w:p>
    <w:p w14:paraId="14DD6D8F" w14:textId="77777777" w:rsidR="00505795" w:rsidRPr="00080B36" w:rsidRDefault="00505795" w:rsidP="00505795">
      <w:pPr>
        <w:pStyle w:val="body"/>
        <w:rPr>
          <w:rFonts w:cs="Times New Roman"/>
        </w:rPr>
      </w:pPr>
      <w:r w:rsidRPr="00080B36">
        <w:rPr>
          <w:rFonts w:cs="Times New Roman"/>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DC0CBA9" w14:textId="77777777" w:rsidR="00505795" w:rsidRPr="00080B36" w:rsidRDefault="00505795" w:rsidP="00505795">
      <w:pPr>
        <w:pStyle w:val="body"/>
        <w:rPr>
          <w:rFonts w:cs="Times New Roman"/>
        </w:rPr>
      </w:pPr>
      <w:r w:rsidRPr="00080B36">
        <w:rPr>
          <w:rFonts w:cs="Times New Roman"/>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14:paraId="3851DB86" w14:textId="77777777" w:rsidR="00505795" w:rsidRPr="00080B36" w:rsidRDefault="00505795" w:rsidP="00505795">
      <w:pPr>
        <w:pStyle w:val="body"/>
        <w:rPr>
          <w:rFonts w:cs="Times New Roman"/>
          <w:b/>
          <w:bCs/>
          <w:i/>
          <w:iCs/>
        </w:rPr>
      </w:pPr>
      <w:r w:rsidRPr="00080B36">
        <w:rPr>
          <w:rFonts w:cs="Times New Roman"/>
          <w:b/>
          <w:bCs/>
          <w:i/>
          <w:iCs/>
        </w:rPr>
        <w:t>Базовые исследовательские действия:</w:t>
      </w:r>
    </w:p>
    <w:p w14:paraId="375F884F" w14:textId="77777777" w:rsidR="00505795" w:rsidRPr="00080B36" w:rsidRDefault="00505795" w:rsidP="00505795">
      <w:pPr>
        <w:pStyle w:val="body"/>
        <w:rPr>
          <w:rFonts w:cs="Times New Roman"/>
        </w:rPr>
      </w:pPr>
      <w:r w:rsidRPr="00080B36">
        <w:rPr>
          <w:rFonts w:cs="Times New Roman"/>
        </w:rPr>
        <w:t>использовать вопросы как исследовательский инструмент познания в языковом образовании;</w:t>
      </w:r>
    </w:p>
    <w:p w14:paraId="66FD165D" w14:textId="77777777" w:rsidR="00505795" w:rsidRPr="00080B36" w:rsidRDefault="00505795" w:rsidP="00505795">
      <w:pPr>
        <w:pStyle w:val="body"/>
        <w:rPr>
          <w:rFonts w:cs="Times New Roman"/>
        </w:rPr>
      </w:pPr>
      <w:r w:rsidRPr="00080B36">
        <w:rPr>
          <w:rFonts w:cs="Times New Roman"/>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164FDB8F" w14:textId="77777777" w:rsidR="00505795" w:rsidRPr="00080B36" w:rsidRDefault="00505795" w:rsidP="00505795">
      <w:pPr>
        <w:pStyle w:val="body"/>
        <w:rPr>
          <w:rFonts w:cs="Times New Roman"/>
        </w:rPr>
      </w:pPr>
      <w:r w:rsidRPr="00080B36">
        <w:rPr>
          <w:rFonts w:cs="Times New Roman"/>
        </w:rPr>
        <w:t>формировать гипотезу об истинности собственных суждений и суждений других, аргументировать свою позицию, мнение;</w:t>
      </w:r>
    </w:p>
    <w:p w14:paraId="10A6B466" w14:textId="77777777" w:rsidR="00505795" w:rsidRPr="00080B36" w:rsidRDefault="00505795" w:rsidP="00505795">
      <w:pPr>
        <w:pStyle w:val="body"/>
        <w:rPr>
          <w:rFonts w:cs="Times New Roman"/>
        </w:rPr>
      </w:pPr>
      <w:r w:rsidRPr="00080B36">
        <w:rPr>
          <w:rFonts w:cs="Times New Roman"/>
        </w:rPr>
        <w:t>составлять алгоритм действий и использовать его для решения учебных задач;</w:t>
      </w:r>
    </w:p>
    <w:p w14:paraId="6663706A" w14:textId="77777777" w:rsidR="00505795" w:rsidRPr="00080B36" w:rsidRDefault="00505795" w:rsidP="00505795">
      <w:pPr>
        <w:pStyle w:val="body"/>
        <w:rPr>
          <w:rFonts w:cs="Times New Roman"/>
        </w:rPr>
      </w:pPr>
      <w:r w:rsidRPr="00080B36">
        <w:rPr>
          <w:rFonts w:cs="Times New Roman"/>
        </w:rPr>
        <w:lastRenderedPageBreak/>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0FDC77AA" w14:textId="77777777" w:rsidR="00505795" w:rsidRPr="00080B36" w:rsidRDefault="00505795" w:rsidP="00505795">
      <w:pPr>
        <w:pStyle w:val="body"/>
        <w:rPr>
          <w:rFonts w:cs="Times New Roman"/>
          <w:spacing w:val="-4"/>
        </w:rPr>
      </w:pPr>
      <w:r w:rsidRPr="00080B36">
        <w:rPr>
          <w:rFonts w:cs="Times New Roman"/>
          <w:spacing w:val="-4"/>
        </w:rPr>
        <w:t>оценивать на применимость и достоверность информацию, полученную в ходе лингвистического исследования (эксперимента);</w:t>
      </w:r>
    </w:p>
    <w:p w14:paraId="17E7707A" w14:textId="77777777" w:rsidR="00505795" w:rsidRPr="00080B36" w:rsidRDefault="00505795" w:rsidP="00505795">
      <w:pPr>
        <w:pStyle w:val="body"/>
        <w:rPr>
          <w:rFonts w:cs="Times New Roman"/>
        </w:rPr>
      </w:pPr>
      <w:r w:rsidRPr="00080B36">
        <w:rPr>
          <w:rFonts w:cs="Times New Roman"/>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14:paraId="24D2C93F" w14:textId="77777777" w:rsidR="00505795" w:rsidRPr="00080B36" w:rsidRDefault="00505795" w:rsidP="00505795">
      <w:pPr>
        <w:pStyle w:val="body"/>
        <w:rPr>
          <w:rFonts w:cs="Times New Roman"/>
        </w:rPr>
      </w:pPr>
      <w:r w:rsidRPr="00080B36">
        <w:rPr>
          <w:rFonts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457F2FF5" w14:textId="77777777" w:rsidR="00505795" w:rsidRPr="00080B36" w:rsidRDefault="00505795" w:rsidP="00505795">
      <w:pPr>
        <w:pStyle w:val="body"/>
        <w:rPr>
          <w:rFonts w:cs="Times New Roman"/>
          <w:b/>
          <w:bCs/>
          <w:i/>
          <w:iCs/>
        </w:rPr>
      </w:pPr>
      <w:r w:rsidRPr="00080B36">
        <w:rPr>
          <w:rFonts w:cs="Times New Roman"/>
          <w:b/>
          <w:bCs/>
          <w:i/>
          <w:iCs/>
        </w:rPr>
        <w:t>Работа с информацией:</w:t>
      </w:r>
    </w:p>
    <w:p w14:paraId="3B5F9B14" w14:textId="77777777" w:rsidR="00505795" w:rsidRPr="00080B36" w:rsidRDefault="00505795" w:rsidP="00505795">
      <w:pPr>
        <w:pStyle w:val="body"/>
        <w:rPr>
          <w:rFonts w:cs="Times New Roman"/>
        </w:rPr>
      </w:pPr>
      <w:r w:rsidRPr="00080B36">
        <w:rPr>
          <w:rFonts w:cs="Times New Roman"/>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14:paraId="5DCD1645" w14:textId="77777777" w:rsidR="00505795" w:rsidRPr="00080B36" w:rsidRDefault="00505795" w:rsidP="00505795">
      <w:pPr>
        <w:pStyle w:val="body"/>
        <w:rPr>
          <w:rFonts w:cs="Times New Roman"/>
        </w:rPr>
      </w:pPr>
      <w:r w:rsidRPr="00080B36">
        <w:rPr>
          <w:rFonts w:cs="Times New Roman"/>
        </w:rPr>
        <w:t>выбирать, анализировать, интерпретировать, обобщать и систематизировать информацию, представленную в текстах, таблицах, схемах;</w:t>
      </w:r>
    </w:p>
    <w:p w14:paraId="1FDC4443" w14:textId="77777777" w:rsidR="00505795" w:rsidRPr="00080B36" w:rsidRDefault="00505795" w:rsidP="00505795">
      <w:pPr>
        <w:pStyle w:val="body"/>
        <w:rPr>
          <w:rFonts w:cs="Times New Roman"/>
        </w:rPr>
      </w:pPr>
      <w:r w:rsidRPr="00080B36">
        <w:rPr>
          <w:rFonts w:cs="Times New Roman"/>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14:paraId="60338718" w14:textId="77777777" w:rsidR="00505795" w:rsidRPr="00080B36" w:rsidRDefault="00505795" w:rsidP="00505795">
      <w:pPr>
        <w:pStyle w:val="body"/>
        <w:rPr>
          <w:rFonts w:cs="Times New Roman"/>
        </w:rPr>
      </w:pPr>
      <w:r w:rsidRPr="00080B36">
        <w:rPr>
          <w:rFonts w:cs="Times New Roman"/>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33D28BDF" w14:textId="77777777" w:rsidR="00505795" w:rsidRPr="00080B36" w:rsidRDefault="00505795" w:rsidP="00505795">
      <w:pPr>
        <w:pStyle w:val="body"/>
        <w:rPr>
          <w:rFonts w:cs="Times New Roman"/>
        </w:rPr>
      </w:pPr>
      <w:r w:rsidRPr="00080B36">
        <w:rPr>
          <w:rFonts w:cs="Times New Roman"/>
        </w:rPr>
        <w:t>находить сходные аргументы (подтверждающие или опровергающие одну и ту же идею, версию) в различных информационных источниках;</w:t>
      </w:r>
    </w:p>
    <w:p w14:paraId="2F4CAFEC" w14:textId="77777777" w:rsidR="00505795" w:rsidRPr="00080B36" w:rsidRDefault="00505795" w:rsidP="00505795">
      <w:pPr>
        <w:pStyle w:val="body"/>
        <w:rPr>
          <w:rFonts w:cs="Times New Roman"/>
        </w:rPr>
      </w:pPr>
      <w:r w:rsidRPr="00080B36">
        <w:rPr>
          <w:rFonts w:cs="Times New Roman"/>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2C05B645" w14:textId="77777777" w:rsidR="00505795" w:rsidRPr="00080B36" w:rsidRDefault="00505795" w:rsidP="00505795">
      <w:pPr>
        <w:pStyle w:val="body"/>
        <w:rPr>
          <w:rFonts w:cs="Times New Roman"/>
        </w:rPr>
      </w:pPr>
      <w:r w:rsidRPr="00080B36">
        <w:rPr>
          <w:rFonts w:cs="Times New Roman"/>
        </w:rPr>
        <w:t>оценивать надёжность информации по критериям, предложенным учителем или сформулированным самостоятельно;</w:t>
      </w:r>
    </w:p>
    <w:p w14:paraId="722E3E1E" w14:textId="77777777" w:rsidR="00505795" w:rsidRPr="00080B36" w:rsidRDefault="00505795" w:rsidP="00505795">
      <w:pPr>
        <w:pStyle w:val="body"/>
        <w:rPr>
          <w:rFonts w:cs="Times New Roman"/>
        </w:rPr>
      </w:pPr>
      <w:r w:rsidRPr="00080B36">
        <w:rPr>
          <w:rFonts w:cs="Times New Roman"/>
        </w:rPr>
        <w:t>эффективно запоминать и систематизировать информацию.</w:t>
      </w:r>
    </w:p>
    <w:p w14:paraId="731208EB" w14:textId="77777777" w:rsidR="00505795" w:rsidRPr="00080B36" w:rsidRDefault="00505795" w:rsidP="00505795">
      <w:pPr>
        <w:pStyle w:val="h4"/>
        <w:spacing w:before="198"/>
        <w:jc w:val="left"/>
        <w:rPr>
          <w:rFonts w:cs="Times New Roman"/>
        </w:rPr>
      </w:pPr>
      <w:r w:rsidRPr="00080B36">
        <w:rPr>
          <w:rFonts w:cs="Times New Roman"/>
        </w:rPr>
        <w:t>2. Овладение универсальными учебными коммуникативными действиями</w:t>
      </w:r>
    </w:p>
    <w:p w14:paraId="15ED21AD" w14:textId="77777777" w:rsidR="00505795" w:rsidRPr="00080B36" w:rsidRDefault="00505795" w:rsidP="00505795">
      <w:pPr>
        <w:pStyle w:val="body"/>
        <w:rPr>
          <w:rFonts w:cs="Times New Roman"/>
          <w:b/>
          <w:bCs/>
          <w:i/>
          <w:iCs/>
        </w:rPr>
      </w:pPr>
      <w:r w:rsidRPr="00080B36">
        <w:rPr>
          <w:rFonts w:cs="Times New Roman"/>
          <w:b/>
          <w:bCs/>
          <w:i/>
          <w:iCs/>
        </w:rPr>
        <w:t>Общение:</w:t>
      </w:r>
    </w:p>
    <w:p w14:paraId="45319887" w14:textId="77777777" w:rsidR="00505795" w:rsidRPr="00080B36" w:rsidRDefault="00505795" w:rsidP="00505795">
      <w:pPr>
        <w:pStyle w:val="body"/>
        <w:rPr>
          <w:rFonts w:cs="Times New Roman"/>
        </w:rPr>
      </w:pPr>
      <w:r w:rsidRPr="00080B36">
        <w:rPr>
          <w:rFonts w:cs="Times New Roman"/>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1AB5531B" w14:textId="77777777" w:rsidR="00505795" w:rsidRPr="00080B36" w:rsidRDefault="00505795" w:rsidP="00505795">
      <w:pPr>
        <w:pStyle w:val="body"/>
        <w:rPr>
          <w:rFonts w:cs="Times New Roman"/>
        </w:rPr>
      </w:pPr>
      <w:r w:rsidRPr="00080B36">
        <w:rPr>
          <w:rFonts w:cs="Times New Roman"/>
        </w:rPr>
        <w:t>распознавать невербальные средства общения, понимать значение социальных знаков;</w:t>
      </w:r>
    </w:p>
    <w:p w14:paraId="3941E10A" w14:textId="77777777" w:rsidR="00505795" w:rsidRPr="00080B36" w:rsidRDefault="00505795" w:rsidP="00505795">
      <w:pPr>
        <w:pStyle w:val="body"/>
        <w:rPr>
          <w:rFonts w:cs="Times New Roman"/>
        </w:rPr>
      </w:pPr>
      <w:r w:rsidRPr="00080B36">
        <w:rPr>
          <w:rFonts w:cs="Times New Roman"/>
        </w:rPr>
        <w:t>знать и распознавать предпосылки конфликтных ситуаций и смягчать конфликты, вести переговоры;</w:t>
      </w:r>
    </w:p>
    <w:p w14:paraId="2F63193F" w14:textId="77777777" w:rsidR="00505795" w:rsidRPr="00080B36" w:rsidRDefault="00505795" w:rsidP="00505795">
      <w:pPr>
        <w:pStyle w:val="body"/>
        <w:rPr>
          <w:rFonts w:cs="Times New Roman"/>
        </w:rPr>
      </w:pPr>
      <w:r w:rsidRPr="00080B36">
        <w:rPr>
          <w:rFonts w:cs="Times New Roman"/>
        </w:rPr>
        <w:t>понимать намерения других, проявлять уважительное отношение к собеседнику и в корректной форме формулировать свои возражения;</w:t>
      </w:r>
    </w:p>
    <w:p w14:paraId="07CC4CD9" w14:textId="77777777" w:rsidR="00505795" w:rsidRPr="00080B36" w:rsidRDefault="00505795" w:rsidP="00505795">
      <w:pPr>
        <w:pStyle w:val="body"/>
        <w:rPr>
          <w:rFonts w:cs="Times New Roman"/>
        </w:rPr>
      </w:pPr>
      <w:r w:rsidRPr="00080B36">
        <w:rPr>
          <w:rFonts w:cs="Times New Roman"/>
        </w:rPr>
        <w:t>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3ACD4D5" w14:textId="77777777" w:rsidR="00505795" w:rsidRPr="00080B36" w:rsidRDefault="00505795" w:rsidP="00505795">
      <w:pPr>
        <w:pStyle w:val="body"/>
        <w:rPr>
          <w:rFonts w:cs="Times New Roman"/>
        </w:rPr>
      </w:pPr>
      <w:r w:rsidRPr="00080B36">
        <w:rPr>
          <w:rFonts w:cs="Times New Roman"/>
        </w:rPr>
        <w:t>сопоставлять свои суждения с суждениями других участников диалога, обнаруживать различие и сходство позиций;</w:t>
      </w:r>
    </w:p>
    <w:p w14:paraId="586DCB77" w14:textId="77777777" w:rsidR="00505795" w:rsidRPr="00080B36" w:rsidRDefault="00505795" w:rsidP="00505795">
      <w:pPr>
        <w:pStyle w:val="body"/>
        <w:rPr>
          <w:rFonts w:cs="Times New Roman"/>
        </w:rPr>
      </w:pPr>
      <w:r w:rsidRPr="00080B36">
        <w:rPr>
          <w:rFonts w:cs="Times New Roman"/>
        </w:rPr>
        <w:t>публично представлять результаты проведённого языкового анализа, выполненного лингвистического эксперимента, исследования, проекта;</w:t>
      </w:r>
    </w:p>
    <w:p w14:paraId="07237724" w14:textId="77777777" w:rsidR="00505795" w:rsidRPr="00080B36" w:rsidRDefault="00505795" w:rsidP="00505795">
      <w:pPr>
        <w:pStyle w:val="body"/>
        <w:rPr>
          <w:rFonts w:cs="Times New Roman"/>
        </w:rPr>
      </w:pPr>
      <w:r w:rsidRPr="00080B36">
        <w:rPr>
          <w:rFonts w:cs="Times New Roman"/>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769E4A8F" w14:textId="77777777" w:rsidR="00505795" w:rsidRPr="00080B36" w:rsidRDefault="00505795" w:rsidP="00505795">
      <w:pPr>
        <w:pStyle w:val="body"/>
        <w:rPr>
          <w:rFonts w:cs="Times New Roman"/>
          <w:b/>
          <w:bCs/>
          <w:i/>
          <w:iCs/>
        </w:rPr>
      </w:pPr>
      <w:r w:rsidRPr="00080B36">
        <w:rPr>
          <w:rFonts w:cs="Times New Roman"/>
          <w:b/>
          <w:bCs/>
          <w:i/>
          <w:iCs/>
        </w:rPr>
        <w:t xml:space="preserve">Совместная деятельность: </w:t>
      </w:r>
    </w:p>
    <w:p w14:paraId="319F4FC7" w14:textId="77777777" w:rsidR="00505795" w:rsidRPr="00080B36" w:rsidRDefault="00505795" w:rsidP="00505795">
      <w:pPr>
        <w:pStyle w:val="body"/>
        <w:rPr>
          <w:rFonts w:cs="Times New Roman"/>
        </w:rPr>
      </w:pPr>
      <w:r w:rsidRPr="00080B36">
        <w:rPr>
          <w:rFonts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47C45AA3" w14:textId="77777777" w:rsidR="00505795" w:rsidRPr="00080B36" w:rsidRDefault="00505795" w:rsidP="00505795">
      <w:pPr>
        <w:pStyle w:val="body"/>
        <w:rPr>
          <w:rFonts w:cs="Times New Roman"/>
        </w:rPr>
      </w:pPr>
      <w:r w:rsidRPr="00080B36">
        <w:rPr>
          <w:rFonts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2D5F4C8" w14:textId="77777777" w:rsidR="00505795" w:rsidRPr="00080B36" w:rsidRDefault="00505795" w:rsidP="00505795">
      <w:pPr>
        <w:pStyle w:val="body"/>
        <w:rPr>
          <w:rFonts w:cs="Times New Roman"/>
        </w:rPr>
      </w:pPr>
      <w:r w:rsidRPr="00080B36">
        <w:rPr>
          <w:rFonts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14:paraId="751C8720" w14:textId="77777777" w:rsidR="00505795" w:rsidRPr="00080B36" w:rsidRDefault="00505795" w:rsidP="00505795">
      <w:pPr>
        <w:pStyle w:val="body"/>
        <w:rPr>
          <w:rFonts w:cs="Times New Roman"/>
        </w:rPr>
      </w:pPr>
      <w:r w:rsidRPr="00080B36">
        <w:rPr>
          <w:rFonts w:cs="Times New Roman"/>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6278DB19" w14:textId="77777777" w:rsidR="00505795" w:rsidRPr="00080B36" w:rsidRDefault="00505795" w:rsidP="00505795">
      <w:pPr>
        <w:pStyle w:val="body"/>
        <w:rPr>
          <w:rFonts w:cs="Times New Roman"/>
        </w:rPr>
      </w:pPr>
      <w:r w:rsidRPr="00080B36">
        <w:rPr>
          <w:rFonts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517A2D51" w14:textId="77777777" w:rsidR="00505795" w:rsidRPr="00080B36" w:rsidRDefault="00505795" w:rsidP="00505795">
      <w:pPr>
        <w:pStyle w:val="h4"/>
        <w:spacing w:before="85" w:after="28"/>
        <w:jc w:val="left"/>
        <w:rPr>
          <w:rFonts w:cs="Times New Roman"/>
        </w:rPr>
      </w:pPr>
      <w:r w:rsidRPr="00080B36">
        <w:rPr>
          <w:rFonts w:cs="Times New Roman"/>
        </w:rPr>
        <w:t xml:space="preserve">3. Овладение универсальными учебными регулятивными </w:t>
      </w:r>
      <w:r w:rsidRPr="00080B36">
        <w:rPr>
          <w:rFonts w:cs="Times New Roman"/>
        </w:rPr>
        <w:br/>
        <w:t>действиями</w:t>
      </w:r>
    </w:p>
    <w:p w14:paraId="57295118" w14:textId="77777777" w:rsidR="00505795" w:rsidRPr="00080B36" w:rsidRDefault="00505795" w:rsidP="00505795">
      <w:pPr>
        <w:pStyle w:val="body"/>
        <w:rPr>
          <w:rFonts w:cs="Times New Roman"/>
          <w:b/>
          <w:bCs/>
          <w:i/>
          <w:iCs/>
        </w:rPr>
      </w:pPr>
      <w:r w:rsidRPr="00080B36">
        <w:rPr>
          <w:rFonts w:cs="Times New Roman"/>
          <w:b/>
          <w:bCs/>
          <w:i/>
          <w:iCs/>
        </w:rPr>
        <w:t xml:space="preserve">Самоорганизация: </w:t>
      </w:r>
    </w:p>
    <w:p w14:paraId="6718E94C" w14:textId="77777777" w:rsidR="00505795" w:rsidRPr="00080B36" w:rsidRDefault="00505795" w:rsidP="00505795">
      <w:pPr>
        <w:pStyle w:val="body"/>
        <w:rPr>
          <w:rFonts w:cs="Times New Roman"/>
        </w:rPr>
      </w:pPr>
      <w:r w:rsidRPr="00080B36">
        <w:rPr>
          <w:rFonts w:cs="Times New Roman"/>
        </w:rPr>
        <w:t xml:space="preserve">выявлять проблемы для решения в учебных и жизненных ситуациях; </w:t>
      </w:r>
    </w:p>
    <w:p w14:paraId="41BAF1CF" w14:textId="77777777" w:rsidR="00505795" w:rsidRPr="00080B36" w:rsidRDefault="00505795" w:rsidP="00505795">
      <w:pPr>
        <w:pStyle w:val="body"/>
        <w:rPr>
          <w:rFonts w:cs="Times New Roman"/>
        </w:rPr>
      </w:pPr>
      <w:r w:rsidRPr="00080B36">
        <w:rPr>
          <w:rFonts w:cs="Times New Roman"/>
        </w:rPr>
        <w:t>ориентироваться в различных подходах к принятию решений (индивидуальное, принятие решения в группе, принятие решения группой);</w:t>
      </w:r>
    </w:p>
    <w:p w14:paraId="3BDB6CF0" w14:textId="77777777" w:rsidR="00505795" w:rsidRPr="00080B36" w:rsidRDefault="00505795" w:rsidP="00505795">
      <w:pPr>
        <w:pStyle w:val="body"/>
        <w:rPr>
          <w:rFonts w:cs="Times New Roman"/>
        </w:rPr>
      </w:pPr>
      <w:r w:rsidRPr="00080B36">
        <w:rPr>
          <w:rFonts w:cs="Times New Roman"/>
        </w:rPr>
        <w:lastRenderedPageBreak/>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6BEF0BC0" w14:textId="77777777" w:rsidR="00505795" w:rsidRPr="00080B36" w:rsidRDefault="00505795" w:rsidP="00505795">
      <w:pPr>
        <w:pStyle w:val="body"/>
        <w:rPr>
          <w:rFonts w:cs="Times New Roman"/>
        </w:rPr>
      </w:pPr>
      <w:r w:rsidRPr="00080B36">
        <w:rPr>
          <w:rFonts w:cs="Times New Roman"/>
        </w:rPr>
        <w:t>самостоятельно составлять план действий, вносить необходимые коррективы в ходе его реализации;</w:t>
      </w:r>
    </w:p>
    <w:p w14:paraId="4CA2B96A" w14:textId="77777777" w:rsidR="00505795" w:rsidRPr="00080B36" w:rsidRDefault="00505795" w:rsidP="00505795">
      <w:pPr>
        <w:pStyle w:val="body"/>
        <w:rPr>
          <w:rFonts w:cs="Times New Roman"/>
          <w:strike/>
        </w:rPr>
      </w:pPr>
      <w:r w:rsidRPr="00080B36">
        <w:rPr>
          <w:rFonts w:cs="Times New Roman"/>
        </w:rPr>
        <w:t xml:space="preserve">делать выбор и брать ответственность за решение. </w:t>
      </w:r>
    </w:p>
    <w:p w14:paraId="19AFEA4E" w14:textId="77777777" w:rsidR="00505795" w:rsidRPr="00080B36" w:rsidRDefault="00505795" w:rsidP="00505795">
      <w:pPr>
        <w:pStyle w:val="body"/>
        <w:rPr>
          <w:rFonts w:cs="Times New Roman"/>
          <w:b/>
          <w:bCs/>
          <w:i/>
          <w:iCs/>
        </w:rPr>
      </w:pPr>
      <w:r w:rsidRPr="00080B36">
        <w:rPr>
          <w:rFonts w:cs="Times New Roman"/>
          <w:b/>
          <w:bCs/>
          <w:i/>
          <w:iCs/>
        </w:rPr>
        <w:t xml:space="preserve">Самоконтроль: </w:t>
      </w:r>
    </w:p>
    <w:p w14:paraId="0CBC812A" w14:textId="77777777" w:rsidR="00505795" w:rsidRPr="00080B36" w:rsidRDefault="00505795" w:rsidP="00505795">
      <w:pPr>
        <w:pStyle w:val="body"/>
        <w:rPr>
          <w:rFonts w:cs="Times New Roman"/>
        </w:rPr>
      </w:pPr>
      <w:r w:rsidRPr="00080B36">
        <w:rPr>
          <w:rFonts w:cs="Times New Roman"/>
        </w:rPr>
        <w:t xml:space="preserve">владеть разными способами самоконтроля (в том числе речевого), самомотивации и рефлексии; </w:t>
      </w:r>
    </w:p>
    <w:p w14:paraId="36B3DF08" w14:textId="77777777" w:rsidR="00505795" w:rsidRPr="00080B36" w:rsidRDefault="00505795" w:rsidP="00505795">
      <w:pPr>
        <w:pStyle w:val="body"/>
        <w:rPr>
          <w:rFonts w:cs="Times New Roman"/>
        </w:rPr>
      </w:pPr>
      <w:r w:rsidRPr="00080B36">
        <w:rPr>
          <w:rFonts w:cs="Times New Roman"/>
        </w:rPr>
        <w:t xml:space="preserve">давать адекватную оценку учебной ситуации и предлагать план её изменения; </w:t>
      </w:r>
    </w:p>
    <w:p w14:paraId="2D800748" w14:textId="77777777" w:rsidR="00505795" w:rsidRPr="00080B36" w:rsidRDefault="00505795" w:rsidP="00505795">
      <w:pPr>
        <w:pStyle w:val="body"/>
        <w:rPr>
          <w:rFonts w:cs="Times New Roman"/>
        </w:rPr>
      </w:pPr>
      <w:r w:rsidRPr="00080B36">
        <w:rPr>
          <w:rFonts w:cs="Times New Roman"/>
        </w:rPr>
        <w:t>предвидеть трудности, которые могут возникнуть при решении учебной задачи, и адаптировать решение к меняющимся обстоятельствам;</w:t>
      </w:r>
    </w:p>
    <w:p w14:paraId="23A412AD" w14:textId="77777777" w:rsidR="00505795" w:rsidRPr="00080B36" w:rsidRDefault="00505795" w:rsidP="00505795">
      <w:pPr>
        <w:pStyle w:val="body"/>
        <w:rPr>
          <w:rFonts w:cs="Times New Roman"/>
        </w:rPr>
      </w:pPr>
      <w:r w:rsidRPr="00080B36">
        <w:rPr>
          <w:rFonts w:cs="Times New Roman"/>
        </w:rPr>
        <w:t xml:space="preserve">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 </w:t>
      </w:r>
    </w:p>
    <w:p w14:paraId="686D2F31" w14:textId="77777777" w:rsidR="00505795" w:rsidRPr="00080B36" w:rsidRDefault="00505795" w:rsidP="00505795">
      <w:pPr>
        <w:pStyle w:val="body"/>
        <w:rPr>
          <w:rFonts w:cs="Times New Roman"/>
          <w:b/>
          <w:bCs/>
          <w:i/>
          <w:iCs/>
        </w:rPr>
      </w:pPr>
      <w:r w:rsidRPr="00080B36">
        <w:rPr>
          <w:rFonts w:cs="Times New Roman"/>
          <w:b/>
          <w:bCs/>
          <w:i/>
          <w:iCs/>
        </w:rPr>
        <w:t xml:space="preserve">Эмоциональный интеллект: </w:t>
      </w:r>
    </w:p>
    <w:p w14:paraId="3FB85B6B" w14:textId="77777777" w:rsidR="00505795" w:rsidRPr="00080B36" w:rsidRDefault="00505795" w:rsidP="00505795">
      <w:pPr>
        <w:pStyle w:val="body"/>
        <w:rPr>
          <w:rFonts w:cs="Times New Roman"/>
        </w:rPr>
      </w:pPr>
      <w:r w:rsidRPr="00080B36">
        <w:rPr>
          <w:rFonts w:cs="Times New Roman"/>
        </w:rPr>
        <w:t xml:space="preserve">развивать способность управлять собственными эмоциями и эмоциями других; </w:t>
      </w:r>
    </w:p>
    <w:p w14:paraId="1E97F1F0" w14:textId="77777777" w:rsidR="00505795" w:rsidRPr="00080B36" w:rsidRDefault="00505795" w:rsidP="00505795">
      <w:pPr>
        <w:pStyle w:val="body"/>
        <w:rPr>
          <w:rFonts w:cs="Times New Roman"/>
        </w:rPr>
      </w:pPr>
      <w:r w:rsidRPr="00080B36">
        <w:rPr>
          <w:rFonts w:cs="Times New Roman"/>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14:paraId="46294467" w14:textId="77777777" w:rsidR="00505795" w:rsidRPr="00080B36" w:rsidRDefault="00505795" w:rsidP="00505795">
      <w:pPr>
        <w:pStyle w:val="body"/>
        <w:rPr>
          <w:rFonts w:cs="Times New Roman"/>
          <w:b/>
          <w:bCs/>
          <w:i/>
          <w:iCs/>
        </w:rPr>
      </w:pPr>
      <w:r w:rsidRPr="00080B36">
        <w:rPr>
          <w:rFonts w:cs="Times New Roman"/>
          <w:b/>
          <w:bCs/>
          <w:i/>
          <w:iCs/>
        </w:rPr>
        <w:t xml:space="preserve">Принятие себя и других: </w:t>
      </w:r>
    </w:p>
    <w:p w14:paraId="3831F072" w14:textId="77777777" w:rsidR="00505795" w:rsidRPr="00080B36" w:rsidRDefault="00505795" w:rsidP="00505795">
      <w:pPr>
        <w:pStyle w:val="body"/>
        <w:rPr>
          <w:rFonts w:cs="Times New Roman"/>
        </w:rPr>
      </w:pPr>
      <w:r w:rsidRPr="00080B36">
        <w:rPr>
          <w:rFonts w:cs="Times New Roman"/>
        </w:rPr>
        <w:t>осознанно относиться к другому человеку и его мнению;</w:t>
      </w:r>
    </w:p>
    <w:p w14:paraId="6EE214C3" w14:textId="77777777" w:rsidR="00505795" w:rsidRPr="00080B36" w:rsidRDefault="00505795" w:rsidP="00505795">
      <w:pPr>
        <w:pStyle w:val="body"/>
        <w:rPr>
          <w:rFonts w:cs="Times New Roman"/>
        </w:rPr>
      </w:pPr>
      <w:r w:rsidRPr="00080B36">
        <w:rPr>
          <w:rFonts w:cs="Times New Roman"/>
        </w:rPr>
        <w:t xml:space="preserve">признавать своё и чужое право на ошибку; </w:t>
      </w:r>
    </w:p>
    <w:p w14:paraId="72436463" w14:textId="77777777" w:rsidR="00505795" w:rsidRPr="00080B36" w:rsidRDefault="00505795" w:rsidP="00505795">
      <w:pPr>
        <w:pStyle w:val="body"/>
        <w:rPr>
          <w:rFonts w:cs="Times New Roman"/>
        </w:rPr>
      </w:pPr>
      <w:r w:rsidRPr="00080B36">
        <w:rPr>
          <w:rFonts w:cs="Times New Roman"/>
        </w:rPr>
        <w:t>принимать себя и других, не осуждая;</w:t>
      </w:r>
    </w:p>
    <w:p w14:paraId="1E6F2B5E" w14:textId="77777777" w:rsidR="00505795" w:rsidRPr="00080B36" w:rsidRDefault="00505795" w:rsidP="00505795">
      <w:pPr>
        <w:pStyle w:val="body"/>
        <w:rPr>
          <w:rFonts w:cs="Times New Roman"/>
        </w:rPr>
      </w:pPr>
      <w:r w:rsidRPr="00080B36">
        <w:rPr>
          <w:rFonts w:cs="Times New Roman"/>
        </w:rPr>
        <w:t>проявлять открытость;</w:t>
      </w:r>
    </w:p>
    <w:p w14:paraId="29DF834D" w14:textId="77777777" w:rsidR="00505795" w:rsidRPr="00080B36" w:rsidRDefault="00505795" w:rsidP="00505795">
      <w:pPr>
        <w:pStyle w:val="body"/>
        <w:rPr>
          <w:rFonts w:cs="Times New Roman"/>
        </w:rPr>
      </w:pPr>
      <w:r w:rsidRPr="00080B36">
        <w:rPr>
          <w:rFonts w:cs="Times New Roman"/>
        </w:rPr>
        <w:t>осознавать невозможность контролировать всё вокруг.</w:t>
      </w:r>
    </w:p>
    <w:p w14:paraId="7EBCE5C1" w14:textId="77777777" w:rsidR="00505795" w:rsidRPr="00080B36" w:rsidRDefault="00505795" w:rsidP="00505795">
      <w:pPr>
        <w:pStyle w:val="h2"/>
        <w:rPr>
          <w:rFonts w:cs="Times New Roman"/>
        </w:rPr>
      </w:pPr>
      <w:r w:rsidRPr="00080B36">
        <w:rPr>
          <w:rFonts w:cs="Times New Roman"/>
        </w:rPr>
        <w:t>Предметные результаты</w:t>
      </w:r>
    </w:p>
    <w:p w14:paraId="2FC71394" w14:textId="77777777" w:rsidR="00505795" w:rsidRPr="00080B36" w:rsidRDefault="00505795" w:rsidP="00505795">
      <w:pPr>
        <w:pStyle w:val="h2"/>
        <w:spacing w:before="85"/>
        <w:rPr>
          <w:rFonts w:cs="Times New Roman"/>
        </w:rPr>
      </w:pPr>
      <w:r w:rsidRPr="00080B36">
        <w:rPr>
          <w:rFonts w:cs="Times New Roman"/>
        </w:rPr>
        <w:t>5 КЛАСС</w:t>
      </w:r>
    </w:p>
    <w:p w14:paraId="0346CEFD" w14:textId="77777777" w:rsidR="00505795" w:rsidRPr="00080B36" w:rsidRDefault="00505795" w:rsidP="00505795">
      <w:pPr>
        <w:pStyle w:val="h3"/>
        <w:spacing w:before="28" w:after="57"/>
        <w:rPr>
          <w:rFonts w:cs="Times New Roman"/>
        </w:rPr>
      </w:pPr>
      <w:r w:rsidRPr="00080B36">
        <w:rPr>
          <w:rFonts w:cs="Times New Roman"/>
        </w:rPr>
        <w:t>Общие сведения о языке</w:t>
      </w:r>
    </w:p>
    <w:p w14:paraId="4E7F788E" w14:textId="77777777" w:rsidR="00505795" w:rsidRPr="00080B36" w:rsidRDefault="00505795" w:rsidP="00505795">
      <w:pPr>
        <w:pStyle w:val="body"/>
        <w:rPr>
          <w:rFonts w:cs="Times New Roman"/>
        </w:rPr>
      </w:pPr>
      <w:r w:rsidRPr="00080B36">
        <w:rPr>
          <w:rFonts w:cs="Times New Roman"/>
        </w:rPr>
        <w:t xml:space="preserve">Осознавать богатство и выразительность русского языка, приводить примеры, свидетельствующие об этом. </w:t>
      </w:r>
    </w:p>
    <w:p w14:paraId="0B40C5B8" w14:textId="77777777" w:rsidR="00505795" w:rsidRPr="00080B36" w:rsidRDefault="00505795" w:rsidP="00505795">
      <w:pPr>
        <w:pStyle w:val="body"/>
        <w:rPr>
          <w:rFonts w:cs="Times New Roman"/>
        </w:rPr>
      </w:pPr>
      <w:r w:rsidRPr="00080B36">
        <w:rPr>
          <w:rFonts w:cs="Times New Roman"/>
        </w:rPr>
        <w:t>Знать основные разделы лингвистики, основные единицы языка и речи (звук, морфема, слово, словосочетание, предложение).</w:t>
      </w:r>
    </w:p>
    <w:p w14:paraId="4EEDDE10" w14:textId="77777777" w:rsidR="00505795" w:rsidRPr="00080B36" w:rsidRDefault="00505795" w:rsidP="00505795">
      <w:pPr>
        <w:pStyle w:val="h3"/>
        <w:spacing w:before="113" w:after="85"/>
        <w:rPr>
          <w:rFonts w:cs="Times New Roman"/>
        </w:rPr>
      </w:pPr>
      <w:r w:rsidRPr="00080B36">
        <w:rPr>
          <w:rFonts w:cs="Times New Roman"/>
        </w:rPr>
        <w:t>Язык и речь</w:t>
      </w:r>
    </w:p>
    <w:p w14:paraId="166CEAD3" w14:textId="77777777" w:rsidR="00505795" w:rsidRPr="00080B36" w:rsidRDefault="00505795" w:rsidP="00505795">
      <w:pPr>
        <w:pStyle w:val="body"/>
        <w:rPr>
          <w:rFonts w:cs="Times New Roman"/>
        </w:rPr>
      </w:pPr>
      <w:r w:rsidRPr="00080B36">
        <w:rPr>
          <w:rFonts w:cs="Times New Roman"/>
        </w:rPr>
        <w:t>Характеризовать различия между устной и письменнойречью,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14:paraId="6B79606A" w14:textId="77777777" w:rsidR="00505795" w:rsidRPr="00080B36" w:rsidRDefault="00505795" w:rsidP="00505795">
      <w:pPr>
        <w:pStyle w:val="body"/>
        <w:rPr>
          <w:rFonts w:cs="Times New Roman"/>
        </w:rPr>
      </w:pPr>
      <w:r w:rsidRPr="00080B36">
        <w:rPr>
          <w:rFonts w:cs="Times New Roman"/>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14:paraId="2A74B274" w14:textId="77777777" w:rsidR="00505795" w:rsidRPr="00080B36" w:rsidRDefault="00505795" w:rsidP="00505795">
      <w:pPr>
        <w:pStyle w:val="body"/>
        <w:rPr>
          <w:rFonts w:cs="Times New Roman"/>
        </w:rPr>
      </w:pPr>
      <w:r w:rsidRPr="00080B36">
        <w:rPr>
          <w:rFonts w:cs="Times New Roman"/>
        </w:rPr>
        <w:t>Участвовать в диалоге на лингвистические темы (в рамках изученного) и в диалоге/полилоге на основе жизненных наблюдений объёмом не менее 3 реплик.</w:t>
      </w:r>
    </w:p>
    <w:p w14:paraId="59EECE00" w14:textId="77777777" w:rsidR="00505795" w:rsidRPr="00080B36" w:rsidRDefault="00505795" w:rsidP="00505795">
      <w:pPr>
        <w:pStyle w:val="body"/>
        <w:rPr>
          <w:rFonts w:cs="Times New Roman"/>
        </w:rPr>
      </w:pPr>
      <w:r w:rsidRPr="00080B36">
        <w:rPr>
          <w:rFonts w:cs="Times New Roman"/>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14:paraId="3961C93E" w14:textId="77777777" w:rsidR="00505795" w:rsidRPr="00080B36" w:rsidRDefault="00505795" w:rsidP="00505795">
      <w:pPr>
        <w:pStyle w:val="body"/>
        <w:rPr>
          <w:rFonts w:cs="Times New Roman"/>
        </w:rPr>
      </w:pPr>
      <w:r w:rsidRPr="00080B36">
        <w:rPr>
          <w:rFonts w:cs="Times New Roman"/>
        </w:rPr>
        <w:t>Владеть различными видами чтения: просмотровым, ознакомительным, изучающим, поисковым.</w:t>
      </w:r>
    </w:p>
    <w:p w14:paraId="777210EF" w14:textId="77777777" w:rsidR="00505795" w:rsidRPr="00080B36" w:rsidRDefault="00505795" w:rsidP="00505795">
      <w:pPr>
        <w:pStyle w:val="body"/>
        <w:rPr>
          <w:rFonts w:cs="Times New Roman"/>
        </w:rPr>
      </w:pPr>
      <w:r w:rsidRPr="00080B36">
        <w:rPr>
          <w:rFonts w:cs="Times New Roman"/>
        </w:rPr>
        <w:t>Устно пересказывать прочитанный или прослушанный текст объёмом не менее 100 слов.</w:t>
      </w:r>
    </w:p>
    <w:p w14:paraId="6E00909D" w14:textId="77777777" w:rsidR="00505795" w:rsidRPr="00080B36" w:rsidRDefault="00505795" w:rsidP="00505795">
      <w:pPr>
        <w:pStyle w:val="body"/>
        <w:rPr>
          <w:rFonts w:cs="Times New Roman"/>
        </w:rPr>
      </w:pPr>
      <w:r w:rsidRPr="00080B36">
        <w:rPr>
          <w:rFonts w:cs="Times New Roman"/>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w:t>
      </w:r>
    </w:p>
    <w:p w14:paraId="26B8D78A" w14:textId="77777777" w:rsidR="00505795" w:rsidRPr="00080B36" w:rsidRDefault="00505795" w:rsidP="00505795">
      <w:pPr>
        <w:pStyle w:val="body"/>
        <w:rPr>
          <w:rFonts w:cs="Times New Roman"/>
        </w:rPr>
      </w:pPr>
      <w:r w:rsidRPr="00080B36">
        <w:rPr>
          <w:rFonts w:cs="Times New Roman"/>
        </w:rPr>
        <w:t>Осуществлять выбор языковых средств для создания высказывания в соответствии с целью, темой и коммуникативным замыслом.</w:t>
      </w:r>
    </w:p>
    <w:p w14:paraId="1C319064" w14:textId="77777777" w:rsidR="00505795" w:rsidRPr="00080B36" w:rsidRDefault="00505795" w:rsidP="00505795">
      <w:pPr>
        <w:pStyle w:val="body"/>
        <w:rPr>
          <w:rFonts w:cs="Times New Roman"/>
        </w:rPr>
      </w:pPr>
      <w:r w:rsidRPr="00080B36">
        <w:rPr>
          <w:rFonts w:cs="Times New Roman"/>
        </w:rPr>
        <w:t>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14:paraId="347D1C34" w14:textId="77777777" w:rsidR="00505795" w:rsidRPr="00080B36" w:rsidRDefault="00505795" w:rsidP="00505795">
      <w:pPr>
        <w:pStyle w:val="h3"/>
        <w:spacing w:before="227" w:after="85"/>
        <w:rPr>
          <w:rFonts w:cs="Times New Roman"/>
        </w:rPr>
      </w:pPr>
      <w:r w:rsidRPr="00080B36">
        <w:rPr>
          <w:rFonts w:cs="Times New Roman"/>
        </w:rPr>
        <w:t xml:space="preserve">Текст </w:t>
      </w:r>
    </w:p>
    <w:p w14:paraId="3EAFC27E" w14:textId="77777777" w:rsidR="00505795" w:rsidRPr="00080B36" w:rsidRDefault="00505795" w:rsidP="00505795">
      <w:pPr>
        <w:pStyle w:val="body"/>
        <w:rPr>
          <w:rFonts w:cs="Times New Roman"/>
        </w:rPr>
      </w:pPr>
      <w:r w:rsidRPr="00080B36">
        <w:rPr>
          <w:rFonts w:cs="Times New Roman"/>
        </w:rPr>
        <w:t xml:space="preserve">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 </w:t>
      </w:r>
    </w:p>
    <w:p w14:paraId="77C5402D" w14:textId="77777777" w:rsidR="00505795" w:rsidRPr="00080B36" w:rsidRDefault="00505795" w:rsidP="00505795">
      <w:pPr>
        <w:pStyle w:val="body"/>
        <w:rPr>
          <w:rFonts w:cs="Times New Roman"/>
        </w:rPr>
      </w:pPr>
      <w:r w:rsidRPr="00080B36">
        <w:rPr>
          <w:rFonts w:cs="Times New Roman"/>
        </w:rPr>
        <w:t>Проводить смысловой анализ текста, его композиционных особенностей, определять количество микротем и абзацев.</w:t>
      </w:r>
    </w:p>
    <w:p w14:paraId="653BE778" w14:textId="77777777" w:rsidR="00505795" w:rsidRPr="00080B36" w:rsidRDefault="00505795" w:rsidP="00505795">
      <w:pPr>
        <w:pStyle w:val="body"/>
        <w:rPr>
          <w:rFonts w:cs="Times New Roman"/>
        </w:rPr>
      </w:pPr>
      <w:r w:rsidRPr="00080B36">
        <w:rPr>
          <w:rFonts w:cs="Times New Roman"/>
        </w:rPr>
        <w:lastRenderedPageBreak/>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14:paraId="462BE0CD" w14:textId="77777777" w:rsidR="00505795" w:rsidRPr="00080B36" w:rsidRDefault="00505795" w:rsidP="00505795">
      <w:pPr>
        <w:pStyle w:val="body"/>
        <w:rPr>
          <w:rFonts w:cs="Times New Roman"/>
        </w:rPr>
      </w:pPr>
      <w:r w:rsidRPr="00080B36">
        <w:rPr>
          <w:rFonts w:cs="Times New Roman"/>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14:paraId="1C5BFC21" w14:textId="77777777" w:rsidR="00505795" w:rsidRPr="00080B36" w:rsidRDefault="00505795" w:rsidP="00505795">
      <w:pPr>
        <w:pStyle w:val="body"/>
        <w:rPr>
          <w:rFonts w:cs="Times New Roman"/>
        </w:rPr>
      </w:pPr>
      <w:r w:rsidRPr="00080B36">
        <w:rPr>
          <w:rFonts w:cs="Times New Roman"/>
        </w:rPr>
        <w:t>Применять знание основных признаков текста (повествование) в практике его создания.</w:t>
      </w:r>
    </w:p>
    <w:p w14:paraId="0FE447CC" w14:textId="77777777" w:rsidR="00505795" w:rsidRPr="00080B36" w:rsidRDefault="00505795" w:rsidP="00505795">
      <w:pPr>
        <w:pStyle w:val="body"/>
        <w:rPr>
          <w:rFonts w:cs="Times New Roman"/>
        </w:rPr>
      </w:pPr>
      <w:r w:rsidRPr="00080B36">
        <w:rPr>
          <w:rFonts w:cs="Times New Roman"/>
        </w:rPr>
        <w:t xml:space="preserve">Создавать тексты-повествования с опорой на жизненный и читательский опыт; тексты с опорой на сюжетную </w:t>
      </w:r>
      <w:proofErr w:type="gramStart"/>
      <w:r w:rsidRPr="00080B36">
        <w:rPr>
          <w:rFonts w:cs="Times New Roman"/>
        </w:rPr>
        <w:t>картину(</w:t>
      </w:r>
      <w:proofErr w:type="gramEnd"/>
      <w:r w:rsidRPr="00080B36">
        <w:rPr>
          <w:rFonts w:cs="Times New Roman"/>
        </w:rPr>
        <w:t>в том числе сочинения-миниатюры объёмом 3 и более предложений; классные сочинения объёмом не менее 70 слов).</w:t>
      </w:r>
    </w:p>
    <w:p w14:paraId="43A30D5D" w14:textId="77777777" w:rsidR="00505795" w:rsidRPr="00080B36" w:rsidRDefault="00505795" w:rsidP="00505795">
      <w:pPr>
        <w:pStyle w:val="body"/>
        <w:rPr>
          <w:rFonts w:cs="Times New Roman"/>
        </w:rPr>
      </w:pPr>
      <w:r w:rsidRPr="00080B36">
        <w:rPr>
          <w:rFonts w:cs="Times New Roman"/>
        </w:rPr>
        <w:t>Восстанавливать деформированный текст; осуществлять корректировку восстановленного текста с опорой на образец.</w:t>
      </w:r>
    </w:p>
    <w:p w14:paraId="614481B9" w14:textId="77777777" w:rsidR="00505795" w:rsidRPr="00080B36" w:rsidRDefault="00505795" w:rsidP="00505795">
      <w:pPr>
        <w:pStyle w:val="body"/>
        <w:rPr>
          <w:rFonts w:cs="Times New Roman"/>
          <w:spacing w:val="-4"/>
        </w:rPr>
      </w:pPr>
      <w:r w:rsidRPr="00080B36">
        <w:rPr>
          <w:rFonts w:cs="Times New Roman"/>
          <w:spacing w:val="-4"/>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1C31875A" w14:textId="77777777" w:rsidR="00505795" w:rsidRPr="00080B36" w:rsidRDefault="00505795" w:rsidP="00505795">
      <w:pPr>
        <w:pStyle w:val="body"/>
        <w:rPr>
          <w:rFonts w:cs="Times New Roman"/>
          <w:spacing w:val="-3"/>
        </w:rPr>
      </w:pPr>
      <w:r w:rsidRPr="00080B36">
        <w:rPr>
          <w:rFonts w:cs="Times New Roman"/>
          <w:spacing w:val="-3"/>
        </w:rPr>
        <w:t>Представлять сообщение на заданную тему в виде презентации.</w:t>
      </w:r>
    </w:p>
    <w:p w14:paraId="332245D0" w14:textId="77777777" w:rsidR="00505795" w:rsidRPr="00080B36" w:rsidRDefault="00505795" w:rsidP="00505795">
      <w:pPr>
        <w:pStyle w:val="body"/>
        <w:rPr>
          <w:rFonts w:cs="Times New Roman"/>
        </w:rPr>
      </w:pPr>
      <w:r w:rsidRPr="00080B36">
        <w:rPr>
          <w:rFonts w:cs="Times New Roman"/>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44DD064B" w14:textId="77777777" w:rsidR="00505795" w:rsidRPr="00080B36" w:rsidRDefault="00505795" w:rsidP="00505795">
      <w:pPr>
        <w:pStyle w:val="h3"/>
        <w:spacing w:before="113"/>
        <w:rPr>
          <w:rFonts w:cs="Times New Roman"/>
        </w:rPr>
      </w:pPr>
      <w:r w:rsidRPr="00080B36">
        <w:rPr>
          <w:rFonts w:cs="Times New Roman"/>
        </w:rPr>
        <w:t>Функциональные разновидности языка</w:t>
      </w:r>
    </w:p>
    <w:p w14:paraId="6E473AE4" w14:textId="77777777" w:rsidR="00505795" w:rsidRPr="00080B36" w:rsidRDefault="00505795" w:rsidP="00505795">
      <w:pPr>
        <w:pStyle w:val="body"/>
        <w:rPr>
          <w:rFonts w:cs="Times New Roman"/>
          <w:spacing w:val="-2"/>
        </w:rPr>
      </w:pPr>
      <w:r w:rsidRPr="00080B36">
        <w:rPr>
          <w:rFonts w:cs="Times New Roman"/>
          <w:spacing w:val="-2"/>
        </w:rPr>
        <w:t>Иметь общее представление об особенностях разговорной речи, функциональных стилей, языка художественной литературы.</w:t>
      </w:r>
    </w:p>
    <w:p w14:paraId="3DAB4041" w14:textId="77777777" w:rsidR="00505795" w:rsidRPr="00080B36" w:rsidRDefault="00505795" w:rsidP="00505795">
      <w:pPr>
        <w:pStyle w:val="h3"/>
        <w:spacing w:before="227" w:after="45"/>
        <w:rPr>
          <w:rFonts w:cs="Times New Roman"/>
          <w:caps/>
        </w:rPr>
      </w:pPr>
      <w:r w:rsidRPr="00080B36">
        <w:rPr>
          <w:rFonts w:cs="Times New Roman"/>
          <w:caps/>
        </w:rPr>
        <w:t>Система языка</w:t>
      </w:r>
    </w:p>
    <w:p w14:paraId="6DCCC82A" w14:textId="77777777" w:rsidR="00505795" w:rsidRPr="00080B36" w:rsidRDefault="00505795" w:rsidP="00505795">
      <w:pPr>
        <w:pStyle w:val="body"/>
        <w:rPr>
          <w:rFonts w:cs="Times New Roman"/>
          <w:b/>
          <w:bCs/>
        </w:rPr>
      </w:pPr>
      <w:r w:rsidRPr="00080B36">
        <w:rPr>
          <w:rFonts w:cs="Times New Roman"/>
          <w:b/>
          <w:bCs/>
        </w:rPr>
        <w:t>Фонетика. Графика. Орфоэпия</w:t>
      </w:r>
    </w:p>
    <w:p w14:paraId="6427E931" w14:textId="77777777" w:rsidR="00505795" w:rsidRPr="00080B36" w:rsidRDefault="00505795" w:rsidP="00505795">
      <w:pPr>
        <w:pStyle w:val="body"/>
        <w:rPr>
          <w:rFonts w:cs="Times New Roman"/>
        </w:rPr>
      </w:pPr>
      <w:r w:rsidRPr="00080B36">
        <w:rPr>
          <w:rFonts w:cs="Times New Roman"/>
        </w:rPr>
        <w:t>Характеризовать звуки; понимать различие между звуком и буквой, характеризовать систему звуков.</w:t>
      </w:r>
    </w:p>
    <w:p w14:paraId="6A29F967" w14:textId="77777777" w:rsidR="00505795" w:rsidRPr="00080B36" w:rsidRDefault="00505795" w:rsidP="00505795">
      <w:pPr>
        <w:pStyle w:val="body"/>
        <w:rPr>
          <w:rFonts w:cs="Times New Roman"/>
        </w:rPr>
      </w:pPr>
      <w:r w:rsidRPr="00080B36">
        <w:rPr>
          <w:rFonts w:cs="Times New Roman"/>
        </w:rPr>
        <w:t>Проводить фонетический анализ слов.</w:t>
      </w:r>
    </w:p>
    <w:p w14:paraId="6751E73E" w14:textId="77777777" w:rsidR="00505795" w:rsidRPr="00080B36" w:rsidRDefault="00505795" w:rsidP="00505795">
      <w:pPr>
        <w:pStyle w:val="body"/>
        <w:rPr>
          <w:rFonts w:cs="Times New Roman"/>
        </w:rPr>
      </w:pPr>
      <w:r w:rsidRPr="00080B36">
        <w:rPr>
          <w:rFonts w:cs="Times New Roman"/>
        </w:rPr>
        <w:t>Использовать знания по фонетике, графике и орфоэпии в практике произношения и правописания слов.</w:t>
      </w:r>
    </w:p>
    <w:p w14:paraId="4C2114E8" w14:textId="77777777" w:rsidR="00505795" w:rsidRPr="00080B36" w:rsidRDefault="00505795" w:rsidP="00505795">
      <w:pPr>
        <w:pStyle w:val="body"/>
        <w:rPr>
          <w:rFonts w:cs="Times New Roman"/>
        </w:rPr>
      </w:pPr>
      <w:r w:rsidRPr="00080B36">
        <w:rPr>
          <w:rFonts w:cs="Times New Roman"/>
          <w:b/>
          <w:bCs/>
        </w:rPr>
        <w:t>Орфография</w:t>
      </w:r>
    </w:p>
    <w:p w14:paraId="2C2BEAE3" w14:textId="77777777" w:rsidR="00505795" w:rsidRPr="00080B36" w:rsidRDefault="00505795" w:rsidP="00505795">
      <w:pPr>
        <w:pStyle w:val="body"/>
        <w:rPr>
          <w:rFonts w:cs="Times New Roman"/>
        </w:rPr>
      </w:pPr>
      <w:r w:rsidRPr="00080B36">
        <w:rPr>
          <w:rFonts w:cs="Times New Roman"/>
        </w:rPr>
        <w:t>Оперировать понятием «орфограмма» и различать буквенные и небуквенные орфограммы при проведении орфографического анализа слова.</w:t>
      </w:r>
    </w:p>
    <w:p w14:paraId="2BDEE1CE" w14:textId="77777777" w:rsidR="00505795" w:rsidRPr="00080B36" w:rsidRDefault="00505795" w:rsidP="00505795">
      <w:pPr>
        <w:pStyle w:val="body"/>
        <w:rPr>
          <w:rFonts w:cs="Times New Roman"/>
        </w:rPr>
      </w:pPr>
      <w:r w:rsidRPr="00080B36">
        <w:rPr>
          <w:rFonts w:cs="Times New Roman"/>
        </w:rPr>
        <w:t>Распознавать изученные орфограммы.</w:t>
      </w:r>
    </w:p>
    <w:p w14:paraId="20895F6C" w14:textId="77777777" w:rsidR="00505795" w:rsidRPr="00080B36" w:rsidRDefault="00505795" w:rsidP="00505795">
      <w:pPr>
        <w:pStyle w:val="body"/>
        <w:rPr>
          <w:rFonts w:cs="Times New Roman"/>
        </w:rPr>
      </w:pPr>
      <w:r w:rsidRPr="00080B36">
        <w:rPr>
          <w:rFonts w:cs="Times New Roman"/>
        </w:rPr>
        <w:t xml:space="preserve">Применять знания по орфографии в практике правописания (в том числе применять знание о правописании разделительных </w:t>
      </w:r>
      <w:r w:rsidRPr="00080B36">
        <w:rPr>
          <w:rFonts w:cs="Times New Roman"/>
          <w:b/>
          <w:bCs/>
          <w:i/>
          <w:iCs/>
        </w:rPr>
        <w:t>ъ</w:t>
      </w:r>
      <w:r w:rsidRPr="00080B36">
        <w:rPr>
          <w:rFonts w:cs="Times New Roman"/>
        </w:rPr>
        <w:t xml:space="preserve"> и </w:t>
      </w:r>
      <w:r w:rsidRPr="00080B36">
        <w:rPr>
          <w:rFonts w:cs="Times New Roman"/>
          <w:b/>
          <w:bCs/>
          <w:i/>
          <w:iCs/>
        </w:rPr>
        <w:t>ь</w:t>
      </w:r>
      <w:r w:rsidRPr="00080B36">
        <w:rPr>
          <w:rFonts w:cs="Times New Roman"/>
        </w:rPr>
        <w:t>).</w:t>
      </w:r>
    </w:p>
    <w:p w14:paraId="511E85EE" w14:textId="77777777" w:rsidR="00505795" w:rsidRPr="00080B36" w:rsidRDefault="00505795" w:rsidP="00505795">
      <w:pPr>
        <w:pStyle w:val="body"/>
        <w:rPr>
          <w:rFonts w:cs="Times New Roman"/>
          <w:b/>
          <w:bCs/>
        </w:rPr>
      </w:pPr>
      <w:r w:rsidRPr="00080B36">
        <w:rPr>
          <w:rFonts w:cs="Times New Roman"/>
          <w:b/>
          <w:bCs/>
        </w:rPr>
        <w:t>Лексикология</w:t>
      </w:r>
    </w:p>
    <w:p w14:paraId="1B04D12E" w14:textId="77777777" w:rsidR="00505795" w:rsidRPr="00080B36" w:rsidRDefault="00505795" w:rsidP="00505795">
      <w:pPr>
        <w:pStyle w:val="body"/>
        <w:rPr>
          <w:rFonts w:cs="Times New Roman"/>
        </w:rPr>
      </w:pPr>
      <w:r w:rsidRPr="00080B36">
        <w:rPr>
          <w:rFonts w:cs="Times New Roman"/>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14:paraId="22D9A3C2" w14:textId="77777777" w:rsidR="00505795" w:rsidRPr="00080B36" w:rsidRDefault="00505795" w:rsidP="00505795">
      <w:pPr>
        <w:pStyle w:val="body"/>
        <w:rPr>
          <w:rFonts w:cs="Times New Roman"/>
        </w:rPr>
      </w:pPr>
      <w:r w:rsidRPr="00080B36">
        <w:rPr>
          <w:rFonts w:cs="Times New Roman"/>
        </w:rPr>
        <w:t>Распознавать однозначные и многозначные слова, различать прямое и переносное значения слова.</w:t>
      </w:r>
    </w:p>
    <w:p w14:paraId="126C1F59" w14:textId="77777777" w:rsidR="00505795" w:rsidRPr="00080B36" w:rsidRDefault="00505795" w:rsidP="00505795">
      <w:pPr>
        <w:pStyle w:val="body"/>
        <w:rPr>
          <w:rFonts w:cs="Times New Roman"/>
        </w:rPr>
      </w:pPr>
      <w:r w:rsidRPr="00080B36">
        <w:rPr>
          <w:rFonts w:cs="Times New Roman"/>
        </w:rPr>
        <w:t>Распознавать синонимы, антонимы, омонимы; различать многозначные слова и омонимы; уметь правильно употреблять слова-паронимы.</w:t>
      </w:r>
    </w:p>
    <w:p w14:paraId="58FB52F3" w14:textId="77777777" w:rsidR="00505795" w:rsidRPr="00080B36" w:rsidRDefault="00505795" w:rsidP="00505795">
      <w:pPr>
        <w:pStyle w:val="body"/>
        <w:rPr>
          <w:rFonts w:cs="Times New Roman"/>
        </w:rPr>
      </w:pPr>
      <w:r w:rsidRPr="00080B36">
        <w:rPr>
          <w:rFonts w:cs="Times New Roman"/>
        </w:rPr>
        <w:t>Характеризовать тематические группы слов, родовые и видовые понятия.</w:t>
      </w:r>
    </w:p>
    <w:p w14:paraId="3CAA2844" w14:textId="77777777" w:rsidR="00505795" w:rsidRPr="00080B36" w:rsidRDefault="00505795" w:rsidP="00505795">
      <w:pPr>
        <w:pStyle w:val="body"/>
        <w:rPr>
          <w:rFonts w:cs="Times New Roman"/>
        </w:rPr>
      </w:pPr>
      <w:r w:rsidRPr="00080B36">
        <w:rPr>
          <w:rFonts w:cs="Times New Roman"/>
        </w:rPr>
        <w:t>Проводить лексический анализ слов (в рамках изученного).</w:t>
      </w:r>
    </w:p>
    <w:p w14:paraId="66D7996F" w14:textId="77777777" w:rsidR="00505795" w:rsidRPr="00080B36" w:rsidRDefault="00505795" w:rsidP="00505795">
      <w:pPr>
        <w:pStyle w:val="body"/>
        <w:rPr>
          <w:rFonts w:cs="Times New Roman"/>
          <w:b/>
          <w:bCs/>
        </w:rPr>
      </w:pPr>
      <w:r w:rsidRPr="00080B36">
        <w:rPr>
          <w:rFonts w:cs="Times New Roman"/>
        </w:rPr>
        <w:t>Уметь пользоваться лексическими словарями (толковым словарём, словарями синонимов, антонимов, омонимов, паронимов).</w:t>
      </w:r>
    </w:p>
    <w:p w14:paraId="78262444" w14:textId="77777777" w:rsidR="00505795" w:rsidRPr="00080B36" w:rsidRDefault="00505795" w:rsidP="00505795">
      <w:pPr>
        <w:pStyle w:val="body"/>
        <w:rPr>
          <w:rFonts w:cs="Times New Roman"/>
          <w:b/>
          <w:bCs/>
        </w:rPr>
      </w:pPr>
      <w:r w:rsidRPr="00080B36">
        <w:rPr>
          <w:rFonts w:cs="Times New Roman"/>
          <w:b/>
          <w:bCs/>
        </w:rPr>
        <w:t>Морфемика. Орфография</w:t>
      </w:r>
    </w:p>
    <w:p w14:paraId="6A4A48F3" w14:textId="77777777" w:rsidR="00505795" w:rsidRPr="00080B36" w:rsidRDefault="00505795" w:rsidP="00505795">
      <w:pPr>
        <w:pStyle w:val="body"/>
        <w:rPr>
          <w:rFonts w:cs="Times New Roman"/>
        </w:rPr>
      </w:pPr>
      <w:r w:rsidRPr="00080B36">
        <w:rPr>
          <w:rFonts w:cs="Times New Roman"/>
        </w:rPr>
        <w:t>Характеризовать морфему как минимальную значимую единицу языка.</w:t>
      </w:r>
    </w:p>
    <w:p w14:paraId="3EDD830B" w14:textId="77777777" w:rsidR="00505795" w:rsidRPr="00080B36" w:rsidRDefault="00505795" w:rsidP="00505795">
      <w:pPr>
        <w:pStyle w:val="body"/>
        <w:rPr>
          <w:rFonts w:cs="Times New Roman"/>
        </w:rPr>
      </w:pPr>
      <w:r w:rsidRPr="00080B36">
        <w:rPr>
          <w:rFonts w:cs="Times New Roman"/>
        </w:rPr>
        <w:t>Распознавать морфемы в слове (корень, приставку, суффикс, окончание), выделять основу слова.</w:t>
      </w:r>
    </w:p>
    <w:p w14:paraId="52F924FF" w14:textId="77777777" w:rsidR="00505795" w:rsidRPr="00080B36" w:rsidRDefault="00505795" w:rsidP="00505795">
      <w:pPr>
        <w:pStyle w:val="body"/>
        <w:rPr>
          <w:rFonts w:cs="Times New Roman"/>
        </w:rPr>
      </w:pPr>
      <w:r w:rsidRPr="00080B36">
        <w:rPr>
          <w:rFonts w:cs="Times New Roman"/>
        </w:rPr>
        <w:t>Находить чередование звуков в морфемах (в том числе чередование гласных с нулём звука).</w:t>
      </w:r>
    </w:p>
    <w:p w14:paraId="3B0D28F9" w14:textId="77777777" w:rsidR="00505795" w:rsidRPr="00080B36" w:rsidRDefault="00505795" w:rsidP="00505795">
      <w:pPr>
        <w:pStyle w:val="body"/>
        <w:rPr>
          <w:rFonts w:cs="Times New Roman"/>
        </w:rPr>
      </w:pPr>
      <w:r w:rsidRPr="00080B36">
        <w:rPr>
          <w:rFonts w:cs="Times New Roman"/>
        </w:rPr>
        <w:t>Проводить морфемный анализ слов.</w:t>
      </w:r>
    </w:p>
    <w:p w14:paraId="02E9A63D" w14:textId="77777777" w:rsidR="00505795" w:rsidRPr="00080B36" w:rsidRDefault="00505795" w:rsidP="00505795">
      <w:pPr>
        <w:pStyle w:val="body"/>
        <w:rPr>
          <w:rFonts w:cs="Times New Roman"/>
        </w:rPr>
      </w:pPr>
      <w:r w:rsidRPr="00080B36">
        <w:rPr>
          <w:rFonts w:cs="Times New Roman"/>
        </w:rPr>
        <w:t>Применять знания по морфемике при выполнении языкового анализа различных видов и в практике правописания неизменяемых приставок и приставок на -</w:t>
      </w:r>
      <w:r w:rsidRPr="00080B36">
        <w:rPr>
          <w:rStyle w:val="afffa"/>
        </w:rPr>
        <w:t>з</w:t>
      </w:r>
      <w:r w:rsidRPr="00080B36">
        <w:rPr>
          <w:rFonts w:cs="Times New Roman"/>
        </w:rPr>
        <w:t xml:space="preserve"> (-</w:t>
      </w:r>
      <w:r w:rsidRPr="00080B36">
        <w:rPr>
          <w:rStyle w:val="afffa"/>
        </w:rPr>
        <w:t>с</w:t>
      </w:r>
      <w:r w:rsidRPr="00080B36">
        <w:rPr>
          <w:rFonts w:cs="Times New Roman"/>
        </w:rPr>
        <w:t xml:space="preserve">); </w:t>
      </w:r>
      <w:r w:rsidRPr="00080B36">
        <w:rPr>
          <w:rStyle w:val="afffa"/>
        </w:rPr>
        <w:t>ы</w:t>
      </w:r>
      <w:r w:rsidRPr="00080B36">
        <w:rPr>
          <w:rFonts w:cs="Times New Roman"/>
        </w:rPr>
        <w:t xml:space="preserve"> — </w:t>
      </w:r>
      <w:r w:rsidRPr="00080B36">
        <w:rPr>
          <w:rStyle w:val="afffa"/>
        </w:rPr>
        <w:t>и</w:t>
      </w:r>
      <w:r w:rsidRPr="00080B36">
        <w:rPr>
          <w:rFonts w:cs="Times New Roman"/>
        </w:rPr>
        <w:t xml:space="preserve">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sidRPr="00080B36">
        <w:rPr>
          <w:rStyle w:val="afffa"/>
        </w:rPr>
        <w:t>ё</w:t>
      </w:r>
      <w:r w:rsidRPr="00080B36">
        <w:rPr>
          <w:rFonts w:cs="Times New Roman"/>
        </w:rPr>
        <w:t xml:space="preserve"> — </w:t>
      </w:r>
      <w:r w:rsidRPr="00080B36">
        <w:rPr>
          <w:rStyle w:val="afffa"/>
        </w:rPr>
        <w:t>о</w:t>
      </w:r>
      <w:r w:rsidRPr="00080B36">
        <w:rPr>
          <w:rFonts w:cs="Times New Roman"/>
        </w:rPr>
        <w:t xml:space="preserve"> после шипящих в корне слова; </w:t>
      </w:r>
      <w:r w:rsidRPr="00080B36">
        <w:rPr>
          <w:rFonts w:cs="Times New Roman"/>
          <w:b/>
          <w:bCs/>
          <w:i/>
          <w:iCs/>
        </w:rPr>
        <w:t>ы</w:t>
      </w:r>
      <w:r w:rsidRPr="00080B36">
        <w:rPr>
          <w:rFonts w:cs="Times New Roman"/>
        </w:rPr>
        <w:t xml:space="preserve"> — </w:t>
      </w:r>
      <w:r w:rsidRPr="00080B36">
        <w:rPr>
          <w:rFonts w:cs="Times New Roman"/>
          <w:b/>
          <w:bCs/>
          <w:i/>
          <w:iCs/>
        </w:rPr>
        <w:t>и</w:t>
      </w:r>
      <w:r w:rsidRPr="00080B36">
        <w:rPr>
          <w:rFonts w:cs="Times New Roman"/>
        </w:rPr>
        <w:t xml:space="preserve"> после </w:t>
      </w:r>
      <w:r w:rsidRPr="00080B36">
        <w:rPr>
          <w:rFonts w:cs="Times New Roman"/>
          <w:b/>
          <w:bCs/>
          <w:i/>
          <w:iCs/>
        </w:rPr>
        <w:t>ц</w:t>
      </w:r>
      <w:r w:rsidRPr="00080B36">
        <w:rPr>
          <w:rFonts w:cs="Times New Roman"/>
        </w:rPr>
        <w:t xml:space="preserve">. </w:t>
      </w:r>
    </w:p>
    <w:p w14:paraId="589B141A" w14:textId="77777777" w:rsidR="00505795" w:rsidRPr="00080B36" w:rsidRDefault="00505795" w:rsidP="00505795">
      <w:pPr>
        <w:pStyle w:val="body"/>
        <w:rPr>
          <w:rFonts w:cs="Times New Roman"/>
        </w:rPr>
      </w:pPr>
      <w:r w:rsidRPr="00080B36">
        <w:rPr>
          <w:rFonts w:cs="Times New Roman"/>
        </w:rPr>
        <w:t>Уместно использовать слова с суффиксами оценки в собственной речи.</w:t>
      </w:r>
    </w:p>
    <w:p w14:paraId="505F0E27" w14:textId="77777777" w:rsidR="00505795" w:rsidRPr="00080B36" w:rsidRDefault="00505795" w:rsidP="00505795">
      <w:pPr>
        <w:pStyle w:val="h3"/>
        <w:spacing w:before="198"/>
        <w:rPr>
          <w:rFonts w:cs="Times New Roman"/>
        </w:rPr>
      </w:pPr>
      <w:r w:rsidRPr="00080B36">
        <w:rPr>
          <w:rFonts w:cs="Times New Roman"/>
        </w:rPr>
        <w:t>Морфология. Культура речи. Орфография</w:t>
      </w:r>
    </w:p>
    <w:p w14:paraId="69AEBD71" w14:textId="77777777" w:rsidR="00505795" w:rsidRPr="00080B36" w:rsidRDefault="00505795" w:rsidP="00505795">
      <w:pPr>
        <w:pStyle w:val="body"/>
        <w:rPr>
          <w:rFonts w:cs="Times New Roman"/>
        </w:rPr>
      </w:pPr>
      <w:r w:rsidRPr="00080B36">
        <w:rPr>
          <w:rFonts w:cs="Times New Roman"/>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14:paraId="6FA678A1" w14:textId="77777777" w:rsidR="00505795" w:rsidRPr="00080B36" w:rsidRDefault="00505795" w:rsidP="00505795">
      <w:pPr>
        <w:pStyle w:val="body"/>
        <w:rPr>
          <w:rFonts w:cs="Times New Roman"/>
        </w:rPr>
      </w:pPr>
      <w:r w:rsidRPr="00080B36">
        <w:rPr>
          <w:rFonts w:cs="Times New Roman"/>
        </w:rPr>
        <w:t xml:space="preserve">Распознавать имена существительные, имена прилагательные, глаголы. </w:t>
      </w:r>
    </w:p>
    <w:p w14:paraId="606EBDDC" w14:textId="77777777" w:rsidR="00505795" w:rsidRPr="00080B36" w:rsidRDefault="00505795" w:rsidP="00505795">
      <w:pPr>
        <w:pStyle w:val="body"/>
        <w:rPr>
          <w:rFonts w:cs="Times New Roman"/>
        </w:rPr>
      </w:pPr>
      <w:r w:rsidRPr="00080B36">
        <w:rPr>
          <w:rFonts w:cs="Times New Roman"/>
        </w:rPr>
        <w:t xml:space="preserve">Проводить морфологический анализ имён существительных, частичный морфологический анализ имён прилагательных, глаголов. </w:t>
      </w:r>
    </w:p>
    <w:p w14:paraId="1376870D" w14:textId="77777777" w:rsidR="00505795" w:rsidRPr="00080B36" w:rsidRDefault="00505795" w:rsidP="00505795">
      <w:pPr>
        <w:pStyle w:val="body"/>
        <w:rPr>
          <w:rFonts w:cs="Times New Roman"/>
        </w:rPr>
      </w:pPr>
      <w:r w:rsidRPr="00080B36">
        <w:rPr>
          <w:rFonts w:cs="Times New Roman"/>
        </w:rPr>
        <w:lastRenderedPageBreak/>
        <w:t>Применять знания по морфологии при выполнении языкового анализа различных видов и в речевой практике.</w:t>
      </w:r>
    </w:p>
    <w:p w14:paraId="4527C74D" w14:textId="77777777" w:rsidR="00505795" w:rsidRPr="00080B36" w:rsidRDefault="00505795" w:rsidP="00505795">
      <w:pPr>
        <w:pStyle w:val="body"/>
        <w:keepNext/>
        <w:rPr>
          <w:rFonts w:cs="Times New Roman"/>
          <w:b/>
          <w:bCs/>
        </w:rPr>
      </w:pPr>
      <w:r w:rsidRPr="00080B36">
        <w:rPr>
          <w:rFonts w:cs="Times New Roman"/>
          <w:b/>
          <w:bCs/>
        </w:rPr>
        <w:t>Имя существительное</w:t>
      </w:r>
    </w:p>
    <w:p w14:paraId="2215BD0D" w14:textId="77777777" w:rsidR="00505795" w:rsidRPr="00080B36" w:rsidRDefault="00505795" w:rsidP="00505795">
      <w:pPr>
        <w:pStyle w:val="body"/>
        <w:rPr>
          <w:rFonts w:cs="Times New Roman"/>
        </w:rPr>
      </w:pPr>
      <w:r w:rsidRPr="00080B36">
        <w:rPr>
          <w:rFonts w:cs="Times New Roman"/>
        </w:rPr>
        <w:t xml:space="preserve">Определять общее грамматическое значение, морфологические признаки и синтаксические функции имени существительного; объяснять его роль в речи. </w:t>
      </w:r>
    </w:p>
    <w:p w14:paraId="37025AAA" w14:textId="77777777" w:rsidR="00505795" w:rsidRPr="00080B36" w:rsidRDefault="00505795" w:rsidP="00505795">
      <w:pPr>
        <w:pStyle w:val="body"/>
        <w:rPr>
          <w:rFonts w:cs="Times New Roman"/>
        </w:rPr>
      </w:pPr>
      <w:r w:rsidRPr="00080B36">
        <w:rPr>
          <w:rFonts w:cs="Times New Roman"/>
        </w:rPr>
        <w:t xml:space="preserve">Определять лексико-грамматические разряды имён существительных. </w:t>
      </w:r>
    </w:p>
    <w:p w14:paraId="705CF569" w14:textId="77777777" w:rsidR="00505795" w:rsidRPr="00080B36" w:rsidRDefault="00505795" w:rsidP="00505795">
      <w:pPr>
        <w:pStyle w:val="body"/>
        <w:rPr>
          <w:rFonts w:cs="Times New Roman"/>
        </w:rPr>
      </w:pPr>
      <w:r w:rsidRPr="00080B36">
        <w:rPr>
          <w:rFonts w:cs="Times New Roman"/>
        </w:rPr>
        <w:t>Различать типы склонения имён существительных, выявлять разносклоняемые и несклоняемые имена существительные.</w:t>
      </w:r>
    </w:p>
    <w:p w14:paraId="393FAC30" w14:textId="77777777" w:rsidR="00505795" w:rsidRPr="00080B36" w:rsidRDefault="00505795" w:rsidP="00505795">
      <w:pPr>
        <w:pStyle w:val="body"/>
        <w:rPr>
          <w:rFonts w:cs="Times New Roman"/>
        </w:rPr>
      </w:pPr>
      <w:r w:rsidRPr="00080B36">
        <w:rPr>
          <w:rFonts w:cs="Times New Roman"/>
        </w:rPr>
        <w:t>Проводить морфологический анализ имён существительных.</w:t>
      </w:r>
    </w:p>
    <w:p w14:paraId="5ABD8EC5" w14:textId="77777777" w:rsidR="00505795" w:rsidRPr="00080B36" w:rsidRDefault="00505795" w:rsidP="00505795">
      <w:pPr>
        <w:pStyle w:val="body"/>
        <w:rPr>
          <w:rFonts w:cs="Times New Roman"/>
        </w:rPr>
      </w:pPr>
      <w:r w:rsidRPr="00080B36">
        <w:rPr>
          <w:rFonts w:cs="Times New Roman"/>
        </w:rPr>
        <w:t xml:space="preserve">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 </w:t>
      </w:r>
    </w:p>
    <w:p w14:paraId="351AF389" w14:textId="77777777" w:rsidR="00505795" w:rsidRPr="00080B36" w:rsidRDefault="00505795" w:rsidP="00505795">
      <w:pPr>
        <w:pStyle w:val="body"/>
        <w:rPr>
          <w:rFonts w:cs="Times New Roman"/>
        </w:rPr>
      </w:pPr>
      <w:r w:rsidRPr="00080B36">
        <w:rPr>
          <w:rFonts w:cs="Times New Roman"/>
        </w:rPr>
        <w:t xml:space="preserve">Соблюдать нормы правописания имён существительных: безударных окончаний; </w:t>
      </w:r>
      <w:r w:rsidRPr="00080B36">
        <w:rPr>
          <w:rFonts w:cs="Times New Roman"/>
          <w:b/>
          <w:bCs/>
          <w:i/>
          <w:iCs/>
        </w:rPr>
        <w:t>о</w:t>
      </w:r>
      <w:r w:rsidRPr="00080B36">
        <w:rPr>
          <w:rFonts w:cs="Times New Roman"/>
        </w:rPr>
        <w:t xml:space="preserve"> — </w:t>
      </w:r>
      <w:r w:rsidRPr="00080B36">
        <w:rPr>
          <w:rFonts w:cs="Times New Roman"/>
          <w:b/>
          <w:bCs/>
          <w:i/>
          <w:iCs/>
        </w:rPr>
        <w:t>е</w:t>
      </w:r>
      <w:r w:rsidRPr="00080B36">
        <w:rPr>
          <w:rFonts w:cs="Times New Roman"/>
        </w:rPr>
        <w:t xml:space="preserve"> (</w:t>
      </w:r>
      <w:r w:rsidRPr="00080B36">
        <w:rPr>
          <w:rFonts w:cs="Times New Roman"/>
          <w:b/>
          <w:bCs/>
          <w:i/>
          <w:iCs/>
        </w:rPr>
        <w:t>ё</w:t>
      </w:r>
      <w:r w:rsidRPr="00080B36">
        <w:rPr>
          <w:rFonts w:cs="Times New Roman"/>
        </w:rPr>
        <w:t xml:space="preserve">) после шипящих и </w:t>
      </w:r>
      <w:r w:rsidRPr="00080B36">
        <w:rPr>
          <w:rFonts w:cs="Times New Roman"/>
          <w:b/>
          <w:bCs/>
          <w:i/>
          <w:iCs/>
        </w:rPr>
        <w:t>ц</w:t>
      </w:r>
      <w:r w:rsidRPr="00080B36">
        <w:rPr>
          <w:rFonts w:cs="Times New Roman"/>
        </w:rPr>
        <w:t xml:space="preserve"> в суффиксах и окончаниях; суффиксов </w:t>
      </w:r>
      <w:r w:rsidRPr="00080B36">
        <w:rPr>
          <w:rFonts w:cs="Times New Roman"/>
          <w:b/>
          <w:bCs/>
        </w:rPr>
        <w:t>-</w:t>
      </w:r>
      <w:r w:rsidRPr="00080B36">
        <w:rPr>
          <w:rFonts w:cs="Times New Roman"/>
          <w:b/>
          <w:bCs/>
          <w:i/>
          <w:iCs/>
        </w:rPr>
        <w:t>чик</w:t>
      </w:r>
      <w:r w:rsidRPr="00080B36">
        <w:rPr>
          <w:rFonts w:cs="Times New Roman"/>
          <w:b/>
          <w:bCs/>
        </w:rPr>
        <w:t>-</w:t>
      </w:r>
      <w:r w:rsidRPr="00080B36">
        <w:rPr>
          <w:rFonts w:cs="Times New Roman"/>
        </w:rPr>
        <w:t xml:space="preserve"> — </w:t>
      </w:r>
      <w:r w:rsidRPr="00080B36">
        <w:rPr>
          <w:rFonts w:cs="Times New Roman"/>
          <w:b/>
          <w:bCs/>
        </w:rPr>
        <w:t>-</w:t>
      </w:r>
      <w:r w:rsidRPr="00080B36">
        <w:rPr>
          <w:rFonts w:cs="Times New Roman"/>
          <w:b/>
          <w:bCs/>
          <w:i/>
          <w:iCs/>
        </w:rPr>
        <w:t>щик</w:t>
      </w:r>
      <w:r w:rsidRPr="00080B36">
        <w:rPr>
          <w:rFonts w:cs="Times New Roman"/>
          <w:b/>
          <w:bCs/>
        </w:rPr>
        <w:t>-</w:t>
      </w:r>
      <w:r w:rsidRPr="00080B36">
        <w:rPr>
          <w:rFonts w:cs="Times New Roman"/>
        </w:rPr>
        <w:t xml:space="preserve">, </w:t>
      </w:r>
      <w:r w:rsidRPr="00080B36">
        <w:rPr>
          <w:rFonts w:cs="Times New Roman"/>
          <w:b/>
          <w:bCs/>
        </w:rPr>
        <w:t>-</w:t>
      </w:r>
      <w:r w:rsidRPr="00080B36">
        <w:rPr>
          <w:rFonts w:cs="Times New Roman"/>
          <w:b/>
          <w:bCs/>
          <w:i/>
          <w:iCs/>
        </w:rPr>
        <w:t>ек</w:t>
      </w:r>
      <w:r w:rsidRPr="00080B36">
        <w:rPr>
          <w:rFonts w:cs="Times New Roman"/>
          <w:b/>
          <w:bCs/>
        </w:rPr>
        <w:t>-</w:t>
      </w:r>
      <w:r w:rsidRPr="00080B36">
        <w:rPr>
          <w:rFonts w:cs="Times New Roman"/>
        </w:rPr>
        <w:t xml:space="preserve"> —</w:t>
      </w:r>
      <w:r w:rsidRPr="00080B36">
        <w:rPr>
          <w:rFonts w:cs="Times New Roman"/>
          <w:b/>
          <w:bCs/>
        </w:rPr>
        <w:t>-</w:t>
      </w:r>
      <w:r w:rsidRPr="00080B36">
        <w:rPr>
          <w:rFonts w:cs="Times New Roman"/>
          <w:b/>
          <w:bCs/>
          <w:i/>
          <w:iCs/>
        </w:rPr>
        <w:t>ик</w:t>
      </w:r>
      <w:r w:rsidRPr="00080B36">
        <w:rPr>
          <w:rFonts w:cs="Times New Roman"/>
          <w:b/>
          <w:bCs/>
        </w:rPr>
        <w:t>- (-</w:t>
      </w:r>
      <w:r w:rsidRPr="00080B36">
        <w:rPr>
          <w:rFonts w:cs="Times New Roman"/>
          <w:b/>
          <w:bCs/>
          <w:i/>
          <w:iCs/>
        </w:rPr>
        <w:t>чик</w:t>
      </w:r>
      <w:r w:rsidRPr="00080B36">
        <w:rPr>
          <w:rFonts w:cs="Times New Roman"/>
          <w:b/>
          <w:bCs/>
        </w:rPr>
        <w:t>-);</w:t>
      </w:r>
      <w:r w:rsidRPr="00080B36">
        <w:rPr>
          <w:rFonts w:cs="Times New Roman"/>
        </w:rPr>
        <w:t xml:space="preserve"> корней </w:t>
      </w:r>
      <w:r w:rsidRPr="00080B36">
        <w:rPr>
          <w:rFonts w:cs="Times New Roman"/>
          <w:spacing w:val="-5"/>
        </w:rPr>
        <w:t xml:space="preserve">с чередованием </w:t>
      </w:r>
      <w:r w:rsidRPr="00080B36">
        <w:rPr>
          <w:rFonts w:cs="Times New Roman"/>
          <w:b/>
          <w:bCs/>
          <w:i/>
          <w:iCs/>
          <w:spacing w:val="-5"/>
        </w:rPr>
        <w:t>а </w:t>
      </w:r>
      <w:r w:rsidRPr="00080B36">
        <w:rPr>
          <w:rFonts w:cs="Times New Roman"/>
          <w:spacing w:val="-5"/>
        </w:rPr>
        <w:t>//</w:t>
      </w:r>
      <w:r w:rsidRPr="00080B36">
        <w:rPr>
          <w:rFonts w:cs="Times New Roman"/>
          <w:b/>
          <w:bCs/>
          <w:i/>
          <w:iCs/>
          <w:spacing w:val="-5"/>
        </w:rPr>
        <w:t> о</w:t>
      </w:r>
      <w:r w:rsidRPr="00080B36">
        <w:rPr>
          <w:rFonts w:cs="Times New Roman"/>
          <w:spacing w:val="-5"/>
        </w:rPr>
        <w:t xml:space="preserve">: </w:t>
      </w:r>
      <w:r w:rsidRPr="00080B36">
        <w:rPr>
          <w:rFonts w:cs="Times New Roman"/>
          <w:b/>
          <w:bCs/>
          <w:spacing w:val="-5"/>
        </w:rPr>
        <w:t>-</w:t>
      </w:r>
      <w:r w:rsidRPr="00080B36">
        <w:rPr>
          <w:rFonts w:cs="Times New Roman"/>
          <w:b/>
          <w:bCs/>
          <w:i/>
          <w:iCs/>
          <w:spacing w:val="-5"/>
        </w:rPr>
        <w:t>лаг</w:t>
      </w:r>
      <w:r w:rsidRPr="00080B36">
        <w:rPr>
          <w:rFonts w:cs="Times New Roman"/>
          <w:b/>
          <w:bCs/>
          <w:spacing w:val="-5"/>
        </w:rPr>
        <w:t>-</w:t>
      </w:r>
      <w:r w:rsidRPr="00080B36">
        <w:rPr>
          <w:rFonts w:cs="Times New Roman"/>
          <w:spacing w:val="-5"/>
        </w:rPr>
        <w:t>—</w:t>
      </w:r>
      <w:r w:rsidRPr="00080B36">
        <w:rPr>
          <w:rFonts w:cs="Times New Roman"/>
          <w:b/>
          <w:bCs/>
          <w:spacing w:val="-5"/>
        </w:rPr>
        <w:t>-</w:t>
      </w:r>
      <w:r w:rsidRPr="00080B36">
        <w:rPr>
          <w:rFonts w:cs="Times New Roman"/>
          <w:b/>
          <w:bCs/>
          <w:i/>
          <w:iCs/>
          <w:spacing w:val="-5"/>
        </w:rPr>
        <w:t>лож</w:t>
      </w:r>
      <w:r w:rsidRPr="00080B36">
        <w:rPr>
          <w:rFonts w:cs="Times New Roman"/>
          <w:b/>
          <w:bCs/>
          <w:spacing w:val="-5"/>
        </w:rPr>
        <w:t>-</w:t>
      </w:r>
      <w:r w:rsidRPr="00080B36">
        <w:rPr>
          <w:rFonts w:cs="Times New Roman"/>
          <w:spacing w:val="-5"/>
        </w:rPr>
        <w:t>;</w:t>
      </w:r>
      <w:r w:rsidRPr="00080B36">
        <w:rPr>
          <w:rFonts w:cs="Times New Roman"/>
          <w:b/>
          <w:bCs/>
          <w:spacing w:val="-5"/>
        </w:rPr>
        <w:t>-</w:t>
      </w:r>
      <w:r w:rsidRPr="00080B36">
        <w:rPr>
          <w:rFonts w:cs="Times New Roman"/>
          <w:b/>
          <w:bCs/>
          <w:i/>
          <w:iCs/>
          <w:spacing w:val="-5"/>
        </w:rPr>
        <w:t>раст</w:t>
      </w:r>
      <w:r w:rsidRPr="00080B36">
        <w:rPr>
          <w:rFonts w:cs="Times New Roman"/>
          <w:b/>
          <w:bCs/>
          <w:spacing w:val="-5"/>
        </w:rPr>
        <w:t>-</w:t>
      </w:r>
      <w:r w:rsidRPr="00080B36">
        <w:rPr>
          <w:rFonts w:cs="Times New Roman"/>
          <w:spacing w:val="-5"/>
        </w:rPr>
        <w:t>—</w:t>
      </w:r>
      <w:r w:rsidRPr="00080B36">
        <w:rPr>
          <w:rFonts w:cs="Times New Roman"/>
          <w:b/>
          <w:bCs/>
          <w:spacing w:val="-5"/>
        </w:rPr>
        <w:t>-</w:t>
      </w:r>
      <w:r w:rsidRPr="00080B36">
        <w:rPr>
          <w:rFonts w:cs="Times New Roman"/>
          <w:b/>
          <w:bCs/>
          <w:i/>
          <w:iCs/>
          <w:spacing w:val="-5"/>
        </w:rPr>
        <w:t>ращ</w:t>
      </w:r>
      <w:r w:rsidRPr="00080B36">
        <w:rPr>
          <w:rFonts w:cs="Times New Roman"/>
          <w:b/>
          <w:bCs/>
          <w:spacing w:val="-5"/>
        </w:rPr>
        <w:t>-</w:t>
      </w:r>
      <w:r w:rsidRPr="00080B36">
        <w:rPr>
          <w:rFonts w:cs="Times New Roman"/>
          <w:spacing w:val="-5"/>
        </w:rPr>
        <w:t>—</w:t>
      </w:r>
      <w:r w:rsidRPr="00080B36">
        <w:rPr>
          <w:rFonts w:cs="Times New Roman"/>
          <w:b/>
          <w:bCs/>
          <w:spacing w:val="-5"/>
        </w:rPr>
        <w:t>-</w:t>
      </w:r>
      <w:r w:rsidRPr="00080B36">
        <w:rPr>
          <w:rFonts w:cs="Times New Roman"/>
          <w:b/>
          <w:bCs/>
          <w:i/>
          <w:iCs/>
          <w:spacing w:val="-5"/>
        </w:rPr>
        <w:t>рос</w:t>
      </w:r>
      <w:r w:rsidRPr="00080B36">
        <w:rPr>
          <w:rFonts w:cs="Times New Roman"/>
          <w:b/>
          <w:bCs/>
          <w:spacing w:val="-5"/>
        </w:rPr>
        <w:t>-</w:t>
      </w:r>
      <w:r w:rsidRPr="00080B36">
        <w:rPr>
          <w:rFonts w:cs="Times New Roman"/>
          <w:spacing w:val="-5"/>
        </w:rPr>
        <w:t xml:space="preserve">; </w:t>
      </w:r>
      <w:r w:rsidRPr="00080B36">
        <w:rPr>
          <w:rFonts w:cs="Times New Roman"/>
          <w:b/>
          <w:bCs/>
          <w:spacing w:val="-2"/>
        </w:rPr>
        <w:t>-</w:t>
      </w:r>
      <w:r w:rsidRPr="00080B36">
        <w:rPr>
          <w:rFonts w:cs="Times New Roman"/>
          <w:b/>
          <w:bCs/>
          <w:i/>
          <w:iCs/>
          <w:spacing w:val="-2"/>
        </w:rPr>
        <w:t>гар</w:t>
      </w:r>
      <w:r w:rsidRPr="00080B36">
        <w:rPr>
          <w:rFonts w:cs="Times New Roman"/>
          <w:b/>
          <w:bCs/>
          <w:spacing w:val="-2"/>
        </w:rPr>
        <w:t>-</w:t>
      </w:r>
      <w:r w:rsidRPr="00080B36">
        <w:rPr>
          <w:rFonts w:cs="Times New Roman"/>
          <w:spacing w:val="-5"/>
        </w:rPr>
        <w:t>—</w:t>
      </w:r>
      <w:r w:rsidRPr="00080B36">
        <w:rPr>
          <w:rFonts w:cs="Times New Roman"/>
          <w:b/>
          <w:bCs/>
          <w:spacing w:val="-2"/>
        </w:rPr>
        <w:t>-</w:t>
      </w:r>
      <w:r w:rsidRPr="00080B36">
        <w:rPr>
          <w:rFonts w:cs="Times New Roman"/>
          <w:b/>
          <w:bCs/>
          <w:i/>
          <w:iCs/>
          <w:spacing w:val="-2"/>
        </w:rPr>
        <w:t>гор</w:t>
      </w:r>
      <w:r w:rsidRPr="00080B36">
        <w:rPr>
          <w:rFonts w:cs="Times New Roman"/>
          <w:b/>
          <w:bCs/>
          <w:spacing w:val="-2"/>
        </w:rPr>
        <w:t>-</w:t>
      </w:r>
      <w:r w:rsidRPr="00080B36">
        <w:rPr>
          <w:rFonts w:cs="Times New Roman"/>
          <w:spacing w:val="-2"/>
        </w:rPr>
        <w:t xml:space="preserve">, </w:t>
      </w:r>
      <w:r w:rsidRPr="00080B36">
        <w:rPr>
          <w:rFonts w:cs="Times New Roman"/>
          <w:b/>
          <w:bCs/>
          <w:spacing w:val="-2"/>
        </w:rPr>
        <w:t>-</w:t>
      </w:r>
      <w:r w:rsidRPr="00080B36">
        <w:rPr>
          <w:rFonts w:cs="Times New Roman"/>
          <w:b/>
          <w:bCs/>
          <w:i/>
          <w:iCs/>
          <w:spacing w:val="-2"/>
        </w:rPr>
        <w:t>зар</w:t>
      </w:r>
      <w:r w:rsidRPr="00080B36">
        <w:rPr>
          <w:rFonts w:cs="Times New Roman"/>
          <w:b/>
          <w:bCs/>
          <w:spacing w:val="-2"/>
        </w:rPr>
        <w:t>-</w:t>
      </w:r>
      <w:r w:rsidRPr="00080B36">
        <w:rPr>
          <w:rFonts w:cs="Times New Roman"/>
          <w:spacing w:val="-5"/>
        </w:rPr>
        <w:t>—</w:t>
      </w:r>
      <w:r w:rsidRPr="00080B36">
        <w:rPr>
          <w:rFonts w:cs="Times New Roman"/>
          <w:b/>
          <w:bCs/>
          <w:spacing w:val="-2"/>
        </w:rPr>
        <w:t>-</w:t>
      </w:r>
      <w:r w:rsidRPr="00080B36">
        <w:rPr>
          <w:rFonts w:cs="Times New Roman"/>
          <w:b/>
          <w:bCs/>
          <w:i/>
          <w:iCs/>
          <w:spacing w:val="-2"/>
        </w:rPr>
        <w:t>зор</w:t>
      </w:r>
      <w:r w:rsidRPr="00080B36">
        <w:rPr>
          <w:rFonts w:cs="Times New Roman"/>
          <w:b/>
          <w:bCs/>
          <w:spacing w:val="-2"/>
        </w:rPr>
        <w:t>-</w:t>
      </w:r>
      <w:r w:rsidRPr="00080B36">
        <w:rPr>
          <w:rFonts w:cs="Times New Roman"/>
          <w:spacing w:val="-2"/>
        </w:rPr>
        <w:t xml:space="preserve">; </w:t>
      </w:r>
      <w:r w:rsidRPr="00080B36">
        <w:rPr>
          <w:rFonts w:cs="Times New Roman"/>
          <w:b/>
          <w:bCs/>
          <w:i/>
          <w:iCs/>
          <w:spacing w:val="-2"/>
        </w:rPr>
        <w:t>-клан-</w:t>
      </w:r>
      <w:r w:rsidRPr="00080B36">
        <w:rPr>
          <w:rFonts w:cs="Times New Roman"/>
          <w:b/>
          <w:bCs/>
          <w:i/>
          <w:iCs/>
          <w:spacing w:val="-5"/>
        </w:rPr>
        <w:t> </w:t>
      </w:r>
      <w:r w:rsidRPr="00080B36">
        <w:rPr>
          <w:rFonts w:cs="Times New Roman"/>
          <w:spacing w:val="-5"/>
        </w:rPr>
        <w:t>—</w:t>
      </w:r>
      <w:r w:rsidRPr="00080B36">
        <w:rPr>
          <w:rFonts w:cs="Times New Roman"/>
          <w:b/>
          <w:bCs/>
          <w:i/>
          <w:iCs/>
          <w:spacing w:val="-2"/>
        </w:rPr>
        <w:t>-клон-</w:t>
      </w:r>
      <w:r w:rsidRPr="00080B36">
        <w:rPr>
          <w:rFonts w:cs="Times New Roman"/>
          <w:spacing w:val="-2"/>
        </w:rPr>
        <w:t xml:space="preserve">, </w:t>
      </w:r>
      <w:r w:rsidRPr="00080B36">
        <w:rPr>
          <w:rFonts w:cs="Times New Roman"/>
          <w:b/>
          <w:bCs/>
          <w:i/>
          <w:iCs/>
          <w:spacing w:val="-2"/>
        </w:rPr>
        <w:t>-скак-</w:t>
      </w:r>
      <w:r w:rsidRPr="00080B36">
        <w:rPr>
          <w:rFonts w:cs="Times New Roman"/>
          <w:spacing w:val="-5"/>
        </w:rPr>
        <w:t>—</w:t>
      </w:r>
      <w:r w:rsidRPr="00080B36">
        <w:rPr>
          <w:rFonts w:cs="Times New Roman"/>
          <w:b/>
          <w:bCs/>
          <w:i/>
          <w:iCs/>
          <w:spacing w:val="-2"/>
        </w:rPr>
        <w:t>-скоч-</w:t>
      </w:r>
      <w:r w:rsidRPr="00080B36">
        <w:rPr>
          <w:rFonts w:cs="Times New Roman"/>
          <w:spacing w:val="-2"/>
        </w:rPr>
        <w:t xml:space="preserve">; употребления/неупотребления </w:t>
      </w:r>
      <w:r w:rsidRPr="00080B36">
        <w:rPr>
          <w:rFonts w:cs="Times New Roman"/>
          <w:b/>
          <w:bCs/>
          <w:i/>
          <w:iCs/>
          <w:spacing w:val="-2"/>
        </w:rPr>
        <w:t xml:space="preserve">ь </w:t>
      </w:r>
      <w:r w:rsidRPr="00080B36">
        <w:rPr>
          <w:rFonts w:cs="Times New Roman"/>
        </w:rPr>
        <w:t xml:space="preserve">на конце имён существительных после шипящих; слитное и раздельное написание </w:t>
      </w:r>
      <w:r w:rsidRPr="00080B36">
        <w:rPr>
          <w:rFonts w:cs="Times New Roman"/>
          <w:b/>
          <w:bCs/>
          <w:i/>
          <w:iCs/>
        </w:rPr>
        <w:t>не</w:t>
      </w:r>
      <w:r w:rsidRPr="00080B36">
        <w:rPr>
          <w:rFonts w:cs="Times New Roman"/>
        </w:rPr>
        <w:t xml:space="preserve"> с именами существительными; правописание собственных имён существительных.</w:t>
      </w:r>
    </w:p>
    <w:p w14:paraId="65FD8BAF" w14:textId="77777777" w:rsidR="00505795" w:rsidRPr="00080B36" w:rsidRDefault="00505795" w:rsidP="00505795">
      <w:pPr>
        <w:pStyle w:val="body"/>
        <w:rPr>
          <w:rFonts w:cs="Times New Roman"/>
          <w:b/>
          <w:bCs/>
        </w:rPr>
      </w:pPr>
      <w:r w:rsidRPr="00080B36">
        <w:rPr>
          <w:rFonts w:cs="Times New Roman"/>
          <w:b/>
          <w:bCs/>
        </w:rPr>
        <w:t>Имя прилагательное</w:t>
      </w:r>
    </w:p>
    <w:p w14:paraId="4AE4AC43" w14:textId="77777777" w:rsidR="00505795" w:rsidRPr="00080B36" w:rsidRDefault="00505795" w:rsidP="00505795">
      <w:pPr>
        <w:pStyle w:val="body"/>
        <w:rPr>
          <w:rFonts w:cs="Times New Roman"/>
        </w:rPr>
      </w:pPr>
      <w:r w:rsidRPr="00080B36">
        <w:rPr>
          <w:rFonts w:cs="Times New Roman"/>
        </w:rPr>
        <w:t xml:space="preserve">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 </w:t>
      </w:r>
    </w:p>
    <w:p w14:paraId="41B17190" w14:textId="77777777" w:rsidR="00505795" w:rsidRPr="00080B36" w:rsidRDefault="00505795" w:rsidP="00505795">
      <w:pPr>
        <w:pStyle w:val="body"/>
        <w:rPr>
          <w:rFonts w:cs="Times New Roman"/>
        </w:rPr>
      </w:pPr>
      <w:r w:rsidRPr="00080B36">
        <w:rPr>
          <w:rFonts w:cs="Times New Roman"/>
        </w:rPr>
        <w:t>Проводить частичный морфологический анализ имён прилагательных (в рамках изученного).</w:t>
      </w:r>
    </w:p>
    <w:p w14:paraId="4F5E7861" w14:textId="77777777" w:rsidR="00505795" w:rsidRPr="00080B36" w:rsidRDefault="00505795" w:rsidP="00505795">
      <w:pPr>
        <w:pStyle w:val="body"/>
        <w:rPr>
          <w:rFonts w:cs="Times New Roman"/>
        </w:rPr>
      </w:pPr>
      <w:r w:rsidRPr="00080B36">
        <w:rPr>
          <w:rFonts w:cs="Times New Roman"/>
        </w:rPr>
        <w:t>Соблюдать нормы словоизменения, произношения имёнприлагательных, постановки в них ударения (в рамках изученного).</w:t>
      </w:r>
    </w:p>
    <w:p w14:paraId="763CFD9F" w14:textId="77777777" w:rsidR="00505795" w:rsidRPr="00080B36" w:rsidRDefault="00505795" w:rsidP="00505795">
      <w:pPr>
        <w:pStyle w:val="body"/>
        <w:rPr>
          <w:rFonts w:cs="Times New Roman"/>
        </w:rPr>
      </w:pPr>
      <w:r w:rsidRPr="00080B36">
        <w:rPr>
          <w:rFonts w:cs="Times New Roman"/>
        </w:rPr>
        <w:t xml:space="preserve">Соблюдать нормы правописания имён прилагательных: безударных окончаний; </w:t>
      </w:r>
      <w:r w:rsidRPr="00080B36">
        <w:rPr>
          <w:rFonts w:cs="Times New Roman"/>
          <w:b/>
          <w:bCs/>
          <w:i/>
          <w:iCs/>
        </w:rPr>
        <w:t>о</w:t>
      </w:r>
      <w:r w:rsidRPr="00080B36">
        <w:rPr>
          <w:rFonts w:cs="Times New Roman"/>
        </w:rPr>
        <w:t xml:space="preserve"> — </w:t>
      </w:r>
      <w:r w:rsidRPr="00080B36">
        <w:rPr>
          <w:rFonts w:cs="Times New Roman"/>
          <w:b/>
          <w:bCs/>
          <w:i/>
          <w:iCs/>
        </w:rPr>
        <w:t>е</w:t>
      </w:r>
      <w:r w:rsidRPr="00080B36">
        <w:rPr>
          <w:rFonts w:cs="Times New Roman"/>
        </w:rPr>
        <w:t xml:space="preserve"> после шипящих и </w:t>
      </w:r>
      <w:r w:rsidRPr="00080B36">
        <w:rPr>
          <w:rFonts w:cs="Times New Roman"/>
          <w:b/>
          <w:bCs/>
          <w:i/>
          <w:iCs/>
        </w:rPr>
        <w:t>ц</w:t>
      </w:r>
      <w:r w:rsidRPr="00080B36">
        <w:rPr>
          <w:rFonts w:cs="Times New Roman"/>
        </w:rPr>
        <w:t xml:space="preserve"> в суффиксах и окончаниях; кратких форм имён прилагательных с основой на шипящие; нормы слитного и раздельного написания </w:t>
      </w:r>
      <w:r w:rsidRPr="00080B36">
        <w:rPr>
          <w:rFonts w:cs="Times New Roman"/>
          <w:b/>
          <w:bCs/>
          <w:i/>
          <w:iCs/>
        </w:rPr>
        <w:t>не</w:t>
      </w:r>
      <w:r w:rsidRPr="00080B36">
        <w:rPr>
          <w:rFonts w:cs="Times New Roman"/>
        </w:rPr>
        <w:t xml:space="preserve"> с именами прилагательными.</w:t>
      </w:r>
    </w:p>
    <w:p w14:paraId="1CDABB8B" w14:textId="77777777" w:rsidR="00505795" w:rsidRPr="00080B36" w:rsidRDefault="00505795" w:rsidP="00505795">
      <w:pPr>
        <w:pStyle w:val="body"/>
        <w:rPr>
          <w:rFonts w:cs="Times New Roman"/>
          <w:b/>
          <w:bCs/>
        </w:rPr>
      </w:pPr>
      <w:r w:rsidRPr="00080B36">
        <w:rPr>
          <w:rFonts w:cs="Times New Roman"/>
          <w:b/>
          <w:bCs/>
        </w:rPr>
        <w:t>Глагол</w:t>
      </w:r>
    </w:p>
    <w:p w14:paraId="0E5983DD" w14:textId="77777777" w:rsidR="00505795" w:rsidRPr="00080B36" w:rsidRDefault="00505795" w:rsidP="00505795">
      <w:pPr>
        <w:pStyle w:val="body"/>
        <w:rPr>
          <w:rFonts w:cs="Times New Roman"/>
        </w:rPr>
      </w:pPr>
      <w:r w:rsidRPr="00080B36">
        <w:rPr>
          <w:rFonts w:cs="Times New Roman"/>
        </w:rPr>
        <w:t xml:space="preserve">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 </w:t>
      </w:r>
    </w:p>
    <w:p w14:paraId="1B2469E3" w14:textId="77777777" w:rsidR="00505795" w:rsidRPr="00080B36" w:rsidRDefault="00505795" w:rsidP="00505795">
      <w:pPr>
        <w:pStyle w:val="body"/>
        <w:rPr>
          <w:rFonts w:cs="Times New Roman"/>
        </w:rPr>
      </w:pPr>
      <w:r w:rsidRPr="00080B36">
        <w:rPr>
          <w:rFonts w:cs="Times New Roman"/>
        </w:rPr>
        <w:t>Различать глаголы совершенного и несовершенного вида, возвратные и невозвратные.</w:t>
      </w:r>
    </w:p>
    <w:p w14:paraId="5EFEF092" w14:textId="77777777" w:rsidR="00505795" w:rsidRPr="00080B36" w:rsidRDefault="00505795" w:rsidP="00505795">
      <w:pPr>
        <w:pStyle w:val="body"/>
        <w:rPr>
          <w:rFonts w:cs="Times New Roman"/>
        </w:rPr>
      </w:pPr>
      <w:r w:rsidRPr="00080B36">
        <w:rPr>
          <w:rFonts w:cs="Times New Roman"/>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14:paraId="755FF956" w14:textId="77777777" w:rsidR="00505795" w:rsidRPr="00080B36" w:rsidRDefault="00505795" w:rsidP="00505795">
      <w:pPr>
        <w:pStyle w:val="body"/>
        <w:rPr>
          <w:rFonts w:cs="Times New Roman"/>
        </w:rPr>
      </w:pPr>
      <w:r w:rsidRPr="00080B36">
        <w:rPr>
          <w:rFonts w:cs="Times New Roman"/>
        </w:rPr>
        <w:t>Определять спряжение глагола, уметь спрягать глаголы.</w:t>
      </w:r>
    </w:p>
    <w:p w14:paraId="7DED5272" w14:textId="77777777" w:rsidR="00505795" w:rsidRPr="00080B36" w:rsidRDefault="00505795" w:rsidP="00505795">
      <w:pPr>
        <w:pStyle w:val="body"/>
        <w:rPr>
          <w:rFonts w:cs="Times New Roman"/>
        </w:rPr>
      </w:pPr>
      <w:r w:rsidRPr="00080B36">
        <w:rPr>
          <w:rFonts w:cs="Times New Roman"/>
        </w:rPr>
        <w:t xml:space="preserve">Проводить частичный морфологический анализ глаголов (в рамках изученного). </w:t>
      </w:r>
    </w:p>
    <w:p w14:paraId="1480E983" w14:textId="77777777" w:rsidR="00505795" w:rsidRPr="00080B36" w:rsidRDefault="00505795" w:rsidP="00505795">
      <w:pPr>
        <w:pStyle w:val="body"/>
        <w:rPr>
          <w:rFonts w:cs="Times New Roman"/>
        </w:rPr>
      </w:pPr>
      <w:r w:rsidRPr="00080B36">
        <w:rPr>
          <w:rFonts w:cs="Times New Roman"/>
        </w:rPr>
        <w:t>Соблюдать нормы словоизменения глаголов, постановки ударения в глагольных формах (в рамках изученного).</w:t>
      </w:r>
    </w:p>
    <w:p w14:paraId="308AF113" w14:textId="77777777" w:rsidR="00505795" w:rsidRPr="00080B36" w:rsidRDefault="00505795" w:rsidP="00505795">
      <w:pPr>
        <w:pStyle w:val="body"/>
        <w:rPr>
          <w:rFonts w:cs="Times New Roman"/>
        </w:rPr>
      </w:pPr>
      <w:r w:rsidRPr="00080B36">
        <w:rPr>
          <w:rFonts w:cs="Times New Roman"/>
        </w:rPr>
        <w:t xml:space="preserve">Соблюдать нормы правописания глаголов: корней с чередованием </w:t>
      </w:r>
      <w:r w:rsidRPr="00080B36">
        <w:rPr>
          <w:rFonts w:cs="Times New Roman"/>
          <w:b/>
          <w:bCs/>
          <w:i/>
          <w:iCs/>
        </w:rPr>
        <w:t>е</w:t>
      </w:r>
      <w:r w:rsidRPr="00080B36">
        <w:rPr>
          <w:rFonts w:cs="Times New Roman"/>
        </w:rPr>
        <w:t xml:space="preserve">// </w:t>
      </w:r>
      <w:r w:rsidRPr="00080B36">
        <w:rPr>
          <w:rFonts w:cs="Times New Roman"/>
          <w:b/>
          <w:bCs/>
          <w:i/>
          <w:iCs/>
        </w:rPr>
        <w:t>и</w:t>
      </w:r>
      <w:r w:rsidRPr="00080B36">
        <w:rPr>
          <w:rFonts w:cs="Times New Roman"/>
        </w:rPr>
        <w:t xml:space="preserve">; использования </w:t>
      </w:r>
      <w:r w:rsidRPr="00080B36">
        <w:rPr>
          <w:rFonts w:cs="Times New Roman"/>
          <w:b/>
          <w:bCs/>
          <w:i/>
          <w:iCs/>
        </w:rPr>
        <w:t xml:space="preserve">ь </w:t>
      </w:r>
      <w:r w:rsidRPr="00080B36">
        <w:rPr>
          <w:rFonts w:cs="Times New Roman"/>
        </w:rPr>
        <w:t xml:space="preserve">после шипящих как показателя грамматической формы в инфинитиве, в форме 2-го лица единственного числа; </w:t>
      </w:r>
      <w:r w:rsidRPr="00080B36">
        <w:rPr>
          <w:rFonts w:cs="Times New Roman"/>
          <w:b/>
          <w:bCs/>
          <w:i/>
          <w:iCs/>
        </w:rPr>
        <w:t>-тся</w:t>
      </w:r>
      <w:r w:rsidRPr="00080B36">
        <w:rPr>
          <w:rFonts w:cs="Times New Roman"/>
        </w:rPr>
        <w:t xml:space="preserve"> и </w:t>
      </w:r>
      <w:r w:rsidRPr="00080B36">
        <w:rPr>
          <w:rFonts w:cs="Times New Roman"/>
          <w:b/>
          <w:bCs/>
          <w:i/>
          <w:iCs/>
        </w:rPr>
        <w:t>-ться</w:t>
      </w:r>
      <w:r w:rsidRPr="00080B36">
        <w:rPr>
          <w:rFonts w:cs="Times New Roman"/>
        </w:rPr>
        <w:t xml:space="preserve"> в глаголах; суффиксов </w:t>
      </w:r>
      <w:r w:rsidRPr="00080B36">
        <w:rPr>
          <w:rFonts w:cs="Times New Roman"/>
          <w:b/>
          <w:bCs/>
          <w:i/>
          <w:iCs/>
        </w:rPr>
        <w:t>-ова</w:t>
      </w:r>
      <w:r w:rsidRPr="00080B36">
        <w:rPr>
          <w:rFonts w:cs="Times New Roman"/>
        </w:rPr>
        <w:t>-— -</w:t>
      </w:r>
      <w:r w:rsidRPr="00080B36">
        <w:rPr>
          <w:rFonts w:cs="Times New Roman"/>
          <w:b/>
          <w:bCs/>
          <w:i/>
          <w:iCs/>
        </w:rPr>
        <w:t>ева</w:t>
      </w:r>
      <w:r w:rsidRPr="00080B36">
        <w:rPr>
          <w:rFonts w:cs="Times New Roman"/>
        </w:rPr>
        <w:t xml:space="preserve">-, </w:t>
      </w:r>
      <w:r w:rsidRPr="00080B36">
        <w:rPr>
          <w:rFonts w:cs="Times New Roman"/>
          <w:b/>
          <w:bCs/>
          <w:i/>
          <w:iCs/>
        </w:rPr>
        <w:t>-ыва-</w:t>
      </w:r>
      <w:r w:rsidRPr="00080B36">
        <w:rPr>
          <w:rFonts w:cs="Times New Roman"/>
        </w:rPr>
        <w:t xml:space="preserve">— </w:t>
      </w:r>
      <w:r w:rsidRPr="00080B36">
        <w:rPr>
          <w:rFonts w:cs="Times New Roman"/>
          <w:b/>
          <w:bCs/>
          <w:i/>
          <w:iCs/>
        </w:rPr>
        <w:t>-ива-</w:t>
      </w:r>
      <w:r w:rsidRPr="00080B36">
        <w:rPr>
          <w:rFonts w:cs="Times New Roman"/>
        </w:rPr>
        <w:t xml:space="preserve">; личных окончаний глагола, гласной перед суффиксом </w:t>
      </w:r>
      <w:r w:rsidRPr="00080B36">
        <w:rPr>
          <w:rFonts w:cs="Times New Roman"/>
          <w:b/>
          <w:bCs/>
          <w:i/>
          <w:iCs/>
        </w:rPr>
        <w:t>-л-</w:t>
      </w:r>
      <w:r w:rsidRPr="00080B36">
        <w:rPr>
          <w:rFonts w:cs="Times New Roman"/>
        </w:rPr>
        <w:t xml:space="preserve"> в формах прошедшего времени глагола; слитного и раздельного написания </w:t>
      </w:r>
      <w:r w:rsidRPr="00080B36">
        <w:rPr>
          <w:rFonts w:cs="Times New Roman"/>
          <w:b/>
          <w:bCs/>
          <w:i/>
          <w:iCs/>
        </w:rPr>
        <w:t>не</w:t>
      </w:r>
      <w:r w:rsidRPr="00080B36">
        <w:rPr>
          <w:rFonts w:cs="Times New Roman"/>
        </w:rPr>
        <w:t xml:space="preserve"> с глаголами.</w:t>
      </w:r>
    </w:p>
    <w:p w14:paraId="5D4F3F5E" w14:textId="77777777" w:rsidR="00505795" w:rsidRPr="00080B36" w:rsidRDefault="00505795" w:rsidP="00505795">
      <w:pPr>
        <w:pStyle w:val="h3"/>
        <w:spacing w:before="397"/>
        <w:rPr>
          <w:rFonts w:cs="Times New Roman"/>
        </w:rPr>
      </w:pPr>
      <w:r w:rsidRPr="00080B36">
        <w:rPr>
          <w:rFonts w:cs="Times New Roman"/>
        </w:rPr>
        <w:t>Синтаксис. Культура речи. Пунктуация</w:t>
      </w:r>
    </w:p>
    <w:p w14:paraId="443ECE58" w14:textId="77777777" w:rsidR="00505795" w:rsidRPr="00080B36" w:rsidRDefault="00505795" w:rsidP="00505795">
      <w:pPr>
        <w:pStyle w:val="body"/>
        <w:rPr>
          <w:rFonts w:cs="Times New Roman"/>
          <w:spacing w:val="-2"/>
        </w:rPr>
      </w:pPr>
      <w:r w:rsidRPr="00080B36">
        <w:rPr>
          <w:rFonts w:cs="Times New Roman"/>
          <w:spacing w:val="-2"/>
        </w:rPr>
        <w:t>Распознавать единицы синтаксиса (словосочетание и предложение); проводить синтаксический анализ словосочетанийи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387ECD9A" w14:textId="77777777" w:rsidR="00505795" w:rsidRPr="00080B36" w:rsidRDefault="00505795" w:rsidP="00505795">
      <w:pPr>
        <w:pStyle w:val="body"/>
        <w:rPr>
          <w:rFonts w:cs="Times New Roman"/>
        </w:rPr>
      </w:pPr>
      <w:r w:rsidRPr="00080B36">
        <w:rPr>
          <w:rFonts w:cs="Times New Roman"/>
        </w:rPr>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14:paraId="73A2594B" w14:textId="77777777" w:rsidR="00505795" w:rsidRPr="00080B36" w:rsidRDefault="00505795" w:rsidP="00505795">
      <w:pPr>
        <w:pStyle w:val="body"/>
        <w:rPr>
          <w:rFonts w:cs="Times New Roman"/>
        </w:rPr>
      </w:pPr>
      <w:r w:rsidRPr="00080B36">
        <w:rPr>
          <w:rFonts w:cs="Times New Roman"/>
        </w:rPr>
        <w:t xml:space="preserve">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w:t>
      </w:r>
      <w:r w:rsidRPr="00080B36">
        <w:rPr>
          <w:rFonts w:cs="Times New Roman"/>
          <w:b/>
          <w:bCs/>
          <w:i/>
          <w:iCs/>
        </w:rPr>
        <w:t>и</w:t>
      </w:r>
      <w:r w:rsidRPr="00080B36">
        <w:rPr>
          <w:rFonts w:cs="Times New Roman"/>
        </w:rPr>
        <w:t xml:space="preserve">, союзами </w:t>
      </w:r>
      <w:r w:rsidRPr="00080B36">
        <w:rPr>
          <w:rFonts w:cs="Times New Roman"/>
          <w:b/>
          <w:bCs/>
          <w:i/>
          <w:iCs/>
        </w:rPr>
        <w:t>а</w:t>
      </w:r>
      <w:r w:rsidRPr="00080B36">
        <w:rPr>
          <w:rFonts w:cs="Times New Roman"/>
        </w:rPr>
        <w:t xml:space="preserve">, </w:t>
      </w:r>
      <w:r w:rsidRPr="00080B36">
        <w:rPr>
          <w:rFonts w:cs="Times New Roman"/>
          <w:b/>
          <w:bCs/>
          <w:i/>
          <w:iCs/>
        </w:rPr>
        <w:t>но</w:t>
      </w:r>
      <w:r w:rsidRPr="00080B36">
        <w:rPr>
          <w:rFonts w:cs="Times New Roman"/>
        </w:rPr>
        <w:t xml:space="preserve">, </w:t>
      </w:r>
      <w:r w:rsidRPr="00080B36">
        <w:rPr>
          <w:rFonts w:cs="Times New Roman"/>
          <w:b/>
          <w:bCs/>
          <w:i/>
          <w:iCs/>
        </w:rPr>
        <w:t>однако</w:t>
      </w:r>
      <w:r w:rsidRPr="00080B36">
        <w:rPr>
          <w:rFonts w:cs="Times New Roman"/>
        </w:rPr>
        <w:t xml:space="preserve">, </w:t>
      </w:r>
      <w:r w:rsidRPr="00080B36">
        <w:rPr>
          <w:rFonts w:cs="Times New Roman"/>
          <w:b/>
          <w:bCs/>
          <w:i/>
          <w:iCs/>
        </w:rPr>
        <w:t>зато</w:t>
      </w:r>
      <w:r w:rsidRPr="00080B36">
        <w:rPr>
          <w:rFonts w:cs="Times New Roman"/>
        </w:rPr>
        <w:t xml:space="preserve">, </w:t>
      </w:r>
      <w:r w:rsidRPr="00080B36">
        <w:rPr>
          <w:rFonts w:cs="Times New Roman"/>
          <w:b/>
          <w:bCs/>
          <w:i/>
          <w:iCs/>
        </w:rPr>
        <w:t>да</w:t>
      </w:r>
      <w:r w:rsidRPr="00080B36">
        <w:rPr>
          <w:rFonts w:cs="Times New Roman"/>
        </w:rPr>
        <w:t xml:space="preserve"> (в значении </w:t>
      </w:r>
      <w:r w:rsidRPr="00080B36">
        <w:rPr>
          <w:rFonts w:cs="Times New Roman"/>
          <w:b/>
          <w:bCs/>
          <w:i/>
          <w:iCs/>
        </w:rPr>
        <w:t>и</w:t>
      </w:r>
      <w:r w:rsidRPr="00080B36">
        <w:rPr>
          <w:rFonts w:cs="Times New Roman"/>
        </w:rPr>
        <w:t xml:space="preserve">), </w:t>
      </w:r>
      <w:r w:rsidRPr="00080B36">
        <w:rPr>
          <w:rFonts w:cs="Times New Roman"/>
          <w:b/>
          <w:bCs/>
          <w:i/>
          <w:iCs/>
        </w:rPr>
        <w:t>да</w:t>
      </w:r>
      <w:r w:rsidRPr="00080B36">
        <w:rPr>
          <w:rFonts w:cs="Times New Roman"/>
        </w:rPr>
        <w:t xml:space="preserve"> (в значении </w:t>
      </w:r>
      <w:r w:rsidRPr="00080B36">
        <w:rPr>
          <w:rFonts w:cs="Times New Roman"/>
          <w:b/>
          <w:bCs/>
          <w:i/>
          <w:iCs/>
        </w:rPr>
        <w:t>но</w:t>
      </w:r>
      <w:r w:rsidRPr="00080B36">
        <w:rPr>
          <w:rFonts w:cs="Times New Roman"/>
        </w:rPr>
        <w:t xml:space="preserve">);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w:t>
      </w:r>
      <w:r w:rsidRPr="00080B36">
        <w:rPr>
          <w:rFonts w:cs="Times New Roman"/>
          <w:b/>
          <w:bCs/>
          <w:i/>
          <w:iCs/>
        </w:rPr>
        <w:t>и</w:t>
      </w:r>
      <w:r w:rsidRPr="00080B36">
        <w:rPr>
          <w:rFonts w:cs="Times New Roman"/>
        </w:rPr>
        <w:t xml:space="preserve">, </w:t>
      </w:r>
      <w:r w:rsidRPr="00080B36">
        <w:rPr>
          <w:rFonts w:cs="Times New Roman"/>
          <w:b/>
          <w:bCs/>
          <w:i/>
          <w:iCs/>
        </w:rPr>
        <w:t>но</w:t>
      </w:r>
      <w:r w:rsidRPr="00080B36">
        <w:rPr>
          <w:rFonts w:cs="Times New Roman"/>
        </w:rPr>
        <w:t xml:space="preserve">, </w:t>
      </w:r>
      <w:r w:rsidRPr="00080B36">
        <w:rPr>
          <w:rFonts w:cs="Times New Roman"/>
          <w:b/>
          <w:bCs/>
          <w:i/>
          <w:iCs/>
        </w:rPr>
        <w:t>а</w:t>
      </w:r>
      <w:r w:rsidRPr="00080B36">
        <w:rPr>
          <w:rFonts w:cs="Times New Roman"/>
        </w:rPr>
        <w:t xml:space="preserve">, </w:t>
      </w:r>
      <w:r w:rsidRPr="00080B36">
        <w:rPr>
          <w:rFonts w:cs="Times New Roman"/>
          <w:b/>
          <w:bCs/>
          <w:i/>
          <w:iCs/>
        </w:rPr>
        <w:t>однако</w:t>
      </w:r>
      <w:r w:rsidRPr="00080B36">
        <w:rPr>
          <w:rFonts w:cs="Times New Roman"/>
        </w:rPr>
        <w:t xml:space="preserve">, </w:t>
      </w:r>
      <w:r w:rsidRPr="00080B36">
        <w:rPr>
          <w:rFonts w:cs="Times New Roman"/>
          <w:b/>
          <w:bCs/>
          <w:i/>
          <w:iCs/>
        </w:rPr>
        <w:t>зато</w:t>
      </w:r>
      <w:r w:rsidRPr="00080B36">
        <w:rPr>
          <w:rFonts w:cs="Times New Roman"/>
        </w:rPr>
        <w:t xml:space="preserve">, </w:t>
      </w:r>
      <w:r w:rsidRPr="00080B36">
        <w:rPr>
          <w:rFonts w:cs="Times New Roman"/>
          <w:b/>
          <w:bCs/>
          <w:i/>
          <w:iCs/>
        </w:rPr>
        <w:t>да</w:t>
      </w:r>
      <w:r w:rsidRPr="00080B36">
        <w:rPr>
          <w:rFonts w:cs="Times New Roman"/>
        </w:rPr>
        <w:t>; оформлять на письме диалог.</w:t>
      </w:r>
    </w:p>
    <w:p w14:paraId="364895F9" w14:textId="77777777" w:rsidR="00505795" w:rsidRPr="00080B36" w:rsidRDefault="00505795" w:rsidP="00505795">
      <w:pPr>
        <w:pStyle w:val="h2"/>
        <w:spacing w:before="964"/>
        <w:rPr>
          <w:rFonts w:cs="Times New Roman"/>
        </w:rPr>
      </w:pPr>
      <w:r w:rsidRPr="00080B36">
        <w:rPr>
          <w:rFonts w:cs="Times New Roman"/>
        </w:rPr>
        <w:lastRenderedPageBreak/>
        <w:t>6 КЛАСС</w:t>
      </w:r>
    </w:p>
    <w:p w14:paraId="19AE3186" w14:textId="77777777" w:rsidR="00505795" w:rsidRPr="00080B36" w:rsidRDefault="00505795" w:rsidP="00505795">
      <w:pPr>
        <w:pStyle w:val="h3"/>
        <w:spacing w:before="113"/>
        <w:rPr>
          <w:rFonts w:cs="Times New Roman"/>
        </w:rPr>
      </w:pPr>
      <w:r w:rsidRPr="00080B36">
        <w:rPr>
          <w:rFonts w:cs="Times New Roman"/>
        </w:rPr>
        <w:t>Общие сведения о языке</w:t>
      </w:r>
    </w:p>
    <w:p w14:paraId="4AAEA0C5" w14:textId="77777777" w:rsidR="00505795" w:rsidRPr="00080B36" w:rsidRDefault="00505795" w:rsidP="00505795">
      <w:pPr>
        <w:pStyle w:val="body"/>
        <w:rPr>
          <w:rFonts w:cs="Times New Roman"/>
        </w:rPr>
      </w:pPr>
      <w:r w:rsidRPr="00080B36">
        <w:rPr>
          <w:rFonts w:cs="Times New Roman"/>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14:paraId="285A7D29" w14:textId="77777777" w:rsidR="00505795" w:rsidRPr="00080B36" w:rsidRDefault="00505795" w:rsidP="00505795">
      <w:pPr>
        <w:pStyle w:val="body"/>
        <w:rPr>
          <w:rFonts w:cs="Times New Roman"/>
        </w:rPr>
      </w:pPr>
      <w:r w:rsidRPr="00080B36">
        <w:rPr>
          <w:rFonts w:cs="Times New Roman"/>
        </w:rPr>
        <w:t>Иметь представление о русском литературном языке.</w:t>
      </w:r>
    </w:p>
    <w:p w14:paraId="32804E56" w14:textId="77777777" w:rsidR="00505795" w:rsidRPr="00080B36" w:rsidRDefault="00505795" w:rsidP="00505795">
      <w:pPr>
        <w:pStyle w:val="h3"/>
        <w:spacing w:before="113" w:after="57"/>
        <w:rPr>
          <w:rFonts w:cs="Times New Roman"/>
        </w:rPr>
      </w:pPr>
      <w:r w:rsidRPr="00080B36">
        <w:rPr>
          <w:rFonts w:cs="Times New Roman"/>
        </w:rPr>
        <w:t>Язык и речь</w:t>
      </w:r>
    </w:p>
    <w:p w14:paraId="7F49F4CF" w14:textId="77777777" w:rsidR="00505795" w:rsidRPr="00080B36" w:rsidRDefault="00505795" w:rsidP="00505795">
      <w:pPr>
        <w:pStyle w:val="body"/>
        <w:rPr>
          <w:rFonts w:cs="Times New Roman"/>
        </w:rPr>
      </w:pPr>
      <w:r w:rsidRPr="00080B36">
        <w:rPr>
          <w:rFonts w:cs="Times New Roman"/>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14:paraId="5341928C" w14:textId="77777777" w:rsidR="00505795" w:rsidRPr="00080B36" w:rsidRDefault="00505795" w:rsidP="00505795">
      <w:pPr>
        <w:pStyle w:val="body"/>
        <w:rPr>
          <w:rFonts w:cs="Times New Roman"/>
        </w:rPr>
      </w:pPr>
      <w:r w:rsidRPr="00080B36">
        <w:rPr>
          <w:rFonts w:cs="Times New Roman"/>
        </w:rPr>
        <w:t>Участвовать в диалоге (побуждение к действию, обмен мнениями) объёмом не менее 4 реплик.</w:t>
      </w:r>
    </w:p>
    <w:p w14:paraId="159FEDB0" w14:textId="77777777" w:rsidR="00505795" w:rsidRPr="00080B36" w:rsidRDefault="00505795" w:rsidP="00505795">
      <w:pPr>
        <w:pStyle w:val="body"/>
        <w:rPr>
          <w:rFonts w:cs="Times New Roman"/>
          <w:spacing w:val="-2"/>
        </w:rPr>
      </w:pPr>
      <w:r w:rsidRPr="00080B36">
        <w:rPr>
          <w:rFonts w:cs="Times New Roman"/>
          <w:spacing w:val="-2"/>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14:paraId="336E30D6" w14:textId="77777777" w:rsidR="00505795" w:rsidRPr="00080B36" w:rsidRDefault="00505795" w:rsidP="00505795">
      <w:pPr>
        <w:pStyle w:val="body"/>
        <w:rPr>
          <w:rFonts w:cs="Times New Roman"/>
        </w:rPr>
      </w:pPr>
      <w:r w:rsidRPr="00080B36">
        <w:rPr>
          <w:rFonts w:cs="Times New Roman"/>
        </w:rPr>
        <w:t>Владеть различными видами чтения: просмотровым, ознакомительным, изучающим, поисковым.</w:t>
      </w:r>
    </w:p>
    <w:p w14:paraId="2554488D" w14:textId="77777777" w:rsidR="00505795" w:rsidRPr="00080B36" w:rsidRDefault="00505795" w:rsidP="00505795">
      <w:pPr>
        <w:pStyle w:val="body"/>
        <w:rPr>
          <w:rFonts w:cs="Times New Roman"/>
        </w:rPr>
      </w:pPr>
      <w:r w:rsidRPr="00080B36">
        <w:rPr>
          <w:rFonts w:cs="Times New Roman"/>
        </w:rPr>
        <w:t>Устно пересказывать прочитанный или прослушанный текст объёмом не менее 110 слов.</w:t>
      </w:r>
    </w:p>
    <w:p w14:paraId="2D7015A7" w14:textId="77777777" w:rsidR="00505795" w:rsidRPr="00080B36" w:rsidRDefault="00505795" w:rsidP="00505795">
      <w:pPr>
        <w:pStyle w:val="body"/>
        <w:rPr>
          <w:rFonts w:cs="Times New Roman"/>
        </w:rPr>
      </w:pPr>
      <w:r w:rsidRPr="00080B36">
        <w:rPr>
          <w:rFonts w:cs="Times New Roman"/>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14:paraId="3FFB65A2" w14:textId="77777777" w:rsidR="00505795" w:rsidRPr="00080B36" w:rsidRDefault="00505795" w:rsidP="00505795">
      <w:pPr>
        <w:pStyle w:val="body"/>
        <w:rPr>
          <w:rFonts w:cs="Times New Roman"/>
        </w:rPr>
      </w:pPr>
      <w:r w:rsidRPr="00080B36">
        <w:rPr>
          <w:rFonts w:cs="Times New Roman"/>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2A76DA02" w14:textId="77777777" w:rsidR="00505795" w:rsidRPr="00080B36" w:rsidRDefault="00505795" w:rsidP="00505795">
      <w:pPr>
        <w:pStyle w:val="body"/>
        <w:rPr>
          <w:rFonts w:cs="Times New Roman"/>
        </w:rPr>
      </w:pPr>
      <w:r w:rsidRPr="00080B36">
        <w:rPr>
          <w:rFonts w:cs="Times New Roman"/>
        </w:rPr>
        <w:t>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14:paraId="2C96569E" w14:textId="77777777" w:rsidR="00505795" w:rsidRPr="00080B36" w:rsidRDefault="00505795" w:rsidP="00505795">
      <w:pPr>
        <w:pStyle w:val="h3"/>
        <w:spacing w:before="113" w:after="57"/>
        <w:rPr>
          <w:rFonts w:cs="Times New Roman"/>
        </w:rPr>
      </w:pPr>
      <w:r w:rsidRPr="00080B36">
        <w:rPr>
          <w:rFonts w:cs="Times New Roman"/>
        </w:rPr>
        <w:t>Текст</w:t>
      </w:r>
    </w:p>
    <w:p w14:paraId="1E85C7B6" w14:textId="77777777" w:rsidR="00505795" w:rsidRPr="00080B36" w:rsidRDefault="00505795" w:rsidP="00505795">
      <w:pPr>
        <w:pStyle w:val="body"/>
        <w:rPr>
          <w:rFonts w:cs="Times New Roman"/>
        </w:rPr>
      </w:pPr>
      <w:r w:rsidRPr="00080B36">
        <w:rPr>
          <w:rFonts w:cs="Times New Roman"/>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14:paraId="0D4B6291" w14:textId="77777777" w:rsidR="00505795" w:rsidRPr="00080B36" w:rsidRDefault="00505795" w:rsidP="00505795">
      <w:pPr>
        <w:pStyle w:val="body"/>
        <w:rPr>
          <w:rFonts w:cs="Times New Roman"/>
        </w:rPr>
      </w:pPr>
      <w:r w:rsidRPr="00080B36">
        <w:rPr>
          <w:rFonts w:cs="Times New Roman"/>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14:paraId="2011192A" w14:textId="77777777" w:rsidR="00505795" w:rsidRPr="00080B36" w:rsidRDefault="00505795" w:rsidP="00505795">
      <w:pPr>
        <w:pStyle w:val="body"/>
        <w:rPr>
          <w:rFonts w:cs="Times New Roman"/>
        </w:rPr>
      </w:pPr>
      <w:r w:rsidRPr="00080B36">
        <w:rPr>
          <w:rFonts w:cs="Times New Roman"/>
        </w:rPr>
        <w:t xml:space="preserve">Выявлять средства связи предложений в тексте, в том числе притяжательные и указательные местоимения, </w:t>
      </w:r>
      <w:proofErr w:type="gramStart"/>
      <w:r w:rsidRPr="00080B36">
        <w:rPr>
          <w:rFonts w:cs="Times New Roman"/>
        </w:rPr>
        <w:t>видо-временную</w:t>
      </w:r>
      <w:proofErr w:type="gramEnd"/>
      <w:r w:rsidRPr="00080B36">
        <w:rPr>
          <w:rFonts w:cs="Times New Roman"/>
        </w:rPr>
        <w:t xml:space="preserve"> соотнесённость глагольных форм.</w:t>
      </w:r>
    </w:p>
    <w:p w14:paraId="4AFF147C" w14:textId="77777777" w:rsidR="00505795" w:rsidRPr="00080B36" w:rsidRDefault="00505795" w:rsidP="00505795">
      <w:pPr>
        <w:pStyle w:val="body"/>
        <w:rPr>
          <w:rFonts w:cs="Times New Roman"/>
        </w:rPr>
      </w:pPr>
      <w:r w:rsidRPr="00080B36">
        <w:rPr>
          <w:rFonts w:cs="Times New Roman"/>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14:paraId="36C1A3AD" w14:textId="77777777" w:rsidR="00505795" w:rsidRPr="00080B36" w:rsidRDefault="00505795" w:rsidP="00505795">
      <w:pPr>
        <w:pStyle w:val="body"/>
        <w:rPr>
          <w:rFonts w:cs="Times New Roman"/>
        </w:rPr>
      </w:pPr>
      <w:r w:rsidRPr="00080B36">
        <w:rPr>
          <w:rFonts w:cs="Times New Roman"/>
        </w:rPr>
        <w:t>Проводить смысловой анализ текста, его композиционных особенностей, определять количество микротем и абзацев.</w:t>
      </w:r>
    </w:p>
    <w:p w14:paraId="3DB0FA64" w14:textId="77777777" w:rsidR="00505795" w:rsidRPr="00080B36" w:rsidRDefault="00505795" w:rsidP="00505795">
      <w:pPr>
        <w:pStyle w:val="body"/>
        <w:rPr>
          <w:rFonts w:cs="Times New Roman"/>
          <w:spacing w:val="-2"/>
        </w:rPr>
      </w:pPr>
      <w:r w:rsidRPr="00080B36">
        <w:rPr>
          <w:rFonts w:cs="Times New Roman"/>
          <w:spacing w:val="-2"/>
        </w:rPr>
        <w:t>Создавать тексты различных функционально-смысловыхтипов речи (повествование, описание внешности человека,помещения, природы, местности, действий) с опорой на жизненный и читательский опыт; произведение искусства (в том 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w:t>
      </w:r>
    </w:p>
    <w:p w14:paraId="4982A04D" w14:textId="77777777" w:rsidR="00505795" w:rsidRPr="00080B36" w:rsidRDefault="00505795" w:rsidP="00505795">
      <w:pPr>
        <w:pStyle w:val="body"/>
        <w:rPr>
          <w:rFonts w:cs="Times New Roman"/>
        </w:rPr>
      </w:pPr>
      <w:r w:rsidRPr="00080B36">
        <w:rPr>
          <w:rFonts w:cs="Times New Roman"/>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334C78E0" w14:textId="77777777" w:rsidR="00505795" w:rsidRPr="00080B36" w:rsidRDefault="00505795" w:rsidP="00505795">
      <w:pPr>
        <w:pStyle w:val="body"/>
        <w:rPr>
          <w:rFonts w:cs="Times New Roman"/>
          <w:spacing w:val="-4"/>
        </w:rPr>
      </w:pPr>
      <w:r w:rsidRPr="00080B36">
        <w:rPr>
          <w:rFonts w:cs="Times New Roman"/>
          <w:spacing w:val="-4"/>
        </w:rPr>
        <w:t xml:space="preserve">Представлять сообщение на заданную тему в виде презентации. </w:t>
      </w:r>
    </w:p>
    <w:p w14:paraId="17C5E71E" w14:textId="77777777" w:rsidR="00505795" w:rsidRPr="00080B36" w:rsidRDefault="00505795" w:rsidP="00505795">
      <w:pPr>
        <w:pStyle w:val="body"/>
        <w:rPr>
          <w:rFonts w:cs="Times New Roman"/>
        </w:rPr>
      </w:pPr>
      <w:r w:rsidRPr="00080B36">
        <w:rPr>
          <w:rFonts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1E403727" w14:textId="77777777" w:rsidR="00505795" w:rsidRPr="00080B36" w:rsidRDefault="00505795" w:rsidP="00505795">
      <w:pPr>
        <w:pStyle w:val="body"/>
        <w:rPr>
          <w:rFonts w:cs="Times New Roman"/>
        </w:rPr>
      </w:pPr>
      <w:r w:rsidRPr="00080B36">
        <w:rPr>
          <w:rFonts w:cs="Times New Roman"/>
        </w:rPr>
        <w:t>Редактировать собственные тексты с опорой на знание норм современного русского литературного языка.</w:t>
      </w:r>
    </w:p>
    <w:p w14:paraId="20909110" w14:textId="77777777" w:rsidR="00505795" w:rsidRPr="00080B36" w:rsidRDefault="00505795" w:rsidP="00505795">
      <w:pPr>
        <w:pStyle w:val="h3"/>
        <w:spacing w:before="113"/>
        <w:rPr>
          <w:rFonts w:cs="Times New Roman"/>
        </w:rPr>
      </w:pPr>
      <w:r w:rsidRPr="00080B36">
        <w:rPr>
          <w:rFonts w:cs="Times New Roman"/>
        </w:rPr>
        <w:t>Функциональные разновидности языка</w:t>
      </w:r>
    </w:p>
    <w:p w14:paraId="6519C7A3" w14:textId="77777777" w:rsidR="00505795" w:rsidRPr="00080B36" w:rsidRDefault="00505795" w:rsidP="00505795">
      <w:pPr>
        <w:pStyle w:val="body"/>
        <w:rPr>
          <w:rFonts w:cs="Times New Roman"/>
          <w:spacing w:val="-4"/>
        </w:rPr>
      </w:pPr>
      <w:r w:rsidRPr="00080B36">
        <w:rPr>
          <w:rFonts w:cs="Times New Roman"/>
          <w:spacing w:val="-4"/>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14:paraId="290C943A" w14:textId="77777777" w:rsidR="00505795" w:rsidRPr="00080B36" w:rsidRDefault="00505795" w:rsidP="00505795">
      <w:pPr>
        <w:pStyle w:val="body"/>
        <w:rPr>
          <w:rFonts w:cs="Times New Roman"/>
          <w:spacing w:val="-2"/>
        </w:rPr>
      </w:pPr>
      <w:r w:rsidRPr="00080B36">
        <w:rPr>
          <w:rFonts w:cs="Times New Roman"/>
        </w:rPr>
        <w:t xml:space="preserve">Применять знания об официально-деловом и научном стиле </w:t>
      </w:r>
      <w:r w:rsidRPr="00080B36">
        <w:rPr>
          <w:rFonts w:cs="Times New Roman"/>
          <w:spacing w:val="-2"/>
        </w:rPr>
        <w:t>при выполнении языкового анализа различных видов и в речевой практике.</w:t>
      </w:r>
    </w:p>
    <w:p w14:paraId="629F5101" w14:textId="77777777" w:rsidR="00505795" w:rsidRPr="00080B36" w:rsidRDefault="00505795" w:rsidP="00505795">
      <w:pPr>
        <w:pStyle w:val="h3"/>
        <w:spacing w:before="170" w:after="0"/>
        <w:rPr>
          <w:rFonts w:cs="Times New Roman"/>
          <w:caps/>
        </w:rPr>
      </w:pPr>
      <w:r w:rsidRPr="00080B36">
        <w:rPr>
          <w:rFonts w:cs="Times New Roman"/>
          <w:caps/>
        </w:rPr>
        <w:lastRenderedPageBreak/>
        <w:t>Система языка</w:t>
      </w:r>
    </w:p>
    <w:p w14:paraId="14F38EB3" w14:textId="77777777" w:rsidR="00505795" w:rsidRPr="00080B36" w:rsidRDefault="00505795" w:rsidP="00505795">
      <w:pPr>
        <w:pStyle w:val="h3"/>
        <w:spacing w:before="57"/>
        <w:rPr>
          <w:rFonts w:cs="Times New Roman"/>
        </w:rPr>
      </w:pPr>
      <w:r w:rsidRPr="00080B36">
        <w:rPr>
          <w:rFonts w:cs="Times New Roman"/>
        </w:rPr>
        <w:t>Лексикология. Культура речи</w:t>
      </w:r>
    </w:p>
    <w:p w14:paraId="5EB61BC1" w14:textId="77777777" w:rsidR="00505795" w:rsidRPr="00080B36" w:rsidRDefault="00505795" w:rsidP="00505795">
      <w:pPr>
        <w:pStyle w:val="body"/>
        <w:rPr>
          <w:rFonts w:cs="Times New Roman"/>
        </w:rPr>
      </w:pPr>
      <w:r w:rsidRPr="00080B36">
        <w:rPr>
          <w:rFonts w:cs="Times New Roman"/>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14:paraId="0B5393D5" w14:textId="77777777" w:rsidR="00505795" w:rsidRPr="00080B36" w:rsidRDefault="00505795" w:rsidP="00505795">
      <w:pPr>
        <w:pStyle w:val="body"/>
        <w:rPr>
          <w:rFonts w:cs="Times New Roman"/>
        </w:rPr>
      </w:pPr>
      <w:r w:rsidRPr="00080B36">
        <w:rPr>
          <w:rFonts w:cs="Times New Roman"/>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14:paraId="205B0841" w14:textId="77777777" w:rsidR="00505795" w:rsidRPr="00080B36" w:rsidRDefault="00505795" w:rsidP="00505795">
      <w:pPr>
        <w:pStyle w:val="body"/>
        <w:rPr>
          <w:rFonts w:cs="Times New Roman"/>
        </w:rPr>
      </w:pPr>
      <w:r w:rsidRPr="00080B36">
        <w:rPr>
          <w:rFonts w:cs="Times New Roman"/>
        </w:rPr>
        <w:t>Распознавать в тексте фразеологизмы, уметь определять их значения; характеризовать ситуацию употребления фразеологизма.</w:t>
      </w:r>
    </w:p>
    <w:p w14:paraId="5F587017" w14:textId="77777777" w:rsidR="00505795" w:rsidRPr="00080B36" w:rsidRDefault="00505795" w:rsidP="00505795">
      <w:pPr>
        <w:pStyle w:val="body"/>
        <w:rPr>
          <w:rFonts w:cs="Times New Roman"/>
        </w:rPr>
      </w:pPr>
      <w:r w:rsidRPr="00080B36">
        <w:rPr>
          <w:rFonts w:cs="Times New Roman"/>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5ED11153" w14:textId="77777777" w:rsidR="00505795" w:rsidRPr="00080B36" w:rsidRDefault="00505795" w:rsidP="00505795">
      <w:pPr>
        <w:pStyle w:val="h3"/>
        <w:spacing w:before="170" w:after="28"/>
        <w:rPr>
          <w:rFonts w:cs="Times New Roman"/>
        </w:rPr>
      </w:pPr>
      <w:r w:rsidRPr="00080B36">
        <w:rPr>
          <w:rFonts w:cs="Times New Roman"/>
        </w:rPr>
        <w:t>Словообразование. Культура речи. Орфография</w:t>
      </w:r>
    </w:p>
    <w:p w14:paraId="1592775E" w14:textId="77777777" w:rsidR="00505795" w:rsidRPr="00080B36" w:rsidRDefault="00505795" w:rsidP="00505795">
      <w:pPr>
        <w:pStyle w:val="body"/>
        <w:rPr>
          <w:rFonts w:cs="Times New Roman"/>
        </w:rPr>
      </w:pPr>
      <w:r w:rsidRPr="00080B36">
        <w:rPr>
          <w:rFonts w:cs="Times New Roman"/>
        </w:rPr>
        <w:t>Распознавать формообразующие и словообразующие морфемы в слове; выделять производящую основу.</w:t>
      </w:r>
    </w:p>
    <w:p w14:paraId="2EFA1F4D" w14:textId="77777777" w:rsidR="00505795" w:rsidRPr="00080B36" w:rsidRDefault="00505795" w:rsidP="00505795">
      <w:pPr>
        <w:pStyle w:val="body"/>
        <w:rPr>
          <w:rFonts w:cs="Times New Roman"/>
        </w:rPr>
      </w:pPr>
      <w:r w:rsidRPr="00080B36">
        <w:rPr>
          <w:rFonts w:cs="Times New Roman"/>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14:paraId="4C8F91C2" w14:textId="77777777" w:rsidR="00505795" w:rsidRPr="00080B36" w:rsidRDefault="00505795" w:rsidP="00505795">
      <w:pPr>
        <w:pStyle w:val="body"/>
        <w:rPr>
          <w:rFonts w:cs="Times New Roman"/>
        </w:rPr>
      </w:pPr>
      <w:r w:rsidRPr="00080B36">
        <w:rPr>
          <w:rFonts w:cs="Times New Roman"/>
        </w:rPr>
        <w:t>Соблюдать нормы словообразования имён прилагательных.</w:t>
      </w:r>
    </w:p>
    <w:p w14:paraId="3AD78F93" w14:textId="77777777" w:rsidR="00505795" w:rsidRPr="00080B36" w:rsidRDefault="00505795" w:rsidP="00505795">
      <w:pPr>
        <w:pStyle w:val="body"/>
        <w:rPr>
          <w:rFonts w:cs="Times New Roman"/>
        </w:rPr>
      </w:pPr>
      <w:r w:rsidRPr="00080B36">
        <w:rPr>
          <w:rFonts w:cs="Times New Roman"/>
        </w:rPr>
        <w:t>Распознавать изученные орфограммы; проводить орфографический анализ слов; применять знания по орфографии в практике правописания.</w:t>
      </w:r>
    </w:p>
    <w:p w14:paraId="7AABDAE8" w14:textId="77777777" w:rsidR="00505795" w:rsidRPr="00080B36" w:rsidRDefault="00505795" w:rsidP="00505795">
      <w:pPr>
        <w:pStyle w:val="body"/>
        <w:rPr>
          <w:rFonts w:cs="Times New Roman"/>
        </w:rPr>
      </w:pPr>
      <w:r w:rsidRPr="00080B36">
        <w:rPr>
          <w:rFonts w:cs="Times New Roman"/>
        </w:rPr>
        <w:t xml:space="preserve">Соблюдать нормы правописания сложных и сложносокращённых слов; нормы правописания корня </w:t>
      </w:r>
      <w:r w:rsidRPr="00080B36">
        <w:rPr>
          <w:rFonts w:cs="Times New Roman"/>
          <w:b/>
          <w:bCs/>
          <w:i/>
          <w:iCs/>
        </w:rPr>
        <w:t>-кас-</w:t>
      </w:r>
      <w:r w:rsidRPr="00080B36">
        <w:rPr>
          <w:rFonts w:cs="Times New Roman"/>
        </w:rPr>
        <w:t xml:space="preserve"> — </w:t>
      </w:r>
      <w:r w:rsidRPr="00080B36">
        <w:rPr>
          <w:rFonts w:cs="Times New Roman"/>
          <w:b/>
          <w:bCs/>
          <w:i/>
          <w:iCs/>
        </w:rPr>
        <w:t xml:space="preserve">-кос- </w:t>
      </w:r>
      <w:r w:rsidRPr="00080B36">
        <w:rPr>
          <w:rFonts w:cs="Times New Roman"/>
        </w:rPr>
        <w:t xml:space="preserve">с чередованием </w:t>
      </w:r>
      <w:r w:rsidRPr="00080B36">
        <w:rPr>
          <w:rFonts w:cs="Times New Roman"/>
          <w:b/>
          <w:bCs/>
          <w:i/>
          <w:iCs/>
        </w:rPr>
        <w:t>а</w:t>
      </w:r>
      <w:r w:rsidRPr="00080B36">
        <w:rPr>
          <w:rFonts w:cs="Times New Roman"/>
        </w:rPr>
        <w:t xml:space="preserve"> // </w:t>
      </w:r>
      <w:r w:rsidRPr="00080B36">
        <w:rPr>
          <w:rFonts w:cs="Times New Roman"/>
          <w:b/>
          <w:bCs/>
          <w:i/>
          <w:iCs/>
        </w:rPr>
        <w:t>о</w:t>
      </w:r>
      <w:r w:rsidRPr="00080B36">
        <w:rPr>
          <w:rFonts w:cs="Times New Roman"/>
        </w:rPr>
        <w:t xml:space="preserve">, гласных в приставках </w:t>
      </w:r>
      <w:r w:rsidRPr="00080B36">
        <w:rPr>
          <w:rFonts w:cs="Times New Roman"/>
          <w:b/>
          <w:bCs/>
          <w:i/>
          <w:iCs/>
        </w:rPr>
        <w:t>пре-</w:t>
      </w:r>
      <w:r w:rsidRPr="00080B36">
        <w:rPr>
          <w:rFonts w:cs="Times New Roman"/>
        </w:rPr>
        <w:t xml:space="preserve"> и </w:t>
      </w:r>
      <w:r w:rsidRPr="00080B36">
        <w:rPr>
          <w:rFonts w:cs="Times New Roman"/>
          <w:b/>
          <w:bCs/>
          <w:i/>
          <w:iCs/>
        </w:rPr>
        <w:t>при-</w:t>
      </w:r>
      <w:r w:rsidRPr="00080B36">
        <w:rPr>
          <w:rFonts w:cs="Times New Roman"/>
        </w:rPr>
        <w:t xml:space="preserve">. </w:t>
      </w:r>
    </w:p>
    <w:p w14:paraId="2DF9F4B0" w14:textId="77777777" w:rsidR="00505795" w:rsidRPr="00080B36" w:rsidRDefault="00505795" w:rsidP="00505795">
      <w:pPr>
        <w:pStyle w:val="h3"/>
        <w:spacing w:before="170" w:after="28"/>
        <w:rPr>
          <w:rFonts w:cs="Times New Roman"/>
        </w:rPr>
      </w:pPr>
      <w:r w:rsidRPr="00080B36">
        <w:rPr>
          <w:rFonts w:cs="Times New Roman"/>
        </w:rPr>
        <w:t>Морфология. Культура речи. Орфография</w:t>
      </w:r>
    </w:p>
    <w:p w14:paraId="692CC7E5" w14:textId="77777777" w:rsidR="00505795" w:rsidRPr="00080B36" w:rsidRDefault="00505795" w:rsidP="00505795">
      <w:pPr>
        <w:pStyle w:val="body"/>
        <w:rPr>
          <w:rFonts w:cs="Times New Roman"/>
        </w:rPr>
      </w:pPr>
      <w:r w:rsidRPr="00080B36">
        <w:rPr>
          <w:rFonts w:cs="Times New Roman"/>
        </w:rPr>
        <w:t>Характеризовать особенности словообразования имён существительных.</w:t>
      </w:r>
    </w:p>
    <w:p w14:paraId="75FD92BA" w14:textId="77777777" w:rsidR="00505795" w:rsidRPr="00080B36" w:rsidRDefault="00505795" w:rsidP="00505795">
      <w:pPr>
        <w:pStyle w:val="body"/>
        <w:rPr>
          <w:rFonts w:cs="Times New Roman"/>
        </w:rPr>
      </w:pPr>
      <w:r w:rsidRPr="00080B36">
        <w:rPr>
          <w:rFonts w:cs="Times New Roman"/>
        </w:rPr>
        <w:t xml:space="preserve">Соблюдать нормы слитного и дефисного написания </w:t>
      </w:r>
      <w:r w:rsidRPr="00080B36">
        <w:rPr>
          <w:rFonts w:cs="Times New Roman"/>
          <w:b/>
          <w:bCs/>
          <w:i/>
          <w:iCs/>
        </w:rPr>
        <w:t>пол-</w:t>
      </w:r>
      <w:r w:rsidRPr="00080B36">
        <w:rPr>
          <w:rFonts w:cs="Times New Roman"/>
        </w:rPr>
        <w:t xml:space="preserve"> и </w:t>
      </w:r>
      <w:r w:rsidRPr="00080B36">
        <w:rPr>
          <w:rFonts w:cs="Times New Roman"/>
          <w:b/>
          <w:bCs/>
          <w:i/>
          <w:iCs/>
        </w:rPr>
        <w:t>полу-</w:t>
      </w:r>
      <w:r w:rsidRPr="00080B36">
        <w:rPr>
          <w:rFonts w:cs="Times New Roman"/>
        </w:rPr>
        <w:t xml:space="preserve"> со словами.</w:t>
      </w:r>
    </w:p>
    <w:p w14:paraId="1BF2D10C" w14:textId="77777777" w:rsidR="00505795" w:rsidRPr="00080B36" w:rsidRDefault="00505795" w:rsidP="00505795">
      <w:pPr>
        <w:pStyle w:val="body"/>
        <w:rPr>
          <w:rFonts w:cs="Times New Roman"/>
          <w:spacing w:val="-2"/>
        </w:rPr>
      </w:pPr>
      <w:r w:rsidRPr="00080B36">
        <w:rPr>
          <w:rFonts w:cs="Times New Roman"/>
          <w:spacing w:val="-2"/>
        </w:rPr>
        <w:t>Соблюдать нормы произношения, постановки ударения (в рамках изученного), словоизменения имён существительных.</w:t>
      </w:r>
    </w:p>
    <w:p w14:paraId="4D4A8D5A" w14:textId="77777777" w:rsidR="00505795" w:rsidRPr="00080B36" w:rsidRDefault="00505795" w:rsidP="00505795">
      <w:pPr>
        <w:pStyle w:val="body"/>
        <w:rPr>
          <w:rFonts w:cs="Times New Roman"/>
        </w:rPr>
      </w:pPr>
      <w:r w:rsidRPr="00080B36">
        <w:rPr>
          <w:rFonts w:cs="Times New Roman"/>
        </w:rPr>
        <w:t>Различать качественные, относительные и притяжательные имена прилагательные, степени сравнения качественных имён прилагательных.</w:t>
      </w:r>
    </w:p>
    <w:p w14:paraId="401DA749" w14:textId="77777777" w:rsidR="00505795" w:rsidRPr="00080B36" w:rsidRDefault="00505795" w:rsidP="00505795">
      <w:pPr>
        <w:pStyle w:val="body"/>
        <w:rPr>
          <w:rFonts w:cs="Times New Roman"/>
        </w:rPr>
      </w:pPr>
      <w:r w:rsidRPr="00080B36">
        <w:rPr>
          <w:rFonts w:cs="Times New Roman"/>
        </w:rPr>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w:t>
      </w:r>
      <w:r w:rsidRPr="00080B36">
        <w:rPr>
          <w:rFonts w:cs="Times New Roman"/>
          <w:b/>
          <w:bCs/>
          <w:i/>
          <w:iCs/>
        </w:rPr>
        <w:t>н</w:t>
      </w:r>
      <w:r w:rsidRPr="00080B36">
        <w:rPr>
          <w:rFonts w:cs="Times New Roman"/>
        </w:rPr>
        <w:t xml:space="preserve"> и </w:t>
      </w:r>
      <w:r w:rsidRPr="00080B36">
        <w:rPr>
          <w:rFonts w:cs="Times New Roman"/>
          <w:b/>
          <w:bCs/>
          <w:i/>
          <w:iCs/>
        </w:rPr>
        <w:t>нн</w:t>
      </w:r>
      <w:r w:rsidRPr="00080B36">
        <w:rPr>
          <w:rFonts w:cs="Times New Roman"/>
        </w:rPr>
        <w:t xml:space="preserve"> в именах прилагательных, суффиксов </w:t>
      </w:r>
      <w:r w:rsidRPr="00080B36">
        <w:rPr>
          <w:rFonts w:cs="Times New Roman"/>
          <w:b/>
          <w:bCs/>
          <w:i/>
          <w:iCs/>
        </w:rPr>
        <w:t>-к-</w:t>
      </w:r>
      <w:r w:rsidRPr="00080B36">
        <w:rPr>
          <w:rFonts w:cs="Times New Roman"/>
        </w:rPr>
        <w:t xml:space="preserve"> и </w:t>
      </w:r>
      <w:r w:rsidRPr="00080B36">
        <w:rPr>
          <w:rFonts w:cs="Times New Roman"/>
          <w:b/>
          <w:bCs/>
          <w:i/>
          <w:iCs/>
        </w:rPr>
        <w:t>-ск-</w:t>
      </w:r>
      <w:r w:rsidRPr="00080B36">
        <w:rPr>
          <w:rFonts w:cs="Times New Roman"/>
        </w:rPr>
        <w:t xml:space="preserve"> имён прилагательных, сложных имён прилагательных.</w:t>
      </w:r>
    </w:p>
    <w:p w14:paraId="4CA78372" w14:textId="77777777" w:rsidR="00505795" w:rsidRPr="00080B36" w:rsidRDefault="00505795" w:rsidP="00505795">
      <w:pPr>
        <w:pStyle w:val="body"/>
        <w:rPr>
          <w:rFonts w:cs="Times New Roman"/>
        </w:rPr>
      </w:pPr>
      <w:r w:rsidRPr="00080B36">
        <w:rPr>
          <w:rFonts w:cs="Times New Roman"/>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14:paraId="516A83C8" w14:textId="77777777" w:rsidR="00505795" w:rsidRPr="00080B36" w:rsidRDefault="00505795" w:rsidP="00505795">
      <w:pPr>
        <w:pStyle w:val="body"/>
        <w:rPr>
          <w:rFonts w:cs="Times New Roman"/>
        </w:rPr>
      </w:pPr>
      <w:r w:rsidRPr="00080B36">
        <w:rPr>
          <w:rFonts w:cs="Times New Roman"/>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 особенности употребления в научных текстах, деловой речи.</w:t>
      </w:r>
    </w:p>
    <w:p w14:paraId="7E4E618D" w14:textId="77777777" w:rsidR="00505795" w:rsidRPr="00080B36" w:rsidRDefault="00505795" w:rsidP="00505795">
      <w:pPr>
        <w:pStyle w:val="body"/>
        <w:rPr>
          <w:rFonts w:cs="Times New Roman"/>
        </w:rPr>
      </w:pPr>
      <w:r w:rsidRPr="00080B36">
        <w:rPr>
          <w:rFonts w:cs="Times New Roman"/>
        </w:rPr>
        <w:t xml:space="preserve">Правильно употреблять собирательные имена числительные; соблюдать нормы правописания имён числительных, в том числе написание </w:t>
      </w:r>
      <w:r w:rsidRPr="00080B36">
        <w:rPr>
          <w:rFonts w:cs="Times New Roman"/>
          <w:b/>
          <w:bCs/>
          <w:i/>
          <w:iCs/>
        </w:rPr>
        <w:t>ь</w:t>
      </w:r>
      <w:r w:rsidRPr="00080B36">
        <w:rPr>
          <w:rFonts w:cs="Times New Roman"/>
        </w:rPr>
        <w:t xml:space="preserve">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20014C85" w14:textId="77777777" w:rsidR="00505795" w:rsidRPr="00080B36" w:rsidRDefault="00505795" w:rsidP="00505795">
      <w:pPr>
        <w:pStyle w:val="body"/>
        <w:rPr>
          <w:rFonts w:cs="Times New Roman"/>
        </w:rPr>
      </w:pPr>
      <w:r w:rsidRPr="00080B36">
        <w:rPr>
          <w:rFonts w:cs="Times New Roman"/>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14:paraId="6CE14C2D" w14:textId="77777777" w:rsidR="00505795" w:rsidRPr="00080B36" w:rsidRDefault="00505795" w:rsidP="00505795">
      <w:pPr>
        <w:pStyle w:val="body"/>
        <w:rPr>
          <w:rFonts w:cs="Times New Roman"/>
        </w:rPr>
      </w:pPr>
      <w:r w:rsidRPr="00080B36">
        <w:rPr>
          <w:rFonts w:cs="Times New Roman"/>
        </w:rPr>
        <w:t xml:space="preserve">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w:t>
      </w:r>
      <w:r w:rsidRPr="00080B36">
        <w:rPr>
          <w:rFonts w:cs="Times New Roman"/>
          <w:b/>
          <w:bCs/>
          <w:i/>
          <w:iCs/>
        </w:rPr>
        <w:t>не</w:t>
      </w:r>
      <w:r w:rsidRPr="00080B36">
        <w:rPr>
          <w:rFonts w:cs="Times New Roman"/>
        </w:rPr>
        <w:t xml:space="preserve"> и </w:t>
      </w:r>
      <w:r w:rsidRPr="00080B36">
        <w:rPr>
          <w:rFonts w:cs="Times New Roman"/>
          <w:b/>
          <w:bCs/>
          <w:i/>
          <w:iCs/>
        </w:rPr>
        <w:t>ни</w:t>
      </w:r>
      <w:r w:rsidRPr="00080B36">
        <w:rPr>
          <w:rFonts w:cs="Times New Roman"/>
        </w:rPr>
        <w:t>, слитного, раздельного и дефисного написания местоимений.</w:t>
      </w:r>
    </w:p>
    <w:p w14:paraId="1A344D97" w14:textId="77777777" w:rsidR="00505795" w:rsidRPr="00080B36" w:rsidRDefault="00505795" w:rsidP="00505795">
      <w:pPr>
        <w:pStyle w:val="body"/>
        <w:rPr>
          <w:rFonts w:cs="Times New Roman"/>
        </w:rPr>
      </w:pPr>
      <w:r w:rsidRPr="00080B36">
        <w:rPr>
          <w:rFonts w:cs="Times New Roman"/>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14:paraId="63915B6A" w14:textId="77777777" w:rsidR="00505795" w:rsidRPr="00080B36" w:rsidRDefault="00505795" w:rsidP="00505795">
      <w:pPr>
        <w:pStyle w:val="body"/>
        <w:rPr>
          <w:rFonts w:cs="Times New Roman"/>
        </w:rPr>
      </w:pPr>
      <w:r w:rsidRPr="00080B36">
        <w:rPr>
          <w:rFonts w:cs="Times New Roman"/>
        </w:rPr>
        <w:t xml:space="preserve">Соблюдать нормы правописания </w:t>
      </w:r>
      <w:r w:rsidRPr="00080B36">
        <w:rPr>
          <w:rFonts w:cs="Times New Roman"/>
          <w:b/>
          <w:bCs/>
          <w:i/>
          <w:iCs/>
        </w:rPr>
        <w:t>ь</w:t>
      </w:r>
      <w:r w:rsidRPr="00080B36">
        <w:rPr>
          <w:rFonts w:cs="Times New Roman"/>
        </w:rPr>
        <w:t xml:space="preserve"> в формах глагола повелительного наклонения.</w:t>
      </w:r>
    </w:p>
    <w:p w14:paraId="5A6CEF3C" w14:textId="77777777" w:rsidR="00505795" w:rsidRPr="00080B36" w:rsidRDefault="00505795" w:rsidP="00505795">
      <w:pPr>
        <w:pStyle w:val="body"/>
        <w:rPr>
          <w:rFonts w:cs="Times New Roman"/>
        </w:rPr>
      </w:pPr>
      <w:r w:rsidRPr="00080B36">
        <w:rPr>
          <w:rFonts w:cs="Times New Roman"/>
        </w:rPr>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14:paraId="2022C90F" w14:textId="77777777" w:rsidR="00505795" w:rsidRPr="00080B36" w:rsidRDefault="00505795" w:rsidP="00505795">
      <w:pPr>
        <w:pStyle w:val="body"/>
        <w:rPr>
          <w:rFonts w:cs="Times New Roman"/>
        </w:rPr>
      </w:pPr>
      <w:r w:rsidRPr="00080B36">
        <w:rPr>
          <w:rFonts w:cs="Times New Roman"/>
        </w:rPr>
        <w:t>Проводить фонетический анализ слов; использовать знания по фонетике и графике в практике произношения и правописания слов.</w:t>
      </w:r>
    </w:p>
    <w:p w14:paraId="71880C61" w14:textId="77777777" w:rsidR="00505795" w:rsidRPr="00080B36" w:rsidRDefault="00505795" w:rsidP="00505795">
      <w:pPr>
        <w:pStyle w:val="body"/>
        <w:rPr>
          <w:rFonts w:cs="Times New Roman"/>
        </w:rPr>
      </w:pPr>
      <w:r w:rsidRPr="00080B36">
        <w:rPr>
          <w:rFonts w:cs="Times New Roman"/>
        </w:rPr>
        <w:t>Распознавать изученные орфограммы; проводить орфографический анализ слов; применять знания по орфографии в практике правописания.</w:t>
      </w:r>
    </w:p>
    <w:p w14:paraId="0B4FCD78" w14:textId="77777777" w:rsidR="00505795" w:rsidRPr="00080B36" w:rsidRDefault="00505795" w:rsidP="00505795">
      <w:pPr>
        <w:pStyle w:val="body"/>
        <w:rPr>
          <w:rFonts w:cs="Times New Roman"/>
        </w:rPr>
      </w:pPr>
      <w:r w:rsidRPr="00080B36">
        <w:rPr>
          <w:rFonts w:cs="Times New Roman"/>
        </w:rPr>
        <w:t>Проводить синтаксический анализ словосочетаний, синтаксический и пунктуационный анализ предложений (в рамкахизученного); применять знания по синтаксису и пунктуации при выполнении языкового анализа различных видов и в речевой практике.</w:t>
      </w:r>
    </w:p>
    <w:p w14:paraId="0F8A1B2F" w14:textId="77777777" w:rsidR="00505795" w:rsidRPr="00080B36" w:rsidRDefault="00505795" w:rsidP="00505795">
      <w:pPr>
        <w:pStyle w:val="h2"/>
        <w:spacing w:before="482"/>
        <w:rPr>
          <w:rFonts w:cs="Times New Roman"/>
        </w:rPr>
      </w:pPr>
      <w:r w:rsidRPr="00080B36">
        <w:rPr>
          <w:rFonts w:cs="Times New Roman"/>
        </w:rPr>
        <w:lastRenderedPageBreak/>
        <w:t>7 КЛАСС</w:t>
      </w:r>
    </w:p>
    <w:p w14:paraId="4041A275" w14:textId="77777777" w:rsidR="00505795" w:rsidRPr="00080B36" w:rsidRDefault="00505795" w:rsidP="00505795">
      <w:pPr>
        <w:pStyle w:val="h3"/>
        <w:spacing w:before="113"/>
        <w:rPr>
          <w:rFonts w:cs="Times New Roman"/>
        </w:rPr>
      </w:pPr>
      <w:r w:rsidRPr="00080B36">
        <w:rPr>
          <w:rFonts w:cs="Times New Roman"/>
        </w:rPr>
        <w:t>Общие сведения о языке</w:t>
      </w:r>
    </w:p>
    <w:p w14:paraId="310227D0" w14:textId="77777777" w:rsidR="00505795" w:rsidRPr="00080B36" w:rsidRDefault="00505795" w:rsidP="00505795">
      <w:pPr>
        <w:pStyle w:val="body"/>
        <w:rPr>
          <w:rFonts w:cs="Times New Roman"/>
        </w:rPr>
      </w:pPr>
      <w:r w:rsidRPr="00080B36">
        <w:rPr>
          <w:rFonts w:cs="Times New Roman"/>
        </w:rPr>
        <w:t xml:space="preserve">Иметь представление о языке как развивающемся явлении. </w:t>
      </w:r>
    </w:p>
    <w:p w14:paraId="3ABE3114" w14:textId="77777777" w:rsidR="00505795" w:rsidRPr="00080B36" w:rsidRDefault="00505795" w:rsidP="00505795">
      <w:pPr>
        <w:pStyle w:val="body"/>
        <w:rPr>
          <w:rFonts w:cs="Times New Roman"/>
        </w:rPr>
      </w:pPr>
      <w:r w:rsidRPr="00080B36">
        <w:rPr>
          <w:rFonts w:cs="Times New Roman"/>
        </w:rPr>
        <w:t>Осознавать взаимосвязь языка, культуры и истории народа (приводить примеры).</w:t>
      </w:r>
    </w:p>
    <w:p w14:paraId="2D6D8FED" w14:textId="77777777" w:rsidR="00505795" w:rsidRPr="00080B36" w:rsidRDefault="00505795" w:rsidP="00505795">
      <w:pPr>
        <w:pStyle w:val="h3"/>
        <w:spacing w:before="170"/>
        <w:rPr>
          <w:rFonts w:cs="Times New Roman"/>
        </w:rPr>
      </w:pPr>
      <w:r w:rsidRPr="00080B36">
        <w:rPr>
          <w:rFonts w:cs="Times New Roman"/>
        </w:rPr>
        <w:t xml:space="preserve">Язык и речь </w:t>
      </w:r>
    </w:p>
    <w:p w14:paraId="5F3751C2" w14:textId="77777777" w:rsidR="00505795" w:rsidRPr="00080B36" w:rsidRDefault="00505795" w:rsidP="00505795">
      <w:pPr>
        <w:pStyle w:val="body"/>
        <w:rPr>
          <w:rFonts w:cs="Times New Roman"/>
        </w:rPr>
      </w:pPr>
      <w:r w:rsidRPr="00080B36">
        <w:rPr>
          <w:rFonts w:cs="Times New Roman"/>
        </w:rPr>
        <w:t>Создавать устные монологические высказывания объёмом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6848776F" w14:textId="77777777" w:rsidR="00505795" w:rsidRPr="00080B36" w:rsidRDefault="00505795" w:rsidP="00505795">
      <w:pPr>
        <w:pStyle w:val="body"/>
        <w:rPr>
          <w:rFonts w:cs="Times New Roman"/>
        </w:rPr>
      </w:pPr>
      <w:r w:rsidRPr="00080B36">
        <w:rPr>
          <w:rFonts w:cs="Times New Roman"/>
        </w:rPr>
        <w:t>Участвовать в диалоге на лингвистические темы (в рамках изученного) и темы на основе жизненных наблюдений объёмом не менее 5 реплик.</w:t>
      </w:r>
    </w:p>
    <w:p w14:paraId="3F1AD61C" w14:textId="77777777" w:rsidR="00505795" w:rsidRPr="00080B36" w:rsidRDefault="00505795" w:rsidP="00505795">
      <w:pPr>
        <w:pStyle w:val="body"/>
        <w:rPr>
          <w:rFonts w:cs="Times New Roman"/>
        </w:rPr>
      </w:pPr>
      <w:r w:rsidRPr="00080B36">
        <w:rPr>
          <w:rFonts w:cs="Times New Roman"/>
        </w:rPr>
        <w:t>Владеть различными видами диалога: диалог — запрос информации, диалог — сообщение информации.</w:t>
      </w:r>
    </w:p>
    <w:p w14:paraId="0394C286" w14:textId="77777777" w:rsidR="00505795" w:rsidRPr="00080B36" w:rsidRDefault="00505795" w:rsidP="00505795">
      <w:pPr>
        <w:pStyle w:val="body"/>
        <w:rPr>
          <w:rFonts w:cs="Times New Roman"/>
        </w:rPr>
      </w:pPr>
      <w:r w:rsidRPr="00080B36">
        <w:rPr>
          <w:rFonts w:cs="Times New Roman"/>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14:paraId="7CF733B1" w14:textId="77777777" w:rsidR="00505795" w:rsidRPr="00080B36" w:rsidRDefault="00505795" w:rsidP="00505795">
      <w:pPr>
        <w:pStyle w:val="body"/>
        <w:rPr>
          <w:rFonts w:cs="Times New Roman"/>
        </w:rPr>
      </w:pPr>
      <w:r w:rsidRPr="00080B36">
        <w:rPr>
          <w:rFonts w:cs="Times New Roman"/>
        </w:rPr>
        <w:t xml:space="preserve">Владеть различными видами чтения: просмотровым, ознакомительным, изучающим, поисковым. </w:t>
      </w:r>
    </w:p>
    <w:p w14:paraId="3287032A" w14:textId="77777777" w:rsidR="00505795" w:rsidRPr="00080B36" w:rsidRDefault="00505795" w:rsidP="00505795">
      <w:pPr>
        <w:pStyle w:val="body"/>
        <w:rPr>
          <w:rFonts w:cs="Times New Roman"/>
        </w:rPr>
      </w:pPr>
      <w:r w:rsidRPr="00080B36">
        <w:rPr>
          <w:rFonts w:cs="Times New Roman"/>
        </w:rPr>
        <w:t>Устно пересказывать прослушанный или прочитанный текст объёмом не менее 120 слов.</w:t>
      </w:r>
    </w:p>
    <w:p w14:paraId="00913176" w14:textId="77777777" w:rsidR="00505795" w:rsidRPr="00080B36" w:rsidRDefault="00505795" w:rsidP="00505795">
      <w:pPr>
        <w:pStyle w:val="body"/>
        <w:rPr>
          <w:rFonts w:cs="Times New Roman"/>
        </w:rPr>
      </w:pPr>
      <w:r w:rsidRPr="00080B36">
        <w:rPr>
          <w:rFonts w:cs="Times New Roman"/>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p w14:paraId="5D232F1E" w14:textId="77777777" w:rsidR="00505795" w:rsidRPr="00080B36" w:rsidRDefault="00505795" w:rsidP="00505795">
      <w:pPr>
        <w:pStyle w:val="body"/>
        <w:rPr>
          <w:rFonts w:cs="Times New Roman"/>
          <w:b/>
          <w:bCs/>
        </w:rPr>
      </w:pPr>
      <w:r w:rsidRPr="00080B36">
        <w:rPr>
          <w:rFonts w:cs="Times New Roman"/>
        </w:rPr>
        <w:t>Осуществлять адекватный выбор языковых средств для создания высказывания в соответствии с целью, темой и коммуникативным замыслом.</w:t>
      </w:r>
    </w:p>
    <w:p w14:paraId="29D37508" w14:textId="77777777" w:rsidR="00505795" w:rsidRPr="00080B36" w:rsidRDefault="00505795" w:rsidP="00505795">
      <w:pPr>
        <w:pStyle w:val="body"/>
        <w:rPr>
          <w:rFonts w:cs="Times New Roman"/>
        </w:rPr>
      </w:pPr>
      <w:r w:rsidRPr="00080B36">
        <w:rPr>
          <w:rFonts w:cs="Times New Roman"/>
        </w:rPr>
        <w:t>Соблюдать в устной речи и на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14:paraId="303D7EC3" w14:textId="77777777" w:rsidR="00505795" w:rsidRPr="00080B36" w:rsidRDefault="00505795" w:rsidP="00505795">
      <w:pPr>
        <w:pStyle w:val="h3"/>
        <w:spacing w:before="170"/>
        <w:rPr>
          <w:rFonts w:cs="Times New Roman"/>
        </w:rPr>
      </w:pPr>
      <w:r w:rsidRPr="00080B36">
        <w:rPr>
          <w:rFonts w:cs="Times New Roman"/>
        </w:rPr>
        <w:t>Текст</w:t>
      </w:r>
    </w:p>
    <w:p w14:paraId="4234C3ED" w14:textId="77777777" w:rsidR="00505795" w:rsidRPr="00080B36" w:rsidRDefault="00505795" w:rsidP="00505795">
      <w:pPr>
        <w:pStyle w:val="body"/>
        <w:rPr>
          <w:rFonts w:cs="Times New Roman"/>
        </w:rPr>
      </w:pPr>
      <w:r w:rsidRPr="00080B36">
        <w:rPr>
          <w:rFonts w:cs="Times New Roman"/>
        </w:rPr>
        <w:t>Анализировать текст с точки зрения его соответствия основным признакам; выявлять его структуру, особенностиабзацного членения, языковые средства выразительностив тексте: фонетические (звукопись), словообразовательные, лексические.</w:t>
      </w:r>
    </w:p>
    <w:p w14:paraId="7D4D20B4" w14:textId="77777777" w:rsidR="00505795" w:rsidRPr="00080B36" w:rsidRDefault="00505795" w:rsidP="00505795">
      <w:pPr>
        <w:pStyle w:val="body"/>
        <w:rPr>
          <w:rFonts w:cs="Times New Roman"/>
        </w:rPr>
      </w:pPr>
      <w:r w:rsidRPr="00080B36">
        <w:rPr>
          <w:rFonts w:cs="Times New Roman"/>
        </w:rPr>
        <w:t>Проводить смысловой анализ текста, его композиционных особенностей, определять количество микротем и абзацев.</w:t>
      </w:r>
    </w:p>
    <w:p w14:paraId="12EC8FC8" w14:textId="77777777" w:rsidR="00505795" w:rsidRPr="00080B36" w:rsidRDefault="00505795" w:rsidP="00505795">
      <w:pPr>
        <w:pStyle w:val="body"/>
        <w:rPr>
          <w:rFonts w:cs="Times New Roman"/>
        </w:rPr>
      </w:pPr>
      <w:r w:rsidRPr="00080B36">
        <w:rPr>
          <w:rFonts w:cs="Times New Roman"/>
        </w:rPr>
        <w:t>Выявлять лексические и грамматические средства связи предложений и частей текста.</w:t>
      </w:r>
    </w:p>
    <w:p w14:paraId="18549ED6" w14:textId="77777777" w:rsidR="00505795" w:rsidRPr="00080B36" w:rsidRDefault="00505795" w:rsidP="00505795">
      <w:pPr>
        <w:pStyle w:val="body"/>
        <w:rPr>
          <w:rFonts w:cs="Times New Roman"/>
        </w:rPr>
      </w:pPr>
      <w:r w:rsidRPr="00080B36">
        <w:rPr>
          <w:rFonts w:cs="Times New Roman"/>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p w14:paraId="015E2D8B" w14:textId="77777777" w:rsidR="00505795" w:rsidRPr="00080B36" w:rsidRDefault="00505795" w:rsidP="00505795">
      <w:pPr>
        <w:pStyle w:val="body"/>
        <w:rPr>
          <w:rFonts w:cs="Times New Roman"/>
        </w:rPr>
      </w:pPr>
      <w:r w:rsidRPr="00080B36">
        <w:rPr>
          <w:rFonts w:cs="Times New Roman"/>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1505F102" w14:textId="77777777" w:rsidR="00505795" w:rsidRPr="00080B36" w:rsidRDefault="00505795" w:rsidP="00505795">
      <w:pPr>
        <w:pStyle w:val="body"/>
        <w:rPr>
          <w:rFonts w:cs="Times New Roman"/>
        </w:rPr>
      </w:pPr>
      <w:r w:rsidRPr="00080B36">
        <w:rPr>
          <w:rFonts w:cs="Times New Roman"/>
        </w:rPr>
        <w:t xml:space="preserve">Представлять сообщение на заданную тему в виде презентации. </w:t>
      </w:r>
    </w:p>
    <w:p w14:paraId="1FFBA675" w14:textId="77777777" w:rsidR="00505795" w:rsidRPr="00080B36" w:rsidRDefault="00505795" w:rsidP="00505795">
      <w:pPr>
        <w:pStyle w:val="body"/>
        <w:rPr>
          <w:rFonts w:cs="Times New Roman"/>
        </w:rPr>
      </w:pPr>
      <w:r w:rsidRPr="00080B36">
        <w:rPr>
          <w:rFonts w:cs="Times New Roman"/>
        </w:rPr>
        <w:t>Представлять содержание научно-учебного текста в виде таблицы, схемы; представлять содержание таблицы, схемы в виде текста.</w:t>
      </w:r>
    </w:p>
    <w:p w14:paraId="142D957C" w14:textId="77777777" w:rsidR="00505795" w:rsidRPr="00080B36" w:rsidRDefault="00505795" w:rsidP="00505795">
      <w:pPr>
        <w:pStyle w:val="body"/>
        <w:rPr>
          <w:rFonts w:cs="Times New Roman"/>
        </w:rPr>
      </w:pPr>
      <w:r w:rsidRPr="00080B36">
        <w:rPr>
          <w:rFonts w:cs="Times New Roman"/>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14:paraId="33CC7001" w14:textId="77777777" w:rsidR="00505795" w:rsidRPr="00080B36" w:rsidRDefault="00505795" w:rsidP="00505795">
      <w:pPr>
        <w:pStyle w:val="h3"/>
        <w:spacing w:before="136"/>
        <w:rPr>
          <w:rFonts w:cs="Times New Roman"/>
        </w:rPr>
      </w:pPr>
      <w:r w:rsidRPr="00080B36">
        <w:rPr>
          <w:rFonts w:cs="Times New Roman"/>
        </w:rPr>
        <w:t>Функциональные разновидности языка</w:t>
      </w:r>
    </w:p>
    <w:p w14:paraId="44F1B02A" w14:textId="77777777" w:rsidR="00505795" w:rsidRPr="00080B36" w:rsidRDefault="00505795" w:rsidP="00505795">
      <w:pPr>
        <w:pStyle w:val="body"/>
        <w:rPr>
          <w:rFonts w:cs="Times New Roman"/>
        </w:rPr>
      </w:pPr>
      <w:r w:rsidRPr="00080B36">
        <w:rPr>
          <w:rFonts w:cs="Times New Roman"/>
        </w:rPr>
        <w:t xml:space="preserve">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 </w:t>
      </w:r>
    </w:p>
    <w:p w14:paraId="07001CA2" w14:textId="77777777" w:rsidR="00505795" w:rsidRPr="00080B36" w:rsidRDefault="00505795" w:rsidP="00505795">
      <w:pPr>
        <w:pStyle w:val="body"/>
        <w:rPr>
          <w:rFonts w:cs="Times New Roman"/>
        </w:rPr>
      </w:pPr>
      <w:r w:rsidRPr="00080B36">
        <w:rPr>
          <w:rFonts w:cs="Times New Roman"/>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14:paraId="2A5714B9" w14:textId="77777777" w:rsidR="00505795" w:rsidRPr="00080B36" w:rsidRDefault="00505795" w:rsidP="00505795">
      <w:pPr>
        <w:pStyle w:val="body"/>
        <w:rPr>
          <w:rFonts w:cs="Times New Roman"/>
        </w:rPr>
      </w:pPr>
      <w:r w:rsidRPr="00080B36">
        <w:rPr>
          <w:rFonts w:cs="Times New Roman"/>
        </w:rPr>
        <w:t>Создавать тексты публицистического стиля в жанре репортажа, заметки, интервью; оформлять деловые бумаги (инструкция).</w:t>
      </w:r>
    </w:p>
    <w:p w14:paraId="69C2B494" w14:textId="77777777" w:rsidR="00505795" w:rsidRPr="00080B36" w:rsidRDefault="00505795" w:rsidP="00505795">
      <w:pPr>
        <w:pStyle w:val="body"/>
        <w:rPr>
          <w:rFonts w:cs="Times New Roman"/>
        </w:rPr>
      </w:pPr>
      <w:r w:rsidRPr="00080B36">
        <w:rPr>
          <w:rFonts w:cs="Times New Roman"/>
        </w:rPr>
        <w:t>Владеть нормами построения текстов публицистического стиля.</w:t>
      </w:r>
    </w:p>
    <w:p w14:paraId="6D967485" w14:textId="77777777" w:rsidR="00505795" w:rsidRPr="00080B36" w:rsidRDefault="00505795" w:rsidP="00505795">
      <w:pPr>
        <w:pStyle w:val="body"/>
        <w:rPr>
          <w:rFonts w:cs="Times New Roman"/>
        </w:rPr>
      </w:pPr>
      <w:r w:rsidRPr="00080B36">
        <w:rPr>
          <w:rFonts w:cs="Times New Roman"/>
        </w:rPr>
        <w:lastRenderedPageBreak/>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14:paraId="4000FB97" w14:textId="77777777" w:rsidR="00505795" w:rsidRPr="00080B36" w:rsidRDefault="00505795" w:rsidP="00505795">
      <w:pPr>
        <w:pStyle w:val="body"/>
        <w:rPr>
          <w:rFonts w:cs="Times New Roman"/>
          <w:spacing w:val="-2"/>
        </w:rPr>
      </w:pPr>
      <w:r w:rsidRPr="00080B36">
        <w:rPr>
          <w:rFonts w:cs="Times New Roman"/>
        </w:rPr>
        <w:t xml:space="preserve">Применять знания о функциональных разновидностях языка </w:t>
      </w:r>
      <w:r w:rsidRPr="00080B36">
        <w:rPr>
          <w:rFonts w:cs="Times New Roman"/>
          <w:spacing w:val="-2"/>
        </w:rPr>
        <w:t>при выполнении языкового анализа различных видов и в речевой практике.</w:t>
      </w:r>
    </w:p>
    <w:p w14:paraId="00C0B1A4" w14:textId="77777777" w:rsidR="00505795" w:rsidRPr="00080B36" w:rsidRDefault="00505795" w:rsidP="00505795">
      <w:pPr>
        <w:pStyle w:val="h3"/>
        <w:spacing w:before="227"/>
        <w:rPr>
          <w:rFonts w:cs="Times New Roman"/>
          <w:caps/>
        </w:rPr>
      </w:pPr>
      <w:r w:rsidRPr="00080B36">
        <w:rPr>
          <w:rFonts w:cs="Times New Roman"/>
          <w:caps/>
        </w:rPr>
        <w:t>Система языка</w:t>
      </w:r>
    </w:p>
    <w:p w14:paraId="7B6B95A0" w14:textId="77777777" w:rsidR="00505795" w:rsidRPr="00080B36" w:rsidRDefault="00505795" w:rsidP="00505795">
      <w:pPr>
        <w:pStyle w:val="body"/>
        <w:rPr>
          <w:rFonts w:cs="Times New Roman"/>
        </w:rPr>
      </w:pPr>
      <w:r w:rsidRPr="00080B36">
        <w:rPr>
          <w:rFonts w:cs="Times New Roman"/>
        </w:rPr>
        <w:t>Распознавать изученные орфограммы; проводить орфографический анализ слов; применять знания по орфографии в практике правописания.</w:t>
      </w:r>
    </w:p>
    <w:p w14:paraId="69580C0A" w14:textId="77777777" w:rsidR="00505795" w:rsidRPr="00080B36" w:rsidRDefault="00505795" w:rsidP="00505795">
      <w:pPr>
        <w:pStyle w:val="body"/>
        <w:rPr>
          <w:rFonts w:cs="Times New Roman"/>
        </w:rPr>
      </w:pPr>
      <w:r w:rsidRPr="00080B36">
        <w:rPr>
          <w:rFonts w:cs="Times New Roman"/>
        </w:rPr>
        <w:t>Использовать знания по морфемике и словообразованию при выполнении языкового анализа различных видов и в практике правописания.</w:t>
      </w:r>
    </w:p>
    <w:p w14:paraId="71D2DD2E" w14:textId="77777777" w:rsidR="00505795" w:rsidRPr="00080B36" w:rsidRDefault="00505795" w:rsidP="00505795">
      <w:pPr>
        <w:pStyle w:val="body"/>
        <w:rPr>
          <w:rFonts w:cs="Times New Roman"/>
        </w:rPr>
      </w:pPr>
      <w:r w:rsidRPr="00080B36">
        <w:rPr>
          <w:rFonts w:cs="Times New Roman"/>
        </w:rPr>
        <w:t>Объяснять значения фразеологизмов, пословиц и поговорок, афоризмов, крылатых слов (на основе изученного), в томчисле с использованием фразеологических словарей русского языка.</w:t>
      </w:r>
    </w:p>
    <w:p w14:paraId="417C3016" w14:textId="77777777" w:rsidR="00505795" w:rsidRPr="00080B36" w:rsidRDefault="00505795" w:rsidP="00505795">
      <w:pPr>
        <w:pStyle w:val="body"/>
        <w:rPr>
          <w:rFonts w:cs="Times New Roman"/>
        </w:rPr>
      </w:pPr>
      <w:r w:rsidRPr="00080B36">
        <w:rPr>
          <w:rFonts w:cs="Times New Roman"/>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14:paraId="544D97EE" w14:textId="77777777" w:rsidR="00505795" w:rsidRPr="00080B36" w:rsidRDefault="00505795" w:rsidP="00505795">
      <w:pPr>
        <w:pStyle w:val="body"/>
        <w:rPr>
          <w:rFonts w:cs="Times New Roman"/>
        </w:rPr>
      </w:pPr>
      <w:r w:rsidRPr="00080B36">
        <w:rPr>
          <w:rFonts w:cs="Times New Roman"/>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14:paraId="3FCA5A6E" w14:textId="77777777" w:rsidR="00505795" w:rsidRPr="00080B36" w:rsidRDefault="00505795" w:rsidP="00505795">
      <w:pPr>
        <w:pStyle w:val="body"/>
        <w:rPr>
          <w:rFonts w:cs="Times New Roman"/>
        </w:rPr>
      </w:pPr>
      <w:r w:rsidRPr="00080B36">
        <w:rPr>
          <w:rFonts w:cs="Times New Roman"/>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14:paraId="50FC070D" w14:textId="77777777" w:rsidR="00505795" w:rsidRPr="00080B36" w:rsidRDefault="00505795" w:rsidP="00505795">
      <w:pPr>
        <w:pStyle w:val="body"/>
        <w:rPr>
          <w:rFonts w:cs="Times New Roman"/>
        </w:rPr>
      </w:pPr>
      <w:r w:rsidRPr="00080B36">
        <w:rPr>
          <w:rFonts w:cs="Times New Roman"/>
        </w:rPr>
        <w:t>Использовать грамматические словари и справочники в речевой практике.</w:t>
      </w:r>
    </w:p>
    <w:p w14:paraId="6FA7566F" w14:textId="77777777" w:rsidR="00505795" w:rsidRPr="00080B36" w:rsidRDefault="00505795" w:rsidP="00505795">
      <w:pPr>
        <w:pStyle w:val="h3"/>
        <w:spacing w:before="198"/>
        <w:rPr>
          <w:rFonts w:cs="Times New Roman"/>
        </w:rPr>
      </w:pPr>
      <w:r w:rsidRPr="00080B36">
        <w:rPr>
          <w:rFonts w:cs="Times New Roman"/>
        </w:rPr>
        <w:t>Морфология. Культура речи</w:t>
      </w:r>
    </w:p>
    <w:p w14:paraId="01ABE2EE" w14:textId="77777777" w:rsidR="00505795" w:rsidRPr="00080B36" w:rsidRDefault="00505795" w:rsidP="00505795">
      <w:pPr>
        <w:pStyle w:val="body"/>
        <w:rPr>
          <w:rFonts w:cs="Times New Roman"/>
        </w:rPr>
      </w:pPr>
      <w:r w:rsidRPr="00080B36">
        <w:rPr>
          <w:rFonts w:cs="Times New Roman"/>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14:paraId="3A2D68A7" w14:textId="77777777" w:rsidR="00505795" w:rsidRPr="00080B36" w:rsidRDefault="00505795" w:rsidP="00505795">
      <w:pPr>
        <w:pStyle w:val="body"/>
        <w:rPr>
          <w:rFonts w:cs="Times New Roman"/>
          <w:b/>
          <w:bCs/>
        </w:rPr>
      </w:pPr>
      <w:r w:rsidRPr="00080B36">
        <w:rPr>
          <w:rFonts w:cs="Times New Roman"/>
          <w:b/>
          <w:bCs/>
        </w:rPr>
        <w:t>Причастие</w:t>
      </w:r>
    </w:p>
    <w:p w14:paraId="7B149E3E" w14:textId="77777777" w:rsidR="00505795" w:rsidRPr="00080B36" w:rsidRDefault="00505795" w:rsidP="00505795">
      <w:pPr>
        <w:pStyle w:val="body"/>
        <w:rPr>
          <w:rFonts w:cs="Times New Roman"/>
        </w:rPr>
      </w:pPr>
      <w:r w:rsidRPr="00080B36">
        <w:rPr>
          <w:rFonts w:cs="Times New Roman"/>
        </w:rPr>
        <w:t>Характеризовать причастия как особую группу слов. Определять признаки глагола и имени прилагательного в причастии.</w:t>
      </w:r>
    </w:p>
    <w:p w14:paraId="61079D9E" w14:textId="77777777" w:rsidR="00505795" w:rsidRPr="00080B36" w:rsidRDefault="00505795" w:rsidP="00505795">
      <w:pPr>
        <w:pStyle w:val="body"/>
        <w:rPr>
          <w:rFonts w:cs="Times New Roman"/>
        </w:rPr>
      </w:pPr>
      <w:r w:rsidRPr="00080B36">
        <w:rPr>
          <w:rFonts w:cs="Times New Roman"/>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14:paraId="7C36A238" w14:textId="77777777" w:rsidR="00505795" w:rsidRPr="00080B36" w:rsidRDefault="00505795" w:rsidP="00505795">
      <w:pPr>
        <w:pStyle w:val="body"/>
        <w:rPr>
          <w:rFonts w:cs="Times New Roman"/>
        </w:rPr>
      </w:pPr>
      <w:r w:rsidRPr="00080B36">
        <w:rPr>
          <w:rFonts w:cs="Times New Roman"/>
        </w:rPr>
        <w:t>Проводить морфологический анализ причастий, применять это умение в речевой практике.</w:t>
      </w:r>
    </w:p>
    <w:p w14:paraId="56FA26CB" w14:textId="77777777" w:rsidR="00505795" w:rsidRPr="00080B36" w:rsidRDefault="00505795" w:rsidP="00505795">
      <w:pPr>
        <w:pStyle w:val="body"/>
        <w:rPr>
          <w:rFonts w:cs="Times New Roman"/>
        </w:rPr>
      </w:pPr>
      <w:r w:rsidRPr="00080B36">
        <w:rPr>
          <w:rFonts w:cs="Times New Roman"/>
        </w:rPr>
        <w:t>Составлять словосочетания с причастием в роли зависимого слова. Конструировать причастные обороты. Определять роль причастия в предложении.</w:t>
      </w:r>
    </w:p>
    <w:p w14:paraId="55AF1BAD" w14:textId="77777777" w:rsidR="00505795" w:rsidRPr="00080B36" w:rsidRDefault="00505795" w:rsidP="00505795">
      <w:pPr>
        <w:pStyle w:val="body"/>
        <w:rPr>
          <w:rFonts w:cs="Times New Roman"/>
        </w:rPr>
      </w:pPr>
      <w:r w:rsidRPr="00080B36">
        <w:rPr>
          <w:rFonts w:cs="Times New Roman"/>
        </w:rPr>
        <w:t>Уместно использовать причастия в речи. Различать созвучные причастия и имена прилагательные (</w:t>
      </w:r>
      <w:r w:rsidRPr="00080B36">
        <w:rPr>
          <w:rFonts w:cs="Times New Roman"/>
          <w:b/>
          <w:bCs/>
          <w:i/>
          <w:iCs/>
        </w:rPr>
        <w:t>висящий</w:t>
      </w:r>
      <w:r w:rsidRPr="00080B36">
        <w:rPr>
          <w:rFonts w:cs="Times New Roman"/>
          <w:i/>
          <w:iCs/>
        </w:rPr>
        <w:t xml:space="preserve"> — </w:t>
      </w:r>
      <w:r w:rsidRPr="00080B36">
        <w:rPr>
          <w:rFonts w:cs="Times New Roman"/>
          <w:b/>
          <w:bCs/>
          <w:i/>
          <w:iCs/>
        </w:rPr>
        <w:t>висячий</w:t>
      </w:r>
      <w:r w:rsidRPr="00080B36">
        <w:rPr>
          <w:rFonts w:cs="Times New Roman"/>
          <w:i/>
          <w:iCs/>
        </w:rPr>
        <w:t xml:space="preserve">, </w:t>
      </w:r>
      <w:r w:rsidRPr="00080B36">
        <w:rPr>
          <w:rFonts w:cs="Times New Roman"/>
          <w:b/>
          <w:bCs/>
          <w:i/>
          <w:iCs/>
        </w:rPr>
        <w:t>горящий</w:t>
      </w:r>
      <w:r w:rsidRPr="00080B36">
        <w:rPr>
          <w:rFonts w:cs="Times New Roman"/>
          <w:i/>
          <w:iCs/>
        </w:rPr>
        <w:t xml:space="preserve"> — </w:t>
      </w:r>
      <w:r w:rsidRPr="00080B36">
        <w:rPr>
          <w:rFonts w:cs="Times New Roman"/>
          <w:b/>
          <w:bCs/>
          <w:i/>
          <w:iCs/>
        </w:rPr>
        <w:t>горячий</w:t>
      </w:r>
      <w:r w:rsidRPr="00080B36">
        <w:rPr>
          <w:rFonts w:cs="Times New Roman"/>
        </w:rPr>
        <w:t xml:space="preserve">). Правильно употреблять причастия с суффиксом </w:t>
      </w:r>
      <w:r w:rsidRPr="00080B36">
        <w:rPr>
          <w:rFonts w:cs="Times New Roman"/>
          <w:b/>
          <w:bCs/>
          <w:i/>
          <w:iCs/>
        </w:rPr>
        <w:t>-ся</w:t>
      </w:r>
      <w:r w:rsidRPr="00080B36">
        <w:rPr>
          <w:rFonts w:cs="Times New Roman"/>
        </w:rPr>
        <w:t xml:space="preserve">. Правильно устанавливать согласование в словосочетаниях типа </w:t>
      </w:r>
      <w:r w:rsidRPr="00080B36">
        <w:rPr>
          <w:rFonts w:cs="Times New Roman"/>
          <w:i/>
          <w:iCs/>
        </w:rPr>
        <w:t>прич. + сущ</w:t>
      </w:r>
      <w:r w:rsidRPr="00080B36">
        <w:rPr>
          <w:rFonts w:cs="Times New Roman"/>
        </w:rPr>
        <w:t>.</w:t>
      </w:r>
    </w:p>
    <w:p w14:paraId="39C5A533" w14:textId="77777777" w:rsidR="00505795" w:rsidRPr="00080B36" w:rsidRDefault="00505795" w:rsidP="00505795">
      <w:pPr>
        <w:pStyle w:val="body"/>
        <w:rPr>
          <w:rFonts w:cs="Times New Roman"/>
        </w:rPr>
      </w:pPr>
      <w:r w:rsidRPr="00080B36">
        <w:rPr>
          <w:rFonts w:cs="Times New Roman"/>
        </w:rPr>
        <w:t>Правильно ставить ударение в некоторых формах причастий.</w:t>
      </w:r>
    </w:p>
    <w:p w14:paraId="6E5F57D6" w14:textId="77777777" w:rsidR="00505795" w:rsidRPr="00080B36" w:rsidRDefault="00505795" w:rsidP="00505795">
      <w:pPr>
        <w:pStyle w:val="body"/>
        <w:rPr>
          <w:rFonts w:cs="Times New Roman"/>
        </w:rPr>
      </w:pPr>
      <w:r w:rsidRPr="00080B36">
        <w:rPr>
          <w:rFonts w:cs="Times New Roman"/>
        </w:rPr>
        <w:t xml:space="preserve">Применять правила правописания падежных окончаний и суффиксов </w:t>
      </w:r>
      <w:proofErr w:type="gramStart"/>
      <w:r w:rsidRPr="00080B36">
        <w:rPr>
          <w:rFonts w:cs="Times New Roman"/>
        </w:rPr>
        <w:t>причастий;</w:t>
      </w:r>
      <w:r w:rsidRPr="00080B36">
        <w:rPr>
          <w:rFonts w:cs="Times New Roman"/>
          <w:b/>
          <w:bCs/>
          <w:i/>
          <w:iCs/>
        </w:rPr>
        <w:t>н</w:t>
      </w:r>
      <w:proofErr w:type="gramEnd"/>
      <w:r w:rsidRPr="00080B36">
        <w:rPr>
          <w:rFonts w:cs="Times New Roman"/>
        </w:rPr>
        <w:t xml:space="preserve"> и</w:t>
      </w:r>
      <w:r w:rsidRPr="00080B36">
        <w:rPr>
          <w:rFonts w:cs="Times New Roman"/>
          <w:b/>
          <w:bCs/>
          <w:i/>
          <w:iCs/>
        </w:rPr>
        <w:t>нн</w:t>
      </w:r>
      <w:r w:rsidRPr="00080B36">
        <w:rPr>
          <w:rFonts w:cs="Times New Roman"/>
        </w:rPr>
        <w:t xml:space="preserve">в причастиях и отглагольных именах прилагательных; написания гласной перед суффиксом </w:t>
      </w:r>
      <w:r w:rsidRPr="00080B36">
        <w:rPr>
          <w:rFonts w:cs="Times New Roman"/>
          <w:b/>
          <w:bCs/>
          <w:i/>
          <w:iCs/>
        </w:rPr>
        <w:t>-вш-</w:t>
      </w:r>
      <w:r w:rsidRPr="00080B36">
        <w:rPr>
          <w:rFonts w:cs="Times New Roman"/>
        </w:rPr>
        <w:t xml:space="preserve"> действительных причастий прошедшего времени, перед суффиксом </w:t>
      </w:r>
      <w:r w:rsidRPr="00080B36">
        <w:rPr>
          <w:rFonts w:cs="Times New Roman"/>
          <w:b/>
          <w:bCs/>
          <w:i/>
          <w:iCs/>
        </w:rPr>
        <w:t>-нн-</w:t>
      </w:r>
      <w:r w:rsidRPr="00080B36">
        <w:rPr>
          <w:rFonts w:cs="Times New Roman"/>
        </w:rPr>
        <w:t xml:space="preserve"> страдательных причастий прошедшего времени; написания </w:t>
      </w:r>
      <w:r w:rsidRPr="00080B36">
        <w:rPr>
          <w:rFonts w:cs="Times New Roman"/>
          <w:b/>
          <w:bCs/>
          <w:i/>
          <w:iCs/>
        </w:rPr>
        <w:t>не</w:t>
      </w:r>
      <w:r w:rsidRPr="00080B36">
        <w:rPr>
          <w:rFonts w:cs="Times New Roman"/>
        </w:rPr>
        <w:t>с причастиями.</w:t>
      </w:r>
    </w:p>
    <w:p w14:paraId="5AB9A36D" w14:textId="77777777" w:rsidR="00505795" w:rsidRPr="00080B36" w:rsidRDefault="00505795" w:rsidP="00505795">
      <w:pPr>
        <w:pStyle w:val="body"/>
        <w:rPr>
          <w:rFonts w:cs="Times New Roman"/>
        </w:rPr>
      </w:pPr>
      <w:r w:rsidRPr="00080B36">
        <w:rPr>
          <w:rFonts w:cs="Times New Roman"/>
        </w:rPr>
        <w:t>Правильно расставлять знаки препинания в предложениях с причастным оборотом.</w:t>
      </w:r>
    </w:p>
    <w:p w14:paraId="1EBF8203" w14:textId="77777777" w:rsidR="00505795" w:rsidRPr="00080B36" w:rsidRDefault="00505795" w:rsidP="00505795">
      <w:pPr>
        <w:pStyle w:val="body"/>
        <w:rPr>
          <w:rFonts w:cs="Times New Roman"/>
          <w:b/>
          <w:bCs/>
        </w:rPr>
      </w:pPr>
      <w:r w:rsidRPr="00080B36">
        <w:rPr>
          <w:rFonts w:cs="Times New Roman"/>
          <w:b/>
          <w:bCs/>
        </w:rPr>
        <w:t>Деепричастие</w:t>
      </w:r>
    </w:p>
    <w:p w14:paraId="33EB78C5" w14:textId="77777777" w:rsidR="00505795" w:rsidRPr="00080B36" w:rsidRDefault="00505795" w:rsidP="00505795">
      <w:pPr>
        <w:pStyle w:val="body"/>
        <w:rPr>
          <w:rFonts w:cs="Times New Roman"/>
        </w:rPr>
      </w:pPr>
      <w:r w:rsidRPr="00080B36">
        <w:rPr>
          <w:rFonts w:cs="Times New Roman"/>
        </w:rPr>
        <w:t>Характеризовать деепричастия как особую группу слов. Определять признаки глагола и наречия в деепричастии.</w:t>
      </w:r>
    </w:p>
    <w:p w14:paraId="6B84E293" w14:textId="77777777" w:rsidR="00505795" w:rsidRPr="00080B36" w:rsidRDefault="00505795" w:rsidP="00505795">
      <w:pPr>
        <w:pStyle w:val="body"/>
        <w:rPr>
          <w:rFonts w:cs="Times New Roman"/>
        </w:rPr>
      </w:pPr>
      <w:r w:rsidRPr="00080B36">
        <w:rPr>
          <w:rFonts w:cs="Times New Roman"/>
        </w:rPr>
        <w:t xml:space="preserve">Распознавать деепричастия совершенного и несовершенного вида. </w:t>
      </w:r>
    </w:p>
    <w:p w14:paraId="63F50667" w14:textId="77777777" w:rsidR="00505795" w:rsidRPr="00080B36" w:rsidRDefault="00505795" w:rsidP="00505795">
      <w:pPr>
        <w:pStyle w:val="body"/>
        <w:rPr>
          <w:rFonts w:cs="Times New Roman"/>
        </w:rPr>
      </w:pPr>
      <w:r w:rsidRPr="00080B36">
        <w:rPr>
          <w:rFonts w:cs="Times New Roman"/>
        </w:rPr>
        <w:t>Проводить морфологический анализ деепричастий, применять это умение в речевой практике.</w:t>
      </w:r>
    </w:p>
    <w:p w14:paraId="4A0397ED" w14:textId="77777777" w:rsidR="00505795" w:rsidRPr="00080B36" w:rsidRDefault="00505795" w:rsidP="00505795">
      <w:pPr>
        <w:pStyle w:val="body"/>
        <w:rPr>
          <w:rFonts w:cs="Times New Roman"/>
        </w:rPr>
      </w:pPr>
      <w:r w:rsidRPr="00080B36">
        <w:rPr>
          <w:rFonts w:cs="Times New Roman"/>
        </w:rPr>
        <w:t>Конструировать деепричастный оборот. Определять роль деепричастия в предложении.</w:t>
      </w:r>
    </w:p>
    <w:p w14:paraId="06E83844" w14:textId="77777777" w:rsidR="00505795" w:rsidRPr="00080B36" w:rsidRDefault="00505795" w:rsidP="00505795">
      <w:pPr>
        <w:pStyle w:val="body"/>
        <w:rPr>
          <w:rFonts w:cs="Times New Roman"/>
        </w:rPr>
      </w:pPr>
      <w:r w:rsidRPr="00080B36">
        <w:rPr>
          <w:rFonts w:cs="Times New Roman"/>
        </w:rPr>
        <w:t xml:space="preserve">Уместно использовать деепричастия в речи. </w:t>
      </w:r>
    </w:p>
    <w:p w14:paraId="15C34207" w14:textId="77777777" w:rsidR="00505795" w:rsidRPr="00080B36" w:rsidRDefault="00505795" w:rsidP="00505795">
      <w:pPr>
        <w:pStyle w:val="body"/>
        <w:rPr>
          <w:rFonts w:cs="Times New Roman"/>
        </w:rPr>
      </w:pPr>
      <w:r w:rsidRPr="00080B36">
        <w:rPr>
          <w:rFonts w:cs="Times New Roman"/>
        </w:rPr>
        <w:t>Правильно ставить ударение в деепричастиях.</w:t>
      </w:r>
    </w:p>
    <w:p w14:paraId="7EC8B84B" w14:textId="77777777" w:rsidR="00505795" w:rsidRPr="00080B36" w:rsidRDefault="00505795" w:rsidP="00505795">
      <w:pPr>
        <w:pStyle w:val="body"/>
        <w:rPr>
          <w:rFonts w:cs="Times New Roman"/>
        </w:rPr>
      </w:pPr>
      <w:r w:rsidRPr="00080B36">
        <w:rPr>
          <w:rFonts w:cs="Times New Roman"/>
        </w:rPr>
        <w:t xml:space="preserve">Применять правила написания гласных в суффиксах деепричастий; правила слитного и раздельного написания </w:t>
      </w:r>
      <w:r w:rsidRPr="00080B36">
        <w:rPr>
          <w:rFonts w:cs="Times New Roman"/>
          <w:b/>
          <w:bCs/>
          <w:i/>
          <w:iCs/>
        </w:rPr>
        <w:t>не</w:t>
      </w:r>
      <w:r w:rsidRPr="00080B36">
        <w:rPr>
          <w:rFonts w:cs="Times New Roman"/>
        </w:rPr>
        <w:t xml:space="preserve"> с деепричастиями.</w:t>
      </w:r>
    </w:p>
    <w:p w14:paraId="75530676" w14:textId="77777777" w:rsidR="00505795" w:rsidRPr="00080B36" w:rsidRDefault="00505795" w:rsidP="00505795">
      <w:pPr>
        <w:pStyle w:val="body"/>
        <w:rPr>
          <w:rFonts w:cs="Times New Roman"/>
        </w:rPr>
      </w:pPr>
      <w:r w:rsidRPr="00080B36">
        <w:rPr>
          <w:rFonts w:cs="Times New Roman"/>
        </w:rPr>
        <w:t>Правильно строить предложения с одиночными деепричастиями и деепричастными оборотами.</w:t>
      </w:r>
    </w:p>
    <w:p w14:paraId="0D2BC865" w14:textId="77777777" w:rsidR="00505795" w:rsidRPr="00080B36" w:rsidRDefault="00505795" w:rsidP="00505795">
      <w:pPr>
        <w:pStyle w:val="body"/>
        <w:rPr>
          <w:rFonts w:cs="Times New Roman"/>
        </w:rPr>
      </w:pPr>
      <w:r w:rsidRPr="00080B36">
        <w:rPr>
          <w:rFonts w:cs="Times New Roman"/>
        </w:rPr>
        <w:t>Правильно расставлять знаки препинания в предложениях с одиночным деепричастием и деепричастным оборотом.</w:t>
      </w:r>
    </w:p>
    <w:p w14:paraId="63B370FA" w14:textId="77777777" w:rsidR="00505795" w:rsidRPr="00080B36" w:rsidRDefault="00505795" w:rsidP="00505795">
      <w:pPr>
        <w:pStyle w:val="body"/>
        <w:rPr>
          <w:rFonts w:cs="Times New Roman"/>
          <w:b/>
          <w:bCs/>
        </w:rPr>
      </w:pPr>
      <w:r w:rsidRPr="00080B36">
        <w:rPr>
          <w:rFonts w:cs="Times New Roman"/>
          <w:b/>
          <w:bCs/>
        </w:rPr>
        <w:t>Наречие</w:t>
      </w:r>
    </w:p>
    <w:p w14:paraId="7602200D" w14:textId="77777777" w:rsidR="00505795" w:rsidRPr="00080B36" w:rsidRDefault="00505795" w:rsidP="00505795">
      <w:pPr>
        <w:pStyle w:val="body"/>
        <w:rPr>
          <w:rFonts w:cs="Times New Roman"/>
        </w:rPr>
      </w:pPr>
      <w:r w:rsidRPr="00080B36">
        <w:rPr>
          <w:rFonts w:cs="Times New Roman"/>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14:paraId="4A948EE1" w14:textId="77777777" w:rsidR="00505795" w:rsidRPr="00080B36" w:rsidRDefault="00505795" w:rsidP="00505795">
      <w:pPr>
        <w:pStyle w:val="body"/>
        <w:rPr>
          <w:rFonts w:cs="Times New Roman"/>
        </w:rPr>
      </w:pPr>
      <w:r w:rsidRPr="00080B36">
        <w:rPr>
          <w:rFonts w:cs="Times New Roman"/>
        </w:rPr>
        <w:t>Проводить морфологический анализ наречий, применять это умение в речевой практике.</w:t>
      </w:r>
    </w:p>
    <w:p w14:paraId="403A26D4" w14:textId="77777777" w:rsidR="00505795" w:rsidRPr="00080B36" w:rsidRDefault="00505795" w:rsidP="00505795">
      <w:pPr>
        <w:pStyle w:val="body"/>
        <w:rPr>
          <w:rFonts w:cs="Times New Roman"/>
        </w:rPr>
      </w:pPr>
      <w:r w:rsidRPr="00080B36">
        <w:rPr>
          <w:rFonts w:cs="Times New Roman"/>
        </w:rPr>
        <w:t>Соблюдать нормы образования степеней сравнения наречий, произношения наречий, постановки в них ударения.</w:t>
      </w:r>
    </w:p>
    <w:p w14:paraId="11F06BBC" w14:textId="77777777" w:rsidR="00505795" w:rsidRPr="00080B36" w:rsidRDefault="00505795" w:rsidP="00505795">
      <w:pPr>
        <w:pStyle w:val="body"/>
        <w:rPr>
          <w:rFonts w:cs="Times New Roman"/>
        </w:rPr>
      </w:pPr>
      <w:r w:rsidRPr="00080B36">
        <w:rPr>
          <w:rFonts w:cs="Times New Roman"/>
        </w:rPr>
        <w:t xml:space="preserve">Применять правила слитного, раздельного и дефисного написания наречий; написания </w:t>
      </w:r>
      <w:r w:rsidRPr="00080B36">
        <w:rPr>
          <w:rFonts w:cs="Times New Roman"/>
          <w:b/>
          <w:bCs/>
          <w:i/>
          <w:iCs/>
        </w:rPr>
        <w:t>н</w:t>
      </w:r>
      <w:r w:rsidRPr="00080B36">
        <w:rPr>
          <w:rFonts w:cs="Times New Roman"/>
        </w:rPr>
        <w:t xml:space="preserve">и </w:t>
      </w:r>
      <w:r w:rsidRPr="00080B36">
        <w:rPr>
          <w:rFonts w:cs="Times New Roman"/>
          <w:b/>
          <w:bCs/>
          <w:i/>
          <w:iCs/>
        </w:rPr>
        <w:t>нн</w:t>
      </w:r>
      <w:r w:rsidRPr="00080B36">
        <w:rPr>
          <w:rFonts w:cs="Times New Roman"/>
        </w:rPr>
        <w:t xml:space="preserve"> в наречиях на </w:t>
      </w:r>
      <w:r w:rsidRPr="00080B36">
        <w:rPr>
          <w:rFonts w:cs="Times New Roman"/>
          <w:b/>
          <w:bCs/>
          <w:i/>
          <w:iCs/>
        </w:rPr>
        <w:t>-о</w:t>
      </w:r>
      <w:r w:rsidRPr="00080B36">
        <w:rPr>
          <w:rFonts w:cs="Times New Roman"/>
        </w:rPr>
        <w:t xml:space="preserve"> и </w:t>
      </w:r>
      <w:r w:rsidRPr="00080B36">
        <w:rPr>
          <w:rFonts w:cs="Times New Roman"/>
          <w:b/>
          <w:bCs/>
          <w:i/>
          <w:iCs/>
        </w:rPr>
        <w:t>-е</w:t>
      </w:r>
      <w:r w:rsidRPr="00080B36">
        <w:rPr>
          <w:rFonts w:cs="Times New Roman"/>
        </w:rPr>
        <w:t xml:space="preserve">; написания суффиксов </w:t>
      </w:r>
      <w:r w:rsidRPr="00080B36">
        <w:rPr>
          <w:rFonts w:cs="Times New Roman"/>
          <w:b/>
          <w:bCs/>
        </w:rPr>
        <w:t>-</w:t>
      </w:r>
      <w:r w:rsidRPr="00080B36">
        <w:rPr>
          <w:rFonts w:cs="Times New Roman"/>
          <w:b/>
          <w:bCs/>
          <w:i/>
          <w:iCs/>
        </w:rPr>
        <w:t xml:space="preserve">а </w:t>
      </w:r>
      <w:r w:rsidRPr="00080B36">
        <w:rPr>
          <w:rFonts w:cs="Times New Roman"/>
        </w:rPr>
        <w:t>и</w:t>
      </w:r>
      <w:r w:rsidRPr="00080B36">
        <w:rPr>
          <w:rFonts w:cs="Times New Roman"/>
          <w:b/>
          <w:bCs/>
          <w:i/>
          <w:iCs/>
        </w:rPr>
        <w:t xml:space="preserve"> -о</w:t>
      </w:r>
      <w:r w:rsidRPr="00080B36">
        <w:rPr>
          <w:rFonts w:cs="Times New Roman"/>
        </w:rPr>
        <w:t xml:space="preserve"> наречий с приставками </w:t>
      </w:r>
      <w:r w:rsidRPr="00080B36">
        <w:rPr>
          <w:rFonts w:cs="Times New Roman"/>
          <w:b/>
          <w:bCs/>
          <w:i/>
          <w:iCs/>
        </w:rPr>
        <w:t>из-</w:t>
      </w:r>
      <w:r w:rsidRPr="00080B36">
        <w:rPr>
          <w:rFonts w:cs="Times New Roman"/>
          <w:i/>
          <w:iCs/>
        </w:rPr>
        <w:t xml:space="preserve">, </w:t>
      </w:r>
      <w:r w:rsidRPr="00080B36">
        <w:rPr>
          <w:rFonts w:cs="Times New Roman"/>
          <w:b/>
          <w:bCs/>
          <w:i/>
          <w:iCs/>
        </w:rPr>
        <w:t>до-</w:t>
      </w:r>
      <w:r w:rsidRPr="00080B36">
        <w:rPr>
          <w:rFonts w:cs="Times New Roman"/>
          <w:i/>
          <w:iCs/>
        </w:rPr>
        <w:t xml:space="preserve">, </w:t>
      </w:r>
      <w:r w:rsidRPr="00080B36">
        <w:rPr>
          <w:rFonts w:cs="Times New Roman"/>
          <w:b/>
          <w:bCs/>
          <w:i/>
          <w:iCs/>
        </w:rPr>
        <w:t>с-</w:t>
      </w:r>
      <w:r w:rsidRPr="00080B36">
        <w:rPr>
          <w:rFonts w:cs="Times New Roman"/>
          <w:i/>
          <w:iCs/>
        </w:rPr>
        <w:t xml:space="preserve">, </w:t>
      </w:r>
      <w:r w:rsidRPr="00080B36">
        <w:rPr>
          <w:rFonts w:cs="Times New Roman"/>
          <w:b/>
          <w:bCs/>
          <w:i/>
          <w:iCs/>
        </w:rPr>
        <w:t>в-</w:t>
      </w:r>
      <w:r w:rsidRPr="00080B36">
        <w:rPr>
          <w:rFonts w:cs="Times New Roman"/>
          <w:i/>
          <w:iCs/>
        </w:rPr>
        <w:t xml:space="preserve">, </w:t>
      </w:r>
      <w:r w:rsidRPr="00080B36">
        <w:rPr>
          <w:rFonts w:cs="Times New Roman"/>
          <w:b/>
          <w:bCs/>
          <w:i/>
          <w:iCs/>
        </w:rPr>
        <w:t>на-</w:t>
      </w:r>
      <w:r w:rsidRPr="00080B36">
        <w:rPr>
          <w:rFonts w:cs="Times New Roman"/>
          <w:i/>
          <w:iCs/>
        </w:rPr>
        <w:t xml:space="preserve">, </w:t>
      </w:r>
      <w:r w:rsidRPr="00080B36">
        <w:rPr>
          <w:rFonts w:cs="Times New Roman"/>
          <w:b/>
          <w:bCs/>
          <w:i/>
          <w:iCs/>
        </w:rPr>
        <w:t>за-</w:t>
      </w:r>
      <w:r w:rsidRPr="00080B36">
        <w:rPr>
          <w:rFonts w:cs="Times New Roman"/>
        </w:rPr>
        <w:t xml:space="preserve">; употребления </w:t>
      </w:r>
      <w:r w:rsidRPr="00080B36">
        <w:rPr>
          <w:rFonts w:cs="Times New Roman"/>
          <w:b/>
          <w:bCs/>
          <w:i/>
          <w:iCs/>
        </w:rPr>
        <w:t>ь</w:t>
      </w:r>
      <w:r w:rsidRPr="00080B36">
        <w:rPr>
          <w:rFonts w:cs="Times New Roman"/>
        </w:rPr>
        <w:t>на конце наречий после шипящих;написания суффиксов наречий -</w:t>
      </w:r>
      <w:r w:rsidRPr="00080B36">
        <w:rPr>
          <w:rFonts w:cs="Times New Roman"/>
          <w:b/>
          <w:bCs/>
          <w:i/>
          <w:iCs/>
        </w:rPr>
        <w:t>о</w:t>
      </w:r>
      <w:r w:rsidRPr="00080B36">
        <w:rPr>
          <w:rFonts w:cs="Times New Roman"/>
        </w:rPr>
        <w:t>и</w:t>
      </w:r>
      <w:r w:rsidRPr="00080B36">
        <w:rPr>
          <w:rFonts w:cs="Times New Roman"/>
          <w:i/>
          <w:iCs/>
        </w:rPr>
        <w:t xml:space="preserve"> -</w:t>
      </w:r>
      <w:r w:rsidRPr="00080B36">
        <w:rPr>
          <w:rFonts w:cs="Times New Roman"/>
          <w:b/>
          <w:bCs/>
          <w:i/>
          <w:iCs/>
        </w:rPr>
        <w:t>е</w:t>
      </w:r>
      <w:r w:rsidRPr="00080B36">
        <w:rPr>
          <w:rFonts w:cs="Times New Roman"/>
        </w:rPr>
        <w:t xml:space="preserve"> после шипящих; написания </w:t>
      </w:r>
      <w:r w:rsidRPr="00080B36">
        <w:rPr>
          <w:rFonts w:cs="Times New Roman"/>
          <w:b/>
          <w:bCs/>
          <w:i/>
          <w:iCs/>
        </w:rPr>
        <w:t>е</w:t>
      </w:r>
      <w:r w:rsidRPr="00080B36">
        <w:rPr>
          <w:rFonts w:cs="Times New Roman"/>
        </w:rPr>
        <w:t xml:space="preserve"> и </w:t>
      </w:r>
      <w:r w:rsidRPr="00080B36">
        <w:rPr>
          <w:rFonts w:cs="Times New Roman"/>
          <w:b/>
          <w:bCs/>
          <w:i/>
          <w:iCs/>
        </w:rPr>
        <w:t>и</w:t>
      </w:r>
      <w:r w:rsidRPr="00080B36">
        <w:rPr>
          <w:rFonts w:cs="Times New Roman"/>
        </w:rPr>
        <w:t xml:space="preserve"> в приставках </w:t>
      </w:r>
      <w:r w:rsidRPr="00080B36">
        <w:rPr>
          <w:rFonts w:cs="Times New Roman"/>
          <w:b/>
          <w:bCs/>
          <w:i/>
          <w:iCs/>
        </w:rPr>
        <w:t>не-</w:t>
      </w:r>
      <w:r w:rsidRPr="00080B36">
        <w:rPr>
          <w:rFonts w:cs="Times New Roman"/>
        </w:rPr>
        <w:t xml:space="preserve"> и </w:t>
      </w:r>
      <w:r w:rsidRPr="00080B36">
        <w:rPr>
          <w:rFonts w:cs="Times New Roman"/>
          <w:b/>
          <w:bCs/>
          <w:i/>
          <w:iCs/>
        </w:rPr>
        <w:t xml:space="preserve">ни- </w:t>
      </w:r>
      <w:r w:rsidRPr="00080B36">
        <w:rPr>
          <w:rFonts w:cs="Times New Roman"/>
        </w:rPr>
        <w:t xml:space="preserve">наречий; слитного и раздельного написания </w:t>
      </w:r>
      <w:r w:rsidRPr="00080B36">
        <w:rPr>
          <w:rFonts w:cs="Times New Roman"/>
          <w:b/>
          <w:bCs/>
          <w:i/>
          <w:iCs/>
        </w:rPr>
        <w:t>не</w:t>
      </w:r>
      <w:r w:rsidRPr="00080B36">
        <w:rPr>
          <w:rFonts w:cs="Times New Roman"/>
        </w:rPr>
        <w:t>с наречиями.</w:t>
      </w:r>
    </w:p>
    <w:p w14:paraId="4F61C12B" w14:textId="77777777" w:rsidR="00505795" w:rsidRPr="00080B36" w:rsidRDefault="00505795" w:rsidP="00505795">
      <w:pPr>
        <w:pStyle w:val="body"/>
        <w:rPr>
          <w:rFonts w:cs="Times New Roman"/>
          <w:b/>
          <w:bCs/>
        </w:rPr>
      </w:pPr>
      <w:r w:rsidRPr="00080B36">
        <w:rPr>
          <w:rFonts w:cs="Times New Roman"/>
          <w:b/>
          <w:bCs/>
        </w:rPr>
        <w:lastRenderedPageBreak/>
        <w:t>Слова категории состояния</w:t>
      </w:r>
    </w:p>
    <w:p w14:paraId="743C7F76" w14:textId="77777777" w:rsidR="00505795" w:rsidRPr="00080B36" w:rsidRDefault="00505795" w:rsidP="00505795">
      <w:pPr>
        <w:pStyle w:val="body"/>
        <w:rPr>
          <w:rFonts w:cs="Times New Roman"/>
        </w:rPr>
      </w:pPr>
      <w:r w:rsidRPr="00080B36">
        <w:rPr>
          <w:rFonts w:cs="Times New Roman"/>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14:paraId="4FF2C0D6" w14:textId="77777777" w:rsidR="00505795" w:rsidRPr="00080B36" w:rsidRDefault="00505795" w:rsidP="00505795">
      <w:pPr>
        <w:pStyle w:val="body"/>
        <w:rPr>
          <w:rFonts w:cs="Times New Roman"/>
          <w:b/>
          <w:bCs/>
        </w:rPr>
      </w:pPr>
      <w:r w:rsidRPr="00080B36">
        <w:rPr>
          <w:rFonts w:cs="Times New Roman"/>
          <w:b/>
          <w:bCs/>
        </w:rPr>
        <w:t>Служебные части речи</w:t>
      </w:r>
    </w:p>
    <w:p w14:paraId="2EDCAC08" w14:textId="77777777" w:rsidR="00505795" w:rsidRPr="00080B36" w:rsidRDefault="00505795" w:rsidP="00505795">
      <w:pPr>
        <w:pStyle w:val="body"/>
        <w:rPr>
          <w:rFonts w:cs="Times New Roman"/>
        </w:rPr>
      </w:pPr>
      <w:r w:rsidRPr="00080B36">
        <w:rPr>
          <w:rFonts w:cs="Times New Roman"/>
        </w:rPr>
        <w:t>Давать общую характеристику служебных частей речи; объяснять их отличия от самостоятельных частей речи.</w:t>
      </w:r>
    </w:p>
    <w:p w14:paraId="62C08406" w14:textId="77777777" w:rsidR="00505795" w:rsidRPr="00080B36" w:rsidRDefault="00505795" w:rsidP="00505795">
      <w:pPr>
        <w:pStyle w:val="body"/>
        <w:rPr>
          <w:rFonts w:cs="Times New Roman"/>
          <w:b/>
          <w:bCs/>
        </w:rPr>
      </w:pPr>
      <w:r w:rsidRPr="00080B36">
        <w:rPr>
          <w:rFonts w:cs="Times New Roman"/>
          <w:b/>
          <w:bCs/>
        </w:rPr>
        <w:t>Предлог</w:t>
      </w:r>
    </w:p>
    <w:p w14:paraId="0E95C136" w14:textId="77777777" w:rsidR="00505795" w:rsidRPr="00080B36" w:rsidRDefault="00505795" w:rsidP="00505795">
      <w:pPr>
        <w:pStyle w:val="body"/>
        <w:rPr>
          <w:rFonts w:cs="Times New Roman"/>
          <w:b/>
          <w:bCs/>
        </w:rPr>
      </w:pPr>
      <w:r w:rsidRPr="00080B36">
        <w:rPr>
          <w:rFonts w:cs="Times New Roman"/>
        </w:rPr>
        <w:t>Характеризовать предлог как служебную часть речи; различать производные и непроизводные предлоги, простые и составные предлоги.</w:t>
      </w:r>
    </w:p>
    <w:p w14:paraId="2221DEBB" w14:textId="77777777" w:rsidR="00505795" w:rsidRPr="00080B36" w:rsidRDefault="00505795" w:rsidP="00505795">
      <w:pPr>
        <w:pStyle w:val="body"/>
        <w:rPr>
          <w:rFonts w:cs="Times New Roman"/>
          <w:b/>
          <w:bCs/>
        </w:rPr>
      </w:pPr>
      <w:r w:rsidRPr="00080B36">
        <w:rPr>
          <w:rFonts w:cs="Times New Roman"/>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14:paraId="086A628F" w14:textId="77777777" w:rsidR="00505795" w:rsidRPr="00080B36" w:rsidRDefault="00505795" w:rsidP="00505795">
      <w:pPr>
        <w:pStyle w:val="body"/>
        <w:rPr>
          <w:rFonts w:cs="Times New Roman"/>
          <w:spacing w:val="-2"/>
        </w:rPr>
      </w:pPr>
      <w:r w:rsidRPr="00080B36">
        <w:rPr>
          <w:rFonts w:cs="Times New Roman"/>
          <w:spacing w:val="-2"/>
        </w:rPr>
        <w:t xml:space="preserve">Соблюдать нормы употребления имён существительных и местоимений с предлогами, предлогов </w:t>
      </w:r>
      <w:r w:rsidRPr="00080B36">
        <w:rPr>
          <w:rFonts w:cs="Times New Roman"/>
          <w:b/>
          <w:bCs/>
          <w:i/>
          <w:iCs/>
          <w:spacing w:val="-2"/>
        </w:rPr>
        <w:t>из</w:t>
      </w:r>
      <w:r w:rsidRPr="00080B36">
        <w:rPr>
          <w:rFonts w:cs="Times New Roman"/>
          <w:i/>
          <w:iCs/>
          <w:spacing w:val="-2"/>
        </w:rPr>
        <w:t xml:space="preserve"> — </w:t>
      </w:r>
      <w:proofErr w:type="gramStart"/>
      <w:r w:rsidRPr="00080B36">
        <w:rPr>
          <w:rFonts w:cs="Times New Roman"/>
          <w:b/>
          <w:bCs/>
          <w:i/>
          <w:iCs/>
          <w:spacing w:val="-2"/>
        </w:rPr>
        <w:t>с</w:t>
      </w:r>
      <w:r w:rsidRPr="00080B36">
        <w:rPr>
          <w:rFonts w:cs="Times New Roman"/>
          <w:spacing w:val="-2"/>
        </w:rPr>
        <w:t>,</w:t>
      </w:r>
      <w:r w:rsidRPr="00080B36">
        <w:rPr>
          <w:rFonts w:cs="Times New Roman"/>
          <w:b/>
          <w:bCs/>
          <w:i/>
          <w:iCs/>
          <w:spacing w:val="-2"/>
        </w:rPr>
        <w:t>в</w:t>
      </w:r>
      <w:proofErr w:type="gramEnd"/>
      <w:r w:rsidRPr="00080B36">
        <w:rPr>
          <w:rFonts w:cs="Times New Roman"/>
          <w:i/>
          <w:iCs/>
          <w:spacing w:val="-2"/>
        </w:rPr>
        <w:t xml:space="preserve"> — </w:t>
      </w:r>
      <w:r w:rsidRPr="00080B36">
        <w:rPr>
          <w:rFonts w:cs="Times New Roman"/>
          <w:b/>
          <w:bCs/>
          <w:i/>
          <w:iCs/>
          <w:spacing w:val="-2"/>
        </w:rPr>
        <w:t>на</w:t>
      </w:r>
      <w:r w:rsidRPr="00080B36">
        <w:rPr>
          <w:rFonts w:cs="Times New Roman"/>
          <w:spacing w:val="-2"/>
        </w:rPr>
        <w:t xml:space="preserve"> в составе словосочетаний; правила правописания производных предлогов.</w:t>
      </w:r>
    </w:p>
    <w:p w14:paraId="7453CB62" w14:textId="77777777" w:rsidR="00505795" w:rsidRPr="00080B36" w:rsidRDefault="00505795" w:rsidP="00505795">
      <w:pPr>
        <w:pStyle w:val="body"/>
        <w:rPr>
          <w:rFonts w:cs="Times New Roman"/>
          <w:b/>
          <w:bCs/>
        </w:rPr>
      </w:pPr>
      <w:r w:rsidRPr="00080B36">
        <w:rPr>
          <w:rFonts w:cs="Times New Roman"/>
        </w:rPr>
        <w:t>Проводить морфологический анализ предлогов, применять это умение при выполнении языкового анализа различных видов и в речевой практике.</w:t>
      </w:r>
    </w:p>
    <w:p w14:paraId="4DAE5AB9" w14:textId="77777777" w:rsidR="00505795" w:rsidRPr="00080B36" w:rsidRDefault="00505795" w:rsidP="00505795">
      <w:pPr>
        <w:pStyle w:val="body"/>
        <w:rPr>
          <w:rFonts w:cs="Times New Roman"/>
          <w:b/>
          <w:bCs/>
        </w:rPr>
      </w:pPr>
      <w:r w:rsidRPr="00080B36">
        <w:rPr>
          <w:rFonts w:cs="Times New Roman"/>
          <w:b/>
          <w:bCs/>
        </w:rPr>
        <w:t>Союз</w:t>
      </w:r>
    </w:p>
    <w:p w14:paraId="34DB493E" w14:textId="77777777" w:rsidR="00505795" w:rsidRPr="00080B36" w:rsidRDefault="00505795" w:rsidP="00505795">
      <w:pPr>
        <w:pStyle w:val="body"/>
        <w:rPr>
          <w:rFonts w:cs="Times New Roman"/>
          <w:b/>
          <w:bCs/>
        </w:rPr>
      </w:pPr>
      <w:r w:rsidRPr="00080B36">
        <w:rPr>
          <w:rFonts w:cs="Times New Roman"/>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14:paraId="5B95A7CA" w14:textId="77777777" w:rsidR="00505795" w:rsidRPr="00080B36" w:rsidRDefault="00505795" w:rsidP="00505795">
      <w:pPr>
        <w:pStyle w:val="body"/>
        <w:rPr>
          <w:rFonts w:cs="Times New Roman"/>
          <w:b/>
          <w:bCs/>
        </w:rPr>
      </w:pPr>
      <w:r w:rsidRPr="00080B36">
        <w:rPr>
          <w:rFonts w:cs="Times New Roman"/>
        </w:rPr>
        <w:t xml:space="preserve">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w:t>
      </w:r>
      <w:r w:rsidRPr="00080B36">
        <w:rPr>
          <w:rFonts w:cs="Times New Roman"/>
          <w:b/>
          <w:bCs/>
          <w:i/>
          <w:iCs/>
        </w:rPr>
        <w:t>и</w:t>
      </w:r>
      <w:r w:rsidRPr="00080B36">
        <w:rPr>
          <w:rFonts w:cs="Times New Roman"/>
          <w:i/>
          <w:iCs/>
        </w:rPr>
        <w:t>.</w:t>
      </w:r>
    </w:p>
    <w:p w14:paraId="1752C92D" w14:textId="77777777" w:rsidR="00505795" w:rsidRPr="00080B36" w:rsidRDefault="00505795" w:rsidP="00505795">
      <w:pPr>
        <w:pStyle w:val="body"/>
        <w:rPr>
          <w:rFonts w:cs="Times New Roman"/>
        </w:rPr>
      </w:pPr>
      <w:r w:rsidRPr="00080B36">
        <w:rPr>
          <w:rFonts w:cs="Times New Roman"/>
        </w:rPr>
        <w:t>Проводить морфологический анализ союзов, применять это умение в речевой практике.</w:t>
      </w:r>
    </w:p>
    <w:p w14:paraId="5DFC8030" w14:textId="77777777" w:rsidR="00505795" w:rsidRPr="00080B36" w:rsidRDefault="00505795" w:rsidP="00505795">
      <w:pPr>
        <w:pStyle w:val="body"/>
        <w:rPr>
          <w:rFonts w:cs="Times New Roman"/>
          <w:b/>
          <w:bCs/>
        </w:rPr>
      </w:pPr>
      <w:r w:rsidRPr="00080B36">
        <w:rPr>
          <w:rFonts w:cs="Times New Roman"/>
          <w:b/>
          <w:bCs/>
        </w:rPr>
        <w:t>Частица</w:t>
      </w:r>
    </w:p>
    <w:p w14:paraId="3ACE9E29" w14:textId="77777777" w:rsidR="00505795" w:rsidRPr="00080B36" w:rsidRDefault="00505795" w:rsidP="00505795">
      <w:pPr>
        <w:pStyle w:val="body"/>
        <w:rPr>
          <w:rFonts w:cs="Times New Roman"/>
        </w:rPr>
      </w:pPr>
      <w:r w:rsidRPr="00080B36">
        <w:rPr>
          <w:rFonts w:cs="Times New Roman"/>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14:paraId="239653E0" w14:textId="77777777" w:rsidR="00505795" w:rsidRPr="00080B36" w:rsidRDefault="00505795" w:rsidP="00505795">
      <w:pPr>
        <w:pStyle w:val="body"/>
        <w:rPr>
          <w:rFonts w:cs="Times New Roman"/>
        </w:rPr>
      </w:pPr>
      <w:r w:rsidRPr="00080B36">
        <w:rPr>
          <w:rFonts w:cs="Times New Roman"/>
        </w:rPr>
        <w:t>Употреблять частицы в речи в соответствии с их значением и стилистической окраской; соблюдать нормы правописания частиц.</w:t>
      </w:r>
    </w:p>
    <w:p w14:paraId="591C8F11" w14:textId="77777777" w:rsidR="00505795" w:rsidRPr="00080B36" w:rsidRDefault="00505795" w:rsidP="00505795">
      <w:pPr>
        <w:pStyle w:val="body"/>
        <w:rPr>
          <w:rFonts w:cs="Times New Roman"/>
        </w:rPr>
      </w:pPr>
      <w:r w:rsidRPr="00080B36">
        <w:rPr>
          <w:rFonts w:cs="Times New Roman"/>
        </w:rPr>
        <w:t>Проводить морфологический анализ частиц, применять это умение в речевой практике.</w:t>
      </w:r>
    </w:p>
    <w:p w14:paraId="37A95F16" w14:textId="77777777" w:rsidR="00505795" w:rsidRPr="00080B36" w:rsidRDefault="00505795" w:rsidP="00505795">
      <w:pPr>
        <w:pStyle w:val="body"/>
        <w:rPr>
          <w:rFonts w:cs="Times New Roman"/>
          <w:b/>
          <w:bCs/>
        </w:rPr>
      </w:pPr>
      <w:r w:rsidRPr="00080B36">
        <w:rPr>
          <w:rFonts w:cs="Times New Roman"/>
          <w:b/>
          <w:bCs/>
        </w:rPr>
        <w:t>Междометия и звукоподражательные слова</w:t>
      </w:r>
    </w:p>
    <w:p w14:paraId="77B195A6" w14:textId="77777777" w:rsidR="00505795" w:rsidRPr="00080B36" w:rsidRDefault="00505795" w:rsidP="00505795">
      <w:pPr>
        <w:pStyle w:val="body"/>
        <w:rPr>
          <w:rFonts w:cs="Times New Roman"/>
        </w:rPr>
      </w:pPr>
      <w:r w:rsidRPr="00080B36">
        <w:rPr>
          <w:rFonts w:cs="Times New Roman"/>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14:paraId="72C6E628" w14:textId="77777777" w:rsidR="00505795" w:rsidRPr="00080B36" w:rsidRDefault="00505795" w:rsidP="00505795">
      <w:pPr>
        <w:pStyle w:val="body"/>
        <w:rPr>
          <w:rFonts w:cs="Times New Roman"/>
        </w:rPr>
      </w:pPr>
      <w:r w:rsidRPr="00080B36">
        <w:rPr>
          <w:rFonts w:cs="Times New Roman"/>
        </w:rPr>
        <w:t>Проводить морфологический анализ междометий; применять это умение в речевой практике.</w:t>
      </w:r>
    </w:p>
    <w:p w14:paraId="53787940" w14:textId="77777777" w:rsidR="00505795" w:rsidRPr="00080B36" w:rsidRDefault="00505795" w:rsidP="00505795">
      <w:pPr>
        <w:pStyle w:val="body"/>
        <w:rPr>
          <w:rFonts w:cs="Times New Roman"/>
        </w:rPr>
      </w:pPr>
      <w:r w:rsidRPr="00080B36">
        <w:rPr>
          <w:rFonts w:cs="Times New Roman"/>
        </w:rPr>
        <w:t>Соблюдать пунктуационные нормы оформления предложений с междометиями.</w:t>
      </w:r>
    </w:p>
    <w:p w14:paraId="4FD07BAB" w14:textId="77777777" w:rsidR="00505795" w:rsidRPr="00080B36" w:rsidRDefault="00505795" w:rsidP="00505795">
      <w:pPr>
        <w:pStyle w:val="body"/>
        <w:rPr>
          <w:rFonts w:cs="Times New Roman"/>
        </w:rPr>
      </w:pPr>
      <w:r w:rsidRPr="00080B36">
        <w:rPr>
          <w:rFonts w:cs="Times New Roman"/>
        </w:rPr>
        <w:t>Различать грамматические омонимы.</w:t>
      </w:r>
    </w:p>
    <w:p w14:paraId="0C252CC9" w14:textId="77777777" w:rsidR="00505795" w:rsidRPr="00080B36" w:rsidRDefault="00505795" w:rsidP="00505795">
      <w:pPr>
        <w:pStyle w:val="h2"/>
        <w:spacing w:before="170"/>
        <w:rPr>
          <w:rFonts w:cs="Times New Roman"/>
        </w:rPr>
      </w:pPr>
      <w:r w:rsidRPr="00080B36">
        <w:rPr>
          <w:rFonts w:cs="Times New Roman"/>
        </w:rPr>
        <w:t>8 КЛАСС</w:t>
      </w:r>
    </w:p>
    <w:p w14:paraId="0933D072" w14:textId="77777777" w:rsidR="00505795" w:rsidRPr="00080B36" w:rsidRDefault="00505795" w:rsidP="00505795">
      <w:pPr>
        <w:pStyle w:val="h3"/>
        <w:spacing w:before="57"/>
        <w:rPr>
          <w:rFonts w:cs="Times New Roman"/>
        </w:rPr>
      </w:pPr>
      <w:r w:rsidRPr="00080B36">
        <w:rPr>
          <w:rFonts w:cs="Times New Roman"/>
        </w:rPr>
        <w:t>Общие сведения о языке</w:t>
      </w:r>
    </w:p>
    <w:p w14:paraId="23D06C73" w14:textId="77777777" w:rsidR="00505795" w:rsidRPr="00080B36" w:rsidRDefault="00505795" w:rsidP="00505795">
      <w:pPr>
        <w:pStyle w:val="body"/>
        <w:rPr>
          <w:rFonts w:cs="Times New Roman"/>
        </w:rPr>
      </w:pPr>
      <w:r w:rsidRPr="00080B36">
        <w:rPr>
          <w:rFonts w:cs="Times New Roman"/>
        </w:rPr>
        <w:t>Иметь представление о русском языке как одном из славянских языков.</w:t>
      </w:r>
    </w:p>
    <w:p w14:paraId="0DDD32C0" w14:textId="77777777" w:rsidR="00505795" w:rsidRPr="00080B36" w:rsidRDefault="00505795" w:rsidP="00505795">
      <w:pPr>
        <w:pStyle w:val="h3"/>
        <w:spacing w:before="57"/>
        <w:rPr>
          <w:rFonts w:cs="Times New Roman"/>
        </w:rPr>
      </w:pPr>
      <w:r w:rsidRPr="00080B36">
        <w:rPr>
          <w:rFonts w:cs="Times New Roman"/>
        </w:rPr>
        <w:t>Язык и речь</w:t>
      </w:r>
    </w:p>
    <w:p w14:paraId="79F0A159" w14:textId="77777777" w:rsidR="00505795" w:rsidRPr="00080B36" w:rsidRDefault="00505795" w:rsidP="00505795">
      <w:pPr>
        <w:pStyle w:val="body"/>
        <w:rPr>
          <w:rFonts w:cs="Times New Roman"/>
        </w:rPr>
      </w:pPr>
      <w:r w:rsidRPr="00080B36">
        <w:rPr>
          <w:rFonts w:cs="Times New Roman"/>
        </w:rP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14:paraId="1F6ADCFA" w14:textId="77777777" w:rsidR="00505795" w:rsidRPr="00080B36" w:rsidRDefault="00505795" w:rsidP="00505795">
      <w:pPr>
        <w:pStyle w:val="body"/>
        <w:rPr>
          <w:rFonts w:cs="Times New Roman"/>
        </w:rPr>
      </w:pPr>
      <w:r w:rsidRPr="00080B36">
        <w:rPr>
          <w:rFonts w:cs="Times New Roman"/>
        </w:rPr>
        <w:t>Участвовать в диалоге на лингвистические темы (в рамках изученного) и темы на основе жизненных наблюдений (объём не менее 6 реплик).</w:t>
      </w:r>
    </w:p>
    <w:p w14:paraId="61AC3038" w14:textId="77777777" w:rsidR="00505795" w:rsidRPr="00080B36" w:rsidRDefault="00505795" w:rsidP="00505795">
      <w:pPr>
        <w:pStyle w:val="body"/>
        <w:rPr>
          <w:rFonts w:cs="Times New Roman"/>
        </w:rPr>
      </w:pPr>
      <w:r w:rsidRPr="00080B36">
        <w:rPr>
          <w:rFonts w:cs="Times New Roman"/>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14:paraId="25C2C689" w14:textId="77777777" w:rsidR="00505795" w:rsidRPr="00080B36" w:rsidRDefault="00505795" w:rsidP="00505795">
      <w:pPr>
        <w:pStyle w:val="body"/>
        <w:rPr>
          <w:rFonts w:cs="Times New Roman"/>
        </w:rPr>
      </w:pPr>
      <w:r w:rsidRPr="00080B36">
        <w:rPr>
          <w:rFonts w:cs="Times New Roman"/>
        </w:rPr>
        <w:t>Владеть различными видами чтения: просмотровым, ознакомительным, изучающим, поисковым.</w:t>
      </w:r>
    </w:p>
    <w:p w14:paraId="3C4748B7" w14:textId="77777777" w:rsidR="00505795" w:rsidRPr="00080B36" w:rsidRDefault="00505795" w:rsidP="00505795">
      <w:pPr>
        <w:pStyle w:val="body"/>
        <w:rPr>
          <w:rFonts w:cs="Times New Roman"/>
        </w:rPr>
      </w:pPr>
      <w:r w:rsidRPr="00080B36">
        <w:rPr>
          <w:rFonts w:cs="Times New Roman"/>
        </w:rPr>
        <w:t>Устно пересказывать прочитанный или прослушанный текст объёмом не менее 140 слов.</w:t>
      </w:r>
    </w:p>
    <w:p w14:paraId="15BD713F" w14:textId="77777777" w:rsidR="00505795" w:rsidRPr="00080B36" w:rsidRDefault="00505795" w:rsidP="00505795">
      <w:pPr>
        <w:pStyle w:val="body"/>
        <w:rPr>
          <w:rFonts w:cs="Times New Roman"/>
        </w:rPr>
      </w:pPr>
      <w:r w:rsidRPr="00080B36">
        <w:rPr>
          <w:rFonts w:cs="Times New Roman"/>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слов).</w:t>
      </w:r>
    </w:p>
    <w:p w14:paraId="1FAE2C6B" w14:textId="77777777" w:rsidR="00505795" w:rsidRPr="00080B36" w:rsidRDefault="00505795" w:rsidP="00505795">
      <w:pPr>
        <w:pStyle w:val="body"/>
        <w:rPr>
          <w:rFonts w:cs="Times New Roman"/>
        </w:rPr>
      </w:pPr>
      <w:r w:rsidRPr="00080B36">
        <w:rPr>
          <w:rFonts w:cs="Times New Roman"/>
        </w:rPr>
        <w:t>Осуществлять выбор языковых средств для создания высказывания в соответствии с целью, темой и коммуникативным замыслом.</w:t>
      </w:r>
    </w:p>
    <w:p w14:paraId="77EAD6FD" w14:textId="77777777" w:rsidR="00505795" w:rsidRPr="00080B36" w:rsidRDefault="00505795" w:rsidP="00505795">
      <w:pPr>
        <w:pStyle w:val="body"/>
        <w:rPr>
          <w:rFonts w:cs="Times New Roman"/>
        </w:rPr>
      </w:pPr>
      <w:r w:rsidRPr="00080B36">
        <w:rPr>
          <w:rFonts w:cs="Times New Roman"/>
        </w:rPr>
        <w:t xml:space="preserve">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w:t>
      </w:r>
      <w:r w:rsidRPr="00080B36">
        <w:rPr>
          <w:rFonts w:cs="Times New Roman"/>
        </w:rPr>
        <w:lastRenderedPageBreak/>
        <w:t>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14:paraId="0746AB1D" w14:textId="77777777" w:rsidR="00505795" w:rsidRPr="00080B36" w:rsidRDefault="00505795" w:rsidP="00505795">
      <w:pPr>
        <w:pStyle w:val="h3"/>
        <w:spacing w:before="170"/>
        <w:rPr>
          <w:rFonts w:cs="Times New Roman"/>
        </w:rPr>
      </w:pPr>
      <w:r w:rsidRPr="00080B36">
        <w:rPr>
          <w:rFonts w:cs="Times New Roman"/>
        </w:rPr>
        <w:t xml:space="preserve">Текст </w:t>
      </w:r>
    </w:p>
    <w:p w14:paraId="3D1F2D1C" w14:textId="77777777" w:rsidR="00505795" w:rsidRPr="00080B36" w:rsidRDefault="00505795" w:rsidP="00505795">
      <w:pPr>
        <w:pStyle w:val="body"/>
        <w:rPr>
          <w:rFonts w:cs="Times New Roman"/>
        </w:rPr>
      </w:pPr>
      <w:r w:rsidRPr="00080B36">
        <w:rPr>
          <w:rFonts w:cs="Times New Roman"/>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14:paraId="70126023" w14:textId="77777777" w:rsidR="00505795" w:rsidRPr="00080B36" w:rsidRDefault="00505795" w:rsidP="00505795">
      <w:pPr>
        <w:pStyle w:val="body"/>
        <w:rPr>
          <w:rFonts w:cs="Times New Roman"/>
        </w:rPr>
      </w:pPr>
      <w:r w:rsidRPr="00080B36">
        <w:rPr>
          <w:rFonts w:cs="Times New Roman"/>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14:paraId="0BFF1E2C" w14:textId="77777777" w:rsidR="00505795" w:rsidRPr="00080B36" w:rsidRDefault="00505795" w:rsidP="00505795">
      <w:pPr>
        <w:pStyle w:val="body"/>
        <w:rPr>
          <w:rFonts w:cs="Times New Roman"/>
        </w:rPr>
      </w:pPr>
      <w:r w:rsidRPr="00080B36">
        <w:rPr>
          <w:rFonts w:cs="Times New Roman"/>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p w14:paraId="55353069" w14:textId="77777777" w:rsidR="00505795" w:rsidRPr="00080B36" w:rsidRDefault="00505795" w:rsidP="00505795">
      <w:pPr>
        <w:pStyle w:val="body"/>
        <w:rPr>
          <w:rFonts w:cs="Times New Roman"/>
        </w:rPr>
      </w:pPr>
      <w:r w:rsidRPr="00080B36">
        <w:rPr>
          <w:rFonts w:cs="Times New Roman"/>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748F0F59" w14:textId="77777777" w:rsidR="00505795" w:rsidRPr="00080B36" w:rsidRDefault="00505795" w:rsidP="00505795">
      <w:pPr>
        <w:pStyle w:val="body"/>
        <w:rPr>
          <w:rFonts w:cs="Times New Roman"/>
          <w:spacing w:val="-4"/>
        </w:rPr>
      </w:pPr>
      <w:r w:rsidRPr="00080B36">
        <w:rPr>
          <w:rFonts w:cs="Times New Roman"/>
          <w:spacing w:val="-4"/>
        </w:rPr>
        <w:t xml:space="preserve">Представлять сообщение на заданную тему в виде презентации. </w:t>
      </w:r>
    </w:p>
    <w:p w14:paraId="2F4CB60E" w14:textId="77777777" w:rsidR="00505795" w:rsidRPr="00080B36" w:rsidRDefault="00505795" w:rsidP="00505795">
      <w:pPr>
        <w:pStyle w:val="body"/>
        <w:rPr>
          <w:rFonts w:cs="Times New Roman"/>
        </w:rPr>
      </w:pPr>
      <w:r w:rsidRPr="00080B36">
        <w:rPr>
          <w:rFonts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2CF10024" w14:textId="77777777" w:rsidR="00505795" w:rsidRPr="00080B36" w:rsidRDefault="00505795" w:rsidP="00505795">
      <w:pPr>
        <w:pStyle w:val="body"/>
        <w:rPr>
          <w:rFonts w:cs="Times New Roman"/>
        </w:rPr>
      </w:pPr>
      <w:r w:rsidRPr="00080B36">
        <w:rPr>
          <w:rFonts w:cs="Times New Roman"/>
        </w:rPr>
        <w:t>Редактировать тексты: собственные/созданные другими обучающимися тексты с целью совершенствования их содержания и формы; сопоставлять исходный и отредактированный тексты.</w:t>
      </w:r>
    </w:p>
    <w:p w14:paraId="349F42BD" w14:textId="77777777" w:rsidR="00505795" w:rsidRPr="00080B36" w:rsidRDefault="00505795" w:rsidP="00505795">
      <w:pPr>
        <w:pStyle w:val="h3"/>
        <w:spacing w:before="85" w:after="57"/>
        <w:rPr>
          <w:rFonts w:cs="Times New Roman"/>
        </w:rPr>
      </w:pPr>
      <w:r w:rsidRPr="00080B36">
        <w:rPr>
          <w:rFonts w:cs="Times New Roman"/>
        </w:rPr>
        <w:t>Функциональные разновидности языка</w:t>
      </w:r>
    </w:p>
    <w:p w14:paraId="5CD02872" w14:textId="77777777" w:rsidR="00505795" w:rsidRPr="00080B36" w:rsidRDefault="00505795" w:rsidP="00505795">
      <w:pPr>
        <w:pStyle w:val="body"/>
        <w:rPr>
          <w:rFonts w:cs="Times New Roman"/>
        </w:rPr>
      </w:pPr>
      <w:r w:rsidRPr="00080B36">
        <w:rPr>
          <w:rFonts w:cs="Times New Roman"/>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14:paraId="38AC8ACF" w14:textId="77777777" w:rsidR="00505795" w:rsidRPr="00080B36" w:rsidRDefault="00505795" w:rsidP="00505795">
      <w:pPr>
        <w:pStyle w:val="body"/>
        <w:rPr>
          <w:rFonts w:cs="Times New Roman"/>
        </w:rPr>
      </w:pPr>
      <w:r w:rsidRPr="00080B36">
        <w:rPr>
          <w:rFonts w:cs="Times New Roman"/>
        </w:rPr>
        <w:t xml:space="preserve">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 </w:t>
      </w:r>
    </w:p>
    <w:p w14:paraId="4E560888" w14:textId="77777777" w:rsidR="00505795" w:rsidRPr="00080B36" w:rsidRDefault="00505795" w:rsidP="00505795">
      <w:pPr>
        <w:pStyle w:val="body"/>
        <w:rPr>
          <w:rFonts w:cs="Times New Roman"/>
        </w:rPr>
      </w:pPr>
      <w:r w:rsidRPr="00080B36">
        <w:rPr>
          <w:rFonts w:cs="Times New Roman"/>
        </w:rPr>
        <w:t>Осуществлять выбор языковых средств для создания высказывания в соответствии с целью, темой и коммуникативным замыслом.</w:t>
      </w:r>
    </w:p>
    <w:p w14:paraId="5592215F" w14:textId="77777777" w:rsidR="00505795" w:rsidRPr="00080B36" w:rsidRDefault="00505795" w:rsidP="00505795">
      <w:pPr>
        <w:pStyle w:val="h3"/>
        <w:spacing w:before="170"/>
        <w:rPr>
          <w:rFonts w:cs="Times New Roman"/>
          <w:caps/>
        </w:rPr>
      </w:pPr>
      <w:r w:rsidRPr="00080B36">
        <w:rPr>
          <w:rFonts w:cs="Times New Roman"/>
          <w:caps/>
        </w:rPr>
        <w:t>Система языка</w:t>
      </w:r>
    </w:p>
    <w:p w14:paraId="62171CCA" w14:textId="77777777" w:rsidR="00505795" w:rsidRPr="00080B36" w:rsidRDefault="00505795" w:rsidP="00505795">
      <w:pPr>
        <w:pStyle w:val="h3"/>
        <w:spacing w:before="0"/>
        <w:rPr>
          <w:rFonts w:cs="Times New Roman"/>
        </w:rPr>
      </w:pPr>
      <w:r w:rsidRPr="00080B36">
        <w:rPr>
          <w:rFonts w:cs="Times New Roman"/>
        </w:rPr>
        <w:t>Cинтаксис. Культура речи. Пунктуация</w:t>
      </w:r>
    </w:p>
    <w:p w14:paraId="2BB86513" w14:textId="77777777" w:rsidR="00505795" w:rsidRPr="00080B36" w:rsidRDefault="00505795" w:rsidP="00505795">
      <w:pPr>
        <w:pStyle w:val="body"/>
        <w:rPr>
          <w:rFonts w:cs="Times New Roman"/>
        </w:rPr>
      </w:pPr>
      <w:r w:rsidRPr="00080B36">
        <w:rPr>
          <w:rFonts w:cs="Times New Roman"/>
        </w:rPr>
        <w:t xml:space="preserve">Иметь представление о синтаксисе как разделе лингвистики. </w:t>
      </w:r>
    </w:p>
    <w:p w14:paraId="5C0A4EC3" w14:textId="77777777" w:rsidR="00505795" w:rsidRPr="00080B36" w:rsidRDefault="00505795" w:rsidP="00505795">
      <w:pPr>
        <w:pStyle w:val="body"/>
        <w:rPr>
          <w:rFonts w:cs="Times New Roman"/>
        </w:rPr>
      </w:pPr>
      <w:r w:rsidRPr="00080B36">
        <w:rPr>
          <w:rFonts w:cs="Times New Roman"/>
        </w:rPr>
        <w:t>Распознавать словосочетание и предложение как единицы синтаксиса.</w:t>
      </w:r>
    </w:p>
    <w:p w14:paraId="127C65E9" w14:textId="77777777" w:rsidR="00505795" w:rsidRPr="00080B36" w:rsidRDefault="00505795" w:rsidP="00505795">
      <w:pPr>
        <w:pStyle w:val="body"/>
        <w:rPr>
          <w:rFonts w:cs="Times New Roman"/>
        </w:rPr>
      </w:pPr>
      <w:r w:rsidRPr="00080B36">
        <w:rPr>
          <w:rFonts w:cs="Times New Roman"/>
        </w:rPr>
        <w:t>Различать функции знаков препинания.</w:t>
      </w:r>
    </w:p>
    <w:p w14:paraId="495E51AB" w14:textId="77777777" w:rsidR="00505795" w:rsidRPr="00080B36" w:rsidRDefault="00505795" w:rsidP="00505795">
      <w:pPr>
        <w:pStyle w:val="h3"/>
        <w:spacing w:before="85" w:after="57"/>
        <w:rPr>
          <w:rFonts w:cs="Times New Roman"/>
        </w:rPr>
      </w:pPr>
      <w:r w:rsidRPr="00080B36">
        <w:rPr>
          <w:rFonts w:cs="Times New Roman"/>
        </w:rPr>
        <w:t>Словосочетание</w:t>
      </w:r>
    </w:p>
    <w:p w14:paraId="426FE589" w14:textId="77777777" w:rsidR="00505795" w:rsidRPr="00080B36" w:rsidRDefault="00505795" w:rsidP="00505795">
      <w:pPr>
        <w:pStyle w:val="body"/>
        <w:rPr>
          <w:rFonts w:cs="Times New Roman"/>
        </w:rPr>
      </w:pPr>
      <w:r w:rsidRPr="00080B36">
        <w:rPr>
          <w:rFonts w:cs="Times New Roman"/>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14:paraId="59C59F7F" w14:textId="77777777" w:rsidR="00505795" w:rsidRPr="00080B36" w:rsidRDefault="00505795" w:rsidP="00505795">
      <w:pPr>
        <w:pStyle w:val="body"/>
        <w:rPr>
          <w:rFonts w:cs="Times New Roman"/>
        </w:rPr>
      </w:pPr>
      <w:r w:rsidRPr="00080B36">
        <w:rPr>
          <w:rFonts w:cs="Times New Roman"/>
        </w:rPr>
        <w:t xml:space="preserve">Применять нормы построения словосочетаний. </w:t>
      </w:r>
    </w:p>
    <w:p w14:paraId="0D84A61A" w14:textId="77777777" w:rsidR="00505795" w:rsidRPr="00080B36" w:rsidRDefault="00505795" w:rsidP="00505795">
      <w:pPr>
        <w:pStyle w:val="h3"/>
        <w:spacing w:before="85" w:after="57"/>
        <w:rPr>
          <w:rFonts w:cs="Times New Roman"/>
        </w:rPr>
      </w:pPr>
      <w:r w:rsidRPr="00080B36">
        <w:rPr>
          <w:rFonts w:cs="Times New Roman"/>
        </w:rPr>
        <w:t>Предложение</w:t>
      </w:r>
    </w:p>
    <w:p w14:paraId="34E4FA8E" w14:textId="77777777" w:rsidR="00505795" w:rsidRPr="00080B36" w:rsidRDefault="00505795" w:rsidP="00505795">
      <w:pPr>
        <w:pStyle w:val="body"/>
        <w:rPr>
          <w:rFonts w:cs="Times New Roman"/>
        </w:rPr>
      </w:pPr>
      <w:r w:rsidRPr="00080B36">
        <w:rPr>
          <w:rFonts w:cs="Times New Roman"/>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14:paraId="4F6CDB86" w14:textId="77777777" w:rsidR="00505795" w:rsidRPr="00080B36" w:rsidRDefault="00505795" w:rsidP="00505795">
      <w:pPr>
        <w:pStyle w:val="body"/>
        <w:rPr>
          <w:rFonts w:cs="Times New Roman"/>
        </w:rPr>
      </w:pPr>
      <w:r w:rsidRPr="00080B36">
        <w:rPr>
          <w:rFonts w:cs="Times New Roman"/>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14:paraId="1E2E7787" w14:textId="77777777" w:rsidR="00505795" w:rsidRPr="00080B36" w:rsidRDefault="00505795" w:rsidP="00505795">
      <w:pPr>
        <w:pStyle w:val="body"/>
        <w:rPr>
          <w:rFonts w:cs="Times New Roman"/>
        </w:rPr>
      </w:pPr>
      <w:r w:rsidRPr="00080B36">
        <w:rPr>
          <w:rFonts w:cs="Times New Roman"/>
        </w:rPr>
        <w:t xml:space="preserve">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w:t>
      </w:r>
      <w:r w:rsidRPr="00080B36">
        <w:rPr>
          <w:rFonts w:cs="Times New Roman"/>
          <w:b/>
          <w:bCs/>
          <w:i/>
          <w:iCs/>
        </w:rPr>
        <w:t>большинство</w:t>
      </w:r>
      <w:r w:rsidRPr="00080B36">
        <w:rPr>
          <w:rFonts w:cs="Times New Roman"/>
        </w:rPr>
        <w:t>—</w:t>
      </w:r>
      <w:r w:rsidRPr="00080B36">
        <w:rPr>
          <w:rFonts w:cs="Times New Roman"/>
          <w:b/>
          <w:bCs/>
          <w:i/>
          <w:iCs/>
        </w:rPr>
        <w:t>меньшинство</w:t>
      </w:r>
      <w:r w:rsidRPr="00080B36">
        <w:rPr>
          <w:rFonts w:cs="Times New Roman"/>
        </w:rPr>
        <w:t>, количественными сочетаниями. Применять нормы постановки тире между подлежащим и сказуемым.</w:t>
      </w:r>
    </w:p>
    <w:p w14:paraId="77AC3355" w14:textId="77777777" w:rsidR="00505795" w:rsidRPr="00080B36" w:rsidRDefault="00505795" w:rsidP="00505795">
      <w:pPr>
        <w:pStyle w:val="body"/>
        <w:rPr>
          <w:rFonts w:cs="Times New Roman"/>
        </w:rPr>
      </w:pPr>
      <w:r w:rsidRPr="00080B36">
        <w:rPr>
          <w:rFonts w:cs="Times New Roman"/>
        </w:rPr>
        <w:t xml:space="preserve">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w:t>
      </w:r>
    </w:p>
    <w:p w14:paraId="243A340C" w14:textId="77777777" w:rsidR="00505795" w:rsidRPr="00080B36" w:rsidRDefault="00505795" w:rsidP="00505795">
      <w:pPr>
        <w:pStyle w:val="body"/>
        <w:rPr>
          <w:rFonts w:cs="Times New Roman"/>
        </w:rPr>
      </w:pPr>
      <w:r w:rsidRPr="00080B36">
        <w:rPr>
          <w:rFonts w:cs="Times New Roman"/>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67EB870D" w14:textId="77777777" w:rsidR="00505795" w:rsidRPr="00080B36" w:rsidRDefault="00505795" w:rsidP="00505795">
      <w:pPr>
        <w:pStyle w:val="body"/>
        <w:rPr>
          <w:rFonts w:cs="Times New Roman"/>
        </w:rPr>
      </w:pPr>
      <w:r w:rsidRPr="00080B36">
        <w:rPr>
          <w:rFonts w:cs="Times New Roman"/>
        </w:rPr>
        <w:lastRenderedPageBreak/>
        <w:t xml:space="preserve">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w:t>
      </w:r>
      <w:r w:rsidRPr="00080B36">
        <w:rPr>
          <w:rFonts w:cs="Times New Roman"/>
          <w:b/>
          <w:bCs/>
          <w:i/>
          <w:iCs/>
        </w:rPr>
        <w:t>да</w:t>
      </w:r>
      <w:r w:rsidRPr="00080B36">
        <w:rPr>
          <w:rFonts w:cs="Times New Roman"/>
          <w:i/>
          <w:iCs/>
        </w:rPr>
        <w:t xml:space="preserve">, </w:t>
      </w:r>
      <w:r w:rsidRPr="00080B36">
        <w:rPr>
          <w:rFonts w:cs="Times New Roman"/>
          <w:b/>
          <w:bCs/>
          <w:i/>
          <w:iCs/>
        </w:rPr>
        <w:t>нет</w:t>
      </w:r>
      <w:r w:rsidRPr="00080B36">
        <w:rPr>
          <w:rFonts w:cs="Times New Roman"/>
        </w:rPr>
        <w:t>.</w:t>
      </w:r>
    </w:p>
    <w:p w14:paraId="51A8DDA1" w14:textId="77777777" w:rsidR="00505795" w:rsidRPr="00080B36" w:rsidRDefault="00505795" w:rsidP="00505795">
      <w:pPr>
        <w:pStyle w:val="body"/>
        <w:rPr>
          <w:rFonts w:cs="Times New Roman"/>
          <w:spacing w:val="2"/>
        </w:rPr>
      </w:pPr>
      <w:r w:rsidRPr="00080B36">
        <w:rPr>
          <w:rFonts w:cs="Times New Roman"/>
          <w:spacing w:val="2"/>
        </w:rPr>
        <w:t xml:space="preserve">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 </w:t>
      </w:r>
    </w:p>
    <w:p w14:paraId="564B5682" w14:textId="77777777" w:rsidR="00505795" w:rsidRPr="00080B36" w:rsidRDefault="00505795" w:rsidP="00505795">
      <w:pPr>
        <w:pStyle w:val="body"/>
        <w:rPr>
          <w:rFonts w:cs="Times New Roman"/>
        </w:rPr>
      </w:pPr>
      <w:r w:rsidRPr="00080B36">
        <w:rPr>
          <w:rFonts w:cs="Times New Roman"/>
        </w:rPr>
        <w:t xml:space="preserve">Применять нормы построения предложений с однородными членами, связанными двойными союзами </w:t>
      </w:r>
      <w:r w:rsidRPr="00080B36">
        <w:rPr>
          <w:rFonts w:cs="Times New Roman"/>
          <w:b/>
          <w:bCs/>
          <w:i/>
          <w:iCs/>
        </w:rPr>
        <w:t>не только… но и</w:t>
      </w:r>
      <w:r w:rsidRPr="00080B36">
        <w:rPr>
          <w:rFonts w:cs="Times New Roman"/>
          <w:i/>
          <w:iCs/>
        </w:rPr>
        <w:t xml:space="preserve">, </w:t>
      </w:r>
      <w:r w:rsidRPr="00080B36">
        <w:rPr>
          <w:rFonts w:cs="Times New Roman"/>
          <w:b/>
          <w:bCs/>
          <w:i/>
          <w:iCs/>
        </w:rPr>
        <w:t>как… так и</w:t>
      </w:r>
      <w:r w:rsidRPr="00080B36">
        <w:rPr>
          <w:rFonts w:cs="Times New Roman"/>
        </w:rPr>
        <w:t>.</w:t>
      </w:r>
    </w:p>
    <w:p w14:paraId="23429E15" w14:textId="77777777" w:rsidR="00505795" w:rsidRPr="00080B36" w:rsidRDefault="00505795" w:rsidP="00505795">
      <w:pPr>
        <w:pStyle w:val="body"/>
        <w:rPr>
          <w:rFonts w:cs="Times New Roman"/>
        </w:rPr>
      </w:pPr>
      <w:r w:rsidRPr="00080B36">
        <w:rPr>
          <w:rFonts w:cs="Times New Roman"/>
        </w:rPr>
        <w:t>Применять нормы постановки знаков препинания в предложениях с однородными членами, связанными попарно, с помощью повторяющихся союзов (</w:t>
      </w:r>
      <w:proofErr w:type="gramStart"/>
      <w:r w:rsidRPr="00080B36">
        <w:rPr>
          <w:rFonts w:cs="Times New Roman"/>
          <w:b/>
          <w:bCs/>
          <w:i/>
          <w:iCs/>
        </w:rPr>
        <w:t>и...</w:t>
      </w:r>
      <w:proofErr w:type="gramEnd"/>
      <w:r w:rsidRPr="00080B36">
        <w:rPr>
          <w:rFonts w:cs="Times New Roman"/>
          <w:b/>
          <w:bCs/>
          <w:i/>
          <w:iCs/>
        </w:rPr>
        <w:t xml:space="preserve"> и, или... или, либo... либo, ни... ни, тo... тo</w:t>
      </w:r>
      <w:r w:rsidRPr="00080B36">
        <w:rPr>
          <w:rFonts w:cs="Times New Roman"/>
        </w:rPr>
        <w:t>); нормы постановки знаков препинания в предложениях с обобщающим словом при однородных членах.</w:t>
      </w:r>
    </w:p>
    <w:p w14:paraId="4DB751D6" w14:textId="77777777" w:rsidR="00505795" w:rsidRPr="00080B36" w:rsidRDefault="00505795" w:rsidP="00505795">
      <w:pPr>
        <w:pStyle w:val="body"/>
        <w:rPr>
          <w:rFonts w:cs="Times New Roman"/>
        </w:rPr>
      </w:pPr>
      <w:r w:rsidRPr="00080B36">
        <w:rPr>
          <w:rFonts w:cs="Times New Roman"/>
        </w:rPr>
        <w:t xml:space="preserve">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 </w:t>
      </w:r>
    </w:p>
    <w:p w14:paraId="0CCB6027" w14:textId="77777777" w:rsidR="00505795" w:rsidRPr="00080B36" w:rsidRDefault="00505795" w:rsidP="00505795">
      <w:pPr>
        <w:pStyle w:val="body"/>
        <w:rPr>
          <w:rFonts w:cs="Times New Roman"/>
          <w:spacing w:val="-2"/>
        </w:rPr>
      </w:pPr>
      <w:r w:rsidRPr="00080B36">
        <w:rPr>
          <w:rFonts w:cs="Times New Roman"/>
          <w:spacing w:val="-2"/>
        </w:rPr>
        <w:t xml:space="preserve">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 </w:t>
      </w:r>
    </w:p>
    <w:p w14:paraId="713470BC" w14:textId="77777777" w:rsidR="00505795" w:rsidRPr="00080B36" w:rsidRDefault="00505795" w:rsidP="00505795">
      <w:pPr>
        <w:pStyle w:val="body"/>
        <w:rPr>
          <w:rFonts w:cs="Times New Roman"/>
        </w:rPr>
      </w:pPr>
      <w:r w:rsidRPr="00080B36">
        <w:rPr>
          <w:rFonts w:cs="Times New Roman"/>
          <w:spacing w:val="-1"/>
        </w:rPr>
        <w:t>Различать группы вводных слов по значению, различать ввод</w:t>
      </w:r>
      <w:r w:rsidRPr="00080B36">
        <w:rPr>
          <w:rFonts w:cs="Times New Roman"/>
        </w:rPr>
        <w:t>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14:paraId="03D5E1D3" w14:textId="77777777" w:rsidR="00505795" w:rsidRPr="00080B36" w:rsidRDefault="00505795" w:rsidP="00505795">
      <w:pPr>
        <w:pStyle w:val="body"/>
        <w:rPr>
          <w:rFonts w:cs="Times New Roman"/>
          <w:spacing w:val="-2"/>
        </w:rPr>
      </w:pPr>
      <w:r w:rsidRPr="00080B36">
        <w:rPr>
          <w:rFonts w:cs="Times New Roman"/>
          <w:spacing w:val="-2"/>
        </w:rP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14:paraId="3F450324" w14:textId="77777777" w:rsidR="00505795" w:rsidRPr="00080B36" w:rsidRDefault="00505795" w:rsidP="00505795">
      <w:pPr>
        <w:pStyle w:val="body"/>
        <w:rPr>
          <w:rFonts w:cs="Times New Roman"/>
        </w:rPr>
      </w:pPr>
      <w:r w:rsidRPr="00080B36">
        <w:rPr>
          <w:rFonts w:cs="Times New Roman"/>
        </w:rPr>
        <w:t>Распознавать сложные предложения, конструкции с чужой речью (в рамках изученного).</w:t>
      </w:r>
    </w:p>
    <w:p w14:paraId="55964B5A" w14:textId="77777777" w:rsidR="00505795" w:rsidRPr="00080B36" w:rsidRDefault="00505795" w:rsidP="00505795">
      <w:pPr>
        <w:pStyle w:val="body"/>
        <w:rPr>
          <w:rFonts w:cs="Times New Roman"/>
        </w:rPr>
      </w:pPr>
      <w:r w:rsidRPr="00080B36">
        <w:rPr>
          <w:rFonts w:cs="Times New Roman"/>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14:paraId="01D59C48" w14:textId="77777777" w:rsidR="00505795" w:rsidRPr="00080B36" w:rsidRDefault="00505795" w:rsidP="00505795">
      <w:pPr>
        <w:pStyle w:val="h2"/>
        <w:spacing w:before="170"/>
        <w:rPr>
          <w:rFonts w:cs="Times New Roman"/>
        </w:rPr>
      </w:pPr>
      <w:r w:rsidRPr="00080B36">
        <w:rPr>
          <w:rFonts w:cs="Times New Roman"/>
        </w:rPr>
        <w:t>9 КЛАСС</w:t>
      </w:r>
    </w:p>
    <w:p w14:paraId="7AD92ECC" w14:textId="77777777" w:rsidR="00505795" w:rsidRPr="00080B36" w:rsidRDefault="00505795" w:rsidP="00505795">
      <w:pPr>
        <w:pStyle w:val="h3"/>
        <w:spacing w:before="0"/>
        <w:rPr>
          <w:rFonts w:cs="Times New Roman"/>
        </w:rPr>
      </w:pPr>
      <w:r w:rsidRPr="00080B36">
        <w:rPr>
          <w:rFonts w:cs="Times New Roman"/>
        </w:rPr>
        <w:t>Общие сведения о языке</w:t>
      </w:r>
    </w:p>
    <w:p w14:paraId="78E55499" w14:textId="77777777" w:rsidR="00505795" w:rsidRPr="00080B36" w:rsidRDefault="00505795" w:rsidP="00505795">
      <w:pPr>
        <w:pStyle w:val="body"/>
        <w:rPr>
          <w:rFonts w:cs="Times New Roman"/>
        </w:rPr>
      </w:pPr>
      <w:r w:rsidRPr="00080B36">
        <w:rPr>
          <w:rFonts w:cs="Times New Roman"/>
        </w:rPr>
        <w:t xml:space="preserve">Осознавать роль русского языка в жизни человека, государства, общества; понимать внутренние и внешние функции русского языка и уметь рассказать о них. </w:t>
      </w:r>
    </w:p>
    <w:p w14:paraId="10EB7888" w14:textId="77777777" w:rsidR="00505795" w:rsidRPr="00080B36" w:rsidRDefault="00505795" w:rsidP="00505795">
      <w:pPr>
        <w:pStyle w:val="h3"/>
        <w:spacing w:before="57"/>
        <w:rPr>
          <w:rFonts w:cs="Times New Roman"/>
        </w:rPr>
      </w:pPr>
      <w:r w:rsidRPr="00080B36">
        <w:rPr>
          <w:rFonts w:cs="Times New Roman"/>
        </w:rPr>
        <w:t>Язык и речь</w:t>
      </w:r>
    </w:p>
    <w:p w14:paraId="347BB221" w14:textId="77777777" w:rsidR="00505795" w:rsidRPr="00080B36" w:rsidRDefault="00505795" w:rsidP="00505795">
      <w:pPr>
        <w:pStyle w:val="body"/>
        <w:rPr>
          <w:rFonts w:cs="Times New Roman"/>
        </w:rPr>
      </w:pPr>
      <w:r w:rsidRPr="00080B36">
        <w:rPr>
          <w:rFonts w:cs="Times New Roman"/>
        </w:rPr>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14:paraId="086D62B9" w14:textId="77777777" w:rsidR="00505795" w:rsidRPr="00080B36" w:rsidRDefault="00505795" w:rsidP="00505795">
      <w:pPr>
        <w:pStyle w:val="body"/>
        <w:rPr>
          <w:rFonts w:cs="Times New Roman"/>
        </w:rPr>
      </w:pPr>
      <w:r w:rsidRPr="00080B36">
        <w:rPr>
          <w:rFonts w:cs="Times New Roman"/>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14:paraId="677118AA" w14:textId="77777777" w:rsidR="00505795" w:rsidRPr="00080B36" w:rsidRDefault="00505795" w:rsidP="00505795">
      <w:pPr>
        <w:pStyle w:val="body"/>
        <w:rPr>
          <w:rFonts w:cs="Times New Roman"/>
        </w:rPr>
      </w:pPr>
      <w:r w:rsidRPr="00080B36">
        <w:rPr>
          <w:rFonts w:cs="Times New Roman"/>
        </w:rPr>
        <w:t xml:space="preserve">Владеть различными видами аудирования: </w:t>
      </w:r>
      <w:proofErr w:type="gramStart"/>
      <w:r w:rsidRPr="00080B36">
        <w:rPr>
          <w:rFonts w:cs="Times New Roman"/>
        </w:rPr>
        <w:t>выборочным,ознакомительным</w:t>
      </w:r>
      <w:proofErr w:type="gramEnd"/>
      <w:r w:rsidRPr="00080B36">
        <w:rPr>
          <w:rFonts w:cs="Times New Roman"/>
        </w:rPr>
        <w:t>, детальным — научно-учебных, художественных, публицистических текстов различных функционально-смысловых типов речи.</w:t>
      </w:r>
    </w:p>
    <w:p w14:paraId="78CC1A34" w14:textId="77777777" w:rsidR="00505795" w:rsidRPr="00080B36" w:rsidRDefault="00505795" w:rsidP="00505795">
      <w:pPr>
        <w:pStyle w:val="body"/>
        <w:rPr>
          <w:rFonts w:cs="Times New Roman"/>
        </w:rPr>
      </w:pPr>
      <w:r w:rsidRPr="00080B36">
        <w:rPr>
          <w:rFonts w:cs="Times New Roman"/>
        </w:rPr>
        <w:t>Владеть различными видами чтения: просмотровым, ознакомительным, изучающим, поисковым.</w:t>
      </w:r>
    </w:p>
    <w:p w14:paraId="49164509" w14:textId="77777777" w:rsidR="00505795" w:rsidRPr="00080B36" w:rsidRDefault="00505795" w:rsidP="00505795">
      <w:pPr>
        <w:pStyle w:val="body"/>
        <w:rPr>
          <w:rFonts w:cs="Times New Roman"/>
        </w:rPr>
      </w:pPr>
      <w:r w:rsidRPr="00080B36">
        <w:rPr>
          <w:rFonts w:cs="Times New Roman"/>
        </w:rPr>
        <w:t>Устно пересказывать прочитанный или прослушанный текст объёмом не менее 150 слов.</w:t>
      </w:r>
    </w:p>
    <w:p w14:paraId="766345C1" w14:textId="77777777" w:rsidR="00505795" w:rsidRPr="00080B36" w:rsidRDefault="00505795" w:rsidP="00505795">
      <w:pPr>
        <w:pStyle w:val="body"/>
        <w:rPr>
          <w:rFonts w:cs="Times New Roman"/>
          <w:b/>
          <w:bCs/>
        </w:rPr>
      </w:pPr>
      <w:r w:rsidRPr="00080B36">
        <w:rPr>
          <w:rFonts w:cs="Times New Roman"/>
        </w:rPr>
        <w:t>Осуществлять выбор языковых средств для создания высказывания в соответствии с целью, темой и коммуникативным замыслом.</w:t>
      </w:r>
    </w:p>
    <w:p w14:paraId="5977F4FF" w14:textId="77777777" w:rsidR="00505795" w:rsidRPr="00080B36" w:rsidRDefault="00505795" w:rsidP="00505795">
      <w:pPr>
        <w:pStyle w:val="body"/>
        <w:rPr>
          <w:rFonts w:cs="Times New Roman"/>
        </w:rPr>
      </w:pPr>
      <w:r w:rsidRPr="00080B36">
        <w:rPr>
          <w:rFonts w:cs="Times New Roman"/>
        </w:rPr>
        <w:t>Соблюдать в устной речи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14:paraId="69FECC73" w14:textId="77777777" w:rsidR="00505795" w:rsidRPr="00080B36" w:rsidRDefault="00505795" w:rsidP="00505795">
      <w:pPr>
        <w:pStyle w:val="h3"/>
        <w:spacing w:before="227"/>
        <w:rPr>
          <w:rFonts w:cs="Times New Roman"/>
        </w:rPr>
      </w:pPr>
      <w:r w:rsidRPr="00080B36">
        <w:rPr>
          <w:rFonts w:cs="Times New Roman"/>
        </w:rPr>
        <w:lastRenderedPageBreak/>
        <w:t>Текст</w:t>
      </w:r>
    </w:p>
    <w:p w14:paraId="6EF6549B" w14:textId="77777777" w:rsidR="00505795" w:rsidRPr="00080B36" w:rsidRDefault="00505795" w:rsidP="00505795">
      <w:pPr>
        <w:pStyle w:val="body"/>
        <w:rPr>
          <w:rFonts w:cs="Times New Roman"/>
        </w:rPr>
      </w:pPr>
      <w:r w:rsidRPr="00080B36">
        <w:rPr>
          <w:rFonts w:cs="Times New Roman"/>
        </w:rPr>
        <w:t xml:space="preserve">Анализировать текст: определять и комментировать тему иглавную мысль текста; подбирать заголовок, отражающий тему или главную мысль текста. </w:t>
      </w:r>
    </w:p>
    <w:p w14:paraId="7B18AFAC" w14:textId="77777777" w:rsidR="00505795" w:rsidRPr="00080B36" w:rsidRDefault="00505795" w:rsidP="00505795">
      <w:pPr>
        <w:pStyle w:val="body"/>
        <w:rPr>
          <w:rFonts w:cs="Times New Roman"/>
        </w:rPr>
      </w:pPr>
      <w:r w:rsidRPr="00080B36">
        <w:rPr>
          <w:rFonts w:cs="Times New Roman"/>
        </w:rPr>
        <w:t>Устанавливать принадлежность текста к функционально-смысловому типу речи.</w:t>
      </w:r>
    </w:p>
    <w:p w14:paraId="7D1852F1" w14:textId="77777777" w:rsidR="00505795" w:rsidRPr="00080B36" w:rsidRDefault="00505795" w:rsidP="00505795">
      <w:pPr>
        <w:pStyle w:val="body"/>
        <w:rPr>
          <w:rFonts w:cs="Times New Roman"/>
        </w:rPr>
      </w:pPr>
      <w:r w:rsidRPr="00080B36">
        <w:rPr>
          <w:rFonts w:cs="Times New Roman"/>
        </w:rPr>
        <w:t>Находить в тексте типовые фрагменты — описание, повествование, рассуждение-доказательство, оценочные высказывания.</w:t>
      </w:r>
    </w:p>
    <w:p w14:paraId="2932D253" w14:textId="77777777" w:rsidR="00505795" w:rsidRPr="00080B36" w:rsidRDefault="00505795" w:rsidP="00505795">
      <w:pPr>
        <w:pStyle w:val="body"/>
        <w:rPr>
          <w:rFonts w:cs="Times New Roman"/>
        </w:rPr>
      </w:pPr>
      <w:r w:rsidRPr="00080B36">
        <w:rPr>
          <w:rFonts w:cs="Times New Roman"/>
        </w:rPr>
        <w:t>Прогнозировать содержание текста по заголовку, ключевым словам, зачину или концовке.</w:t>
      </w:r>
    </w:p>
    <w:p w14:paraId="1DBB8DDA" w14:textId="77777777" w:rsidR="00505795" w:rsidRPr="00080B36" w:rsidRDefault="00505795" w:rsidP="00505795">
      <w:pPr>
        <w:pStyle w:val="body"/>
        <w:rPr>
          <w:rFonts w:cs="Times New Roman"/>
        </w:rPr>
      </w:pPr>
      <w:r w:rsidRPr="00080B36">
        <w:rPr>
          <w:rFonts w:cs="Times New Roman"/>
        </w:rPr>
        <w:t xml:space="preserve">Выявлять отличительные признаки текстов разных жанров. </w:t>
      </w:r>
    </w:p>
    <w:p w14:paraId="3F3D938D" w14:textId="77777777" w:rsidR="00505795" w:rsidRPr="00080B36" w:rsidRDefault="00505795" w:rsidP="00505795">
      <w:pPr>
        <w:pStyle w:val="body"/>
        <w:rPr>
          <w:rFonts w:cs="Times New Roman"/>
        </w:rPr>
      </w:pPr>
      <w:r w:rsidRPr="00080B36">
        <w:rPr>
          <w:rFonts w:cs="Times New Roman"/>
        </w:rPr>
        <w:t>Создавать высказывание на основе текста: выражать своё отношение к прочитанному или прослушанному в устной и письменной форме.</w:t>
      </w:r>
    </w:p>
    <w:p w14:paraId="38525A45" w14:textId="77777777" w:rsidR="00505795" w:rsidRPr="00080B36" w:rsidRDefault="00505795" w:rsidP="00505795">
      <w:pPr>
        <w:pStyle w:val="body"/>
        <w:rPr>
          <w:rFonts w:cs="Times New Roman"/>
        </w:rPr>
      </w:pPr>
      <w:r w:rsidRPr="00080B36">
        <w:rPr>
          <w:rFonts w:cs="Times New Roman"/>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14:paraId="4A5DDEEF" w14:textId="77777777" w:rsidR="00505795" w:rsidRPr="00080B36" w:rsidRDefault="00505795" w:rsidP="00505795">
      <w:pPr>
        <w:pStyle w:val="body"/>
        <w:rPr>
          <w:rFonts w:cs="Times New Roman"/>
        </w:rPr>
      </w:pPr>
      <w:r w:rsidRPr="00080B36">
        <w:rPr>
          <w:rFonts w:cs="Times New Roman"/>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0E3E56D0" w14:textId="77777777" w:rsidR="00505795" w:rsidRPr="00080B36" w:rsidRDefault="00505795" w:rsidP="00505795">
      <w:pPr>
        <w:pStyle w:val="body"/>
        <w:rPr>
          <w:rFonts w:cs="Times New Roman"/>
          <w:spacing w:val="-4"/>
        </w:rPr>
      </w:pPr>
      <w:r w:rsidRPr="00080B36">
        <w:rPr>
          <w:rFonts w:cs="Times New Roman"/>
          <w:spacing w:val="-4"/>
        </w:rPr>
        <w:t xml:space="preserve">Представлять сообщение на заданную тему в виде презентации. </w:t>
      </w:r>
    </w:p>
    <w:p w14:paraId="089510D4" w14:textId="77777777" w:rsidR="00505795" w:rsidRPr="00080B36" w:rsidRDefault="00505795" w:rsidP="00505795">
      <w:pPr>
        <w:pStyle w:val="body"/>
        <w:rPr>
          <w:rFonts w:cs="Times New Roman"/>
        </w:rPr>
      </w:pPr>
      <w:r w:rsidRPr="00080B36">
        <w:rPr>
          <w:rFonts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59B34F62" w14:textId="77777777" w:rsidR="00505795" w:rsidRPr="00080B36" w:rsidRDefault="00505795" w:rsidP="00505795">
      <w:pPr>
        <w:pStyle w:val="body"/>
        <w:rPr>
          <w:rFonts w:cs="Times New Roman"/>
          <w:b/>
          <w:bCs/>
        </w:rPr>
      </w:pPr>
      <w:r w:rsidRPr="00080B36">
        <w:rPr>
          <w:rFonts w:cs="Times New Roman"/>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w:t>
      </w:r>
    </w:p>
    <w:p w14:paraId="4EF94F8C" w14:textId="77777777" w:rsidR="00505795" w:rsidRPr="00080B36" w:rsidRDefault="00505795" w:rsidP="00505795">
      <w:pPr>
        <w:pStyle w:val="body"/>
        <w:rPr>
          <w:rFonts w:cs="Times New Roman"/>
        </w:rPr>
      </w:pPr>
      <w:r w:rsidRPr="00080B36">
        <w:rPr>
          <w:rFonts w:cs="Times New Roman"/>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4D6D8BBE" w14:textId="77777777" w:rsidR="00505795" w:rsidRPr="00080B36" w:rsidRDefault="00505795" w:rsidP="00505795">
      <w:pPr>
        <w:pStyle w:val="h3"/>
        <w:spacing w:before="227" w:after="57"/>
        <w:rPr>
          <w:rFonts w:cs="Times New Roman"/>
        </w:rPr>
      </w:pPr>
      <w:r w:rsidRPr="00080B36">
        <w:rPr>
          <w:rFonts w:cs="Times New Roman"/>
        </w:rPr>
        <w:t>Функциональные разновидности языка</w:t>
      </w:r>
    </w:p>
    <w:p w14:paraId="7E96E8B6" w14:textId="77777777" w:rsidR="00505795" w:rsidRPr="00080B36" w:rsidRDefault="00505795" w:rsidP="00505795">
      <w:pPr>
        <w:pStyle w:val="body"/>
        <w:rPr>
          <w:rFonts w:cs="Times New Roman"/>
        </w:rPr>
      </w:pPr>
      <w:r w:rsidRPr="00080B36">
        <w:rPr>
          <w:rFonts w:cs="Times New Roman"/>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7E6A9582" w14:textId="77777777" w:rsidR="00505795" w:rsidRPr="00080B36" w:rsidRDefault="00505795" w:rsidP="00505795">
      <w:pPr>
        <w:pStyle w:val="body"/>
        <w:rPr>
          <w:rFonts w:cs="Times New Roman"/>
        </w:rPr>
      </w:pPr>
      <w:r w:rsidRPr="00080B36">
        <w:rPr>
          <w:rFonts w:cs="Times New Roman"/>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14:paraId="59F6A51F" w14:textId="77777777" w:rsidR="00505795" w:rsidRPr="00080B36" w:rsidRDefault="00505795" w:rsidP="00505795">
      <w:pPr>
        <w:pStyle w:val="body"/>
        <w:rPr>
          <w:rFonts w:cs="Times New Roman"/>
        </w:rPr>
      </w:pPr>
      <w:r w:rsidRPr="00080B36">
        <w:rPr>
          <w:rFonts w:cs="Times New Roman"/>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66296AB4" w14:textId="77777777" w:rsidR="00505795" w:rsidRPr="00080B36" w:rsidRDefault="00505795" w:rsidP="00505795">
      <w:pPr>
        <w:pStyle w:val="body"/>
        <w:rPr>
          <w:rFonts w:cs="Times New Roman"/>
        </w:rPr>
      </w:pPr>
      <w:r w:rsidRPr="00080B36">
        <w:rPr>
          <w:rFonts w:cs="Times New Roman"/>
        </w:rPr>
        <w:t>Составлять тезисы, конспект, писать рецензию, реферат.</w:t>
      </w:r>
    </w:p>
    <w:p w14:paraId="5DEF706D" w14:textId="77777777" w:rsidR="00505795" w:rsidRPr="00080B36" w:rsidRDefault="00505795" w:rsidP="00505795">
      <w:pPr>
        <w:pStyle w:val="body"/>
        <w:rPr>
          <w:rFonts w:cs="Times New Roman"/>
        </w:rPr>
      </w:pPr>
      <w:r w:rsidRPr="00080B36">
        <w:rPr>
          <w:rFonts w:cs="Times New Roman"/>
        </w:rPr>
        <w:t>Оценивать чужие и собственные речевые высказыванияразной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45B8FB29" w14:textId="77777777" w:rsidR="00505795" w:rsidRPr="00080B36" w:rsidRDefault="00505795" w:rsidP="00505795">
      <w:pPr>
        <w:pStyle w:val="body"/>
        <w:rPr>
          <w:rFonts w:cs="Times New Roman"/>
        </w:rPr>
      </w:pPr>
      <w:r w:rsidRPr="00080B36">
        <w:rPr>
          <w:rFonts w:cs="Times New Roman"/>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14:paraId="64882D82" w14:textId="77777777" w:rsidR="00505795" w:rsidRPr="00080B36" w:rsidRDefault="00505795" w:rsidP="00505795">
      <w:pPr>
        <w:pStyle w:val="h3"/>
        <w:spacing w:before="539" w:after="102"/>
        <w:rPr>
          <w:rFonts w:cs="Times New Roman"/>
          <w:caps/>
        </w:rPr>
      </w:pPr>
      <w:r w:rsidRPr="00080B36">
        <w:rPr>
          <w:rFonts w:cs="Times New Roman"/>
          <w:caps/>
        </w:rPr>
        <w:t>Система языка</w:t>
      </w:r>
    </w:p>
    <w:p w14:paraId="5746B75B" w14:textId="77777777" w:rsidR="00505795" w:rsidRPr="00080B36" w:rsidRDefault="00505795" w:rsidP="00505795">
      <w:pPr>
        <w:pStyle w:val="h3"/>
        <w:spacing w:before="0" w:after="85"/>
        <w:rPr>
          <w:rFonts w:cs="Times New Roman"/>
        </w:rPr>
      </w:pPr>
      <w:r w:rsidRPr="00080B36">
        <w:rPr>
          <w:rFonts w:cs="Times New Roman"/>
        </w:rPr>
        <w:t>Cинтаксис. Культура речи. Пунктуация</w:t>
      </w:r>
    </w:p>
    <w:p w14:paraId="4EF503D0" w14:textId="77777777" w:rsidR="00505795" w:rsidRPr="00080B36" w:rsidRDefault="00505795" w:rsidP="00505795">
      <w:pPr>
        <w:pStyle w:val="body"/>
        <w:rPr>
          <w:rFonts w:cs="Times New Roman"/>
          <w:b/>
          <w:bCs/>
        </w:rPr>
      </w:pPr>
      <w:r w:rsidRPr="00080B36">
        <w:rPr>
          <w:rFonts w:cs="Times New Roman"/>
          <w:b/>
          <w:bCs/>
        </w:rPr>
        <w:t>Сложносочинённое предложение</w:t>
      </w:r>
    </w:p>
    <w:p w14:paraId="28A00FAA" w14:textId="77777777" w:rsidR="00505795" w:rsidRPr="00080B36" w:rsidRDefault="00505795" w:rsidP="00505795">
      <w:pPr>
        <w:pStyle w:val="body"/>
        <w:rPr>
          <w:rFonts w:cs="Times New Roman"/>
        </w:rPr>
      </w:pPr>
      <w:r w:rsidRPr="00080B36">
        <w:rPr>
          <w:rFonts w:cs="Times New Roman"/>
        </w:rPr>
        <w:t>Выявлять основные средства синтаксической связи между частями сложного предложения.</w:t>
      </w:r>
    </w:p>
    <w:p w14:paraId="1F85C314" w14:textId="77777777" w:rsidR="00505795" w:rsidRPr="00080B36" w:rsidRDefault="00505795" w:rsidP="00505795">
      <w:pPr>
        <w:pStyle w:val="body"/>
        <w:rPr>
          <w:rFonts w:cs="Times New Roman"/>
        </w:rPr>
      </w:pPr>
      <w:r w:rsidRPr="00080B36">
        <w:rPr>
          <w:rFonts w:cs="Times New Roman"/>
        </w:rPr>
        <w:t>Распознавать сложные предложения с разными видами связи, бессоюзные и союзные предложения (сложносочинённые и сложноподчинённые).</w:t>
      </w:r>
    </w:p>
    <w:p w14:paraId="69999354" w14:textId="77777777" w:rsidR="00505795" w:rsidRPr="00080B36" w:rsidRDefault="00505795" w:rsidP="00505795">
      <w:pPr>
        <w:pStyle w:val="body"/>
        <w:rPr>
          <w:rFonts w:cs="Times New Roman"/>
        </w:rPr>
      </w:pPr>
      <w:r w:rsidRPr="00080B36">
        <w:rPr>
          <w:rFonts w:cs="Times New Roman"/>
        </w:rPr>
        <w:t>Характеризовать сложносочинённое предложение, его строение, смысловое, структурное и интонационное единство частей сложного предложения.</w:t>
      </w:r>
    </w:p>
    <w:p w14:paraId="43B5FF24" w14:textId="77777777" w:rsidR="00505795" w:rsidRPr="00080B36" w:rsidRDefault="00505795" w:rsidP="00505795">
      <w:pPr>
        <w:pStyle w:val="body"/>
        <w:rPr>
          <w:rFonts w:cs="Times New Roman"/>
        </w:rPr>
      </w:pPr>
      <w:r w:rsidRPr="00080B36">
        <w:rPr>
          <w:rFonts w:cs="Times New Roman"/>
        </w:rPr>
        <w:t xml:space="preserve">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 </w:t>
      </w:r>
    </w:p>
    <w:p w14:paraId="3809EB0F" w14:textId="77777777" w:rsidR="00505795" w:rsidRPr="00080B36" w:rsidRDefault="00505795" w:rsidP="00505795">
      <w:pPr>
        <w:pStyle w:val="body"/>
        <w:rPr>
          <w:rFonts w:cs="Times New Roman"/>
        </w:rPr>
      </w:pPr>
      <w:r w:rsidRPr="00080B36">
        <w:rPr>
          <w:rFonts w:cs="Times New Roman"/>
        </w:rPr>
        <w:t>Понимать особенности употребления сложносочинённых предложений в речи.</w:t>
      </w:r>
    </w:p>
    <w:p w14:paraId="6F8B7643" w14:textId="77777777" w:rsidR="00505795" w:rsidRPr="00080B36" w:rsidRDefault="00505795" w:rsidP="00505795">
      <w:pPr>
        <w:pStyle w:val="body"/>
        <w:rPr>
          <w:rFonts w:cs="Times New Roman"/>
        </w:rPr>
      </w:pPr>
      <w:r w:rsidRPr="00080B36">
        <w:rPr>
          <w:rFonts w:cs="Times New Roman"/>
        </w:rPr>
        <w:t>Понимать основные нормы построения сложносочинённого предложения.</w:t>
      </w:r>
    </w:p>
    <w:p w14:paraId="5444E40C" w14:textId="77777777" w:rsidR="00505795" w:rsidRPr="00080B36" w:rsidRDefault="00505795" w:rsidP="00505795">
      <w:pPr>
        <w:pStyle w:val="body"/>
        <w:rPr>
          <w:rFonts w:cs="Times New Roman"/>
          <w:spacing w:val="1"/>
        </w:rPr>
      </w:pPr>
      <w:r w:rsidRPr="00080B36">
        <w:rPr>
          <w:rFonts w:cs="Times New Roman"/>
          <w:spacing w:val="1"/>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14:paraId="71ED7600" w14:textId="77777777" w:rsidR="00505795" w:rsidRPr="00080B36" w:rsidRDefault="00505795" w:rsidP="00505795">
      <w:pPr>
        <w:pStyle w:val="body"/>
        <w:rPr>
          <w:rFonts w:cs="Times New Roman"/>
        </w:rPr>
      </w:pPr>
      <w:r w:rsidRPr="00080B36">
        <w:rPr>
          <w:rFonts w:cs="Times New Roman"/>
        </w:rPr>
        <w:t>Проводить синтаксический и пунктуационный анализ сложносочинённых предложений.</w:t>
      </w:r>
    </w:p>
    <w:p w14:paraId="3DD4CF71" w14:textId="77777777" w:rsidR="00505795" w:rsidRPr="00080B36" w:rsidRDefault="00505795" w:rsidP="00505795">
      <w:pPr>
        <w:pStyle w:val="body"/>
        <w:rPr>
          <w:rFonts w:cs="Times New Roman"/>
        </w:rPr>
      </w:pPr>
      <w:r w:rsidRPr="00080B36">
        <w:rPr>
          <w:rFonts w:cs="Times New Roman"/>
        </w:rPr>
        <w:t>Применять нормы постановки знаков препинания в сложносочинённых предложениях.</w:t>
      </w:r>
    </w:p>
    <w:p w14:paraId="2826FC31" w14:textId="77777777" w:rsidR="00505795" w:rsidRPr="00080B36" w:rsidRDefault="00505795" w:rsidP="00505795">
      <w:pPr>
        <w:pStyle w:val="body"/>
        <w:rPr>
          <w:rFonts w:cs="Times New Roman"/>
          <w:b/>
          <w:bCs/>
        </w:rPr>
      </w:pPr>
      <w:r w:rsidRPr="00080B36">
        <w:rPr>
          <w:rFonts w:cs="Times New Roman"/>
          <w:b/>
          <w:bCs/>
        </w:rPr>
        <w:lastRenderedPageBreak/>
        <w:t>Сложноподчинённое предложение</w:t>
      </w:r>
    </w:p>
    <w:p w14:paraId="7AA5AAFB" w14:textId="77777777" w:rsidR="00505795" w:rsidRPr="00080B36" w:rsidRDefault="00505795" w:rsidP="00505795">
      <w:pPr>
        <w:pStyle w:val="body"/>
        <w:rPr>
          <w:rFonts w:cs="Times New Roman"/>
        </w:rPr>
      </w:pPr>
      <w:r w:rsidRPr="00080B36">
        <w:rPr>
          <w:rFonts w:cs="Times New Roman"/>
        </w:rPr>
        <w:t xml:space="preserve">Распознавать сложноподчинённые предложения, выделять главную и придаточную части предложения, средства связи частей сложноподчинённого предложения. </w:t>
      </w:r>
    </w:p>
    <w:p w14:paraId="409D4E74" w14:textId="77777777" w:rsidR="00505795" w:rsidRPr="00080B36" w:rsidRDefault="00505795" w:rsidP="00505795">
      <w:pPr>
        <w:pStyle w:val="body"/>
        <w:rPr>
          <w:rFonts w:cs="Times New Roman"/>
        </w:rPr>
      </w:pPr>
      <w:r w:rsidRPr="00080B36">
        <w:rPr>
          <w:rFonts w:cs="Times New Roman"/>
        </w:rPr>
        <w:t>Различать подчинительные союзы и союзные слова.</w:t>
      </w:r>
    </w:p>
    <w:p w14:paraId="6DD787F0" w14:textId="77777777" w:rsidR="00505795" w:rsidRPr="00080B36" w:rsidRDefault="00505795" w:rsidP="00505795">
      <w:pPr>
        <w:pStyle w:val="body"/>
        <w:rPr>
          <w:rFonts w:cs="Times New Roman"/>
        </w:rPr>
      </w:pPr>
      <w:r w:rsidRPr="00080B36">
        <w:rPr>
          <w:rFonts w:cs="Times New Roman"/>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0086ED30" w14:textId="77777777" w:rsidR="00505795" w:rsidRPr="00080B36" w:rsidRDefault="00505795" w:rsidP="00505795">
      <w:pPr>
        <w:pStyle w:val="body"/>
        <w:rPr>
          <w:rFonts w:cs="Times New Roman"/>
        </w:rPr>
      </w:pPr>
      <w:r w:rsidRPr="00080B36">
        <w:rPr>
          <w:rFonts w:cs="Times New Roman"/>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14:paraId="53460C99" w14:textId="77777777" w:rsidR="00505795" w:rsidRPr="00080B36" w:rsidRDefault="00505795" w:rsidP="00505795">
      <w:pPr>
        <w:pStyle w:val="body"/>
        <w:rPr>
          <w:rFonts w:cs="Times New Roman"/>
        </w:rPr>
      </w:pPr>
      <w:r w:rsidRPr="00080B36">
        <w:rPr>
          <w:rFonts w:cs="Times New Roman"/>
        </w:rPr>
        <w:t xml:space="preserve">Выявлять однородное, неоднородное и последовательное подчинение придаточных частей. </w:t>
      </w:r>
    </w:p>
    <w:p w14:paraId="415E3255" w14:textId="77777777" w:rsidR="00505795" w:rsidRPr="00080B36" w:rsidRDefault="00505795" w:rsidP="00505795">
      <w:pPr>
        <w:pStyle w:val="body"/>
        <w:rPr>
          <w:rFonts w:cs="Times New Roman"/>
        </w:rPr>
      </w:pPr>
      <w:r w:rsidRPr="00080B36">
        <w:rPr>
          <w:rFonts w:cs="Times New Roman"/>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14:paraId="55BDC9A2" w14:textId="77777777" w:rsidR="00505795" w:rsidRPr="00080B36" w:rsidRDefault="00505795" w:rsidP="00505795">
      <w:pPr>
        <w:pStyle w:val="body"/>
        <w:rPr>
          <w:rFonts w:cs="Times New Roman"/>
        </w:rPr>
      </w:pPr>
      <w:r w:rsidRPr="00080B36">
        <w:rPr>
          <w:rFonts w:cs="Times New Roman"/>
        </w:rPr>
        <w:t>Понимать основные нормы построения сложноподчинённого предложения, особенности употребления сложноподчинённых предложений в речи.</w:t>
      </w:r>
    </w:p>
    <w:p w14:paraId="6CED3520" w14:textId="77777777" w:rsidR="00505795" w:rsidRPr="00080B36" w:rsidRDefault="00505795" w:rsidP="00505795">
      <w:pPr>
        <w:pStyle w:val="body"/>
        <w:rPr>
          <w:rFonts w:cs="Times New Roman"/>
        </w:rPr>
      </w:pPr>
      <w:r w:rsidRPr="00080B36">
        <w:rPr>
          <w:rFonts w:cs="Times New Roman"/>
        </w:rPr>
        <w:t>Проводить синтаксический и пунктуационный анализ сложноподчинённых предложений.</w:t>
      </w:r>
    </w:p>
    <w:p w14:paraId="631BEE54" w14:textId="77777777" w:rsidR="00505795" w:rsidRPr="00080B36" w:rsidRDefault="00505795" w:rsidP="00505795">
      <w:pPr>
        <w:pStyle w:val="body"/>
        <w:rPr>
          <w:rFonts w:cs="Times New Roman"/>
        </w:rPr>
      </w:pPr>
      <w:r w:rsidRPr="00080B36">
        <w:rPr>
          <w:rFonts w:cs="Times New Roman"/>
        </w:rPr>
        <w:t>Применять нормы построения сложноподчинённых предложений и постановки знаков препинания в них.</w:t>
      </w:r>
    </w:p>
    <w:p w14:paraId="41930753" w14:textId="77777777" w:rsidR="00505795" w:rsidRPr="00080B36" w:rsidRDefault="00505795" w:rsidP="00505795">
      <w:pPr>
        <w:pStyle w:val="body"/>
        <w:rPr>
          <w:rFonts w:cs="Times New Roman"/>
          <w:b/>
          <w:bCs/>
        </w:rPr>
      </w:pPr>
      <w:r w:rsidRPr="00080B36">
        <w:rPr>
          <w:rFonts w:cs="Times New Roman"/>
          <w:b/>
          <w:bCs/>
        </w:rPr>
        <w:t>Бессоюзное сложное предложение</w:t>
      </w:r>
    </w:p>
    <w:p w14:paraId="408CC9D4" w14:textId="77777777" w:rsidR="00505795" w:rsidRPr="00080B36" w:rsidRDefault="00505795" w:rsidP="00505795">
      <w:pPr>
        <w:pStyle w:val="body"/>
        <w:rPr>
          <w:rFonts w:cs="Times New Roman"/>
        </w:rPr>
      </w:pPr>
      <w:r w:rsidRPr="00080B36">
        <w:rPr>
          <w:rFonts w:cs="Times New Roman"/>
        </w:rPr>
        <w:t xml:space="preserve">Характеризовать смысловые отношения между частями бессоюзного сложного предложения, интонационное и пунктуационное выражение этих отношений. </w:t>
      </w:r>
    </w:p>
    <w:p w14:paraId="74279936" w14:textId="77777777" w:rsidR="00505795" w:rsidRPr="00080B36" w:rsidRDefault="00505795" w:rsidP="00505795">
      <w:pPr>
        <w:pStyle w:val="body"/>
        <w:rPr>
          <w:rFonts w:cs="Times New Roman"/>
        </w:rPr>
      </w:pPr>
      <w:r w:rsidRPr="00080B36">
        <w:rPr>
          <w:rFonts w:cs="Times New Roman"/>
        </w:rPr>
        <w:t xml:space="preserve">Понимать основные грамматические нормы построения бессоюзного сложного предложения, особенности употребления бессоюзных сложных предложений в речи. </w:t>
      </w:r>
    </w:p>
    <w:p w14:paraId="2E2DAC99" w14:textId="77777777" w:rsidR="00505795" w:rsidRPr="00080B36" w:rsidRDefault="00505795" w:rsidP="00505795">
      <w:pPr>
        <w:pStyle w:val="body"/>
        <w:rPr>
          <w:rFonts w:cs="Times New Roman"/>
        </w:rPr>
      </w:pPr>
      <w:r w:rsidRPr="00080B36">
        <w:rPr>
          <w:rFonts w:cs="Times New Roman"/>
        </w:rPr>
        <w:t>Проводить синтаксический и пунктуационный анализ бессоюзных сложных предложений.</w:t>
      </w:r>
    </w:p>
    <w:p w14:paraId="2943265A" w14:textId="77777777" w:rsidR="00505795" w:rsidRPr="00080B36" w:rsidRDefault="00505795" w:rsidP="00505795">
      <w:pPr>
        <w:pStyle w:val="body"/>
        <w:rPr>
          <w:rFonts w:cs="Times New Roman"/>
        </w:rPr>
      </w:pPr>
      <w:r w:rsidRPr="00080B36">
        <w:rPr>
          <w:rFonts w:cs="Times New Roman"/>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14:paraId="10230A17" w14:textId="77777777" w:rsidR="00505795" w:rsidRPr="00080B36" w:rsidRDefault="00505795" w:rsidP="00505795">
      <w:pPr>
        <w:pStyle w:val="body"/>
        <w:rPr>
          <w:rFonts w:cs="Times New Roman"/>
          <w:b/>
          <w:bCs/>
        </w:rPr>
      </w:pPr>
      <w:r w:rsidRPr="00080B36">
        <w:rPr>
          <w:rFonts w:cs="Times New Roman"/>
          <w:b/>
          <w:bCs/>
        </w:rPr>
        <w:t>Сложные предложения с разными видами союзной и бессоюзной связи</w:t>
      </w:r>
    </w:p>
    <w:p w14:paraId="2B46BB18" w14:textId="77777777" w:rsidR="00505795" w:rsidRPr="00080B36" w:rsidRDefault="00505795" w:rsidP="00505795">
      <w:pPr>
        <w:pStyle w:val="body"/>
        <w:rPr>
          <w:rFonts w:cs="Times New Roman"/>
        </w:rPr>
      </w:pPr>
      <w:r w:rsidRPr="00080B36">
        <w:rPr>
          <w:rFonts w:cs="Times New Roman"/>
        </w:rPr>
        <w:t xml:space="preserve">Распознавать типы сложных предложений с разными видами связи. </w:t>
      </w:r>
    </w:p>
    <w:p w14:paraId="53845E09" w14:textId="77777777" w:rsidR="00505795" w:rsidRPr="00080B36" w:rsidRDefault="00505795" w:rsidP="00505795">
      <w:pPr>
        <w:pStyle w:val="body"/>
        <w:rPr>
          <w:rFonts w:cs="Times New Roman"/>
        </w:rPr>
      </w:pPr>
      <w:r w:rsidRPr="00080B36">
        <w:rPr>
          <w:rFonts w:cs="Times New Roman"/>
        </w:rPr>
        <w:t xml:space="preserve">Понимать основные нормы построения сложных предложений с разными видами связи. </w:t>
      </w:r>
    </w:p>
    <w:p w14:paraId="181862B4" w14:textId="77777777" w:rsidR="00505795" w:rsidRPr="00080B36" w:rsidRDefault="00505795" w:rsidP="00505795">
      <w:pPr>
        <w:pStyle w:val="body"/>
        <w:rPr>
          <w:rFonts w:cs="Times New Roman"/>
        </w:rPr>
      </w:pPr>
      <w:r w:rsidRPr="00080B36">
        <w:rPr>
          <w:rFonts w:cs="Times New Roman"/>
        </w:rPr>
        <w:t>Употреблять сложные предложения с разными видами связи в речи.</w:t>
      </w:r>
    </w:p>
    <w:p w14:paraId="7A8F4849" w14:textId="77777777" w:rsidR="00505795" w:rsidRPr="00080B36" w:rsidRDefault="00505795" w:rsidP="00505795">
      <w:pPr>
        <w:pStyle w:val="body"/>
        <w:rPr>
          <w:rFonts w:cs="Times New Roman"/>
        </w:rPr>
      </w:pPr>
      <w:r w:rsidRPr="00080B36">
        <w:rPr>
          <w:rFonts w:cs="Times New Roman"/>
        </w:rPr>
        <w:t>Проводить синтаксический и пунктуационный анализ сложных предложений с разными видами связи.</w:t>
      </w:r>
    </w:p>
    <w:p w14:paraId="65D521DC" w14:textId="77777777" w:rsidR="00505795" w:rsidRPr="00080B36" w:rsidRDefault="00505795" w:rsidP="00505795">
      <w:pPr>
        <w:pStyle w:val="body"/>
        <w:rPr>
          <w:rFonts w:cs="Times New Roman"/>
        </w:rPr>
      </w:pPr>
      <w:r w:rsidRPr="00080B36">
        <w:rPr>
          <w:rFonts w:cs="Times New Roman"/>
        </w:rPr>
        <w:t>Применять правила постановки знаков препинания в сложных предложениях с разными видами связи.</w:t>
      </w:r>
    </w:p>
    <w:p w14:paraId="3C80F32D" w14:textId="77777777" w:rsidR="00505795" w:rsidRPr="00080B36" w:rsidRDefault="00505795" w:rsidP="00505795">
      <w:pPr>
        <w:pStyle w:val="body"/>
        <w:rPr>
          <w:rFonts w:cs="Times New Roman"/>
          <w:b/>
          <w:bCs/>
        </w:rPr>
      </w:pPr>
      <w:r w:rsidRPr="00080B36">
        <w:rPr>
          <w:rFonts w:cs="Times New Roman"/>
          <w:b/>
          <w:bCs/>
        </w:rPr>
        <w:t>Прямая и косвенная речь</w:t>
      </w:r>
    </w:p>
    <w:p w14:paraId="39FDE1A9" w14:textId="77777777" w:rsidR="00505795" w:rsidRPr="00080B36" w:rsidRDefault="00505795" w:rsidP="00505795">
      <w:pPr>
        <w:pStyle w:val="body"/>
        <w:rPr>
          <w:rFonts w:cs="Times New Roman"/>
        </w:rPr>
      </w:pPr>
      <w:r w:rsidRPr="00080B36">
        <w:rPr>
          <w:rFonts w:cs="Times New Roman"/>
        </w:rPr>
        <w:t xml:space="preserve">Распознавать прямую и косвенную речь; выявлять синонимию предложений с прямой и косвенной речью. </w:t>
      </w:r>
    </w:p>
    <w:p w14:paraId="5BC6E1D7" w14:textId="77777777" w:rsidR="00505795" w:rsidRPr="00080B36" w:rsidRDefault="00505795" w:rsidP="00505795">
      <w:pPr>
        <w:pStyle w:val="body"/>
        <w:rPr>
          <w:rFonts w:cs="Times New Roman"/>
        </w:rPr>
      </w:pPr>
      <w:r w:rsidRPr="00080B36">
        <w:rPr>
          <w:rFonts w:cs="Times New Roman"/>
        </w:rPr>
        <w:t xml:space="preserve">Уметь цитировать и применять разные способы включения цитат в высказывание. </w:t>
      </w:r>
    </w:p>
    <w:p w14:paraId="77D2DFF3" w14:textId="77777777" w:rsidR="00505795" w:rsidRPr="00080B36" w:rsidRDefault="00505795" w:rsidP="00505795">
      <w:pPr>
        <w:pStyle w:val="body"/>
        <w:rPr>
          <w:rFonts w:cs="Times New Roman"/>
        </w:rPr>
      </w:pPr>
      <w:r w:rsidRPr="00080B36">
        <w:rPr>
          <w:rFonts w:cs="Times New Roman"/>
        </w:rPr>
        <w:t>Применять правила построения предложений с прямой и косвенной речью, при цитировании.</w:t>
      </w:r>
    </w:p>
    <w:p w14:paraId="6FE66E3A" w14:textId="77777777" w:rsidR="00505795" w:rsidRPr="00080B36" w:rsidRDefault="00505795" w:rsidP="00505795">
      <w:pPr>
        <w:pStyle w:val="body"/>
        <w:rPr>
          <w:rFonts w:cs="Times New Roman"/>
        </w:rPr>
      </w:pPr>
    </w:p>
    <w:p w14:paraId="761F9822" w14:textId="77777777" w:rsidR="00505795" w:rsidRPr="00080B36" w:rsidRDefault="00505795" w:rsidP="00505795">
      <w:pPr>
        <w:rPr>
          <w:rFonts w:eastAsiaTheme="majorEastAsia" w:cs="Times New Roman"/>
          <w:b/>
          <w:iCs/>
          <w:caps/>
          <w:color w:val="0D0D0D" w:themeColor="text1" w:themeTint="F2"/>
          <w:sz w:val="28"/>
        </w:rPr>
      </w:pPr>
      <w:r w:rsidRPr="00080B36">
        <w:rPr>
          <w:rFonts w:cs="Times New Roman"/>
        </w:rPr>
        <w:br w:type="page"/>
      </w:r>
    </w:p>
    <w:p w14:paraId="351C544D" w14:textId="77777777" w:rsidR="00505795" w:rsidRPr="00080B36" w:rsidRDefault="00505795" w:rsidP="00505795">
      <w:pPr>
        <w:pStyle w:val="3"/>
        <w:rPr>
          <w:rFonts w:cs="Times New Roman"/>
        </w:rPr>
      </w:pPr>
      <w:bookmarkStart w:id="13" w:name="_Toc102137756"/>
      <w:r w:rsidRPr="00080B36">
        <w:rPr>
          <w:rFonts w:cs="Times New Roman"/>
        </w:rPr>
        <w:lastRenderedPageBreak/>
        <w:t>2.1.2</w:t>
      </w:r>
      <w:r w:rsidRPr="00080B36">
        <w:rPr>
          <w:rFonts w:cs="Times New Roman"/>
        </w:rPr>
        <w:t> </w:t>
      </w:r>
      <w:r w:rsidRPr="00080B36">
        <w:rPr>
          <w:rFonts w:cs="Times New Roman"/>
        </w:rPr>
        <w:t>ЛИТЕРАТУРА</w:t>
      </w:r>
      <w:bookmarkEnd w:id="13"/>
    </w:p>
    <w:p w14:paraId="1ADAE2DE" w14:textId="77777777" w:rsidR="00505795" w:rsidRPr="00080B36" w:rsidRDefault="00505795" w:rsidP="00505795">
      <w:pPr>
        <w:pStyle w:val="body"/>
        <w:rPr>
          <w:rFonts w:cs="Times New Roman"/>
        </w:rPr>
      </w:pPr>
      <w:r w:rsidRPr="00080B36">
        <w:rPr>
          <w:rFonts w:cs="Times New Roman"/>
        </w:rPr>
        <w:t>Примерная 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Примерной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14:paraId="5A3E30C5" w14:textId="77777777" w:rsidR="00505795" w:rsidRPr="00080B36" w:rsidRDefault="00505795" w:rsidP="00505795">
      <w:pPr>
        <w:pStyle w:val="h1"/>
        <w:pageBreakBefore w:val="0"/>
        <w:spacing w:before="454"/>
        <w:rPr>
          <w:rFonts w:cs="Times New Roman"/>
        </w:rPr>
      </w:pPr>
      <w:r w:rsidRPr="00080B36">
        <w:rPr>
          <w:rFonts w:cs="Times New Roman"/>
        </w:rPr>
        <w:t>ПОЯСНИТЕЛЬНАЯ ЗАПИСКА</w:t>
      </w:r>
    </w:p>
    <w:p w14:paraId="1EE1D268" w14:textId="77777777" w:rsidR="00505795" w:rsidRPr="00080B36" w:rsidRDefault="00505795" w:rsidP="00505795">
      <w:pPr>
        <w:pStyle w:val="body"/>
        <w:rPr>
          <w:rFonts w:cs="Times New Roman"/>
        </w:rPr>
      </w:pPr>
      <w:r w:rsidRPr="00080B36">
        <w:rPr>
          <w:rFonts w:cs="Times New Roman"/>
        </w:rPr>
        <w:t>Примерная рабочая программа разработана с целью оказания методической помощи учителю литературы в создании рабочей програмы по учебному предмету, ориентированной на современные тенденции в школьном образовании и активные методики обучения.</w:t>
      </w:r>
    </w:p>
    <w:p w14:paraId="58519547" w14:textId="77777777" w:rsidR="00505795" w:rsidRPr="00080B36" w:rsidRDefault="00505795" w:rsidP="00505795">
      <w:pPr>
        <w:pStyle w:val="body"/>
        <w:rPr>
          <w:rFonts w:cs="Times New Roman"/>
        </w:rPr>
      </w:pPr>
      <w:r w:rsidRPr="00080B36">
        <w:rPr>
          <w:rFonts w:cs="Times New Roman"/>
        </w:rPr>
        <w:t>Примерная рабочая программа позволит учителю 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определить обязательную (инвариантную) часть содержания учебного курса по литературе; определить и структурировать планируемые результаты обучения и содержание учебного предмета «Литература» по годам обучения в соответствии с ФГОС ООО (утв. </w:t>
      </w:r>
      <w:hyperlink r:id="rId55" w:history="1">
        <w:r w:rsidRPr="00080B36">
          <w:rPr>
            <w:rStyle w:val="a9"/>
            <w:rFonts w:cs="Times New Roman"/>
            <w:color w:val="000000"/>
          </w:rPr>
          <w:t>приказом</w:t>
        </w:r>
      </w:hyperlink>
      <w:r w:rsidRPr="00080B36">
        <w:rPr>
          <w:rFonts w:cs="Times New Roman"/>
        </w:rPr>
        <w:t>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14:paraId="4CD8B928" w14:textId="77777777" w:rsidR="00505795" w:rsidRPr="00080B36" w:rsidRDefault="00505795" w:rsidP="00505795">
      <w:pPr>
        <w:pStyle w:val="body"/>
        <w:rPr>
          <w:rFonts w:cs="Times New Roman"/>
          <w:spacing w:val="-1"/>
        </w:rPr>
      </w:pPr>
      <w:r w:rsidRPr="00080B36">
        <w:rPr>
          <w:rFonts w:cs="Times New Roman"/>
          <w:spacing w:val="-1"/>
        </w:rPr>
        <w:t>Примерная рабочая программа позволит учителю разработать календарно-тематическое планирование с учётом особенностей конкретного класса, распределить обязательное предметное содержание по годам обучения в соответствии с ресурсом учебного времени, выделяемого на изучение разделов/тем курса, последовательностью их изучения (в пределах одного класса), особенностей предмета «Литература» и возрастных особенностей обучающихся; разработать основные виды учебной деятельности для освоения учебного материала разделов/тем курса.</w:t>
      </w:r>
    </w:p>
    <w:p w14:paraId="314410BE" w14:textId="77777777" w:rsidR="00505795" w:rsidRPr="00080B36" w:rsidRDefault="00505795" w:rsidP="00505795">
      <w:pPr>
        <w:pStyle w:val="body"/>
        <w:rPr>
          <w:rFonts w:cs="Times New Roman"/>
        </w:rPr>
      </w:pPr>
      <w:r w:rsidRPr="00080B36">
        <w:rPr>
          <w:rFonts w:cs="Times New Roman"/>
        </w:rPr>
        <w:t xml:space="preserve">Личностные и метапредметные результаты в примерной рабочей программе представлены с учётом особенностей преподавания литературы в основной общеобразовательной школе, планируемые предметные результаты распределены по годам обучения с учётом методических традиций построения школьного курса литературы. </w:t>
      </w:r>
    </w:p>
    <w:p w14:paraId="1B43215E" w14:textId="77777777" w:rsidR="00505795" w:rsidRPr="00080B36" w:rsidRDefault="00505795" w:rsidP="00505795">
      <w:pPr>
        <w:pStyle w:val="h2"/>
        <w:spacing w:before="340"/>
        <w:rPr>
          <w:rFonts w:cs="Times New Roman"/>
        </w:rPr>
      </w:pPr>
      <w:r w:rsidRPr="00080B36">
        <w:rPr>
          <w:rFonts w:cs="Times New Roman"/>
        </w:rPr>
        <w:t>Общая характеристика учебного предмета «Литература»</w:t>
      </w:r>
    </w:p>
    <w:p w14:paraId="7963CC8A" w14:textId="77777777" w:rsidR="00505795" w:rsidRPr="00080B36" w:rsidRDefault="00505795" w:rsidP="00505795">
      <w:pPr>
        <w:pStyle w:val="body"/>
        <w:rPr>
          <w:rFonts w:cs="Times New Roman"/>
        </w:rPr>
      </w:pPr>
      <w:r w:rsidRPr="00080B36">
        <w:rPr>
          <w:rFonts w:cs="Times New Roman"/>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04AACF96" w14:textId="77777777" w:rsidR="00505795" w:rsidRPr="00080B36" w:rsidRDefault="00505795" w:rsidP="00505795">
      <w:pPr>
        <w:pStyle w:val="body"/>
        <w:rPr>
          <w:rFonts w:cs="Times New Roman"/>
        </w:rPr>
      </w:pPr>
      <w:r w:rsidRPr="00080B36">
        <w:rPr>
          <w:rFonts w:cs="Times New Roman"/>
        </w:rPr>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 </w:t>
      </w:r>
    </w:p>
    <w:p w14:paraId="27EA4DF0" w14:textId="77777777" w:rsidR="00505795" w:rsidRPr="00080B36" w:rsidRDefault="00505795" w:rsidP="00505795">
      <w:pPr>
        <w:pStyle w:val="body"/>
        <w:rPr>
          <w:rFonts w:cs="Times New Roman"/>
        </w:rPr>
      </w:pPr>
      <w:r w:rsidRPr="00080B36">
        <w:rPr>
          <w:rFonts w:cs="Times New Roman"/>
        </w:rPr>
        <w:t>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62BCBC9D" w14:textId="77777777" w:rsidR="00505795" w:rsidRPr="00080B36" w:rsidRDefault="00505795" w:rsidP="00505795">
      <w:pPr>
        <w:pStyle w:val="body"/>
        <w:rPr>
          <w:rFonts w:cs="Times New Roman"/>
        </w:rPr>
      </w:pPr>
      <w:r w:rsidRPr="00080B36">
        <w:rPr>
          <w:rFonts w:cs="Times New Roman"/>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w:t>
      </w:r>
    </w:p>
    <w:p w14:paraId="7D9CB75C" w14:textId="77777777" w:rsidR="00505795" w:rsidRPr="00080B36" w:rsidRDefault="00505795" w:rsidP="00505795">
      <w:pPr>
        <w:pStyle w:val="body"/>
        <w:rPr>
          <w:rFonts w:cs="Times New Roman"/>
        </w:rPr>
      </w:pPr>
      <w:r w:rsidRPr="00080B36">
        <w:rPr>
          <w:rFonts w:cs="Times New Roman"/>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14:paraId="00334CF2" w14:textId="77777777" w:rsidR="00505795" w:rsidRPr="00080B36" w:rsidRDefault="00505795" w:rsidP="00505795">
      <w:pPr>
        <w:pStyle w:val="h2"/>
        <w:spacing w:before="340"/>
        <w:rPr>
          <w:rFonts w:cs="Times New Roman"/>
        </w:rPr>
      </w:pPr>
      <w:r w:rsidRPr="00080B36">
        <w:rPr>
          <w:rFonts w:cs="Times New Roman"/>
        </w:rPr>
        <w:lastRenderedPageBreak/>
        <w:t>Цели изучения предмета «Литература»</w:t>
      </w:r>
    </w:p>
    <w:p w14:paraId="4B1B9197" w14:textId="77777777" w:rsidR="00505795" w:rsidRPr="00080B36" w:rsidRDefault="00505795" w:rsidP="00505795">
      <w:pPr>
        <w:pStyle w:val="body"/>
        <w:rPr>
          <w:rFonts w:cs="Times New Roman"/>
        </w:rPr>
      </w:pPr>
      <w:r w:rsidRPr="00080B36">
        <w:rPr>
          <w:rFonts w:cs="Times New Roman"/>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14:paraId="7BAD381A" w14:textId="77777777" w:rsidR="00505795" w:rsidRPr="00080B36" w:rsidRDefault="00505795" w:rsidP="00505795">
      <w:pPr>
        <w:pStyle w:val="body"/>
        <w:rPr>
          <w:rFonts w:cs="Times New Roman"/>
        </w:rPr>
      </w:pPr>
      <w:r w:rsidRPr="00080B36">
        <w:rPr>
          <w:rFonts w:cs="Times New Roman"/>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3F4E3B66" w14:textId="77777777" w:rsidR="00505795" w:rsidRPr="00080B36" w:rsidRDefault="00505795" w:rsidP="00505795">
      <w:pPr>
        <w:pStyle w:val="body"/>
        <w:rPr>
          <w:rFonts w:cs="Times New Roman"/>
        </w:rPr>
      </w:pPr>
      <w:r w:rsidRPr="00080B36">
        <w:rPr>
          <w:rFonts w:cs="Times New Roman"/>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14:paraId="37499EEF" w14:textId="77777777" w:rsidR="00505795" w:rsidRPr="00080B36" w:rsidRDefault="00505795" w:rsidP="00505795">
      <w:pPr>
        <w:pStyle w:val="body"/>
        <w:rPr>
          <w:rFonts w:cs="Times New Roman"/>
        </w:rPr>
      </w:pPr>
      <w:r w:rsidRPr="00080B36">
        <w:rPr>
          <w:rFonts w:cs="Times New Roman"/>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1E62F95D" w14:textId="77777777" w:rsidR="00505795" w:rsidRPr="00080B36" w:rsidRDefault="00505795" w:rsidP="00505795">
      <w:pPr>
        <w:pStyle w:val="body"/>
        <w:rPr>
          <w:rFonts w:cs="Times New Roman"/>
        </w:rPr>
      </w:pPr>
      <w:r w:rsidRPr="00080B36">
        <w:rPr>
          <w:rFonts w:cs="Times New Roman"/>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560523A6" w14:textId="77777777" w:rsidR="00505795" w:rsidRPr="00080B36" w:rsidRDefault="00505795" w:rsidP="00505795">
      <w:pPr>
        <w:pStyle w:val="h2"/>
        <w:rPr>
          <w:rFonts w:cs="Times New Roman"/>
        </w:rPr>
      </w:pPr>
      <w:r w:rsidRPr="00080B36">
        <w:rPr>
          <w:rFonts w:cs="Times New Roman"/>
        </w:rPr>
        <w:t xml:space="preserve">Место учебного предмета «Литература» </w:t>
      </w:r>
      <w:r w:rsidRPr="00080B36">
        <w:rPr>
          <w:rFonts w:cs="Times New Roman"/>
        </w:rPr>
        <w:br/>
        <w:t>в учебном плане</w:t>
      </w:r>
    </w:p>
    <w:p w14:paraId="1E35805B" w14:textId="77777777" w:rsidR="00505795" w:rsidRPr="00080B36" w:rsidRDefault="00505795" w:rsidP="00505795">
      <w:pPr>
        <w:pStyle w:val="body"/>
        <w:rPr>
          <w:rFonts w:cs="Times New Roman"/>
        </w:rPr>
      </w:pPr>
      <w:r w:rsidRPr="00080B36">
        <w:rPr>
          <w:rFonts w:cs="Times New Roman"/>
        </w:rPr>
        <w:t xml:space="preserve">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 </w:t>
      </w:r>
    </w:p>
    <w:p w14:paraId="0589EFDD" w14:textId="77777777" w:rsidR="00505795" w:rsidRPr="00080B36" w:rsidRDefault="00505795" w:rsidP="00505795">
      <w:pPr>
        <w:pStyle w:val="body"/>
        <w:rPr>
          <w:rFonts w:cs="Times New Roman"/>
        </w:rPr>
      </w:pPr>
      <w:r w:rsidRPr="00080B36">
        <w:rPr>
          <w:rFonts w:cs="Times New Roman"/>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 в соответствии со всеми вариантами учебных планов.</w:t>
      </w:r>
    </w:p>
    <w:p w14:paraId="17C3ABBB" w14:textId="77777777" w:rsidR="00505795" w:rsidRPr="00080B36" w:rsidRDefault="00DC7707" w:rsidP="00505795">
      <w:pPr>
        <w:pStyle w:val="h1"/>
        <w:rPr>
          <w:rFonts w:cs="Times New Roman"/>
        </w:rPr>
      </w:pPr>
      <w:r w:rsidRPr="00080B36">
        <w:rPr>
          <w:rFonts w:cs="Times New Roman"/>
        </w:rPr>
        <w:lastRenderedPageBreak/>
        <w:t>С</w:t>
      </w:r>
      <w:r w:rsidR="00505795" w:rsidRPr="00080B36">
        <w:rPr>
          <w:rFonts w:cs="Times New Roman"/>
        </w:rPr>
        <w:t xml:space="preserve">ОДЕРЖАНИЕ учебного ПРЕДМЕТа «ЛИТЕРАТУРА» по годам изучения </w:t>
      </w:r>
    </w:p>
    <w:p w14:paraId="489FF27C" w14:textId="77777777" w:rsidR="00505795" w:rsidRPr="00080B36" w:rsidRDefault="00505795" w:rsidP="00505795">
      <w:pPr>
        <w:pStyle w:val="h2"/>
        <w:spacing w:before="340"/>
        <w:rPr>
          <w:rFonts w:cs="Times New Roman"/>
        </w:rPr>
      </w:pPr>
      <w:r w:rsidRPr="00080B36">
        <w:rPr>
          <w:rFonts w:cs="Times New Roman"/>
        </w:rPr>
        <w:t>5 класс</w:t>
      </w:r>
    </w:p>
    <w:p w14:paraId="3B2658D0" w14:textId="77777777" w:rsidR="00505795" w:rsidRPr="00080B36" w:rsidRDefault="00505795" w:rsidP="00505795">
      <w:pPr>
        <w:pStyle w:val="h3-first"/>
        <w:rPr>
          <w:rFonts w:cs="Times New Roman"/>
        </w:rPr>
      </w:pPr>
      <w:r w:rsidRPr="00080B36">
        <w:rPr>
          <w:rFonts w:cs="Times New Roman"/>
        </w:rPr>
        <w:t>Мифология</w:t>
      </w:r>
    </w:p>
    <w:p w14:paraId="4929EE44" w14:textId="77777777" w:rsidR="00505795" w:rsidRPr="00080B36" w:rsidRDefault="00505795" w:rsidP="00505795">
      <w:pPr>
        <w:pStyle w:val="body"/>
        <w:rPr>
          <w:rFonts w:cs="Times New Roman"/>
        </w:rPr>
      </w:pPr>
      <w:r w:rsidRPr="00080B36">
        <w:rPr>
          <w:rFonts w:cs="Times New Roman"/>
        </w:rPr>
        <w:t>Мифы народов России и мира.</w:t>
      </w:r>
    </w:p>
    <w:p w14:paraId="68A68436" w14:textId="77777777" w:rsidR="00505795" w:rsidRPr="00080B36" w:rsidRDefault="00505795" w:rsidP="00505795">
      <w:pPr>
        <w:pStyle w:val="h3"/>
        <w:spacing w:before="283"/>
        <w:rPr>
          <w:rFonts w:cs="Times New Roman"/>
        </w:rPr>
      </w:pPr>
      <w:r w:rsidRPr="00080B36">
        <w:rPr>
          <w:rFonts w:cs="Times New Roman"/>
        </w:rPr>
        <w:t>Фольклор</w:t>
      </w:r>
    </w:p>
    <w:p w14:paraId="572AFFD4" w14:textId="77777777" w:rsidR="00505795" w:rsidRPr="00080B36" w:rsidRDefault="00505795" w:rsidP="00505795">
      <w:pPr>
        <w:pStyle w:val="body"/>
        <w:rPr>
          <w:rFonts w:cs="Times New Roman"/>
        </w:rPr>
      </w:pPr>
      <w:r w:rsidRPr="00080B36">
        <w:rPr>
          <w:rFonts w:cs="Times New Roman"/>
        </w:rPr>
        <w:t xml:space="preserve">Малые жанры: пословицы, поговорки, загадки. Сказки народов России и народов мира (не менее трёх). </w:t>
      </w:r>
    </w:p>
    <w:p w14:paraId="27A55DA8" w14:textId="77777777" w:rsidR="00505795" w:rsidRPr="00080B36" w:rsidRDefault="00505795" w:rsidP="00505795">
      <w:pPr>
        <w:pStyle w:val="h3"/>
        <w:spacing w:before="283"/>
        <w:rPr>
          <w:rFonts w:cs="Times New Roman"/>
        </w:rPr>
      </w:pPr>
      <w:r w:rsidRPr="00080B36">
        <w:rPr>
          <w:rFonts w:cs="Times New Roman"/>
        </w:rPr>
        <w:t>Литература первой половины XIX века</w:t>
      </w:r>
    </w:p>
    <w:p w14:paraId="0E06B041" w14:textId="77777777" w:rsidR="00505795" w:rsidRPr="00080B36" w:rsidRDefault="00505795" w:rsidP="00505795">
      <w:pPr>
        <w:pStyle w:val="body"/>
        <w:rPr>
          <w:rStyle w:val="Bold"/>
        </w:rPr>
      </w:pPr>
      <w:r w:rsidRPr="00080B36">
        <w:rPr>
          <w:rStyle w:val="Bold"/>
        </w:rPr>
        <w:t xml:space="preserve">И. А. Крылов. </w:t>
      </w:r>
      <w:r w:rsidRPr="00080B36">
        <w:rPr>
          <w:rFonts w:cs="Times New Roman"/>
        </w:rPr>
        <w:t>Басни (три по выбору). Например, «Волк на псарне», «Листы и Корни», «Свинья под Дубом», «Квартет», «Осёл и Соловей», «Ворона и Лисица».</w:t>
      </w:r>
    </w:p>
    <w:p w14:paraId="31A46643" w14:textId="77777777" w:rsidR="00505795" w:rsidRPr="00080B36" w:rsidRDefault="00505795" w:rsidP="00505795">
      <w:pPr>
        <w:pStyle w:val="body"/>
        <w:rPr>
          <w:rStyle w:val="Bold"/>
        </w:rPr>
      </w:pPr>
      <w:r w:rsidRPr="00080B36">
        <w:rPr>
          <w:rStyle w:val="Bold"/>
        </w:rPr>
        <w:t>А. С. Пушкин</w:t>
      </w:r>
      <w:r w:rsidRPr="00080B36">
        <w:rPr>
          <w:rFonts w:cs="Times New Roman"/>
        </w:rPr>
        <w:t xml:space="preserve">. Стихотворения (не менее трёх). «Зимнее утро», «Зимний вечер», «Няне» и др. «Сказка о мёртвой царевне и о семи богатырях». </w:t>
      </w:r>
    </w:p>
    <w:p w14:paraId="0AF3D81B" w14:textId="77777777" w:rsidR="00505795" w:rsidRPr="00080B36" w:rsidRDefault="00505795" w:rsidP="00505795">
      <w:pPr>
        <w:pStyle w:val="body"/>
        <w:rPr>
          <w:rFonts w:cs="Times New Roman"/>
        </w:rPr>
      </w:pPr>
      <w:r w:rsidRPr="00080B36">
        <w:rPr>
          <w:rStyle w:val="Bold"/>
        </w:rPr>
        <w:t>М. Ю. Лермонтов</w:t>
      </w:r>
      <w:r w:rsidRPr="00080B36">
        <w:rPr>
          <w:rStyle w:val="Italic"/>
          <w:rFonts w:cs="Times New Roman"/>
        </w:rPr>
        <w:t xml:space="preserve">. </w:t>
      </w:r>
      <w:r w:rsidRPr="00080B36">
        <w:rPr>
          <w:rFonts w:cs="Times New Roman"/>
        </w:rPr>
        <w:t>Стихотворение «Бородино».</w:t>
      </w:r>
    </w:p>
    <w:p w14:paraId="47B64D63" w14:textId="77777777" w:rsidR="00505795" w:rsidRPr="00080B36" w:rsidRDefault="00505795" w:rsidP="00505795">
      <w:pPr>
        <w:pStyle w:val="body"/>
        <w:rPr>
          <w:rFonts w:cs="Times New Roman"/>
        </w:rPr>
      </w:pPr>
      <w:r w:rsidRPr="00080B36">
        <w:rPr>
          <w:rStyle w:val="Bold"/>
        </w:rPr>
        <w:t xml:space="preserve">Н. В. Гоголь. </w:t>
      </w:r>
      <w:proofErr w:type="gramStart"/>
      <w:r w:rsidRPr="00080B36">
        <w:rPr>
          <w:rFonts w:cs="Times New Roman"/>
        </w:rPr>
        <w:t>Повесть«</w:t>
      </w:r>
      <w:proofErr w:type="gramEnd"/>
      <w:r w:rsidRPr="00080B36">
        <w:rPr>
          <w:rFonts w:cs="Times New Roman"/>
        </w:rPr>
        <w:t>Ночь перед Рождеством» из сборника «Вечера на хуторе близ Диканьки».</w:t>
      </w:r>
    </w:p>
    <w:p w14:paraId="37C3B70B" w14:textId="77777777" w:rsidR="00505795" w:rsidRPr="00080B36" w:rsidRDefault="00505795" w:rsidP="00505795">
      <w:pPr>
        <w:pStyle w:val="h3"/>
        <w:spacing w:before="283"/>
        <w:rPr>
          <w:rFonts w:cs="Times New Roman"/>
        </w:rPr>
      </w:pPr>
      <w:r w:rsidRPr="00080B36">
        <w:rPr>
          <w:rFonts w:cs="Times New Roman"/>
        </w:rPr>
        <w:t>Литература второй половины XIX века</w:t>
      </w:r>
    </w:p>
    <w:p w14:paraId="6A51DFEF" w14:textId="77777777" w:rsidR="00505795" w:rsidRPr="00080B36" w:rsidRDefault="00505795" w:rsidP="00505795">
      <w:pPr>
        <w:pStyle w:val="body"/>
        <w:rPr>
          <w:rFonts w:cs="Times New Roman"/>
        </w:rPr>
      </w:pPr>
      <w:r w:rsidRPr="00080B36">
        <w:rPr>
          <w:rStyle w:val="Bold"/>
        </w:rPr>
        <w:t xml:space="preserve">И. С. Тургенев. </w:t>
      </w:r>
      <w:r w:rsidRPr="00080B36">
        <w:rPr>
          <w:rFonts w:cs="Times New Roman"/>
        </w:rPr>
        <w:t>Рассказ «Муму».</w:t>
      </w:r>
    </w:p>
    <w:p w14:paraId="6208C3D7" w14:textId="77777777" w:rsidR="00505795" w:rsidRPr="00080B36" w:rsidRDefault="00505795" w:rsidP="00505795">
      <w:pPr>
        <w:pStyle w:val="body"/>
        <w:rPr>
          <w:rFonts w:cs="Times New Roman"/>
        </w:rPr>
      </w:pPr>
      <w:r w:rsidRPr="00080B36">
        <w:rPr>
          <w:rStyle w:val="Bold"/>
        </w:rPr>
        <w:t>Н. А. Некрасов.</w:t>
      </w:r>
      <w:r w:rsidRPr="00080B36">
        <w:rPr>
          <w:rFonts w:cs="Times New Roman"/>
        </w:rPr>
        <w:t xml:space="preserve"> Стихотворения (не менее двух). «Крестьянские дети». «Школьник». Поэма «Мороз, Красный нос» (фрагмент). </w:t>
      </w:r>
    </w:p>
    <w:p w14:paraId="054DFE27" w14:textId="77777777" w:rsidR="00505795" w:rsidRPr="00080B36" w:rsidRDefault="00505795" w:rsidP="00505795">
      <w:pPr>
        <w:pStyle w:val="body"/>
        <w:rPr>
          <w:rFonts w:cs="Times New Roman"/>
        </w:rPr>
      </w:pPr>
      <w:r w:rsidRPr="00080B36">
        <w:rPr>
          <w:rStyle w:val="Bold"/>
        </w:rPr>
        <w:t xml:space="preserve">Л. Н. Толстой. </w:t>
      </w:r>
      <w:r w:rsidRPr="00080B36">
        <w:rPr>
          <w:rFonts w:cs="Times New Roman"/>
        </w:rPr>
        <w:t>Рассказ «Кавказский пленник».</w:t>
      </w:r>
    </w:p>
    <w:p w14:paraId="1C1BD8FD" w14:textId="77777777" w:rsidR="00505795" w:rsidRPr="00080B36" w:rsidRDefault="00505795" w:rsidP="00505795">
      <w:pPr>
        <w:pStyle w:val="h3"/>
        <w:spacing w:before="283"/>
        <w:rPr>
          <w:rFonts w:cs="Times New Roman"/>
        </w:rPr>
      </w:pPr>
      <w:r w:rsidRPr="00080B36">
        <w:rPr>
          <w:rFonts w:cs="Times New Roman"/>
        </w:rPr>
        <w:t xml:space="preserve">Литература XIX—ХХ веков </w:t>
      </w:r>
    </w:p>
    <w:p w14:paraId="73602BF0" w14:textId="77777777" w:rsidR="00505795" w:rsidRPr="00080B36" w:rsidRDefault="00505795" w:rsidP="00505795">
      <w:pPr>
        <w:pStyle w:val="body"/>
        <w:rPr>
          <w:rFonts w:cs="Times New Roman"/>
        </w:rPr>
      </w:pPr>
      <w:r w:rsidRPr="00080B36">
        <w:rPr>
          <w:rStyle w:val="Bold"/>
        </w:rPr>
        <w:t xml:space="preserve">Стихотворения отечественных поэтов XIX—ХХ веков о родной природе и о связи человека с Родиной </w:t>
      </w:r>
      <w:r w:rsidRPr="00080B36">
        <w:rPr>
          <w:rFonts w:cs="Times New Roman"/>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p>
    <w:p w14:paraId="4B8281B6" w14:textId="77777777" w:rsidR="00505795" w:rsidRPr="00080B36" w:rsidRDefault="00505795" w:rsidP="00505795">
      <w:pPr>
        <w:pStyle w:val="body20"/>
        <w:rPr>
          <w:rStyle w:val="Bold"/>
        </w:rPr>
      </w:pPr>
      <w:r w:rsidRPr="00080B36">
        <w:rPr>
          <w:rStyle w:val="Bold"/>
        </w:rPr>
        <w:t>Юмористические рассказы отечественных писателей XIX—XX веков</w:t>
      </w:r>
    </w:p>
    <w:p w14:paraId="68B6EFC4" w14:textId="77777777" w:rsidR="00505795" w:rsidRPr="00080B36" w:rsidRDefault="00505795" w:rsidP="00505795">
      <w:pPr>
        <w:pStyle w:val="body"/>
        <w:spacing w:after="57"/>
        <w:rPr>
          <w:rFonts w:cs="Times New Roman"/>
        </w:rPr>
      </w:pPr>
      <w:r w:rsidRPr="00080B36">
        <w:rPr>
          <w:rStyle w:val="Bold"/>
        </w:rPr>
        <w:t xml:space="preserve">А. П. Чехов </w:t>
      </w:r>
      <w:r w:rsidRPr="00080B36">
        <w:rPr>
          <w:rFonts w:cs="Times New Roman"/>
        </w:rPr>
        <w:t>(два рассказа по выбору). Например, «Лошадиная фамилия», «Мальчики», «Хирургия» и др.</w:t>
      </w:r>
    </w:p>
    <w:p w14:paraId="4D192B70" w14:textId="77777777" w:rsidR="00505795" w:rsidRPr="00080B36" w:rsidRDefault="00505795" w:rsidP="00505795">
      <w:pPr>
        <w:pStyle w:val="body"/>
        <w:rPr>
          <w:rFonts w:cs="Times New Roman"/>
        </w:rPr>
      </w:pPr>
      <w:r w:rsidRPr="00080B36">
        <w:rPr>
          <w:rStyle w:val="Bold"/>
        </w:rPr>
        <w:t xml:space="preserve">М. М. Зощенко </w:t>
      </w:r>
      <w:r w:rsidRPr="00080B36">
        <w:rPr>
          <w:rFonts w:cs="Times New Roman"/>
        </w:rPr>
        <w:t>(два рассказа по выбору). Например, «Галоша», «Лёля и Минька», «Ёлка», «Золотые слова», «Встреча» и др.</w:t>
      </w:r>
    </w:p>
    <w:p w14:paraId="59A43D7B" w14:textId="77777777" w:rsidR="00505795" w:rsidRPr="00080B36" w:rsidRDefault="00505795" w:rsidP="00505795">
      <w:pPr>
        <w:pStyle w:val="body20"/>
        <w:rPr>
          <w:rFonts w:cs="Times New Roman"/>
        </w:rPr>
      </w:pPr>
      <w:r w:rsidRPr="00080B36">
        <w:rPr>
          <w:rStyle w:val="Bold"/>
        </w:rPr>
        <w:t>Произведения отечественной литературы о природе и животных</w:t>
      </w:r>
      <w:r w:rsidRPr="00080B36">
        <w:rPr>
          <w:rFonts w:cs="Times New Roman"/>
        </w:rPr>
        <w:t xml:space="preserve"> (не менее двух). Например, А. И. Куприна, М. М. Пришвина, К. Г. Паустовского.</w:t>
      </w:r>
    </w:p>
    <w:p w14:paraId="0CD770B4" w14:textId="77777777" w:rsidR="00505795" w:rsidRPr="00080B36" w:rsidRDefault="00505795" w:rsidP="00505795">
      <w:pPr>
        <w:pStyle w:val="bodybefore1mm"/>
        <w:rPr>
          <w:rFonts w:cs="Times New Roman"/>
        </w:rPr>
      </w:pPr>
      <w:r w:rsidRPr="00080B36">
        <w:rPr>
          <w:rStyle w:val="Bold"/>
        </w:rPr>
        <w:t>А. П. Платонов.</w:t>
      </w:r>
      <w:r w:rsidRPr="00080B36">
        <w:rPr>
          <w:rFonts w:cs="Times New Roman"/>
        </w:rPr>
        <w:t xml:space="preserve"> Рассказы (один по выбору). Например, «Корова», «Никита» и др. </w:t>
      </w:r>
    </w:p>
    <w:p w14:paraId="400B54C6" w14:textId="77777777" w:rsidR="00505795" w:rsidRPr="00080B36" w:rsidRDefault="00505795" w:rsidP="00505795">
      <w:pPr>
        <w:pStyle w:val="bodybefore1mm"/>
        <w:rPr>
          <w:rFonts w:cs="Times New Roman"/>
        </w:rPr>
      </w:pPr>
      <w:r w:rsidRPr="00080B36">
        <w:rPr>
          <w:rStyle w:val="Bold"/>
        </w:rPr>
        <w:t>В. П. Астафьев.</w:t>
      </w:r>
      <w:r w:rsidRPr="00080B36">
        <w:rPr>
          <w:rFonts w:cs="Times New Roman"/>
        </w:rPr>
        <w:t xml:space="preserve"> Рассказ «Васюткино озеро».</w:t>
      </w:r>
    </w:p>
    <w:p w14:paraId="0DC0104A" w14:textId="77777777" w:rsidR="00505795" w:rsidRPr="00080B36" w:rsidRDefault="00505795" w:rsidP="00505795">
      <w:pPr>
        <w:pStyle w:val="h3"/>
        <w:spacing w:before="283"/>
        <w:rPr>
          <w:rFonts w:cs="Times New Roman"/>
        </w:rPr>
      </w:pPr>
      <w:r w:rsidRPr="00080B36">
        <w:rPr>
          <w:rFonts w:cs="Times New Roman"/>
        </w:rPr>
        <w:t>Литература XX—XXI веков</w:t>
      </w:r>
    </w:p>
    <w:p w14:paraId="1C3DB0FD" w14:textId="77777777" w:rsidR="00505795" w:rsidRPr="00080B36" w:rsidRDefault="00505795" w:rsidP="00505795">
      <w:pPr>
        <w:pStyle w:val="body"/>
        <w:rPr>
          <w:rFonts w:cs="Times New Roman"/>
        </w:rPr>
      </w:pPr>
      <w:r w:rsidRPr="00080B36">
        <w:rPr>
          <w:rStyle w:val="Bold"/>
        </w:rPr>
        <w:t xml:space="preserve">Произведения отечественной прозы на тему «Человек на войне» </w:t>
      </w:r>
      <w:r w:rsidRPr="00080B36">
        <w:rPr>
          <w:rFonts w:cs="Times New Roman"/>
        </w:rPr>
        <w:t>(не менее двух). Например, Л. А. Кассиль. «Дорогие мои мальчишки»; Ю. Я. Яковлев. «Девочки с Васильевского острова»; В. П. Катаев. «Сын полка» и др.</w:t>
      </w:r>
    </w:p>
    <w:p w14:paraId="05BBA60B" w14:textId="77777777" w:rsidR="00505795" w:rsidRPr="00080B36" w:rsidRDefault="00505795" w:rsidP="00505795">
      <w:pPr>
        <w:pStyle w:val="body20"/>
        <w:rPr>
          <w:rFonts w:cs="Times New Roman"/>
        </w:rPr>
      </w:pPr>
      <w:r w:rsidRPr="00080B36">
        <w:rPr>
          <w:rStyle w:val="Bold"/>
        </w:rPr>
        <w:t xml:space="preserve">Произведения отечественных писателей XIX—XXI веков на тему детства </w:t>
      </w:r>
      <w:r w:rsidRPr="00080B36">
        <w:rPr>
          <w:rFonts w:cs="Times New Roman"/>
        </w:rPr>
        <w:t>(не менее двух).</w:t>
      </w:r>
    </w:p>
    <w:p w14:paraId="0ADD9618" w14:textId="77777777" w:rsidR="00505795" w:rsidRPr="00080B36" w:rsidRDefault="00505795" w:rsidP="00505795">
      <w:pPr>
        <w:pStyle w:val="body"/>
        <w:rPr>
          <w:rFonts w:cs="Times New Roman"/>
        </w:rPr>
      </w:pPr>
      <w:r w:rsidRPr="00080B36">
        <w:rPr>
          <w:rFonts w:cs="Times New Roman"/>
        </w:rPr>
        <w:t xml:space="preserve">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 </w:t>
      </w:r>
    </w:p>
    <w:p w14:paraId="71D3BCA1" w14:textId="77777777" w:rsidR="00505795" w:rsidRPr="00080B36" w:rsidRDefault="00505795" w:rsidP="00505795">
      <w:pPr>
        <w:pStyle w:val="body20"/>
        <w:rPr>
          <w:rFonts w:cs="Times New Roman"/>
        </w:rPr>
      </w:pPr>
      <w:r w:rsidRPr="00080B36">
        <w:rPr>
          <w:rStyle w:val="Bold"/>
        </w:rPr>
        <w:t xml:space="preserve">Произведения приключенческого жанра отечественных писателей </w:t>
      </w:r>
      <w:r w:rsidRPr="00080B36">
        <w:rPr>
          <w:rFonts w:cs="Times New Roman"/>
        </w:rPr>
        <w:t>(одно по выбору). Например, К. Булычёв. «</w:t>
      </w:r>
      <w:proofErr w:type="gramStart"/>
      <w:r w:rsidRPr="00080B36">
        <w:rPr>
          <w:rFonts w:cs="Times New Roman"/>
        </w:rPr>
        <w:t>Девочка,с</w:t>
      </w:r>
      <w:proofErr w:type="gramEnd"/>
      <w:r w:rsidRPr="00080B36">
        <w:rPr>
          <w:rFonts w:cs="Times New Roman"/>
        </w:rPr>
        <w:t xml:space="preserve"> которой ничего не случится», «Миллион приключений» и др. (главы по выбору).</w:t>
      </w:r>
    </w:p>
    <w:p w14:paraId="62F8693E" w14:textId="77777777" w:rsidR="00505795" w:rsidRPr="00080B36" w:rsidRDefault="00505795" w:rsidP="00505795">
      <w:pPr>
        <w:pStyle w:val="h3"/>
        <w:spacing w:before="283"/>
        <w:rPr>
          <w:rFonts w:cs="Times New Roman"/>
        </w:rPr>
      </w:pPr>
      <w:r w:rsidRPr="00080B36">
        <w:rPr>
          <w:rFonts w:cs="Times New Roman"/>
        </w:rPr>
        <w:t>Литература народов Российской Федерации</w:t>
      </w:r>
    </w:p>
    <w:p w14:paraId="6EEA59FE" w14:textId="77777777" w:rsidR="00505795" w:rsidRPr="00080B36" w:rsidRDefault="00505795" w:rsidP="00505795">
      <w:pPr>
        <w:pStyle w:val="body"/>
        <w:rPr>
          <w:rFonts w:cs="Times New Roman"/>
        </w:rPr>
      </w:pPr>
      <w:r w:rsidRPr="00080B36">
        <w:rPr>
          <w:rStyle w:val="Bold"/>
        </w:rPr>
        <w:t>Стихотворения</w:t>
      </w:r>
      <w:r w:rsidRPr="00080B36">
        <w:rPr>
          <w:rFonts w:cs="Times New Roman"/>
        </w:rPr>
        <w:t xml:space="preserve"> (одно по выбору). Например, Р. Г. Гамзатов. «Песня соловья»; М. Карим. </w:t>
      </w:r>
      <w:r w:rsidRPr="00080B36">
        <w:rPr>
          <w:rStyle w:val="Italic"/>
          <w:rFonts w:cs="Times New Roman"/>
        </w:rPr>
        <w:t>«</w:t>
      </w:r>
      <w:r w:rsidRPr="00080B36">
        <w:rPr>
          <w:rFonts w:cs="Times New Roman"/>
        </w:rPr>
        <w:t>Эту песню мать мне пела».</w:t>
      </w:r>
    </w:p>
    <w:p w14:paraId="2F8B69BF" w14:textId="77777777" w:rsidR="00505795" w:rsidRPr="00080B36" w:rsidRDefault="00505795" w:rsidP="00505795">
      <w:pPr>
        <w:pStyle w:val="h3"/>
        <w:spacing w:before="283"/>
        <w:rPr>
          <w:rFonts w:cs="Times New Roman"/>
        </w:rPr>
      </w:pPr>
      <w:r w:rsidRPr="00080B36">
        <w:rPr>
          <w:rFonts w:cs="Times New Roman"/>
        </w:rPr>
        <w:t>Зарубежная литература</w:t>
      </w:r>
    </w:p>
    <w:p w14:paraId="1264A3A0" w14:textId="77777777" w:rsidR="00505795" w:rsidRPr="00080B36" w:rsidRDefault="00505795" w:rsidP="00505795">
      <w:pPr>
        <w:pStyle w:val="body"/>
        <w:rPr>
          <w:rFonts w:cs="Times New Roman"/>
        </w:rPr>
      </w:pPr>
      <w:r w:rsidRPr="00080B36">
        <w:rPr>
          <w:rStyle w:val="Bold"/>
        </w:rPr>
        <w:t>Х. К. Андерсен.</w:t>
      </w:r>
      <w:r w:rsidRPr="00080B36">
        <w:rPr>
          <w:rFonts w:cs="Times New Roman"/>
        </w:rPr>
        <w:t xml:space="preserve">Сказки(одна по выбору). Например, «Снежная королева», «Соловей» и др. </w:t>
      </w:r>
    </w:p>
    <w:p w14:paraId="39E5DF6E" w14:textId="77777777" w:rsidR="00505795" w:rsidRPr="00080B36" w:rsidRDefault="00505795" w:rsidP="00505795">
      <w:pPr>
        <w:pStyle w:val="body20"/>
        <w:rPr>
          <w:rStyle w:val="Bold"/>
        </w:rPr>
      </w:pPr>
      <w:r w:rsidRPr="00080B36">
        <w:rPr>
          <w:rStyle w:val="Bold"/>
        </w:rPr>
        <w:lastRenderedPageBreak/>
        <w:t xml:space="preserve">Зарубежная сказочная </w:t>
      </w:r>
      <w:proofErr w:type="gramStart"/>
      <w:r w:rsidRPr="00080B36">
        <w:rPr>
          <w:rStyle w:val="Bold"/>
        </w:rPr>
        <w:t>проза</w:t>
      </w:r>
      <w:r w:rsidRPr="00080B36">
        <w:rPr>
          <w:rFonts w:cs="Times New Roman"/>
        </w:rPr>
        <w:t>(</w:t>
      </w:r>
      <w:proofErr w:type="gramEnd"/>
      <w:r w:rsidRPr="00080B36">
        <w:rPr>
          <w:rFonts w:cs="Times New Roman"/>
        </w:rPr>
        <w:t xml:space="preserve">одно произведение по выбору). </w:t>
      </w:r>
      <w:proofErr w:type="gramStart"/>
      <w:r w:rsidRPr="00080B36">
        <w:rPr>
          <w:rFonts w:cs="Times New Roman"/>
        </w:rPr>
        <w:t>Например,Л.</w:t>
      </w:r>
      <w:proofErr w:type="gramEnd"/>
      <w:r w:rsidRPr="00080B36">
        <w:rPr>
          <w:rFonts w:cs="Times New Roman"/>
        </w:rPr>
        <w:t xml:space="preserve"> Кэрролл. «Алиса в Стране Чудес» (главы по выбору), Дж. Р. Р. Толкин. «Хоббит, </w:t>
      </w:r>
      <w:proofErr w:type="gramStart"/>
      <w:r w:rsidRPr="00080B36">
        <w:rPr>
          <w:rFonts w:cs="Times New Roman"/>
        </w:rPr>
        <w:t>или Туда</w:t>
      </w:r>
      <w:proofErr w:type="gramEnd"/>
      <w:r w:rsidRPr="00080B36">
        <w:rPr>
          <w:rFonts w:cs="Times New Roman"/>
        </w:rPr>
        <w:t xml:space="preserve"> и обратно» (главы по выбору). </w:t>
      </w:r>
    </w:p>
    <w:p w14:paraId="42B9628A" w14:textId="77777777" w:rsidR="00505795" w:rsidRPr="00080B36" w:rsidRDefault="00505795" w:rsidP="00505795">
      <w:pPr>
        <w:pStyle w:val="body20"/>
        <w:rPr>
          <w:rFonts w:cs="Times New Roman"/>
        </w:rPr>
      </w:pPr>
      <w:r w:rsidRPr="00080B36">
        <w:rPr>
          <w:rStyle w:val="Bold"/>
        </w:rPr>
        <w:t xml:space="preserve">Зарубежная проза о детях и </w:t>
      </w:r>
      <w:proofErr w:type="gramStart"/>
      <w:r w:rsidRPr="00080B36">
        <w:rPr>
          <w:rStyle w:val="Bold"/>
        </w:rPr>
        <w:t>подростках</w:t>
      </w:r>
      <w:r w:rsidRPr="00080B36">
        <w:rPr>
          <w:rFonts w:cs="Times New Roman"/>
        </w:rPr>
        <w:t>(</w:t>
      </w:r>
      <w:proofErr w:type="gramEnd"/>
      <w:r w:rsidRPr="00080B36">
        <w:rPr>
          <w:rFonts w:cs="Times New Roman"/>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p>
    <w:p w14:paraId="5D063155" w14:textId="77777777" w:rsidR="00505795" w:rsidRPr="00080B36" w:rsidRDefault="00505795" w:rsidP="00505795">
      <w:pPr>
        <w:pStyle w:val="body20"/>
        <w:rPr>
          <w:rFonts w:cs="Times New Roman"/>
        </w:rPr>
      </w:pPr>
      <w:r w:rsidRPr="00080B36">
        <w:rPr>
          <w:rStyle w:val="Bold"/>
        </w:rPr>
        <w:t>Зарубежная приключенческая проза</w:t>
      </w:r>
      <w:r w:rsidRPr="00080B36">
        <w:rPr>
          <w:rFonts w:cs="Times New Roman"/>
        </w:rPr>
        <w:t xml:space="preserve"> (два произведения по выбору).</w:t>
      </w:r>
    </w:p>
    <w:p w14:paraId="519F649E" w14:textId="77777777" w:rsidR="00505795" w:rsidRPr="00080B36" w:rsidRDefault="00505795" w:rsidP="00505795">
      <w:pPr>
        <w:pStyle w:val="body"/>
        <w:rPr>
          <w:rFonts w:cs="Times New Roman"/>
        </w:rPr>
      </w:pPr>
      <w:r w:rsidRPr="00080B36">
        <w:rPr>
          <w:rFonts w:cs="Times New Roman"/>
        </w:rPr>
        <w:t>Например, Р. Л. Стивенсон. «Остров сокровищ», «Чёрная стрела» и др.</w:t>
      </w:r>
    </w:p>
    <w:p w14:paraId="6AE3D9F6" w14:textId="77777777" w:rsidR="00505795" w:rsidRPr="00080B36" w:rsidRDefault="00505795" w:rsidP="00505795">
      <w:pPr>
        <w:pStyle w:val="body20"/>
        <w:rPr>
          <w:rStyle w:val="BoldItalic"/>
        </w:rPr>
      </w:pPr>
      <w:r w:rsidRPr="00080B36">
        <w:rPr>
          <w:rStyle w:val="Bold"/>
        </w:rPr>
        <w:t xml:space="preserve">Зарубежная проза о </w:t>
      </w:r>
      <w:proofErr w:type="gramStart"/>
      <w:r w:rsidRPr="00080B36">
        <w:rPr>
          <w:rStyle w:val="Bold"/>
        </w:rPr>
        <w:t>животных</w:t>
      </w:r>
      <w:r w:rsidRPr="00080B36">
        <w:rPr>
          <w:rFonts w:cs="Times New Roman"/>
        </w:rPr>
        <w:t>(</w:t>
      </w:r>
      <w:proofErr w:type="gramEnd"/>
      <w:r w:rsidRPr="00080B36">
        <w:rPr>
          <w:rFonts w:cs="Times New Roman"/>
        </w:rPr>
        <w:t xml:space="preserve">одно-два произведения по выбору). </w:t>
      </w:r>
    </w:p>
    <w:p w14:paraId="422DA708" w14:textId="77777777" w:rsidR="00505795" w:rsidRPr="00080B36" w:rsidRDefault="00505795" w:rsidP="00505795">
      <w:pPr>
        <w:pStyle w:val="body"/>
        <w:rPr>
          <w:rFonts w:cs="Times New Roman"/>
        </w:rPr>
      </w:pPr>
      <w:r w:rsidRPr="00080B36">
        <w:rPr>
          <w:rFonts w:cs="Times New Roman"/>
        </w:rPr>
        <w:t xml:space="preserve">Э. Сетон-Томпсон. «Королевская аналостанка»; Дж. Даррелл. «Говорящий свёрток»; Дж. Лондон. «Белый клык»; Дж. Р. Киплинг. «Маугли», «Рикки-Тикки-Тави» и др. </w:t>
      </w:r>
    </w:p>
    <w:p w14:paraId="6C6DB0B3" w14:textId="77777777" w:rsidR="00505795" w:rsidRPr="00080B36" w:rsidRDefault="00505795" w:rsidP="00505795">
      <w:pPr>
        <w:pStyle w:val="h2"/>
        <w:spacing w:before="283"/>
        <w:rPr>
          <w:rFonts w:cs="Times New Roman"/>
        </w:rPr>
      </w:pPr>
      <w:r w:rsidRPr="00080B36">
        <w:rPr>
          <w:rFonts w:cs="Times New Roman"/>
        </w:rPr>
        <w:t>6 класс</w:t>
      </w:r>
    </w:p>
    <w:p w14:paraId="4720B837" w14:textId="77777777" w:rsidR="00505795" w:rsidRPr="00080B36" w:rsidRDefault="00505795" w:rsidP="00505795">
      <w:pPr>
        <w:pStyle w:val="h3-first"/>
        <w:rPr>
          <w:rFonts w:cs="Times New Roman"/>
        </w:rPr>
      </w:pPr>
      <w:r w:rsidRPr="00080B36">
        <w:rPr>
          <w:rFonts w:cs="Times New Roman"/>
        </w:rPr>
        <w:t>Античная литература</w:t>
      </w:r>
    </w:p>
    <w:p w14:paraId="4D47F31E" w14:textId="77777777" w:rsidR="00505795" w:rsidRPr="00080B36" w:rsidRDefault="00505795" w:rsidP="00505795">
      <w:pPr>
        <w:pStyle w:val="body"/>
        <w:rPr>
          <w:rFonts w:cs="Times New Roman"/>
        </w:rPr>
      </w:pPr>
      <w:r w:rsidRPr="00080B36">
        <w:rPr>
          <w:rStyle w:val="Bold"/>
        </w:rPr>
        <w:t>Гомер.</w:t>
      </w:r>
      <w:r w:rsidRPr="00080B36">
        <w:rPr>
          <w:rFonts w:cs="Times New Roman"/>
        </w:rPr>
        <w:t xml:space="preserve"> Поэмы. «Илиада», «Одиссея» (фрагменты).</w:t>
      </w:r>
    </w:p>
    <w:p w14:paraId="5C469745" w14:textId="77777777" w:rsidR="00505795" w:rsidRPr="00080B36" w:rsidRDefault="00505795" w:rsidP="00505795">
      <w:pPr>
        <w:pStyle w:val="h3"/>
        <w:rPr>
          <w:rFonts w:cs="Times New Roman"/>
        </w:rPr>
      </w:pPr>
      <w:r w:rsidRPr="00080B36">
        <w:rPr>
          <w:rFonts w:cs="Times New Roman"/>
        </w:rPr>
        <w:t>Фольклор</w:t>
      </w:r>
    </w:p>
    <w:p w14:paraId="1B2615F3" w14:textId="77777777" w:rsidR="00505795" w:rsidRPr="00080B36" w:rsidRDefault="00505795" w:rsidP="00505795">
      <w:pPr>
        <w:pStyle w:val="body"/>
        <w:rPr>
          <w:rFonts w:cs="Times New Roman"/>
        </w:rPr>
      </w:pPr>
      <w:r w:rsidRPr="00080B36">
        <w:rPr>
          <w:rFonts w:cs="Times New Roman"/>
        </w:rPr>
        <w:t>Русские былины (не менее двух). Например, «Илья Муромец и Соловей-разбойник», «Садко».</w:t>
      </w:r>
    </w:p>
    <w:p w14:paraId="1F24C3A0" w14:textId="77777777" w:rsidR="00505795" w:rsidRPr="00080B36" w:rsidRDefault="00505795" w:rsidP="00505795">
      <w:pPr>
        <w:pStyle w:val="body"/>
        <w:rPr>
          <w:rFonts w:cs="Times New Roman"/>
        </w:rPr>
      </w:pPr>
      <w:r w:rsidRPr="00080B36">
        <w:rPr>
          <w:rFonts w:cs="Times New Roman"/>
        </w:rPr>
        <w:t>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p>
    <w:p w14:paraId="60719B61" w14:textId="77777777" w:rsidR="00505795" w:rsidRPr="00080B36" w:rsidRDefault="00505795" w:rsidP="00505795">
      <w:pPr>
        <w:pStyle w:val="h3"/>
        <w:rPr>
          <w:rFonts w:cs="Times New Roman"/>
        </w:rPr>
      </w:pPr>
      <w:r w:rsidRPr="00080B36">
        <w:rPr>
          <w:rFonts w:cs="Times New Roman"/>
        </w:rPr>
        <w:t>Древнерусская литература</w:t>
      </w:r>
    </w:p>
    <w:p w14:paraId="0162B24E" w14:textId="77777777" w:rsidR="00505795" w:rsidRPr="00080B36" w:rsidRDefault="00505795" w:rsidP="00505795">
      <w:pPr>
        <w:pStyle w:val="body"/>
        <w:rPr>
          <w:rFonts w:cs="Times New Roman"/>
        </w:rPr>
      </w:pPr>
      <w:r w:rsidRPr="00080B36">
        <w:rPr>
          <w:rStyle w:val="Bold"/>
        </w:rPr>
        <w:t xml:space="preserve">«Повесть временных лет» </w:t>
      </w:r>
      <w:r w:rsidRPr="00080B36">
        <w:rPr>
          <w:rFonts w:cs="Times New Roman"/>
        </w:rPr>
        <w:t>(не менее одного фрагмента). Например, «Сказание о белгородском киселе», «Сказание о походе князя Олега на Царьград», «Предание о смерти князя Олега».</w:t>
      </w:r>
    </w:p>
    <w:p w14:paraId="425F1A8D" w14:textId="77777777" w:rsidR="00505795" w:rsidRPr="00080B36" w:rsidRDefault="00505795" w:rsidP="00505795">
      <w:pPr>
        <w:pStyle w:val="h3"/>
        <w:rPr>
          <w:rFonts w:cs="Times New Roman"/>
        </w:rPr>
      </w:pPr>
      <w:r w:rsidRPr="00080B36">
        <w:rPr>
          <w:rFonts w:cs="Times New Roman"/>
        </w:rPr>
        <w:t>Литература первой половины XIX века</w:t>
      </w:r>
    </w:p>
    <w:p w14:paraId="558A6040" w14:textId="77777777" w:rsidR="00505795" w:rsidRPr="00080B36" w:rsidRDefault="00505795" w:rsidP="00505795">
      <w:pPr>
        <w:pStyle w:val="body20"/>
        <w:rPr>
          <w:rStyle w:val="Bold"/>
        </w:rPr>
      </w:pPr>
      <w:r w:rsidRPr="00080B36">
        <w:rPr>
          <w:rStyle w:val="Bold"/>
        </w:rPr>
        <w:t>А. С. Пушкин</w:t>
      </w:r>
      <w:r w:rsidRPr="00080B36">
        <w:rPr>
          <w:rFonts w:cs="Times New Roman"/>
        </w:rPr>
        <w:t>. Стихотворения (не менее трёх). «Песнь о вещем Олеге», «Зимняя дорога», «Узник», «Туча» и др. Роман «Дубровский».</w:t>
      </w:r>
    </w:p>
    <w:p w14:paraId="389B5210" w14:textId="77777777" w:rsidR="00505795" w:rsidRPr="00080B36" w:rsidRDefault="00505795" w:rsidP="00505795">
      <w:pPr>
        <w:pStyle w:val="body20"/>
        <w:rPr>
          <w:rFonts w:cs="Times New Roman"/>
        </w:rPr>
      </w:pPr>
      <w:r w:rsidRPr="00080B36">
        <w:rPr>
          <w:rStyle w:val="Bold"/>
        </w:rPr>
        <w:t>М. Ю. Лермонтов</w:t>
      </w:r>
      <w:r w:rsidRPr="00080B36">
        <w:rPr>
          <w:rStyle w:val="Italic"/>
          <w:rFonts w:cs="Times New Roman"/>
        </w:rPr>
        <w:t xml:space="preserve">. </w:t>
      </w:r>
      <w:r w:rsidRPr="00080B36">
        <w:rPr>
          <w:rFonts w:cs="Times New Roman"/>
        </w:rPr>
        <w:t>Стихотворения (не менее трёх). «Три пальмы», «Листок», «Утёс» и др.</w:t>
      </w:r>
    </w:p>
    <w:p w14:paraId="39A80F59" w14:textId="77777777" w:rsidR="00505795" w:rsidRPr="00080B36" w:rsidRDefault="00505795" w:rsidP="00505795">
      <w:pPr>
        <w:pStyle w:val="body20"/>
        <w:rPr>
          <w:rFonts w:cs="Times New Roman"/>
        </w:rPr>
      </w:pPr>
      <w:r w:rsidRPr="00080B36">
        <w:rPr>
          <w:rStyle w:val="Bold"/>
        </w:rPr>
        <w:t xml:space="preserve">А. В. Кольцов. </w:t>
      </w:r>
      <w:r w:rsidRPr="00080B36">
        <w:rPr>
          <w:rFonts w:cs="Times New Roman"/>
        </w:rPr>
        <w:t>Стихотворения (не менее двух). Например, «Косарь», «Соловей» и др.</w:t>
      </w:r>
    </w:p>
    <w:p w14:paraId="7F619382" w14:textId="77777777" w:rsidR="00505795" w:rsidRPr="00080B36" w:rsidRDefault="00505795" w:rsidP="00505795">
      <w:pPr>
        <w:pStyle w:val="h3"/>
        <w:rPr>
          <w:rFonts w:cs="Times New Roman"/>
        </w:rPr>
      </w:pPr>
      <w:r w:rsidRPr="00080B36">
        <w:rPr>
          <w:rFonts w:cs="Times New Roman"/>
        </w:rPr>
        <w:t>Литература второй половины XIX века</w:t>
      </w:r>
    </w:p>
    <w:p w14:paraId="5D64DBAF" w14:textId="77777777" w:rsidR="00505795" w:rsidRPr="00080B36" w:rsidRDefault="00505795" w:rsidP="00505795">
      <w:pPr>
        <w:pStyle w:val="body"/>
        <w:spacing w:before="57"/>
        <w:rPr>
          <w:rFonts w:cs="Times New Roman"/>
        </w:rPr>
      </w:pPr>
      <w:r w:rsidRPr="00080B36">
        <w:rPr>
          <w:rStyle w:val="Bold"/>
        </w:rPr>
        <w:t>Ф. И. Тютчев.</w:t>
      </w:r>
      <w:r w:rsidRPr="00080B36">
        <w:rPr>
          <w:rFonts w:cs="Times New Roman"/>
        </w:rPr>
        <w:t xml:space="preserve"> Стихотворения (не менее двух). «Есть в осени первоначальной…», «С поляны коршун поднялся…».</w:t>
      </w:r>
    </w:p>
    <w:p w14:paraId="014CB35A" w14:textId="77777777" w:rsidR="00505795" w:rsidRPr="00080B36" w:rsidRDefault="00505795" w:rsidP="00505795">
      <w:pPr>
        <w:pStyle w:val="body"/>
        <w:spacing w:before="57" w:after="57"/>
        <w:rPr>
          <w:rFonts w:cs="Times New Roman"/>
        </w:rPr>
      </w:pPr>
      <w:r w:rsidRPr="00080B36">
        <w:rPr>
          <w:rStyle w:val="Bold"/>
        </w:rPr>
        <w:t>А. А. Фет.</w:t>
      </w:r>
      <w:r w:rsidRPr="00080B36">
        <w:rPr>
          <w:rFonts w:cs="Times New Roman"/>
        </w:rPr>
        <w:t xml:space="preserve"> Стихотворения (не менее двух). «Учись у них — у дуба, у берёзы…», «Я пришёл к тебе с приветом…».</w:t>
      </w:r>
    </w:p>
    <w:p w14:paraId="768930F3" w14:textId="77777777" w:rsidR="00505795" w:rsidRPr="00080B36" w:rsidRDefault="00505795" w:rsidP="00505795">
      <w:pPr>
        <w:pStyle w:val="body"/>
        <w:spacing w:before="57" w:after="57"/>
        <w:rPr>
          <w:rStyle w:val="Bold"/>
        </w:rPr>
      </w:pPr>
      <w:r w:rsidRPr="00080B36">
        <w:rPr>
          <w:rStyle w:val="Bold"/>
        </w:rPr>
        <w:t xml:space="preserve">И. С. Тургенев. </w:t>
      </w:r>
      <w:r w:rsidRPr="00080B36">
        <w:rPr>
          <w:rFonts w:cs="Times New Roman"/>
        </w:rPr>
        <w:t>Рассказ «Бежин луг».</w:t>
      </w:r>
    </w:p>
    <w:p w14:paraId="0827CF65" w14:textId="77777777" w:rsidR="00505795" w:rsidRPr="00080B36" w:rsidRDefault="00505795" w:rsidP="00505795">
      <w:pPr>
        <w:pStyle w:val="body"/>
        <w:spacing w:before="57" w:after="57"/>
        <w:rPr>
          <w:rStyle w:val="Bold"/>
        </w:rPr>
      </w:pPr>
      <w:r w:rsidRPr="00080B36">
        <w:rPr>
          <w:rStyle w:val="Bold"/>
        </w:rPr>
        <w:t xml:space="preserve">Н. С. Лесков. </w:t>
      </w:r>
      <w:r w:rsidRPr="00080B36">
        <w:rPr>
          <w:rFonts w:cs="Times New Roman"/>
        </w:rPr>
        <w:t xml:space="preserve">Сказ «Левша». </w:t>
      </w:r>
    </w:p>
    <w:p w14:paraId="7A4C111B" w14:textId="77777777" w:rsidR="00505795" w:rsidRPr="00080B36" w:rsidRDefault="00505795" w:rsidP="00505795">
      <w:pPr>
        <w:pStyle w:val="body"/>
        <w:spacing w:before="57" w:after="57"/>
        <w:rPr>
          <w:rStyle w:val="Bold"/>
        </w:rPr>
      </w:pPr>
      <w:r w:rsidRPr="00080B36">
        <w:rPr>
          <w:rStyle w:val="Bold"/>
        </w:rPr>
        <w:t xml:space="preserve">Л. Н. Толстой. </w:t>
      </w:r>
      <w:r w:rsidRPr="00080B36">
        <w:rPr>
          <w:rFonts w:cs="Times New Roman"/>
        </w:rPr>
        <w:t>Повесть «Детство» (главы).</w:t>
      </w:r>
    </w:p>
    <w:p w14:paraId="53393A95" w14:textId="77777777" w:rsidR="00505795" w:rsidRPr="00080B36" w:rsidRDefault="00505795" w:rsidP="00505795">
      <w:pPr>
        <w:pStyle w:val="body"/>
        <w:spacing w:before="57" w:after="57"/>
        <w:rPr>
          <w:rStyle w:val="Bold"/>
        </w:rPr>
      </w:pPr>
      <w:r w:rsidRPr="00080B36">
        <w:rPr>
          <w:rStyle w:val="Bold"/>
        </w:rPr>
        <w:t xml:space="preserve">А. П. Чехов. </w:t>
      </w:r>
      <w:r w:rsidRPr="00080B36">
        <w:rPr>
          <w:rFonts w:cs="Times New Roman"/>
        </w:rPr>
        <w:t>Рассказы (три по выбору). Например, «Толстый и тонкий», «Хамелеон», «Смерть чиновника» и др.</w:t>
      </w:r>
    </w:p>
    <w:p w14:paraId="5589570B" w14:textId="77777777" w:rsidR="00505795" w:rsidRPr="00080B36" w:rsidRDefault="00505795" w:rsidP="00505795">
      <w:pPr>
        <w:pStyle w:val="body"/>
        <w:spacing w:before="57"/>
        <w:rPr>
          <w:rFonts w:cs="Times New Roman"/>
        </w:rPr>
      </w:pPr>
      <w:r w:rsidRPr="00080B36">
        <w:rPr>
          <w:rStyle w:val="Bold"/>
        </w:rPr>
        <w:t>А. И. Куприн</w:t>
      </w:r>
      <w:r w:rsidRPr="00080B36">
        <w:rPr>
          <w:rFonts w:cs="Times New Roman"/>
        </w:rPr>
        <w:t>. Рассказ «Чудесный доктор».</w:t>
      </w:r>
    </w:p>
    <w:p w14:paraId="10DD36F0" w14:textId="77777777" w:rsidR="00505795" w:rsidRPr="00080B36" w:rsidRDefault="00505795" w:rsidP="00505795">
      <w:pPr>
        <w:pStyle w:val="h3"/>
        <w:spacing w:before="397"/>
        <w:rPr>
          <w:rFonts w:cs="Times New Roman"/>
        </w:rPr>
      </w:pPr>
      <w:r w:rsidRPr="00080B36">
        <w:rPr>
          <w:rFonts w:cs="Times New Roman"/>
        </w:rPr>
        <w:t>Литература XX века</w:t>
      </w:r>
    </w:p>
    <w:p w14:paraId="119144EC" w14:textId="77777777" w:rsidR="00505795" w:rsidRPr="00080B36" w:rsidRDefault="00505795" w:rsidP="00505795">
      <w:pPr>
        <w:pStyle w:val="body"/>
        <w:rPr>
          <w:rFonts w:cs="Times New Roman"/>
        </w:rPr>
      </w:pPr>
      <w:r w:rsidRPr="00080B36">
        <w:rPr>
          <w:rStyle w:val="Bold"/>
        </w:rPr>
        <w:t xml:space="preserve">Стихотворения отечественных поэтов начала ХХ века </w:t>
      </w:r>
      <w:r w:rsidRPr="00080B36">
        <w:rPr>
          <w:rFonts w:cs="Times New Roman"/>
        </w:rPr>
        <w:t xml:space="preserve">(не менее двух). Например, стихотворения С. А. Есенина, В. В. Маяковского, А. А. Блока и др. </w:t>
      </w:r>
    </w:p>
    <w:p w14:paraId="0D0DB9E6" w14:textId="77777777" w:rsidR="00505795" w:rsidRPr="00080B36" w:rsidRDefault="00505795" w:rsidP="00505795">
      <w:pPr>
        <w:pStyle w:val="bodybefore1mm"/>
        <w:rPr>
          <w:rFonts w:cs="Times New Roman"/>
        </w:rPr>
      </w:pPr>
      <w:r w:rsidRPr="00080B36">
        <w:rPr>
          <w:rStyle w:val="Bold"/>
        </w:rPr>
        <w:t>Стихотворенияотечественных поэтов XX века</w:t>
      </w:r>
      <w:r w:rsidRPr="00080B36">
        <w:rPr>
          <w:rFonts w:cs="Times New Roman"/>
        </w:rPr>
        <w:t xml:space="preserve">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p w14:paraId="62A16DD1" w14:textId="77777777" w:rsidR="00505795" w:rsidRPr="00080B36" w:rsidRDefault="00505795" w:rsidP="00505795">
      <w:pPr>
        <w:pStyle w:val="bodybefore1mm"/>
        <w:rPr>
          <w:rFonts w:cs="Times New Roman"/>
        </w:rPr>
      </w:pPr>
      <w:r w:rsidRPr="00080B36">
        <w:rPr>
          <w:rStyle w:val="Bold"/>
        </w:rPr>
        <w:t>Проза отечественных писателей конца XX — начала XXI века, в том числе о Великой Отечественной войне</w:t>
      </w:r>
      <w:r w:rsidRPr="00080B36">
        <w:rPr>
          <w:rFonts w:cs="Times New Roman"/>
        </w:rPr>
        <w:t xml:space="preserve">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p w14:paraId="65FECCC8" w14:textId="77777777" w:rsidR="00505795" w:rsidRPr="00080B36" w:rsidRDefault="00505795" w:rsidP="00505795">
      <w:pPr>
        <w:pStyle w:val="bodybefore1mm"/>
        <w:rPr>
          <w:rFonts w:cs="Times New Roman"/>
        </w:rPr>
      </w:pPr>
      <w:r w:rsidRPr="00080B36">
        <w:rPr>
          <w:rStyle w:val="Bold"/>
        </w:rPr>
        <w:t xml:space="preserve">В. Г. Распутин. </w:t>
      </w:r>
      <w:r w:rsidRPr="00080B36">
        <w:rPr>
          <w:rFonts w:cs="Times New Roman"/>
        </w:rPr>
        <w:t>Рассказ «Уроки французского».</w:t>
      </w:r>
    </w:p>
    <w:p w14:paraId="7B02F709" w14:textId="77777777" w:rsidR="00505795" w:rsidRPr="00080B36" w:rsidRDefault="00505795" w:rsidP="00505795">
      <w:pPr>
        <w:pStyle w:val="bodybefore1mm"/>
        <w:rPr>
          <w:rFonts w:cs="Times New Roman"/>
        </w:rPr>
      </w:pPr>
      <w:r w:rsidRPr="00080B36">
        <w:rPr>
          <w:rStyle w:val="Bold"/>
        </w:rPr>
        <w:t>Произведения отечественных писателей на тему взросления человека</w:t>
      </w:r>
      <w:r w:rsidRPr="00080B36">
        <w:rPr>
          <w:rFonts w:cs="Times New Roman"/>
        </w:rPr>
        <w:t xml:space="preserve">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p w14:paraId="3BCC0111" w14:textId="77777777" w:rsidR="00505795" w:rsidRPr="00080B36" w:rsidRDefault="00505795" w:rsidP="00505795">
      <w:pPr>
        <w:pStyle w:val="bodybefore1mm"/>
        <w:rPr>
          <w:rFonts w:cs="Times New Roman"/>
        </w:rPr>
      </w:pPr>
      <w:r w:rsidRPr="00080B36">
        <w:rPr>
          <w:rStyle w:val="Bold"/>
        </w:rPr>
        <w:lastRenderedPageBreak/>
        <w:t>Произведения современных отечественных писателей-фантастов</w:t>
      </w:r>
      <w:r w:rsidRPr="00080B36">
        <w:rPr>
          <w:rFonts w:cs="Times New Roman"/>
        </w:rPr>
        <w:t xml:space="preserve"> (не менее двух). Например, А. В. Жвалевский и Е. Б. Пастернак. «Время всегда хорошее»; С. В. Лукьяненко. «Мальчик и Тьма»; В. В. Ледерман. «Календарь ма(й)я» и др.</w:t>
      </w:r>
    </w:p>
    <w:p w14:paraId="1C51B920" w14:textId="77777777" w:rsidR="00505795" w:rsidRPr="00080B36" w:rsidRDefault="00505795" w:rsidP="00505795">
      <w:pPr>
        <w:pStyle w:val="h3"/>
        <w:rPr>
          <w:rFonts w:cs="Times New Roman"/>
        </w:rPr>
      </w:pPr>
      <w:r w:rsidRPr="00080B36">
        <w:rPr>
          <w:rFonts w:cs="Times New Roman"/>
        </w:rPr>
        <w:t>Литература народов Российской Федерации</w:t>
      </w:r>
    </w:p>
    <w:p w14:paraId="0637D333" w14:textId="77777777" w:rsidR="00505795" w:rsidRPr="00080B36" w:rsidRDefault="00505795" w:rsidP="00505795">
      <w:pPr>
        <w:pStyle w:val="body"/>
        <w:rPr>
          <w:rFonts w:cs="Times New Roman"/>
        </w:rPr>
      </w:pPr>
      <w:r w:rsidRPr="00080B36">
        <w:rPr>
          <w:rStyle w:val="Bold"/>
        </w:rPr>
        <w:t>Стихотворения</w:t>
      </w:r>
      <w:r w:rsidRPr="00080B36">
        <w:rPr>
          <w:rFonts w:cs="Times New Roman"/>
        </w:rPr>
        <w:t xml:space="preserve">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p>
    <w:p w14:paraId="26AE0573" w14:textId="77777777" w:rsidR="00505795" w:rsidRPr="00080B36" w:rsidRDefault="00505795" w:rsidP="00505795">
      <w:pPr>
        <w:pStyle w:val="h3"/>
        <w:spacing w:before="283"/>
        <w:rPr>
          <w:rFonts w:cs="Times New Roman"/>
        </w:rPr>
      </w:pPr>
      <w:r w:rsidRPr="00080B36">
        <w:rPr>
          <w:rFonts w:cs="Times New Roman"/>
        </w:rPr>
        <w:t>Зарубежная литература</w:t>
      </w:r>
    </w:p>
    <w:p w14:paraId="7D13CFE9" w14:textId="77777777" w:rsidR="00505795" w:rsidRPr="00080B36" w:rsidRDefault="00505795" w:rsidP="00505795">
      <w:pPr>
        <w:pStyle w:val="body"/>
        <w:rPr>
          <w:rStyle w:val="Bold"/>
        </w:rPr>
      </w:pPr>
      <w:r w:rsidRPr="00080B36">
        <w:rPr>
          <w:rStyle w:val="Bold"/>
        </w:rPr>
        <w:t xml:space="preserve">Д. Дефо. </w:t>
      </w:r>
      <w:r w:rsidRPr="00080B36">
        <w:rPr>
          <w:rFonts w:cs="Times New Roman"/>
        </w:rPr>
        <w:t>«Робинзон Крузо» (главы по выбору).</w:t>
      </w:r>
    </w:p>
    <w:p w14:paraId="7C1C1441" w14:textId="77777777" w:rsidR="00505795" w:rsidRPr="00080B36" w:rsidRDefault="00505795" w:rsidP="00505795">
      <w:pPr>
        <w:pStyle w:val="bodybefore1mm"/>
        <w:rPr>
          <w:rFonts w:cs="Times New Roman"/>
        </w:rPr>
      </w:pPr>
      <w:r w:rsidRPr="00080B36">
        <w:rPr>
          <w:rStyle w:val="Bold"/>
        </w:rPr>
        <w:t xml:space="preserve">Дж. Свифт. </w:t>
      </w:r>
      <w:r w:rsidRPr="00080B36">
        <w:rPr>
          <w:rFonts w:cs="Times New Roman"/>
        </w:rPr>
        <w:t>«Путешествия Гулливера» (главы по выбору).</w:t>
      </w:r>
    </w:p>
    <w:p w14:paraId="5C41F022" w14:textId="77777777" w:rsidR="00505795" w:rsidRPr="00080B36" w:rsidRDefault="00505795" w:rsidP="00505795">
      <w:pPr>
        <w:pStyle w:val="bodybefore1mm"/>
        <w:rPr>
          <w:rFonts w:cs="Times New Roman"/>
        </w:rPr>
      </w:pPr>
      <w:r w:rsidRPr="00080B36">
        <w:rPr>
          <w:rStyle w:val="Bold"/>
        </w:rPr>
        <w:t>Произведения зарубежных писателей на тему взросления человека</w:t>
      </w:r>
      <w:r w:rsidRPr="00080B36">
        <w:rPr>
          <w:rFonts w:cs="Times New Roman"/>
        </w:rPr>
        <w:t xml:space="preserve"> (не менее двух). Например, Ж. Верн. «Дети капитана Гранта» (главы по выбору). Х. Ли. «Убить пересмешника» (главы по выбору) и др.</w:t>
      </w:r>
    </w:p>
    <w:p w14:paraId="68A61F31" w14:textId="77777777" w:rsidR="00505795" w:rsidRPr="00080B36" w:rsidRDefault="00505795" w:rsidP="00505795">
      <w:pPr>
        <w:pStyle w:val="bodybefore1mm"/>
        <w:rPr>
          <w:rFonts w:cs="Times New Roman"/>
        </w:rPr>
      </w:pPr>
      <w:r w:rsidRPr="00080B36">
        <w:rPr>
          <w:rStyle w:val="Bold"/>
        </w:rPr>
        <w:t>Произведения современных зарубежных писателей-фантастов</w:t>
      </w:r>
      <w:r w:rsidRPr="00080B36">
        <w:rPr>
          <w:rFonts w:cs="Times New Roman"/>
        </w:rPr>
        <w:t xml:space="preserve"> (не менее двух). Например, Дж. К. Роулинг. «Гарри Поттер» (главы по выбору), Д. У. Джонс. «Дом с характером» и др.</w:t>
      </w:r>
    </w:p>
    <w:p w14:paraId="480788A5" w14:textId="77777777" w:rsidR="00505795" w:rsidRPr="00080B36" w:rsidRDefault="00505795" w:rsidP="00505795">
      <w:pPr>
        <w:pStyle w:val="h2"/>
        <w:spacing w:before="340"/>
        <w:rPr>
          <w:rFonts w:cs="Times New Roman"/>
        </w:rPr>
      </w:pPr>
      <w:r w:rsidRPr="00080B36">
        <w:rPr>
          <w:rFonts w:cs="Times New Roman"/>
        </w:rPr>
        <w:t>7 класс</w:t>
      </w:r>
    </w:p>
    <w:p w14:paraId="641206B8" w14:textId="77777777" w:rsidR="00505795" w:rsidRPr="00080B36" w:rsidRDefault="00505795" w:rsidP="00505795">
      <w:pPr>
        <w:pStyle w:val="h3-first"/>
        <w:spacing w:before="113"/>
        <w:rPr>
          <w:rFonts w:cs="Times New Roman"/>
        </w:rPr>
      </w:pPr>
      <w:r w:rsidRPr="00080B36">
        <w:rPr>
          <w:rFonts w:cs="Times New Roman"/>
        </w:rPr>
        <w:t>Древнерусская литература</w:t>
      </w:r>
    </w:p>
    <w:p w14:paraId="2298A673" w14:textId="77777777" w:rsidR="00505795" w:rsidRPr="00080B36" w:rsidRDefault="00505795" w:rsidP="00505795">
      <w:pPr>
        <w:pStyle w:val="body"/>
        <w:rPr>
          <w:rFonts w:cs="Times New Roman"/>
        </w:rPr>
      </w:pPr>
      <w:r w:rsidRPr="00080B36">
        <w:rPr>
          <w:rStyle w:val="Bold"/>
        </w:rPr>
        <w:t>Древнерусские повести</w:t>
      </w:r>
      <w:r w:rsidRPr="00080B36">
        <w:rPr>
          <w:rFonts w:cs="Times New Roman"/>
        </w:rPr>
        <w:t xml:space="preserve"> (одна повесть по выбору). Например, «Поучение» Владимира Мономаха (в сокращении) и др.</w:t>
      </w:r>
    </w:p>
    <w:p w14:paraId="553648F1" w14:textId="77777777" w:rsidR="00505795" w:rsidRPr="00080B36" w:rsidRDefault="00505795" w:rsidP="00505795">
      <w:pPr>
        <w:pStyle w:val="h3"/>
        <w:spacing w:before="283"/>
        <w:rPr>
          <w:rFonts w:cs="Times New Roman"/>
        </w:rPr>
      </w:pPr>
      <w:r w:rsidRPr="00080B36">
        <w:rPr>
          <w:rFonts w:cs="Times New Roman"/>
        </w:rPr>
        <w:t>Литература первой половины XIX века</w:t>
      </w:r>
    </w:p>
    <w:p w14:paraId="1E99241D" w14:textId="77777777" w:rsidR="00505795" w:rsidRPr="00080B36" w:rsidRDefault="00505795" w:rsidP="00505795">
      <w:pPr>
        <w:pStyle w:val="bodybefore1mm"/>
        <w:rPr>
          <w:rFonts w:cs="Times New Roman"/>
        </w:rPr>
      </w:pPr>
      <w:r w:rsidRPr="00080B36">
        <w:rPr>
          <w:rStyle w:val="Bold"/>
        </w:rPr>
        <w:t xml:space="preserve">А. С. Пушкин. </w:t>
      </w:r>
      <w:r w:rsidRPr="00080B36">
        <w:rPr>
          <w:rFonts w:cs="Times New Roman"/>
        </w:rPr>
        <w:t xml:space="preserve">Стихотворения (не менее четырёх).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Поэма «Полтава» (фрагмент) и др. </w:t>
      </w:r>
    </w:p>
    <w:p w14:paraId="740B28D9" w14:textId="77777777" w:rsidR="00505795" w:rsidRPr="00080B36" w:rsidRDefault="00505795" w:rsidP="00505795">
      <w:pPr>
        <w:pStyle w:val="bodybefore1mm"/>
        <w:rPr>
          <w:rFonts w:cs="Times New Roman"/>
        </w:rPr>
      </w:pPr>
      <w:r w:rsidRPr="00080B36">
        <w:rPr>
          <w:rStyle w:val="Bold"/>
        </w:rPr>
        <w:t>М. Ю. Лермонтов.</w:t>
      </w:r>
      <w:r w:rsidRPr="00080B36">
        <w:rPr>
          <w:rFonts w:cs="Times New Roman"/>
        </w:rPr>
        <w:t xml:space="preserve">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 </w:t>
      </w:r>
    </w:p>
    <w:p w14:paraId="6B2B1580" w14:textId="77777777" w:rsidR="00505795" w:rsidRPr="00080B36" w:rsidRDefault="00505795" w:rsidP="00505795">
      <w:pPr>
        <w:pStyle w:val="bodybefore1mm"/>
        <w:rPr>
          <w:rFonts w:cs="Times New Roman"/>
        </w:rPr>
      </w:pPr>
      <w:r w:rsidRPr="00080B36">
        <w:rPr>
          <w:rStyle w:val="Bold"/>
        </w:rPr>
        <w:t xml:space="preserve">Н. В. Гоголь. </w:t>
      </w:r>
      <w:r w:rsidRPr="00080B36">
        <w:rPr>
          <w:rFonts w:cs="Times New Roman"/>
        </w:rPr>
        <w:t>Повесть «Тарас Бульба».</w:t>
      </w:r>
    </w:p>
    <w:p w14:paraId="6EE4B553" w14:textId="77777777" w:rsidR="00505795" w:rsidRPr="00080B36" w:rsidRDefault="00505795" w:rsidP="00505795">
      <w:pPr>
        <w:pStyle w:val="h3"/>
        <w:spacing w:before="283"/>
        <w:rPr>
          <w:rFonts w:cs="Times New Roman"/>
        </w:rPr>
      </w:pPr>
      <w:r w:rsidRPr="00080B36">
        <w:rPr>
          <w:rFonts w:cs="Times New Roman"/>
        </w:rPr>
        <w:t>Литература второй половины XIX века</w:t>
      </w:r>
    </w:p>
    <w:p w14:paraId="570D2BA9" w14:textId="77777777" w:rsidR="00505795" w:rsidRPr="00080B36" w:rsidRDefault="00505795" w:rsidP="00505795">
      <w:pPr>
        <w:pStyle w:val="body"/>
        <w:rPr>
          <w:rFonts w:cs="Times New Roman"/>
          <w:spacing w:val="-2"/>
        </w:rPr>
      </w:pPr>
      <w:r w:rsidRPr="00080B36">
        <w:rPr>
          <w:rStyle w:val="Bold"/>
          <w:spacing w:val="-2"/>
        </w:rPr>
        <w:t>И. С. Тургенев.</w:t>
      </w:r>
      <w:r w:rsidRPr="00080B36">
        <w:rPr>
          <w:rFonts w:cs="Times New Roman"/>
          <w:spacing w:val="-2"/>
        </w:rPr>
        <w:t xml:space="preserve"> Рассказы из цикла «Записки охотника» (два по выбору). Например, «Бирюк», «Хорь и Калиныч» и др. Стихотворения в прозе. Например, «Русский язык», «Воробей» и др. </w:t>
      </w:r>
    </w:p>
    <w:p w14:paraId="2F50CBA3" w14:textId="77777777" w:rsidR="00505795" w:rsidRPr="00080B36" w:rsidRDefault="00505795" w:rsidP="00505795">
      <w:pPr>
        <w:pStyle w:val="bodybefore1mm"/>
        <w:rPr>
          <w:rFonts w:cs="Times New Roman"/>
        </w:rPr>
      </w:pPr>
      <w:r w:rsidRPr="00080B36">
        <w:rPr>
          <w:rStyle w:val="Bold"/>
        </w:rPr>
        <w:t xml:space="preserve">Л. Н. Толстой. </w:t>
      </w:r>
      <w:r w:rsidRPr="00080B36">
        <w:rPr>
          <w:rFonts w:cs="Times New Roman"/>
        </w:rPr>
        <w:t xml:space="preserve">Рассказ «После бала». </w:t>
      </w:r>
    </w:p>
    <w:p w14:paraId="49A0EC81" w14:textId="77777777" w:rsidR="00505795" w:rsidRPr="00080B36" w:rsidRDefault="00505795" w:rsidP="00505795">
      <w:pPr>
        <w:pStyle w:val="bodybefore1mm"/>
        <w:rPr>
          <w:rFonts w:cs="Times New Roman"/>
          <w:spacing w:val="-2"/>
        </w:rPr>
      </w:pPr>
      <w:r w:rsidRPr="00080B36">
        <w:rPr>
          <w:rStyle w:val="Bold"/>
          <w:spacing w:val="-2"/>
        </w:rPr>
        <w:t>Н. А. Некрасов.</w:t>
      </w:r>
      <w:r w:rsidRPr="00080B36">
        <w:rPr>
          <w:rFonts w:cs="Times New Roman"/>
          <w:spacing w:val="-2"/>
        </w:rPr>
        <w:t xml:space="preserve"> Стихотворения (не менее двух). Например, «Размышления у парадного подъезда», «Железная дорога» и др.</w:t>
      </w:r>
    </w:p>
    <w:p w14:paraId="3D9DE4DC" w14:textId="77777777" w:rsidR="00505795" w:rsidRPr="00080B36" w:rsidRDefault="00505795" w:rsidP="00505795">
      <w:pPr>
        <w:pStyle w:val="bodybefore1mm"/>
        <w:rPr>
          <w:rFonts w:cs="Times New Roman"/>
        </w:rPr>
      </w:pPr>
      <w:r w:rsidRPr="00080B36">
        <w:rPr>
          <w:rStyle w:val="Bold"/>
        </w:rPr>
        <w:t xml:space="preserve">Поэзия второй половины XIX века. </w:t>
      </w:r>
      <w:r w:rsidRPr="00080B36">
        <w:rPr>
          <w:rFonts w:cs="Times New Roman"/>
        </w:rPr>
        <w:t xml:space="preserve">Ф. И. Тютчев, А. А. Фет, А. К. Толстой и др. (не менее двух стихотворений по выбору). </w:t>
      </w:r>
    </w:p>
    <w:p w14:paraId="6D619726" w14:textId="77777777" w:rsidR="00505795" w:rsidRPr="00080B36" w:rsidRDefault="00505795" w:rsidP="00505795">
      <w:pPr>
        <w:pStyle w:val="bodybefore1mm"/>
        <w:rPr>
          <w:rFonts w:cs="Times New Roman"/>
        </w:rPr>
      </w:pPr>
      <w:r w:rsidRPr="00080B36">
        <w:rPr>
          <w:rStyle w:val="Bold"/>
        </w:rPr>
        <w:t>М. Е. Салтыков-Щедрин.</w:t>
      </w:r>
      <w:r w:rsidRPr="00080B36">
        <w:rPr>
          <w:rFonts w:cs="Times New Roman"/>
        </w:rPr>
        <w:t xml:space="preserve"> Сказки (две по выбору). Например, «Повесть о том, как один мужик двух генералов прокормил», «Дикий помещик», «Премудрый пискарь» и др. </w:t>
      </w:r>
    </w:p>
    <w:p w14:paraId="53F074BB" w14:textId="77777777" w:rsidR="00505795" w:rsidRPr="00080B36" w:rsidRDefault="00505795" w:rsidP="00505795">
      <w:pPr>
        <w:pStyle w:val="bodybefore1mm"/>
        <w:rPr>
          <w:rFonts w:cs="Times New Roman"/>
        </w:rPr>
      </w:pPr>
      <w:r w:rsidRPr="00080B36">
        <w:rPr>
          <w:rStyle w:val="Bold"/>
        </w:rPr>
        <w:t>Произведения отечественных и зарубежных писателей на историческую тему</w:t>
      </w:r>
      <w:r w:rsidRPr="00080B36">
        <w:rPr>
          <w:rFonts w:cs="Times New Roman"/>
        </w:rPr>
        <w:t xml:space="preserve"> (не менее двух). Например, А. К. Толстого, Р. Сабатини, Ф. Купера.</w:t>
      </w:r>
    </w:p>
    <w:p w14:paraId="4ABB0160" w14:textId="77777777" w:rsidR="00505795" w:rsidRPr="00080B36" w:rsidRDefault="00505795" w:rsidP="00505795">
      <w:pPr>
        <w:pStyle w:val="h3"/>
        <w:spacing w:before="283"/>
        <w:rPr>
          <w:rFonts w:cs="Times New Roman"/>
        </w:rPr>
      </w:pPr>
      <w:r w:rsidRPr="00080B36">
        <w:rPr>
          <w:rFonts w:cs="Times New Roman"/>
        </w:rPr>
        <w:t>Литература конца XIX — начала XX века</w:t>
      </w:r>
    </w:p>
    <w:p w14:paraId="033098BE" w14:textId="77777777" w:rsidR="00505795" w:rsidRPr="00080B36" w:rsidRDefault="00505795" w:rsidP="00505795">
      <w:pPr>
        <w:pStyle w:val="body"/>
        <w:rPr>
          <w:rFonts w:cs="Times New Roman"/>
        </w:rPr>
      </w:pPr>
      <w:r w:rsidRPr="00080B36">
        <w:rPr>
          <w:rStyle w:val="Bold"/>
        </w:rPr>
        <w:t>А. П. Чехов.</w:t>
      </w:r>
      <w:r w:rsidRPr="00080B36">
        <w:rPr>
          <w:rFonts w:cs="Times New Roman"/>
        </w:rPr>
        <w:t xml:space="preserve"> Рассказы (один по выбору). Например, «Тоска», «Злоумышленник» и др.</w:t>
      </w:r>
    </w:p>
    <w:p w14:paraId="7A6074D5" w14:textId="77777777" w:rsidR="00505795" w:rsidRPr="00080B36" w:rsidRDefault="00505795" w:rsidP="00505795">
      <w:pPr>
        <w:pStyle w:val="bodybefore1mm"/>
        <w:rPr>
          <w:rFonts w:cs="Times New Roman"/>
          <w:spacing w:val="-2"/>
        </w:rPr>
      </w:pPr>
      <w:r w:rsidRPr="00080B36">
        <w:rPr>
          <w:rStyle w:val="Bold"/>
          <w:spacing w:val="-2"/>
        </w:rPr>
        <w:t>М. Горький.</w:t>
      </w:r>
      <w:r w:rsidRPr="00080B36">
        <w:rPr>
          <w:rFonts w:cs="Times New Roman"/>
          <w:spacing w:val="-2"/>
        </w:rPr>
        <w:t xml:space="preserve"> Ранние рассказы (одно произведение по выбору). Например, «Старуха Изергиль» (легенда о Данко), «Челкаш» и др.</w:t>
      </w:r>
    </w:p>
    <w:p w14:paraId="616EF7FB" w14:textId="77777777" w:rsidR="00505795" w:rsidRPr="00080B36" w:rsidRDefault="00505795" w:rsidP="00505795">
      <w:pPr>
        <w:pStyle w:val="bodybefore1mm"/>
        <w:rPr>
          <w:rFonts w:cs="Times New Roman"/>
        </w:rPr>
      </w:pPr>
      <w:r w:rsidRPr="00080B36">
        <w:rPr>
          <w:rStyle w:val="Bold"/>
        </w:rPr>
        <w:t>Сатирические произведения отечественных и зарубежных писателей</w:t>
      </w:r>
      <w:r w:rsidRPr="00080B36">
        <w:rPr>
          <w:rFonts w:cs="Times New Roman"/>
        </w:rPr>
        <w:t xml:space="preserve"> (не менее двух). Например, М. М. Зощенко, А. Т. Аверченко, Н. Тэффи, О. Генри, Я. Гашека.</w:t>
      </w:r>
    </w:p>
    <w:p w14:paraId="792C389D" w14:textId="77777777" w:rsidR="00505795" w:rsidRPr="00080B36" w:rsidRDefault="00505795" w:rsidP="00505795">
      <w:pPr>
        <w:pStyle w:val="h3"/>
        <w:spacing w:before="283"/>
        <w:rPr>
          <w:rFonts w:cs="Times New Roman"/>
        </w:rPr>
      </w:pPr>
      <w:r w:rsidRPr="00080B36">
        <w:rPr>
          <w:rFonts w:cs="Times New Roman"/>
        </w:rPr>
        <w:t>Литература первой половины XX века</w:t>
      </w:r>
    </w:p>
    <w:p w14:paraId="3084D679" w14:textId="77777777" w:rsidR="00505795" w:rsidRPr="00080B36" w:rsidRDefault="00505795" w:rsidP="00505795">
      <w:pPr>
        <w:pStyle w:val="body"/>
        <w:rPr>
          <w:rFonts w:cs="Times New Roman"/>
        </w:rPr>
      </w:pPr>
      <w:r w:rsidRPr="00080B36">
        <w:rPr>
          <w:rStyle w:val="Bold"/>
        </w:rPr>
        <w:t>А. С. Грин.</w:t>
      </w:r>
      <w:r w:rsidRPr="00080B36">
        <w:rPr>
          <w:rFonts w:cs="Times New Roman"/>
        </w:rPr>
        <w:t xml:space="preserve"> Повести и рассказы (одно произведение по выбору). Например, «Алые паруса», «Зелёная лампа» и др. </w:t>
      </w:r>
    </w:p>
    <w:p w14:paraId="7324A81C" w14:textId="77777777" w:rsidR="00505795" w:rsidRPr="00080B36" w:rsidRDefault="00505795" w:rsidP="00505795">
      <w:pPr>
        <w:pStyle w:val="bodybefore1mm"/>
        <w:rPr>
          <w:rFonts w:cs="Times New Roman"/>
        </w:rPr>
      </w:pPr>
      <w:r w:rsidRPr="00080B36">
        <w:rPr>
          <w:rStyle w:val="Bold"/>
        </w:rPr>
        <w:t>Отечественная поэзия первой половины XX века</w:t>
      </w:r>
      <w:r w:rsidRPr="00080B36">
        <w:rPr>
          <w:rFonts w:cs="Times New Roman"/>
        </w:rPr>
        <w:t xml:space="preserve">. Стихотворения на тему мечты и реальности (два-три по выбору). </w:t>
      </w:r>
      <w:r w:rsidRPr="00080B36">
        <w:rPr>
          <w:rFonts w:cs="Times New Roman"/>
        </w:rPr>
        <w:lastRenderedPageBreak/>
        <w:t xml:space="preserve">Например, стихотворения А. А. Блока, Н. С. Гумилёва, М. И. Цветаевой и др. </w:t>
      </w:r>
    </w:p>
    <w:p w14:paraId="6052374D" w14:textId="77777777" w:rsidR="00505795" w:rsidRPr="00080B36" w:rsidRDefault="00505795" w:rsidP="00505795">
      <w:pPr>
        <w:pStyle w:val="bodybefore1mm"/>
        <w:rPr>
          <w:rFonts w:cs="Times New Roman"/>
        </w:rPr>
      </w:pPr>
      <w:r w:rsidRPr="00080B36">
        <w:rPr>
          <w:rStyle w:val="Bold"/>
        </w:rPr>
        <w:t xml:space="preserve">В. В. Маяковский. </w:t>
      </w:r>
      <w:r w:rsidRPr="00080B36">
        <w:rPr>
          <w:rFonts w:cs="Times New Roman"/>
        </w:rPr>
        <w:t>Стихотворения (одно по выбору</w:t>
      </w:r>
      <w:proofErr w:type="gramStart"/>
      <w:r w:rsidRPr="00080B36">
        <w:rPr>
          <w:rFonts w:cs="Times New Roman"/>
        </w:rPr>
        <w:t>).Например</w:t>
      </w:r>
      <w:proofErr w:type="gramEnd"/>
      <w:r w:rsidRPr="00080B36">
        <w:rPr>
          <w:rFonts w:cs="Times New Roman"/>
        </w:rPr>
        <w:t xml:space="preserve">, «Необычайное приключение, бывшее с Владимиром Маяковским летом на даче», «Хорошее отношение к лошадям» и др. </w:t>
      </w:r>
    </w:p>
    <w:p w14:paraId="4D206C00" w14:textId="77777777" w:rsidR="00505795" w:rsidRPr="00080B36" w:rsidRDefault="00505795" w:rsidP="00505795">
      <w:pPr>
        <w:pStyle w:val="bodybefore1mm"/>
        <w:rPr>
          <w:rFonts w:cs="Times New Roman"/>
        </w:rPr>
      </w:pPr>
      <w:r w:rsidRPr="00080B36">
        <w:rPr>
          <w:rStyle w:val="Bold"/>
        </w:rPr>
        <w:t xml:space="preserve">А. П. Платонов. </w:t>
      </w:r>
      <w:r w:rsidRPr="00080B36">
        <w:rPr>
          <w:rFonts w:cs="Times New Roman"/>
        </w:rPr>
        <w:t xml:space="preserve">Рассказы (один по выбору). Например, «Юшка», «Неизвестный цветок» и др. </w:t>
      </w:r>
    </w:p>
    <w:p w14:paraId="6FDC0C78" w14:textId="77777777" w:rsidR="00505795" w:rsidRPr="00080B36" w:rsidRDefault="00505795" w:rsidP="00505795">
      <w:pPr>
        <w:pStyle w:val="h3"/>
        <w:spacing w:before="283"/>
        <w:rPr>
          <w:rFonts w:cs="Times New Roman"/>
        </w:rPr>
      </w:pPr>
      <w:r w:rsidRPr="00080B36">
        <w:rPr>
          <w:rFonts w:cs="Times New Roman"/>
        </w:rPr>
        <w:t>Литература второй половины XX века</w:t>
      </w:r>
    </w:p>
    <w:p w14:paraId="67D75AF1" w14:textId="77777777" w:rsidR="00505795" w:rsidRPr="00080B36" w:rsidRDefault="00505795" w:rsidP="00505795">
      <w:pPr>
        <w:pStyle w:val="body"/>
        <w:rPr>
          <w:rFonts w:cs="Times New Roman"/>
        </w:rPr>
      </w:pPr>
      <w:r w:rsidRPr="00080B36">
        <w:rPr>
          <w:rStyle w:val="Bold"/>
        </w:rPr>
        <w:t xml:space="preserve">В. М. Шукшин. </w:t>
      </w:r>
      <w:r w:rsidRPr="00080B36">
        <w:rPr>
          <w:rFonts w:cs="Times New Roman"/>
        </w:rPr>
        <w:t>Рассказы (один по выбору). Например, «Чудик», «Стенька Разин», «Критики» и др.</w:t>
      </w:r>
    </w:p>
    <w:p w14:paraId="4BC8B96D" w14:textId="77777777" w:rsidR="00505795" w:rsidRPr="00080B36" w:rsidRDefault="00505795" w:rsidP="00505795">
      <w:pPr>
        <w:pStyle w:val="bodybefore1mm"/>
        <w:rPr>
          <w:rFonts w:cs="Times New Roman"/>
        </w:rPr>
      </w:pPr>
      <w:r w:rsidRPr="00080B36">
        <w:rPr>
          <w:rStyle w:val="Bold"/>
        </w:rPr>
        <w:t>Стихотворения отечественных поэтов XX—XXI веков</w:t>
      </w:r>
      <w:r w:rsidRPr="00080B36">
        <w:rPr>
          <w:rFonts w:cs="Times New Roman"/>
        </w:rPr>
        <w:t xml:space="preserve"> (не менее четырёх стихотворений двух поэтов). Например, стихотворения М. И. Цветаевой, Е. А. Евтушенко, Б. А. Ахмадулиной, Ю. Д. Левитанского и др. </w:t>
      </w:r>
    </w:p>
    <w:p w14:paraId="6E7E5752" w14:textId="77777777" w:rsidR="00505795" w:rsidRPr="00080B36" w:rsidRDefault="00505795" w:rsidP="00505795">
      <w:pPr>
        <w:pStyle w:val="bodybefore1mm"/>
        <w:rPr>
          <w:rFonts w:cs="Times New Roman"/>
        </w:rPr>
      </w:pPr>
      <w:r w:rsidRPr="00080B36">
        <w:rPr>
          <w:rStyle w:val="Bold"/>
        </w:rPr>
        <w:t>Произведения отечественных прозаиков второй половины XX — начала XXI века</w:t>
      </w:r>
      <w:r w:rsidRPr="00080B36">
        <w:rPr>
          <w:rFonts w:cs="Times New Roman"/>
        </w:rPr>
        <w:t xml:space="preserve"> (не менее двух). Например, произведения Ф. А. Абрамова, В. П. Астафьева, В. И. Белова, Ф. А. Искандера и др.</w:t>
      </w:r>
    </w:p>
    <w:p w14:paraId="7FE8E4FD" w14:textId="77777777" w:rsidR="00505795" w:rsidRPr="00080B36" w:rsidRDefault="00505795" w:rsidP="00505795">
      <w:pPr>
        <w:pStyle w:val="bodybefore1mm"/>
        <w:rPr>
          <w:rFonts w:cs="Times New Roman"/>
        </w:rPr>
      </w:pPr>
      <w:r w:rsidRPr="00080B36">
        <w:rPr>
          <w:rStyle w:val="Bold"/>
        </w:rPr>
        <w:t>Тема взаимоотношения поколений, становления человека, выбора им жизненного пути</w:t>
      </w:r>
      <w:r w:rsidRPr="00080B36">
        <w:rPr>
          <w:rFonts w:cs="Times New Roman"/>
        </w:rPr>
        <w:t xml:space="preserve">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p w14:paraId="24A5B606" w14:textId="77777777" w:rsidR="00505795" w:rsidRPr="00080B36" w:rsidRDefault="00505795" w:rsidP="00505795">
      <w:pPr>
        <w:pStyle w:val="h3"/>
        <w:rPr>
          <w:rFonts w:cs="Times New Roman"/>
        </w:rPr>
      </w:pPr>
      <w:r w:rsidRPr="00080B36">
        <w:rPr>
          <w:rFonts w:cs="Times New Roman"/>
        </w:rPr>
        <w:t>Зарубежная литература</w:t>
      </w:r>
    </w:p>
    <w:p w14:paraId="0444BE41" w14:textId="77777777" w:rsidR="00505795" w:rsidRPr="00080B36" w:rsidRDefault="00505795" w:rsidP="00505795">
      <w:pPr>
        <w:pStyle w:val="body"/>
        <w:rPr>
          <w:rFonts w:cs="Times New Roman"/>
        </w:rPr>
      </w:pPr>
      <w:r w:rsidRPr="00080B36">
        <w:rPr>
          <w:rStyle w:val="Bold"/>
        </w:rPr>
        <w:t>М. де СервантесСааведра</w:t>
      </w:r>
      <w:r w:rsidRPr="00080B36">
        <w:rPr>
          <w:rFonts w:cs="Times New Roman"/>
        </w:rPr>
        <w:t>. Роман «Хитроумный идальго Дон Кихот Ламанчский» (главы).</w:t>
      </w:r>
    </w:p>
    <w:p w14:paraId="5C436E52" w14:textId="77777777" w:rsidR="00505795" w:rsidRPr="00080B36" w:rsidRDefault="00505795" w:rsidP="00505795">
      <w:pPr>
        <w:pStyle w:val="bodybefore1mm"/>
        <w:rPr>
          <w:rFonts w:cs="Times New Roman"/>
        </w:rPr>
      </w:pPr>
      <w:r w:rsidRPr="00080B36">
        <w:rPr>
          <w:rStyle w:val="Bold"/>
        </w:rPr>
        <w:t xml:space="preserve">Зарубежная новеллистика </w:t>
      </w:r>
      <w:r w:rsidRPr="00080B36">
        <w:rPr>
          <w:rFonts w:cs="Times New Roman"/>
        </w:rPr>
        <w:t xml:space="preserve">(одно-два произведения по выбору). Например, П. Мериме. «Маттео Фальконе»; О. Генри. «Дары волхвов», «Последний лист». </w:t>
      </w:r>
    </w:p>
    <w:p w14:paraId="21EC2E29" w14:textId="77777777" w:rsidR="00505795" w:rsidRPr="00080B36" w:rsidRDefault="00505795" w:rsidP="00505795">
      <w:pPr>
        <w:pStyle w:val="bodybefore1mm"/>
        <w:rPr>
          <w:rFonts w:cs="Times New Roman"/>
        </w:rPr>
      </w:pPr>
      <w:r w:rsidRPr="00080B36">
        <w:rPr>
          <w:rStyle w:val="Bold"/>
        </w:rPr>
        <w:t xml:space="preserve">А. де Сент Экзюпери. </w:t>
      </w:r>
      <w:r w:rsidRPr="00080B36">
        <w:rPr>
          <w:rFonts w:cs="Times New Roman"/>
        </w:rPr>
        <w:t xml:space="preserve">Повесть-сказка «Маленький принц». </w:t>
      </w:r>
    </w:p>
    <w:p w14:paraId="7CB3A3B9" w14:textId="77777777" w:rsidR="00505795" w:rsidRPr="00080B36" w:rsidRDefault="00505795" w:rsidP="00505795">
      <w:pPr>
        <w:pStyle w:val="h2"/>
        <w:spacing w:before="510"/>
        <w:rPr>
          <w:rFonts w:cs="Times New Roman"/>
        </w:rPr>
      </w:pPr>
      <w:r w:rsidRPr="00080B36">
        <w:rPr>
          <w:rFonts w:cs="Times New Roman"/>
        </w:rPr>
        <w:t>8 класс</w:t>
      </w:r>
    </w:p>
    <w:p w14:paraId="129CDF54" w14:textId="77777777" w:rsidR="00505795" w:rsidRPr="00080B36" w:rsidRDefault="00505795" w:rsidP="00505795">
      <w:pPr>
        <w:pStyle w:val="h3-first"/>
        <w:rPr>
          <w:rFonts w:cs="Times New Roman"/>
        </w:rPr>
      </w:pPr>
      <w:r w:rsidRPr="00080B36">
        <w:rPr>
          <w:rFonts w:cs="Times New Roman"/>
        </w:rPr>
        <w:t>Древнерусская литература</w:t>
      </w:r>
    </w:p>
    <w:p w14:paraId="27305B61" w14:textId="77777777" w:rsidR="00505795" w:rsidRPr="00080B36" w:rsidRDefault="00505795" w:rsidP="00505795">
      <w:pPr>
        <w:pStyle w:val="body"/>
        <w:rPr>
          <w:rFonts w:cs="Times New Roman"/>
        </w:rPr>
      </w:pPr>
      <w:r w:rsidRPr="00080B36">
        <w:rPr>
          <w:rStyle w:val="Bold"/>
        </w:rPr>
        <w:t>Житийная литература</w:t>
      </w:r>
      <w:r w:rsidRPr="00080B36">
        <w:rPr>
          <w:rFonts w:cs="Times New Roman"/>
        </w:rPr>
        <w:t xml:space="preserve"> (одно произведение по выбору). Например, «Житие Сергия Радонежского», «Житие протопопа Аввакума, им самим написанное».</w:t>
      </w:r>
    </w:p>
    <w:p w14:paraId="052E651E" w14:textId="77777777" w:rsidR="00505795" w:rsidRPr="00080B36" w:rsidRDefault="00505795" w:rsidP="00505795">
      <w:pPr>
        <w:pStyle w:val="h3"/>
        <w:rPr>
          <w:rFonts w:cs="Times New Roman"/>
        </w:rPr>
      </w:pPr>
      <w:r w:rsidRPr="00080B36">
        <w:rPr>
          <w:rFonts w:cs="Times New Roman"/>
        </w:rPr>
        <w:t>Литература XVIII века</w:t>
      </w:r>
    </w:p>
    <w:p w14:paraId="5FE9F14F" w14:textId="77777777" w:rsidR="00505795" w:rsidRPr="00080B36" w:rsidRDefault="00505795" w:rsidP="00505795">
      <w:pPr>
        <w:pStyle w:val="body"/>
        <w:rPr>
          <w:rFonts w:cs="Times New Roman"/>
        </w:rPr>
      </w:pPr>
      <w:r w:rsidRPr="00080B36">
        <w:rPr>
          <w:rStyle w:val="Bold"/>
        </w:rPr>
        <w:t>Д. И. Фонвизин.</w:t>
      </w:r>
      <w:r w:rsidRPr="00080B36">
        <w:rPr>
          <w:rFonts w:cs="Times New Roman"/>
        </w:rPr>
        <w:t xml:space="preserve"> Комедия «Недоросль».</w:t>
      </w:r>
    </w:p>
    <w:p w14:paraId="2CDB537E" w14:textId="77777777" w:rsidR="00505795" w:rsidRPr="00080B36" w:rsidRDefault="00505795" w:rsidP="00505795">
      <w:pPr>
        <w:pStyle w:val="h3"/>
        <w:rPr>
          <w:rFonts w:cs="Times New Roman"/>
        </w:rPr>
      </w:pPr>
      <w:r w:rsidRPr="00080B36">
        <w:rPr>
          <w:rFonts w:cs="Times New Roman"/>
        </w:rPr>
        <w:t>Литература первой половины XIX века</w:t>
      </w:r>
    </w:p>
    <w:p w14:paraId="751EE2E9" w14:textId="77777777" w:rsidR="00505795" w:rsidRPr="00080B36" w:rsidRDefault="00505795" w:rsidP="00505795">
      <w:pPr>
        <w:pStyle w:val="body"/>
        <w:rPr>
          <w:rFonts w:cs="Times New Roman"/>
        </w:rPr>
      </w:pPr>
      <w:r w:rsidRPr="00080B36">
        <w:rPr>
          <w:rStyle w:val="Bold"/>
        </w:rPr>
        <w:t>А. С. Пушкин.</w:t>
      </w:r>
      <w:r w:rsidRPr="00080B36">
        <w:rPr>
          <w:rFonts w:cs="Times New Roman"/>
        </w:rPr>
        <w:t xml:space="preserve"> Стихотворения (не менее двух). Например, «К Чаадаеву», «Анчар» и др. «Маленькие трагедии» (одна пьеса по выбору). Например, «Моцарт и Сальери», «Каменный гость». Роман «Капитанская дочка».</w:t>
      </w:r>
    </w:p>
    <w:p w14:paraId="3CF3F231" w14:textId="77777777" w:rsidR="00505795" w:rsidRPr="00080B36" w:rsidRDefault="00505795" w:rsidP="00505795">
      <w:pPr>
        <w:pStyle w:val="bodybefore1mm"/>
        <w:rPr>
          <w:rFonts w:cs="Times New Roman"/>
        </w:rPr>
      </w:pPr>
      <w:r w:rsidRPr="00080B36">
        <w:rPr>
          <w:rStyle w:val="Bold"/>
        </w:rPr>
        <w:t>М. Ю. Лермонтов.</w:t>
      </w:r>
      <w:r w:rsidRPr="00080B36">
        <w:rPr>
          <w:rFonts w:cs="Times New Roman"/>
        </w:rPr>
        <w:t xml:space="preserve"> Стихотворения (не менее двух). Например, «Я не хочу, чтоб свет узнал…», «Из-под таинственной, холодной полумаски…», «Нищий» и др. Поэма «Мцыри». </w:t>
      </w:r>
    </w:p>
    <w:p w14:paraId="759F0ADA" w14:textId="77777777" w:rsidR="00505795" w:rsidRPr="00080B36" w:rsidRDefault="00505795" w:rsidP="00505795">
      <w:pPr>
        <w:pStyle w:val="bodybefore1mm"/>
        <w:rPr>
          <w:rFonts w:cs="Times New Roman"/>
        </w:rPr>
      </w:pPr>
      <w:r w:rsidRPr="00080B36">
        <w:rPr>
          <w:rStyle w:val="Bold"/>
        </w:rPr>
        <w:t>Н. В. Гоголь.</w:t>
      </w:r>
      <w:r w:rsidRPr="00080B36">
        <w:rPr>
          <w:rFonts w:cs="Times New Roman"/>
        </w:rPr>
        <w:t xml:space="preserve"> Повесть «Шинель». Комедия «Ревизор».</w:t>
      </w:r>
    </w:p>
    <w:p w14:paraId="71705137" w14:textId="77777777" w:rsidR="00505795" w:rsidRPr="00080B36" w:rsidRDefault="00505795" w:rsidP="00505795">
      <w:pPr>
        <w:pStyle w:val="h3"/>
        <w:rPr>
          <w:rFonts w:cs="Times New Roman"/>
        </w:rPr>
      </w:pPr>
      <w:r w:rsidRPr="00080B36">
        <w:rPr>
          <w:rFonts w:cs="Times New Roman"/>
        </w:rPr>
        <w:t>Литература второй половины XIX века</w:t>
      </w:r>
    </w:p>
    <w:p w14:paraId="7CE8AD47" w14:textId="77777777" w:rsidR="00505795" w:rsidRPr="00080B36" w:rsidRDefault="00505795" w:rsidP="00505795">
      <w:pPr>
        <w:pStyle w:val="body"/>
        <w:rPr>
          <w:rStyle w:val="Bold"/>
        </w:rPr>
      </w:pPr>
      <w:r w:rsidRPr="00080B36">
        <w:rPr>
          <w:rStyle w:val="Bold"/>
        </w:rPr>
        <w:t>И. С. Тургенев.</w:t>
      </w:r>
      <w:r w:rsidRPr="00080B36">
        <w:rPr>
          <w:rFonts w:cs="Times New Roman"/>
        </w:rPr>
        <w:t xml:space="preserve"> Повести (одна по выбору). Например, «Ася», «Первая любовь».</w:t>
      </w:r>
    </w:p>
    <w:p w14:paraId="054C7834" w14:textId="77777777" w:rsidR="00505795" w:rsidRPr="00080B36" w:rsidRDefault="00505795" w:rsidP="00505795">
      <w:pPr>
        <w:pStyle w:val="bodybefore1mm"/>
        <w:rPr>
          <w:rFonts w:cs="Times New Roman"/>
        </w:rPr>
      </w:pPr>
      <w:r w:rsidRPr="00080B36">
        <w:rPr>
          <w:rStyle w:val="Bold"/>
        </w:rPr>
        <w:t>Ф. М. Достоевский.</w:t>
      </w:r>
      <w:r w:rsidRPr="00080B36">
        <w:rPr>
          <w:rFonts w:cs="Times New Roman"/>
        </w:rPr>
        <w:t xml:space="preserve"> «Бедные люди», «Белые ночи» (одно произведение по выбору). </w:t>
      </w:r>
    </w:p>
    <w:p w14:paraId="61AC1CA9" w14:textId="77777777" w:rsidR="00505795" w:rsidRPr="00080B36" w:rsidRDefault="00505795" w:rsidP="00505795">
      <w:pPr>
        <w:pStyle w:val="bodybefore1mm"/>
        <w:rPr>
          <w:rFonts w:cs="Times New Roman"/>
        </w:rPr>
      </w:pPr>
      <w:r w:rsidRPr="00080B36">
        <w:rPr>
          <w:rStyle w:val="Bold"/>
        </w:rPr>
        <w:t>Л. Н. Толстой.</w:t>
      </w:r>
      <w:r w:rsidRPr="00080B36">
        <w:rPr>
          <w:rFonts w:cs="Times New Roman"/>
        </w:rPr>
        <w:t xml:space="preserve"> Повести и рассказы (одно произведение по выбору). Например, «Отрочество» (главы).</w:t>
      </w:r>
    </w:p>
    <w:p w14:paraId="22D45AF6" w14:textId="77777777" w:rsidR="00505795" w:rsidRPr="00080B36" w:rsidRDefault="00505795" w:rsidP="00505795">
      <w:pPr>
        <w:pStyle w:val="h3"/>
        <w:spacing w:before="283"/>
        <w:rPr>
          <w:rFonts w:cs="Times New Roman"/>
        </w:rPr>
      </w:pPr>
      <w:r w:rsidRPr="00080B36">
        <w:rPr>
          <w:rFonts w:cs="Times New Roman"/>
        </w:rPr>
        <w:t>Литература первой половины XX века</w:t>
      </w:r>
    </w:p>
    <w:p w14:paraId="47B2417E" w14:textId="77777777" w:rsidR="00505795" w:rsidRPr="00080B36" w:rsidRDefault="00505795" w:rsidP="00505795">
      <w:pPr>
        <w:pStyle w:val="body"/>
        <w:rPr>
          <w:rFonts w:cs="Times New Roman"/>
        </w:rPr>
      </w:pPr>
      <w:r w:rsidRPr="00080B36">
        <w:rPr>
          <w:rStyle w:val="Bold"/>
        </w:rPr>
        <w:t>Произведения писателей русского зарубежья</w:t>
      </w:r>
      <w:r w:rsidRPr="00080B36">
        <w:rPr>
          <w:rFonts w:cs="Times New Roman"/>
        </w:rPr>
        <w:t xml:space="preserve"> (не менее двух по выбору). Например, произведения И. С. Шмелёва, М. А. Осоргина, В. В. Набокова, Н. Тэффи, А. Т. Аверченко и др.</w:t>
      </w:r>
    </w:p>
    <w:p w14:paraId="1C876C79" w14:textId="77777777" w:rsidR="00505795" w:rsidRPr="00080B36" w:rsidRDefault="00505795" w:rsidP="00505795">
      <w:pPr>
        <w:pStyle w:val="bodybefore1mm"/>
        <w:rPr>
          <w:rFonts w:cs="Times New Roman"/>
        </w:rPr>
      </w:pPr>
      <w:r w:rsidRPr="00080B36">
        <w:rPr>
          <w:rStyle w:val="Bold"/>
        </w:rPr>
        <w:t xml:space="preserve">Поэзия первой половины ХХ века </w:t>
      </w:r>
      <w:r w:rsidRPr="00080B36">
        <w:rPr>
          <w:rFonts w:cs="Times New Roman"/>
        </w:rPr>
        <w:t>(не менее трёх стихотворений на тему «Человек и эпоха» по выбору). Например, стихотворения В. В. Маяковского, М. И. Цветаевой, О. Э. Мандельштама, Б. Л. Пастернака и др.</w:t>
      </w:r>
    </w:p>
    <w:p w14:paraId="12590E70" w14:textId="77777777" w:rsidR="00505795" w:rsidRPr="00080B36" w:rsidRDefault="00505795" w:rsidP="00505795">
      <w:pPr>
        <w:pStyle w:val="bodybefore1mm"/>
        <w:rPr>
          <w:rFonts w:cs="Times New Roman"/>
        </w:rPr>
      </w:pPr>
      <w:r w:rsidRPr="00080B36">
        <w:rPr>
          <w:rStyle w:val="Bold"/>
        </w:rPr>
        <w:t>М. А. Булгаков</w:t>
      </w:r>
      <w:r w:rsidRPr="00080B36">
        <w:rPr>
          <w:rFonts w:cs="Times New Roman"/>
        </w:rPr>
        <w:t xml:space="preserve"> (одна повесть по выбору). Например, «Собачье сердце» и др.</w:t>
      </w:r>
    </w:p>
    <w:p w14:paraId="7D8BA62A" w14:textId="77777777" w:rsidR="00505795" w:rsidRPr="00080B36" w:rsidRDefault="00505795" w:rsidP="00505795">
      <w:pPr>
        <w:pStyle w:val="h3"/>
        <w:spacing w:before="283"/>
        <w:rPr>
          <w:rFonts w:cs="Times New Roman"/>
        </w:rPr>
      </w:pPr>
      <w:r w:rsidRPr="00080B36">
        <w:rPr>
          <w:rFonts w:cs="Times New Roman"/>
        </w:rPr>
        <w:t>Литература второй половины XX века</w:t>
      </w:r>
    </w:p>
    <w:p w14:paraId="7172A466" w14:textId="77777777" w:rsidR="00505795" w:rsidRPr="00080B36" w:rsidRDefault="00505795" w:rsidP="00505795">
      <w:pPr>
        <w:pStyle w:val="body"/>
        <w:rPr>
          <w:rFonts w:cs="Times New Roman"/>
        </w:rPr>
      </w:pPr>
      <w:r w:rsidRPr="00080B36">
        <w:rPr>
          <w:rStyle w:val="Bold"/>
        </w:rPr>
        <w:t>А. Т. Твардовский.</w:t>
      </w:r>
      <w:r w:rsidRPr="00080B36">
        <w:rPr>
          <w:rFonts w:cs="Times New Roman"/>
        </w:rPr>
        <w:t xml:space="preserve"> Поэма «Василий Тёркин» (главы «Переправа», «Гармонь», «Два солдата», «Поединок» и др.). </w:t>
      </w:r>
    </w:p>
    <w:p w14:paraId="5619C2BB" w14:textId="77777777" w:rsidR="00505795" w:rsidRPr="00080B36" w:rsidRDefault="00505795" w:rsidP="00505795">
      <w:pPr>
        <w:pStyle w:val="bodybefore1mm"/>
        <w:rPr>
          <w:rFonts w:cs="Times New Roman"/>
        </w:rPr>
      </w:pPr>
      <w:r w:rsidRPr="00080B36">
        <w:rPr>
          <w:rStyle w:val="Bold"/>
        </w:rPr>
        <w:t>М. А. Шолохов.</w:t>
      </w:r>
      <w:r w:rsidRPr="00080B36">
        <w:rPr>
          <w:rFonts w:cs="Times New Roman"/>
        </w:rPr>
        <w:t xml:space="preserve"> Рассказ «Судьба человека».</w:t>
      </w:r>
    </w:p>
    <w:p w14:paraId="35506C81" w14:textId="77777777" w:rsidR="00505795" w:rsidRPr="00080B36" w:rsidRDefault="00505795" w:rsidP="00505795">
      <w:pPr>
        <w:pStyle w:val="bodybefore1mm"/>
        <w:rPr>
          <w:rFonts w:cs="Times New Roman"/>
        </w:rPr>
      </w:pPr>
      <w:r w:rsidRPr="00080B36">
        <w:rPr>
          <w:rStyle w:val="Bold"/>
        </w:rPr>
        <w:lastRenderedPageBreak/>
        <w:t>А. И. Солженицын.</w:t>
      </w:r>
      <w:r w:rsidRPr="00080B36">
        <w:rPr>
          <w:rFonts w:cs="Times New Roman"/>
        </w:rPr>
        <w:t xml:space="preserve"> Рассказ «Матрёнин двор». </w:t>
      </w:r>
    </w:p>
    <w:p w14:paraId="695F7245" w14:textId="77777777" w:rsidR="00505795" w:rsidRPr="00080B36" w:rsidRDefault="00505795" w:rsidP="00505795">
      <w:pPr>
        <w:pStyle w:val="bodybefore1mm"/>
        <w:rPr>
          <w:rFonts w:cs="Times New Roman"/>
        </w:rPr>
      </w:pPr>
      <w:r w:rsidRPr="00080B36">
        <w:rPr>
          <w:rStyle w:val="Bold"/>
        </w:rPr>
        <w:t>Произведения отечественных прозаиков второй половины XX—XXI века</w:t>
      </w:r>
      <w:r w:rsidRPr="00080B36">
        <w:rPr>
          <w:rFonts w:cs="Times New Roman"/>
        </w:rPr>
        <w:t xml:space="preserve"> (не менее двух произведений). Например, произведения Е. И. Носова, А. Н. и Б. Н. Стругацких, В. Ф. Тендрякова, Б. П. Екимова и др.</w:t>
      </w:r>
    </w:p>
    <w:p w14:paraId="0DAFA001" w14:textId="77777777" w:rsidR="00505795" w:rsidRPr="00080B36" w:rsidRDefault="00505795" w:rsidP="00505795">
      <w:pPr>
        <w:pStyle w:val="bodybefore1mm"/>
        <w:rPr>
          <w:rFonts w:cs="Times New Roman"/>
        </w:rPr>
      </w:pPr>
      <w:r w:rsidRPr="00080B36">
        <w:rPr>
          <w:rStyle w:val="Bold"/>
        </w:rPr>
        <w:t xml:space="preserve">Произведения отечественных и зарубежных прозаиков </w:t>
      </w:r>
      <w:proofErr w:type="gramStart"/>
      <w:r w:rsidRPr="00080B36">
        <w:rPr>
          <w:rStyle w:val="Bold"/>
        </w:rPr>
        <w:t>вто- рой</w:t>
      </w:r>
      <w:proofErr w:type="gramEnd"/>
      <w:r w:rsidRPr="00080B36">
        <w:rPr>
          <w:rStyle w:val="Bold"/>
        </w:rPr>
        <w:t xml:space="preserve"> половины XX—XXI века </w:t>
      </w:r>
      <w:r w:rsidRPr="00080B36">
        <w:rPr>
          <w:rFonts w:cs="Times New Roman"/>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p>
    <w:p w14:paraId="2599FF29" w14:textId="77777777" w:rsidR="00505795" w:rsidRPr="00080B36" w:rsidRDefault="00505795" w:rsidP="00505795">
      <w:pPr>
        <w:pStyle w:val="bodybefore1mm"/>
        <w:rPr>
          <w:rFonts w:cs="Times New Roman"/>
        </w:rPr>
      </w:pPr>
      <w:r w:rsidRPr="00080B36">
        <w:rPr>
          <w:rStyle w:val="Bold"/>
        </w:rPr>
        <w:t>Поэзия второй половины XX — начала XXI века</w:t>
      </w:r>
      <w:r w:rsidRPr="00080B36">
        <w:rPr>
          <w:rFonts w:cs="Times New Roman"/>
        </w:rPr>
        <w:t xml:space="preserve"> (не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p>
    <w:p w14:paraId="1FDE9599" w14:textId="77777777" w:rsidR="00505795" w:rsidRPr="00080B36" w:rsidRDefault="00505795" w:rsidP="00505795">
      <w:pPr>
        <w:pStyle w:val="h3"/>
        <w:rPr>
          <w:rFonts w:cs="Times New Roman"/>
        </w:rPr>
      </w:pPr>
      <w:r w:rsidRPr="00080B36">
        <w:rPr>
          <w:rFonts w:cs="Times New Roman"/>
        </w:rPr>
        <w:t>Зарубежная литература</w:t>
      </w:r>
    </w:p>
    <w:p w14:paraId="391DCFEC" w14:textId="77777777" w:rsidR="00505795" w:rsidRPr="00080B36" w:rsidRDefault="00505795" w:rsidP="00505795">
      <w:pPr>
        <w:pStyle w:val="body"/>
        <w:rPr>
          <w:rFonts w:cs="Times New Roman"/>
        </w:rPr>
      </w:pPr>
      <w:r w:rsidRPr="00080B36">
        <w:rPr>
          <w:rStyle w:val="Bold"/>
        </w:rPr>
        <w:t>У. Шекспир.</w:t>
      </w:r>
      <w:r w:rsidRPr="00080B36">
        <w:rPr>
          <w:rFonts w:cs="Times New Roman"/>
        </w:rPr>
        <w:t xml:space="preserve">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p w14:paraId="47BE5332" w14:textId="77777777" w:rsidR="00505795" w:rsidRPr="00080B36" w:rsidRDefault="00505795" w:rsidP="00505795">
      <w:pPr>
        <w:pStyle w:val="bodybefore1mm"/>
        <w:rPr>
          <w:rFonts w:cs="Times New Roman"/>
        </w:rPr>
      </w:pPr>
      <w:r w:rsidRPr="00080B36">
        <w:rPr>
          <w:rStyle w:val="Bold"/>
        </w:rPr>
        <w:t xml:space="preserve">Ж.-Б. Мольер. </w:t>
      </w:r>
      <w:r w:rsidRPr="00080B36">
        <w:rPr>
          <w:rFonts w:cs="Times New Roman"/>
        </w:rPr>
        <w:t>Комедия «Мещанин во дворянстве» (фрагменты по выбору).</w:t>
      </w:r>
    </w:p>
    <w:p w14:paraId="6B8A836C" w14:textId="77777777" w:rsidR="00505795" w:rsidRPr="00080B36" w:rsidRDefault="00505795" w:rsidP="00505795">
      <w:pPr>
        <w:pStyle w:val="h2"/>
        <w:spacing w:before="340"/>
        <w:rPr>
          <w:rFonts w:cs="Times New Roman"/>
        </w:rPr>
      </w:pPr>
      <w:r w:rsidRPr="00080B36">
        <w:rPr>
          <w:rFonts w:cs="Times New Roman"/>
        </w:rPr>
        <w:t>9 класс</w:t>
      </w:r>
    </w:p>
    <w:p w14:paraId="3BE0B368" w14:textId="77777777" w:rsidR="00505795" w:rsidRPr="00080B36" w:rsidRDefault="00505795" w:rsidP="00505795">
      <w:pPr>
        <w:pStyle w:val="h3-first"/>
        <w:spacing w:before="142"/>
        <w:rPr>
          <w:rFonts w:cs="Times New Roman"/>
        </w:rPr>
      </w:pPr>
      <w:r w:rsidRPr="00080B36">
        <w:rPr>
          <w:rFonts w:cs="Times New Roman"/>
        </w:rPr>
        <w:t>Древнерусская литература</w:t>
      </w:r>
    </w:p>
    <w:p w14:paraId="364F6949" w14:textId="77777777" w:rsidR="00505795" w:rsidRPr="00080B36" w:rsidRDefault="00505795" w:rsidP="00505795">
      <w:pPr>
        <w:pStyle w:val="body"/>
        <w:rPr>
          <w:rFonts w:cs="Times New Roman"/>
        </w:rPr>
      </w:pPr>
      <w:r w:rsidRPr="00080B36">
        <w:rPr>
          <w:rFonts w:cs="Times New Roman"/>
        </w:rPr>
        <w:t>«Слово о полку Игореве».</w:t>
      </w:r>
    </w:p>
    <w:p w14:paraId="1F86DA75" w14:textId="77777777" w:rsidR="00505795" w:rsidRPr="00080B36" w:rsidRDefault="00505795" w:rsidP="00505795">
      <w:pPr>
        <w:pStyle w:val="h3"/>
        <w:spacing w:before="283"/>
        <w:rPr>
          <w:rFonts w:cs="Times New Roman"/>
        </w:rPr>
      </w:pPr>
      <w:r w:rsidRPr="00080B36">
        <w:rPr>
          <w:rFonts w:cs="Times New Roman"/>
        </w:rPr>
        <w:t>Литература XVIII века</w:t>
      </w:r>
    </w:p>
    <w:p w14:paraId="1377722E" w14:textId="77777777" w:rsidR="00505795" w:rsidRPr="00080B36" w:rsidRDefault="00505795" w:rsidP="00505795">
      <w:pPr>
        <w:pStyle w:val="body"/>
        <w:rPr>
          <w:rFonts w:cs="Times New Roman"/>
        </w:rPr>
      </w:pPr>
      <w:r w:rsidRPr="00080B36">
        <w:rPr>
          <w:rStyle w:val="Bold"/>
        </w:rPr>
        <w:t>М. В. Ломоносов.</w:t>
      </w:r>
      <w:r w:rsidRPr="00080B36">
        <w:rPr>
          <w:rFonts w:cs="Times New Roman"/>
        </w:rPr>
        <w:t xml:space="preserve">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14:paraId="6864009C" w14:textId="77777777" w:rsidR="00505795" w:rsidRPr="00080B36" w:rsidRDefault="00505795" w:rsidP="00505795">
      <w:pPr>
        <w:pStyle w:val="bodybefore1mm"/>
        <w:rPr>
          <w:rFonts w:cs="Times New Roman"/>
        </w:rPr>
      </w:pPr>
      <w:r w:rsidRPr="00080B36">
        <w:rPr>
          <w:rStyle w:val="Bold"/>
        </w:rPr>
        <w:t xml:space="preserve">Г. Р. Державин. </w:t>
      </w:r>
      <w:r w:rsidRPr="00080B36">
        <w:rPr>
          <w:rFonts w:cs="Times New Roman"/>
        </w:rPr>
        <w:t xml:space="preserve">Стихотворения (два по выбору). Например, «Властителям и судиям», «Памятник» и др. </w:t>
      </w:r>
    </w:p>
    <w:p w14:paraId="5F785FD3" w14:textId="77777777" w:rsidR="00505795" w:rsidRPr="00080B36" w:rsidRDefault="00505795" w:rsidP="00505795">
      <w:pPr>
        <w:pStyle w:val="bodybefore1mm"/>
        <w:rPr>
          <w:rFonts w:cs="Times New Roman"/>
        </w:rPr>
      </w:pPr>
      <w:r w:rsidRPr="00080B36">
        <w:rPr>
          <w:rStyle w:val="Bold"/>
        </w:rPr>
        <w:t xml:space="preserve">Н. М. Карамзин. </w:t>
      </w:r>
      <w:r w:rsidRPr="00080B36">
        <w:rPr>
          <w:rFonts w:cs="Times New Roman"/>
        </w:rPr>
        <w:t>Повесть «Бедная Лиза».</w:t>
      </w:r>
    </w:p>
    <w:p w14:paraId="280104DC" w14:textId="77777777" w:rsidR="00505795" w:rsidRPr="00080B36" w:rsidRDefault="00505795" w:rsidP="00505795">
      <w:pPr>
        <w:pStyle w:val="h3"/>
        <w:spacing w:before="283"/>
        <w:rPr>
          <w:rFonts w:cs="Times New Roman"/>
        </w:rPr>
      </w:pPr>
      <w:r w:rsidRPr="00080B36">
        <w:rPr>
          <w:rFonts w:cs="Times New Roman"/>
        </w:rPr>
        <w:t>Литература первой половины XIX века</w:t>
      </w:r>
    </w:p>
    <w:p w14:paraId="4A243247" w14:textId="77777777" w:rsidR="00505795" w:rsidRPr="00080B36" w:rsidRDefault="00505795" w:rsidP="00505795">
      <w:pPr>
        <w:pStyle w:val="body"/>
        <w:rPr>
          <w:rStyle w:val="Bold"/>
        </w:rPr>
      </w:pPr>
      <w:r w:rsidRPr="00080B36">
        <w:rPr>
          <w:rStyle w:val="Bold"/>
        </w:rPr>
        <w:t>В. А. Жуковский.</w:t>
      </w:r>
      <w:r w:rsidRPr="00080B36">
        <w:rPr>
          <w:rFonts w:cs="Times New Roman"/>
        </w:rPr>
        <w:t xml:space="preserve"> Баллады, элегии (одна-две по выбору). Например, «Светлана», «Невыразимое», «Море» и др.</w:t>
      </w:r>
    </w:p>
    <w:p w14:paraId="69A9BD22" w14:textId="77777777" w:rsidR="00505795" w:rsidRPr="00080B36" w:rsidRDefault="00505795" w:rsidP="00505795">
      <w:pPr>
        <w:pStyle w:val="bodybefore1mm"/>
        <w:rPr>
          <w:rFonts w:cs="Times New Roman"/>
        </w:rPr>
      </w:pPr>
      <w:r w:rsidRPr="00080B36">
        <w:rPr>
          <w:rStyle w:val="Bold"/>
        </w:rPr>
        <w:t xml:space="preserve">А. С. Грибоедов. </w:t>
      </w:r>
      <w:r w:rsidRPr="00080B36">
        <w:rPr>
          <w:rFonts w:cs="Times New Roman"/>
        </w:rPr>
        <w:t xml:space="preserve">Комедия «Горе от ума». </w:t>
      </w:r>
    </w:p>
    <w:p w14:paraId="2FC9BE68" w14:textId="77777777" w:rsidR="00505795" w:rsidRPr="00080B36" w:rsidRDefault="00505795" w:rsidP="00505795">
      <w:pPr>
        <w:pStyle w:val="bodybefore1mm"/>
        <w:rPr>
          <w:rFonts w:cs="Times New Roman"/>
        </w:rPr>
      </w:pPr>
      <w:r w:rsidRPr="00080B36">
        <w:rPr>
          <w:rStyle w:val="Bold"/>
        </w:rPr>
        <w:t>Поэзия пушкинской эпохи.</w:t>
      </w:r>
      <w:r w:rsidRPr="00080B36">
        <w:rPr>
          <w:rFonts w:cs="Times New Roman"/>
        </w:rPr>
        <w:t xml:space="preserve"> К. Н. Батюшков, А. А. Дельвиг, Н. М. Языков, Е. А. Баратынский (не менее трёх стихотворений по выбору).</w:t>
      </w:r>
    </w:p>
    <w:p w14:paraId="699A7BB0" w14:textId="77777777" w:rsidR="00505795" w:rsidRPr="00080B36" w:rsidRDefault="00505795" w:rsidP="00505795">
      <w:pPr>
        <w:pStyle w:val="bodybefore1mm"/>
        <w:rPr>
          <w:rFonts w:cs="Times New Roman"/>
        </w:rPr>
      </w:pPr>
      <w:r w:rsidRPr="00080B36">
        <w:rPr>
          <w:rStyle w:val="Bold"/>
        </w:rPr>
        <w:t xml:space="preserve">А. С. Пушкин. </w:t>
      </w:r>
      <w:r w:rsidRPr="00080B36">
        <w:rPr>
          <w:rFonts w:cs="Times New Roman"/>
        </w:rPr>
        <w:t>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p w14:paraId="6687FBF5" w14:textId="77777777" w:rsidR="00505795" w:rsidRPr="00080B36" w:rsidRDefault="00505795" w:rsidP="00505795">
      <w:pPr>
        <w:pStyle w:val="bodybefore1mm"/>
        <w:rPr>
          <w:rFonts w:cs="Times New Roman"/>
        </w:rPr>
      </w:pPr>
      <w:r w:rsidRPr="00080B36">
        <w:rPr>
          <w:rStyle w:val="Bold"/>
        </w:rPr>
        <w:t xml:space="preserve">М. Ю. Лермонтов. </w:t>
      </w:r>
      <w:r w:rsidRPr="00080B36">
        <w:rPr>
          <w:rFonts w:cs="Times New Roman"/>
        </w:rPr>
        <w:t xml:space="preserve">Стихотворения.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 </w:t>
      </w:r>
    </w:p>
    <w:p w14:paraId="09D9CADC" w14:textId="77777777" w:rsidR="00505795" w:rsidRPr="00080B36" w:rsidRDefault="00505795" w:rsidP="00505795">
      <w:pPr>
        <w:pStyle w:val="bodybefore1mm"/>
        <w:rPr>
          <w:rFonts w:cs="Times New Roman"/>
        </w:rPr>
      </w:pPr>
      <w:r w:rsidRPr="00080B36">
        <w:rPr>
          <w:rStyle w:val="Bold"/>
        </w:rPr>
        <w:t xml:space="preserve">Н. В. Гоголь. </w:t>
      </w:r>
      <w:r w:rsidRPr="00080B36">
        <w:rPr>
          <w:rFonts w:cs="Times New Roman"/>
        </w:rPr>
        <w:t>Поэма «Мёртвые души».</w:t>
      </w:r>
    </w:p>
    <w:p w14:paraId="03482022" w14:textId="77777777" w:rsidR="00505795" w:rsidRPr="00080B36" w:rsidRDefault="00505795" w:rsidP="00505795">
      <w:pPr>
        <w:pStyle w:val="bodybefore1mm"/>
        <w:rPr>
          <w:rFonts w:cs="Times New Roman"/>
        </w:rPr>
      </w:pPr>
      <w:r w:rsidRPr="00080B36">
        <w:rPr>
          <w:rStyle w:val="Bold"/>
        </w:rPr>
        <w:t>Отечественная проза первой половины XIX в.</w:t>
      </w:r>
      <w:r w:rsidRPr="00080B36">
        <w:rPr>
          <w:rFonts w:cs="Times New Roman"/>
        </w:rPr>
        <w:t xml:space="preserve"> (одно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p>
    <w:p w14:paraId="01057366" w14:textId="77777777" w:rsidR="00505795" w:rsidRPr="00080B36" w:rsidRDefault="00505795" w:rsidP="00505795">
      <w:pPr>
        <w:pStyle w:val="h3"/>
        <w:rPr>
          <w:rFonts w:cs="Times New Roman"/>
        </w:rPr>
      </w:pPr>
      <w:r w:rsidRPr="00080B36">
        <w:rPr>
          <w:rFonts w:cs="Times New Roman"/>
        </w:rPr>
        <w:t>Зарубежная литература</w:t>
      </w:r>
    </w:p>
    <w:p w14:paraId="4928C8A1" w14:textId="77777777" w:rsidR="00505795" w:rsidRPr="00080B36" w:rsidRDefault="00505795" w:rsidP="00505795">
      <w:pPr>
        <w:pStyle w:val="body"/>
        <w:spacing w:after="57"/>
        <w:rPr>
          <w:rFonts w:cs="Times New Roman"/>
        </w:rPr>
      </w:pPr>
      <w:r w:rsidRPr="00080B36">
        <w:rPr>
          <w:rStyle w:val="Bold"/>
        </w:rPr>
        <w:t xml:space="preserve">Данте. </w:t>
      </w:r>
      <w:r w:rsidRPr="00080B36">
        <w:rPr>
          <w:rFonts w:cs="Times New Roman"/>
        </w:rPr>
        <w:t>«Божественная комедия» (не менее двух фрагментов по выбору).</w:t>
      </w:r>
    </w:p>
    <w:p w14:paraId="3CA59848" w14:textId="77777777" w:rsidR="00505795" w:rsidRPr="00080B36" w:rsidRDefault="00505795" w:rsidP="00505795">
      <w:pPr>
        <w:pStyle w:val="bodybefore1mm"/>
        <w:rPr>
          <w:rFonts w:cs="Times New Roman"/>
        </w:rPr>
      </w:pPr>
      <w:r w:rsidRPr="00080B36">
        <w:rPr>
          <w:rStyle w:val="Bold"/>
        </w:rPr>
        <w:t xml:space="preserve">У. Шекспир. </w:t>
      </w:r>
      <w:r w:rsidRPr="00080B36">
        <w:rPr>
          <w:rFonts w:cs="Times New Roman"/>
        </w:rPr>
        <w:t>Трагедия «Гамлет» (фрагменты по выбору).</w:t>
      </w:r>
    </w:p>
    <w:p w14:paraId="37CFDA0C" w14:textId="77777777" w:rsidR="00505795" w:rsidRPr="00080B36" w:rsidRDefault="00505795" w:rsidP="00505795">
      <w:pPr>
        <w:pStyle w:val="bodybefore1mm"/>
        <w:rPr>
          <w:rFonts w:cs="Times New Roman"/>
        </w:rPr>
      </w:pPr>
      <w:r w:rsidRPr="00080B36">
        <w:rPr>
          <w:rStyle w:val="Bold"/>
        </w:rPr>
        <w:t xml:space="preserve">И.-В. Гёте. </w:t>
      </w:r>
      <w:r w:rsidRPr="00080B36">
        <w:rPr>
          <w:rFonts w:cs="Times New Roman"/>
        </w:rPr>
        <w:t>Трагедия «Фауст» (не менее двух фрагментов по выбору).</w:t>
      </w:r>
    </w:p>
    <w:p w14:paraId="3BECDAAC" w14:textId="77777777" w:rsidR="00505795" w:rsidRPr="00080B36" w:rsidRDefault="00505795" w:rsidP="00505795">
      <w:pPr>
        <w:pStyle w:val="bodybefore1mm"/>
        <w:rPr>
          <w:rFonts w:cs="Times New Roman"/>
        </w:rPr>
      </w:pPr>
      <w:r w:rsidRPr="00080B36">
        <w:rPr>
          <w:rStyle w:val="Bold"/>
        </w:rPr>
        <w:t>Дж. Г. Байрон.</w:t>
      </w:r>
      <w:r w:rsidRPr="00080B36">
        <w:rPr>
          <w:rFonts w:cs="Times New Roman"/>
        </w:rPr>
        <w:t xml:space="preserve">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фрагмента по выбору).</w:t>
      </w:r>
    </w:p>
    <w:p w14:paraId="088DC9EF" w14:textId="77777777" w:rsidR="00505795" w:rsidRPr="00080B36" w:rsidRDefault="00505795" w:rsidP="00505795">
      <w:pPr>
        <w:pStyle w:val="bodybefore1mm"/>
        <w:rPr>
          <w:rFonts w:cs="Times New Roman"/>
        </w:rPr>
      </w:pPr>
      <w:r w:rsidRPr="00080B36">
        <w:rPr>
          <w:rStyle w:val="Bold"/>
        </w:rPr>
        <w:t>Зарубежная проза первой половины XIX в.</w:t>
      </w:r>
      <w:r w:rsidRPr="00080B36">
        <w:rPr>
          <w:rFonts w:cs="Times New Roman"/>
        </w:rPr>
        <w:t xml:space="preserve"> (одно произведение по выбору). Например, произведения Э. Т. А. Гофмана, В. Гюго, В. Скотта и др.</w:t>
      </w:r>
    </w:p>
    <w:p w14:paraId="42889A4F" w14:textId="77777777" w:rsidR="00505795" w:rsidRPr="00080B36" w:rsidRDefault="00505795" w:rsidP="00505795">
      <w:pPr>
        <w:pStyle w:val="h1"/>
        <w:rPr>
          <w:rFonts w:cs="Times New Roman"/>
        </w:rPr>
      </w:pPr>
      <w:r w:rsidRPr="00080B36">
        <w:rPr>
          <w:rFonts w:cs="Times New Roman"/>
        </w:rPr>
        <w:lastRenderedPageBreak/>
        <w:t xml:space="preserve">ПЛАНИРУЕМЫЕ РЕЗУЛЬТАТЫ ОСВОЕНИЯ ПРЕДМЕТА «ЛИТЕРАТУРА» в ОСНОВНОй школе </w:t>
      </w:r>
    </w:p>
    <w:p w14:paraId="0D94A34A" w14:textId="77777777" w:rsidR="00505795" w:rsidRPr="00080B36" w:rsidRDefault="00505795" w:rsidP="00505795">
      <w:pPr>
        <w:pStyle w:val="body"/>
        <w:rPr>
          <w:rStyle w:val="Bold"/>
          <w:spacing w:val="2"/>
        </w:rPr>
      </w:pPr>
      <w:r w:rsidRPr="00080B36">
        <w:rPr>
          <w:rFonts w:cs="Times New Roman"/>
          <w:spacing w:val="2"/>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1A491884" w14:textId="77777777" w:rsidR="00505795" w:rsidRPr="00080B36" w:rsidRDefault="00505795" w:rsidP="00505795">
      <w:pPr>
        <w:pStyle w:val="body"/>
        <w:rPr>
          <w:rFonts w:cs="Times New Roman"/>
        </w:rPr>
      </w:pPr>
      <w:r w:rsidRPr="00080B36">
        <w:rPr>
          <w:rStyle w:val="Bold"/>
        </w:rPr>
        <w:t>Личностные результаты</w:t>
      </w:r>
    </w:p>
    <w:p w14:paraId="013E3023" w14:textId="77777777" w:rsidR="00505795" w:rsidRPr="00080B36" w:rsidRDefault="00505795" w:rsidP="00505795">
      <w:pPr>
        <w:pStyle w:val="body"/>
        <w:rPr>
          <w:rFonts w:cs="Times New Roman"/>
          <w:u w:val="thick" w:color="000000"/>
        </w:rPr>
      </w:pPr>
      <w:r w:rsidRPr="00080B36">
        <w:rPr>
          <w:rFonts w:cs="Times New Roman"/>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9C95A53" w14:textId="77777777" w:rsidR="00505795" w:rsidRPr="00080B36" w:rsidRDefault="00505795" w:rsidP="00505795">
      <w:pPr>
        <w:pStyle w:val="body"/>
        <w:rPr>
          <w:rFonts w:cs="Times New Roman"/>
        </w:rPr>
      </w:pPr>
      <w:r w:rsidRPr="00080B36">
        <w:rPr>
          <w:rFonts w:cs="Times New Roman"/>
        </w:rPr>
        <w:t xml:space="preserve">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14:paraId="4C9AF10D" w14:textId="77777777" w:rsidR="00505795" w:rsidRPr="00080B36" w:rsidRDefault="00505795" w:rsidP="00505795">
      <w:pPr>
        <w:pStyle w:val="h4"/>
        <w:spacing w:before="297"/>
        <w:rPr>
          <w:rFonts w:cs="Times New Roman"/>
        </w:rPr>
      </w:pPr>
      <w:r w:rsidRPr="00080B36">
        <w:rPr>
          <w:rFonts w:cs="Times New Roman"/>
        </w:rPr>
        <w:t>Гражданского воспитания:</w:t>
      </w:r>
    </w:p>
    <w:p w14:paraId="6F1E6F4A" w14:textId="77777777" w:rsidR="00505795" w:rsidRPr="00080B36" w:rsidRDefault="00505795" w:rsidP="00505795">
      <w:pPr>
        <w:pStyle w:val="body"/>
        <w:rPr>
          <w:rFonts w:cs="Times New Roman"/>
        </w:rPr>
      </w:pPr>
      <w:r w:rsidRPr="00080B36">
        <w:rPr>
          <w:rFonts w:cs="Times New Roman"/>
          <w:spacing w:val="-2"/>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w:t>
      </w:r>
      <w:r w:rsidRPr="00080B36">
        <w:rPr>
          <w:rFonts w:cs="Times New Roman"/>
        </w:rPr>
        <w:t>и; готовность к участию в гуманитарной деятельности (волонтерство; помощь людям, нуждающимся в ней).</w:t>
      </w:r>
    </w:p>
    <w:p w14:paraId="7DA0557A" w14:textId="77777777" w:rsidR="00505795" w:rsidRPr="00080B36" w:rsidRDefault="00505795" w:rsidP="00505795">
      <w:pPr>
        <w:pStyle w:val="h4"/>
        <w:spacing w:before="283"/>
        <w:rPr>
          <w:rFonts w:cs="Times New Roman"/>
        </w:rPr>
      </w:pPr>
      <w:r w:rsidRPr="00080B36">
        <w:rPr>
          <w:rFonts w:cs="Times New Roman"/>
        </w:rPr>
        <w:t>Патриотического воспитания:</w:t>
      </w:r>
    </w:p>
    <w:p w14:paraId="0AFC233B" w14:textId="77777777" w:rsidR="00505795" w:rsidRPr="00080B36" w:rsidRDefault="00505795" w:rsidP="00505795">
      <w:pPr>
        <w:pStyle w:val="body"/>
        <w:rPr>
          <w:rFonts w:cs="Times New Roman"/>
        </w:rPr>
      </w:pPr>
      <w:r w:rsidRPr="00080B36">
        <w:rPr>
          <w:rFonts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05E0564B" w14:textId="77777777" w:rsidR="00505795" w:rsidRPr="00080B36" w:rsidRDefault="00505795" w:rsidP="00505795">
      <w:pPr>
        <w:pStyle w:val="h4"/>
        <w:spacing w:before="283"/>
        <w:rPr>
          <w:rFonts w:cs="Times New Roman"/>
        </w:rPr>
      </w:pPr>
      <w:r w:rsidRPr="00080B36">
        <w:rPr>
          <w:rFonts w:cs="Times New Roman"/>
        </w:rPr>
        <w:t>Духовно-нравственного воспитания:</w:t>
      </w:r>
    </w:p>
    <w:p w14:paraId="0A5B3625" w14:textId="77777777" w:rsidR="00505795" w:rsidRPr="00080B36" w:rsidRDefault="00505795" w:rsidP="00505795">
      <w:pPr>
        <w:pStyle w:val="body"/>
        <w:rPr>
          <w:rFonts w:cs="Times New Roman"/>
        </w:rPr>
      </w:pPr>
      <w:r w:rsidRPr="00080B36">
        <w:rPr>
          <w:rFonts w:cs="Times New Roman"/>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6838D413" w14:textId="77777777" w:rsidR="00505795" w:rsidRPr="00080B36" w:rsidRDefault="00505795" w:rsidP="00505795">
      <w:pPr>
        <w:pStyle w:val="h4"/>
        <w:spacing w:before="283"/>
        <w:rPr>
          <w:rFonts w:cs="Times New Roman"/>
        </w:rPr>
      </w:pPr>
      <w:r w:rsidRPr="00080B36">
        <w:rPr>
          <w:rFonts w:cs="Times New Roman"/>
        </w:rPr>
        <w:t>Эстетического воспитания:</w:t>
      </w:r>
    </w:p>
    <w:p w14:paraId="672CC44D" w14:textId="77777777" w:rsidR="00505795" w:rsidRPr="00080B36" w:rsidRDefault="00505795" w:rsidP="00505795">
      <w:pPr>
        <w:pStyle w:val="body"/>
        <w:rPr>
          <w:rFonts w:cs="Times New Roman"/>
        </w:rPr>
      </w:pPr>
      <w:r w:rsidRPr="00080B36">
        <w:rPr>
          <w:rFonts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3B73B14A" w14:textId="77777777" w:rsidR="00505795" w:rsidRPr="00080B36" w:rsidRDefault="00505795" w:rsidP="00505795">
      <w:pPr>
        <w:pStyle w:val="h4"/>
        <w:spacing w:before="255"/>
        <w:rPr>
          <w:rFonts w:cs="Times New Roman"/>
        </w:rPr>
      </w:pPr>
      <w:r w:rsidRPr="00080B36">
        <w:rPr>
          <w:rFonts w:cs="Times New Roman"/>
        </w:rPr>
        <w:t xml:space="preserve">Физического воспитания, формирования культуры здоровья </w:t>
      </w:r>
      <w:r w:rsidRPr="00080B36">
        <w:rPr>
          <w:rFonts w:cs="Times New Roman"/>
        </w:rPr>
        <w:br/>
        <w:t>и эмоционального благополучия:</w:t>
      </w:r>
    </w:p>
    <w:p w14:paraId="60652C43" w14:textId="77777777" w:rsidR="00505795" w:rsidRPr="00080B36" w:rsidRDefault="00505795" w:rsidP="00505795">
      <w:pPr>
        <w:pStyle w:val="body"/>
        <w:rPr>
          <w:rFonts w:cs="Times New Roman"/>
        </w:rPr>
      </w:pPr>
      <w:r w:rsidRPr="00080B36">
        <w:rPr>
          <w:rFonts w:cs="Times New Roman"/>
        </w:rPr>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w:t>
      </w:r>
      <w:r w:rsidRPr="00080B36">
        <w:rPr>
          <w:rFonts w:cs="Times New Roman"/>
        </w:rPr>
        <w:lastRenderedPageBreak/>
        <w:t xml:space="preserve">социальным, информационным и природным условиям, в том числе осмысляя собственный опыт и выстраивая дальнейшие цели; </w:t>
      </w:r>
    </w:p>
    <w:p w14:paraId="245FF204" w14:textId="77777777" w:rsidR="00505795" w:rsidRPr="00080B36" w:rsidRDefault="00505795" w:rsidP="00505795">
      <w:pPr>
        <w:pStyle w:val="body"/>
        <w:rPr>
          <w:rFonts w:cs="Times New Roman"/>
        </w:rPr>
      </w:pPr>
      <w:r w:rsidRPr="00080B36">
        <w:rPr>
          <w:rFonts w:cs="Times New Roman"/>
        </w:rPr>
        <w:t>умение принимать себя и других, не осуждая;</w:t>
      </w:r>
    </w:p>
    <w:p w14:paraId="0FD4379B" w14:textId="77777777" w:rsidR="00505795" w:rsidRPr="00080B36" w:rsidRDefault="00505795" w:rsidP="00505795">
      <w:pPr>
        <w:pStyle w:val="body"/>
        <w:rPr>
          <w:rFonts w:cs="Times New Roman"/>
        </w:rPr>
      </w:pPr>
      <w:r w:rsidRPr="00080B36">
        <w:rPr>
          <w:rFonts w:cs="Times New Roman"/>
        </w:rPr>
        <w:t>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w:t>
      </w:r>
    </w:p>
    <w:p w14:paraId="5B65F8F8" w14:textId="77777777" w:rsidR="00505795" w:rsidRPr="00080B36" w:rsidRDefault="00505795" w:rsidP="00505795">
      <w:pPr>
        <w:pStyle w:val="body"/>
        <w:rPr>
          <w:rFonts w:cs="Times New Roman"/>
        </w:rPr>
      </w:pPr>
      <w:r w:rsidRPr="00080B36">
        <w:rPr>
          <w:rFonts w:cs="Times New Roman"/>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720D1CC1" w14:textId="77777777" w:rsidR="00505795" w:rsidRPr="00080B36" w:rsidRDefault="00505795" w:rsidP="00505795">
      <w:pPr>
        <w:pStyle w:val="h4"/>
        <w:rPr>
          <w:rFonts w:cs="Times New Roman"/>
        </w:rPr>
      </w:pPr>
      <w:r w:rsidRPr="00080B36">
        <w:rPr>
          <w:rFonts w:cs="Times New Roman"/>
        </w:rPr>
        <w:t>Трудового воспитания:</w:t>
      </w:r>
    </w:p>
    <w:p w14:paraId="7C151012" w14:textId="77777777" w:rsidR="00505795" w:rsidRPr="00080B36" w:rsidRDefault="00505795" w:rsidP="00505795">
      <w:pPr>
        <w:pStyle w:val="body"/>
        <w:rPr>
          <w:rFonts w:cs="Times New Roman"/>
        </w:rPr>
      </w:pPr>
      <w:r w:rsidRPr="00080B36">
        <w:rPr>
          <w:rFonts w:cs="Times New Roman"/>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14:paraId="4F167B66" w14:textId="77777777" w:rsidR="00505795" w:rsidRPr="00080B36" w:rsidRDefault="00505795" w:rsidP="00505795">
      <w:pPr>
        <w:pStyle w:val="h4"/>
        <w:rPr>
          <w:rFonts w:cs="Times New Roman"/>
        </w:rPr>
      </w:pPr>
      <w:r w:rsidRPr="00080B36">
        <w:rPr>
          <w:rFonts w:cs="Times New Roman"/>
        </w:rPr>
        <w:t>Экологического воспитания:</w:t>
      </w:r>
    </w:p>
    <w:p w14:paraId="2C88D172" w14:textId="77777777" w:rsidR="00505795" w:rsidRPr="00080B36" w:rsidRDefault="00505795" w:rsidP="00505795">
      <w:pPr>
        <w:pStyle w:val="body"/>
        <w:rPr>
          <w:rFonts w:cs="Times New Roman"/>
          <w:strike/>
        </w:rPr>
      </w:pPr>
      <w:r w:rsidRPr="00080B36">
        <w:rPr>
          <w:rFonts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17D7D0A4" w14:textId="77777777" w:rsidR="00505795" w:rsidRPr="00080B36" w:rsidRDefault="00505795" w:rsidP="00505795">
      <w:pPr>
        <w:pStyle w:val="h4"/>
        <w:rPr>
          <w:rFonts w:cs="Times New Roman"/>
        </w:rPr>
      </w:pPr>
      <w:r w:rsidRPr="00080B36">
        <w:rPr>
          <w:rFonts w:cs="Times New Roman"/>
        </w:rPr>
        <w:t xml:space="preserve">Ценности научного познания: </w:t>
      </w:r>
    </w:p>
    <w:p w14:paraId="4D6BEF55" w14:textId="77777777" w:rsidR="00505795" w:rsidRPr="00080B36" w:rsidRDefault="00505795" w:rsidP="00505795">
      <w:pPr>
        <w:pStyle w:val="body"/>
        <w:rPr>
          <w:rFonts w:cs="Times New Roman"/>
        </w:rPr>
      </w:pPr>
      <w:r w:rsidRPr="00080B36">
        <w:rPr>
          <w:rFonts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0C95BDB" w14:textId="77777777" w:rsidR="00505795" w:rsidRPr="00080B36" w:rsidRDefault="00505795" w:rsidP="00505795">
      <w:pPr>
        <w:pStyle w:val="body20"/>
        <w:rPr>
          <w:rFonts w:cs="Times New Roman"/>
        </w:rPr>
      </w:pPr>
      <w:r w:rsidRPr="00080B36">
        <w:rPr>
          <w:rFonts w:cs="Times New Roman"/>
        </w:rPr>
        <w:t>Личностные результаты, обеспечивающие адаптацию обучающегося к изменяющимся условиям социальной и природной среды:</w:t>
      </w:r>
    </w:p>
    <w:p w14:paraId="07D5C172" w14:textId="77777777" w:rsidR="00505795" w:rsidRPr="00080B36" w:rsidRDefault="00505795" w:rsidP="00505795">
      <w:pPr>
        <w:pStyle w:val="body"/>
        <w:rPr>
          <w:rFonts w:cs="Times New Roman"/>
        </w:rPr>
      </w:pPr>
      <w:r w:rsidRPr="00080B36">
        <w:rPr>
          <w:rFonts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2E6AE092" w14:textId="77777777" w:rsidR="00505795" w:rsidRPr="00080B36" w:rsidRDefault="00505795" w:rsidP="00505795">
      <w:pPr>
        <w:pStyle w:val="body"/>
        <w:rPr>
          <w:rFonts w:cs="Times New Roman"/>
        </w:rPr>
      </w:pPr>
      <w:r w:rsidRPr="00080B36">
        <w:rPr>
          <w:rFonts w:cs="Times New Roman"/>
        </w:rPr>
        <w:t>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w:t>
      </w:r>
    </w:p>
    <w:p w14:paraId="553616AE" w14:textId="77777777" w:rsidR="00505795" w:rsidRPr="00080B36" w:rsidRDefault="00505795" w:rsidP="00505795">
      <w:pPr>
        <w:pStyle w:val="body"/>
        <w:rPr>
          <w:rFonts w:cs="Times New Roman"/>
        </w:rPr>
      </w:pPr>
      <w:r w:rsidRPr="00080B36">
        <w:rPr>
          <w:rFonts w:cs="Times New Roman"/>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14:paraId="171102A8" w14:textId="77777777" w:rsidR="00505795" w:rsidRPr="00080B36" w:rsidRDefault="00505795" w:rsidP="00505795">
      <w:pPr>
        <w:pStyle w:val="body20"/>
        <w:spacing w:before="170"/>
        <w:rPr>
          <w:rFonts w:cs="Times New Roman"/>
        </w:rPr>
      </w:pPr>
      <w:r w:rsidRPr="00080B36">
        <w:rPr>
          <w:rStyle w:val="Bold"/>
        </w:rPr>
        <w:t>Метапредметные результаты</w:t>
      </w:r>
    </w:p>
    <w:p w14:paraId="029F9AA9" w14:textId="77777777" w:rsidR="00505795" w:rsidRPr="00080B36" w:rsidRDefault="00505795" w:rsidP="00505795">
      <w:pPr>
        <w:pStyle w:val="h5"/>
        <w:rPr>
          <w:rStyle w:val="BoldItalic"/>
          <w:b/>
          <w:bCs/>
          <w:i/>
          <w:iCs/>
        </w:rPr>
      </w:pPr>
      <w:r w:rsidRPr="00080B36">
        <w:rPr>
          <w:rStyle w:val="BoldItalic"/>
        </w:rPr>
        <w:t>Овладение универсальными учебными познавательными действиями:</w:t>
      </w:r>
    </w:p>
    <w:p w14:paraId="3FFCFEA4" w14:textId="77777777" w:rsidR="00505795" w:rsidRPr="00080B36" w:rsidRDefault="00505795" w:rsidP="00505795">
      <w:pPr>
        <w:pStyle w:val="h4-first"/>
        <w:rPr>
          <w:rFonts w:cs="Times New Roman"/>
        </w:rPr>
      </w:pPr>
      <w:r w:rsidRPr="00080B36">
        <w:rPr>
          <w:rFonts w:cs="Times New Roman"/>
        </w:rPr>
        <w:t>Базовые логические действия:</w:t>
      </w:r>
    </w:p>
    <w:p w14:paraId="67C1AAB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14:paraId="0BBF878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4DBFE7D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 </w:t>
      </w:r>
    </w:p>
    <w:p w14:paraId="562EF99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выявлять дефициты информации, данных, необходимых для решения поставленной учебной задачи; </w:t>
      </w:r>
    </w:p>
    <w:p w14:paraId="632A6D7F" w14:textId="77777777" w:rsidR="00505795" w:rsidRPr="00080B36" w:rsidRDefault="00505795" w:rsidP="00505795">
      <w:pPr>
        <w:pStyle w:val="list-bullet"/>
        <w:numPr>
          <w:ilvl w:val="0"/>
          <w:numId w:val="2"/>
        </w:numPr>
        <w:ind w:left="567" w:hanging="340"/>
        <w:rPr>
          <w:rFonts w:cs="Times New Roman"/>
          <w:spacing w:val="-3"/>
        </w:rPr>
      </w:pPr>
      <w:r w:rsidRPr="00080B36">
        <w:rPr>
          <w:rFonts w:cs="Times New Roman"/>
          <w:spacing w:val="-3"/>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6DB7983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14:paraId="3756A80E" w14:textId="77777777" w:rsidR="00505795" w:rsidRPr="00080B36" w:rsidRDefault="00505795" w:rsidP="00505795">
      <w:pPr>
        <w:pStyle w:val="h4"/>
        <w:rPr>
          <w:rFonts w:cs="Times New Roman"/>
        </w:rPr>
      </w:pPr>
      <w:r w:rsidRPr="00080B36">
        <w:rPr>
          <w:rFonts w:cs="Times New Roman"/>
        </w:rPr>
        <w:t>Базовые исследовательские действия:</w:t>
      </w:r>
    </w:p>
    <w:p w14:paraId="1279FE8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использовать вопросы как исследовательский инструмент познания в литературном образовании;</w:t>
      </w:r>
    </w:p>
    <w:p w14:paraId="6D26218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6AE264B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формировать гипотезу об истинности собственных суждений и суждений других, аргументировать свою позицию, мнение;</w:t>
      </w:r>
    </w:p>
    <w:p w14:paraId="0A3E540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142AC6D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оценивать на применимость и достоверность информацию, полученную в ходе исследования (эксперимента);</w:t>
      </w:r>
    </w:p>
    <w:p w14:paraId="481B23A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5434DAE6" w14:textId="77777777" w:rsidR="00505795" w:rsidRPr="00080B36" w:rsidRDefault="00505795" w:rsidP="00505795">
      <w:pPr>
        <w:pStyle w:val="list-bullet"/>
        <w:numPr>
          <w:ilvl w:val="0"/>
          <w:numId w:val="2"/>
        </w:numPr>
        <w:ind w:left="567" w:hanging="340"/>
        <w:rPr>
          <w:rFonts w:cs="Times New Roman"/>
          <w:spacing w:val="-2"/>
        </w:rPr>
      </w:pPr>
      <w:r w:rsidRPr="00080B36">
        <w:rPr>
          <w:rFonts w:cs="Times New Roman"/>
          <w:spacing w:val="-2"/>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0ABE79BB" w14:textId="77777777" w:rsidR="00505795" w:rsidRPr="00080B36" w:rsidRDefault="00505795" w:rsidP="00505795">
      <w:pPr>
        <w:pStyle w:val="h4"/>
        <w:spacing w:before="227"/>
        <w:rPr>
          <w:rFonts w:cs="Times New Roman"/>
        </w:rPr>
      </w:pPr>
      <w:r w:rsidRPr="00080B36">
        <w:rPr>
          <w:rFonts w:cs="Times New Roman"/>
        </w:rPr>
        <w:t>Работа с информацией:</w:t>
      </w:r>
    </w:p>
    <w:p w14:paraId="4850BC0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 </w:t>
      </w:r>
    </w:p>
    <w:p w14:paraId="5C4AEC4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выбирать, анализировать, систематизировать и интерпретировать литературную и другую информацию различных видов и форм представления;</w:t>
      </w:r>
    </w:p>
    <w:p w14:paraId="41574A6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находить сходные аргументы (подтверждающие или опровергающие одну и ту же идею, версию) в различных информационных источниках;</w:t>
      </w:r>
    </w:p>
    <w:p w14:paraId="4CCEB08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30580E9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оценивать надёжность литературной и другой информации по критериям, предложенным учителем или сформулированным самостоятельно; </w:t>
      </w:r>
    </w:p>
    <w:p w14:paraId="3D34192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эффективно запоминать и систематизировать эту информацию.</w:t>
      </w:r>
    </w:p>
    <w:p w14:paraId="12B6FC9D" w14:textId="77777777" w:rsidR="00505795" w:rsidRPr="00080B36" w:rsidRDefault="00505795" w:rsidP="00505795">
      <w:pPr>
        <w:pStyle w:val="h5"/>
        <w:rPr>
          <w:rStyle w:val="BoldItalic"/>
          <w:b/>
          <w:bCs/>
          <w:i/>
          <w:iCs/>
        </w:rPr>
      </w:pPr>
      <w:r w:rsidRPr="00080B36">
        <w:rPr>
          <w:rStyle w:val="BoldItalic"/>
        </w:rPr>
        <w:t>Овладение универсальными учебными коммуникативными действиями:</w:t>
      </w:r>
    </w:p>
    <w:p w14:paraId="1105D307" w14:textId="77777777" w:rsidR="00505795" w:rsidRPr="00080B36" w:rsidRDefault="00505795" w:rsidP="00505795">
      <w:pPr>
        <w:pStyle w:val="list-bullet"/>
        <w:numPr>
          <w:ilvl w:val="0"/>
          <w:numId w:val="2"/>
        </w:numPr>
        <w:ind w:left="567" w:hanging="340"/>
        <w:rPr>
          <w:rFonts w:cs="Times New Roman"/>
          <w:spacing w:val="-2"/>
        </w:rPr>
      </w:pPr>
      <w:r w:rsidRPr="00080B36">
        <w:rPr>
          <w:rStyle w:val="Italic"/>
          <w:rFonts w:cs="Times New Roman"/>
          <w:spacing w:val="-2"/>
        </w:rPr>
        <w:t>общение</w:t>
      </w:r>
      <w:r w:rsidRPr="00080B36">
        <w:rPr>
          <w:rFonts w:cs="Times New Roman"/>
          <w:spacing w:val="-2"/>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понимать намерения других, проявлять уважительное отношение к собеседнику и корректно формулировать свои возражения;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(литературоведческого эксперимента,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77D6BAB" w14:textId="77777777" w:rsidR="00505795" w:rsidRPr="00080B36" w:rsidRDefault="00505795" w:rsidP="00505795">
      <w:pPr>
        <w:pStyle w:val="list-bullet"/>
        <w:numPr>
          <w:ilvl w:val="0"/>
          <w:numId w:val="2"/>
        </w:numPr>
        <w:ind w:left="567" w:hanging="340"/>
        <w:rPr>
          <w:rFonts w:cs="Times New Roman"/>
          <w:spacing w:val="-1"/>
        </w:rPr>
      </w:pPr>
      <w:r w:rsidRPr="00080B36">
        <w:rPr>
          <w:rStyle w:val="Italic"/>
          <w:rFonts w:cs="Times New Roman"/>
          <w:spacing w:val="-1"/>
        </w:rPr>
        <w:t>совместная деятельность</w:t>
      </w:r>
      <w:r w:rsidRPr="00080B36">
        <w:rPr>
          <w:rFonts w:cs="Times New Roman"/>
          <w:spacing w:val="-1"/>
        </w:rPr>
        <w:t xml:space="preserve">:использовать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выполнять свою часть работы, достигать </w:t>
      </w:r>
      <w:r w:rsidRPr="00080B36">
        <w:rPr>
          <w:rFonts w:cs="Times New Roman"/>
          <w:spacing w:val="-1"/>
        </w:rPr>
        <w:lastRenderedPageBreak/>
        <w:t>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11983479" w14:textId="77777777" w:rsidR="00505795" w:rsidRPr="00080B36" w:rsidRDefault="00505795" w:rsidP="00505795">
      <w:pPr>
        <w:pStyle w:val="h5"/>
        <w:rPr>
          <w:rStyle w:val="BoldItalic"/>
          <w:b/>
          <w:bCs/>
          <w:i/>
          <w:iCs/>
        </w:rPr>
      </w:pPr>
      <w:r w:rsidRPr="00080B36">
        <w:rPr>
          <w:rStyle w:val="BoldItalic"/>
        </w:rPr>
        <w:t>Овладение универсальными учебными регулятивными действиями:</w:t>
      </w:r>
    </w:p>
    <w:p w14:paraId="1721C606" w14:textId="77777777" w:rsidR="00505795" w:rsidRPr="00080B36" w:rsidRDefault="00505795" w:rsidP="00505795">
      <w:pPr>
        <w:pStyle w:val="list-bullet"/>
        <w:numPr>
          <w:ilvl w:val="0"/>
          <w:numId w:val="2"/>
        </w:numPr>
        <w:ind w:left="567" w:hanging="340"/>
        <w:rPr>
          <w:rFonts w:cs="Times New Roman"/>
          <w:spacing w:val="-1"/>
        </w:rPr>
      </w:pPr>
      <w:r w:rsidRPr="00080B36">
        <w:rPr>
          <w:rStyle w:val="Italic"/>
          <w:rFonts w:cs="Times New Roman"/>
          <w:spacing w:val="-1"/>
        </w:rPr>
        <w:t>самоорганизация</w:t>
      </w:r>
      <w:r w:rsidRPr="00080B36">
        <w:rPr>
          <w:rFonts w:cs="Times New Roman"/>
          <w:spacing w:val="-1"/>
        </w:rPr>
        <w:t>: выявлять проблемы для решения в учебных и жизненных ситуациях, анализируя ситуации, изображённые в художественной литературе;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w:t>
      </w:r>
    </w:p>
    <w:p w14:paraId="05B69346" w14:textId="77777777" w:rsidR="00505795" w:rsidRPr="00080B36" w:rsidRDefault="00505795" w:rsidP="00505795">
      <w:pPr>
        <w:pStyle w:val="list-bullet"/>
        <w:numPr>
          <w:ilvl w:val="0"/>
          <w:numId w:val="2"/>
        </w:numPr>
        <w:ind w:left="567" w:hanging="340"/>
        <w:rPr>
          <w:rFonts w:cs="Times New Roman"/>
          <w:spacing w:val="-2"/>
        </w:rPr>
      </w:pPr>
      <w:r w:rsidRPr="00080B36">
        <w:rPr>
          <w:rStyle w:val="Italic"/>
          <w:rFonts w:cs="Times New Roman"/>
          <w:spacing w:val="-2"/>
        </w:rPr>
        <w:t>самоконтроль</w:t>
      </w:r>
      <w:r w:rsidRPr="00080B36">
        <w:rPr>
          <w:rFonts w:cs="Times New Roman"/>
          <w:spacing w:val="-2"/>
        </w:rPr>
        <w:t>: 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483C95A8" w14:textId="77777777" w:rsidR="00505795" w:rsidRPr="00080B36" w:rsidRDefault="00505795" w:rsidP="00505795">
      <w:pPr>
        <w:pStyle w:val="list-bullet"/>
        <w:numPr>
          <w:ilvl w:val="0"/>
          <w:numId w:val="2"/>
        </w:numPr>
        <w:ind w:left="567" w:hanging="340"/>
        <w:rPr>
          <w:rFonts w:cs="Times New Roman"/>
          <w:spacing w:val="-1"/>
        </w:rPr>
      </w:pPr>
      <w:r w:rsidRPr="00080B36">
        <w:rPr>
          <w:rStyle w:val="Italic"/>
          <w:rFonts w:cs="Times New Roman"/>
          <w:spacing w:val="-1"/>
        </w:rPr>
        <w:t>эмоциональный интеллект</w:t>
      </w:r>
      <w:r w:rsidRPr="00080B36">
        <w:rPr>
          <w:rFonts w:cs="Times New Roman"/>
          <w:spacing w:val="-1"/>
        </w:rPr>
        <w:t>: развивать способность различать и называть собственные эмоции, управлять ими и эмоциями других; 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574634D5" w14:textId="77777777" w:rsidR="00505795" w:rsidRPr="00080B36" w:rsidRDefault="00505795" w:rsidP="00505795">
      <w:pPr>
        <w:pStyle w:val="list-bullet"/>
        <w:numPr>
          <w:ilvl w:val="0"/>
          <w:numId w:val="2"/>
        </w:numPr>
        <w:ind w:left="567" w:hanging="340"/>
        <w:rPr>
          <w:rFonts w:cs="Times New Roman"/>
        </w:rPr>
      </w:pPr>
      <w:r w:rsidRPr="00080B36">
        <w:rPr>
          <w:rStyle w:val="Italic"/>
          <w:rFonts w:cs="Times New Roman"/>
          <w:spacing w:val="-1"/>
        </w:rPr>
        <w:t>принятие себя и других</w:t>
      </w:r>
      <w:r w:rsidRPr="00080B36">
        <w:rPr>
          <w:rFonts w:cs="Times New Roman"/>
          <w:spacing w:val="-1"/>
        </w:rPr>
        <w:t>: 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 принимать себя и других, не осуждая; проявлять открытость себе и другим; осознавать невозможность контролировать всё вокруг.</w:t>
      </w:r>
    </w:p>
    <w:p w14:paraId="3B65B150" w14:textId="77777777" w:rsidR="00505795" w:rsidRPr="00080B36" w:rsidRDefault="00505795" w:rsidP="00505795">
      <w:pPr>
        <w:pStyle w:val="body20"/>
        <w:rPr>
          <w:rStyle w:val="Bold"/>
        </w:rPr>
      </w:pPr>
      <w:r w:rsidRPr="00080B36">
        <w:rPr>
          <w:rStyle w:val="Bold"/>
        </w:rPr>
        <w:t>Предметные результаты (5—9 классы)</w:t>
      </w:r>
    </w:p>
    <w:p w14:paraId="47500D0C" w14:textId="77777777" w:rsidR="00505795" w:rsidRPr="00080B36" w:rsidRDefault="00505795" w:rsidP="00505795">
      <w:pPr>
        <w:pStyle w:val="body"/>
        <w:spacing w:before="57"/>
        <w:rPr>
          <w:rFonts w:cs="Times New Roman"/>
        </w:rPr>
      </w:pPr>
      <w:r w:rsidRPr="00080B36">
        <w:rPr>
          <w:rFonts w:cs="Times New Roman"/>
        </w:rPr>
        <w:t>Предметные результаты по литературе в основной школе должны обеспечивать:</w:t>
      </w:r>
    </w:p>
    <w:p w14:paraId="65116E08" w14:textId="77777777" w:rsidR="00505795" w:rsidRPr="00080B36" w:rsidRDefault="00505795" w:rsidP="00505795">
      <w:pPr>
        <w:pStyle w:val="body"/>
        <w:rPr>
          <w:rFonts w:cs="Times New Roman"/>
        </w:rPr>
      </w:pPr>
      <w:r w:rsidRPr="00080B36">
        <w:rPr>
          <w:rFonts w:cs="Times New Roman"/>
        </w:rPr>
        <w:t>1) 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14:paraId="68B71F97" w14:textId="77777777" w:rsidR="00505795" w:rsidRPr="00080B36" w:rsidRDefault="00505795" w:rsidP="00505795">
      <w:pPr>
        <w:pStyle w:val="body"/>
        <w:rPr>
          <w:rFonts w:cs="Times New Roman"/>
        </w:rPr>
      </w:pPr>
      <w:r w:rsidRPr="00080B36">
        <w:rPr>
          <w:rFonts w:cs="Times New Roman"/>
        </w:rPr>
        <w:t xml:space="preserve">2) понимание специфики литературы как вида искусства, принципиальных отличий художественного текста от текста научного, делового, публицистического; </w:t>
      </w:r>
    </w:p>
    <w:p w14:paraId="5443D944" w14:textId="77777777" w:rsidR="00505795" w:rsidRPr="00080B36" w:rsidRDefault="00505795" w:rsidP="00505795">
      <w:pPr>
        <w:pStyle w:val="body"/>
        <w:rPr>
          <w:rFonts w:cs="Times New Roman"/>
        </w:rPr>
      </w:pPr>
      <w:r w:rsidRPr="00080B36">
        <w:rPr>
          <w:rFonts w:cs="Times New Roman"/>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w:t>
      </w:r>
    </w:p>
    <w:p w14:paraId="49F2F7B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 </w:t>
      </w:r>
    </w:p>
    <w:p w14:paraId="09171F66" w14:textId="77777777" w:rsidR="00505795" w:rsidRPr="00080B36" w:rsidRDefault="00505795" w:rsidP="00505795">
      <w:pPr>
        <w:pStyle w:val="list-bullet"/>
        <w:numPr>
          <w:ilvl w:val="0"/>
          <w:numId w:val="2"/>
        </w:numPr>
        <w:ind w:left="567" w:hanging="340"/>
        <w:rPr>
          <w:rFonts w:cs="Times New Roman"/>
          <w:spacing w:val="-2"/>
        </w:rPr>
      </w:pPr>
      <w:r w:rsidRPr="00080B36">
        <w:rPr>
          <w:rFonts w:cs="Times New Roman"/>
          <w:spacing w:val="-2"/>
        </w:rPr>
        <w:t>овладение теоретико-литературными понятиями</w:t>
      </w:r>
      <w:r w:rsidRPr="00080B36">
        <w:rPr>
          <w:rFonts w:cs="Times New Roman"/>
          <w:spacing w:val="-2"/>
          <w:vertAlign w:val="superscript"/>
        </w:rPr>
        <w:footnoteReference w:id="3"/>
      </w:r>
      <w:r w:rsidRPr="00080B36">
        <w:rPr>
          <w:rFonts w:cs="Times New Roman"/>
          <w:spacing w:val="-2"/>
        </w:rPr>
        <w:t xml:space="preserve">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w:t>
      </w:r>
    </w:p>
    <w:p w14:paraId="571C4AB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 xml:space="preserve">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14:paraId="736A62C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 </w:t>
      </w:r>
    </w:p>
    <w:p w14:paraId="535D785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p w14:paraId="43DF679E" w14:textId="77777777" w:rsidR="00505795" w:rsidRPr="00080B36" w:rsidRDefault="00505795" w:rsidP="00505795">
      <w:pPr>
        <w:pStyle w:val="list-bullet"/>
        <w:numPr>
          <w:ilvl w:val="0"/>
          <w:numId w:val="2"/>
        </w:numPr>
        <w:ind w:left="567" w:hanging="340"/>
        <w:rPr>
          <w:rFonts w:cs="Times New Roman"/>
          <w:spacing w:val="-2"/>
        </w:rPr>
      </w:pPr>
      <w:r w:rsidRPr="00080B36">
        <w:rPr>
          <w:rFonts w:cs="Times New Roman"/>
          <w:spacing w:val="-2"/>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6C96FE73" w14:textId="77777777" w:rsidR="00505795" w:rsidRPr="00080B36" w:rsidRDefault="00505795" w:rsidP="00505795">
      <w:pPr>
        <w:pStyle w:val="body"/>
        <w:rPr>
          <w:rFonts w:cs="Times New Roman"/>
        </w:rPr>
      </w:pPr>
      <w:r w:rsidRPr="00080B36">
        <w:rPr>
          <w:rFonts w:cs="Times New Roman"/>
        </w:rPr>
        <w:t>4) совершенствование умения выразительно (с учётом индивидуальных особенностей обучающихся) читать, в том числе наизусть, не менее 12 произведений и / или фрагментов;</w:t>
      </w:r>
    </w:p>
    <w:p w14:paraId="77AC6AC0" w14:textId="77777777" w:rsidR="00505795" w:rsidRPr="00080B36" w:rsidRDefault="00505795" w:rsidP="00505795">
      <w:pPr>
        <w:pStyle w:val="body"/>
        <w:rPr>
          <w:rFonts w:cs="Times New Roman"/>
        </w:rPr>
      </w:pPr>
      <w:r w:rsidRPr="00080B36">
        <w:rPr>
          <w:rFonts w:cs="Times New Roman"/>
        </w:rPr>
        <w:t xml:space="preserve">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p w14:paraId="2C883406" w14:textId="77777777" w:rsidR="00505795" w:rsidRPr="00080B36" w:rsidRDefault="00505795" w:rsidP="00505795">
      <w:pPr>
        <w:pStyle w:val="body"/>
        <w:rPr>
          <w:rFonts w:cs="Times New Roman"/>
        </w:rPr>
      </w:pPr>
      <w:r w:rsidRPr="00080B36">
        <w:rPr>
          <w:rFonts w:cs="Times New Roman"/>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00408FCB" w14:textId="77777777" w:rsidR="00505795" w:rsidRPr="00080B36" w:rsidRDefault="00505795" w:rsidP="00505795">
      <w:pPr>
        <w:pStyle w:val="body"/>
        <w:rPr>
          <w:rFonts w:cs="Times New Roman"/>
          <w:spacing w:val="-2"/>
        </w:rPr>
      </w:pPr>
      <w:r w:rsidRPr="00080B36">
        <w:rPr>
          <w:rFonts w:cs="Times New Roman"/>
          <w:spacing w:val="-2"/>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47D90868" w14:textId="77777777" w:rsidR="00505795" w:rsidRPr="00080B36" w:rsidRDefault="00505795" w:rsidP="00505795">
      <w:pPr>
        <w:pStyle w:val="body"/>
        <w:rPr>
          <w:rFonts w:cs="Times New Roman"/>
        </w:rPr>
      </w:pPr>
      <w:r w:rsidRPr="00080B36">
        <w:rPr>
          <w:rFonts w:cs="Times New Roman"/>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w:t>
      </w:r>
    </w:p>
    <w:p w14:paraId="6C245752" w14:textId="77777777" w:rsidR="00505795" w:rsidRPr="00080B36" w:rsidRDefault="00505795" w:rsidP="00505795">
      <w:pPr>
        <w:pStyle w:val="body"/>
        <w:rPr>
          <w:rFonts w:cs="Times New Roman"/>
        </w:rPr>
      </w:pPr>
      <w:r w:rsidRPr="00080B36">
        <w:rPr>
          <w:rFonts w:cs="Times New Roman"/>
        </w:rPr>
        <w:t>«Слово о полку Игореве»; стихотворения М. В. Ломоносова, Г. Р. Державина; комедия Д. И. Фонвизина «Недоросль»; повесть Н. М. Карамзина «Бедная Лиза»; басни И. А. Крылова; стихотворения и баллады В. А. Жуковского; комедия А. С. Грибоедова «Горе от ума»; произведения А. С. Пушкина: стихотворения, поэма «Медный всадник», роман в стихах «Евгений Онегин», роман «Капитанская дочка», повесть «Станционный смотритель»; произведения М. 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 В. Гоголя: комедия «Ревизор», повесть «Шинель», поэма «Мёртвые души»; стихотворения Ф. И. Тютчева, А. А. Фета, Н. А. Некрасова; «Повесть о том, как один мужик двух генералов прокормил» М. Е. Салтыкова-Щедрина; по одному произведению (по выбору) следующих писателей: Ф. М. Достоевский, И. С. Тургенев, Л. Н. Толстой, Н. С. Лесков; рассказы А. П. Чехова; стихотворения И. А. Бунина, А. А. Блока, В. В. Маяковского, С. А. Есенина, А. А. Ахматовой, М. И. Цветаевой, О. Э. Мандельштама, Б. Л. Пастернака; рассказ М. А. Шолохова «Судьба человека»; поэма А. Т. Твардовского «Василий Тёркин» (избранные главы); рассказы В. М. Шукшина: «Чудик», «Стенька Разин»; рассказ А. И. Солженицына «Матрёнин двор», рассказ В. Г. Распутина «Уроки французского»; по одному произведению (по выбору) А. П. Платонова, М. А. Булгакова; произведения литературы второй половины XX—XXI в.: не менее трёх прозаиков по выбору (в том числе Ф. А. Абрамов, Ч. Т. Айтматов, В. П. Астафьев, В. И. Белов, В. В. Быков, Ф. А. Искандер, Ю. П. Казаков, В. Л. Кондратьев, Е. И. Носов, А. Н. и Б. Н. Стругацкие, В. Ф. Тендряков); не менее трёх поэтов по выбору (в том числе Р. Г. Гамзатов, О. Ф. Берггольц, И. А. Бродский, А. А. Вознесенский, В. С. Высоцкий, Е. А. Евтушенко, Н. А. Заболоцкий, Ю. П. Кузнецов, А. С. Кушнер, Б. Ш. Окуджава, Р. И. Рождественский, Н. М. Рубцов); Гомера, М. Сервантеса, У. Шекспира;</w:t>
      </w:r>
    </w:p>
    <w:p w14:paraId="4936CF56" w14:textId="77777777" w:rsidR="00505795" w:rsidRPr="00080B36" w:rsidRDefault="00505795" w:rsidP="00505795">
      <w:pPr>
        <w:pStyle w:val="body"/>
        <w:rPr>
          <w:rFonts w:cs="Times New Roman"/>
        </w:rPr>
      </w:pPr>
      <w:r w:rsidRPr="00080B36">
        <w:rPr>
          <w:rFonts w:cs="Times New Roman"/>
        </w:rPr>
        <w:t xml:space="preserve">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 </w:t>
      </w:r>
    </w:p>
    <w:p w14:paraId="56BCFB78" w14:textId="77777777" w:rsidR="00505795" w:rsidRPr="00080B36" w:rsidRDefault="00505795" w:rsidP="00505795">
      <w:pPr>
        <w:pStyle w:val="body"/>
        <w:rPr>
          <w:rFonts w:cs="Times New Roman"/>
        </w:rPr>
      </w:pPr>
      <w:r w:rsidRPr="00080B36">
        <w:rPr>
          <w:rFonts w:cs="Times New Roman"/>
        </w:rPr>
        <w:t>10)</w:t>
      </w:r>
      <w:r w:rsidRPr="00080B36">
        <w:rPr>
          <w:rFonts w:cs="Times New Roman"/>
          <w:lang w:val="en-US"/>
        </w:rPr>
        <w:t> </w:t>
      </w:r>
      <w:r w:rsidRPr="00080B36">
        <w:rPr>
          <w:rFonts w:cs="Times New Roman"/>
        </w:rPr>
        <w:t>развитие умения планировать собственное досуговое чтение, формировать и обогащать свой круг чтения, в том числе за счёт произведений современной литературы;</w:t>
      </w:r>
    </w:p>
    <w:p w14:paraId="2B0813A5" w14:textId="77777777" w:rsidR="00505795" w:rsidRPr="00080B36" w:rsidRDefault="00505795" w:rsidP="00505795">
      <w:pPr>
        <w:pStyle w:val="body"/>
        <w:rPr>
          <w:rFonts w:cs="Times New Roman"/>
        </w:rPr>
      </w:pPr>
      <w:r w:rsidRPr="00080B36">
        <w:rPr>
          <w:rFonts w:cs="Times New Roman"/>
        </w:rPr>
        <w:t>11)</w:t>
      </w:r>
      <w:r w:rsidRPr="00080B36">
        <w:rPr>
          <w:rFonts w:cs="Times New Roman"/>
          <w:lang w:val="en-US"/>
        </w:rPr>
        <w:t> </w:t>
      </w:r>
      <w:r w:rsidRPr="00080B36">
        <w:rPr>
          <w:rFonts w:cs="Times New Roman"/>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6FE66DBE" w14:textId="77777777" w:rsidR="00505795" w:rsidRPr="00080B36" w:rsidRDefault="00505795" w:rsidP="00505795">
      <w:pPr>
        <w:pStyle w:val="body"/>
        <w:rPr>
          <w:rFonts w:cs="Times New Roman"/>
        </w:rPr>
      </w:pPr>
      <w:r w:rsidRPr="00080B36">
        <w:rPr>
          <w:rFonts w:cs="Times New Roman"/>
        </w:rPr>
        <w:t>12)</w:t>
      </w:r>
      <w:r w:rsidRPr="00080B36">
        <w:rPr>
          <w:rFonts w:cs="Times New Roman"/>
          <w:lang w:val="en-US"/>
        </w:rPr>
        <w:t> </w:t>
      </w:r>
      <w:r w:rsidRPr="00080B36">
        <w:rPr>
          <w:rFonts w:cs="Times New Roman"/>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включённых в федеральный перечень, для выполнения учебной задачи; применять ИКТ, соблюдать правила информационной безопасности.</w:t>
      </w:r>
    </w:p>
    <w:p w14:paraId="760CF2D4" w14:textId="77777777" w:rsidR="00505795" w:rsidRPr="00080B36" w:rsidRDefault="00505795" w:rsidP="00505795">
      <w:pPr>
        <w:pStyle w:val="body20"/>
        <w:keepNext/>
        <w:spacing w:before="283"/>
        <w:rPr>
          <w:rFonts w:cs="Times New Roman"/>
          <w:sz w:val="24"/>
          <w:szCs w:val="24"/>
        </w:rPr>
      </w:pPr>
      <w:r w:rsidRPr="00080B36">
        <w:rPr>
          <w:rStyle w:val="Bold"/>
        </w:rPr>
        <w:t>Предметные результаты по классам:</w:t>
      </w:r>
    </w:p>
    <w:p w14:paraId="69CCA2ED" w14:textId="77777777" w:rsidR="00505795" w:rsidRPr="00080B36" w:rsidRDefault="00505795" w:rsidP="00505795">
      <w:pPr>
        <w:pStyle w:val="h2"/>
        <w:rPr>
          <w:rFonts w:cs="Times New Roman"/>
        </w:rPr>
      </w:pPr>
      <w:r w:rsidRPr="00080B36">
        <w:rPr>
          <w:rFonts w:cs="Times New Roman"/>
        </w:rPr>
        <w:t>5 класс</w:t>
      </w:r>
    </w:p>
    <w:p w14:paraId="6A935E4C" w14:textId="77777777" w:rsidR="00505795" w:rsidRPr="00080B36" w:rsidRDefault="00505795" w:rsidP="00505795">
      <w:pPr>
        <w:pStyle w:val="body"/>
        <w:rPr>
          <w:rFonts w:cs="Times New Roman"/>
        </w:rPr>
      </w:pPr>
      <w:r w:rsidRPr="00080B36">
        <w:rPr>
          <w:rFonts w:cs="Times New Roman"/>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329581A5" w14:textId="77777777" w:rsidR="00505795" w:rsidRPr="00080B36" w:rsidRDefault="00505795" w:rsidP="00505795">
      <w:pPr>
        <w:pStyle w:val="body"/>
        <w:rPr>
          <w:rFonts w:cs="Times New Roman"/>
        </w:rPr>
      </w:pPr>
      <w:r w:rsidRPr="00080B36">
        <w:rPr>
          <w:rFonts w:cs="Times New Roman"/>
        </w:rPr>
        <w:lastRenderedPageBreak/>
        <w:t xml:space="preserve">2) понимать, что литература — это вид искусства и что художественный текст отличается от текста научного, делового, публицистического; </w:t>
      </w:r>
    </w:p>
    <w:p w14:paraId="2C9B7055" w14:textId="77777777" w:rsidR="00505795" w:rsidRPr="00080B36" w:rsidRDefault="00505795" w:rsidP="00505795">
      <w:pPr>
        <w:pStyle w:val="body"/>
        <w:rPr>
          <w:rFonts w:cs="Times New Roman"/>
        </w:rPr>
      </w:pPr>
      <w:r w:rsidRPr="00080B36">
        <w:rPr>
          <w:rFonts w:cs="Times New Roman"/>
        </w:rPr>
        <w:t>3) владеть элементарными умениями воспринимать, анализировать, интерпретировать и оценивать прочитанные произведения:</w:t>
      </w:r>
    </w:p>
    <w:p w14:paraId="62313B1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 </w:t>
      </w:r>
    </w:p>
    <w:p w14:paraId="15B5469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6660CE4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сопоставлять темы и сюжеты произведений, образы персонажей;</w:t>
      </w:r>
    </w:p>
    <w:p w14:paraId="2AD6CDC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0DA0ACBA" w14:textId="77777777" w:rsidR="00505795" w:rsidRPr="00080B36" w:rsidRDefault="00505795" w:rsidP="00505795">
      <w:pPr>
        <w:pStyle w:val="body"/>
        <w:rPr>
          <w:rFonts w:cs="Times New Roman"/>
        </w:rPr>
      </w:pPr>
      <w:r w:rsidRPr="00080B36">
        <w:rPr>
          <w:rFonts w:cs="Times New Roman"/>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680F0AD9" w14:textId="77777777" w:rsidR="00505795" w:rsidRPr="00080B36" w:rsidRDefault="00505795" w:rsidP="00505795">
      <w:pPr>
        <w:pStyle w:val="body"/>
        <w:rPr>
          <w:rFonts w:cs="Times New Roman"/>
        </w:rPr>
      </w:pPr>
      <w:r w:rsidRPr="00080B36">
        <w:rPr>
          <w:rFonts w:cs="Times New Roman"/>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24201847" w14:textId="77777777" w:rsidR="00505795" w:rsidRPr="00080B36" w:rsidRDefault="00505795" w:rsidP="00505795">
      <w:pPr>
        <w:pStyle w:val="body"/>
        <w:rPr>
          <w:rFonts w:cs="Times New Roman"/>
        </w:rPr>
      </w:pPr>
      <w:r w:rsidRPr="00080B36">
        <w:rPr>
          <w:rFonts w:cs="Times New Roman"/>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7E500F6A" w14:textId="77777777" w:rsidR="00505795" w:rsidRPr="00080B36" w:rsidRDefault="00505795" w:rsidP="00505795">
      <w:pPr>
        <w:pStyle w:val="body"/>
        <w:rPr>
          <w:rFonts w:cs="Times New Roman"/>
        </w:rPr>
      </w:pPr>
      <w:r w:rsidRPr="00080B36">
        <w:rPr>
          <w:rFonts w:cs="Times New Roman"/>
        </w:rPr>
        <w:t>7) создавать устные и письменные высказывания разных жанров объемом не менее 70 слов (с учётом литературного развития обучающихся);</w:t>
      </w:r>
    </w:p>
    <w:p w14:paraId="606C5B7A" w14:textId="77777777" w:rsidR="00505795" w:rsidRPr="00080B36" w:rsidRDefault="00505795" w:rsidP="00505795">
      <w:pPr>
        <w:pStyle w:val="body"/>
        <w:rPr>
          <w:rFonts w:cs="Times New Roman"/>
          <w:spacing w:val="-1"/>
        </w:rPr>
      </w:pPr>
      <w:r w:rsidRPr="00080B36">
        <w:rPr>
          <w:rFonts w:cs="Times New Roman"/>
          <w:spacing w:val="-1"/>
        </w:rPr>
        <w:t>8) владеть начальными умениями интерпретации и оценки текстуально изученных произведений фольклора и литературы;</w:t>
      </w:r>
    </w:p>
    <w:p w14:paraId="37FE4ED5" w14:textId="77777777" w:rsidR="00505795" w:rsidRPr="00080B36" w:rsidRDefault="00505795" w:rsidP="00505795">
      <w:pPr>
        <w:pStyle w:val="body"/>
        <w:rPr>
          <w:rFonts w:cs="Times New Roman"/>
        </w:rPr>
      </w:pPr>
      <w:r w:rsidRPr="00080B36">
        <w:rPr>
          <w:rFonts w:cs="Times New Roman"/>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3223105B" w14:textId="77777777" w:rsidR="00505795" w:rsidRPr="00080B36" w:rsidRDefault="00505795" w:rsidP="00505795">
      <w:pPr>
        <w:pStyle w:val="body"/>
        <w:rPr>
          <w:rFonts w:cs="Times New Roman"/>
        </w:rPr>
      </w:pPr>
      <w:r w:rsidRPr="00080B36">
        <w:rPr>
          <w:rFonts w:cs="Times New Roman"/>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063737C6" w14:textId="77777777" w:rsidR="00505795" w:rsidRPr="00080B36" w:rsidRDefault="00505795" w:rsidP="00505795">
      <w:pPr>
        <w:pStyle w:val="body"/>
        <w:rPr>
          <w:rFonts w:cs="Times New Roman"/>
        </w:rPr>
      </w:pPr>
      <w:r w:rsidRPr="00080B36">
        <w:rPr>
          <w:rFonts w:cs="Times New Roman"/>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0F6349B3" w14:textId="77777777" w:rsidR="00505795" w:rsidRPr="00080B36" w:rsidRDefault="00505795" w:rsidP="00505795">
      <w:pPr>
        <w:pStyle w:val="body"/>
        <w:rPr>
          <w:rFonts w:cs="Times New Roman"/>
        </w:rPr>
      </w:pPr>
      <w:r w:rsidRPr="00080B36">
        <w:rPr>
          <w:rFonts w:cs="Times New Roman"/>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14:paraId="6F0F164A" w14:textId="77777777" w:rsidR="00505795" w:rsidRPr="00080B36" w:rsidRDefault="00505795" w:rsidP="00505795">
      <w:pPr>
        <w:pStyle w:val="h2"/>
        <w:rPr>
          <w:rFonts w:cs="Times New Roman"/>
        </w:rPr>
      </w:pPr>
      <w:r w:rsidRPr="00080B36">
        <w:rPr>
          <w:rFonts w:cs="Times New Roman"/>
        </w:rPr>
        <w:t>6 класс</w:t>
      </w:r>
    </w:p>
    <w:p w14:paraId="30D712EA" w14:textId="77777777" w:rsidR="00505795" w:rsidRPr="00080B36" w:rsidRDefault="00505795" w:rsidP="00505795">
      <w:pPr>
        <w:pStyle w:val="body"/>
        <w:rPr>
          <w:rFonts w:cs="Times New Roman"/>
        </w:rPr>
      </w:pPr>
      <w:r w:rsidRPr="00080B36">
        <w:rPr>
          <w:rFonts w:cs="Times New Roman"/>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45FD6290" w14:textId="77777777" w:rsidR="00505795" w:rsidRPr="00080B36" w:rsidRDefault="00505795" w:rsidP="00505795">
      <w:pPr>
        <w:pStyle w:val="body"/>
        <w:rPr>
          <w:rFonts w:cs="Times New Roman"/>
        </w:rPr>
      </w:pPr>
      <w:r w:rsidRPr="00080B36">
        <w:rPr>
          <w:rFonts w:cs="Times New Roman"/>
        </w:rPr>
        <w:t xml:space="preserve">2) понимать особенности литературы как вида словесного искусства, отличать художественный текст от текста научного, делового, публицистического; </w:t>
      </w:r>
    </w:p>
    <w:p w14:paraId="24BB1A10" w14:textId="77777777" w:rsidR="00505795" w:rsidRPr="00080B36" w:rsidRDefault="00505795" w:rsidP="00505795">
      <w:pPr>
        <w:pStyle w:val="body"/>
        <w:rPr>
          <w:rFonts w:cs="Times New Roman"/>
          <w:spacing w:val="-2"/>
        </w:rPr>
      </w:pPr>
      <w:r w:rsidRPr="00080B36">
        <w:rPr>
          <w:rFonts w:cs="Times New Roman"/>
          <w:spacing w:val="-2"/>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38E392E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0D889A5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4C96BCD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выделять в произведениях элементы художественной формы и обнаруживать связи между ними;</w:t>
      </w:r>
    </w:p>
    <w:p w14:paraId="4DD6B8BA" w14:textId="77777777" w:rsidR="00505795" w:rsidRPr="00080B36" w:rsidRDefault="00505795" w:rsidP="00505795">
      <w:pPr>
        <w:pStyle w:val="list-bullet"/>
        <w:numPr>
          <w:ilvl w:val="0"/>
          <w:numId w:val="2"/>
        </w:numPr>
        <w:ind w:left="567" w:hanging="340"/>
        <w:rPr>
          <w:rFonts w:cs="Times New Roman"/>
          <w:spacing w:val="-1"/>
        </w:rPr>
      </w:pPr>
      <w:r w:rsidRPr="00080B36">
        <w:rPr>
          <w:rFonts w:cs="Times New Roman"/>
          <w:spacing w:val="-1"/>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41799BC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7158E8F7" w14:textId="77777777" w:rsidR="00505795" w:rsidRPr="00080B36" w:rsidRDefault="00505795" w:rsidP="00505795">
      <w:pPr>
        <w:pStyle w:val="body"/>
        <w:rPr>
          <w:rFonts w:cs="Times New Roman"/>
          <w:spacing w:val="-1"/>
        </w:rPr>
      </w:pPr>
      <w:r w:rsidRPr="00080B36">
        <w:rPr>
          <w:rFonts w:cs="Times New Roman"/>
          <w:spacing w:val="-1"/>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AEE5239" w14:textId="77777777" w:rsidR="00505795" w:rsidRPr="00080B36" w:rsidRDefault="00505795" w:rsidP="00505795">
      <w:pPr>
        <w:pStyle w:val="body"/>
        <w:rPr>
          <w:rFonts w:cs="Times New Roman"/>
        </w:rPr>
      </w:pPr>
      <w:r w:rsidRPr="00080B36">
        <w:rPr>
          <w:rFonts w:cs="Times New Roman"/>
        </w:rPr>
        <w:t xml:space="preserve">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 </w:t>
      </w:r>
    </w:p>
    <w:p w14:paraId="23D556B6" w14:textId="77777777" w:rsidR="00505795" w:rsidRPr="00080B36" w:rsidRDefault="00505795" w:rsidP="00505795">
      <w:pPr>
        <w:pStyle w:val="body"/>
        <w:rPr>
          <w:rFonts w:cs="Times New Roman"/>
        </w:rPr>
      </w:pPr>
      <w:r w:rsidRPr="00080B36">
        <w:rPr>
          <w:rFonts w:cs="Times New Roman"/>
        </w:rPr>
        <w:t>6) участвовать в беседе и диалоге о прочитанном произведении, давать аргументированную оценку прочитанному;</w:t>
      </w:r>
    </w:p>
    <w:p w14:paraId="4A6C3D4A" w14:textId="77777777" w:rsidR="00505795" w:rsidRPr="00080B36" w:rsidRDefault="00505795" w:rsidP="00505795">
      <w:pPr>
        <w:pStyle w:val="body"/>
        <w:rPr>
          <w:rFonts w:cs="Times New Roman"/>
        </w:rPr>
      </w:pPr>
      <w:r w:rsidRPr="00080B36">
        <w:rPr>
          <w:rFonts w:cs="Times New Roman"/>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35780A10" w14:textId="77777777" w:rsidR="00505795" w:rsidRPr="00080B36" w:rsidRDefault="00505795" w:rsidP="00505795">
      <w:pPr>
        <w:pStyle w:val="body"/>
        <w:rPr>
          <w:rFonts w:cs="Times New Roman"/>
        </w:rPr>
      </w:pPr>
      <w:r w:rsidRPr="00080B36">
        <w:rPr>
          <w:rFonts w:cs="Times New Roman"/>
        </w:rPr>
        <w:t xml:space="preserve">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 </w:t>
      </w:r>
    </w:p>
    <w:p w14:paraId="5926DAE8" w14:textId="77777777" w:rsidR="00505795" w:rsidRPr="00080B36" w:rsidRDefault="00505795" w:rsidP="00505795">
      <w:pPr>
        <w:pStyle w:val="body"/>
        <w:rPr>
          <w:rFonts w:cs="Times New Roman"/>
        </w:rPr>
      </w:pPr>
      <w:r w:rsidRPr="00080B36">
        <w:rPr>
          <w:rFonts w:cs="Times New Roman"/>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42A8E0FB" w14:textId="77777777" w:rsidR="00505795" w:rsidRPr="00080B36" w:rsidRDefault="00505795" w:rsidP="00505795">
      <w:pPr>
        <w:pStyle w:val="body"/>
        <w:rPr>
          <w:rFonts w:cs="Times New Roman"/>
          <w:spacing w:val="-2"/>
        </w:rPr>
      </w:pPr>
      <w:r w:rsidRPr="00080B36">
        <w:rPr>
          <w:rFonts w:cs="Times New Roman"/>
          <w:spacing w:val="-2"/>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63CBC9D5" w14:textId="77777777" w:rsidR="00505795" w:rsidRPr="00080B36" w:rsidRDefault="00505795" w:rsidP="00505795">
      <w:pPr>
        <w:pStyle w:val="body"/>
        <w:rPr>
          <w:rFonts w:cs="Times New Roman"/>
        </w:rPr>
      </w:pPr>
      <w:r w:rsidRPr="00080B36">
        <w:rPr>
          <w:rFonts w:cs="Times New Roman"/>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1C0AE99E" w14:textId="77777777" w:rsidR="00505795" w:rsidRPr="00080B36" w:rsidRDefault="00505795" w:rsidP="00505795">
      <w:pPr>
        <w:pStyle w:val="body"/>
        <w:rPr>
          <w:rFonts w:cs="Times New Roman"/>
        </w:rPr>
      </w:pPr>
      <w:r w:rsidRPr="00080B36">
        <w:rPr>
          <w:rFonts w:cs="Times New Roman"/>
        </w:rPr>
        <w:t xml:space="preserve">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p w14:paraId="69B101D3" w14:textId="77777777" w:rsidR="00505795" w:rsidRPr="00080B36" w:rsidRDefault="00505795" w:rsidP="00505795">
      <w:pPr>
        <w:pStyle w:val="h2"/>
        <w:spacing w:before="340"/>
        <w:rPr>
          <w:rFonts w:cs="Times New Roman"/>
        </w:rPr>
      </w:pPr>
      <w:r w:rsidRPr="00080B36">
        <w:rPr>
          <w:rFonts w:cs="Times New Roman"/>
        </w:rPr>
        <w:t>7 класс</w:t>
      </w:r>
    </w:p>
    <w:p w14:paraId="469FFB08" w14:textId="77777777" w:rsidR="00505795" w:rsidRPr="00080B36" w:rsidRDefault="00505795" w:rsidP="00505795">
      <w:pPr>
        <w:pStyle w:val="body"/>
        <w:rPr>
          <w:rFonts w:cs="Times New Roman"/>
        </w:rPr>
      </w:pPr>
      <w:r w:rsidRPr="00080B36">
        <w:rPr>
          <w:rFonts w:cs="Times New Roman"/>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026E33A8" w14:textId="77777777" w:rsidR="00505795" w:rsidRPr="00080B36" w:rsidRDefault="00505795" w:rsidP="00505795">
      <w:pPr>
        <w:pStyle w:val="body"/>
        <w:rPr>
          <w:rFonts w:cs="Times New Roman"/>
        </w:rPr>
      </w:pPr>
      <w:r w:rsidRPr="00080B36">
        <w:rPr>
          <w:rFonts w:cs="Times New Roman"/>
        </w:rPr>
        <w:t xml:space="preserve">2) 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14:paraId="58C06E06" w14:textId="77777777" w:rsidR="00505795" w:rsidRPr="00080B36" w:rsidRDefault="00505795" w:rsidP="00505795">
      <w:pPr>
        <w:pStyle w:val="body"/>
        <w:rPr>
          <w:rFonts w:cs="Times New Roman"/>
        </w:rPr>
      </w:pPr>
      <w:r w:rsidRPr="00080B36">
        <w:rPr>
          <w:rFonts w:cs="Times New Roman"/>
        </w:rPr>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 </w:t>
      </w:r>
    </w:p>
    <w:p w14:paraId="6949CCA6" w14:textId="77777777" w:rsidR="00505795" w:rsidRPr="00080B36" w:rsidRDefault="00505795" w:rsidP="00505795">
      <w:pPr>
        <w:pStyle w:val="list-bullet"/>
        <w:numPr>
          <w:ilvl w:val="0"/>
          <w:numId w:val="2"/>
        </w:numPr>
        <w:ind w:left="567" w:hanging="340"/>
        <w:rPr>
          <w:rFonts w:cs="Times New Roman"/>
          <w:spacing w:val="-2"/>
        </w:rPr>
      </w:pPr>
      <w:r w:rsidRPr="00080B36">
        <w:rPr>
          <w:rFonts w:cs="Times New Roman"/>
          <w:spacing w:val="-2"/>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w:t>
      </w:r>
    </w:p>
    <w:p w14:paraId="4F3CDF6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6D548B1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выделять в произведениях элементы художественной формы и обнаруживать связи между ними; </w:t>
      </w:r>
    </w:p>
    <w:p w14:paraId="5F684B5E" w14:textId="77777777" w:rsidR="00505795" w:rsidRPr="00080B36" w:rsidRDefault="00505795" w:rsidP="00505795">
      <w:pPr>
        <w:pStyle w:val="list-bullet"/>
        <w:numPr>
          <w:ilvl w:val="0"/>
          <w:numId w:val="2"/>
        </w:numPr>
        <w:ind w:left="567" w:hanging="340"/>
        <w:rPr>
          <w:rFonts w:cs="Times New Roman"/>
          <w:spacing w:val="-1"/>
        </w:rPr>
      </w:pPr>
      <w:r w:rsidRPr="00080B36">
        <w:rPr>
          <w:rFonts w:cs="Times New Roman"/>
          <w:spacing w:val="-1"/>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3F202B8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50333788" w14:textId="77777777" w:rsidR="00505795" w:rsidRPr="00080B36" w:rsidRDefault="00505795" w:rsidP="00505795">
      <w:pPr>
        <w:pStyle w:val="body"/>
        <w:rPr>
          <w:rFonts w:cs="Times New Roman"/>
        </w:rPr>
      </w:pPr>
      <w:r w:rsidRPr="00080B36">
        <w:rPr>
          <w:rFonts w:cs="Times New Roman"/>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57E6338C" w14:textId="77777777" w:rsidR="00505795" w:rsidRPr="00080B36" w:rsidRDefault="00505795" w:rsidP="00505795">
      <w:pPr>
        <w:pStyle w:val="body"/>
        <w:rPr>
          <w:rFonts w:cs="Times New Roman"/>
        </w:rPr>
      </w:pPr>
      <w:r w:rsidRPr="00080B36">
        <w:rPr>
          <w:rFonts w:cs="Times New Roman"/>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35546537" w14:textId="77777777" w:rsidR="00505795" w:rsidRPr="00080B36" w:rsidRDefault="00505795" w:rsidP="00505795">
      <w:pPr>
        <w:pStyle w:val="body"/>
        <w:rPr>
          <w:rFonts w:cs="Times New Roman"/>
        </w:rPr>
      </w:pPr>
      <w:r w:rsidRPr="00080B36">
        <w:rPr>
          <w:rFonts w:cs="Times New Roman"/>
        </w:rPr>
        <w:lastRenderedPageBreak/>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01BBC347" w14:textId="77777777" w:rsidR="00505795" w:rsidRPr="00080B36" w:rsidRDefault="00505795" w:rsidP="00505795">
      <w:pPr>
        <w:pStyle w:val="body"/>
        <w:rPr>
          <w:rFonts w:cs="Times New Roman"/>
          <w:spacing w:val="-1"/>
        </w:rPr>
      </w:pPr>
      <w:r w:rsidRPr="00080B36">
        <w:rPr>
          <w:rFonts w:cs="Times New Roman"/>
          <w:spacing w:val="-1"/>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1B3F3B89" w14:textId="77777777" w:rsidR="00505795" w:rsidRPr="00080B36" w:rsidRDefault="00505795" w:rsidP="00505795">
      <w:pPr>
        <w:pStyle w:val="body"/>
        <w:rPr>
          <w:rFonts w:cs="Times New Roman"/>
        </w:rPr>
      </w:pPr>
      <w:r w:rsidRPr="00080B36">
        <w:rPr>
          <w:rFonts w:cs="Times New Roman"/>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63DBA7D9" w14:textId="77777777" w:rsidR="00505795" w:rsidRPr="00080B36" w:rsidRDefault="00505795" w:rsidP="00505795">
      <w:pPr>
        <w:pStyle w:val="body"/>
        <w:rPr>
          <w:rFonts w:cs="Times New Roman"/>
        </w:rPr>
      </w:pPr>
      <w:r w:rsidRPr="00080B36">
        <w:rPr>
          <w:rFonts w:cs="Times New Roman"/>
        </w:rPr>
        <w:t xml:space="preserve">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w:t>
      </w:r>
    </w:p>
    <w:p w14:paraId="7CC31FB2" w14:textId="77777777" w:rsidR="00505795" w:rsidRPr="00080B36" w:rsidRDefault="00505795" w:rsidP="00505795">
      <w:pPr>
        <w:pStyle w:val="body"/>
        <w:rPr>
          <w:rFonts w:cs="Times New Roman"/>
        </w:rPr>
      </w:pPr>
      <w:r w:rsidRPr="00080B36">
        <w:rPr>
          <w:rFonts w:cs="Times New Roman"/>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64A3F722" w14:textId="77777777" w:rsidR="00505795" w:rsidRPr="00080B36" w:rsidRDefault="00505795" w:rsidP="00505795">
      <w:pPr>
        <w:pStyle w:val="body"/>
        <w:rPr>
          <w:rFonts w:cs="Times New Roman"/>
        </w:rPr>
      </w:pPr>
      <w:r w:rsidRPr="00080B36">
        <w:rPr>
          <w:rFonts w:cs="Times New Roman"/>
        </w:rPr>
        <w:t xml:space="preserve">11) участвовать в коллективной и индивидуальной проектной или исследовательской деятельности и публично представлять полученные результаты; </w:t>
      </w:r>
    </w:p>
    <w:p w14:paraId="014CBCC8" w14:textId="77777777" w:rsidR="00505795" w:rsidRPr="00080B36" w:rsidRDefault="00505795" w:rsidP="00505795">
      <w:pPr>
        <w:pStyle w:val="body"/>
        <w:rPr>
          <w:rFonts w:cs="Times New Roman"/>
        </w:rPr>
      </w:pPr>
      <w:r w:rsidRPr="00080B36">
        <w:rPr>
          <w:rFonts w:cs="Times New Roman"/>
        </w:rPr>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p w14:paraId="77F2E792" w14:textId="77777777" w:rsidR="00505795" w:rsidRPr="00080B36" w:rsidRDefault="00505795" w:rsidP="00505795">
      <w:pPr>
        <w:pStyle w:val="h2"/>
        <w:spacing w:before="340"/>
        <w:rPr>
          <w:rFonts w:cs="Times New Roman"/>
        </w:rPr>
      </w:pPr>
      <w:r w:rsidRPr="00080B36">
        <w:rPr>
          <w:rFonts w:cs="Times New Roman"/>
        </w:rPr>
        <w:t>8 класс</w:t>
      </w:r>
    </w:p>
    <w:p w14:paraId="3CAABE9B" w14:textId="77777777" w:rsidR="00505795" w:rsidRPr="00080B36" w:rsidRDefault="00505795" w:rsidP="00505795">
      <w:pPr>
        <w:pStyle w:val="body"/>
        <w:rPr>
          <w:rFonts w:cs="Times New Roman"/>
        </w:rPr>
      </w:pPr>
      <w:r w:rsidRPr="00080B36">
        <w:rPr>
          <w:rFonts w:cs="Times New Roman"/>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7D5F1B58" w14:textId="77777777" w:rsidR="00505795" w:rsidRPr="00080B36" w:rsidRDefault="00505795" w:rsidP="00505795">
      <w:pPr>
        <w:pStyle w:val="body"/>
        <w:rPr>
          <w:rFonts w:cs="Times New Roman"/>
        </w:rPr>
      </w:pPr>
      <w:r w:rsidRPr="00080B36">
        <w:rPr>
          <w:rFonts w:cs="Times New Roman"/>
        </w:rPr>
        <w:t xml:space="preserve">2) 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14:paraId="44A8F368" w14:textId="77777777" w:rsidR="00505795" w:rsidRPr="00080B36" w:rsidRDefault="00505795" w:rsidP="00505795">
      <w:pPr>
        <w:pStyle w:val="body"/>
        <w:rPr>
          <w:rFonts w:cs="Times New Roman"/>
        </w:rPr>
      </w:pPr>
      <w:r w:rsidRPr="00080B36">
        <w:rPr>
          <w:rFonts w:cs="Times New Roman"/>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 </w:t>
      </w:r>
    </w:p>
    <w:p w14:paraId="208EC11D" w14:textId="77777777" w:rsidR="00505795" w:rsidRPr="00080B36" w:rsidRDefault="00505795" w:rsidP="00505795">
      <w:pPr>
        <w:pStyle w:val="list-bullet"/>
        <w:numPr>
          <w:ilvl w:val="0"/>
          <w:numId w:val="2"/>
        </w:numPr>
        <w:ind w:left="567" w:hanging="340"/>
        <w:rPr>
          <w:rFonts w:cs="Times New Roman"/>
          <w:spacing w:val="-2"/>
        </w:rPr>
      </w:pPr>
      <w:r w:rsidRPr="00080B36">
        <w:rPr>
          <w:rFonts w:cs="Times New Roman"/>
          <w:spacing w:val="-2"/>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1F933155" w14:textId="77777777" w:rsidR="00505795" w:rsidRPr="00080B36" w:rsidRDefault="00505795" w:rsidP="00505795">
      <w:pPr>
        <w:pStyle w:val="list-bullet"/>
        <w:numPr>
          <w:ilvl w:val="0"/>
          <w:numId w:val="2"/>
        </w:numPr>
        <w:ind w:left="567" w:hanging="340"/>
        <w:rPr>
          <w:rFonts w:cs="Times New Roman"/>
          <w:spacing w:val="-2"/>
        </w:rPr>
      </w:pPr>
      <w:r w:rsidRPr="00080B36">
        <w:rPr>
          <w:rFonts w:cs="Times New Roman"/>
        </w:rPr>
        <w:t xml:space="preserve">овладеть сущностью и пониманием смысловых функций теоретико-литературных понятий и самостоятельно использовать их в </w:t>
      </w:r>
      <w:r w:rsidRPr="00080B36">
        <w:rPr>
          <w:rFonts w:cs="Times New Roman"/>
          <w:spacing w:val="-2"/>
        </w:rPr>
        <w:t xml:space="preserve">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 </w:t>
      </w:r>
    </w:p>
    <w:p w14:paraId="6CD83B6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14:paraId="3E6BE11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w:t>
      </w:r>
    </w:p>
    <w:p w14:paraId="4BA7272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6696611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32182366" w14:textId="77777777" w:rsidR="00505795" w:rsidRPr="00080B36" w:rsidRDefault="00505795" w:rsidP="00505795">
      <w:pPr>
        <w:pStyle w:val="body"/>
        <w:rPr>
          <w:rFonts w:cs="Times New Roman"/>
          <w:spacing w:val="-2"/>
        </w:rPr>
      </w:pPr>
      <w:r w:rsidRPr="00080B36">
        <w:rPr>
          <w:rFonts w:cs="Times New Roman"/>
          <w:spacing w:val="-2"/>
        </w:rPr>
        <w:lastRenderedPageBreak/>
        <w:t xml:space="preserve">4) выразительно читать стихи и прозу, в том числе </w:t>
      </w:r>
      <w:proofErr w:type="gramStart"/>
      <w:r w:rsidRPr="00080B36">
        <w:rPr>
          <w:rFonts w:cs="Times New Roman"/>
          <w:spacing w:val="-2"/>
        </w:rPr>
        <w:t>наизусть(</w:t>
      </w:r>
      <w:proofErr w:type="gramEnd"/>
      <w:r w:rsidRPr="00080B36">
        <w:rPr>
          <w:rFonts w:cs="Times New Roman"/>
          <w:spacing w:val="-3"/>
        </w:rPr>
        <w:t>не менее 11 поэтических произведений, не выученных ранее), пере</w:t>
      </w:r>
      <w:r w:rsidRPr="00080B36">
        <w:rPr>
          <w:rFonts w:cs="Times New Roman"/>
          <w:spacing w:val="-2"/>
        </w:rPr>
        <w:t xml:space="preserve">давая личное отношение к произведению (с учётом литературного развития, индивидуальных особенностей обучающихся); </w:t>
      </w:r>
    </w:p>
    <w:p w14:paraId="6312CAAE" w14:textId="77777777" w:rsidR="00505795" w:rsidRPr="00080B36" w:rsidRDefault="00505795" w:rsidP="00505795">
      <w:pPr>
        <w:pStyle w:val="body"/>
        <w:rPr>
          <w:rFonts w:cs="Times New Roman"/>
          <w:spacing w:val="-1"/>
        </w:rPr>
      </w:pPr>
      <w:r w:rsidRPr="00080B36">
        <w:rPr>
          <w:rFonts w:cs="Times New Roman"/>
          <w:spacing w:val="-1"/>
        </w:rPr>
        <w:t xml:space="preserve">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 </w:t>
      </w:r>
    </w:p>
    <w:p w14:paraId="62F6721D" w14:textId="77777777" w:rsidR="00505795" w:rsidRPr="00080B36" w:rsidRDefault="00505795" w:rsidP="00505795">
      <w:pPr>
        <w:pStyle w:val="body"/>
        <w:rPr>
          <w:rFonts w:cs="Times New Roman"/>
        </w:rPr>
      </w:pPr>
      <w:r w:rsidRPr="00080B36">
        <w:rPr>
          <w:rFonts w:cs="Times New Roman"/>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2384BADF" w14:textId="77777777" w:rsidR="00505795" w:rsidRPr="00080B36" w:rsidRDefault="00505795" w:rsidP="00505795">
      <w:pPr>
        <w:pStyle w:val="body"/>
        <w:rPr>
          <w:rFonts w:cs="Times New Roman"/>
        </w:rPr>
      </w:pPr>
      <w:r w:rsidRPr="00080B36">
        <w:rPr>
          <w:rFonts w:cs="Times New Roman"/>
        </w:rPr>
        <w:t xml:space="preserve">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 </w:t>
      </w:r>
    </w:p>
    <w:p w14:paraId="3601CBEA" w14:textId="77777777" w:rsidR="00505795" w:rsidRPr="00080B36" w:rsidRDefault="00505795" w:rsidP="00505795">
      <w:pPr>
        <w:pStyle w:val="body"/>
        <w:rPr>
          <w:rFonts w:cs="Times New Roman"/>
        </w:rPr>
      </w:pPr>
      <w:r w:rsidRPr="00080B36">
        <w:rPr>
          <w:rFonts w:cs="Times New Roman"/>
        </w:rPr>
        <w:t xml:space="preserve">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p w14:paraId="7DF88DBF" w14:textId="77777777" w:rsidR="00505795" w:rsidRPr="00080B36" w:rsidRDefault="00505795" w:rsidP="00505795">
      <w:pPr>
        <w:pStyle w:val="body"/>
        <w:rPr>
          <w:rFonts w:cs="Times New Roman"/>
        </w:rPr>
      </w:pPr>
      <w:r w:rsidRPr="00080B36">
        <w:rPr>
          <w:rFonts w:cs="Times New Roman"/>
        </w:rPr>
        <w:t xml:space="preserve">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14:paraId="4362CC00" w14:textId="77777777" w:rsidR="00505795" w:rsidRPr="00080B36" w:rsidRDefault="00505795" w:rsidP="00505795">
      <w:pPr>
        <w:pStyle w:val="body"/>
        <w:rPr>
          <w:rFonts w:cs="Times New Roman"/>
        </w:rPr>
      </w:pPr>
      <w:r w:rsidRPr="00080B36">
        <w:rPr>
          <w:rFonts w:cs="Times New Roman"/>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40390054" w14:textId="77777777" w:rsidR="00505795" w:rsidRPr="00080B36" w:rsidRDefault="00505795" w:rsidP="00505795">
      <w:pPr>
        <w:pStyle w:val="body"/>
        <w:rPr>
          <w:rFonts w:cs="Times New Roman"/>
        </w:rPr>
      </w:pPr>
      <w:r w:rsidRPr="00080B36">
        <w:rPr>
          <w:rFonts w:cs="Times New Roman"/>
        </w:rPr>
        <w:t>11) участвовать в коллективной и индивидуальной проектной и исследовательской деятельности и публично представлять полученные результаты;</w:t>
      </w:r>
    </w:p>
    <w:p w14:paraId="65CE78AB" w14:textId="77777777" w:rsidR="00505795" w:rsidRPr="00080B36" w:rsidRDefault="00505795" w:rsidP="00505795">
      <w:pPr>
        <w:pStyle w:val="body"/>
        <w:rPr>
          <w:rFonts w:cs="Times New Roman"/>
        </w:rPr>
      </w:pPr>
      <w:r w:rsidRPr="00080B36">
        <w:rPr>
          <w:rFonts w:cs="Times New Roman"/>
        </w:rPr>
        <w:t xml:space="preserve">12)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p w14:paraId="3CF83660" w14:textId="77777777" w:rsidR="00505795" w:rsidRPr="00080B36" w:rsidRDefault="00505795" w:rsidP="00505795">
      <w:pPr>
        <w:pStyle w:val="h2"/>
        <w:spacing w:before="340"/>
        <w:rPr>
          <w:rFonts w:cs="Times New Roman"/>
        </w:rPr>
      </w:pPr>
      <w:r w:rsidRPr="00080B36">
        <w:rPr>
          <w:rFonts w:cs="Times New Roman"/>
        </w:rPr>
        <w:t>9 класс</w:t>
      </w:r>
    </w:p>
    <w:p w14:paraId="194ADD30" w14:textId="77777777" w:rsidR="00505795" w:rsidRPr="00080B36" w:rsidRDefault="00505795" w:rsidP="00505795">
      <w:pPr>
        <w:pStyle w:val="body"/>
        <w:rPr>
          <w:rFonts w:cs="Times New Roman"/>
        </w:rPr>
      </w:pPr>
      <w:r w:rsidRPr="00080B36">
        <w:rPr>
          <w:rFonts w:cs="Times New Roman"/>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68144BE2" w14:textId="77777777" w:rsidR="00505795" w:rsidRPr="00080B36" w:rsidRDefault="00505795" w:rsidP="00505795">
      <w:pPr>
        <w:pStyle w:val="body"/>
        <w:rPr>
          <w:rFonts w:cs="Times New Roman"/>
        </w:rPr>
      </w:pPr>
      <w:r w:rsidRPr="00080B36">
        <w:rPr>
          <w:rFonts w:cs="Times New Roman"/>
        </w:rPr>
        <w:t xml:space="preserve">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p w14:paraId="6DB007F2" w14:textId="77777777" w:rsidR="00505795" w:rsidRPr="00080B36" w:rsidRDefault="00505795" w:rsidP="00505795">
      <w:pPr>
        <w:pStyle w:val="body"/>
        <w:rPr>
          <w:rFonts w:cs="Times New Roman"/>
        </w:rPr>
      </w:pPr>
      <w:r w:rsidRPr="00080B36">
        <w:rPr>
          <w:rFonts w:cs="Times New Roman"/>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 </w:t>
      </w:r>
    </w:p>
    <w:p w14:paraId="152DCFD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198C425B" w14:textId="77777777" w:rsidR="00505795" w:rsidRPr="00080B36" w:rsidRDefault="00505795" w:rsidP="00505795">
      <w:pPr>
        <w:pStyle w:val="list-bullet"/>
        <w:numPr>
          <w:ilvl w:val="0"/>
          <w:numId w:val="2"/>
        </w:numPr>
        <w:ind w:left="567" w:hanging="340"/>
        <w:rPr>
          <w:rFonts w:cs="Times New Roman"/>
          <w:spacing w:val="-2"/>
        </w:rPr>
      </w:pPr>
      <w:r w:rsidRPr="00080B36">
        <w:rPr>
          <w:rFonts w:cs="Times New Roman"/>
          <w:spacing w:val="-2"/>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w:t>
      </w:r>
      <w:r w:rsidRPr="00080B36">
        <w:rPr>
          <w:rFonts w:cs="Times New Roman"/>
        </w:rPr>
        <w:t>, лироэпические (поэма, баллада)</w:t>
      </w:r>
      <w:r w:rsidRPr="00080B36">
        <w:rPr>
          <w:rFonts w:cs="Times New Roman"/>
          <w:spacing w:val="-2"/>
        </w:rPr>
        <w:t xml:space="preserve">);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w:t>
      </w:r>
      <w:r w:rsidRPr="00080B36">
        <w:rPr>
          <w:rFonts w:cs="Times New Roman"/>
          <w:spacing w:val="-2"/>
        </w:rPr>
        <w:lastRenderedPageBreak/>
        <w:t xml:space="preserve">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 </w:t>
      </w:r>
    </w:p>
    <w:p w14:paraId="34DA543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14:paraId="36DD431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 </w:t>
      </w:r>
    </w:p>
    <w:p w14:paraId="6164321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 </w:t>
      </w:r>
    </w:p>
    <w:p w14:paraId="5BE2303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0F6066A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004DEE42" w14:textId="77777777" w:rsidR="00505795" w:rsidRPr="00080B36" w:rsidRDefault="00505795" w:rsidP="00505795">
      <w:pPr>
        <w:pStyle w:val="body"/>
        <w:rPr>
          <w:rFonts w:cs="Times New Roman"/>
        </w:rPr>
      </w:pPr>
      <w:r w:rsidRPr="00080B36">
        <w:rPr>
          <w:rFonts w:cs="Times New Roman"/>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 </w:t>
      </w:r>
    </w:p>
    <w:p w14:paraId="48B9FD31" w14:textId="77777777" w:rsidR="00505795" w:rsidRPr="00080B36" w:rsidRDefault="00505795" w:rsidP="00505795">
      <w:pPr>
        <w:pStyle w:val="body"/>
        <w:rPr>
          <w:rFonts w:cs="Times New Roman"/>
        </w:rPr>
      </w:pPr>
      <w:r w:rsidRPr="00080B36">
        <w:rPr>
          <w:rFonts w:cs="Times New Roman"/>
        </w:rPr>
        <w:t xml:space="preserve">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 </w:t>
      </w:r>
    </w:p>
    <w:p w14:paraId="223328E1" w14:textId="77777777" w:rsidR="00505795" w:rsidRPr="00080B36" w:rsidRDefault="00505795" w:rsidP="00505795">
      <w:pPr>
        <w:pStyle w:val="body"/>
        <w:rPr>
          <w:rFonts w:cs="Times New Roman"/>
        </w:rPr>
      </w:pPr>
      <w:r w:rsidRPr="00080B36">
        <w:rPr>
          <w:rFonts w:cs="Times New Roman"/>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1FB40D11" w14:textId="77777777" w:rsidR="00505795" w:rsidRPr="00080B36" w:rsidRDefault="00505795" w:rsidP="00505795">
      <w:pPr>
        <w:pStyle w:val="body"/>
        <w:rPr>
          <w:rFonts w:cs="Times New Roman"/>
        </w:rPr>
      </w:pPr>
      <w:r w:rsidRPr="00080B36">
        <w:rPr>
          <w:rFonts w:cs="Times New Roman"/>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 </w:t>
      </w:r>
    </w:p>
    <w:p w14:paraId="59660A09" w14:textId="77777777" w:rsidR="00505795" w:rsidRPr="00080B36" w:rsidRDefault="00505795" w:rsidP="00505795">
      <w:pPr>
        <w:pStyle w:val="body"/>
        <w:rPr>
          <w:rFonts w:cs="Times New Roman"/>
        </w:rPr>
      </w:pPr>
      <w:r w:rsidRPr="00080B36">
        <w:rPr>
          <w:rFonts w:cs="Times New Roman"/>
        </w:rPr>
        <w:t xml:space="preserve">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p w14:paraId="3A9BD256" w14:textId="77777777" w:rsidR="00505795" w:rsidRPr="00080B36" w:rsidRDefault="00505795" w:rsidP="00505795">
      <w:pPr>
        <w:pStyle w:val="body"/>
        <w:rPr>
          <w:rFonts w:cs="Times New Roman"/>
        </w:rPr>
      </w:pPr>
      <w:r w:rsidRPr="00080B36">
        <w:rPr>
          <w:rFonts w:cs="Times New Roman"/>
        </w:rPr>
        <w:t xml:space="preserve">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14:paraId="06E109A2" w14:textId="77777777" w:rsidR="00505795" w:rsidRPr="00080B36" w:rsidRDefault="00505795" w:rsidP="00505795">
      <w:pPr>
        <w:pStyle w:val="body"/>
        <w:rPr>
          <w:rFonts w:cs="Times New Roman"/>
        </w:rPr>
      </w:pPr>
      <w:r w:rsidRPr="00080B36">
        <w:rPr>
          <w:rFonts w:cs="Times New Roman"/>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023B3DE8" w14:textId="77777777" w:rsidR="00505795" w:rsidRPr="00080B36" w:rsidRDefault="00505795" w:rsidP="00505795">
      <w:pPr>
        <w:pStyle w:val="body"/>
        <w:rPr>
          <w:rFonts w:cs="Times New Roman"/>
        </w:rPr>
      </w:pPr>
      <w:r w:rsidRPr="00080B36">
        <w:rPr>
          <w:rFonts w:cs="Times New Roman"/>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35C2ADA5" w14:textId="77777777" w:rsidR="00505795" w:rsidRPr="00080B36" w:rsidRDefault="00505795" w:rsidP="00505795">
      <w:pPr>
        <w:pStyle w:val="body"/>
        <w:rPr>
          <w:rFonts w:cs="Times New Roman"/>
        </w:rPr>
      </w:pPr>
      <w:r w:rsidRPr="00080B36">
        <w:rPr>
          <w:rFonts w:cs="Times New Roman"/>
        </w:rPr>
        <w:t xml:space="preserve">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p w14:paraId="088C6DE9" w14:textId="77777777" w:rsidR="00505795" w:rsidRPr="00080B36" w:rsidRDefault="00505795" w:rsidP="00505795">
      <w:pPr>
        <w:pStyle w:val="body20"/>
        <w:rPr>
          <w:rFonts w:cs="Times New Roman"/>
        </w:rPr>
      </w:pPr>
      <w:r w:rsidRPr="00080B36">
        <w:rPr>
          <w:rFonts w:cs="Times New Roman"/>
        </w:rPr>
        <w:t xml:space="preserve">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 </w:t>
      </w:r>
    </w:p>
    <w:p w14:paraId="0E613B65" w14:textId="77777777" w:rsidR="00505795" w:rsidRPr="00080B36" w:rsidRDefault="00505795" w:rsidP="00505795">
      <w:pPr>
        <w:pStyle w:val="NoParagraphStyle"/>
        <w:rPr>
          <w:rFonts w:ascii="Times New Roman" w:hAnsi="Times New Roman" w:cs="Times New Roman"/>
          <w:lang w:val="ru-RU"/>
        </w:rPr>
      </w:pPr>
    </w:p>
    <w:p w14:paraId="43304A90" w14:textId="77777777" w:rsidR="00505795" w:rsidRPr="00080B36" w:rsidRDefault="00505795" w:rsidP="00505795">
      <w:pPr>
        <w:rPr>
          <w:rFonts w:eastAsiaTheme="majorEastAsia" w:cs="Times New Roman"/>
          <w:b/>
          <w:iCs/>
          <w:caps/>
          <w:color w:val="0D0D0D" w:themeColor="text1" w:themeTint="F2"/>
          <w:sz w:val="28"/>
        </w:rPr>
      </w:pPr>
      <w:r w:rsidRPr="00080B36">
        <w:rPr>
          <w:rFonts w:cs="Times New Roman"/>
        </w:rPr>
        <w:br w:type="page"/>
      </w:r>
    </w:p>
    <w:p w14:paraId="2EA94AFC" w14:textId="77777777" w:rsidR="00505795" w:rsidRPr="00080B36" w:rsidRDefault="00425208" w:rsidP="00505795">
      <w:pPr>
        <w:pStyle w:val="3"/>
        <w:rPr>
          <w:rFonts w:cs="Times New Roman"/>
        </w:rPr>
      </w:pPr>
      <w:bookmarkStart w:id="14" w:name="_Toc102137759"/>
      <w:r w:rsidRPr="00080B36">
        <w:rPr>
          <w:rFonts w:cs="Times New Roman"/>
        </w:rPr>
        <w:lastRenderedPageBreak/>
        <w:t>2.1.3.</w:t>
      </w:r>
      <w:r w:rsidR="00505795" w:rsidRPr="00080B36">
        <w:rPr>
          <w:rFonts w:cs="Times New Roman"/>
        </w:rPr>
        <w:t> </w:t>
      </w:r>
      <w:r w:rsidR="00505795" w:rsidRPr="00080B36">
        <w:rPr>
          <w:rFonts w:cs="Times New Roman"/>
        </w:rPr>
        <w:t>АНГЛИЙСКИЙ ЯЗЫК</w:t>
      </w:r>
      <w:bookmarkEnd w:id="14"/>
    </w:p>
    <w:p w14:paraId="2FAE62C4" w14:textId="77777777" w:rsidR="00505795" w:rsidRPr="00080B36" w:rsidRDefault="00505795" w:rsidP="00505795">
      <w:pPr>
        <w:rPr>
          <w:rFonts w:cs="Times New Roman"/>
        </w:rPr>
      </w:pPr>
    </w:p>
    <w:p w14:paraId="500FBC0A" w14:textId="77777777" w:rsidR="00505795" w:rsidRPr="00080B36" w:rsidRDefault="00505795" w:rsidP="00505795">
      <w:pPr>
        <w:pStyle w:val="h1Header"/>
        <w:pageBreakBefore w:val="0"/>
        <w:spacing w:before="0"/>
        <w:rPr>
          <w:rFonts w:cs="Times New Roman"/>
        </w:rPr>
      </w:pPr>
      <w:r w:rsidRPr="00080B36">
        <w:rPr>
          <w:rFonts w:cs="Times New Roman"/>
        </w:rPr>
        <w:t xml:space="preserve">ПРИМЕРНАЯ РАБОЧАЯ ПРОГРАММА. АНГЛИЙСКИЙ ЯЗЫК </w:t>
      </w:r>
      <w:r w:rsidRPr="00080B36">
        <w:rPr>
          <w:rFonts w:cs="Times New Roman"/>
        </w:rPr>
        <w:br/>
        <w:t>(для 5—9 классов образовательных организаций)</w:t>
      </w:r>
    </w:p>
    <w:p w14:paraId="06ADA660" w14:textId="77777777" w:rsidR="00505795" w:rsidRPr="00080B36" w:rsidRDefault="00505795" w:rsidP="00505795">
      <w:pPr>
        <w:pStyle w:val="body"/>
        <w:rPr>
          <w:rFonts w:cs="Times New Roman"/>
          <w:spacing w:val="-2"/>
        </w:rPr>
      </w:pPr>
      <w:r w:rsidRPr="00080B36">
        <w:rPr>
          <w:rFonts w:cs="Times New Roman"/>
          <w:spacing w:val="-2"/>
        </w:rPr>
        <w:t>Примерная рабочая программа по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иностранному (английскому) языку,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14:paraId="4ED46314" w14:textId="77777777" w:rsidR="00505795" w:rsidRPr="00080B36" w:rsidRDefault="00505795" w:rsidP="00505795">
      <w:pPr>
        <w:pStyle w:val="h1Header"/>
        <w:pageBreakBefore w:val="0"/>
        <w:rPr>
          <w:rFonts w:cs="Times New Roman"/>
        </w:rPr>
      </w:pPr>
      <w:r w:rsidRPr="00080B36">
        <w:rPr>
          <w:rFonts w:cs="Times New Roman"/>
        </w:rPr>
        <w:t>ПОЯСНИТЕЛЬНАЯ ЗАПИСКА</w:t>
      </w:r>
    </w:p>
    <w:p w14:paraId="44E9C491" w14:textId="77777777" w:rsidR="00505795" w:rsidRPr="00080B36" w:rsidRDefault="00505795" w:rsidP="00505795">
      <w:pPr>
        <w:pStyle w:val="body"/>
        <w:rPr>
          <w:rFonts w:cs="Times New Roman"/>
        </w:rPr>
      </w:pPr>
      <w:r w:rsidRPr="00080B36">
        <w:rPr>
          <w:rFonts w:cs="Times New Roman"/>
        </w:rPr>
        <w:t xml:space="preserve">Примерная рабочая программа является ориентиром для составления авторских рабочих программ: она даёт представление о целях образования, развития и воспитания обучающихся на уровне основного общего образования средствами учебного предмета «Иностранный (английский) язык», определяет обязательную (инвариантную) часть содержания учебного курса по английскому языку, за пределами которой остаётся возможность авторского выбора вариативной составляющей содержания образования по предмету. Рабочая программа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а также последовательность их изучения с учётом особенностей структуры английского языка и родного (русского) языка обучающихся, межпредметных связей английского языка с содержанием других общеобразовательных предметов, изучаемых в 5—9 классах, а также с учётом возрастных особенностей обучающихся. В примерной рабочей программе для основной школы предусмотрено дальнейшее развитие всех речевых умений и овладение языковыми средствами, представленными в примерных рабочих программах начального общего образования, что обеспечивает преемственность между этапами школьного образования по английскому языку. </w:t>
      </w:r>
    </w:p>
    <w:p w14:paraId="5726C165" w14:textId="77777777" w:rsidR="00505795" w:rsidRPr="00080B36" w:rsidRDefault="00505795" w:rsidP="00505795">
      <w:pPr>
        <w:pStyle w:val="h2Header"/>
        <w:rPr>
          <w:rFonts w:cs="Times New Roman"/>
        </w:rPr>
      </w:pPr>
      <w:r w:rsidRPr="00080B36">
        <w:rPr>
          <w:rFonts w:cs="Times New Roman"/>
        </w:rPr>
        <w:t xml:space="preserve">Общая характеристика учебного предмета </w:t>
      </w:r>
      <w:r w:rsidRPr="00080B36">
        <w:rPr>
          <w:rFonts w:cs="Times New Roman"/>
        </w:rPr>
        <w:br/>
        <w:t>«иностранный (английский) язык»</w:t>
      </w:r>
    </w:p>
    <w:p w14:paraId="04D62DEA" w14:textId="77777777" w:rsidR="00505795" w:rsidRPr="00080B36" w:rsidRDefault="00505795" w:rsidP="00505795">
      <w:pPr>
        <w:pStyle w:val="body"/>
        <w:rPr>
          <w:rFonts w:cs="Times New Roman"/>
          <w:spacing w:val="-2"/>
        </w:rPr>
      </w:pPr>
      <w:r w:rsidRPr="00080B36">
        <w:rPr>
          <w:rFonts w:cs="Times New Roman"/>
          <w:spacing w:val="-2"/>
        </w:rPr>
        <w:t xml:space="preserve">Предмету «Иностранный (английский) язык» принадлежит важное место в системе среднего общего образования и воспитания современного школьника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Наряду с этим иностранный язык выступает инструментом овладения другими предметными областями в сфере гуманитарных, математических, естественно-научных и других наук и становится важной составляющей базы для общего и специального образования. </w:t>
      </w:r>
    </w:p>
    <w:p w14:paraId="27AC24E7" w14:textId="77777777" w:rsidR="00505795" w:rsidRPr="00080B36" w:rsidRDefault="00505795" w:rsidP="00505795">
      <w:pPr>
        <w:pStyle w:val="body"/>
        <w:rPr>
          <w:rFonts w:cs="Times New Roman"/>
          <w:spacing w:val="-4"/>
        </w:rPr>
      </w:pPr>
      <w:r w:rsidRPr="00080B36">
        <w:rPr>
          <w:rFonts w:cs="Times New Roman"/>
          <w:spacing w:val="-4"/>
        </w:rP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 </w:t>
      </w:r>
    </w:p>
    <w:p w14:paraId="121082EB" w14:textId="77777777" w:rsidR="00505795" w:rsidRPr="00080B36" w:rsidRDefault="00505795" w:rsidP="00505795">
      <w:pPr>
        <w:pStyle w:val="body"/>
        <w:rPr>
          <w:rFonts w:cs="Times New Roman"/>
          <w:spacing w:val="-3"/>
        </w:rPr>
      </w:pPr>
      <w:r w:rsidRPr="00080B36">
        <w:rPr>
          <w:rFonts w:cs="Times New Roman"/>
          <w:spacing w:val="-3"/>
        </w:rPr>
        <w:t xml:space="preserve">В последние десятилетия наблюдается трансформация взглядов на владение иностранным языком, усиление общественных запросов на квалифицированных и мобильных людей, способных быстро адаптироваться к изменяющимся потребностям общества, овладевать новыми компетенциями.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 Владение иностранным языком сейчас рассматривается как часть профессии, поэтому он является универсальным предметом, которым стремятся овладеть современные школьники независимо от выбранных ими профильных предметов (математика, история, химия, физика и др.). Таким образом, владение иностранным языком становится одним из важнейших средств социализации и успешной профессиональной деятельности выпускника школы. </w:t>
      </w:r>
    </w:p>
    <w:p w14:paraId="1E7B3269" w14:textId="77777777" w:rsidR="00505795" w:rsidRPr="00080B36" w:rsidRDefault="00505795" w:rsidP="00505795">
      <w:pPr>
        <w:pStyle w:val="body"/>
        <w:rPr>
          <w:rFonts w:cs="Times New Roman"/>
        </w:rPr>
      </w:pPr>
      <w:r w:rsidRPr="00080B36">
        <w:rPr>
          <w:rFonts w:cs="Times New Roman"/>
        </w:rPr>
        <w:t>Возрастает значимость владения разными иностранными языками как в качестве первого, так и в качество второго. Расширение номенклатуры изучаемых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более эффективное общение, учитывающее особенности культуры партнёра, что позволяет успешнее решать возникающие проблемы и избегать конфликтов.</w:t>
      </w:r>
    </w:p>
    <w:p w14:paraId="7749B318" w14:textId="77777777" w:rsidR="00505795" w:rsidRPr="00080B36" w:rsidRDefault="00505795" w:rsidP="00505795">
      <w:pPr>
        <w:pStyle w:val="body"/>
        <w:rPr>
          <w:rFonts w:cs="Times New Roman"/>
        </w:rPr>
      </w:pPr>
      <w:r w:rsidRPr="00080B36">
        <w:rPr>
          <w:rFonts w:cs="Times New Roman"/>
        </w:rPr>
        <w:t>Естественно, возрастание значимости владения иностранными языками приводит к переосмыслению целей и содержания обучения предмету.</w:t>
      </w:r>
    </w:p>
    <w:p w14:paraId="61688E76" w14:textId="77777777" w:rsidR="00505795" w:rsidRPr="00080B36" w:rsidRDefault="00505795" w:rsidP="00505795">
      <w:pPr>
        <w:pStyle w:val="h2Header"/>
        <w:rPr>
          <w:rFonts w:cs="Times New Roman"/>
        </w:rPr>
      </w:pPr>
      <w:r w:rsidRPr="00080B36">
        <w:rPr>
          <w:rFonts w:cs="Times New Roman"/>
        </w:rPr>
        <w:lastRenderedPageBreak/>
        <w:t xml:space="preserve">Цели учебного предмета </w:t>
      </w:r>
      <w:r w:rsidRPr="00080B36">
        <w:rPr>
          <w:rFonts w:cs="Times New Roman"/>
        </w:rPr>
        <w:br/>
        <w:t>«иностранный (английский) язык»</w:t>
      </w:r>
    </w:p>
    <w:p w14:paraId="032E30B1" w14:textId="77777777" w:rsidR="00505795" w:rsidRPr="00080B36" w:rsidRDefault="00505795" w:rsidP="00505795">
      <w:pPr>
        <w:pStyle w:val="body"/>
        <w:rPr>
          <w:rFonts w:cs="Times New Roman"/>
        </w:rPr>
      </w:pPr>
      <w:r w:rsidRPr="00080B36">
        <w:rPr>
          <w:rFonts w:cs="Times New Roman"/>
        </w:rPr>
        <w:t xml:space="preserve">В свете сказанного выше цели иноязычного образования становятся более сложными по структуре, формулируются на </w:t>
      </w:r>
      <w:r w:rsidRPr="00080B36">
        <w:rPr>
          <w:rStyle w:val="Italic"/>
          <w:rFonts w:cs="Times New Roman"/>
        </w:rPr>
        <w:t>ценностном, когнитивном и прагматическом</w:t>
      </w:r>
      <w:r w:rsidRPr="00080B36">
        <w:rPr>
          <w:rFonts w:cs="Times New Roman"/>
        </w:rPr>
        <w:t xml:space="preserve"> уровнях и, соответственно, воплощаются в личностных, метапредметных/общеучебных/универсальных и предметных результатах обучения. А иностранные языки признаются средством общения и ценным ресурсом личности для самореализации и социальной адаптации; инструментом развития умений поиска, обработки и использования информации в познавательных целях, одним из средств воспитания качеств гражданина, патриота; развития национального самосознания, стремления к взаимопониманию между людьми разных стран. </w:t>
      </w:r>
    </w:p>
    <w:p w14:paraId="1E0EB864" w14:textId="77777777" w:rsidR="00505795" w:rsidRPr="00080B36" w:rsidRDefault="00505795" w:rsidP="00505795">
      <w:pPr>
        <w:pStyle w:val="body"/>
        <w:rPr>
          <w:rFonts w:cs="Times New Roman"/>
          <w:spacing w:val="-2"/>
        </w:rPr>
      </w:pPr>
      <w:r w:rsidRPr="00080B36">
        <w:rPr>
          <w:rFonts w:cs="Times New Roman"/>
          <w:spacing w:val="-2"/>
        </w:rPr>
        <w:t xml:space="preserve">На прагматическом уровне </w:t>
      </w:r>
      <w:r w:rsidRPr="00080B36">
        <w:rPr>
          <w:rStyle w:val="BoldItalic0"/>
          <w:spacing w:val="-2"/>
        </w:rPr>
        <w:t>целью иноязычного образования</w:t>
      </w:r>
      <w:r w:rsidRPr="00080B36">
        <w:rPr>
          <w:rFonts w:cs="Times New Roman"/>
          <w:spacing w:val="-2"/>
        </w:rPr>
        <w:t xml:space="preserve"> провозглашено формирование коммуникативной компетенции обучающихся в единстве таких её составляющих, как речевая, языковая, социокультурная, компенсаторная компетенции: </w:t>
      </w:r>
    </w:p>
    <w:p w14:paraId="35C48FC0" w14:textId="77777777" w:rsidR="00505795" w:rsidRPr="00080B36" w:rsidRDefault="00505795" w:rsidP="00505795">
      <w:pPr>
        <w:pStyle w:val="list-dash0"/>
        <w:numPr>
          <w:ilvl w:val="0"/>
          <w:numId w:val="4"/>
        </w:numPr>
        <w:ind w:left="567" w:hanging="340"/>
        <w:rPr>
          <w:rFonts w:cs="Times New Roman"/>
        </w:rPr>
      </w:pPr>
      <w:r w:rsidRPr="00080B36">
        <w:rPr>
          <w:rStyle w:val="Italic"/>
          <w:rFonts w:cs="Times New Roman"/>
        </w:rPr>
        <w:t>речевая компетенция</w:t>
      </w:r>
      <w:r w:rsidRPr="00080B36">
        <w:rPr>
          <w:rFonts w:cs="Times New Roman"/>
        </w:rPr>
        <w:t> — развитие коммуникативных умений в четырёх основных видах речевой деятельности (говорении, аудировании, чтении, письме);</w:t>
      </w:r>
    </w:p>
    <w:p w14:paraId="50CB84CD" w14:textId="77777777" w:rsidR="00505795" w:rsidRPr="00080B36" w:rsidRDefault="00505795" w:rsidP="00505795">
      <w:pPr>
        <w:pStyle w:val="list-dash0"/>
        <w:numPr>
          <w:ilvl w:val="0"/>
          <w:numId w:val="4"/>
        </w:numPr>
        <w:ind w:left="567" w:hanging="340"/>
        <w:rPr>
          <w:rFonts w:cs="Times New Roman"/>
        </w:rPr>
      </w:pPr>
      <w:r w:rsidRPr="00080B36">
        <w:rPr>
          <w:rStyle w:val="Italic"/>
          <w:rFonts w:cs="Times New Roman"/>
        </w:rPr>
        <w:t>языковая компетенция</w:t>
      </w:r>
      <w:r w:rsidRPr="00080B36">
        <w:rPr>
          <w:rStyle w:val="Bold"/>
        </w:rPr>
        <w:t> </w:t>
      </w:r>
      <w:r w:rsidRPr="00080B36">
        <w:rPr>
          <w:rFonts w:cs="Times New Roman"/>
        </w:rPr>
        <w:t xml:space="preserve">—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 </w:t>
      </w:r>
    </w:p>
    <w:p w14:paraId="2AB29453" w14:textId="77777777" w:rsidR="00505795" w:rsidRPr="00080B36" w:rsidRDefault="00505795" w:rsidP="00505795">
      <w:pPr>
        <w:pStyle w:val="list-dash0"/>
        <w:numPr>
          <w:ilvl w:val="0"/>
          <w:numId w:val="4"/>
        </w:numPr>
        <w:ind w:left="567" w:hanging="340"/>
        <w:rPr>
          <w:rStyle w:val="Italic"/>
          <w:rFonts w:cs="Times New Roman"/>
        </w:rPr>
      </w:pPr>
      <w:r w:rsidRPr="00080B36">
        <w:rPr>
          <w:rStyle w:val="Italic"/>
          <w:rFonts w:cs="Times New Roman"/>
        </w:rPr>
        <w:t>социокультурная/межкультурная компетенция</w:t>
      </w:r>
      <w:r w:rsidRPr="00080B36">
        <w:rPr>
          <w:rStyle w:val="Bold"/>
        </w:rPr>
        <w:t> </w:t>
      </w:r>
      <w:r w:rsidRPr="00080B36">
        <w:rPr>
          <w:rFonts w:cs="Times New Roman"/>
        </w:rPr>
        <w:t xml:space="preserve">—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 </w:t>
      </w:r>
    </w:p>
    <w:p w14:paraId="1FF1048D" w14:textId="77777777" w:rsidR="00505795" w:rsidRPr="00080B36" w:rsidRDefault="00505795" w:rsidP="00505795">
      <w:pPr>
        <w:pStyle w:val="list-dash0"/>
        <w:numPr>
          <w:ilvl w:val="0"/>
          <w:numId w:val="4"/>
        </w:numPr>
        <w:ind w:left="567" w:hanging="340"/>
        <w:rPr>
          <w:rFonts w:cs="Times New Roman"/>
        </w:rPr>
      </w:pPr>
      <w:r w:rsidRPr="00080B36">
        <w:rPr>
          <w:rStyle w:val="Italic"/>
          <w:rFonts w:cs="Times New Roman"/>
        </w:rPr>
        <w:t>компенсаторная компетенция</w:t>
      </w:r>
      <w:r w:rsidRPr="00080B36">
        <w:rPr>
          <w:rStyle w:val="Bold"/>
        </w:rPr>
        <w:t> </w:t>
      </w:r>
      <w:r w:rsidRPr="00080B36">
        <w:rPr>
          <w:rFonts w:cs="Times New Roman"/>
        </w:rPr>
        <w:t>—развитие умений выходить из положения в условиях дефицита языковых средств при получении и передаче информации.</w:t>
      </w:r>
    </w:p>
    <w:p w14:paraId="7C486B3D" w14:textId="77777777" w:rsidR="00505795" w:rsidRPr="00080B36" w:rsidRDefault="00505795" w:rsidP="00505795">
      <w:pPr>
        <w:pStyle w:val="body"/>
        <w:rPr>
          <w:rFonts w:cs="Times New Roman"/>
          <w:spacing w:val="-1"/>
        </w:rPr>
      </w:pPr>
      <w:r w:rsidRPr="00080B36">
        <w:rPr>
          <w:rFonts w:cs="Times New Roman"/>
          <w:spacing w:val="-1"/>
        </w:rPr>
        <w:t xml:space="preserve">Наряду с иноязычной коммуникативной компетенцией средствами иностранного языка формируются </w:t>
      </w:r>
      <w:r w:rsidRPr="00080B36">
        <w:rPr>
          <w:rStyle w:val="Italic"/>
          <w:rFonts w:cs="Times New Roman"/>
          <w:spacing w:val="-1"/>
        </w:rPr>
        <w:t>ключевые универсальные учебные компетенции</w:t>
      </w:r>
      <w:r w:rsidRPr="00080B36">
        <w:rPr>
          <w:rFonts w:cs="Times New Roman"/>
          <w:spacing w:val="-1"/>
        </w:rPr>
        <w:t xml:space="preserve">,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0146F116" w14:textId="77777777" w:rsidR="00505795" w:rsidRPr="00080B36" w:rsidRDefault="00505795" w:rsidP="00505795">
      <w:pPr>
        <w:pStyle w:val="body"/>
        <w:rPr>
          <w:rFonts w:cs="Times New Roman"/>
          <w:spacing w:val="2"/>
        </w:rPr>
      </w:pPr>
      <w:r w:rsidRPr="00080B36">
        <w:rPr>
          <w:rFonts w:cs="Times New Roman"/>
        </w:rPr>
        <w:t xml:space="preserve">В соответствии с личностно ориентированной парадигмой образования основными подходами к обучению </w:t>
      </w:r>
      <w:r w:rsidRPr="00080B36">
        <w:rPr>
          <w:rStyle w:val="Italic"/>
          <w:rFonts w:cs="Times New Roman"/>
        </w:rPr>
        <w:t>иностранным языкам</w:t>
      </w:r>
      <w:r w:rsidRPr="00080B36">
        <w:rPr>
          <w:rFonts w:cs="Times New Roman"/>
        </w:rPr>
        <w:t xml:space="preserve"> признаются компетентностный, системно-деятельност</w:t>
      </w:r>
      <w:r w:rsidRPr="00080B36">
        <w:rPr>
          <w:rFonts w:cs="Times New Roman"/>
          <w:spacing w:val="2"/>
        </w:rPr>
        <w:t>ный, межкультурный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 содержания, отобранного дляосновной школы, использования новых педагогических технологий (дифференциация, индивидуализация, проектная деятельность и др.) и использования современных средств обучения.</w:t>
      </w:r>
    </w:p>
    <w:p w14:paraId="199B7817" w14:textId="77777777" w:rsidR="00505795" w:rsidRPr="00080B36" w:rsidRDefault="00505795" w:rsidP="00505795">
      <w:pPr>
        <w:pStyle w:val="h2Header"/>
        <w:rPr>
          <w:rStyle w:val="Bold"/>
          <w:b/>
          <w:bCs/>
        </w:rPr>
      </w:pPr>
      <w:r w:rsidRPr="00080B36">
        <w:rPr>
          <w:rStyle w:val="Bold"/>
        </w:rPr>
        <w:t>Место учебного предмета «</w:t>
      </w:r>
      <w:r w:rsidRPr="00080B36">
        <w:rPr>
          <w:rFonts w:cs="Times New Roman"/>
        </w:rPr>
        <w:t xml:space="preserve">иностранный (английский) </w:t>
      </w:r>
      <w:r w:rsidRPr="00080B36">
        <w:rPr>
          <w:rStyle w:val="Bold"/>
        </w:rPr>
        <w:t>язык» в учебном плане</w:t>
      </w:r>
    </w:p>
    <w:p w14:paraId="7C5ACC71" w14:textId="77777777" w:rsidR="00505795" w:rsidRPr="00080B36" w:rsidRDefault="00505795" w:rsidP="00505795">
      <w:pPr>
        <w:pStyle w:val="body"/>
        <w:rPr>
          <w:rFonts w:cs="Times New Roman"/>
        </w:rPr>
      </w:pPr>
      <w:r w:rsidRPr="00080B36">
        <w:rPr>
          <w:rFonts w:cs="Times New Roman"/>
        </w:rPr>
        <w:t xml:space="preserve">Обязательный учебный предмет «Иностранный (английский) язык» входит в предметную область «Иностранные языки» наряду с предметом «Второй иностранный язык», изучение которого происходит при наличии потребности обучающихся и при условии, что в образовательной организации имеются условия (кадровая обеспеченность, технические и материальные условия), позволяющие достигнуть заявленных в ФГОС ООО предметных результатов. </w:t>
      </w:r>
    </w:p>
    <w:p w14:paraId="4261F855" w14:textId="77777777" w:rsidR="00505795" w:rsidRPr="00080B36" w:rsidRDefault="00505795" w:rsidP="00505795">
      <w:pPr>
        <w:pStyle w:val="body"/>
        <w:rPr>
          <w:rFonts w:cs="Times New Roman"/>
        </w:rPr>
      </w:pPr>
      <w:r w:rsidRPr="00080B36">
        <w:rPr>
          <w:rFonts w:cs="Times New Roman"/>
        </w:rPr>
        <w:t>Учебный предмет «Иностранный (английский) язык» изучается обязательно со 2 по 11 класс. На этапе основного общего образования минимально допустимое количество учебных часов, выделяемых на изучение первого иностранного языка, — 3 часа в неделю, что составляет по 102 учебных часа на каждом году обучения с 5 по 9 класс.</w:t>
      </w:r>
    </w:p>
    <w:p w14:paraId="4380BF0D" w14:textId="77777777" w:rsidR="00505795" w:rsidRPr="00080B36" w:rsidRDefault="00505795" w:rsidP="00505795">
      <w:pPr>
        <w:pStyle w:val="body"/>
        <w:rPr>
          <w:rFonts w:cs="Times New Roman"/>
        </w:rPr>
      </w:pPr>
      <w:r w:rsidRPr="00080B36">
        <w:rPr>
          <w:rFonts w:cs="Times New Roman"/>
        </w:rPr>
        <w:t>Требования к</w:t>
      </w:r>
      <w:r w:rsidRPr="00080B36">
        <w:rPr>
          <w:rStyle w:val="Italic"/>
          <w:rFonts w:cs="Times New Roman"/>
        </w:rPr>
        <w:t xml:space="preserve"> предметным результатам</w:t>
      </w:r>
      <w:r w:rsidRPr="00080B36">
        <w:rPr>
          <w:rFonts w:cs="Times New Roman"/>
        </w:rPr>
        <w:t xml:space="preserve"> для основного общего образования констатируют необходимость к окончанию 9 класса владения умением общаться на иностранном (английском) языке в разных формах (устно/письменно, непосредственно/опосредованно, в том числе через Интернет) на допороговом уровне (уровне А2 в соответствии с Общеевропейскими компетенциями владения иностранным языком)</w:t>
      </w:r>
      <w:r w:rsidRPr="00080B36">
        <w:rPr>
          <w:rStyle w:val="footnote-num"/>
          <w:rFonts w:cs="Times New Roman"/>
          <w:vertAlign w:val="superscript"/>
        </w:rPr>
        <w:footnoteReference w:id="4"/>
      </w:r>
      <w:r w:rsidRPr="00080B36">
        <w:rPr>
          <w:rFonts w:cs="Times New Roman"/>
        </w:rPr>
        <w:t xml:space="preserve">. </w:t>
      </w:r>
    </w:p>
    <w:p w14:paraId="3D2E3E53" w14:textId="77777777" w:rsidR="00505795" w:rsidRPr="00080B36" w:rsidRDefault="00505795" w:rsidP="00505795">
      <w:pPr>
        <w:pStyle w:val="body"/>
        <w:rPr>
          <w:rFonts w:cs="Times New Roman"/>
        </w:rPr>
      </w:pPr>
      <w:r w:rsidRPr="00080B36">
        <w:rPr>
          <w:rFonts w:cs="Times New Roman"/>
        </w:rPr>
        <w:t>Данный уровень позволит выпускникам основной школы использовать иностранный язык для продолжения образования на уровне среднего общего образования и для дальнейшего самообразования.</w:t>
      </w:r>
    </w:p>
    <w:p w14:paraId="3219BF82" w14:textId="77777777" w:rsidR="00505795" w:rsidRDefault="00505795" w:rsidP="00505795">
      <w:pPr>
        <w:pStyle w:val="body"/>
        <w:rPr>
          <w:rFonts w:cs="Times New Roman"/>
        </w:rPr>
      </w:pPr>
      <w:r w:rsidRPr="00080B36">
        <w:rPr>
          <w:rFonts w:cs="Times New Roman"/>
        </w:rPr>
        <w:t>Примерная рабочая программа состоит из четырёх разделов: введение; содержание образования по английскому языку по годам обучения (5—9 классы), планируемые результаты (личностные, метапредметные результаты освоения учебного предмета «Иностранный (английский) язык» на уровне основного общего образования), предметные результаты по английскому языку по годам обучения (5—9 классы);тематическое планирование по годам обучения (5—9 классы).</w:t>
      </w:r>
    </w:p>
    <w:p w14:paraId="20D4B166" w14:textId="77777777" w:rsidR="00505795" w:rsidRPr="00080B36" w:rsidRDefault="00505795" w:rsidP="00505795">
      <w:pPr>
        <w:pStyle w:val="h1Header"/>
        <w:rPr>
          <w:rStyle w:val="Bold"/>
          <w:b/>
          <w:bCs/>
        </w:rPr>
      </w:pPr>
      <w:r w:rsidRPr="00080B36">
        <w:rPr>
          <w:rStyle w:val="Bold"/>
        </w:rPr>
        <w:lastRenderedPageBreak/>
        <w:t xml:space="preserve">Содержание обучения </w:t>
      </w:r>
      <w:r w:rsidRPr="00080B36">
        <w:rPr>
          <w:rStyle w:val="Bold"/>
        </w:rPr>
        <w:br/>
        <w:t>учебному предмету «Английский язык»</w:t>
      </w:r>
    </w:p>
    <w:p w14:paraId="1AA6615C" w14:textId="77777777" w:rsidR="00505795" w:rsidRPr="00080B36" w:rsidRDefault="00505795" w:rsidP="00505795">
      <w:pPr>
        <w:pStyle w:val="h3-firstHeader"/>
        <w:rPr>
          <w:rFonts w:cs="Times New Roman"/>
        </w:rPr>
      </w:pPr>
      <w:r w:rsidRPr="00080B36">
        <w:rPr>
          <w:rFonts w:cs="Times New Roman"/>
        </w:rPr>
        <w:t>5 класс</w:t>
      </w:r>
    </w:p>
    <w:p w14:paraId="7BF1CEF3" w14:textId="77777777" w:rsidR="00505795" w:rsidRPr="00080B36" w:rsidRDefault="00505795" w:rsidP="00505795">
      <w:pPr>
        <w:pStyle w:val="h4-firstHeader"/>
        <w:rPr>
          <w:rFonts w:cs="Times New Roman"/>
        </w:rPr>
      </w:pPr>
      <w:r w:rsidRPr="00080B36">
        <w:rPr>
          <w:rFonts w:cs="Times New Roman"/>
        </w:rPr>
        <w:t>Коммуникативные умения</w:t>
      </w:r>
    </w:p>
    <w:p w14:paraId="069D39E4" w14:textId="77777777" w:rsidR="00505795" w:rsidRPr="00080B36" w:rsidRDefault="00505795" w:rsidP="00505795">
      <w:pPr>
        <w:pStyle w:val="body"/>
        <w:rPr>
          <w:rFonts w:cs="Times New Roman"/>
        </w:rPr>
      </w:pPr>
      <w:r w:rsidRPr="00080B36">
        <w:rPr>
          <w:rFonts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8C28BCF" w14:textId="77777777" w:rsidR="00505795" w:rsidRPr="00080B36" w:rsidRDefault="00505795" w:rsidP="00505795">
      <w:pPr>
        <w:pStyle w:val="body"/>
        <w:rPr>
          <w:rFonts w:cs="Times New Roman"/>
        </w:rPr>
      </w:pPr>
      <w:r w:rsidRPr="00080B36">
        <w:rPr>
          <w:rFonts w:cs="Times New Roman"/>
        </w:rPr>
        <w:t>Моя семья. Мои друзья. Семейные праздники: день рождения, Новый год.</w:t>
      </w:r>
    </w:p>
    <w:p w14:paraId="3A7A75F1" w14:textId="77777777" w:rsidR="00505795" w:rsidRPr="00080B36" w:rsidRDefault="00505795" w:rsidP="00505795">
      <w:pPr>
        <w:pStyle w:val="body"/>
        <w:rPr>
          <w:rFonts w:cs="Times New Roman"/>
        </w:rPr>
      </w:pPr>
      <w:r w:rsidRPr="00080B36">
        <w:rPr>
          <w:rFonts w:cs="Times New Roman"/>
        </w:rPr>
        <w:t>Внешность и характер человека/литературного персонажа.</w:t>
      </w:r>
    </w:p>
    <w:p w14:paraId="070B6E0E" w14:textId="77777777" w:rsidR="00505795" w:rsidRPr="00080B36" w:rsidRDefault="00505795" w:rsidP="00505795">
      <w:pPr>
        <w:pStyle w:val="body"/>
        <w:rPr>
          <w:rFonts w:cs="Times New Roman"/>
        </w:rPr>
      </w:pPr>
      <w:r w:rsidRPr="00080B36">
        <w:rPr>
          <w:rFonts w:cs="Times New Roman"/>
        </w:rPr>
        <w:t>Досуг и увлечения/хобби современного подростка (чтение, кино, спорт).</w:t>
      </w:r>
    </w:p>
    <w:p w14:paraId="5C89B7D8" w14:textId="77777777" w:rsidR="00505795" w:rsidRPr="00080B36" w:rsidRDefault="00505795" w:rsidP="00505795">
      <w:pPr>
        <w:pStyle w:val="body"/>
        <w:rPr>
          <w:rFonts w:cs="Times New Roman"/>
        </w:rPr>
      </w:pPr>
      <w:r w:rsidRPr="00080B36">
        <w:rPr>
          <w:rFonts w:cs="Times New Roman"/>
        </w:rPr>
        <w:t>Здоровый образ жизни: режим труда и отдыха, здоровое питание.</w:t>
      </w:r>
    </w:p>
    <w:p w14:paraId="2A5ED27B" w14:textId="77777777" w:rsidR="00505795" w:rsidRPr="00080B36" w:rsidRDefault="00505795" w:rsidP="00505795">
      <w:pPr>
        <w:pStyle w:val="body"/>
        <w:rPr>
          <w:rFonts w:cs="Times New Roman"/>
        </w:rPr>
      </w:pPr>
      <w:r w:rsidRPr="00080B36">
        <w:rPr>
          <w:rFonts w:cs="Times New Roman"/>
        </w:rPr>
        <w:t>Покупки: одежда, обувь и продукты питания.</w:t>
      </w:r>
    </w:p>
    <w:p w14:paraId="12BD7993" w14:textId="77777777" w:rsidR="00505795" w:rsidRPr="00080B36" w:rsidRDefault="00505795" w:rsidP="00505795">
      <w:pPr>
        <w:pStyle w:val="body"/>
        <w:rPr>
          <w:rFonts w:cs="Times New Roman"/>
        </w:rPr>
      </w:pPr>
      <w:r w:rsidRPr="00080B36">
        <w:rPr>
          <w:rFonts w:cs="Times New Roman"/>
        </w:rPr>
        <w:t>Школа, школьная жизнь, школьная форма, изучаемые предметы. Переписка с зарубежными сверстниками.</w:t>
      </w:r>
    </w:p>
    <w:p w14:paraId="09EDBB6C" w14:textId="77777777" w:rsidR="00505795" w:rsidRPr="00080B36" w:rsidRDefault="00505795" w:rsidP="00505795">
      <w:pPr>
        <w:pStyle w:val="body"/>
        <w:rPr>
          <w:rFonts w:cs="Times New Roman"/>
        </w:rPr>
      </w:pPr>
      <w:r w:rsidRPr="00080B36">
        <w:rPr>
          <w:rFonts w:cs="Times New Roman"/>
        </w:rPr>
        <w:t>Каникулы в различное время года. Виды отдыха.</w:t>
      </w:r>
    </w:p>
    <w:p w14:paraId="003BC880" w14:textId="77777777" w:rsidR="00505795" w:rsidRPr="00080B36" w:rsidRDefault="00505795" w:rsidP="00505795">
      <w:pPr>
        <w:pStyle w:val="body"/>
        <w:rPr>
          <w:rFonts w:cs="Times New Roman"/>
        </w:rPr>
      </w:pPr>
      <w:r w:rsidRPr="00080B36">
        <w:rPr>
          <w:rFonts w:cs="Times New Roman"/>
        </w:rPr>
        <w:t>Природа: дикие и домашние животные. Погода.</w:t>
      </w:r>
    </w:p>
    <w:p w14:paraId="108774B3" w14:textId="77777777" w:rsidR="00505795" w:rsidRPr="00080B36" w:rsidRDefault="00505795" w:rsidP="00505795">
      <w:pPr>
        <w:pStyle w:val="body"/>
        <w:rPr>
          <w:rFonts w:cs="Times New Roman"/>
        </w:rPr>
      </w:pPr>
      <w:r w:rsidRPr="00080B36">
        <w:rPr>
          <w:rFonts w:cs="Times New Roman"/>
        </w:rPr>
        <w:t>Родной город/село. Транспорт.</w:t>
      </w:r>
    </w:p>
    <w:p w14:paraId="3794B239" w14:textId="77777777" w:rsidR="00505795" w:rsidRPr="00080B36" w:rsidRDefault="00505795" w:rsidP="00505795">
      <w:pPr>
        <w:pStyle w:val="body"/>
        <w:rPr>
          <w:rFonts w:cs="Times New Roman"/>
        </w:rPr>
      </w:pPr>
      <w:r w:rsidRPr="00080B36">
        <w:rPr>
          <w:rFonts w:cs="Times New Roman"/>
        </w:rPr>
        <w:t>Родная страна и страна/страны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5E860995" w14:textId="77777777" w:rsidR="00505795" w:rsidRPr="00080B36" w:rsidRDefault="00505795" w:rsidP="00505795">
      <w:pPr>
        <w:pStyle w:val="body"/>
        <w:rPr>
          <w:rFonts w:cs="Times New Roman"/>
        </w:rPr>
      </w:pPr>
      <w:r w:rsidRPr="00080B36">
        <w:rPr>
          <w:rFonts w:cs="Times New Roman"/>
        </w:rPr>
        <w:t>Выдающиеся люди родной страны и страны/стран изучаемого языка: писатели, поэты.</w:t>
      </w:r>
    </w:p>
    <w:p w14:paraId="572A731E" w14:textId="77777777" w:rsidR="00505795" w:rsidRPr="00080B36" w:rsidRDefault="00505795" w:rsidP="00505795">
      <w:pPr>
        <w:pStyle w:val="h4Header"/>
        <w:rPr>
          <w:rFonts w:cs="Times New Roman"/>
        </w:rPr>
      </w:pPr>
      <w:r w:rsidRPr="00080B36">
        <w:rPr>
          <w:rStyle w:val="BoldItalic0"/>
        </w:rPr>
        <w:t>Говорение</w:t>
      </w:r>
    </w:p>
    <w:p w14:paraId="128F2583" w14:textId="77777777" w:rsidR="00505795" w:rsidRPr="00080B36" w:rsidRDefault="00505795" w:rsidP="00505795">
      <w:pPr>
        <w:pStyle w:val="body"/>
        <w:rPr>
          <w:rFonts w:cs="Times New Roman"/>
        </w:rPr>
      </w:pPr>
      <w:r w:rsidRPr="00080B36">
        <w:rPr>
          <w:rFonts w:cs="Times New Roman"/>
        </w:rPr>
        <w:t xml:space="preserve">Развитие коммуникативных умений </w:t>
      </w:r>
      <w:r w:rsidRPr="00080B36">
        <w:rPr>
          <w:rStyle w:val="BoldItalic0"/>
        </w:rPr>
        <w:t xml:space="preserve">диалогической речи </w:t>
      </w:r>
      <w:r w:rsidRPr="00080B36">
        <w:rPr>
          <w:rFonts w:cs="Times New Roman"/>
        </w:rPr>
        <w:t>на базе умений, сформированных в начальной школе:</w:t>
      </w:r>
    </w:p>
    <w:p w14:paraId="189EBD60" w14:textId="77777777" w:rsidR="00505795" w:rsidRPr="00080B36" w:rsidRDefault="00505795" w:rsidP="00505795">
      <w:pPr>
        <w:pStyle w:val="body"/>
        <w:rPr>
          <w:rFonts w:cs="Times New Roman"/>
        </w:rPr>
      </w:pPr>
      <w:r w:rsidRPr="00080B36">
        <w:rPr>
          <w:rStyle w:val="Italic"/>
          <w:rFonts w:cs="Times New Roman"/>
        </w:rPr>
        <w:t>диалог этикетного характера</w:t>
      </w:r>
      <w:r w:rsidRPr="00080B36">
        <w:rPr>
          <w:rFonts w:cs="Times New Roman"/>
        </w:rPr>
        <w:t xml:space="preserve">: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предложение/отказываться от предложения собеседника; </w:t>
      </w:r>
    </w:p>
    <w:p w14:paraId="1CD3DADA" w14:textId="77777777" w:rsidR="00505795" w:rsidRPr="00080B36" w:rsidRDefault="00505795" w:rsidP="00505795">
      <w:pPr>
        <w:pStyle w:val="body"/>
        <w:rPr>
          <w:rFonts w:cs="Times New Roman"/>
        </w:rPr>
      </w:pPr>
      <w:r w:rsidRPr="00080B36">
        <w:rPr>
          <w:rStyle w:val="Italic"/>
          <w:rFonts w:cs="Times New Roman"/>
        </w:rPr>
        <w:t>диалог — побуждение к действию</w:t>
      </w:r>
      <w:r w:rsidRPr="00080B36">
        <w:rPr>
          <w:rFonts w:cs="Times New Roman"/>
        </w:rPr>
        <w:t>: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w:t>
      </w:r>
    </w:p>
    <w:p w14:paraId="067FA1E9" w14:textId="77777777" w:rsidR="00505795" w:rsidRPr="00080B36" w:rsidRDefault="00505795" w:rsidP="00505795">
      <w:pPr>
        <w:pStyle w:val="body"/>
        <w:rPr>
          <w:rFonts w:cs="Times New Roman"/>
        </w:rPr>
      </w:pPr>
      <w:r w:rsidRPr="00080B36">
        <w:rPr>
          <w:rStyle w:val="Italic"/>
          <w:rFonts w:cs="Times New Roman"/>
        </w:rPr>
        <w:t>диалог-расспрос</w:t>
      </w:r>
      <w:r w:rsidRPr="00080B36">
        <w:rPr>
          <w:rFonts w:cs="Times New Roman"/>
        </w:rPr>
        <w:t xml:space="preserve">: сообщать фактическую информацию, отвечая на вопросы разных видов; запрашивать интересующую информацию. </w:t>
      </w:r>
    </w:p>
    <w:p w14:paraId="69730A69" w14:textId="77777777" w:rsidR="00505795" w:rsidRPr="00080B36" w:rsidRDefault="00505795" w:rsidP="00505795">
      <w:pPr>
        <w:pStyle w:val="body"/>
        <w:rPr>
          <w:rFonts w:cs="Times New Roman"/>
        </w:rPr>
      </w:pPr>
      <w:r w:rsidRPr="00080B36">
        <w:rPr>
          <w:rFonts w:cs="Times New Roman"/>
        </w:rPr>
        <w:t>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 ключевые слова и/или иллюстрации, фотографии с соблюдением норм речевого этикета, принятых в стране/странах изучаемого языка.</w:t>
      </w:r>
    </w:p>
    <w:p w14:paraId="7D6342C5" w14:textId="77777777" w:rsidR="00505795" w:rsidRPr="00080B36" w:rsidRDefault="00505795" w:rsidP="00505795">
      <w:pPr>
        <w:pStyle w:val="body"/>
        <w:rPr>
          <w:rFonts w:cs="Times New Roman"/>
          <w:spacing w:val="-2"/>
        </w:rPr>
      </w:pPr>
      <w:r w:rsidRPr="00080B36">
        <w:rPr>
          <w:rFonts w:cs="Times New Roman"/>
          <w:spacing w:val="-2"/>
        </w:rPr>
        <w:t>Объём диалога — до 5 реплик со стороны каждого собеседника.</w:t>
      </w:r>
    </w:p>
    <w:p w14:paraId="64057D98" w14:textId="77777777" w:rsidR="00505795" w:rsidRPr="00080B36" w:rsidRDefault="00505795" w:rsidP="00505795">
      <w:pPr>
        <w:pStyle w:val="body"/>
        <w:rPr>
          <w:rFonts w:cs="Times New Roman"/>
        </w:rPr>
      </w:pPr>
      <w:r w:rsidRPr="00080B36">
        <w:rPr>
          <w:rFonts w:cs="Times New Roman"/>
        </w:rPr>
        <w:t xml:space="preserve">Развитие коммуникативных умений </w:t>
      </w:r>
      <w:r w:rsidRPr="00080B36">
        <w:rPr>
          <w:rStyle w:val="BoldItalic0"/>
        </w:rPr>
        <w:t>монологической речи</w:t>
      </w:r>
      <w:r w:rsidRPr="00080B36">
        <w:rPr>
          <w:rFonts w:cs="Times New Roman"/>
        </w:rPr>
        <w:t xml:space="preserve"> на базе умений, сформированных в начальной школе:</w:t>
      </w:r>
    </w:p>
    <w:p w14:paraId="41B01E2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создание устных связных монологических высказываний с использованием основных коммуникативных типов речи:</w:t>
      </w:r>
    </w:p>
    <w:p w14:paraId="1C81107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1E61605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повествование/сообщение;</w:t>
      </w:r>
    </w:p>
    <w:p w14:paraId="18BA1C3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изложение (пересказ) основного содержания прочитанного текста;</w:t>
      </w:r>
    </w:p>
    <w:p w14:paraId="36DA04D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краткое изложение результатов выполненной проектной работы.</w:t>
      </w:r>
    </w:p>
    <w:p w14:paraId="64F853D1" w14:textId="77777777" w:rsidR="00505795" w:rsidRPr="00080B36" w:rsidRDefault="00505795" w:rsidP="00505795">
      <w:pPr>
        <w:pStyle w:val="body"/>
        <w:rPr>
          <w:rFonts w:cs="Times New Roman"/>
        </w:rPr>
      </w:pPr>
      <w:r w:rsidRPr="00080B36">
        <w:rPr>
          <w:rFonts w:cs="Times New Roman"/>
        </w:rPr>
        <w:t xml:space="preserve">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вопросы, план и/или иллюстрации, фотографии. </w:t>
      </w:r>
    </w:p>
    <w:p w14:paraId="25B45D1B" w14:textId="77777777" w:rsidR="00505795" w:rsidRPr="00080B36" w:rsidRDefault="00505795" w:rsidP="00505795">
      <w:pPr>
        <w:pStyle w:val="body"/>
        <w:rPr>
          <w:rFonts w:cs="Times New Roman"/>
        </w:rPr>
      </w:pPr>
      <w:r w:rsidRPr="00080B36">
        <w:rPr>
          <w:rFonts w:cs="Times New Roman"/>
        </w:rPr>
        <w:t xml:space="preserve">Объём монологического высказывания — 5—6 фраз. </w:t>
      </w:r>
    </w:p>
    <w:p w14:paraId="1364A908" w14:textId="77777777" w:rsidR="00505795" w:rsidRPr="00080B36" w:rsidRDefault="00505795" w:rsidP="00505795">
      <w:pPr>
        <w:pStyle w:val="h4Header"/>
        <w:rPr>
          <w:rFonts w:cs="Times New Roman"/>
        </w:rPr>
      </w:pPr>
      <w:r w:rsidRPr="00080B36">
        <w:rPr>
          <w:rStyle w:val="BoldItalic0"/>
        </w:rPr>
        <w:t>Аудирование</w:t>
      </w:r>
    </w:p>
    <w:p w14:paraId="17B551AE" w14:textId="77777777" w:rsidR="00505795" w:rsidRPr="00080B36" w:rsidRDefault="00505795" w:rsidP="00505795">
      <w:pPr>
        <w:pStyle w:val="body"/>
        <w:rPr>
          <w:rFonts w:cs="Times New Roman"/>
        </w:rPr>
      </w:pPr>
      <w:r w:rsidRPr="00080B36">
        <w:rPr>
          <w:rFonts w:cs="Times New Roman"/>
        </w:rPr>
        <w:t xml:space="preserve">Развитие коммуникативных умений </w:t>
      </w:r>
      <w:r w:rsidRPr="00080B36">
        <w:rPr>
          <w:rStyle w:val="BoldItalic0"/>
        </w:rPr>
        <w:t>аудирования</w:t>
      </w:r>
      <w:r w:rsidRPr="00080B36">
        <w:rPr>
          <w:rFonts w:cs="Times New Roman"/>
        </w:rPr>
        <w:t xml:space="preserve"> на базе умений, сформированных в начальной школе:</w:t>
      </w:r>
    </w:p>
    <w:p w14:paraId="220B356A" w14:textId="77777777" w:rsidR="00505795" w:rsidRPr="00080B36" w:rsidRDefault="00505795" w:rsidP="00505795">
      <w:pPr>
        <w:pStyle w:val="body"/>
        <w:rPr>
          <w:rFonts w:cs="Times New Roman"/>
        </w:rPr>
      </w:pPr>
      <w:r w:rsidRPr="00080B36">
        <w:rPr>
          <w:rFonts w:cs="Times New Roman"/>
        </w:rPr>
        <w:t xml:space="preserve">при непосредственном общении: понимание на слух речи учителя и одноклассников и вербальная/невербальная реакция на услышанное; </w:t>
      </w:r>
    </w:p>
    <w:p w14:paraId="230CD5A3" w14:textId="77777777" w:rsidR="00505795" w:rsidRPr="00080B36" w:rsidRDefault="00505795" w:rsidP="00505795">
      <w:pPr>
        <w:pStyle w:val="body"/>
        <w:rPr>
          <w:rFonts w:cs="Times New Roman"/>
        </w:rPr>
      </w:pPr>
      <w:r w:rsidRPr="00080B36">
        <w:rPr>
          <w:rFonts w:cs="Times New Roman"/>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опорой и без опоры на иллюстрации. </w:t>
      </w:r>
    </w:p>
    <w:p w14:paraId="3E6C958C" w14:textId="77777777" w:rsidR="00505795" w:rsidRPr="00080B36" w:rsidRDefault="00505795" w:rsidP="00505795">
      <w:pPr>
        <w:pStyle w:val="body"/>
        <w:rPr>
          <w:rFonts w:cs="Times New Roman"/>
        </w:rPr>
      </w:pPr>
      <w:r w:rsidRPr="00080B36">
        <w:rPr>
          <w:rFonts w:cs="Times New Roman"/>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игнорировать незнакомые слова, несущественные для понимания основного содержания. </w:t>
      </w:r>
    </w:p>
    <w:p w14:paraId="66B1F2B3" w14:textId="77777777" w:rsidR="00505795" w:rsidRPr="00080B36" w:rsidRDefault="00505795" w:rsidP="00505795">
      <w:pPr>
        <w:pStyle w:val="body"/>
        <w:rPr>
          <w:rFonts w:cs="Times New Roman"/>
        </w:rPr>
      </w:pPr>
      <w:r w:rsidRPr="00080B36">
        <w:rPr>
          <w:rFonts w:cs="Times New Roman"/>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53B8AADF" w14:textId="77777777" w:rsidR="00505795" w:rsidRPr="00080B36" w:rsidRDefault="00505795" w:rsidP="00505795">
      <w:pPr>
        <w:pStyle w:val="body"/>
        <w:rPr>
          <w:rFonts w:cs="Times New Roman"/>
        </w:rPr>
      </w:pPr>
      <w:r w:rsidRPr="00080B36">
        <w:rPr>
          <w:rFonts w:cs="Times New Roman"/>
        </w:rPr>
        <w:t xml:space="preserve">Тексты для аудирования: диалог (беседа), высказывания собеседников в ситуациях повседневного общения, рассказ, сообщение информационного характера. </w:t>
      </w:r>
    </w:p>
    <w:p w14:paraId="6E8011CA" w14:textId="77777777" w:rsidR="00505795" w:rsidRPr="00080B36" w:rsidRDefault="00505795" w:rsidP="00505795">
      <w:pPr>
        <w:pStyle w:val="body"/>
        <w:rPr>
          <w:rFonts w:cs="Times New Roman"/>
        </w:rPr>
      </w:pPr>
      <w:r w:rsidRPr="00080B36">
        <w:rPr>
          <w:rFonts w:cs="Times New Roman"/>
        </w:rPr>
        <w:lastRenderedPageBreak/>
        <w:t>Время звучания текста/текстов для аудирования — до 1 минуты.</w:t>
      </w:r>
    </w:p>
    <w:p w14:paraId="423757FC" w14:textId="77777777" w:rsidR="00505795" w:rsidRPr="00080B36" w:rsidRDefault="00505795" w:rsidP="00505795">
      <w:pPr>
        <w:pStyle w:val="h4Header"/>
        <w:rPr>
          <w:rStyle w:val="BoldItalic0"/>
        </w:rPr>
      </w:pPr>
      <w:r w:rsidRPr="00080B36">
        <w:rPr>
          <w:rStyle w:val="BoldItalic0"/>
        </w:rPr>
        <w:t xml:space="preserve">Смысловое чтение </w:t>
      </w:r>
    </w:p>
    <w:p w14:paraId="60374413" w14:textId="77777777" w:rsidR="00505795" w:rsidRPr="00080B36" w:rsidRDefault="00505795" w:rsidP="00505795">
      <w:pPr>
        <w:pStyle w:val="body"/>
        <w:rPr>
          <w:rFonts w:cs="Times New Roman"/>
          <w:spacing w:val="-1"/>
        </w:rPr>
      </w:pPr>
      <w:r w:rsidRPr="00080B36">
        <w:rPr>
          <w:rFonts w:cs="Times New Roman"/>
        </w:rPr>
        <w:t>Развитие сформированных в начальной школе умений читать про себя и понимать учебные и несложные адаптированныеаутентичные тексты разных жанров и стилей, содержащие отдельные незнакомые слова, с различной глубиной проникнове</w:t>
      </w:r>
      <w:r w:rsidRPr="00080B36">
        <w:rPr>
          <w:rFonts w:cs="Times New Roman"/>
          <w:spacing w:val="-1"/>
        </w:rPr>
        <w:t xml:space="preserve">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433B6B76" w14:textId="77777777" w:rsidR="00505795" w:rsidRPr="00080B36" w:rsidRDefault="00505795" w:rsidP="00505795">
      <w:pPr>
        <w:pStyle w:val="body"/>
        <w:rPr>
          <w:rFonts w:cs="Times New Roman"/>
        </w:rPr>
      </w:pPr>
      <w:r w:rsidRPr="00080B36">
        <w:rPr>
          <w:rFonts w:cs="Times New Roman"/>
        </w:rPr>
        <w:t>Чтение с пониманием основного содержания текста предполагает умение определять основную тему и главные факты/события в прочитанном тексте, игнорировать незнакомые слова, несущественные для понимания основного содержания.</w:t>
      </w:r>
    </w:p>
    <w:p w14:paraId="5996708C" w14:textId="77777777" w:rsidR="00505795" w:rsidRPr="00080B36" w:rsidRDefault="00505795" w:rsidP="00505795">
      <w:pPr>
        <w:pStyle w:val="body"/>
        <w:rPr>
          <w:rFonts w:cs="Times New Roman"/>
        </w:rPr>
      </w:pPr>
      <w:r w:rsidRPr="00080B36">
        <w:rPr>
          <w:rFonts w:cs="Times New Roman"/>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7B688D29" w14:textId="77777777" w:rsidR="00505795" w:rsidRPr="00080B36" w:rsidRDefault="00505795" w:rsidP="00505795">
      <w:pPr>
        <w:pStyle w:val="body"/>
        <w:rPr>
          <w:rFonts w:cs="Times New Roman"/>
        </w:rPr>
      </w:pPr>
      <w:r w:rsidRPr="00080B36">
        <w:rPr>
          <w:rFonts w:cs="Times New Roman"/>
        </w:rPr>
        <w:t>Чтение несплошных текстов (таблиц) и понимание представленной в них информации.</w:t>
      </w:r>
    </w:p>
    <w:p w14:paraId="74FC6A15" w14:textId="77777777" w:rsidR="00505795" w:rsidRPr="00080B36" w:rsidRDefault="00505795" w:rsidP="00505795">
      <w:pPr>
        <w:pStyle w:val="body"/>
        <w:rPr>
          <w:rFonts w:cs="Times New Roman"/>
        </w:rPr>
      </w:pPr>
      <w:r w:rsidRPr="00080B36">
        <w:rPr>
          <w:rFonts w:cs="Times New Roman"/>
        </w:rPr>
        <w:t xml:space="preserve">Тексты для чтения: беседа/диалог,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 </w:t>
      </w:r>
    </w:p>
    <w:p w14:paraId="127EA224" w14:textId="77777777" w:rsidR="00505795" w:rsidRPr="00080B36" w:rsidRDefault="00505795" w:rsidP="00505795">
      <w:pPr>
        <w:pStyle w:val="body"/>
        <w:rPr>
          <w:rFonts w:cs="Times New Roman"/>
        </w:rPr>
      </w:pPr>
      <w:r w:rsidRPr="00080B36">
        <w:rPr>
          <w:rFonts w:cs="Times New Roman"/>
        </w:rPr>
        <w:t xml:space="preserve">Объём текста/текстов для чтения — 180—200 слов. </w:t>
      </w:r>
    </w:p>
    <w:p w14:paraId="1F1EF1F5" w14:textId="77777777" w:rsidR="00505795" w:rsidRPr="00080B36" w:rsidRDefault="00505795" w:rsidP="00505795">
      <w:pPr>
        <w:pStyle w:val="h4Header"/>
        <w:spacing w:before="227"/>
        <w:rPr>
          <w:rStyle w:val="BoldItalic0"/>
        </w:rPr>
      </w:pPr>
      <w:r w:rsidRPr="00080B36">
        <w:rPr>
          <w:rStyle w:val="BoldItalic0"/>
        </w:rPr>
        <w:t>Письменная речь</w:t>
      </w:r>
    </w:p>
    <w:p w14:paraId="0135044C" w14:textId="77777777" w:rsidR="00505795" w:rsidRPr="00080B36" w:rsidRDefault="00505795" w:rsidP="00505795">
      <w:pPr>
        <w:pStyle w:val="body"/>
        <w:rPr>
          <w:rFonts w:cs="Times New Roman"/>
        </w:rPr>
      </w:pPr>
      <w:r w:rsidRPr="00080B36">
        <w:rPr>
          <w:rFonts w:cs="Times New Roman"/>
        </w:rPr>
        <w:t>Развитие умений письменной речи на базе умений, сформированных в начальной школе:</w:t>
      </w:r>
    </w:p>
    <w:p w14:paraId="69F2853D" w14:textId="77777777" w:rsidR="00505795" w:rsidRPr="00080B36" w:rsidRDefault="00505795" w:rsidP="00505795">
      <w:pPr>
        <w:pStyle w:val="body"/>
        <w:rPr>
          <w:rFonts w:cs="Times New Roman"/>
        </w:rPr>
      </w:pPr>
      <w:r w:rsidRPr="00080B36">
        <w:rPr>
          <w:rFonts w:cs="Times New Roman"/>
        </w:rPr>
        <w:t xml:space="preserve">списывание текста и выписывание из него слов, словосочетаний, предложений в соответствии с решаемой коммуникативной задачей; </w:t>
      </w:r>
    </w:p>
    <w:p w14:paraId="17EE66C1" w14:textId="77777777" w:rsidR="00505795" w:rsidRPr="00080B36" w:rsidRDefault="00505795" w:rsidP="00505795">
      <w:pPr>
        <w:pStyle w:val="body"/>
        <w:rPr>
          <w:rFonts w:cs="Times New Roman"/>
        </w:rPr>
      </w:pPr>
      <w:r w:rsidRPr="00080B36">
        <w:rPr>
          <w:rFonts w:cs="Times New Roman"/>
        </w:rPr>
        <w:t>написание коротких поздравлений с праздниками (с Новым годом, Рождеством, днём рождения);</w:t>
      </w:r>
    </w:p>
    <w:p w14:paraId="2FE8C724" w14:textId="77777777" w:rsidR="00505795" w:rsidRPr="00080B36" w:rsidRDefault="00505795" w:rsidP="00505795">
      <w:pPr>
        <w:pStyle w:val="body"/>
        <w:rPr>
          <w:rFonts w:cs="Times New Roman"/>
        </w:rPr>
      </w:pPr>
      <w:r w:rsidRPr="00080B36">
        <w:rPr>
          <w:rFonts w:cs="Times New Roman"/>
        </w:rPr>
        <w:t xml:space="preserve">заполнение анкет и формуляров: сообщение о себе основных сведений в соответствии с нормами, принятыми в стране/странах изучаемого языка; </w:t>
      </w:r>
    </w:p>
    <w:p w14:paraId="102C7F6E" w14:textId="77777777" w:rsidR="00505795" w:rsidRPr="00080B36" w:rsidRDefault="00505795" w:rsidP="00505795">
      <w:pPr>
        <w:pStyle w:val="body"/>
        <w:rPr>
          <w:rFonts w:cs="Times New Roman"/>
        </w:rPr>
      </w:pPr>
      <w:r w:rsidRPr="00080B36">
        <w:rPr>
          <w:rFonts w:cs="Times New Roman"/>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стране/странах изучаемого языка. Объём сообщения — до 60 слов.</w:t>
      </w:r>
    </w:p>
    <w:p w14:paraId="16216027" w14:textId="77777777" w:rsidR="00505795" w:rsidRPr="00080B36" w:rsidRDefault="00505795" w:rsidP="00505795">
      <w:pPr>
        <w:pStyle w:val="h4-firstHeader"/>
        <w:spacing w:before="283"/>
        <w:rPr>
          <w:rFonts w:cs="Times New Roman"/>
        </w:rPr>
      </w:pPr>
      <w:r w:rsidRPr="00080B36">
        <w:rPr>
          <w:rFonts w:cs="Times New Roman"/>
        </w:rPr>
        <w:t>Языковые знания и умения</w:t>
      </w:r>
    </w:p>
    <w:p w14:paraId="19726CB2" w14:textId="77777777" w:rsidR="00505795" w:rsidRPr="00080B36" w:rsidRDefault="00505795" w:rsidP="00505795">
      <w:pPr>
        <w:pStyle w:val="h4Header"/>
        <w:spacing w:before="170"/>
        <w:rPr>
          <w:rFonts w:cs="Times New Roman"/>
        </w:rPr>
      </w:pPr>
      <w:r w:rsidRPr="00080B36">
        <w:rPr>
          <w:rStyle w:val="BoldItalic0"/>
        </w:rPr>
        <w:t>Фонетическая сторона речи</w:t>
      </w:r>
    </w:p>
    <w:p w14:paraId="55C0A8CD" w14:textId="77777777" w:rsidR="00505795" w:rsidRPr="00080B36" w:rsidRDefault="00505795" w:rsidP="00505795">
      <w:pPr>
        <w:pStyle w:val="body"/>
        <w:rPr>
          <w:rFonts w:cs="Times New Roman"/>
        </w:rPr>
      </w:pPr>
      <w:r w:rsidRPr="00080B36">
        <w:rPr>
          <w:rFonts w:cs="Times New Roman"/>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14:paraId="5B18ACE4" w14:textId="77777777" w:rsidR="00505795" w:rsidRPr="00080B36" w:rsidRDefault="00505795" w:rsidP="00505795">
      <w:pPr>
        <w:pStyle w:val="body"/>
        <w:rPr>
          <w:rFonts w:cs="Times New Roman"/>
        </w:rPr>
      </w:pPr>
      <w:r w:rsidRPr="00080B36">
        <w:rPr>
          <w:rFonts w:cs="Times New Roma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CADA0A9" w14:textId="77777777" w:rsidR="00505795" w:rsidRPr="00080B36" w:rsidRDefault="00505795" w:rsidP="00505795">
      <w:pPr>
        <w:pStyle w:val="body"/>
        <w:rPr>
          <w:rFonts w:cs="Times New Roman"/>
        </w:rPr>
      </w:pPr>
      <w:r w:rsidRPr="00080B36">
        <w:rPr>
          <w:rFonts w:cs="Times New Roman"/>
        </w:rPr>
        <w:t>Тексты для чтения вслух: беседа/диалог, рассказ, отрывок из статьи научно-популярного характера, сообщение информационного характера.</w:t>
      </w:r>
    </w:p>
    <w:p w14:paraId="0BF95A93" w14:textId="77777777" w:rsidR="00505795" w:rsidRPr="00080B36" w:rsidRDefault="00505795" w:rsidP="00505795">
      <w:pPr>
        <w:pStyle w:val="body"/>
        <w:rPr>
          <w:rFonts w:cs="Times New Roman"/>
        </w:rPr>
      </w:pPr>
      <w:r w:rsidRPr="00080B36">
        <w:rPr>
          <w:rFonts w:cs="Times New Roman"/>
        </w:rPr>
        <w:t>Объём текста для чтения вслух — до 90 слов.</w:t>
      </w:r>
    </w:p>
    <w:p w14:paraId="78147172" w14:textId="77777777" w:rsidR="00505795" w:rsidRPr="00080B36" w:rsidRDefault="00505795" w:rsidP="00505795">
      <w:pPr>
        <w:pStyle w:val="h4Header"/>
        <w:rPr>
          <w:rFonts w:cs="Times New Roman"/>
        </w:rPr>
      </w:pPr>
      <w:r w:rsidRPr="00080B36">
        <w:rPr>
          <w:rStyle w:val="BoldItalic0"/>
        </w:rPr>
        <w:t>Графика, орфография и пунктуация</w:t>
      </w:r>
    </w:p>
    <w:p w14:paraId="43511D85" w14:textId="77777777" w:rsidR="00505795" w:rsidRPr="00080B36" w:rsidRDefault="00505795" w:rsidP="00505795">
      <w:pPr>
        <w:pStyle w:val="body"/>
        <w:rPr>
          <w:rFonts w:cs="Times New Roman"/>
        </w:rPr>
      </w:pPr>
      <w:r w:rsidRPr="00080B36">
        <w:rPr>
          <w:rFonts w:cs="Times New Roman"/>
        </w:rPr>
        <w:t xml:space="preserve">Правильное написание изученных слов. </w:t>
      </w:r>
    </w:p>
    <w:p w14:paraId="19E661F1" w14:textId="77777777" w:rsidR="00505795" w:rsidRPr="00080B36" w:rsidRDefault="00505795" w:rsidP="00505795">
      <w:pPr>
        <w:pStyle w:val="body"/>
        <w:rPr>
          <w:rFonts w:cs="Times New Roman"/>
        </w:rPr>
      </w:pPr>
      <w:r w:rsidRPr="00080B36">
        <w:rPr>
          <w:rFonts w:cs="Times New Roman"/>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w:t>
      </w:r>
    </w:p>
    <w:p w14:paraId="3648203C" w14:textId="77777777" w:rsidR="00505795" w:rsidRPr="00080B36" w:rsidRDefault="00505795" w:rsidP="00505795">
      <w:pPr>
        <w:pStyle w:val="body"/>
        <w:rPr>
          <w:rFonts w:cs="Times New Roman"/>
        </w:rPr>
      </w:pPr>
      <w:r w:rsidRPr="00080B36">
        <w:rPr>
          <w:rFonts w:cs="Times New Roman"/>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14:paraId="080974CB" w14:textId="77777777" w:rsidR="00505795" w:rsidRPr="00080B36" w:rsidRDefault="00505795" w:rsidP="00505795">
      <w:pPr>
        <w:pStyle w:val="h4Header"/>
        <w:rPr>
          <w:rFonts w:cs="Times New Roman"/>
        </w:rPr>
      </w:pPr>
      <w:r w:rsidRPr="00080B36">
        <w:rPr>
          <w:rStyle w:val="BoldItalic0"/>
        </w:rPr>
        <w:t>Лексическая сторона речи</w:t>
      </w:r>
    </w:p>
    <w:p w14:paraId="6DD23ECC" w14:textId="77777777" w:rsidR="00505795" w:rsidRPr="00080B36" w:rsidRDefault="00505795" w:rsidP="00505795">
      <w:pPr>
        <w:pStyle w:val="body"/>
        <w:rPr>
          <w:rFonts w:cs="Times New Roman"/>
        </w:rPr>
      </w:pPr>
      <w:r w:rsidRPr="00080B36">
        <w:rPr>
          <w:rFonts w:cs="Times New Roman"/>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14:paraId="35C01B03" w14:textId="77777777" w:rsidR="00505795" w:rsidRPr="00080B36" w:rsidRDefault="00505795" w:rsidP="00505795">
      <w:pPr>
        <w:pStyle w:val="body"/>
        <w:rPr>
          <w:rFonts w:cs="Times New Roman"/>
        </w:rPr>
      </w:pPr>
      <w:r w:rsidRPr="00080B36">
        <w:rPr>
          <w:rFonts w:cs="Times New Roman"/>
        </w:rPr>
        <w:t>Объём изучаемой лексики: 625 лексических единиц для продуктивного использования (включая 500 лексических единиц, изученных в начальной школе) и 675 лексических единиц для рецептивного усвоения (включая 625 лексических единиц продуктивного минимума).</w:t>
      </w:r>
    </w:p>
    <w:p w14:paraId="25D90228" w14:textId="77777777" w:rsidR="00505795" w:rsidRPr="00080B36" w:rsidRDefault="00505795" w:rsidP="00505795">
      <w:pPr>
        <w:pStyle w:val="body"/>
        <w:rPr>
          <w:rFonts w:cs="Times New Roman"/>
        </w:rPr>
      </w:pPr>
      <w:r w:rsidRPr="00080B36">
        <w:rPr>
          <w:rFonts w:cs="Times New Roman"/>
        </w:rPr>
        <w:t xml:space="preserve">Основные способы словообразования: </w:t>
      </w:r>
    </w:p>
    <w:p w14:paraId="113477A0" w14:textId="77777777" w:rsidR="00505795" w:rsidRPr="00080B36" w:rsidRDefault="00505795" w:rsidP="00505795">
      <w:pPr>
        <w:pStyle w:val="body"/>
        <w:rPr>
          <w:rFonts w:cs="Times New Roman"/>
        </w:rPr>
      </w:pPr>
      <w:r w:rsidRPr="00080B36">
        <w:rPr>
          <w:rFonts w:cs="Times New Roman"/>
        </w:rPr>
        <w:t xml:space="preserve">а) аффиксация: </w:t>
      </w:r>
    </w:p>
    <w:p w14:paraId="24DDE65B" w14:textId="77777777" w:rsidR="00505795" w:rsidRPr="00080B36" w:rsidRDefault="00505795" w:rsidP="00505795">
      <w:pPr>
        <w:pStyle w:val="body"/>
        <w:rPr>
          <w:rFonts w:cs="Times New Roman"/>
          <w:lang w:val="en-US"/>
        </w:rPr>
      </w:pPr>
      <w:r w:rsidRPr="00080B36">
        <w:rPr>
          <w:rFonts w:cs="Times New Roman"/>
        </w:rPr>
        <w:t>образованиеимёнсуществительныхприпомощисуффиксов</w:t>
      </w:r>
      <w:r w:rsidRPr="00080B36">
        <w:rPr>
          <w:rFonts w:cs="Times New Roman"/>
          <w:lang w:val="en-US"/>
        </w:rPr>
        <w:t xml:space="preserve"> -er/-or (teacher/visitor), -ist (scientist, tourist), -sion/-tion (discussion/invitation); </w:t>
      </w:r>
    </w:p>
    <w:p w14:paraId="6FDAF17F" w14:textId="77777777" w:rsidR="00505795" w:rsidRPr="00080B36" w:rsidRDefault="00505795" w:rsidP="00505795">
      <w:pPr>
        <w:pStyle w:val="body"/>
        <w:rPr>
          <w:rFonts w:cs="Times New Roman"/>
          <w:lang w:val="en-US"/>
        </w:rPr>
      </w:pPr>
      <w:r w:rsidRPr="00080B36">
        <w:rPr>
          <w:rFonts w:cs="Times New Roman"/>
        </w:rPr>
        <w:t>образованиеимёнприлагательныхприпомощисуффиксов</w:t>
      </w:r>
      <w:r w:rsidRPr="00080B36">
        <w:rPr>
          <w:rFonts w:cs="Times New Roman"/>
          <w:lang w:val="en-US"/>
        </w:rPr>
        <w:t xml:space="preserve"> -ful (wonderful), -ian/-an (Russian/American); </w:t>
      </w:r>
    </w:p>
    <w:p w14:paraId="3D6F7712" w14:textId="77777777" w:rsidR="00505795" w:rsidRPr="00080B36" w:rsidRDefault="00505795" w:rsidP="00505795">
      <w:pPr>
        <w:pStyle w:val="body"/>
        <w:rPr>
          <w:rFonts w:cs="Times New Roman"/>
        </w:rPr>
      </w:pPr>
      <w:r w:rsidRPr="00080B36">
        <w:rPr>
          <w:rFonts w:cs="Times New Roman"/>
        </w:rPr>
        <w:t>образование наречий при помощи суффикса -ly (recently);</w:t>
      </w:r>
    </w:p>
    <w:p w14:paraId="7837B099" w14:textId="77777777" w:rsidR="00505795" w:rsidRPr="00080B36" w:rsidRDefault="00505795" w:rsidP="00505795">
      <w:pPr>
        <w:pStyle w:val="body"/>
        <w:rPr>
          <w:rFonts w:cs="Times New Roman"/>
        </w:rPr>
      </w:pPr>
      <w:r w:rsidRPr="00080B36">
        <w:rPr>
          <w:rFonts w:cs="Times New Roman"/>
        </w:rPr>
        <w:t>образование имён прилагательных, имён существительных и наречий при помощи отрицательного префикса un- (unhappy, unreality, unusually).</w:t>
      </w:r>
    </w:p>
    <w:p w14:paraId="0B7ECD3B" w14:textId="77777777" w:rsidR="00505795" w:rsidRPr="00080B36" w:rsidRDefault="00505795" w:rsidP="00505795">
      <w:pPr>
        <w:pStyle w:val="h4Header"/>
        <w:rPr>
          <w:rFonts w:cs="Times New Roman"/>
        </w:rPr>
      </w:pPr>
      <w:r w:rsidRPr="00080B36">
        <w:rPr>
          <w:rStyle w:val="BoldItalic0"/>
        </w:rPr>
        <w:lastRenderedPageBreak/>
        <w:t>Грамматическая сторона речи</w:t>
      </w:r>
    </w:p>
    <w:p w14:paraId="1A93F66D" w14:textId="77777777" w:rsidR="00505795" w:rsidRPr="00080B36" w:rsidRDefault="00505795" w:rsidP="00505795">
      <w:pPr>
        <w:pStyle w:val="body"/>
        <w:rPr>
          <w:rFonts w:cs="Times New Roman"/>
        </w:rPr>
      </w:pPr>
      <w:r w:rsidRPr="00080B36">
        <w:rPr>
          <w:rFonts w:cs="Times New Roman"/>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14:paraId="39616A99" w14:textId="77777777" w:rsidR="00505795" w:rsidRPr="00080B36" w:rsidRDefault="00505795" w:rsidP="00505795">
      <w:pPr>
        <w:pStyle w:val="body"/>
        <w:rPr>
          <w:rFonts w:cs="Times New Roman"/>
        </w:rPr>
      </w:pPr>
      <w:r w:rsidRPr="00080B36">
        <w:rPr>
          <w:rFonts w:cs="Times New Roman"/>
        </w:rPr>
        <w:t xml:space="preserve">Предложения с несколькими обстоятельствами, следующими в определённом порядке. </w:t>
      </w:r>
    </w:p>
    <w:p w14:paraId="69432F7E" w14:textId="77777777" w:rsidR="00505795" w:rsidRPr="00080B36" w:rsidRDefault="00505795" w:rsidP="00505795">
      <w:pPr>
        <w:pStyle w:val="body"/>
        <w:rPr>
          <w:rFonts w:cs="Times New Roman"/>
        </w:rPr>
      </w:pPr>
      <w:r w:rsidRPr="00080B36">
        <w:rPr>
          <w:rFonts w:cs="Times New Roman"/>
        </w:rPr>
        <w:t>Вопросительные предложения (альтернативный и разделительный вопросы в Present/Past/Future Simple Tense).</w:t>
      </w:r>
    </w:p>
    <w:p w14:paraId="5181F2A7" w14:textId="77777777" w:rsidR="00505795" w:rsidRPr="00080B36" w:rsidRDefault="00505795" w:rsidP="00505795">
      <w:pPr>
        <w:pStyle w:val="body"/>
        <w:rPr>
          <w:rFonts w:cs="Times New Roman"/>
        </w:rPr>
      </w:pPr>
      <w:r w:rsidRPr="00080B36">
        <w:rPr>
          <w:rFonts w:cs="Times New Roman"/>
        </w:rPr>
        <w:t xml:space="preserve">Глаголы в </w:t>
      </w:r>
      <w:proofErr w:type="gramStart"/>
      <w:r w:rsidRPr="00080B36">
        <w:rPr>
          <w:rFonts w:cs="Times New Roman"/>
        </w:rPr>
        <w:t>видо-временных</w:t>
      </w:r>
      <w:proofErr w:type="gramEnd"/>
      <w:r w:rsidRPr="00080B36">
        <w:rPr>
          <w:rFonts w:cs="Times New Roman"/>
        </w:rPr>
        <w:t xml:space="preserve">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14:paraId="0146D081" w14:textId="77777777" w:rsidR="00505795" w:rsidRPr="00080B36" w:rsidRDefault="00505795" w:rsidP="00505795">
      <w:pPr>
        <w:pStyle w:val="body"/>
        <w:rPr>
          <w:rFonts w:cs="Times New Roman"/>
        </w:rPr>
      </w:pPr>
      <w:r w:rsidRPr="00080B36">
        <w:rPr>
          <w:rFonts w:cs="Times New Roman"/>
        </w:rPr>
        <w:t>Имена существительные во множественном числе, в том числе имена существительные, имеющие форму только множественного числа.</w:t>
      </w:r>
    </w:p>
    <w:p w14:paraId="14B9A48E" w14:textId="77777777" w:rsidR="00505795" w:rsidRPr="00080B36" w:rsidRDefault="00505795" w:rsidP="00505795">
      <w:pPr>
        <w:pStyle w:val="body"/>
        <w:rPr>
          <w:rFonts w:cs="Times New Roman"/>
        </w:rPr>
      </w:pPr>
      <w:r w:rsidRPr="00080B36">
        <w:rPr>
          <w:rFonts w:cs="Times New Roman"/>
        </w:rPr>
        <w:t>Имена существительные с причастиями настоящего и прошедшего времени.</w:t>
      </w:r>
    </w:p>
    <w:p w14:paraId="30EA9E33" w14:textId="77777777" w:rsidR="00505795" w:rsidRPr="00080B36" w:rsidRDefault="00505795" w:rsidP="00505795">
      <w:pPr>
        <w:pStyle w:val="body"/>
        <w:rPr>
          <w:rFonts w:cs="Times New Roman"/>
        </w:rPr>
      </w:pPr>
      <w:r w:rsidRPr="00080B36">
        <w:rPr>
          <w:rFonts w:cs="Times New Roman"/>
        </w:rPr>
        <w:t xml:space="preserve">Наречия в положительной, сравнительной и превосходной степенях, образованные по правилу, и исключения. </w:t>
      </w:r>
    </w:p>
    <w:p w14:paraId="33C3DBDD" w14:textId="77777777" w:rsidR="00505795" w:rsidRPr="00080B36" w:rsidRDefault="00505795" w:rsidP="00505795">
      <w:pPr>
        <w:pStyle w:val="h4Header"/>
        <w:rPr>
          <w:rFonts w:cs="Times New Roman"/>
        </w:rPr>
      </w:pPr>
      <w:r w:rsidRPr="00080B36">
        <w:rPr>
          <w:rFonts w:cs="Times New Roman"/>
        </w:rPr>
        <w:t xml:space="preserve">Социокультурные знания и умения </w:t>
      </w:r>
    </w:p>
    <w:p w14:paraId="7BD67A7F" w14:textId="77777777" w:rsidR="00505795" w:rsidRPr="00080B36" w:rsidRDefault="00505795" w:rsidP="00505795">
      <w:pPr>
        <w:pStyle w:val="body"/>
        <w:rPr>
          <w:rFonts w:cs="Times New Roman"/>
        </w:rPr>
      </w:pPr>
      <w:r w:rsidRPr="00080B36">
        <w:rPr>
          <w:rFonts w:cs="Times New Roman"/>
        </w:rPr>
        <w:t>Знание и использование социокультурных элементов речевого поведенческого этикета в стране/странах изучаемого языка в рамках тематического содержания (в ситуациях общения, в том числе «В семье», «В школе», «На улице»).</w:t>
      </w:r>
    </w:p>
    <w:p w14:paraId="6E264E16" w14:textId="77777777" w:rsidR="00505795" w:rsidRPr="00080B36" w:rsidRDefault="00505795" w:rsidP="00505795">
      <w:pPr>
        <w:pStyle w:val="body"/>
        <w:rPr>
          <w:rFonts w:cs="Times New Roman"/>
        </w:rPr>
      </w:pPr>
      <w:r w:rsidRPr="00080B36">
        <w:rPr>
          <w:rFonts w:cs="Times New Roman"/>
        </w:rPr>
        <w:t>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(некоторые национальные праздники, традиции в проведении досуга и питании).</w:t>
      </w:r>
    </w:p>
    <w:p w14:paraId="4E8E9276" w14:textId="77777777" w:rsidR="00505795" w:rsidRPr="00080B36" w:rsidRDefault="00505795" w:rsidP="00505795">
      <w:pPr>
        <w:pStyle w:val="body"/>
        <w:rPr>
          <w:rFonts w:cs="Times New Roman"/>
        </w:rPr>
      </w:pPr>
      <w:r w:rsidRPr="00080B36">
        <w:rPr>
          <w:rFonts w:cs="Times New Roman"/>
        </w:rPr>
        <w:t xml:space="preserve">Знание социокультурного портрета родной страны и страны/стран изучаемого языка: знакомство с традициями проведения основных национальных праздников (Рождества, Нового года и т. д.); с особенностями образа жизни и культуры страны/стран изучаемого языка (известных достопримечательностях, выдающихся людях); с доступными в языковом отношении образцами детской поэзии и прозы на английском языке. </w:t>
      </w:r>
    </w:p>
    <w:p w14:paraId="4E958512" w14:textId="77777777" w:rsidR="00505795" w:rsidRPr="00080B36" w:rsidRDefault="00505795" w:rsidP="00505795">
      <w:pPr>
        <w:pStyle w:val="body"/>
        <w:rPr>
          <w:rFonts w:cs="Times New Roman"/>
        </w:rPr>
      </w:pPr>
      <w:r w:rsidRPr="00080B36">
        <w:rPr>
          <w:rFonts w:cs="Times New Roman"/>
        </w:rPr>
        <w:t>Формирование умений:</w:t>
      </w:r>
    </w:p>
    <w:p w14:paraId="591ED2F6" w14:textId="77777777" w:rsidR="00505795" w:rsidRPr="00080B36" w:rsidRDefault="00505795" w:rsidP="00505795">
      <w:pPr>
        <w:pStyle w:val="body"/>
        <w:rPr>
          <w:rFonts w:cs="Times New Roman"/>
        </w:rPr>
      </w:pPr>
      <w:r w:rsidRPr="00080B36">
        <w:rPr>
          <w:rFonts w:cs="Times New Roman"/>
        </w:rPr>
        <w:t>писать свои имя и фамилию, а также имена и фамилии своих родственников и друзей на английском языке;</w:t>
      </w:r>
    </w:p>
    <w:p w14:paraId="0E9015E4" w14:textId="77777777" w:rsidR="00505795" w:rsidRPr="00080B36" w:rsidRDefault="00505795" w:rsidP="00505795">
      <w:pPr>
        <w:pStyle w:val="body"/>
        <w:rPr>
          <w:rFonts w:cs="Times New Roman"/>
        </w:rPr>
      </w:pPr>
      <w:r w:rsidRPr="00080B36">
        <w:rPr>
          <w:rFonts w:cs="Times New Roman"/>
        </w:rPr>
        <w:t>правильно оформлять свой адрес на английском языке (в анкете, формуляре);</w:t>
      </w:r>
    </w:p>
    <w:p w14:paraId="48A47C3B" w14:textId="77777777" w:rsidR="00505795" w:rsidRPr="00080B36" w:rsidRDefault="00505795" w:rsidP="00505795">
      <w:pPr>
        <w:pStyle w:val="body"/>
        <w:rPr>
          <w:rFonts w:cs="Times New Roman"/>
        </w:rPr>
      </w:pPr>
      <w:r w:rsidRPr="00080B36">
        <w:rPr>
          <w:rFonts w:cs="Times New Roman"/>
        </w:rPr>
        <w:t>кратко представлять Россию и страну/страны изучаемого языка;</w:t>
      </w:r>
    </w:p>
    <w:p w14:paraId="693ECA4F" w14:textId="77777777" w:rsidR="00505795" w:rsidRPr="00080B36" w:rsidRDefault="00505795" w:rsidP="00505795">
      <w:pPr>
        <w:pStyle w:val="body"/>
        <w:rPr>
          <w:rFonts w:cs="Times New Roman"/>
        </w:rPr>
      </w:pPr>
      <w:r w:rsidRPr="00080B36">
        <w:rPr>
          <w:rFonts w:cs="Times New Roman"/>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w:t>
      </w:r>
    </w:p>
    <w:p w14:paraId="28E4219A" w14:textId="77777777" w:rsidR="00505795" w:rsidRPr="00080B36" w:rsidRDefault="00505795" w:rsidP="00505795">
      <w:pPr>
        <w:pStyle w:val="h4Header"/>
        <w:rPr>
          <w:rFonts w:cs="Times New Roman"/>
        </w:rPr>
      </w:pPr>
      <w:r w:rsidRPr="00080B36">
        <w:rPr>
          <w:rFonts w:cs="Times New Roman"/>
        </w:rPr>
        <w:t>Компенсаторные умения</w:t>
      </w:r>
    </w:p>
    <w:p w14:paraId="52E9CFCF" w14:textId="77777777" w:rsidR="00505795" w:rsidRPr="00080B36" w:rsidRDefault="00505795" w:rsidP="00505795">
      <w:pPr>
        <w:pStyle w:val="body"/>
        <w:rPr>
          <w:rFonts w:cs="Times New Roman"/>
        </w:rPr>
      </w:pPr>
      <w:r w:rsidRPr="00080B36">
        <w:rPr>
          <w:rFonts w:cs="Times New Roman"/>
        </w:rPr>
        <w:t>Использование при чтении и аудировании языковой, в том числе контекстуальной, догадки.</w:t>
      </w:r>
    </w:p>
    <w:p w14:paraId="6ED6213F" w14:textId="77777777" w:rsidR="00505795" w:rsidRPr="00080B36" w:rsidRDefault="00505795" w:rsidP="00505795">
      <w:pPr>
        <w:pStyle w:val="body"/>
        <w:rPr>
          <w:rFonts w:cs="Times New Roman"/>
        </w:rPr>
      </w:pPr>
      <w:r w:rsidRPr="00080B36">
        <w:rPr>
          <w:rFonts w:cs="Times New Roman"/>
        </w:rPr>
        <w:t>Использование в качестве опоры при порождении собственных высказываний ключевых слов, плана.</w:t>
      </w:r>
    </w:p>
    <w:p w14:paraId="27C6610E" w14:textId="77777777" w:rsidR="00505795" w:rsidRPr="00080B36" w:rsidRDefault="00505795" w:rsidP="00505795">
      <w:pPr>
        <w:pStyle w:val="body"/>
        <w:rPr>
          <w:rFonts w:cs="Times New Roman"/>
        </w:rPr>
      </w:pPr>
      <w:r w:rsidRPr="00080B36">
        <w:rPr>
          <w:rFonts w:cs="Times New Roman"/>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086109C" w14:textId="77777777" w:rsidR="00505795" w:rsidRPr="00080B36" w:rsidRDefault="00505795" w:rsidP="00505795">
      <w:pPr>
        <w:pStyle w:val="h3Header"/>
        <w:spacing w:before="340"/>
        <w:rPr>
          <w:rFonts w:cs="Times New Roman"/>
        </w:rPr>
      </w:pPr>
      <w:r w:rsidRPr="00080B36">
        <w:rPr>
          <w:rFonts w:cs="Times New Roman"/>
        </w:rPr>
        <w:t>6 класс</w:t>
      </w:r>
    </w:p>
    <w:p w14:paraId="3237DED4" w14:textId="77777777" w:rsidR="00505795" w:rsidRPr="00080B36" w:rsidRDefault="00505795" w:rsidP="00505795">
      <w:pPr>
        <w:pStyle w:val="h4-firstHeader"/>
        <w:rPr>
          <w:rFonts w:cs="Times New Roman"/>
        </w:rPr>
      </w:pPr>
      <w:r w:rsidRPr="00080B36">
        <w:rPr>
          <w:rFonts w:cs="Times New Roman"/>
        </w:rPr>
        <w:t>Коммуникативные умения</w:t>
      </w:r>
    </w:p>
    <w:p w14:paraId="246C40A9" w14:textId="77777777" w:rsidR="00505795" w:rsidRPr="00080B36" w:rsidRDefault="00505795" w:rsidP="00505795">
      <w:pPr>
        <w:pStyle w:val="body"/>
        <w:rPr>
          <w:rStyle w:val="Bold"/>
        </w:rPr>
      </w:pPr>
      <w:r w:rsidRPr="00080B36">
        <w:rPr>
          <w:rFonts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7F969F9" w14:textId="77777777" w:rsidR="00505795" w:rsidRPr="00080B36" w:rsidRDefault="00505795" w:rsidP="00505795">
      <w:pPr>
        <w:pStyle w:val="body"/>
        <w:rPr>
          <w:rFonts w:cs="Times New Roman"/>
          <w:spacing w:val="-2"/>
        </w:rPr>
      </w:pPr>
      <w:r w:rsidRPr="00080B36">
        <w:rPr>
          <w:rFonts w:cs="Times New Roman"/>
          <w:spacing w:val="-2"/>
        </w:rPr>
        <w:t>Взаимоотношения в семье и с друзьями. Семейные праздники.</w:t>
      </w:r>
    </w:p>
    <w:p w14:paraId="66635E18" w14:textId="77777777" w:rsidR="00505795" w:rsidRPr="00080B36" w:rsidRDefault="00505795" w:rsidP="00505795">
      <w:pPr>
        <w:pStyle w:val="body"/>
        <w:rPr>
          <w:rFonts w:cs="Times New Roman"/>
        </w:rPr>
      </w:pPr>
      <w:r w:rsidRPr="00080B36">
        <w:rPr>
          <w:rFonts w:cs="Times New Roman"/>
        </w:rPr>
        <w:t>Внешность и характер человека/литературного персонажа.</w:t>
      </w:r>
    </w:p>
    <w:p w14:paraId="0D1D9EC8" w14:textId="77777777" w:rsidR="00505795" w:rsidRPr="00080B36" w:rsidRDefault="00505795" w:rsidP="00505795">
      <w:pPr>
        <w:pStyle w:val="body"/>
        <w:rPr>
          <w:rFonts w:cs="Times New Roman"/>
        </w:rPr>
      </w:pPr>
      <w:r w:rsidRPr="00080B36">
        <w:rPr>
          <w:rFonts w:cs="Times New Roman"/>
        </w:rPr>
        <w:t>Досуг и увлечения/хобби современного подростка (чтение, кино, театр, спорт).</w:t>
      </w:r>
    </w:p>
    <w:p w14:paraId="44610CE3" w14:textId="77777777" w:rsidR="00505795" w:rsidRPr="00080B36" w:rsidRDefault="00505795" w:rsidP="00505795">
      <w:pPr>
        <w:pStyle w:val="body"/>
        <w:rPr>
          <w:rFonts w:cs="Times New Roman"/>
        </w:rPr>
      </w:pPr>
      <w:r w:rsidRPr="00080B36">
        <w:rPr>
          <w:rFonts w:cs="Times New Roman"/>
        </w:rPr>
        <w:t xml:space="preserve">Здоровый образ жизни: режим труда и отдыха, фитнес, сбалансированное питание. </w:t>
      </w:r>
    </w:p>
    <w:p w14:paraId="5A383D13" w14:textId="77777777" w:rsidR="00505795" w:rsidRPr="00080B36" w:rsidRDefault="00505795" w:rsidP="00505795">
      <w:pPr>
        <w:pStyle w:val="body"/>
        <w:rPr>
          <w:rFonts w:cs="Times New Roman"/>
        </w:rPr>
      </w:pPr>
      <w:r w:rsidRPr="00080B36">
        <w:rPr>
          <w:rFonts w:cs="Times New Roman"/>
        </w:rPr>
        <w:t>Покупки: одежда, обувь и продукты питания.</w:t>
      </w:r>
    </w:p>
    <w:p w14:paraId="3A8BEF39" w14:textId="77777777" w:rsidR="00505795" w:rsidRPr="00080B36" w:rsidRDefault="00505795" w:rsidP="00505795">
      <w:pPr>
        <w:pStyle w:val="body"/>
        <w:rPr>
          <w:rFonts w:cs="Times New Roman"/>
        </w:rPr>
      </w:pPr>
      <w:r w:rsidRPr="00080B36">
        <w:rPr>
          <w:rFonts w:cs="Times New Roman"/>
        </w:rPr>
        <w:t>Школа, школьная жизнь, школьная форма, изучаемые предметы, любимый предмет, правила поведения в школе. Переписка с зарубежными сверстниками.</w:t>
      </w:r>
    </w:p>
    <w:p w14:paraId="25653813" w14:textId="77777777" w:rsidR="00505795" w:rsidRPr="00080B36" w:rsidRDefault="00505795" w:rsidP="00505795">
      <w:pPr>
        <w:pStyle w:val="body"/>
        <w:rPr>
          <w:rFonts w:cs="Times New Roman"/>
        </w:rPr>
      </w:pPr>
      <w:r w:rsidRPr="00080B36">
        <w:rPr>
          <w:rFonts w:cs="Times New Roman"/>
        </w:rPr>
        <w:t>Переписка с зарубежными сверстниками.</w:t>
      </w:r>
    </w:p>
    <w:p w14:paraId="3724E6A0" w14:textId="77777777" w:rsidR="00505795" w:rsidRPr="00080B36" w:rsidRDefault="00505795" w:rsidP="00505795">
      <w:pPr>
        <w:pStyle w:val="body"/>
        <w:rPr>
          <w:rFonts w:cs="Times New Roman"/>
        </w:rPr>
      </w:pPr>
      <w:r w:rsidRPr="00080B36">
        <w:rPr>
          <w:rFonts w:cs="Times New Roman"/>
        </w:rPr>
        <w:t>Каникулы в различное время года. Виды отдыха.</w:t>
      </w:r>
    </w:p>
    <w:p w14:paraId="1DB06B08" w14:textId="77777777" w:rsidR="00505795" w:rsidRPr="00080B36" w:rsidRDefault="00505795" w:rsidP="00505795">
      <w:pPr>
        <w:pStyle w:val="body"/>
        <w:rPr>
          <w:rFonts w:cs="Times New Roman"/>
        </w:rPr>
      </w:pPr>
      <w:r w:rsidRPr="00080B36">
        <w:rPr>
          <w:rFonts w:cs="Times New Roman"/>
        </w:rPr>
        <w:t>Путешествия по России и зарубежным странам.</w:t>
      </w:r>
    </w:p>
    <w:p w14:paraId="1406E2C2" w14:textId="77777777" w:rsidR="00505795" w:rsidRPr="00080B36" w:rsidRDefault="00505795" w:rsidP="00505795">
      <w:pPr>
        <w:pStyle w:val="body"/>
        <w:rPr>
          <w:rFonts w:cs="Times New Roman"/>
        </w:rPr>
      </w:pPr>
      <w:r w:rsidRPr="00080B36">
        <w:rPr>
          <w:rFonts w:cs="Times New Roman"/>
        </w:rPr>
        <w:t>Природа: дикие и домашние животные. Климат, погода.</w:t>
      </w:r>
    </w:p>
    <w:p w14:paraId="6735DF93" w14:textId="77777777" w:rsidR="00505795" w:rsidRPr="00080B36" w:rsidRDefault="00505795" w:rsidP="00505795">
      <w:pPr>
        <w:pStyle w:val="body"/>
        <w:rPr>
          <w:rFonts w:cs="Times New Roman"/>
        </w:rPr>
      </w:pPr>
      <w:r w:rsidRPr="00080B36">
        <w:rPr>
          <w:rFonts w:cs="Times New Roman"/>
        </w:rPr>
        <w:t>Жизнь в городе и сельской местности. Описание родного города/села. Транспорт.</w:t>
      </w:r>
    </w:p>
    <w:p w14:paraId="18CF05F6" w14:textId="77777777" w:rsidR="00505795" w:rsidRPr="00080B36" w:rsidRDefault="00505795" w:rsidP="00505795">
      <w:pPr>
        <w:pStyle w:val="body"/>
        <w:rPr>
          <w:rFonts w:cs="Times New Roman"/>
        </w:rPr>
      </w:pPr>
      <w:r w:rsidRPr="00080B36">
        <w:rPr>
          <w:rFonts w:cs="Times New Roman"/>
        </w:rPr>
        <w:t>Родная страна и страна/страны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592475FF" w14:textId="77777777" w:rsidR="00505795" w:rsidRPr="00080B36" w:rsidRDefault="00505795" w:rsidP="00505795">
      <w:pPr>
        <w:pStyle w:val="body"/>
        <w:rPr>
          <w:rFonts w:cs="Times New Roman"/>
        </w:rPr>
      </w:pPr>
      <w:r w:rsidRPr="00080B36">
        <w:rPr>
          <w:rFonts w:cs="Times New Roman"/>
        </w:rPr>
        <w:t>Выдающиеся люди родной страны и страны/стран изучаемого языка: писатели, поэты, учёные.</w:t>
      </w:r>
    </w:p>
    <w:p w14:paraId="66CFAA5A" w14:textId="77777777" w:rsidR="00505795" w:rsidRPr="00080B36" w:rsidRDefault="00505795" w:rsidP="00505795">
      <w:pPr>
        <w:pStyle w:val="h4Header"/>
        <w:rPr>
          <w:rStyle w:val="BoldItalic0"/>
        </w:rPr>
      </w:pPr>
      <w:r w:rsidRPr="00080B36">
        <w:rPr>
          <w:rStyle w:val="BoldItalic0"/>
        </w:rPr>
        <w:t xml:space="preserve">Говорение </w:t>
      </w:r>
    </w:p>
    <w:p w14:paraId="47C71C0E" w14:textId="77777777" w:rsidR="00505795" w:rsidRPr="00080B36" w:rsidRDefault="00505795" w:rsidP="00505795">
      <w:pPr>
        <w:pStyle w:val="body"/>
        <w:rPr>
          <w:rFonts w:cs="Times New Roman"/>
        </w:rPr>
      </w:pPr>
      <w:r w:rsidRPr="00080B36">
        <w:rPr>
          <w:rFonts w:cs="Times New Roman"/>
        </w:rPr>
        <w:t xml:space="preserve">Развитие коммуникативных умений </w:t>
      </w:r>
      <w:r w:rsidRPr="00080B36">
        <w:rPr>
          <w:rStyle w:val="BoldItalic0"/>
        </w:rPr>
        <w:t>диалогической речи</w:t>
      </w:r>
      <w:r w:rsidRPr="00080B36">
        <w:rPr>
          <w:rFonts w:cs="Times New Roman"/>
        </w:rPr>
        <w:t>, а именно умений вести:</w:t>
      </w:r>
    </w:p>
    <w:p w14:paraId="3C8C2B5D" w14:textId="77777777" w:rsidR="00505795" w:rsidRPr="00080B36" w:rsidRDefault="00505795" w:rsidP="00505795">
      <w:pPr>
        <w:pStyle w:val="body"/>
        <w:rPr>
          <w:rFonts w:cs="Times New Roman"/>
        </w:rPr>
      </w:pPr>
      <w:r w:rsidRPr="00080B36">
        <w:rPr>
          <w:rStyle w:val="Italic"/>
          <w:rFonts w:cs="Times New Roman"/>
        </w:rPr>
        <w:t>диалог этикетного характера:</w:t>
      </w:r>
      <w:r w:rsidRPr="00080B36">
        <w:rPr>
          <w:rFonts w:cs="Times New Roman"/>
        </w:rPr>
        <w:t xml:space="preserve">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 </w:t>
      </w:r>
    </w:p>
    <w:p w14:paraId="6868664D" w14:textId="77777777" w:rsidR="00505795" w:rsidRPr="00080B36" w:rsidRDefault="00505795" w:rsidP="00505795">
      <w:pPr>
        <w:pStyle w:val="body"/>
        <w:rPr>
          <w:rFonts w:cs="Times New Roman"/>
        </w:rPr>
      </w:pPr>
      <w:r w:rsidRPr="00080B36">
        <w:rPr>
          <w:rStyle w:val="Italic"/>
          <w:rFonts w:cs="Times New Roman"/>
        </w:rPr>
        <w:lastRenderedPageBreak/>
        <w:t>диалог — побуждение к действию:</w:t>
      </w:r>
      <w:r w:rsidRPr="00080B36">
        <w:rPr>
          <w:rFonts w:cs="Times New Roman"/>
        </w:rPr>
        <w:t xml:space="preserve">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082977CF" w14:textId="77777777" w:rsidR="00505795" w:rsidRPr="00080B36" w:rsidRDefault="00505795" w:rsidP="00505795">
      <w:pPr>
        <w:pStyle w:val="body"/>
        <w:rPr>
          <w:rFonts w:cs="Times New Roman"/>
        </w:rPr>
      </w:pPr>
      <w:r w:rsidRPr="00080B36">
        <w:rPr>
          <w:rStyle w:val="Italic"/>
          <w:rFonts w:cs="Times New Roman"/>
        </w:rPr>
        <w:t>диалог-расспрос:</w:t>
      </w:r>
      <w:r w:rsidRPr="00080B36">
        <w:rPr>
          <w:rFonts w:cs="Times New Roman"/>
        </w:rPr>
        <w:t xml:space="preserve">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9E5FFE4" w14:textId="77777777" w:rsidR="00505795" w:rsidRPr="00080B36" w:rsidRDefault="00505795" w:rsidP="00505795">
      <w:pPr>
        <w:pStyle w:val="body"/>
        <w:rPr>
          <w:rFonts w:cs="Times New Roman"/>
        </w:rPr>
      </w:pPr>
      <w:r w:rsidRPr="00080B36">
        <w:rPr>
          <w:rFonts w:cs="Times New Roman"/>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 ключевые слова и/или иллюстрации, фотографии с соблюдением норм речевого этикета, принятых в стране/странах изучаемого языка.</w:t>
      </w:r>
    </w:p>
    <w:p w14:paraId="47969070" w14:textId="77777777" w:rsidR="00505795" w:rsidRPr="00080B36" w:rsidRDefault="00505795" w:rsidP="00505795">
      <w:pPr>
        <w:pStyle w:val="body"/>
        <w:rPr>
          <w:rFonts w:cs="Times New Roman"/>
          <w:spacing w:val="-2"/>
        </w:rPr>
      </w:pPr>
      <w:r w:rsidRPr="00080B36">
        <w:rPr>
          <w:rFonts w:cs="Times New Roman"/>
          <w:spacing w:val="-2"/>
        </w:rPr>
        <w:t>Объём диалога — до 5 реплик со стороны каждого собеседника.</w:t>
      </w:r>
    </w:p>
    <w:p w14:paraId="763004E2" w14:textId="77777777" w:rsidR="00505795" w:rsidRPr="00080B36" w:rsidRDefault="00505795" w:rsidP="00505795">
      <w:pPr>
        <w:pStyle w:val="body"/>
        <w:rPr>
          <w:rFonts w:cs="Times New Roman"/>
          <w:spacing w:val="-1"/>
        </w:rPr>
      </w:pPr>
      <w:r w:rsidRPr="00080B36">
        <w:rPr>
          <w:rFonts w:cs="Times New Roman"/>
          <w:spacing w:val="-1"/>
        </w:rPr>
        <w:t xml:space="preserve">Развитие коммуникативных умений </w:t>
      </w:r>
      <w:r w:rsidRPr="00080B36">
        <w:rPr>
          <w:rStyle w:val="BoldItalic0"/>
          <w:spacing w:val="-1"/>
        </w:rPr>
        <w:t>монологической речи</w:t>
      </w:r>
      <w:r w:rsidRPr="00080B36">
        <w:rPr>
          <w:rFonts w:cs="Times New Roman"/>
          <w:spacing w:val="-1"/>
        </w:rPr>
        <w:t xml:space="preserve">: </w:t>
      </w:r>
    </w:p>
    <w:p w14:paraId="2B38370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создание устных связных монологических высказываний с использованием основных коммуникативных типов речи:</w:t>
      </w:r>
    </w:p>
    <w:p w14:paraId="26A3FB2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7BE711C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повествование/сообщение;</w:t>
      </w:r>
    </w:p>
    <w:p w14:paraId="6AA2273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изложение (пересказ) основного содержания прочитанного текста; </w:t>
      </w:r>
    </w:p>
    <w:p w14:paraId="69C6F85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краткое изложение результатов выполненной проектной работы.</w:t>
      </w:r>
    </w:p>
    <w:p w14:paraId="11320484" w14:textId="77777777" w:rsidR="00505795" w:rsidRPr="00080B36" w:rsidRDefault="00505795" w:rsidP="00505795">
      <w:pPr>
        <w:pStyle w:val="body"/>
        <w:rPr>
          <w:rFonts w:cs="Times New Roman"/>
        </w:rPr>
      </w:pPr>
      <w:r w:rsidRPr="00080B36">
        <w:rPr>
          <w:rFonts w:cs="Times New Roman"/>
        </w:rPr>
        <w:t>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план, вопросы, таблицы и/или иллюстрации, фотографии.</w:t>
      </w:r>
    </w:p>
    <w:p w14:paraId="46E3E670" w14:textId="77777777" w:rsidR="00505795" w:rsidRPr="00080B36" w:rsidRDefault="00505795" w:rsidP="00505795">
      <w:pPr>
        <w:pStyle w:val="body"/>
        <w:rPr>
          <w:rFonts w:cs="Times New Roman"/>
        </w:rPr>
      </w:pPr>
      <w:r w:rsidRPr="00080B36">
        <w:rPr>
          <w:rFonts w:cs="Times New Roman"/>
        </w:rPr>
        <w:t>Объём монологического высказывания — 7—8 фраз.</w:t>
      </w:r>
    </w:p>
    <w:p w14:paraId="300C3027" w14:textId="77777777" w:rsidR="00505795" w:rsidRPr="00080B36" w:rsidRDefault="00505795" w:rsidP="00505795">
      <w:pPr>
        <w:pStyle w:val="h4Header"/>
        <w:rPr>
          <w:rFonts w:cs="Times New Roman"/>
        </w:rPr>
      </w:pPr>
      <w:r w:rsidRPr="00080B36">
        <w:rPr>
          <w:rStyle w:val="BoldItalic0"/>
        </w:rPr>
        <w:t>Аудирование</w:t>
      </w:r>
    </w:p>
    <w:p w14:paraId="5EA01D5C" w14:textId="77777777" w:rsidR="00505795" w:rsidRPr="00080B36" w:rsidRDefault="00505795" w:rsidP="00505795">
      <w:pPr>
        <w:pStyle w:val="body"/>
        <w:rPr>
          <w:rFonts w:cs="Times New Roman"/>
        </w:rPr>
      </w:pPr>
      <w:r w:rsidRPr="00080B36">
        <w:rPr>
          <w:rFonts w:cs="Times New Roman"/>
        </w:rPr>
        <w:t xml:space="preserve">При непосредственном общении: понимание на слух речи учителя и одноклассников и вербальная/невербальная реакция на услышанное. </w:t>
      </w:r>
    </w:p>
    <w:p w14:paraId="3F93406B" w14:textId="77777777" w:rsidR="00505795" w:rsidRPr="00080B36" w:rsidRDefault="00505795" w:rsidP="00505795">
      <w:pPr>
        <w:pStyle w:val="body"/>
        <w:rPr>
          <w:rFonts w:cs="Times New Roman"/>
          <w:spacing w:val="-3"/>
        </w:rPr>
      </w:pPr>
      <w:r w:rsidRPr="00080B36">
        <w:rPr>
          <w:rFonts w:cs="Times New Roman"/>
          <w:spacing w:val="-3"/>
        </w:rPr>
        <w:t xml:space="preserve">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0F1B153A" w14:textId="77777777" w:rsidR="00505795" w:rsidRPr="00080B36" w:rsidRDefault="00505795" w:rsidP="00505795">
      <w:pPr>
        <w:pStyle w:val="body"/>
        <w:rPr>
          <w:rFonts w:cs="Times New Roman"/>
        </w:rPr>
      </w:pPr>
      <w:r w:rsidRPr="00080B36">
        <w:rPr>
          <w:rFonts w:cs="Times New Roman"/>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игнорировать незнакомые слова, несущественные для понимания основного содержания. </w:t>
      </w:r>
    </w:p>
    <w:p w14:paraId="1D0A0912" w14:textId="77777777" w:rsidR="00505795" w:rsidRPr="00080B36" w:rsidRDefault="00505795" w:rsidP="00505795">
      <w:pPr>
        <w:pStyle w:val="body"/>
        <w:rPr>
          <w:rFonts w:cs="Times New Roman"/>
        </w:rPr>
      </w:pPr>
      <w:r w:rsidRPr="00080B36">
        <w:rPr>
          <w:rFonts w:cs="Times New Roman"/>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50AB774" w14:textId="77777777" w:rsidR="00505795" w:rsidRPr="00080B36" w:rsidRDefault="00505795" w:rsidP="00505795">
      <w:pPr>
        <w:pStyle w:val="body"/>
        <w:rPr>
          <w:rFonts w:cs="Times New Roman"/>
        </w:rPr>
      </w:pPr>
      <w:r w:rsidRPr="00080B36">
        <w:rPr>
          <w:rFonts w:cs="Times New Roman"/>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272CB4A9" w14:textId="77777777" w:rsidR="00505795" w:rsidRPr="00080B36" w:rsidRDefault="00505795" w:rsidP="00505795">
      <w:pPr>
        <w:pStyle w:val="body"/>
        <w:rPr>
          <w:rFonts w:cs="Times New Roman"/>
        </w:rPr>
      </w:pPr>
      <w:r w:rsidRPr="00080B36">
        <w:rPr>
          <w:rFonts w:cs="Times New Roman"/>
        </w:rPr>
        <w:t xml:space="preserve">Время звучания текста/текстов для аудирования — до 1,5 минут. </w:t>
      </w:r>
    </w:p>
    <w:p w14:paraId="791B70DD" w14:textId="77777777" w:rsidR="00505795" w:rsidRPr="00080B36" w:rsidRDefault="00505795" w:rsidP="00505795">
      <w:pPr>
        <w:pStyle w:val="h4Header"/>
        <w:rPr>
          <w:rFonts w:cs="Times New Roman"/>
        </w:rPr>
      </w:pPr>
      <w:r w:rsidRPr="00080B36">
        <w:rPr>
          <w:rStyle w:val="BoldItalic0"/>
        </w:rPr>
        <w:t>Смысловое чтение</w:t>
      </w:r>
    </w:p>
    <w:p w14:paraId="2CC5B457" w14:textId="77777777" w:rsidR="00505795" w:rsidRPr="00080B36" w:rsidRDefault="00505795" w:rsidP="00505795">
      <w:pPr>
        <w:pStyle w:val="body"/>
        <w:rPr>
          <w:rFonts w:cs="Times New Roman"/>
        </w:rPr>
      </w:pPr>
      <w:r w:rsidRPr="00080B36">
        <w:rPr>
          <w:rFonts w:cs="Times New Roman"/>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7A4305E" w14:textId="77777777" w:rsidR="00505795" w:rsidRPr="00080B36" w:rsidRDefault="00505795" w:rsidP="00505795">
      <w:pPr>
        <w:pStyle w:val="body"/>
        <w:rPr>
          <w:rFonts w:cs="Times New Roman"/>
        </w:rPr>
      </w:pPr>
      <w:r w:rsidRPr="00080B36">
        <w:rPr>
          <w:rFonts w:cs="Times New Roman"/>
        </w:rPr>
        <w:t>Чтение с пониманием основного содержания текста предполагает умение определять тему/основную мысль, главные факты/события; прогнозировать содержание текста по заголовку/началу текста; игнорировать незнакомые слова, несущественные для понимания основного содержания; понимать интернациональные слова в контексте.</w:t>
      </w:r>
    </w:p>
    <w:p w14:paraId="30E059EB" w14:textId="77777777" w:rsidR="00505795" w:rsidRPr="00080B36" w:rsidRDefault="00505795" w:rsidP="00505795">
      <w:pPr>
        <w:pStyle w:val="body"/>
        <w:rPr>
          <w:rFonts w:cs="Times New Roman"/>
        </w:rPr>
      </w:pPr>
      <w:r w:rsidRPr="00080B36">
        <w:rPr>
          <w:rFonts w:cs="Times New Roman"/>
        </w:rPr>
        <w:t>Чтение с пониманием запрашиваемой информации предполагает умения находить в прочитанном тексте и понимать запрашиваемую информацию.</w:t>
      </w:r>
    </w:p>
    <w:p w14:paraId="29E6690F" w14:textId="77777777" w:rsidR="00505795" w:rsidRPr="00080B36" w:rsidRDefault="00505795" w:rsidP="00505795">
      <w:pPr>
        <w:pStyle w:val="body"/>
        <w:rPr>
          <w:rFonts w:cs="Times New Roman"/>
        </w:rPr>
      </w:pPr>
      <w:r w:rsidRPr="00080B36">
        <w:rPr>
          <w:rFonts w:cs="Times New Roman"/>
        </w:rPr>
        <w:t>Чтение несплошных текстов (таблиц) и понимание представленной в них информации.</w:t>
      </w:r>
    </w:p>
    <w:p w14:paraId="07593261" w14:textId="77777777" w:rsidR="00505795" w:rsidRPr="00080B36" w:rsidRDefault="00505795" w:rsidP="00505795">
      <w:pPr>
        <w:pStyle w:val="body"/>
        <w:rPr>
          <w:rFonts w:cs="Times New Roman"/>
        </w:rPr>
      </w:pPr>
      <w:r w:rsidRPr="00080B36">
        <w:rPr>
          <w:rFonts w:cs="Times New Roman"/>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03EE631F" w14:textId="77777777" w:rsidR="00505795" w:rsidRPr="00080B36" w:rsidRDefault="00505795" w:rsidP="00505795">
      <w:pPr>
        <w:pStyle w:val="body"/>
        <w:rPr>
          <w:rFonts w:cs="Times New Roman"/>
        </w:rPr>
      </w:pPr>
      <w:r w:rsidRPr="00080B36">
        <w:rPr>
          <w:rFonts w:cs="Times New Roman"/>
        </w:rPr>
        <w:t>Объём текста/текстов для чтения — 250—300 слов.</w:t>
      </w:r>
    </w:p>
    <w:p w14:paraId="6B5D525C" w14:textId="77777777" w:rsidR="00505795" w:rsidRPr="00080B36" w:rsidRDefault="00505795" w:rsidP="00505795">
      <w:pPr>
        <w:pStyle w:val="h4Header"/>
        <w:keepNext/>
        <w:rPr>
          <w:rFonts w:cs="Times New Roman"/>
        </w:rPr>
      </w:pPr>
      <w:r w:rsidRPr="00080B36">
        <w:rPr>
          <w:rStyle w:val="BoldItalic0"/>
        </w:rPr>
        <w:t>Письменная речь</w:t>
      </w:r>
    </w:p>
    <w:p w14:paraId="762D72CD" w14:textId="77777777" w:rsidR="00505795" w:rsidRPr="00080B36" w:rsidRDefault="00505795" w:rsidP="00505795">
      <w:pPr>
        <w:pStyle w:val="body"/>
        <w:rPr>
          <w:rFonts w:cs="Times New Roman"/>
        </w:rPr>
      </w:pPr>
      <w:r w:rsidRPr="00080B36">
        <w:rPr>
          <w:rFonts w:cs="Times New Roman"/>
        </w:rPr>
        <w:t xml:space="preserve">Развитие умений письменной речи: </w:t>
      </w:r>
    </w:p>
    <w:p w14:paraId="489A2B84" w14:textId="77777777" w:rsidR="00505795" w:rsidRPr="00080B36" w:rsidRDefault="00505795" w:rsidP="00505795">
      <w:pPr>
        <w:pStyle w:val="body"/>
        <w:rPr>
          <w:rFonts w:cs="Times New Roman"/>
        </w:rPr>
      </w:pPr>
      <w:r w:rsidRPr="00080B36">
        <w:rPr>
          <w:rFonts w:cs="Times New Roman"/>
        </w:rPr>
        <w:t xml:space="preserve">списывание текста и выписывание из него слов, словосочетаний, предложений в соответствии с решаемой коммуникативной задачей; </w:t>
      </w:r>
    </w:p>
    <w:p w14:paraId="5D844955" w14:textId="77777777" w:rsidR="00505795" w:rsidRPr="00080B36" w:rsidRDefault="00505795" w:rsidP="00505795">
      <w:pPr>
        <w:pStyle w:val="body"/>
        <w:rPr>
          <w:rFonts w:cs="Times New Roman"/>
        </w:rPr>
      </w:pPr>
      <w:r w:rsidRPr="00080B36">
        <w:rPr>
          <w:rFonts w:cs="Times New Roman"/>
        </w:rPr>
        <w:t xml:space="preserve">заполнение анкет и формуляров: сообщение о себе основных сведений в соответствии с нормами, принятыми в англоговорящих странах; </w:t>
      </w:r>
    </w:p>
    <w:p w14:paraId="36FE2EAD" w14:textId="77777777" w:rsidR="00505795" w:rsidRPr="00080B36" w:rsidRDefault="00505795" w:rsidP="00505795">
      <w:pPr>
        <w:pStyle w:val="body"/>
        <w:rPr>
          <w:rFonts w:cs="Times New Roman"/>
          <w:spacing w:val="-2"/>
        </w:rPr>
      </w:pPr>
      <w:r w:rsidRPr="00080B36">
        <w:rPr>
          <w:rFonts w:cs="Times New Roman"/>
          <w:spacing w:val="-2"/>
        </w:rPr>
        <w:t xml:space="preserve">написание электронного сообщения личного характера: сообщать краткие сведения о себе; расспрашивать друга/подругу по переписке о его/её увлечениях; выражать благодарность, извинение; оформлять обращение, завершающую фразу и </w:t>
      </w:r>
      <w:r w:rsidRPr="00080B36">
        <w:rPr>
          <w:rFonts w:cs="Times New Roman"/>
          <w:spacing w:val="-2"/>
        </w:rPr>
        <w:lastRenderedPageBreak/>
        <w:t>подпись в соответствии с нормами неофициального общения, принятыми в стране/странах изучаемого языка. Объём письма — до 70 слов;</w:t>
      </w:r>
    </w:p>
    <w:p w14:paraId="505172CC" w14:textId="77777777" w:rsidR="00505795" w:rsidRPr="00080B36" w:rsidRDefault="00505795" w:rsidP="00505795">
      <w:pPr>
        <w:pStyle w:val="body"/>
        <w:rPr>
          <w:rFonts w:cs="Times New Roman"/>
        </w:rPr>
      </w:pPr>
      <w:r w:rsidRPr="00080B36">
        <w:rPr>
          <w:rFonts w:cs="Times New Roman"/>
        </w:rPr>
        <w:t>создание небольшого письменного высказывания с опорой на образец, план, иллюстрацию. Объём письменного высказывания — до 70 слов.</w:t>
      </w:r>
    </w:p>
    <w:p w14:paraId="5FADCEAE" w14:textId="77777777" w:rsidR="00505795" w:rsidRPr="00080B36" w:rsidRDefault="00505795" w:rsidP="00505795">
      <w:pPr>
        <w:pStyle w:val="h4-firstHeader"/>
        <w:spacing w:before="227"/>
        <w:rPr>
          <w:rFonts w:cs="Times New Roman"/>
        </w:rPr>
      </w:pPr>
      <w:r w:rsidRPr="00080B36">
        <w:rPr>
          <w:rFonts w:cs="Times New Roman"/>
        </w:rPr>
        <w:t>Языковые знания и умения</w:t>
      </w:r>
    </w:p>
    <w:p w14:paraId="29DEC97F" w14:textId="77777777" w:rsidR="00505795" w:rsidRPr="00080B36" w:rsidRDefault="00505795" w:rsidP="00505795">
      <w:pPr>
        <w:pStyle w:val="h4Header"/>
        <w:spacing w:before="57"/>
        <w:rPr>
          <w:rStyle w:val="BoldItalic0"/>
        </w:rPr>
      </w:pPr>
      <w:r w:rsidRPr="00080B36">
        <w:rPr>
          <w:rStyle w:val="BoldItalic0"/>
        </w:rPr>
        <w:t>Фонетическая сторона речи</w:t>
      </w:r>
    </w:p>
    <w:p w14:paraId="62E4D045" w14:textId="77777777" w:rsidR="00505795" w:rsidRPr="00080B36" w:rsidRDefault="00505795" w:rsidP="00505795">
      <w:pPr>
        <w:pStyle w:val="body"/>
        <w:rPr>
          <w:rFonts w:cs="Times New Roman"/>
        </w:rPr>
      </w:pPr>
      <w:r w:rsidRPr="00080B36">
        <w:rPr>
          <w:rFonts w:cs="Times New Roman"/>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F16DDAD" w14:textId="77777777" w:rsidR="00505795" w:rsidRPr="00080B36" w:rsidRDefault="00505795" w:rsidP="00505795">
      <w:pPr>
        <w:pStyle w:val="body"/>
        <w:rPr>
          <w:rFonts w:cs="Times New Roman"/>
        </w:rPr>
      </w:pPr>
      <w:r w:rsidRPr="00080B36">
        <w:rPr>
          <w:rFonts w:cs="Times New Roma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B43244B" w14:textId="77777777" w:rsidR="00505795" w:rsidRPr="00080B36" w:rsidRDefault="00505795" w:rsidP="00505795">
      <w:pPr>
        <w:pStyle w:val="body"/>
        <w:rPr>
          <w:rFonts w:cs="Times New Roman"/>
        </w:rPr>
      </w:pPr>
      <w:r w:rsidRPr="00080B36">
        <w:rPr>
          <w:rFonts w:cs="Times New Roman"/>
        </w:rPr>
        <w:t xml:space="preserve">Тексты для чтения вслух: сообщение информационного характера, отрывок из статьи научно-популярного характера, рассказ, диалог (беседа). </w:t>
      </w:r>
    </w:p>
    <w:p w14:paraId="49D42132" w14:textId="77777777" w:rsidR="00505795" w:rsidRPr="00080B36" w:rsidRDefault="00505795" w:rsidP="00505795">
      <w:pPr>
        <w:pStyle w:val="body"/>
        <w:rPr>
          <w:rFonts w:cs="Times New Roman"/>
        </w:rPr>
      </w:pPr>
      <w:r w:rsidRPr="00080B36">
        <w:rPr>
          <w:rFonts w:cs="Times New Roman"/>
        </w:rPr>
        <w:t>Объём текста для чтения вслух — до 95 слов.</w:t>
      </w:r>
    </w:p>
    <w:p w14:paraId="6A0A4DBC" w14:textId="77777777" w:rsidR="00505795" w:rsidRPr="00080B36" w:rsidRDefault="00505795" w:rsidP="00505795">
      <w:pPr>
        <w:pStyle w:val="h4Header"/>
        <w:rPr>
          <w:rFonts w:cs="Times New Roman"/>
        </w:rPr>
      </w:pPr>
      <w:r w:rsidRPr="00080B36">
        <w:rPr>
          <w:rStyle w:val="BoldItalic0"/>
        </w:rPr>
        <w:t>Графика, орфография и пунктуация</w:t>
      </w:r>
    </w:p>
    <w:p w14:paraId="28550595" w14:textId="77777777" w:rsidR="00505795" w:rsidRPr="00080B36" w:rsidRDefault="00505795" w:rsidP="00505795">
      <w:pPr>
        <w:pStyle w:val="body"/>
        <w:rPr>
          <w:rFonts w:cs="Times New Roman"/>
        </w:rPr>
      </w:pPr>
      <w:r w:rsidRPr="00080B36">
        <w:rPr>
          <w:rFonts w:cs="Times New Roman"/>
        </w:rPr>
        <w:t xml:space="preserve">Правильное написание изученных слов. </w:t>
      </w:r>
    </w:p>
    <w:p w14:paraId="60C3E843" w14:textId="77777777" w:rsidR="00505795" w:rsidRPr="00080B36" w:rsidRDefault="00505795" w:rsidP="00505795">
      <w:pPr>
        <w:pStyle w:val="body"/>
        <w:rPr>
          <w:rFonts w:cs="Times New Roman"/>
        </w:rPr>
      </w:pPr>
      <w:r w:rsidRPr="00080B36">
        <w:rPr>
          <w:rFonts w:cs="Times New Roman"/>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w:t>
      </w:r>
    </w:p>
    <w:p w14:paraId="56B248F3" w14:textId="77777777" w:rsidR="00505795" w:rsidRPr="00080B36" w:rsidRDefault="00505795" w:rsidP="00505795">
      <w:pPr>
        <w:pStyle w:val="body"/>
        <w:rPr>
          <w:rFonts w:cs="Times New Roman"/>
        </w:rPr>
      </w:pPr>
      <w:r w:rsidRPr="00080B36">
        <w:rPr>
          <w:rFonts w:cs="Times New Roman"/>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14:paraId="10A580BA" w14:textId="77777777" w:rsidR="00505795" w:rsidRPr="00080B36" w:rsidRDefault="00505795" w:rsidP="00505795">
      <w:pPr>
        <w:pStyle w:val="h4Header"/>
        <w:keepNext/>
        <w:rPr>
          <w:rFonts w:cs="Times New Roman"/>
        </w:rPr>
      </w:pPr>
      <w:r w:rsidRPr="00080B36">
        <w:rPr>
          <w:rStyle w:val="BoldItalic0"/>
        </w:rPr>
        <w:t>Лексическая сторона речи</w:t>
      </w:r>
    </w:p>
    <w:p w14:paraId="38480902" w14:textId="77777777" w:rsidR="00505795" w:rsidRPr="00080B36" w:rsidRDefault="00505795" w:rsidP="00505795">
      <w:pPr>
        <w:pStyle w:val="body"/>
        <w:rPr>
          <w:rFonts w:cs="Times New Roman"/>
        </w:rPr>
      </w:pPr>
      <w:r w:rsidRPr="00080B36">
        <w:rPr>
          <w:rFonts w:cs="Times New Roman"/>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14:paraId="3E8E565C" w14:textId="77777777" w:rsidR="00505795" w:rsidRPr="00080B36" w:rsidRDefault="00505795" w:rsidP="00505795">
      <w:pPr>
        <w:pStyle w:val="body"/>
        <w:rPr>
          <w:rFonts w:cs="Times New Roman"/>
        </w:rPr>
      </w:pPr>
      <w:r w:rsidRPr="00080B36">
        <w:rPr>
          <w:rFonts w:cs="Times New Roman"/>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7593EFF2" w14:textId="77777777" w:rsidR="00505795" w:rsidRPr="00080B36" w:rsidRDefault="00505795" w:rsidP="00505795">
      <w:pPr>
        <w:pStyle w:val="body"/>
        <w:rPr>
          <w:rFonts w:cs="Times New Roman"/>
          <w:spacing w:val="-2"/>
        </w:rPr>
      </w:pPr>
      <w:r w:rsidRPr="00080B36">
        <w:rPr>
          <w:rFonts w:cs="Times New Roman"/>
          <w:spacing w:val="-2"/>
        </w:rPr>
        <w:t xml:space="preserve">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 </w:t>
      </w:r>
    </w:p>
    <w:p w14:paraId="4768FFAA" w14:textId="77777777" w:rsidR="00505795" w:rsidRPr="00080B36" w:rsidRDefault="00505795" w:rsidP="00505795">
      <w:pPr>
        <w:pStyle w:val="body"/>
        <w:rPr>
          <w:rFonts w:cs="Times New Roman"/>
        </w:rPr>
      </w:pPr>
      <w:r w:rsidRPr="00080B36">
        <w:rPr>
          <w:rFonts w:cs="Times New Roman"/>
        </w:rPr>
        <w:t>Основные способы словообразования:</w:t>
      </w:r>
    </w:p>
    <w:p w14:paraId="2224F434" w14:textId="77777777" w:rsidR="00505795" w:rsidRPr="00080B36" w:rsidRDefault="00505795" w:rsidP="00505795">
      <w:pPr>
        <w:pStyle w:val="body"/>
        <w:rPr>
          <w:rFonts w:cs="Times New Roman"/>
        </w:rPr>
      </w:pPr>
      <w:r w:rsidRPr="00080B36">
        <w:rPr>
          <w:rFonts w:cs="Times New Roman"/>
        </w:rPr>
        <w:t xml:space="preserve">аффиксация: </w:t>
      </w:r>
    </w:p>
    <w:p w14:paraId="7EB92164" w14:textId="77777777" w:rsidR="00505795" w:rsidRPr="00080B36" w:rsidRDefault="00505795" w:rsidP="00505795">
      <w:pPr>
        <w:pStyle w:val="body"/>
        <w:rPr>
          <w:rFonts w:cs="Times New Roman"/>
        </w:rPr>
      </w:pPr>
      <w:r w:rsidRPr="00080B36">
        <w:rPr>
          <w:rFonts w:cs="Times New Roman"/>
        </w:rPr>
        <w:t xml:space="preserve">образование имён существительных при помощи суффикса -ing (reading); </w:t>
      </w:r>
    </w:p>
    <w:p w14:paraId="1F42E381" w14:textId="77777777" w:rsidR="00505795" w:rsidRPr="00080B36" w:rsidRDefault="00505795" w:rsidP="00505795">
      <w:pPr>
        <w:pStyle w:val="body"/>
        <w:rPr>
          <w:rFonts w:cs="Times New Roman"/>
        </w:rPr>
      </w:pPr>
      <w:r w:rsidRPr="00080B36">
        <w:rPr>
          <w:rFonts w:cs="Times New Roman"/>
        </w:rPr>
        <w:t>образование имён прилагательных при помощи суффиксов -al (typical), -ing (amazing), -less (useless), -ive (impressive).</w:t>
      </w:r>
    </w:p>
    <w:p w14:paraId="641E8E2C" w14:textId="77777777" w:rsidR="00505795" w:rsidRPr="00080B36" w:rsidRDefault="00505795" w:rsidP="00505795">
      <w:pPr>
        <w:pStyle w:val="body"/>
        <w:rPr>
          <w:rFonts w:cs="Times New Roman"/>
        </w:rPr>
      </w:pPr>
      <w:r w:rsidRPr="00080B36">
        <w:rPr>
          <w:rFonts w:cs="Times New Roman"/>
        </w:rPr>
        <w:t xml:space="preserve">Синонимы. Антонимы. Интернациональные слова. </w:t>
      </w:r>
    </w:p>
    <w:p w14:paraId="034124AD" w14:textId="77777777" w:rsidR="00505795" w:rsidRPr="00080B36" w:rsidRDefault="00505795" w:rsidP="00505795">
      <w:pPr>
        <w:pStyle w:val="h4Header"/>
        <w:rPr>
          <w:rStyle w:val="BoldItalic0"/>
        </w:rPr>
      </w:pPr>
      <w:r w:rsidRPr="00080B36">
        <w:rPr>
          <w:rStyle w:val="BoldItalic0"/>
        </w:rPr>
        <w:t>Грамматическая сторона речи</w:t>
      </w:r>
    </w:p>
    <w:p w14:paraId="7528A988" w14:textId="77777777" w:rsidR="00505795" w:rsidRPr="00080B36" w:rsidRDefault="00505795" w:rsidP="00505795">
      <w:pPr>
        <w:pStyle w:val="body"/>
        <w:rPr>
          <w:rFonts w:cs="Times New Roman"/>
        </w:rPr>
      </w:pPr>
      <w:r w:rsidRPr="00080B36">
        <w:rPr>
          <w:rFonts w:cs="Times New Roman"/>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14:paraId="33FCB873" w14:textId="77777777" w:rsidR="00505795" w:rsidRPr="00080B36" w:rsidRDefault="00505795" w:rsidP="00505795">
      <w:pPr>
        <w:pStyle w:val="body"/>
        <w:rPr>
          <w:rFonts w:cs="Times New Roman"/>
        </w:rPr>
      </w:pPr>
      <w:r w:rsidRPr="00080B36">
        <w:rPr>
          <w:rFonts w:cs="Times New Roman"/>
        </w:rPr>
        <w:t>Сложноподчинённые предложения с придаточными определительными с союзными словами who, which, that.</w:t>
      </w:r>
    </w:p>
    <w:p w14:paraId="013CEFDE" w14:textId="77777777" w:rsidR="00505795" w:rsidRPr="00080B36" w:rsidRDefault="00505795" w:rsidP="00505795">
      <w:pPr>
        <w:pStyle w:val="body"/>
        <w:rPr>
          <w:rFonts w:cs="Times New Roman"/>
        </w:rPr>
      </w:pPr>
      <w:r w:rsidRPr="00080B36">
        <w:rPr>
          <w:rFonts w:cs="Times New Roman"/>
        </w:rPr>
        <w:t>Сложноподчинённые предложения с придаточными времени с союзами for, since.</w:t>
      </w:r>
    </w:p>
    <w:p w14:paraId="19CAD431" w14:textId="77777777" w:rsidR="00505795" w:rsidRPr="00080B36" w:rsidRDefault="00505795" w:rsidP="00505795">
      <w:pPr>
        <w:pStyle w:val="body"/>
        <w:rPr>
          <w:rFonts w:cs="Times New Roman"/>
        </w:rPr>
      </w:pPr>
      <w:r w:rsidRPr="00080B36">
        <w:rPr>
          <w:rFonts w:cs="Times New Roman"/>
        </w:rPr>
        <w:t>Предложения с конструкциями as … as, not so … as.</w:t>
      </w:r>
    </w:p>
    <w:p w14:paraId="153B2CA7" w14:textId="77777777" w:rsidR="00505795" w:rsidRPr="00080B36" w:rsidRDefault="00505795" w:rsidP="00505795">
      <w:pPr>
        <w:pStyle w:val="body"/>
        <w:rPr>
          <w:rFonts w:cs="Times New Roman"/>
        </w:rPr>
      </w:pPr>
      <w:r w:rsidRPr="00080B36">
        <w:rPr>
          <w:rFonts w:cs="Times New Roman"/>
        </w:rPr>
        <w:t>Все типы вопросительных предложений (общий, специальный, альтернативный, разделительный вопросы) в Present/Past Continuous Tense.</w:t>
      </w:r>
    </w:p>
    <w:p w14:paraId="1A2CC146" w14:textId="77777777" w:rsidR="00505795" w:rsidRPr="00080B36" w:rsidRDefault="00505795" w:rsidP="00505795">
      <w:pPr>
        <w:pStyle w:val="body"/>
        <w:rPr>
          <w:rFonts w:cs="Times New Roman"/>
        </w:rPr>
      </w:pPr>
      <w:r w:rsidRPr="00080B36">
        <w:rPr>
          <w:rFonts w:cs="Times New Roman"/>
        </w:rPr>
        <w:t xml:space="preserve">Глаголы в </w:t>
      </w:r>
      <w:proofErr w:type="gramStart"/>
      <w:r w:rsidRPr="00080B36">
        <w:rPr>
          <w:rFonts w:cs="Times New Roman"/>
        </w:rPr>
        <w:t>видо-временных</w:t>
      </w:r>
      <w:proofErr w:type="gramEnd"/>
      <w:r w:rsidRPr="00080B36">
        <w:rPr>
          <w:rFonts w:cs="Times New Roman"/>
        </w:rPr>
        <w:t xml:space="preserve"> формах действительного залога в изъявительном наклонении в Present/Past Continuous Tense.</w:t>
      </w:r>
    </w:p>
    <w:p w14:paraId="41FF57E9" w14:textId="77777777" w:rsidR="00505795" w:rsidRPr="00080B36" w:rsidRDefault="00505795" w:rsidP="00505795">
      <w:pPr>
        <w:pStyle w:val="body"/>
        <w:rPr>
          <w:rFonts w:cs="Times New Roman"/>
          <w:lang w:val="en-US"/>
        </w:rPr>
      </w:pPr>
      <w:r w:rsidRPr="00080B36">
        <w:rPr>
          <w:rFonts w:cs="Times New Roman"/>
        </w:rPr>
        <w:t>Модальныеглаголыиихэквиваленты</w:t>
      </w:r>
      <w:r w:rsidRPr="00080B36">
        <w:rPr>
          <w:rFonts w:cs="Times New Roman"/>
          <w:lang w:val="en-US"/>
        </w:rPr>
        <w:t xml:space="preserve"> (can/be able to, must/have to, may, should, need). </w:t>
      </w:r>
    </w:p>
    <w:p w14:paraId="7BDC4DAF" w14:textId="77777777" w:rsidR="00505795" w:rsidRPr="00080B36" w:rsidRDefault="00505795" w:rsidP="00505795">
      <w:pPr>
        <w:pStyle w:val="body"/>
        <w:rPr>
          <w:rFonts w:cs="Times New Roman"/>
          <w:lang w:val="en-US"/>
        </w:rPr>
      </w:pPr>
      <w:r w:rsidRPr="00080B36">
        <w:rPr>
          <w:rFonts w:cs="Times New Roman"/>
        </w:rPr>
        <w:t>Слова</w:t>
      </w:r>
      <w:r w:rsidRPr="00080B36">
        <w:rPr>
          <w:rFonts w:cs="Times New Roman"/>
          <w:lang w:val="en-US"/>
        </w:rPr>
        <w:t xml:space="preserve">, </w:t>
      </w:r>
      <w:r w:rsidRPr="00080B36">
        <w:rPr>
          <w:rFonts w:cs="Times New Roman"/>
        </w:rPr>
        <w:t>выражающиеколичество</w:t>
      </w:r>
      <w:r w:rsidRPr="00080B36">
        <w:rPr>
          <w:rFonts w:cs="Times New Roman"/>
          <w:lang w:val="en-US"/>
        </w:rPr>
        <w:t xml:space="preserve"> (little/a little, few/a few).</w:t>
      </w:r>
    </w:p>
    <w:p w14:paraId="4D9D3865" w14:textId="77777777" w:rsidR="00505795" w:rsidRPr="00080B36" w:rsidRDefault="00505795" w:rsidP="00505795">
      <w:pPr>
        <w:pStyle w:val="body"/>
        <w:rPr>
          <w:rFonts w:cs="Times New Roman"/>
        </w:rPr>
      </w:pPr>
      <w:r w:rsidRPr="00080B36">
        <w:rPr>
          <w:rFonts w:cs="Times New Roman"/>
        </w:rPr>
        <w:t xml:space="preserve">Возвратные, неопределённые местоимения (some, any) и их производные (somebody, anybody; something, anything, etc.) every и производные (everybody, everything, </w:t>
      </w:r>
      <w:proofErr w:type="gramStart"/>
      <w:r w:rsidRPr="00080B36">
        <w:rPr>
          <w:rFonts w:cs="Times New Roman"/>
        </w:rPr>
        <w:t>etc.)в</w:t>
      </w:r>
      <w:proofErr w:type="gramEnd"/>
      <w:r w:rsidRPr="00080B36">
        <w:rPr>
          <w:rFonts w:cs="Times New Roman"/>
        </w:rPr>
        <w:t xml:space="preserve"> повествовательных (утвердительных и отрицательных) и вопросительных предложениях.</w:t>
      </w:r>
    </w:p>
    <w:p w14:paraId="2389646B" w14:textId="77777777" w:rsidR="00505795" w:rsidRPr="00080B36" w:rsidRDefault="00505795" w:rsidP="00505795">
      <w:pPr>
        <w:pStyle w:val="body"/>
        <w:rPr>
          <w:rFonts w:cs="Times New Roman"/>
        </w:rPr>
      </w:pPr>
      <w:r w:rsidRPr="00080B36">
        <w:rPr>
          <w:rFonts w:cs="Times New Roman"/>
        </w:rPr>
        <w:t xml:space="preserve">Числительные для обозначения дат и больших чисел (100—1000). </w:t>
      </w:r>
    </w:p>
    <w:p w14:paraId="68DE1BA9" w14:textId="77777777" w:rsidR="00505795" w:rsidRPr="00080B36" w:rsidRDefault="00505795" w:rsidP="00505795">
      <w:pPr>
        <w:pStyle w:val="h4Header"/>
        <w:spacing w:before="510"/>
        <w:rPr>
          <w:rFonts w:cs="Times New Roman"/>
        </w:rPr>
      </w:pPr>
      <w:r w:rsidRPr="00080B36">
        <w:rPr>
          <w:rFonts w:cs="Times New Roman"/>
        </w:rPr>
        <w:t xml:space="preserve">Социокультурные знания и умения </w:t>
      </w:r>
    </w:p>
    <w:p w14:paraId="2BD8047A" w14:textId="77777777" w:rsidR="00505795" w:rsidRPr="00080B36" w:rsidRDefault="00505795" w:rsidP="00505795">
      <w:pPr>
        <w:pStyle w:val="body"/>
        <w:rPr>
          <w:rFonts w:cs="Times New Roman"/>
        </w:rPr>
      </w:pPr>
      <w:r w:rsidRPr="00080B36">
        <w:rPr>
          <w:rFonts w:cs="Times New Roman"/>
        </w:rPr>
        <w:t>Знание и использование отдельных социокультурных элементов речевого поведенческого этикета в стране/странах изучаемого языка в рамках тематического содержания речи (в ситуациях общения, в том числе «Дома», «В магазине»).</w:t>
      </w:r>
    </w:p>
    <w:p w14:paraId="19308D3F" w14:textId="77777777" w:rsidR="00505795" w:rsidRPr="00080B36" w:rsidRDefault="00505795" w:rsidP="00505795">
      <w:pPr>
        <w:pStyle w:val="body"/>
        <w:rPr>
          <w:rFonts w:cs="Times New Roman"/>
        </w:rPr>
      </w:pPr>
      <w:r w:rsidRPr="00080B36">
        <w:rPr>
          <w:rFonts w:cs="Times New Roman"/>
        </w:rPr>
        <w:lastRenderedPageBreak/>
        <w:t>Знание и использование в устной и письменной речи наиболее употребительной тематической фоновой лексики и реалий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76A763F4" w14:textId="77777777" w:rsidR="00505795" w:rsidRPr="00080B36" w:rsidRDefault="00505795" w:rsidP="00505795">
      <w:pPr>
        <w:pStyle w:val="body"/>
        <w:rPr>
          <w:rFonts w:cs="Times New Roman"/>
        </w:rPr>
      </w:pPr>
      <w:r w:rsidRPr="00080B36">
        <w:rPr>
          <w:rFonts w:cs="Times New Roman"/>
        </w:rPr>
        <w:t xml:space="preserve">Знание социокультурного портрета родной страны и страны/стран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 </w:t>
      </w:r>
    </w:p>
    <w:p w14:paraId="0EB27F14" w14:textId="77777777" w:rsidR="00505795" w:rsidRPr="00080B36" w:rsidRDefault="00505795" w:rsidP="00505795">
      <w:pPr>
        <w:pStyle w:val="body"/>
        <w:rPr>
          <w:rFonts w:cs="Times New Roman"/>
        </w:rPr>
      </w:pPr>
      <w:r w:rsidRPr="00080B36">
        <w:rPr>
          <w:rFonts w:cs="Times New Roman"/>
        </w:rPr>
        <w:t xml:space="preserve">Развитие умений: </w:t>
      </w:r>
    </w:p>
    <w:p w14:paraId="70C1EA6B" w14:textId="77777777" w:rsidR="00505795" w:rsidRPr="00080B36" w:rsidRDefault="00505795" w:rsidP="00505795">
      <w:pPr>
        <w:pStyle w:val="body"/>
        <w:rPr>
          <w:rFonts w:cs="Times New Roman"/>
        </w:rPr>
      </w:pPr>
      <w:r w:rsidRPr="00080B36">
        <w:rPr>
          <w:rFonts w:cs="Times New Roman"/>
        </w:rPr>
        <w:t xml:space="preserve">писать свои имя и фамилию, а также имена и фамилии своих родственников и друзей на английском языке; </w:t>
      </w:r>
    </w:p>
    <w:p w14:paraId="5A4B0800" w14:textId="77777777" w:rsidR="00505795" w:rsidRPr="00080B36" w:rsidRDefault="00505795" w:rsidP="00505795">
      <w:pPr>
        <w:pStyle w:val="body"/>
        <w:rPr>
          <w:rFonts w:cs="Times New Roman"/>
        </w:rPr>
      </w:pPr>
      <w:r w:rsidRPr="00080B36">
        <w:rPr>
          <w:rFonts w:cs="Times New Roman"/>
        </w:rPr>
        <w:t xml:space="preserve">правильно оформлять свой адрес на английском языке (в анкете, формуляре); </w:t>
      </w:r>
    </w:p>
    <w:p w14:paraId="0B7ECF08" w14:textId="77777777" w:rsidR="00505795" w:rsidRPr="00080B36" w:rsidRDefault="00505795" w:rsidP="00505795">
      <w:pPr>
        <w:pStyle w:val="body"/>
        <w:rPr>
          <w:rFonts w:cs="Times New Roman"/>
        </w:rPr>
      </w:pPr>
      <w:r w:rsidRPr="00080B36">
        <w:rPr>
          <w:rFonts w:cs="Times New Roman"/>
        </w:rPr>
        <w:t xml:space="preserve">кратко представлять Россию и страну/страны изучаемого языка; </w:t>
      </w:r>
    </w:p>
    <w:p w14:paraId="1AD91005" w14:textId="77777777" w:rsidR="00505795" w:rsidRPr="00080B36" w:rsidRDefault="00505795" w:rsidP="00505795">
      <w:pPr>
        <w:pStyle w:val="body"/>
        <w:rPr>
          <w:rFonts w:cs="Times New Roman"/>
        </w:rPr>
      </w:pPr>
      <w:r w:rsidRPr="00080B36">
        <w:rPr>
          <w:rFonts w:cs="Times New Roman"/>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 наиболее известные достопримечательности;</w:t>
      </w:r>
    </w:p>
    <w:p w14:paraId="14484671" w14:textId="77777777" w:rsidR="00505795" w:rsidRPr="00080B36" w:rsidRDefault="00505795" w:rsidP="00505795">
      <w:pPr>
        <w:pStyle w:val="body"/>
        <w:rPr>
          <w:rFonts w:cs="Times New Roman"/>
        </w:rPr>
      </w:pPr>
      <w:r w:rsidRPr="00080B36">
        <w:rPr>
          <w:rFonts w:cs="Times New Roman"/>
        </w:rPr>
        <w:t>кратко рассказывать о выдающихся людях родной страны и страны/стран изучаемого языка (учёных, писателях, поэтах).</w:t>
      </w:r>
    </w:p>
    <w:p w14:paraId="33C3207D" w14:textId="77777777" w:rsidR="00505795" w:rsidRPr="00080B36" w:rsidRDefault="00505795" w:rsidP="00505795">
      <w:pPr>
        <w:pStyle w:val="h4Header"/>
        <w:spacing w:before="397"/>
        <w:rPr>
          <w:rFonts w:cs="Times New Roman"/>
        </w:rPr>
      </w:pPr>
      <w:r w:rsidRPr="00080B36">
        <w:rPr>
          <w:rFonts w:cs="Times New Roman"/>
        </w:rPr>
        <w:t>Компенсаторные умения</w:t>
      </w:r>
    </w:p>
    <w:p w14:paraId="5FC2212B" w14:textId="77777777" w:rsidR="00505795" w:rsidRPr="00080B36" w:rsidRDefault="00505795" w:rsidP="00505795">
      <w:pPr>
        <w:pStyle w:val="body"/>
        <w:rPr>
          <w:rFonts w:cs="Times New Roman"/>
        </w:rPr>
      </w:pPr>
      <w:r w:rsidRPr="00080B36">
        <w:rPr>
          <w:rFonts w:cs="Times New Roman"/>
        </w:rPr>
        <w:t>Использование при чтении и аудировании языковой догадки, в том числе контекстуальной.</w:t>
      </w:r>
    </w:p>
    <w:p w14:paraId="357F4C95" w14:textId="77777777" w:rsidR="00505795" w:rsidRPr="00080B36" w:rsidRDefault="00505795" w:rsidP="00505795">
      <w:pPr>
        <w:pStyle w:val="body"/>
        <w:rPr>
          <w:rFonts w:cs="Times New Roman"/>
        </w:rPr>
      </w:pPr>
      <w:r w:rsidRPr="00080B36">
        <w:rPr>
          <w:rFonts w:cs="Times New Roman"/>
        </w:rPr>
        <w:t>Использование в качестве опоры при порождении собственных высказываний ключевых слов, плана.</w:t>
      </w:r>
    </w:p>
    <w:p w14:paraId="6FA9C16C" w14:textId="77777777" w:rsidR="00505795" w:rsidRPr="00080B36" w:rsidRDefault="00505795" w:rsidP="00505795">
      <w:pPr>
        <w:pStyle w:val="body"/>
        <w:rPr>
          <w:rFonts w:cs="Times New Roman"/>
        </w:rPr>
      </w:pPr>
      <w:r w:rsidRPr="00080B36">
        <w:rPr>
          <w:rFonts w:cs="Times New Roman"/>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5E6E4F82" w14:textId="77777777" w:rsidR="00505795" w:rsidRPr="00080B36" w:rsidRDefault="00505795" w:rsidP="00505795">
      <w:pPr>
        <w:pStyle w:val="body"/>
        <w:rPr>
          <w:rFonts w:cs="Times New Roman"/>
        </w:rPr>
      </w:pPr>
      <w:r w:rsidRPr="00080B36">
        <w:rPr>
          <w:rFonts w:cs="Times New Roma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8ED110F" w14:textId="77777777" w:rsidR="00505795" w:rsidRPr="00080B36" w:rsidRDefault="00505795" w:rsidP="00505795">
      <w:pPr>
        <w:pStyle w:val="h3Header"/>
        <w:spacing w:before="227"/>
        <w:rPr>
          <w:rFonts w:cs="Times New Roman"/>
        </w:rPr>
      </w:pPr>
      <w:r w:rsidRPr="00080B36">
        <w:rPr>
          <w:rFonts w:cs="Times New Roman"/>
        </w:rPr>
        <w:t>7 класс</w:t>
      </w:r>
    </w:p>
    <w:p w14:paraId="49B43654" w14:textId="77777777" w:rsidR="00505795" w:rsidRPr="00080B36" w:rsidRDefault="00505795" w:rsidP="00505795">
      <w:pPr>
        <w:pStyle w:val="h4-firstHeader"/>
        <w:rPr>
          <w:rFonts w:cs="Times New Roman"/>
        </w:rPr>
      </w:pPr>
      <w:r w:rsidRPr="00080B36">
        <w:rPr>
          <w:rFonts w:cs="Times New Roman"/>
        </w:rPr>
        <w:t>Коммуникативные умения</w:t>
      </w:r>
    </w:p>
    <w:p w14:paraId="2195121A" w14:textId="77777777" w:rsidR="00505795" w:rsidRPr="00080B36" w:rsidRDefault="00505795" w:rsidP="00505795">
      <w:pPr>
        <w:pStyle w:val="body"/>
        <w:rPr>
          <w:rFonts w:cs="Times New Roman"/>
        </w:rPr>
      </w:pPr>
      <w:r w:rsidRPr="00080B36">
        <w:rPr>
          <w:rFonts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EE44443" w14:textId="77777777" w:rsidR="00505795" w:rsidRPr="00080B36" w:rsidRDefault="00505795" w:rsidP="00505795">
      <w:pPr>
        <w:pStyle w:val="body"/>
        <w:rPr>
          <w:rFonts w:cs="Times New Roman"/>
        </w:rPr>
      </w:pPr>
      <w:r w:rsidRPr="00080B36">
        <w:rPr>
          <w:rFonts w:cs="Times New Roman"/>
        </w:rPr>
        <w:t>Взаимоотношения в семье и с друзьями. Семейные праздники. Обязанности по дому.</w:t>
      </w:r>
    </w:p>
    <w:p w14:paraId="461BAFDB" w14:textId="77777777" w:rsidR="00505795" w:rsidRPr="00080B36" w:rsidRDefault="00505795" w:rsidP="00505795">
      <w:pPr>
        <w:pStyle w:val="body"/>
        <w:rPr>
          <w:rFonts w:cs="Times New Roman"/>
        </w:rPr>
      </w:pPr>
      <w:r w:rsidRPr="00080B36">
        <w:rPr>
          <w:rFonts w:cs="Times New Roman"/>
        </w:rPr>
        <w:t>Внешность и характер человека/литературного персонажа.</w:t>
      </w:r>
    </w:p>
    <w:p w14:paraId="2F364598" w14:textId="77777777" w:rsidR="00505795" w:rsidRPr="00080B36" w:rsidRDefault="00505795" w:rsidP="00505795">
      <w:pPr>
        <w:pStyle w:val="body"/>
        <w:rPr>
          <w:rFonts w:cs="Times New Roman"/>
        </w:rPr>
      </w:pPr>
      <w:r w:rsidRPr="00080B36">
        <w:rPr>
          <w:rFonts w:cs="Times New Roman"/>
        </w:rPr>
        <w:t>Досуг и увлечения/хобби современного подростка (чтение, кино, театр, музей, спорт, музыка).</w:t>
      </w:r>
    </w:p>
    <w:p w14:paraId="50189450" w14:textId="77777777" w:rsidR="00505795" w:rsidRPr="00080B36" w:rsidRDefault="00505795" w:rsidP="00505795">
      <w:pPr>
        <w:pStyle w:val="body"/>
        <w:rPr>
          <w:rFonts w:cs="Times New Roman"/>
        </w:rPr>
      </w:pPr>
      <w:r w:rsidRPr="00080B36">
        <w:rPr>
          <w:rFonts w:cs="Times New Roman"/>
        </w:rPr>
        <w:t xml:space="preserve">Здоровый образ жизни: режим труда и отдыха, фитнес, сбалансированное питание. </w:t>
      </w:r>
    </w:p>
    <w:p w14:paraId="59FE8E76" w14:textId="77777777" w:rsidR="00505795" w:rsidRPr="00080B36" w:rsidRDefault="00505795" w:rsidP="00505795">
      <w:pPr>
        <w:pStyle w:val="body"/>
        <w:rPr>
          <w:rFonts w:cs="Times New Roman"/>
        </w:rPr>
      </w:pPr>
      <w:r w:rsidRPr="00080B36">
        <w:rPr>
          <w:rFonts w:cs="Times New Roman"/>
        </w:rPr>
        <w:t>Покупки: одежда, обувь и продукты питания.</w:t>
      </w:r>
    </w:p>
    <w:p w14:paraId="15AC3710" w14:textId="77777777" w:rsidR="00505795" w:rsidRPr="00080B36" w:rsidRDefault="00505795" w:rsidP="00505795">
      <w:pPr>
        <w:pStyle w:val="body"/>
        <w:rPr>
          <w:rFonts w:cs="Times New Roman"/>
        </w:rPr>
      </w:pPr>
      <w:r w:rsidRPr="00080B36">
        <w:rPr>
          <w:rFonts w:cs="Times New Roman"/>
        </w:rPr>
        <w:t>Школа, школьная жизнь, школьная форма, изучаемые предметы, любимый предмет, правила поведения в школе, посещение школьной библиотеки/ресурсного центра. Переписка с зарубежными сверстниками.</w:t>
      </w:r>
    </w:p>
    <w:p w14:paraId="0AC90D66" w14:textId="77777777" w:rsidR="00505795" w:rsidRPr="00080B36" w:rsidRDefault="00505795" w:rsidP="00505795">
      <w:pPr>
        <w:pStyle w:val="body"/>
        <w:rPr>
          <w:rFonts w:cs="Times New Roman"/>
        </w:rPr>
      </w:pPr>
      <w:r w:rsidRPr="00080B36">
        <w:rPr>
          <w:rFonts w:cs="Times New Roman"/>
        </w:rPr>
        <w:t>Каникулы в различное время года. Виды отдыха. Путешествия по России и зарубежным странам.</w:t>
      </w:r>
    </w:p>
    <w:p w14:paraId="5E13B873" w14:textId="77777777" w:rsidR="00505795" w:rsidRPr="00080B36" w:rsidRDefault="00505795" w:rsidP="00505795">
      <w:pPr>
        <w:pStyle w:val="body"/>
        <w:rPr>
          <w:rFonts w:cs="Times New Roman"/>
        </w:rPr>
      </w:pPr>
      <w:r w:rsidRPr="00080B36">
        <w:rPr>
          <w:rFonts w:cs="Times New Roman"/>
        </w:rPr>
        <w:t>Природа: дикие и домашние животные. Климат, погода.</w:t>
      </w:r>
    </w:p>
    <w:p w14:paraId="35980F09" w14:textId="77777777" w:rsidR="00505795" w:rsidRPr="00080B36" w:rsidRDefault="00505795" w:rsidP="00505795">
      <w:pPr>
        <w:pStyle w:val="body"/>
        <w:rPr>
          <w:rFonts w:cs="Times New Roman"/>
        </w:rPr>
      </w:pPr>
      <w:r w:rsidRPr="00080B36">
        <w:rPr>
          <w:rFonts w:cs="Times New Roman"/>
        </w:rPr>
        <w:t>Жизнь в городе и сельской местности. Описание родного города/села. Транспорт.</w:t>
      </w:r>
    </w:p>
    <w:p w14:paraId="25859E65" w14:textId="77777777" w:rsidR="00505795" w:rsidRPr="00080B36" w:rsidRDefault="00505795" w:rsidP="00505795">
      <w:pPr>
        <w:pStyle w:val="body"/>
        <w:rPr>
          <w:rFonts w:cs="Times New Roman"/>
        </w:rPr>
      </w:pPr>
      <w:r w:rsidRPr="00080B36">
        <w:rPr>
          <w:rFonts w:cs="Times New Roman"/>
        </w:rPr>
        <w:t>Средства массовой информации (телевидение, журналы, Интернет).</w:t>
      </w:r>
    </w:p>
    <w:p w14:paraId="121A3F2B" w14:textId="77777777" w:rsidR="00505795" w:rsidRPr="00080B36" w:rsidRDefault="00505795" w:rsidP="00505795">
      <w:pPr>
        <w:pStyle w:val="body"/>
        <w:rPr>
          <w:rFonts w:cs="Times New Roman"/>
        </w:rPr>
      </w:pPr>
      <w:r w:rsidRPr="00080B36">
        <w:rPr>
          <w:rFonts w:cs="Times New Roman"/>
        </w:rPr>
        <w:t>Родная страна и страна/страны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3F60A1F" w14:textId="77777777" w:rsidR="00505795" w:rsidRPr="00080B36" w:rsidRDefault="00505795" w:rsidP="00505795">
      <w:pPr>
        <w:pStyle w:val="body"/>
        <w:rPr>
          <w:rFonts w:cs="Times New Roman"/>
        </w:rPr>
      </w:pPr>
      <w:r w:rsidRPr="00080B36">
        <w:rPr>
          <w:rFonts w:cs="Times New Roman"/>
        </w:rPr>
        <w:t>Выдающиеся люди родной страны и страны/стран изучаемого языка: учёные, писатели, поэты, спортсмены.</w:t>
      </w:r>
    </w:p>
    <w:p w14:paraId="60EF1543" w14:textId="77777777" w:rsidR="00505795" w:rsidRPr="00080B36" w:rsidRDefault="00505795" w:rsidP="00505795">
      <w:pPr>
        <w:pStyle w:val="h4Header"/>
        <w:rPr>
          <w:rFonts w:cs="Times New Roman"/>
        </w:rPr>
      </w:pPr>
      <w:r w:rsidRPr="00080B36">
        <w:rPr>
          <w:rStyle w:val="BoldItalic0"/>
        </w:rPr>
        <w:t>Говорение</w:t>
      </w:r>
    </w:p>
    <w:p w14:paraId="4F0F888D" w14:textId="77777777" w:rsidR="00505795" w:rsidRPr="00080B36" w:rsidRDefault="00505795" w:rsidP="00505795">
      <w:pPr>
        <w:pStyle w:val="body"/>
        <w:rPr>
          <w:rFonts w:cs="Times New Roman"/>
        </w:rPr>
      </w:pPr>
      <w:r w:rsidRPr="00080B36">
        <w:rPr>
          <w:rFonts w:cs="Times New Roman"/>
        </w:rPr>
        <w:t xml:space="preserve">Развитие коммуникативных умений </w:t>
      </w:r>
      <w:r w:rsidRPr="00080B36">
        <w:rPr>
          <w:rStyle w:val="BoldItalic0"/>
        </w:rPr>
        <w:t>диалогической речи</w:t>
      </w:r>
      <w:r w:rsidRPr="00080B36">
        <w:rPr>
          <w:rFonts w:cs="Times New Roman"/>
        </w:rPr>
        <w:t>, а именно умений вести: диалог этикетного характера, диалог — побуждение к действию, диалог-расспрос; комбинированный диалог, включающий различные виды диалогов:</w:t>
      </w:r>
    </w:p>
    <w:p w14:paraId="21F66191" w14:textId="77777777" w:rsidR="00505795" w:rsidRPr="00080B36" w:rsidRDefault="00505795" w:rsidP="00505795">
      <w:pPr>
        <w:pStyle w:val="body"/>
        <w:rPr>
          <w:rFonts w:cs="Times New Roman"/>
        </w:rPr>
      </w:pPr>
      <w:r w:rsidRPr="00080B36">
        <w:rPr>
          <w:rStyle w:val="Italic"/>
          <w:rFonts w:cs="Times New Roman"/>
        </w:rPr>
        <w:t xml:space="preserve">диалогэтикетного характера: </w:t>
      </w:r>
      <w:r w:rsidRPr="00080B36">
        <w:rPr>
          <w:rFonts w:cs="Times New Roman"/>
        </w:rPr>
        <w:t xml:space="preserve">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 </w:t>
      </w:r>
    </w:p>
    <w:p w14:paraId="0409B113" w14:textId="77777777" w:rsidR="00505795" w:rsidRPr="00080B36" w:rsidRDefault="00505795" w:rsidP="00505795">
      <w:pPr>
        <w:pStyle w:val="body"/>
        <w:rPr>
          <w:rFonts w:cs="Times New Roman"/>
        </w:rPr>
      </w:pPr>
      <w:r w:rsidRPr="00080B36">
        <w:rPr>
          <w:rStyle w:val="Italic"/>
          <w:rFonts w:cs="Times New Roman"/>
        </w:rPr>
        <w:t>диалог </w:t>
      </w:r>
      <w:r w:rsidRPr="00080B36">
        <w:rPr>
          <w:rFonts w:cs="Times New Roman"/>
        </w:rPr>
        <w:t xml:space="preserve">— </w:t>
      </w:r>
      <w:r w:rsidRPr="00080B36">
        <w:rPr>
          <w:rStyle w:val="Italic"/>
          <w:rFonts w:cs="Times New Roman"/>
        </w:rPr>
        <w:t>побуждениек действию:</w:t>
      </w:r>
      <w:r w:rsidRPr="00080B36">
        <w:rPr>
          <w:rFonts w:cs="Times New Roman"/>
        </w:rPr>
        <w:t xml:space="preserve">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02DADEA1" w14:textId="77777777" w:rsidR="00505795" w:rsidRPr="00080B36" w:rsidRDefault="00505795" w:rsidP="00505795">
      <w:pPr>
        <w:pStyle w:val="body"/>
        <w:rPr>
          <w:rFonts w:cs="Times New Roman"/>
        </w:rPr>
      </w:pPr>
      <w:r w:rsidRPr="00080B36">
        <w:rPr>
          <w:rStyle w:val="Italic"/>
          <w:rFonts w:cs="Times New Roman"/>
        </w:rPr>
        <w:t>диалог-расспрос:</w:t>
      </w:r>
      <w:r w:rsidRPr="00080B36">
        <w:rPr>
          <w:rFonts w:cs="Times New Roman"/>
        </w:rPr>
        <w:t xml:space="preserve">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219B66DC" w14:textId="77777777" w:rsidR="00505795" w:rsidRPr="00080B36" w:rsidRDefault="00505795" w:rsidP="00505795">
      <w:pPr>
        <w:pStyle w:val="body"/>
        <w:rPr>
          <w:rFonts w:cs="Times New Roman"/>
        </w:rPr>
      </w:pPr>
      <w:r w:rsidRPr="00080B36">
        <w:rPr>
          <w:rFonts w:cs="Times New Roman"/>
        </w:rPr>
        <w:t>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и/или иллюстраций, фотографий с соблюдением норм речевого этикета, принятых в стране/странах изучаемого языка.</w:t>
      </w:r>
    </w:p>
    <w:p w14:paraId="61C5CB62" w14:textId="77777777" w:rsidR="00505795" w:rsidRPr="00080B36" w:rsidRDefault="00505795" w:rsidP="00505795">
      <w:pPr>
        <w:pStyle w:val="body"/>
        <w:rPr>
          <w:rFonts w:cs="Times New Roman"/>
        </w:rPr>
      </w:pPr>
      <w:r w:rsidRPr="00080B36">
        <w:rPr>
          <w:rFonts w:cs="Times New Roman"/>
        </w:rPr>
        <w:t>Объём диалога — до 6 реплик со стороны каждого собеседника.</w:t>
      </w:r>
    </w:p>
    <w:p w14:paraId="7C1847B0" w14:textId="77777777" w:rsidR="00505795" w:rsidRPr="00080B36" w:rsidRDefault="00505795" w:rsidP="00505795">
      <w:pPr>
        <w:pStyle w:val="body"/>
        <w:rPr>
          <w:rFonts w:cs="Times New Roman"/>
        </w:rPr>
      </w:pPr>
      <w:r w:rsidRPr="00080B36">
        <w:rPr>
          <w:rFonts w:cs="Times New Roman"/>
          <w:spacing w:val="-2"/>
        </w:rPr>
        <w:t>Разв</w:t>
      </w:r>
      <w:r w:rsidRPr="00080B36">
        <w:rPr>
          <w:rFonts w:cs="Times New Roman"/>
        </w:rPr>
        <w:t xml:space="preserve">итие коммуникативных умений </w:t>
      </w:r>
      <w:r w:rsidRPr="00080B36">
        <w:rPr>
          <w:rStyle w:val="BoldItalic0"/>
        </w:rPr>
        <w:t>монологической речи</w:t>
      </w:r>
      <w:r w:rsidRPr="00080B36">
        <w:rPr>
          <w:rFonts w:cs="Times New Roman"/>
        </w:rPr>
        <w:t xml:space="preserve">: </w:t>
      </w:r>
    </w:p>
    <w:p w14:paraId="4A832A0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создание устных связных монологических высказываний с использованием основных коммуникативных типов речи:</w:t>
      </w:r>
    </w:p>
    <w:p w14:paraId="24EFB7B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p w14:paraId="1B66CBC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повествование/сообщение;</w:t>
      </w:r>
    </w:p>
    <w:p w14:paraId="51A4804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изложение (пересказ) основного содержания прочитанного/прослушанного текста; </w:t>
      </w:r>
    </w:p>
    <w:p w14:paraId="2ED9648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краткое изложение результатов выполненной проектной работы.</w:t>
      </w:r>
    </w:p>
    <w:p w14:paraId="64F369BC" w14:textId="77777777" w:rsidR="00505795" w:rsidRPr="00080B36" w:rsidRDefault="00505795" w:rsidP="00505795">
      <w:pPr>
        <w:pStyle w:val="body"/>
        <w:rPr>
          <w:rFonts w:cs="Times New Roman"/>
        </w:rPr>
      </w:pPr>
      <w:r w:rsidRPr="00080B36">
        <w:rPr>
          <w:rFonts w:cs="Times New Roman"/>
        </w:rPr>
        <w:t>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план, вопросы и/или иллюстрации, фотографии, таблицы.</w:t>
      </w:r>
    </w:p>
    <w:p w14:paraId="692C3C71" w14:textId="77777777" w:rsidR="00505795" w:rsidRPr="00080B36" w:rsidRDefault="00505795" w:rsidP="00505795">
      <w:pPr>
        <w:pStyle w:val="body"/>
        <w:rPr>
          <w:rFonts w:cs="Times New Roman"/>
        </w:rPr>
      </w:pPr>
      <w:r w:rsidRPr="00080B36">
        <w:rPr>
          <w:rFonts w:cs="Times New Roman"/>
        </w:rPr>
        <w:t xml:space="preserve">Объём монологического высказывания — 8—9 фраз. </w:t>
      </w:r>
    </w:p>
    <w:p w14:paraId="6117B183" w14:textId="77777777" w:rsidR="00505795" w:rsidRPr="00080B36" w:rsidRDefault="00505795" w:rsidP="00505795">
      <w:pPr>
        <w:pStyle w:val="h4Header"/>
        <w:rPr>
          <w:rFonts w:cs="Times New Roman"/>
        </w:rPr>
      </w:pPr>
      <w:r w:rsidRPr="00080B36">
        <w:rPr>
          <w:rStyle w:val="BoldItalic0"/>
        </w:rPr>
        <w:t>Аудирование</w:t>
      </w:r>
    </w:p>
    <w:p w14:paraId="6501CF18" w14:textId="77777777" w:rsidR="00505795" w:rsidRPr="00080B36" w:rsidRDefault="00505795" w:rsidP="00505795">
      <w:pPr>
        <w:pStyle w:val="body"/>
        <w:rPr>
          <w:rFonts w:cs="Times New Roman"/>
        </w:rPr>
      </w:pPr>
      <w:r w:rsidRPr="00080B36">
        <w:rPr>
          <w:rFonts w:cs="Times New Roman"/>
        </w:rPr>
        <w:t xml:space="preserve">При непосредственном общении: понимание на слух речи учителя и одноклассников и вербальная/невербальная реакция на услышанное. </w:t>
      </w:r>
    </w:p>
    <w:p w14:paraId="1172CA20" w14:textId="77777777" w:rsidR="00505795" w:rsidRPr="00080B36" w:rsidRDefault="00505795" w:rsidP="00505795">
      <w:pPr>
        <w:pStyle w:val="body"/>
        <w:rPr>
          <w:rFonts w:cs="Times New Roman"/>
        </w:rPr>
      </w:pPr>
      <w:r w:rsidRPr="00080B36">
        <w:rPr>
          <w:rFonts w:cs="Times New Roman"/>
        </w:rPr>
        <w:t xml:space="preserve">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7BC0F182" w14:textId="77777777" w:rsidR="00505795" w:rsidRPr="00080B36" w:rsidRDefault="00505795" w:rsidP="00505795">
      <w:pPr>
        <w:pStyle w:val="body"/>
        <w:rPr>
          <w:rFonts w:cs="Times New Roman"/>
        </w:rPr>
      </w:pPr>
      <w:r w:rsidRPr="00080B36">
        <w:rPr>
          <w:rFonts w:cs="Times New Roman"/>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игнорировать незнакомые слова, не существенные для понимания основного содержания.</w:t>
      </w:r>
    </w:p>
    <w:p w14:paraId="33FDF7CC" w14:textId="77777777" w:rsidR="00505795" w:rsidRPr="00080B36" w:rsidRDefault="00505795" w:rsidP="00505795">
      <w:pPr>
        <w:pStyle w:val="body"/>
        <w:rPr>
          <w:rFonts w:cs="Times New Roman"/>
        </w:rPr>
      </w:pPr>
      <w:r w:rsidRPr="00080B36">
        <w:rPr>
          <w:rFonts w:cs="Times New Roman"/>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118126B" w14:textId="77777777" w:rsidR="00505795" w:rsidRPr="00080B36" w:rsidRDefault="00505795" w:rsidP="00505795">
      <w:pPr>
        <w:pStyle w:val="body"/>
        <w:rPr>
          <w:rFonts w:cs="Times New Roman"/>
        </w:rPr>
      </w:pPr>
      <w:r w:rsidRPr="00080B36">
        <w:rPr>
          <w:rFonts w:cs="Times New Roman"/>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3876D63" w14:textId="77777777" w:rsidR="00505795" w:rsidRPr="00080B36" w:rsidRDefault="00505795" w:rsidP="00505795">
      <w:pPr>
        <w:pStyle w:val="body"/>
        <w:rPr>
          <w:rFonts w:cs="Times New Roman"/>
        </w:rPr>
      </w:pPr>
      <w:r w:rsidRPr="00080B36">
        <w:rPr>
          <w:rFonts w:cs="Times New Roman"/>
        </w:rPr>
        <w:t>Время звучания текста/текстов для аудирования — до 1,5 минут.</w:t>
      </w:r>
    </w:p>
    <w:p w14:paraId="7D7C329F" w14:textId="77777777" w:rsidR="00505795" w:rsidRPr="00080B36" w:rsidRDefault="00505795" w:rsidP="00505795">
      <w:pPr>
        <w:pStyle w:val="h4Header"/>
        <w:rPr>
          <w:rFonts w:cs="Times New Roman"/>
        </w:rPr>
      </w:pPr>
      <w:r w:rsidRPr="00080B36">
        <w:rPr>
          <w:rStyle w:val="BoldItalic0"/>
        </w:rPr>
        <w:t>Смысловое чтение</w:t>
      </w:r>
    </w:p>
    <w:p w14:paraId="20AEFECA" w14:textId="77777777" w:rsidR="00505795" w:rsidRPr="00080B36" w:rsidRDefault="00505795" w:rsidP="00505795">
      <w:pPr>
        <w:pStyle w:val="body"/>
        <w:rPr>
          <w:rFonts w:cs="Times New Roman"/>
        </w:rPr>
      </w:pPr>
      <w:r w:rsidRPr="00080B36">
        <w:rPr>
          <w:rFonts w:cs="Times New Roman"/>
        </w:rPr>
        <w:t>Развитие умения читать про себя и понимать несложныеаутентичные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нужной/запрашиваемой информации; с полным пониманием содержания текста.</w:t>
      </w:r>
    </w:p>
    <w:p w14:paraId="74715D20" w14:textId="77777777" w:rsidR="00505795" w:rsidRPr="00080B36" w:rsidRDefault="00505795" w:rsidP="00505795">
      <w:pPr>
        <w:pStyle w:val="body"/>
        <w:rPr>
          <w:rFonts w:cs="Times New Roman"/>
        </w:rPr>
      </w:pPr>
      <w:r w:rsidRPr="00080B36">
        <w:rPr>
          <w:rFonts w:cs="Times New Roman"/>
        </w:rPr>
        <w:t>Чтение с пониманием основного содержания текста предполагает умение определять тему/основную мысль, главные факты/события; прогнозировать содержание текста по заголовку/началу текста; последовательность главных фактов/событий; умение игнорировать незнакомые слова, несущественные для понимания основного содержания; понимать интернациональные слова.</w:t>
      </w:r>
    </w:p>
    <w:p w14:paraId="3C0E9B59" w14:textId="77777777" w:rsidR="00505795" w:rsidRPr="00080B36" w:rsidRDefault="00505795" w:rsidP="00505795">
      <w:pPr>
        <w:pStyle w:val="body"/>
        <w:rPr>
          <w:rFonts w:cs="Times New Roman"/>
        </w:rPr>
      </w:pPr>
      <w:r w:rsidRPr="00080B36">
        <w:rPr>
          <w:rFonts w:cs="Times New Roman"/>
        </w:rPr>
        <w:t>Чтение с пониманием нужной/запрашиваемой информации предполагает умение находить в прочитанном тексте и понимать запрашиваемую информацию.</w:t>
      </w:r>
    </w:p>
    <w:p w14:paraId="176A6F97" w14:textId="77777777" w:rsidR="00505795" w:rsidRPr="00080B36" w:rsidRDefault="00505795" w:rsidP="00505795">
      <w:pPr>
        <w:pStyle w:val="body"/>
        <w:rPr>
          <w:rFonts w:cs="Times New Roman"/>
        </w:rPr>
      </w:pPr>
      <w:r w:rsidRPr="00080B36">
        <w:rPr>
          <w:rFonts w:cs="Times New Roman"/>
        </w:rPr>
        <w:t>Чтение с полным пониманием предполагает полное и точное понимание информации, представленной в тексте, в эксплицитной (явной) форме.</w:t>
      </w:r>
    </w:p>
    <w:p w14:paraId="6947A78E" w14:textId="77777777" w:rsidR="00505795" w:rsidRPr="00080B36" w:rsidRDefault="00505795" w:rsidP="00505795">
      <w:pPr>
        <w:pStyle w:val="body"/>
        <w:rPr>
          <w:rFonts w:cs="Times New Roman"/>
        </w:rPr>
      </w:pPr>
      <w:r w:rsidRPr="00080B36">
        <w:rPr>
          <w:rFonts w:cs="Times New Roman"/>
        </w:rPr>
        <w:t>Чтение несплошных текстов (таблиц, диаграмм) и понимание представленной в них информации.</w:t>
      </w:r>
    </w:p>
    <w:p w14:paraId="7CF3D929" w14:textId="77777777" w:rsidR="00505795" w:rsidRPr="00080B36" w:rsidRDefault="00505795" w:rsidP="00505795">
      <w:pPr>
        <w:pStyle w:val="body"/>
        <w:rPr>
          <w:rFonts w:cs="Times New Roman"/>
        </w:rPr>
      </w:pPr>
      <w:r w:rsidRPr="00080B36">
        <w:rPr>
          <w:rFonts w:cs="Times New Roman"/>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31DEED49" w14:textId="77777777" w:rsidR="00505795" w:rsidRPr="00080B36" w:rsidRDefault="00505795" w:rsidP="00505795">
      <w:pPr>
        <w:pStyle w:val="body"/>
        <w:rPr>
          <w:rFonts w:cs="Times New Roman"/>
        </w:rPr>
      </w:pPr>
      <w:r w:rsidRPr="00080B36">
        <w:rPr>
          <w:rFonts w:cs="Times New Roman"/>
        </w:rPr>
        <w:t xml:space="preserve">Объём текста/текстов для чтения — до 350 слов. </w:t>
      </w:r>
    </w:p>
    <w:p w14:paraId="5041D8DE" w14:textId="77777777" w:rsidR="00505795" w:rsidRPr="00080B36" w:rsidRDefault="00505795" w:rsidP="00505795">
      <w:pPr>
        <w:pStyle w:val="h4Header"/>
        <w:spacing w:before="227"/>
        <w:rPr>
          <w:rStyle w:val="BoldItalic0"/>
        </w:rPr>
      </w:pPr>
      <w:r w:rsidRPr="00080B36">
        <w:rPr>
          <w:rStyle w:val="BoldItalic0"/>
        </w:rPr>
        <w:t xml:space="preserve">Письменная речь </w:t>
      </w:r>
    </w:p>
    <w:p w14:paraId="0929A434" w14:textId="77777777" w:rsidR="00505795" w:rsidRPr="00080B36" w:rsidRDefault="00505795" w:rsidP="00505795">
      <w:pPr>
        <w:pStyle w:val="body"/>
        <w:rPr>
          <w:rFonts w:cs="Times New Roman"/>
        </w:rPr>
      </w:pPr>
      <w:r w:rsidRPr="00080B36">
        <w:rPr>
          <w:rFonts w:cs="Times New Roman"/>
        </w:rPr>
        <w:t xml:space="preserve">Развитие умений письменной речи: </w:t>
      </w:r>
    </w:p>
    <w:p w14:paraId="1D8D136B" w14:textId="77777777" w:rsidR="00505795" w:rsidRPr="00080B36" w:rsidRDefault="00505795" w:rsidP="00505795">
      <w:pPr>
        <w:pStyle w:val="body"/>
        <w:rPr>
          <w:rFonts w:cs="Times New Roman"/>
        </w:rPr>
      </w:pPr>
      <w:r w:rsidRPr="00080B36">
        <w:rPr>
          <w:rFonts w:cs="Times New Roman"/>
        </w:rPr>
        <w:t xml:space="preserve">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 </w:t>
      </w:r>
    </w:p>
    <w:p w14:paraId="482EB002" w14:textId="77777777" w:rsidR="00505795" w:rsidRPr="00080B36" w:rsidRDefault="00505795" w:rsidP="00505795">
      <w:pPr>
        <w:pStyle w:val="body"/>
        <w:rPr>
          <w:rFonts w:cs="Times New Roman"/>
        </w:rPr>
      </w:pPr>
      <w:r w:rsidRPr="00080B36">
        <w:rPr>
          <w:rFonts w:cs="Times New Roman"/>
        </w:rPr>
        <w:t xml:space="preserve">заполнение анкет и формуляров: сообщение о себе основных сведений в соответствии с нормами, принятыми в стране/странах изучаемого языка; </w:t>
      </w:r>
    </w:p>
    <w:p w14:paraId="42232926" w14:textId="77777777" w:rsidR="00505795" w:rsidRPr="00080B36" w:rsidRDefault="00505795" w:rsidP="00505795">
      <w:pPr>
        <w:pStyle w:val="body"/>
        <w:rPr>
          <w:rFonts w:cs="Times New Roman"/>
        </w:rPr>
      </w:pPr>
      <w:r w:rsidRPr="00080B36">
        <w:rPr>
          <w:rFonts w:cs="Times New Roman"/>
        </w:rPr>
        <w:t>написание электронного сообщения личного характера: сообщать краткие сведения о себе, расспрашивать друга/подругу по переписке о его/её увлечениях, выражать благодарность, извинение, просьбу; оформлять обращение, завершающую фразу и подпись в соответствии с нормами неофициального общения, принятыми в стране/странах изучаемого языка. Объём письма — до 90 слов;</w:t>
      </w:r>
    </w:p>
    <w:p w14:paraId="59EE6A46" w14:textId="77777777" w:rsidR="00505795" w:rsidRPr="00080B36" w:rsidRDefault="00505795" w:rsidP="00505795">
      <w:pPr>
        <w:pStyle w:val="body"/>
        <w:rPr>
          <w:rFonts w:cs="Times New Roman"/>
        </w:rPr>
      </w:pPr>
      <w:r w:rsidRPr="00080B36">
        <w:rPr>
          <w:rFonts w:cs="Times New Roman"/>
        </w:rPr>
        <w:t>создание небольшого письменного высказывания с опорой на образец, план, таблицу. Объём письменного высказывания — до 90 слов.</w:t>
      </w:r>
    </w:p>
    <w:p w14:paraId="2A6FE69C" w14:textId="77777777" w:rsidR="00505795" w:rsidRPr="00080B36" w:rsidRDefault="00505795" w:rsidP="00505795">
      <w:pPr>
        <w:pStyle w:val="h4Header"/>
        <w:spacing w:before="340"/>
        <w:rPr>
          <w:rFonts w:cs="Times New Roman"/>
        </w:rPr>
      </w:pPr>
      <w:r w:rsidRPr="00080B36">
        <w:rPr>
          <w:rFonts w:cs="Times New Roman"/>
        </w:rPr>
        <w:t>Языковые знания и умения</w:t>
      </w:r>
    </w:p>
    <w:p w14:paraId="21EEA6B8" w14:textId="77777777" w:rsidR="00505795" w:rsidRPr="00080B36" w:rsidRDefault="00505795" w:rsidP="00505795">
      <w:pPr>
        <w:pStyle w:val="h4-firstHeader"/>
        <w:rPr>
          <w:rStyle w:val="BoldItalic0"/>
        </w:rPr>
      </w:pPr>
      <w:r w:rsidRPr="00080B36">
        <w:rPr>
          <w:rStyle w:val="BoldItalic0"/>
        </w:rPr>
        <w:t>Фонетическая сторона речи</w:t>
      </w:r>
    </w:p>
    <w:p w14:paraId="5B7EB596" w14:textId="77777777" w:rsidR="00505795" w:rsidRPr="00080B36" w:rsidRDefault="00505795" w:rsidP="00505795">
      <w:pPr>
        <w:pStyle w:val="body"/>
        <w:rPr>
          <w:rFonts w:cs="Times New Roman"/>
        </w:rPr>
      </w:pPr>
      <w:r w:rsidRPr="00080B36">
        <w:rPr>
          <w:rFonts w:cs="Times New Roman"/>
        </w:rPr>
        <w:lastRenderedPageBreak/>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14:paraId="2709260B" w14:textId="77777777" w:rsidR="00505795" w:rsidRPr="00080B36" w:rsidRDefault="00505795" w:rsidP="00505795">
      <w:pPr>
        <w:pStyle w:val="body"/>
        <w:rPr>
          <w:rFonts w:cs="Times New Roman"/>
        </w:rPr>
      </w:pPr>
      <w:r w:rsidRPr="00080B36">
        <w:rPr>
          <w:rFonts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250532B7" w14:textId="77777777" w:rsidR="00505795" w:rsidRPr="00080B36" w:rsidRDefault="00505795" w:rsidP="00505795">
      <w:pPr>
        <w:pStyle w:val="body"/>
        <w:rPr>
          <w:rFonts w:cs="Times New Roman"/>
        </w:rPr>
      </w:pPr>
      <w:r w:rsidRPr="00080B36">
        <w:rPr>
          <w:rFonts w:cs="Times New Roman"/>
        </w:rPr>
        <w:t xml:space="preserve">Тексты для чтения вслух: диалог (беседа), рассказ, сообщение информационного характера, отрывок из статьи научно-популярного характера. </w:t>
      </w:r>
    </w:p>
    <w:p w14:paraId="53774B3B" w14:textId="77777777" w:rsidR="00505795" w:rsidRPr="00080B36" w:rsidRDefault="00505795" w:rsidP="00505795">
      <w:pPr>
        <w:pStyle w:val="body"/>
        <w:rPr>
          <w:rFonts w:cs="Times New Roman"/>
        </w:rPr>
      </w:pPr>
      <w:r w:rsidRPr="00080B36">
        <w:rPr>
          <w:rFonts w:cs="Times New Roman"/>
        </w:rPr>
        <w:t>Объём текста для чтения вслух — до 100 слов.</w:t>
      </w:r>
    </w:p>
    <w:p w14:paraId="228DEB7B" w14:textId="77777777" w:rsidR="00505795" w:rsidRPr="00080B36" w:rsidRDefault="00505795" w:rsidP="00505795">
      <w:pPr>
        <w:pStyle w:val="h4Header"/>
        <w:rPr>
          <w:rFonts w:cs="Times New Roman"/>
        </w:rPr>
      </w:pPr>
      <w:r w:rsidRPr="00080B36">
        <w:rPr>
          <w:rStyle w:val="BoldItalic0"/>
        </w:rPr>
        <w:t>Графика, орфография и пунктуация</w:t>
      </w:r>
    </w:p>
    <w:p w14:paraId="398F8761" w14:textId="77777777" w:rsidR="00505795" w:rsidRPr="00080B36" w:rsidRDefault="00505795" w:rsidP="00505795">
      <w:pPr>
        <w:pStyle w:val="body"/>
        <w:rPr>
          <w:rFonts w:cs="Times New Roman"/>
        </w:rPr>
      </w:pPr>
      <w:r w:rsidRPr="00080B36">
        <w:rPr>
          <w:rFonts w:cs="Times New Roman"/>
        </w:rPr>
        <w:t xml:space="preserve">Правильное написание изученных слов. </w:t>
      </w:r>
    </w:p>
    <w:p w14:paraId="524968D5" w14:textId="77777777" w:rsidR="00505795" w:rsidRPr="00080B36" w:rsidRDefault="00505795" w:rsidP="00505795">
      <w:pPr>
        <w:pStyle w:val="body"/>
        <w:rPr>
          <w:rFonts w:cs="Times New Roman"/>
        </w:rPr>
      </w:pPr>
      <w:r w:rsidRPr="00080B36">
        <w:rPr>
          <w:rFonts w:cs="Times New Roman"/>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w:t>
      </w:r>
    </w:p>
    <w:p w14:paraId="65478FFD" w14:textId="77777777" w:rsidR="00505795" w:rsidRPr="00080B36" w:rsidRDefault="00505795" w:rsidP="00505795">
      <w:pPr>
        <w:pStyle w:val="body"/>
        <w:rPr>
          <w:rFonts w:cs="Times New Roman"/>
        </w:rPr>
      </w:pPr>
      <w:r w:rsidRPr="00080B36">
        <w:rPr>
          <w:rFonts w:cs="Times New Roman"/>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14:paraId="056BCA3C" w14:textId="77777777" w:rsidR="00505795" w:rsidRPr="00080B36" w:rsidRDefault="00505795" w:rsidP="00505795">
      <w:pPr>
        <w:pStyle w:val="h4Header"/>
        <w:rPr>
          <w:rFonts w:cs="Times New Roman"/>
        </w:rPr>
      </w:pPr>
      <w:r w:rsidRPr="00080B36">
        <w:rPr>
          <w:rStyle w:val="BoldItalic0"/>
        </w:rPr>
        <w:t>Лексическая сторона речи</w:t>
      </w:r>
    </w:p>
    <w:p w14:paraId="133A13CD" w14:textId="77777777" w:rsidR="00505795" w:rsidRPr="00080B36" w:rsidRDefault="00505795" w:rsidP="00505795">
      <w:pPr>
        <w:pStyle w:val="body"/>
        <w:rPr>
          <w:rFonts w:cs="Times New Roman"/>
        </w:rPr>
      </w:pPr>
      <w:r w:rsidRPr="00080B36">
        <w:rPr>
          <w:rFonts w:cs="Times New Roman"/>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14:paraId="36165532" w14:textId="77777777" w:rsidR="00505795" w:rsidRPr="00080B36" w:rsidRDefault="00505795" w:rsidP="00505795">
      <w:pPr>
        <w:pStyle w:val="body"/>
        <w:rPr>
          <w:rFonts w:cs="Times New Roman"/>
        </w:rPr>
      </w:pPr>
      <w:r w:rsidRPr="00080B36">
        <w:rPr>
          <w:rFonts w:cs="Times New Roman"/>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11CF4213" w14:textId="77777777" w:rsidR="00505795" w:rsidRPr="00080B36" w:rsidRDefault="00505795" w:rsidP="00505795">
      <w:pPr>
        <w:pStyle w:val="body"/>
        <w:rPr>
          <w:rFonts w:cs="Times New Roman"/>
        </w:rPr>
      </w:pPr>
      <w:r w:rsidRPr="00080B36">
        <w:rPr>
          <w:rFonts w:cs="Times New Roman"/>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57267D63" w14:textId="77777777" w:rsidR="00505795" w:rsidRPr="00080B36" w:rsidRDefault="00505795" w:rsidP="00505795">
      <w:pPr>
        <w:pStyle w:val="body"/>
        <w:rPr>
          <w:rFonts w:cs="Times New Roman"/>
        </w:rPr>
      </w:pPr>
      <w:r w:rsidRPr="00080B36">
        <w:rPr>
          <w:rFonts w:cs="Times New Roman"/>
        </w:rPr>
        <w:t>Основные способы словообразования:</w:t>
      </w:r>
    </w:p>
    <w:p w14:paraId="7AA5186D" w14:textId="77777777" w:rsidR="00505795" w:rsidRPr="00080B36" w:rsidRDefault="00505795" w:rsidP="00505795">
      <w:pPr>
        <w:pStyle w:val="body"/>
        <w:rPr>
          <w:rFonts w:cs="Times New Roman"/>
        </w:rPr>
      </w:pPr>
      <w:proofErr w:type="gramStart"/>
      <w:r w:rsidRPr="00080B36">
        <w:rPr>
          <w:rFonts w:cs="Times New Roman"/>
        </w:rPr>
        <w:t>а)аффиксация</w:t>
      </w:r>
      <w:proofErr w:type="gramEnd"/>
      <w:r w:rsidRPr="00080B36">
        <w:rPr>
          <w:rFonts w:cs="Times New Roman"/>
        </w:rPr>
        <w:t xml:space="preserve">: </w:t>
      </w:r>
    </w:p>
    <w:p w14:paraId="2AA70928" w14:textId="77777777" w:rsidR="00505795" w:rsidRPr="00080B36" w:rsidRDefault="00505795" w:rsidP="00505795">
      <w:pPr>
        <w:pStyle w:val="body"/>
        <w:rPr>
          <w:rFonts w:cs="Times New Roman"/>
        </w:rPr>
      </w:pPr>
      <w:r w:rsidRPr="00080B36">
        <w:rPr>
          <w:rFonts w:cs="Times New Roman"/>
        </w:rPr>
        <w:t xml:space="preserve">образование имён существительных при помощи префикса un- (unreality) и при помощи суффиксов: -ment (development), -ness (darkness); </w:t>
      </w:r>
    </w:p>
    <w:p w14:paraId="65170B3C" w14:textId="77777777" w:rsidR="00505795" w:rsidRPr="00080B36" w:rsidRDefault="00505795" w:rsidP="00505795">
      <w:pPr>
        <w:pStyle w:val="body"/>
        <w:rPr>
          <w:rFonts w:cs="Times New Roman"/>
        </w:rPr>
      </w:pPr>
      <w:r w:rsidRPr="00080B36">
        <w:rPr>
          <w:rFonts w:cs="Times New Roman"/>
        </w:rPr>
        <w:t>образование имён прилагательных при помощи суффиксов-ly (friendly), -ous (famous), -y (busy);</w:t>
      </w:r>
    </w:p>
    <w:p w14:paraId="4016F67B" w14:textId="77777777" w:rsidR="00505795" w:rsidRPr="00080B36" w:rsidRDefault="00505795" w:rsidP="00505795">
      <w:pPr>
        <w:pStyle w:val="body"/>
        <w:rPr>
          <w:rFonts w:cs="Times New Roman"/>
        </w:rPr>
      </w:pPr>
      <w:r w:rsidRPr="00080B36">
        <w:rPr>
          <w:rFonts w:cs="Times New Roman"/>
        </w:rPr>
        <w:t>образование имён прилагательных и наречий при помощи префиксов in-/im- (informal, independently, impossible);</w:t>
      </w:r>
    </w:p>
    <w:p w14:paraId="4BFAA5EC" w14:textId="77777777" w:rsidR="00505795" w:rsidRPr="00080B36" w:rsidRDefault="00505795" w:rsidP="00505795">
      <w:pPr>
        <w:pStyle w:val="body"/>
        <w:rPr>
          <w:rFonts w:cs="Times New Roman"/>
        </w:rPr>
      </w:pPr>
      <w:proofErr w:type="gramStart"/>
      <w:r w:rsidRPr="00080B36">
        <w:rPr>
          <w:rFonts w:cs="Times New Roman"/>
        </w:rPr>
        <w:t>б)словосложение</w:t>
      </w:r>
      <w:proofErr w:type="gramEnd"/>
      <w:r w:rsidRPr="00080B36">
        <w:rPr>
          <w:rFonts w:cs="Times New Roman"/>
        </w:rPr>
        <w:t xml:space="preserve">: </w:t>
      </w:r>
    </w:p>
    <w:p w14:paraId="69BC3562" w14:textId="77777777" w:rsidR="00505795" w:rsidRPr="00080B36" w:rsidRDefault="00505795" w:rsidP="00505795">
      <w:pPr>
        <w:pStyle w:val="body"/>
        <w:rPr>
          <w:rFonts w:cs="Times New Roman"/>
        </w:rPr>
      </w:pPr>
      <w:r w:rsidRPr="00080B36">
        <w:rPr>
          <w:rFonts w:cs="Times New Roman"/>
        </w:rPr>
        <w:t>образование сложных прилагательных путём соединения основы прилагательного с основой существительного с добавлением суффикса -ed (blue-eyed).</w:t>
      </w:r>
    </w:p>
    <w:p w14:paraId="7458EAF5" w14:textId="77777777" w:rsidR="00505795" w:rsidRPr="00080B36" w:rsidRDefault="00505795" w:rsidP="00505795">
      <w:pPr>
        <w:pStyle w:val="body"/>
        <w:rPr>
          <w:rFonts w:cs="Times New Roman"/>
        </w:rPr>
      </w:pPr>
      <w:r w:rsidRPr="00080B36">
        <w:rPr>
          <w:rFonts w:cs="Times New Roman"/>
        </w:rPr>
        <w:t xml:space="preserve">Многозначные лексические единицы. Синонимы. Антонимы. Интернациональные слова. Наиболее частотные фразовые глаголы. </w:t>
      </w:r>
    </w:p>
    <w:p w14:paraId="123AAA99" w14:textId="77777777" w:rsidR="00505795" w:rsidRPr="00080B36" w:rsidRDefault="00505795" w:rsidP="00505795">
      <w:pPr>
        <w:pStyle w:val="h4Header"/>
        <w:rPr>
          <w:rFonts w:cs="Times New Roman"/>
        </w:rPr>
      </w:pPr>
      <w:r w:rsidRPr="00080B36">
        <w:rPr>
          <w:rStyle w:val="BoldItalic0"/>
        </w:rPr>
        <w:t>Грамматическая сторона речи</w:t>
      </w:r>
    </w:p>
    <w:p w14:paraId="6FAF7124" w14:textId="77777777" w:rsidR="00505795" w:rsidRPr="00080B36" w:rsidRDefault="00505795" w:rsidP="00505795">
      <w:pPr>
        <w:pStyle w:val="body"/>
        <w:rPr>
          <w:rFonts w:cs="Times New Roman"/>
        </w:rPr>
      </w:pPr>
      <w:r w:rsidRPr="00080B36">
        <w:rPr>
          <w:rFonts w:cs="Times New Roman"/>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14:paraId="38946FCF" w14:textId="77777777" w:rsidR="00505795" w:rsidRPr="00080B36" w:rsidRDefault="00505795" w:rsidP="00505795">
      <w:pPr>
        <w:pStyle w:val="body"/>
        <w:rPr>
          <w:rFonts w:cs="Times New Roman"/>
        </w:rPr>
      </w:pPr>
      <w:r w:rsidRPr="00080B36">
        <w:rPr>
          <w:rFonts w:cs="Times New Roman"/>
        </w:rPr>
        <w:t xml:space="preserve">Предложения со сложным дополнением (Complex Object). </w:t>
      </w:r>
    </w:p>
    <w:p w14:paraId="31922A3F" w14:textId="77777777" w:rsidR="00505795" w:rsidRPr="00080B36" w:rsidRDefault="00505795" w:rsidP="00505795">
      <w:pPr>
        <w:pStyle w:val="body"/>
        <w:rPr>
          <w:rFonts w:cs="Times New Roman"/>
        </w:rPr>
      </w:pPr>
      <w:r w:rsidRPr="00080B36">
        <w:rPr>
          <w:rFonts w:cs="Times New Roman"/>
        </w:rPr>
        <w:t xml:space="preserve">Условные предложения реального (Conditional 0, Conditional I) характера; </w:t>
      </w:r>
    </w:p>
    <w:p w14:paraId="4F6B88C1" w14:textId="77777777" w:rsidR="00505795" w:rsidRPr="00080B36" w:rsidRDefault="00505795" w:rsidP="00505795">
      <w:pPr>
        <w:pStyle w:val="body"/>
        <w:rPr>
          <w:rFonts w:cs="Times New Roman"/>
        </w:rPr>
      </w:pPr>
      <w:r w:rsidRPr="00080B36">
        <w:rPr>
          <w:rFonts w:cs="Times New Roman"/>
        </w:rPr>
        <w:t>предложения с конструкцией to be going to + инфинитив и формы Future Simple Tense и Present Continuous Tense для выражения будущего действия.</w:t>
      </w:r>
    </w:p>
    <w:p w14:paraId="6B6A3418" w14:textId="77777777" w:rsidR="00505795" w:rsidRPr="00080B36" w:rsidRDefault="00505795" w:rsidP="00505795">
      <w:pPr>
        <w:pStyle w:val="body"/>
        <w:rPr>
          <w:rFonts w:cs="Times New Roman"/>
        </w:rPr>
      </w:pPr>
      <w:r w:rsidRPr="00080B36">
        <w:rPr>
          <w:rFonts w:cs="Times New Roman"/>
        </w:rPr>
        <w:t xml:space="preserve">Конструкция used to + инфинитив глагола. </w:t>
      </w:r>
    </w:p>
    <w:p w14:paraId="645D70B5" w14:textId="77777777" w:rsidR="00505795" w:rsidRPr="00080B36" w:rsidRDefault="00505795" w:rsidP="00505795">
      <w:pPr>
        <w:pStyle w:val="body"/>
        <w:rPr>
          <w:rFonts w:cs="Times New Roman"/>
        </w:rPr>
      </w:pPr>
      <w:r w:rsidRPr="00080B36">
        <w:rPr>
          <w:rFonts w:cs="Times New Roman"/>
        </w:rPr>
        <w:t>Глаголы в наиболее употребительных формах страдательного залога (Present/Past Simple Passive).</w:t>
      </w:r>
    </w:p>
    <w:p w14:paraId="6FB9B07C" w14:textId="77777777" w:rsidR="00505795" w:rsidRPr="00080B36" w:rsidRDefault="00505795" w:rsidP="00505795">
      <w:pPr>
        <w:pStyle w:val="body"/>
        <w:rPr>
          <w:rFonts w:cs="Times New Roman"/>
          <w:spacing w:val="-2"/>
        </w:rPr>
      </w:pPr>
      <w:r w:rsidRPr="00080B36">
        <w:rPr>
          <w:rFonts w:cs="Times New Roman"/>
          <w:spacing w:val="-2"/>
        </w:rPr>
        <w:t>Предлоги, употребляемые с глаголами в страдательном залоге.</w:t>
      </w:r>
    </w:p>
    <w:p w14:paraId="41B471FE" w14:textId="77777777" w:rsidR="00505795" w:rsidRPr="00080B36" w:rsidRDefault="00505795" w:rsidP="00505795">
      <w:pPr>
        <w:pStyle w:val="body"/>
        <w:rPr>
          <w:rFonts w:cs="Times New Roman"/>
        </w:rPr>
      </w:pPr>
      <w:r w:rsidRPr="00080B36">
        <w:rPr>
          <w:rFonts w:cs="Times New Roman"/>
        </w:rPr>
        <w:t xml:space="preserve">Модальный глагол might. </w:t>
      </w:r>
    </w:p>
    <w:p w14:paraId="4285FB4F" w14:textId="77777777" w:rsidR="00505795" w:rsidRPr="00080B36" w:rsidRDefault="00505795" w:rsidP="00505795">
      <w:pPr>
        <w:pStyle w:val="body"/>
        <w:rPr>
          <w:rFonts w:cs="Times New Roman"/>
        </w:rPr>
      </w:pPr>
      <w:r w:rsidRPr="00080B36">
        <w:rPr>
          <w:rFonts w:cs="Times New Roman"/>
        </w:rPr>
        <w:t>Наречия, совпадающие по форме с прилагательными (fast, high; early).</w:t>
      </w:r>
    </w:p>
    <w:p w14:paraId="2906DDF7" w14:textId="77777777" w:rsidR="00505795" w:rsidRPr="00080B36" w:rsidRDefault="00505795" w:rsidP="00505795">
      <w:pPr>
        <w:pStyle w:val="body"/>
        <w:rPr>
          <w:rFonts w:cs="Times New Roman"/>
          <w:lang w:val="en-US"/>
        </w:rPr>
      </w:pPr>
      <w:r w:rsidRPr="00080B36">
        <w:rPr>
          <w:rFonts w:cs="Times New Roman"/>
        </w:rPr>
        <w:t>Местоимения</w:t>
      </w:r>
      <w:r w:rsidRPr="00080B36">
        <w:rPr>
          <w:rFonts w:cs="Times New Roman"/>
          <w:lang w:val="en-US"/>
        </w:rPr>
        <w:t xml:space="preserve"> other/another, both, all, one.</w:t>
      </w:r>
    </w:p>
    <w:p w14:paraId="077E2586" w14:textId="77777777" w:rsidR="00505795" w:rsidRPr="00080B36" w:rsidRDefault="00505795" w:rsidP="00505795">
      <w:pPr>
        <w:pStyle w:val="body"/>
        <w:rPr>
          <w:rFonts w:cs="Times New Roman"/>
        </w:rPr>
      </w:pPr>
      <w:r w:rsidRPr="00080B36">
        <w:rPr>
          <w:rFonts w:cs="Times New Roman"/>
        </w:rPr>
        <w:t xml:space="preserve">Количественные числительные для обозначения больших чисел (до 1 000 000). </w:t>
      </w:r>
    </w:p>
    <w:p w14:paraId="0D724286" w14:textId="77777777" w:rsidR="00505795" w:rsidRPr="00080B36" w:rsidRDefault="00505795" w:rsidP="00505795">
      <w:pPr>
        <w:pStyle w:val="h4Header"/>
        <w:spacing w:before="340"/>
        <w:rPr>
          <w:rFonts w:cs="Times New Roman"/>
        </w:rPr>
      </w:pPr>
      <w:r w:rsidRPr="00080B36">
        <w:rPr>
          <w:rFonts w:cs="Times New Roman"/>
        </w:rPr>
        <w:t>Социокультурные знания и умения</w:t>
      </w:r>
    </w:p>
    <w:p w14:paraId="736ED509" w14:textId="77777777" w:rsidR="00505795" w:rsidRPr="00080B36" w:rsidRDefault="00505795" w:rsidP="00505795">
      <w:pPr>
        <w:pStyle w:val="body"/>
        <w:rPr>
          <w:rFonts w:cs="Times New Roman"/>
        </w:rPr>
      </w:pPr>
      <w:r w:rsidRPr="00080B36">
        <w:rPr>
          <w:rFonts w:cs="Times New Roman"/>
        </w:rPr>
        <w:t>Знание и использование отдельных социокультурных элементов речевого поведенческого этикета в стране/странах изучаемого языка в рамках тематического содержания (в ситуациях общения, в том числе «В городе», «Проведение досуга», «Во время путешествия»).</w:t>
      </w:r>
    </w:p>
    <w:p w14:paraId="7DEFA99C" w14:textId="77777777" w:rsidR="00505795" w:rsidRPr="00080B36" w:rsidRDefault="00505795" w:rsidP="00505795">
      <w:pPr>
        <w:pStyle w:val="body"/>
        <w:rPr>
          <w:rFonts w:cs="Times New Roman"/>
        </w:rPr>
      </w:pPr>
      <w:r w:rsidRPr="00080B36">
        <w:rPr>
          <w:rFonts w:cs="Times New Roman"/>
        </w:rPr>
        <w:t>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(основные национальные праздники, традиции в питании и проведении досуга, система образования).</w:t>
      </w:r>
    </w:p>
    <w:p w14:paraId="6E4AC2E0" w14:textId="77777777" w:rsidR="00505795" w:rsidRPr="00080B36" w:rsidRDefault="00505795" w:rsidP="00505795">
      <w:pPr>
        <w:pStyle w:val="body"/>
        <w:rPr>
          <w:rFonts w:cs="Times New Roman"/>
        </w:rPr>
      </w:pPr>
      <w:r w:rsidRPr="00080B36">
        <w:rPr>
          <w:rFonts w:cs="Times New Roman"/>
        </w:rPr>
        <w:t xml:space="preserve">Социокультурный портрет родной страны и страны/стран изучаемого языка: знакомство с традициями проведения основных национальных праздников (Рождества, Нового года, Дня матери и т. д.); с особенностями образа жизни и </w:t>
      </w:r>
      <w:r w:rsidRPr="00080B36">
        <w:rPr>
          <w:rFonts w:cs="Times New Roman"/>
        </w:rPr>
        <w:lastRenderedPageBreak/>
        <w:t xml:space="preserve">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 </w:t>
      </w:r>
    </w:p>
    <w:p w14:paraId="4522F94B" w14:textId="77777777" w:rsidR="00505795" w:rsidRPr="00080B36" w:rsidRDefault="00505795" w:rsidP="00505795">
      <w:pPr>
        <w:pStyle w:val="body"/>
        <w:rPr>
          <w:rFonts w:cs="Times New Roman"/>
        </w:rPr>
      </w:pPr>
      <w:r w:rsidRPr="00080B36">
        <w:rPr>
          <w:rFonts w:cs="Times New Roman"/>
        </w:rPr>
        <w:t xml:space="preserve">Развитие умений: </w:t>
      </w:r>
    </w:p>
    <w:p w14:paraId="69C29E11" w14:textId="77777777" w:rsidR="00505795" w:rsidRPr="00080B36" w:rsidRDefault="00505795" w:rsidP="00505795">
      <w:pPr>
        <w:pStyle w:val="body"/>
        <w:rPr>
          <w:rFonts w:cs="Times New Roman"/>
        </w:rPr>
      </w:pPr>
      <w:r w:rsidRPr="00080B36">
        <w:rPr>
          <w:rFonts w:cs="Times New Roman"/>
        </w:rPr>
        <w:t xml:space="preserve">писать свои имя и фамилию, а также имена и фамилии своих родственников и друзей на английском языке; </w:t>
      </w:r>
    </w:p>
    <w:p w14:paraId="6A36DAA0" w14:textId="77777777" w:rsidR="00505795" w:rsidRPr="00080B36" w:rsidRDefault="00505795" w:rsidP="00505795">
      <w:pPr>
        <w:pStyle w:val="body"/>
        <w:rPr>
          <w:rFonts w:cs="Times New Roman"/>
        </w:rPr>
      </w:pPr>
      <w:r w:rsidRPr="00080B36">
        <w:rPr>
          <w:rFonts w:cs="Times New Roman"/>
        </w:rPr>
        <w:t xml:space="preserve">правильно оформлять свой адрес на английском языке (в анкете); </w:t>
      </w:r>
    </w:p>
    <w:p w14:paraId="556E0DE8" w14:textId="77777777" w:rsidR="00505795" w:rsidRPr="00080B36" w:rsidRDefault="00505795" w:rsidP="00505795">
      <w:pPr>
        <w:pStyle w:val="body"/>
        <w:rPr>
          <w:rFonts w:cs="Times New Roman"/>
        </w:rPr>
      </w:pPr>
      <w:r w:rsidRPr="00080B36">
        <w:rPr>
          <w:rFonts w:cs="Times New Roman"/>
        </w:rPr>
        <w:t>правильно оформлять электронное сообщение личного характера в соответствии с нормами неофициального общения, принятыми в стране/странах изучаемого языка;</w:t>
      </w:r>
    </w:p>
    <w:p w14:paraId="7A1858B1" w14:textId="77777777" w:rsidR="00505795" w:rsidRPr="00080B36" w:rsidRDefault="00505795" w:rsidP="00505795">
      <w:pPr>
        <w:pStyle w:val="body"/>
        <w:rPr>
          <w:rFonts w:cs="Times New Roman"/>
        </w:rPr>
      </w:pPr>
      <w:r w:rsidRPr="00080B36">
        <w:rPr>
          <w:rFonts w:cs="Times New Roman"/>
        </w:rPr>
        <w:t>кратко представлять Россию и страну/страны изучаемого языка;</w:t>
      </w:r>
    </w:p>
    <w:p w14:paraId="130F6F39" w14:textId="77777777" w:rsidR="00505795" w:rsidRPr="00080B36" w:rsidRDefault="00505795" w:rsidP="00505795">
      <w:pPr>
        <w:pStyle w:val="body"/>
        <w:rPr>
          <w:rFonts w:cs="Times New Roman"/>
        </w:rPr>
      </w:pPr>
      <w:r w:rsidRPr="00080B36">
        <w:rPr>
          <w:rFonts w:cs="Times New Roman"/>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 наиболее известные достопримечательности;</w:t>
      </w:r>
    </w:p>
    <w:p w14:paraId="522A86FE" w14:textId="77777777" w:rsidR="00505795" w:rsidRPr="00080B36" w:rsidRDefault="00505795" w:rsidP="00505795">
      <w:pPr>
        <w:pStyle w:val="body"/>
        <w:rPr>
          <w:rFonts w:cs="Times New Roman"/>
        </w:rPr>
      </w:pPr>
      <w:r w:rsidRPr="00080B36">
        <w:rPr>
          <w:rFonts w:cs="Times New Roman"/>
        </w:rPr>
        <w:t>кратко рассказывать о выдающихся людях родной страны и страны/стран изучаемого языка (учёных, писателях, поэтах, спортсменах).</w:t>
      </w:r>
    </w:p>
    <w:p w14:paraId="44899B56" w14:textId="77777777" w:rsidR="00505795" w:rsidRPr="00080B36" w:rsidRDefault="00505795" w:rsidP="00505795">
      <w:pPr>
        <w:pStyle w:val="h4Header"/>
        <w:rPr>
          <w:rFonts w:cs="Times New Roman"/>
        </w:rPr>
      </w:pPr>
      <w:r w:rsidRPr="00080B36">
        <w:rPr>
          <w:rFonts w:cs="Times New Roman"/>
        </w:rPr>
        <w:t>Компенсаторные умения</w:t>
      </w:r>
    </w:p>
    <w:p w14:paraId="6E18FCA5" w14:textId="77777777" w:rsidR="00505795" w:rsidRPr="00080B36" w:rsidRDefault="00505795" w:rsidP="00505795">
      <w:pPr>
        <w:pStyle w:val="body"/>
        <w:rPr>
          <w:rFonts w:cs="Times New Roman"/>
        </w:rPr>
      </w:pPr>
      <w:r w:rsidRPr="00080B36">
        <w:rPr>
          <w:rFonts w:cs="Times New Roman"/>
        </w:rPr>
        <w:t xml:space="preserve">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 </w:t>
      </w:r>
    </w:p>
    <w:p w14:paraId="4FA12DF1" w14:textId="77777777" w:rsidR="00505795" w:rsidRPr="00080B36" w:rsidRDefault="00505795" w:rsidP="00505795">
      <w:pPr>
        <w:pStyle w:val="body"/>
        <w:rPr>
          <w:rFonts w:cs="Times New Roman"/>
        </w:rPr>
      </w:pPr>
      <w:r w:rsidRPr="00080B36">
        <w:rPr>
          <w:rFonts w:cs="Times New Roman"/>
        </w:rPr>
        <w:t>Переспрашивать, просить повторить, уточняя значение незнакомых слов.</w:t>
      </w:r>
    </w:p>
    <w:p w14:paraId="756C54E2" w14:textId="77777777" w:rsidR="00505795" w:rsidRPr="00080B36" w:rsidRDefault="00505795" w:rsidP="00505795">
      <w:pPr>
        <w:pStyle w:val="body"/>
        <w:rPr>
          <w:rFonts w:cs="Times New Roman"/>
        </w:rPr>
      </w:pPr>
      <w:r w:rsidRPr="00080B36">
        <w:rPr>
          <w:rFonts w:cs="Times New Roman"/>
        </w:rPr>
        <w:t>Использование в качестве опоры при порождении собственных высказываний ключевых слов, плана.</w:t>
      </w:r>
    </w:p>
    <w:p w14:paraId="5801563D" w14:textId="77777777" w:rsidR="00505795" w:rsidRPr="00080B36" w:rsidRDefault="00505795" w:rsidP="00505795">
      <w:pPr>
        <w:pStyle w:val="body"/>
        <w:rPr>
          <w:rFonts w:cs="Times New Roman"/>
        </w:rPr>
      </w:pPr>
      <w:r w:rsidRPr="00080B36">
        <w:rPr>
          <w:rFonts w:cs="Times New Roman"/>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465650FB" w14:textId="77777777" w:rsidR="00505795" w:rsidRPr="00080B36" w:rsidRDefault="00505795" w:rsidP="00505795">
      <w:pPr>
        <w:pStyle w:val="body"/>
        <w:rPr>
          <w:rFonts w:cs="Times New Roman"/>
        </w:rPr>
      </w:pPr>
      <w:r w:rsidRPr="00080B36">
        <w:rPr>
          <w:rFonts w:cs="Times New Roma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86D7975" w14:textId="77777777" w:rsidR="00505795" w:rsidRPr="00080B36" w:rsidRDefault="00505795" w:rsidP="00505795">
      <w:pPr>
        <w:pStyle w:val="h3Header"/>
        <w:spacing w:before="227"/>
        <w:rPr>
          <w:rFonts w:cs="Times New Roman"/>
        </w:rPr>
      </w:pPr>
      <w:r w:rsidRPr="00080B36">
        <w:rPr>
          <w:rFonts w:cs="Times New Roman"/>
        </w:rPr>
        <w:t>8 класс</w:t>
      </w:r>
    </w:p>
    <w:p w14:paraId="1AD97A43" w14:textId="77777777" w:rsidR="00505795" w:rsidRPr="00080B36" w:rsidRDefault="00505795" w:rsidP="00505795">
      <w:pPr>
        <w:pStyle w:val="h4-firstHeader"/>
        <w:spacing w:before="57"/>
        <w:rPr>
          <w:rFonts w:cs="Times New Roman"/>
        </w:rPr>
      </w:pPr>
      <w:r w:rsidRPr="00080B36">
        <w:rPr>
          <w:rFonts w:cs="Times New Roman"/>
        </w:rPr>
        <w:t>Коммуникативные умения</w:t>
      </w:r>
    </w:p>
    <w:p w14:paraId="24342074" w14:textId="77777777" w:rsidR="00505795" w:rsidRPr="00080B36" w:rsidRDefault="00505795" w:rsidP="00505795">
      <w:pPr>
        <w:pStyle w:val="body"/>
        <w:rPr>
          <w:rFonts w:cs="Times New Roman"/>
        </w:rPr>
      </w:pPr>
      <w:r w:rsidRPr="00080B36">
        <w:rPr>
          <w:rFonts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ECDB9E2" w14:textId="77777777" w:rsidR="00505795" w:rsidRPr="00080B36" w:rsidRDefault="00505795" w:rsidP="00505795">
      <w:pPr>
        <w:pStyle w:val="body"/>
        <w:rPr>
          <w:rFonts w:cs="Times New Roman"/>
        </w:rPr>
      </w:pPr>
      <w:r w:rsidRPr="00080B36">
        <w:rPr>
          <w:rFonts w:cs="Times New Roman"/>
        </w:rPr>
        <w:t>Взаимоотношения в семье и с друзьями.</w:t>
      </w:r>
    </w:p>
    <w:p w14:paraId="356118B3" w14:textId="77777777" w:rsidR="00505795" w:rsidRPr="00080B36" w:rsidRDefault="00505795" w:rsidP="00505795">
      <w:pPr>
        <w:pStyle w:val="body"/>
        <w:rPr>
          <w:rFonts w:cs="Times New Roman"/>
        </w:rPr>
      </w:pPr>
      <w:r w:rsidRPr="00080B36">
        <w:rPr>
          <w:rFonts w:cs="Times New Roman"/>
        </w:rPr>
        <w:t>Внешность и характер человека/литературного персонажа.</w:t>
      </w:r>
    </w:p>
    <w:p w14:paraId="68FD5FC5" w14:textId="77777777" w:rsidR="00505795" w:rsidRPr="00080B36" w:rsidRDefault="00505795" w:rsidP="00505795">
      <w:pPr>
        <w:pStyle w:val="body"/>
        <w:rPr>
          <w:rFonts w:cs="Times New Roman"/>
        </w:rPr>
      </w:pPr>
      <w:r w:rsidRPr="00080B36">
        <w:rPr>
          <w:rFonts w:cs="Times New Roman"/>
        </w:rPr>
        <w:t>Досуг и увлечения/хобби современного подростка (чтение, кино, театр, музей, спорт, музыка).</w:t>
      </w:r>
    </w:p>
    <w:p w14:paraId="5B4FF31D" w14:textId="77777777" w:rsidR="00505795" w:rsidRPr="00080B36" w:rsidRDefault="00505795" w:rsidP="00505795">
      <w:pPr>
        <w:pStyle w:val="body"/>
        <w:rPr>
          <w:rFonts w:cs="Times New Roman"/>
        </w:rPr>
      </w:pPr>
      <w:r w:rsidRPr="00080B36">
        <w:rPr>
          <w:rFonts w:cs="Times New Roman"/>
        </w:rPr>
        <w:t>Здоровый образ жизни: режим труда и отдыха, фитнес, сбалансированное питание. Посещение врача.</w:t>
      </w:r>
    </w:p>
    <w:p w14:paraId="252E849E" w14:textId="77777777" w:rsidR="00505795" w:rsidRPr="00080B36" w:rsidRDefault="00505795" w:rsidP="00505795">
      <w:pPr>
        <w:pStyle w:val="body"/>
        <w:rPr>
          <w:rFonts w:cs="Times New Roman"/>
        </w:rPr>
      </w:pPr>
      <w:r w:rsidRPr="00080B36">
        <w:rPr>
          <w:rFonts w:cs="Times New Roman"/>
        </w:rPr>
        <w:t>Покупки: одежда, обувь и продукты питания. Карманные деньги.</w:t>
      </w:r>
    </w:p>
    <w:p w14:paraId="04A25627" w14:textId="77777777" w:rsidR="00505795" w:rsidRPr="00080B36" w:rsidRDefault="00505795" w:rsidP="00505795">
      <w:pPr>
        <w:pStyle w:val="body"/>
        <w:rPr>
          <w:rFonts w:cs="Times New Roman"/>
        </w:rPr>
      </w:pPr>
      <w:r w:rsidRPr="00080B36">
        <w:rPr>
          <w:rFonts w:cs="Times New Roman"/>
        </w:rPr>
        <w:t>Школа, школьная жизнь, школьная форма, изучаемые предметы и отношение к ним. Посещение школьной библиотеки/ресурсного центра. Переписка с зарубежными сверстниками.</w:t>
      </w:r>
    </w:p>
    <w:p w14:paraId="62CFC4D9" w14:textId="77777777" w:rsidR="00505795" w:rsidRPr="00080B36" w:rsidRDefault="00505795" w:rsidP="00505795">
      <w:pPr>
        <w:pStyle w:val="body"/>
        <w:rPr>
          <w:rFonts w:cs="Times New Roman"/>
        </w:rPr>
      </w:pPr>
      <w:r w:rsidRPr="00080B36">
        <w:rPr>
          <w:rFonts w:cs="Times New Roman"/>
        </w:rPr>
        <w:t>Виды отдыха в различное время года. Путешествия по России и зарубежным странам.</w:t>
      </w:r>
    </w:p>
    <w:p w14:paraId="57BF98E4" w14:textId="77777777" w:rsidR="00505795" w:rsidRPr="00080B36" w:rsidRDefault="00505795" w:rsidP="00505795">
      <w:pPr>
        <w:pStyle w:val="body"/>
        <w:rPr>
          <w:rFonts w:cs="Times New Roman"/>
        </w:rPr>
      </w:pPr>
      <w:r w:rsidRPr="00080B36">
        <w:rPr>
          <w:rFonts w:cs="Times New Roman"/>
        </w:rPr>
        <w:t>Природа: флора и фауна. Проблемы экологии. Климат, погода. Стихийные бедствия.</w:t>
      </w:r>
    </w:p>
    <w:p w14:paraId="6C59376B" w14:textId="77777777" w:rsidR="00505795" w:rsidRPr="00080B36" w:rsidRDefault="00505795" w:rsidP="00505795">
      <w:pPr>
        <w:pStyle w:val="body"/>
        <w:rPr>
          <w:rFonts w:cs="Times New Roman"/>
        </w:rPr>
      </w:pPr>
      <w:r w:rsidRPr="00080B36">
        <w:rPr>
          <w:rFonts w:cs="Times New Roman"/>
        </w:rPr>
        <w:t>Условия проживания в городской/сельской местности. Транспорт.</w:t>
      </w:r>
    </w:p>
    <w:p w14:paraId="35B006D9" w14:textId="77777777" w:rsidR="00505795" w:rsidRPr="00080B36" w:rsidRDefault="00505795" w:rsidP="00505795">
      <w:pPr>
        <w:pStyle w:val="body"/>
        <w:rPr>
          <w:rFonts w:cs="Times New Roman"/>
        </w:rPr>
      </w:pPr>
      <w:r w:rsidRPr="00080B36">
        <w:rPr>
          <w:rFonts w:cs="Times New Roman"/>
        </w:rPr>
        <w:t>Средства массовой информации (телевидение, радио, пресса, Интернет).</w:t>
      </w:r>
    </w:p>
    <w:p w14:paraId="3D0379CA" w14:textId="77777777" w:rsidR="00505795" w:rsidRPr="00080B36" w:rsidRDefault="00505795" w:rsidP="00505795">
      <w:pPr>
        <w:pStyle w:val="body"/>
        <w:rPr>
          <w:rFonts w:cs="Times New Roman"/>
        </w:rPr>
      </w:pPr>
      <w:r w:rsidRPr="00080B36">
        <w:rPr>
          <w:rFonts w:cs="Times New Roman"/>
        </w:rPr>
        <w:t>Родная страна и страна/страны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496414BF" w14:textId="77777777" w:rsidR="00505795" w:rsidRPr="00080B36" w:rsidRDefault="00505795" w:rsidP="00505795">
      <w:pPr>
        <w:pStyle w:val="body"/>
        <w:rPr>
          <w:rFonts w:cs="Times New Roman"/>
        </w:rPr>
      </w:pPr>
      <w:r w:rsidRPr="00080B36">
        <w:rPr>
          <w:rFonts w:cs="Times New Roman"/>
        </w:rPr>
        <w:t>Выдающиеся люди родной страны и страны/стран изучаемого языка: учёные, писатели, поэты, художники, музыканты, спортсмены.</w:t>
      </w:r>
    </w:p>
    <w:p w14:paraId="1F7CBF7A" w14:textId="77777777" w:rsidR="00505795" w:rsidRPr="00080B36" w:rsidRDefault="00505795" w:rsidP="00505795">
      <w:pPr>
        <w:pStyle w:val="h4Header"/>
        <w:keepNext/>
        <w:rPr>
          <w:rFonts w:cs="Times New Roman"/>
        </w:rPr>
      </w:pPr>
      <w:r w:rsidRPr="00080B36">
        <w:rPr>
          <w:rStyle w:val="BoldItalic0"/>
        </w:rPr>
        <w:t>Говорение</w:t>
      </w:r>
    </w:p>
    <w:p w14:paraId="0FCA67DE" w14:textId="77777777" w:rsidR="00505795" w:rsidRPr="00080B36" w:rsidRDefault="00505795" w:rsidP="00505795">
      <w:pPr>
        <w:pStyle w:val="body"/>
        <w:rPr>
          <w:rFonts w:cs="Times New Roman"/>
        </w:rPr>
      </w:pPr>
      <w:r w:rsidRPr="00080B36">
        <w:rPr>
          <w:rFonts w:cs="Times New Roman"/>
        </w:rPr>
        <w:t xml:space="preserve">Развитие коммуникативных умений </w:t>
      </w:r>
      <w:r w:rsidRPr="00080B36">
        <w:rPr>
          <w:rStyle w:val="BoldItalic0"/>
        </w:rPr>
        <w:t>диалогической речи</w:t>
      </w:r>
      <w:r w:rsidRPr="00080B36">
        <w:rPr>
          <w:rFonts w:cs="Times New Roman"/>
        </w:rPr>
        <w:t xml:space="preserve">, а именно умений 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 </w:t>
      </w:r>
    </w:p>
    <w:p w14:paraId="62FF5A22" w14:textId="77777777" w:rsidR="00505795" w:rsidRPr="00080B36" w:rsidRDefault="00505795" w:rsidP="00505795">
      <w:pPr>
        <w:pStyle w:val="body"/>
        <w:rPr>
          <w:rFonts w:cs="Times New Roman"/>
          <w:spacing w:val="3"/>
        </w:rPr>
      </w:pPr>
      <w:r w:rsidRPr="00080B36">
        <w:rPr>
          <w:rStyle w:val="Italic"/>
          <w:rFonts w:cs="Times New Roman"/>
          <w:spacing w:val="3"/>
        </w:rPr>
        <w:t>диалог этикетного характера:</w:t>
      </w:r>
      <w:r w:rsidRPr="00080B36">
        <w:rPr>
          <w:rFonts w:cs="Times New Roman"/>
          <w:spacing w:val="3"/>
        </w:rPr>
        <w:t xml:space="preserve">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 </w:t>
      </w:r>
    </w:p>
    <w:p w14:paraId="7931A3D0" w14:textId="77777777" w:rsidR="00505795" w:rsidRPr="00080B36" w:rsidRDefault="00505795" w:rsidP="00505795">
      <w:pPr>
        <w:pStyle w:val="body"/>
        <w:rPr>
          <w:rFonts w:cs="Times New Roman"/>
        </w:rPr>
      </w:pPr>
      <w:r w:rsidRPr="00080B36">
        <w:rPr>
          <w:rStyle w:val="Italic"/>
          <w:rFonts w:cs="Times New Roman"/>
        </w:rPr>
        <w:t>диалог — побуждениек действию:</w:t>
      </w:r>
      <w:r w:rsidRPr="00080B36">
        <w:rPr>
          <w:rFonts w:cs="Times New Roman"/>
        </w:rPr>
        <w:t xml:space="preserve">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00665E20" w14:textId="77777777" w:rsidR="00505795" w:rsidRPr="00080B36" w:rsidRDefault="00505795" w:rsidP="00505795">
      <w:pPr>
        <w:pStyle w:val="body"/>
        <w:rPr>
          <w:rFonts w:cs="Times New Roman"/>
        </w:rPr>
      </w:pPr>
      <w:r w:rsidRPr="00080B36">
        <w:rPr>
          <w:rStyle w:val="Italic"/>
          <w:rFonts w:cs="Times New Roman"/>
        </w:rPr>
        <w:t>диалог-расспрос:</w:t>
      </w:r>
      <w:r w:rsidRPr="00080B36">
        <w:rPr>
          <w:rFonts w:cs="Times New Roman"/>
        </w:rPr>
        <w:t xml:space="preserve">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23592F7" w14:textId="77777777" w:rsidR="00505795" w:rsidRPr="00080B36" w:rsidRDefault="00505795" w:rsidP="00505795">
      <w:pPr>
        <w:pStyle w:val="body"/>
        <w:rPr>
          <w:rFonts w:cs="Times New Roman"/>
        </w:rPr>
      </w:pPr>
      <w:r w:rsidRPr="00080B36">
        <w:rPr>
          <w:rFonts w:cs="Times New Roman"/>
        </w:rPr>
        <w:t>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и/или иллюстраций, фотографий с соблюдением нормы речевого этикета, принятых в стране/странах изучаемого языка.</w:t>
      </w:r>
    </w:p>
    <w:p w14:paraId="0C54076B" w14:textId="77777777" w:rsidR="00505795" w:rsidRPr="00080B36" w:rsidRDefault="00505795" w:rsidP="00505795">
      <w:pPr>
        <w:pStyle w:val="body"/>
        <w:rPr>
          <w:rFonts w:cs="Times New Roman"/>
        </w:rPr>
      </w:pPr>
      <w:r w:rsidRPr="00080B36">
        <w:rPr>
          <w:rFonts w:cs="Times New Roman"/>
        </w:rPr>
        <w:t>Объём диалога — до 7 реплик со стороны каждого собеседника.</w:t>
      </w:r>
    </w:p>
    <w:p w14:paraId="0EAD5523" w14:textId="77777777" w:rsidR="00505795" w:rsidRPr="00080B36" w:rsidRDefault="00505795" w:rsidP="00505795">
      <w:pPr>
        <w:pStyle w:val="body"/>
        <w:rPr>
          <w:rFonts w:cs="Times New Roman"/>
        </w:rPr>
      </w:pPr>
      <w:r w:rsidRPr="00080B36">
        <w:rPr>
          <w:rFonts w:cs="Times New Roman"/>
        </w:rPr>
        <w:t xml:space="preserve">Развитие коммуникативных умений </w:t>
      </w:r>
      <w:r w:rsidRPr="00080B36">
        <w:rPr>
          <w:rStyle w:val="BoldItalic0"/>
        </w:rPr>
        <w:t>монологической речи</w:t>
      </w:r>
      <w:r w:rsidRPr="00080B36">
        <w:rPr>
          <w:rFonts w:cs="Times New Roman"/>
        </w:rPr>
        <w:t xml:space="preserve">: </w:t>
      </w:r>
    </w:p>
    <w:p w14:paraId="2AA7DB36" w14:textId="77777777" w:rsidR="00505795" w:rsidRPr="00080B36" w:rsidRDefault="00505795" w:rsidP="00505795">
      <w:pPr>
        <w:pStyle w:val="body"/>
        <w:rPr>
          <w:rFonts w:cs="Times New Roman"/>
        </w:rPr>
      </w:pPr>
      <w:r w:rsidRPr="00080B36">
        <w:rPr>
          <w:rFonts w:cs="Times New Roman"/>
        </w:rPr>
        <w:lastRenderedPageBreak/>
        <w:t>создание устных связных монологических высказываний с использованием основных коммуникативных типов речи:</w:t>
      </w:r>
    </w:p>
    <w:p w14:paraId="049162A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p w14:paraId="5881CDA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повествование/сообщение;</w:t>
      </w:r>
    </w:p>
    <w:p w14:paraId="06BB2942" w14:textId="77777777" w:rsidR="00505795" w:rsidRPr="00080B36" w:rsidRDefault="00505795" w:rsidP="00505795">
      <w:pPr>
        <w:pStyle w:val="body"/>
        <w:rPr>
          <w:rFonts w:cs="Times New Roman"/>
        </w:rPr>
      </w:pPr>
      <w:r w:rsidRPr="00080B36">
        <w:rPr>
          <w:rFonts w:cs="Times New Roman"/>
        </w:rPr>
        <w:t xml:space="preserve">выражение и аргументирование своего мнения по отношению к услышанному/прочитанному; </w:t>
      </w:r>
    </w:p>
    <w:p w14:paraId="552A752F" w14:textId="77777777" w:rsidR="00505795" w:rsidRPr="00080B36" w:rsidRDefault="00505795" w:rsidP="00505795">
      <w:pPr>
        <w:pStyle w:val="body"/>
        <w:rPr>
          <w:rFonts w:cs="Times New Roman"/>
        </w:rPr>
      </w:pPr>
      <w:r w:rsidRPr="00080B36">
        <w:rPr>
          <w:rFonts w:cs="Times New Roman"/>
        </w:rPr>
        <w:t xml:space="preserve">изложение (пересказ) основного содержания прочитанного/прослушанного текста; </w:t>
      </w:r>
    </w:p>
    <w:p w14:paraId="58DE6C5B" w14:textId="77777777" w:rsidR="00505795" w:rsidRPr="00080B36" w:rsidRDefault="00505795" w:rsidP="00505795">
      <w:pPr>
        <w:pStyle w:val="body"/>
        <w:rPr>
          <w:rFonts w:cs="Times New Roman"/>
        </w:rPr>
      </w:pPr>
      <w:r w:rsidRPr="00080B36">
        <w:rPr>
          <w:rFonts w:cs="Times New Roman"/>
        </w:rPr>
        <w:t>составление рассказа по картинкам;</w:t>
      </w:r>
    </w:p>
    <w:p w14:paraId="67EFC88E" w14:textId="77777777" w:rsidR="00505795" w:rsidRPr="00080B36" w:rsidRDefault="00505795" w:rsidP="00505795">
      <w:pPr>
        <w:pStyle w:val="body"/>
        <w:rPr>
          <w:rFonts w:cs="Times New Roman"/>
        </w:rPr>
      </w:pPr>
      <w:r w:rsidRPr="00080B36">
        <w:rPr>
          <w:rFonts w:cs="Times New Roman"/>
        </w:rPr>
        <w:t>изложение результатов выполненной проектной работы.</w:t>
      </w:r>
    </w:p>
    <w:p w14:paraId="74EDE632" w14:textId="77777777" w:rsidR="00505795" w:rsidRPr="00080B36" w:rsidRDefault="00505795" w:rsidP="00505795">
      <w:pPr>
        <w:pStyle w:val="body"/>
        <w:rPr>
          <w:rFonts w:cs="Times New Roman"/>
        </w:rPr>
      </w:pPr>
      <w:r w:rsidRPr="00080B36">
        <w:rPr>
          <w:rFonts w:cs="Times New Roman"/>
        </w:rPr>
        <w:t>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 ключевые слова, план и/или иллюстрации, фотографии, таблицы.</w:t>
      </w:r>
    </w:p>
    <w:p w14:paraId="65A4FA9B" w14:textId="77777777" w:rsidR="00505795" w:rsidRPr="00080B36" w:rsidRDefault="00505795" w:rsidP="00505795">
      <w:pPr>
        <w:pStyle w:val="body"/>
        <w:rPr>
          <w:rFonts w:cs="Times New Roman"/>
        </w:rPr>
      </w:pPr>
      <w:r w:rsidRPr="00080B36">
        <w:rPr>
          <w:rFonts w:cs="Times New Roman"/>
        </w:rPr>
        <w:t xml:space="preserve">Объём монологического высказывания — 9—10 фраз. </w:t>
      </w:r>
    </w:p>
    <w:p w14:paraId="052F02A0" w14:textId="77777777" w:rsidR="00505795" w:rsidRPr="00080B36" w:rsidRDefault="00505795" w:rsidP="00505795">
      <w:pPr>
        <w:pStyle w:val="h4Header"/>
        <w:rPr>
          <w:rFonts w:cs="Times New Roman"/>
        </w:rPr>
      </w:pPr>
      <w:r w:rsidRPr="00080B36">
        <w:rPr>
          <w:rStyle w:val="BoldItalic0"/>
        </w:rPr>
        <w:t>Аудирование</w:t>
      </w:r>
    </w:p>
    <w:p w14:paraId="77846054" w14:textId="77777777" w:rsidR="00505795" w:rsidRPr="00080B36" w:rsidRDefault="00505795" w:rsidP="00505795">
      <w:pPr>
        <w:pStyle w:val="body"/>
        <w:rPr>
          <w:rFonts w:cs="Times New Roman"/>
        </w:rPr>
      </w:pPr>
      <w:r w:rsidRPr="00080B36">
        <w:rPr>
          <w:rFonts w:cs="Times New Roman"/>
        </w:rPr>
        <w:t>При непосредственном общении: понимание на слух речи учителя и одноклассников и вербальная/невербальная реакция на услышанное; использование переспрос или просьбу повторить для уточнения отдельных деталей.</w:t>
      </w:r>
    </w:p>
    <w:p w14:paraId="2C707D2A" w14:textId="77777777" w:rsidR="00505795" w:rsidRPr="00080B36" w:rsidRDefault="00505795" w:rsidP="00505795">
      <w:pPr>
        <w:pStyle w:val="body"/>
        <w:rPr>
          <w:rFonts w:cs="Times New Roman"/>
        </w:rPr>
      </w:pPr>
      <w:r w:rsidRPr="00080B36">
        <w:rPr>
          <w:rFonts w:cs="Times New Roman"/>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727E7777" w14:textId="77777777" w:rsidR="00505795" w:rsidRPr="00080B36" w:rsidRDefault="00505795" w:rsidP="00505795">
      <w:pPr>
        <w:pStyle w:val="body"/>
        <w:rPr>
          <w:rFonts w:cs="Times New Roman"/>
          <w:spacing w:val="-1"/>
        </w:rPr>
      </w:pPr>
      <w:r w:rsidRPr="00080B36">
        <w:rPr>
          <w:rFonts w:cs="Times New Roman"/>
          <w:spacing w:val="-1"/>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14:paraId="78BA0DCF" w14:textId="77777777" w:rsidR="00505795" w:rsidRPr="00080B36" w:rsidRDefault="00505795" w:rsidP="00505795">
      <w:pPr>
        <w:pStyle w:val="body"/>
        <w:rPr>
          <w:rFonts w:cs="Times New Roman"/>
        </w:rPr>
      </w:pPr>
      <w:r w:rsidRPr="00080B36">
        <w:rPr>
          <w:rFonts w:cs="Times New Roman"/>
        </w:rPr>
        <w:t>Аудирование с пониманием нужной/интересующей/запрашиваемой информации предполагает умение выделять нужную/интересующую/запрашиваемую информацию, представленную в эксплицитной (явной) форме, в воспринимаемом на слух тексте.</w:t>
      </w:r>
    </w:p>
    <w:p w14:paraId="14B0A887" w14:textId="77777777" w:rsidR="00505795" w:rsidRPr="00080B36" w:rsidRDefault="00505795" w:rsidP="00505795">
      <w:pPr>
        <w:pStyle w:val="body"/>
        <w:rPr>
          <w:rFonts w:cs="Times New Roman"/>
        </w:rPr>
      </w:pPr>
      <w:r w:rsidRPr="00080B36">
        <w:rPr>
          <w:rFonts w:cs="Times New Roman"/>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583DECED" w14:textId="77777777" w:rsidR="00505795" w:rsidRPr="00080B36" w:rsidRDefault="00505795" w:rsidP="00505795">
      <w:pPr>
        <w:pStyle w:val="body"/>
        <w:rPr>
          <w:rFonts w:cs="Times New Roman"/>
        </w:rPr>
      </w:pPr>
      <w:r w:rsidRPr="00080B36">
        <w:rPr>
          <w:rFonts w:cs="Times New Roman"/>
        </w:rPr>
        <w:t>Время звучания текста/текстов для аудирования — до 2 минут.</w:t>
      </w:r>
    </w:p>
    <w:p w14:paraId="5AB72E8A" w14:textId="77777777" w:rsidR="00505795" w:rsidRPr="00080B36" w:rsidRDefault="00505795" w:rsidP="00505795">
      <w:pPr>
        <w:pStyle w:val="h4Header"/>
        <w:rPr>
          <w:rFonts w:cs="Times New Roman"/>
        </w:rPr>
      </w:pPr>
      <w:r w:rsidRPr="00080B36">
        <w:rPr>
          <w:rStyle w:val="BoldItalic0"/>
        </w:rPr>
        <w:t>Смысловое чтение</w:t>
      </w:r>
    </w:p>
    <w:p w14:paraId="40815A4C" w14:textId="77777777" w:rsidR="00505795" w:rsidRPr="00080B36" w:rsidRDefault="00505795" w:rsidP="00505795">
      <w:pPr>
        <w:pStyle w:val="body"/>
        <w:rPr>
          <w:rFonts w:cs="Times New Roman"/>
        </w:rPr>
      </w:pPr>
      <w:r w:rsidRPr="00080B36">
        <w:rPr>
          <w:rFonts w:cs="Times New Roman"/>
        </w:rPr>
        <w:t>Развитие умения читать про себя и понимать несложныеаутентичные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w:t>
      </w:r>
    </w:p>
    <w:p w14:paraId="3D71DA3F" w14:textId="77777777" w:rsidR="00505795" w:rsidRPr="00080B36" w:rsidRDefault="00505795" w:rsidP="00505795">
      <w:pPr>
        <w:pStyle w:val="body"/>
        <w:rPr>
          <w:rFonts w:cs="Times New Roman"/>
        </w:rPr>
      </w:pPr>
      <w:r w:rsidRPr="00080B36">
        <w:rPr>
          <w:rFonts w:cs="Times New Roman"/>
        </w:rPr>
        <w:t xml:space="preserve">Чтение </w:t>
      </w:r>
      <w:r w:rsidRPr="00080B36">
        <w:rPr>
          <w:rStyle w:val="Italic"/>
          <w:rFonts w:cs="Times New Roman"/>
        </w:rPr>
        <w:t>с пониманием основного содержания текста</w:t>
      </w:r>
      <w:r w:rsidRPr="00080B36">
        <w:rPr>
          <w:rFonts w:cs="Times New Roman"/>
        </w:rPr>
        <w:t xml:space="preserve"> предполагает умения: определять тему/основную мысль, выделять главные факты/события (опуская второстепенные);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 </w:t>
      </w:r>
    </w:p>
    <w:p w14:paraId="53CE650C" w14:textId="77777777" w:rsidR="00505795" w:rsidRPr="00080B36" w:rsidRDefault="00505795" w:rsidP="00505795">
      <w:pPr>
        <w:pStyle w:val="body"/>
        <w:rPr>
          <w:rFonts w:cs="Times New Roman"/>
        </w:rPr>
      </w:pPr>
      <w:r w:rsidRPr="00080B36">
        <w:rPr>
          <w:rFonts w:cs="Times New Roman"/>
        </w:rPr>
        <w:t xml:space="preserve">Чтение </w:t>
      </w:r>
      <w:r w:rsidRPr="00080B36">
        <w:rPr>
          <w:rStyle w:val="Italic"/>
          <w:rFonts w:cs="Times New Roman"/>
        </w:rPr>
        <w:t>с пониманием нужной/интересующей/запрашиваемойинформации</w:t>
      </w:r>
      <w:r w:rsidRPr="00080B36">
        <w:rPr>
          <w:rFonts w:cs="Times New Roman"/>
        </w:rPr>
        <w:t xml:space="preserve">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3007661C" w14:textId="77777777" w:rsidR="00505795" w:rsidRPr="00080B36" w:rsidRDefault="00505795" w:rsidP="00505795">
      <w:pPr>
        <w:pStyle w:val="body"/>
        <w:rPr>
          <w:rFonts w:cs="Times New Roman"/>
        </w:rPr>
      </w:pPr>
      <w:r w:rsidRPr="00080B36">
        <w:rPr>
          <w:rFonts w:cs="Times New Roman"/>
        </w:rPr>
        <w:t>Чтение несплошных текстов (таблиц, диаграмм, схем) и понимание представленной в них информации.</w:t>
      </w:r>
    </w:p>
    <w:p w14:paraId="26E51777" w14:textId="77777777" w:rsidR="00505795" w:rsidRPr="00080B36" w:rsidRDefault="00505795" w:rsidP="00505795">
      <w:pPr>
        <w:pStyle w:val="body"/>
        <w:rPr>
          <w:rFonts w:cs="Times New Roman"/>
          <w:spacing w:val="-1"/>
        </w:rPr>
      </w:pPr>
      <w:r w:rsidRPr="00080B36">
        <w:rPr>
          <w:rFonts w:cs="Times New Roman"/>
          <w:spacing w:val="-1"/>
        </w:rPr>
        <w:t xml:space="preserve">Чтение </w:t>
      </w:r>
      <w:r w:rsidRPr="00080B36">
        <w:rPr>
          <w:rStyle w:val="Italic"/>
          <w:rFonts w:cs="Times New Roman"/>
          <w:spacing w:val="-1"/>
        </w:rPr>
        <w:t>с полным пониманием содержания</w:t>
      </w:r>
      <w:r w:rsidRPr="00080B36">
        <w:rPr>
          <w:rFonts w:cs="Times New Roman"/>
          <w:spacing w:val="-1"/>
        </w:rPr>
        <w:t xml:space="preserve">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3DC1FB29" w14:textId="77777777" w:rsidR="00505795" w:rsidRPr="00080B36" w:rsidRDefault="00505795" w:rsidP="00505795">
      <w:pPr>
        <w:pStyle w:val="body"/>
        <w:rPr>
          <w:rFonts w:cs="Times New Roman"/>
        </w:rPr>
      </w:pPr>
      <w:r w:rsidRPr="00080B36">
        <w:rPr>
          <w:rFonts w:cs="Times New Roman"/>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55CD1FF2" w14:textId="77777777" w:rsidR="00505795" w:rsidRPr="00080B36" w:rsidRDefault="00505795" w:rsidP="00505795">
      <w:pPr>
        <w:pStyle w:val="body"/>
        <w:rPr>
          <w:rFonts w:cs="Times New Roman"/>
        </w:rPr>
      </w:pPr>
      <w:r w:rsidRPr="00080B36">
        <w:rPr>
          <w:rFonts w:cs="Times New Roman"/>
        </w:rPr>
        <w:t xml:space="preserve">Объём текста/текстов для чтения — 350—500 слов. </w:t>
      </w:r>
    </w:p>
    <w:p w14:paraId="394F6EC4" w14:textId="77777777" w:rsidR="00505795" w:rsidRPr="00080B36" w:rsidRDefault="00505795" w:rsidP="00505795">
      <w:pPr>
        <w:pStyle w:val="h4Header"/>
        <w:spacing w:before="340"/>
        <w:rPr>
          <w:rFonts w:cs="Times New Roman"/>
        </w:rPr>
      </w:pPr>
      <w:r w:rsidRPr="00080B36">
        <w:rPr>
          <w:rStyle w:val="BoldItalic0"/>
        </w:rPr>
        <w:t>Письменная речь</w:t>
      </w:r>
    </w:p>
    <w:p w14:paraId="3759259A" w14:textId="77777777" w:rsidR="00505795" w:rsidRPr="00080B36" w:rsidRDefault="00505795" w:rsidP="00505795">
      <w:pPr>
        <w:pStyle w:val="body"/>
        <w:rPr>
          <w:rFonts w:cs="Times New Roman"/>
        </w:rPr>
      </w:pPr>
      <w:r w:rsidRPr="00080B36">
        <w:rPr>
          <w:rFonts w:cs="Times New Roman"/>
        </w:rPr>
        <w:t xml:space="preserve">Развитие умений письменной речи: </w:t>
      </w:r>
    </w:p>
    <w:p w14:paraId="72045AF6" w14:textId="77777777" w:rsidR="00505795" w:rsidRPr="00080B36" w:rsidRDefault="00505795" w:rsidP="00505795">
      <w:pPr>
        <w:pStyle w:val="body"/>
        <w:rPr>
          <w:rFonts w:cs="Times New Roman"/>
        </w:rPr>
      </w:pPr>
      <w:r w:rsidRPr="00080B36">
        <w:rPr>
          <w:rFonts w:cs="Times New Roman"/>
        </w:rPr>
        <w:t xml:space="preserve">составление плана/тезисов устного или письменного сообщения; </w:t>
      </w:r>
    </w:p>
    <w:p w14:paraId="2C227D4A" w14:textId="77777777" w:rsidR="00505795" w:rsidRPr="00080B36" w:rsidRDefault="00505795" w:rsidP="00505795">
      <w:pPr>
        <w:pStyle w:val="body"/>
        <w:rPr>
          <w:rFonts w:cs="Times New Roman"/>
        </w:rPr>
      </w:pPr>
      <w:r w:rsidRPr="00080B36">
        <w:rPr>
          <w:rFonts w:cs="Times New Roman"/>
        </w:rPr>
        <w:t xml:space="preserve">заполнение анкет и формуляров: сообщение о себе основных сведений в соответствии с нормами, принятыми в стране/странах изучаемого языка; </w:t>
      </w:r>
    </w:p>
    <w:p w14:paraId="422D4557" w14:textId="77777777" w:rsidR="00505795" w:rsidRPr="00080B36" w:rsidRDefault="00505795" w:rsidP="00505795">
      <w:pPr>
        <w:pStyle w:val="body"/>
        <w:rPr>
          <w:rFonts w:cs="Times New Roman"/>
          <w:spacing w:val="2"/>
        </w:rPr>
      </w:pPr>
      <w:r w:rsidRPr="00080B36">
        <w:rPr>
          <w:rFonts w:cs="Times New Roman"/>
          <w:spacing w:val="2"/>
        </w:rPr>
        <w:t>написание электронного сообщения личного характера: сообща</w:t>
      </w:r>
      <w:r w:rsidRPr="00080B36">
        <w:rPr>
          <w:rFonts w:cs="Times New Roman"/>
        </w:rPr>
        <w:t xml:space="preserve">ть краткие сведения о себе, излагать различные события, делиться впечатлениями, выражать благодарность/извинения/просьбу, запрашивать интересующую </w:t>
      </w:r>
      <w:r w:rsidRPr="00080B36">
        <w:rPr>
          <w:rFonts w:cs="Times New Roman"/>
        </w:rPr>
        <w:lastRenderedPageBreak/>
        <w:t xml:space="preserve">информацию; оформлять обращение, завершающую фразу и подпись в соответствии </w:t>
      </w:r>
      <w:r w:rsidRPr="00080B36">
        <w:rPr>
          <w:rFonts w:cs="Times New Roman"/>
          <w:spacing w:val="2"/>
        </w:rPr>
        <w:t>с нормами неофициального общения, принятыми в стране/странах изучаемого языка. Объём письма — до 110 слов;</w:t>
      </w:r>
    </w:p>
    <w:p w14:paraId="5DCA030E" w14:textId="77777777" w:rsidR="00505795" w:rsidRPr="00080B36" w:rsidRDefault="00505795" w:rsidP="00505795">
      <w:pPr>
        <w:pStyle w:val="body"/>
        <w:rPr>
          <w:rFonts w:cs="Times New Roman"/>
        </w:rPr>
      </w:pPr>
      <w:r w:rsidRPr="00080B36">
        <w:rPr>
          <w:rFonts w:cs="Times New Roman"/>
        </w:rPr>
        <w:t>создание небольшого письменного высказывания с опорой на образец, план, таблицу и/или прочитанный/прослушанный текст. Объём письменного высказывания — до 110 слов.</w:t>
      </w:r>
    </w:p>
    <w:p w14:paraId="29E411DE" w14:textId="77777777" w:rsidR="00505795" w:rsidRPr="00080B36" w:rsidRDefault="00505795" w:rsidP="00505795">
      <w:pPr>
        <w:pStyle w:val="h4Header"/>
        <w:keepNext/>
        <w:spacing w:before="340"/>
        <w:rPr>
          <w:rFonts w:cs="Times New Roman"/>
        </w:rPr>
      </w:pPr>
      <w:r w:rsidRPr="00080B36">
        <w:rPr>
          <w:rFonts w:cs="Times New Roman"/>
        </w:rPr>
        <w:t>Языковые знания и умения</w:t>
      </w:r>
    </w:p>
    <w:p w14:paraId="2D8E4D10" w14:textId="77777777" w:rsidR="00505795" w:rsidRPr="00080B36" w:rsidRDefault="00505795" w:rsidP="00505795">
      <w:pPr>
        <w:pStyle w:val="h4-firstHeader"/>
        <w:keepNext/>
        <w:rPr>
          <w:rStyle w:val="BoldItalic0"/>
        </w:rPr>
      </w:pPr>
      <w:r w:rsidRPr="00080B36">
        <w:rPr>
          <w:rStyle w:val="BoldItalic0"/>
        </w:rPr>
        <w:t>Фонетическая сторона речи</w:t>
      </w:r>
    </w:p>
    <w:p w14:paraId="472F295E" w14:textId="77777777" w:rsidR="00505795" w:rsidRPr="00080B36" w:rsidRDefault="00505795" w:rsidP="00505795">
      <w:pPr>
        <w:pStyle w:val="body"/>
        <w:rPr>
          <w:rFonts w:cs="Times New Roman"/>
        </w:rPr>
      </w:pPr>
      <w:r w:rsidRPr="00080B36">
        <w:rPr>
          <w:rFonts w:cs="Times New Roman"/>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14:paraId="7752CAB8" w14:textId="77777777" w:rsidR="00505795" w:rsidRPr="00080B36" w:rsidRDefault="00505795" w:rsidP="00505795">
      <w:pPr>
        <w:pStyle w:val="body"/>
        <w:rPr>
          <w:rFonts w:cs="Times New Roman"/>
        </w:rPr>
      </w:pPr>
      <w:r w:rsidRPr="00080B36">
        <w:rPr>
          <w:rFonts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E37F14D" w14:textId="77777777" w:rsidR="00505795" w:rsidRPr="00080B36" w:rsidRDefault="00505795" w:rsidP="00505795">
      <w:pPr>
        <w:pStyle w:val="body"/>
        <w:rPr>
          <w:rFonts w:cs="Times New Roman"/>
        </w:rPr>
      </w:pPr>
      <w:r w:rsidRPr="00080B36">
        <w:rPr>
          <w:rFonts w:cs="Times New Roman"/>
        </w:rPr>
        <w:t>Тексты для чтения вслух: сообщение информационного характера, отрывок из статьи научно-популярного характера, рассказ, диалог (беседа).</w:t>
      </w:r>
    </w:p>
    <w:p w14:paraId="0330E594" w14:textId="77777777" w:rsidR="00505795" w:rsidRPr="00080B36" w:rsidRDefault="00505795" w:rsidP="00505795">
      <w:pPr>
        <w:pStyle w:val="body"/>
        <w:rPr>
          <w:rFonts w:cs="Times New Roman"/>
        </w:rPr>
      </w:pPr>
      <w:r w:rsidRPr="00080B36">
        <w:rPr>
          <w:rFonts w:cs="Times New Roman"/>
        </w:rPr>
        <w:t>Объём текста для чтения вслух — до 110 слов.</w:t>
      </w:r>
    </w:p>
    <w:p w14:paraId="05E400A3" w14:textId="77777777" w:rsidR="00505795" w:rsidRPr="00080B36" w:rsidRDefault="00505795" w:rsidP="00505795">
      <w:pPr>
        <w:pStyle w:val="h4Header"/>
        <w:rPr>
          <w:rFonts w:cs="Times New Roman"/>
        </w:rPr>
      </w:pPr>
      <w:r w:rsidRPr="00080B36">
        <w:rPr>
          <w:rStyle w:val="BoldItalic0"/>
        </w:rPr>
        <w:t>Графика, орфография и пунктуация</w:t>
      </w:r>
    </w:p>
    <w:p w14:paraId="16F92498" w14:textId="77777777" w:rsidR="00505795" w:rsidRPr="00080B36" w:rsidRDefault="00505795" w:rsidP="00505795">
      <w:pPr>
        <w:pStyle w:val="body"/>
        <w:rPr>
          <w:rFonts w:cs="Times New Roman"/>
        </w:rPr>
      </w:pPr>
      <w:r w:rsidRPr="00080B36">
        <w:rPr>
          <w:rFonts w:cs="Times New Roman"/>
        </w:rPr>
        <w:t xml:space="preserve">Правильное написание изученных слов. </w:t>
      </w:r>
    </w:p>
    <w:p w14:paraId="6EFD883D" w14:textId="77777777" w:rsidR="00505795" w:rsidRPr="00080B36" w:rsidRDefault="00505795" w:rsidP="00505795">
      <w:pPr>
        <w:pStyle w:val="body"/>
        <w:rPr>
          <w:rFonts w:cs="Times New Roman"/>
        </w:rPr>
      </w:pPr>
      <w:r w:rsidRPr="00080B36">
        <w:rPr>
          <w:rFonts w:cs="Times New Roman"/>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 </w:t>
      </w:r>
    </w:p>
    <w:p w14:paraId="0F60837D" w14:textId="77777777" w:rsidR="00505795" w:rsidRPr="00080B36" w:rsidRDefault="00505795" w:rsidP="00505795">
      <w:pPr>
        <w:pStyle w:val="body"/>
        <w:rPr>
          <w:rFonts w:cs="Times New Roman"/>
        </w:rPr>
      </w:pPr>
      <w:r w:rsidRPr="00080B36">
        <w:rPr>
          <w:rFonts w:cs="Times New Roman"/>
        </w:rPr>
        <w:t>Пунктуационно правильно в соответствии с нормами речевого этикета, принятыми в стране/странах изучаемого языка, оформлять электронное сообщение личного характера.</w:t>
      </w:r>
    </w:p>
    <w:p w14:paraId="04A0FCE6" w14:textId="77777777" w:rsidR="00505795" w:rsidRPr="00080B36" w:rsidRDefault="00505795" w:rsidP="00505795">
      <w:pPr>
        <w:pStyle w:val="h4Header"/>
        <w:rPr>
          <w:rStyle w:val="BoldItalic0"/>
        </w:rPr>
      </w:pPr>
      <w:r w:rsidRPr="00080B36">
        <w:rPr>
          <w:rStyle w:val="BoldItalic0"/>
        </w:rPr>
        <w:t>Лексическая сторона речи</w:t>
      </w:r>
    </w:p>
    <w:p w14:paraId="2F12B6A8" w14:textId="77777777" w:rsidR="00505795" w:rsidRPr="00080B36" w:rsidRDefault="00505795" w:rsidP="00505795">
      <w:pPr>
        <w:pStyle w:val="body"/>
        <w:rPr>
          <w:rFonts w:cs="Times New Roman"/>
        </w:rPr>
      </w:pPr>
      <w:r w:rsidRPr="00080B36">
        <w:rPr>
          <w:rFonts w:cs="Times New Roman"/>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14:paraId="7BF62039" w14:textId="77777777" w:rsidR="00505795" w:rsidRPr="00080B36" w:rsidRDefault="00505795" w:rsidP="00505795">
      <w:pPr>
        <w:pStyle w:val="body"/>
        <w:rPr>
          <w:rFonts w:cs="Times New Roman"/>
          <w:spacing w:val="2"/>
        </w:rPr>
      </w:pPr>
      <w:r w:rsidRPr="00080B36">
        <w:rPr>
          <w:rFonts w:cs="Times New Roman"/>
          <w:spacing w:val="2"/>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2C3F18B4" w14:textId="77777777" w:rsidR="00505795" w:rsidRPr="00080B36" w:rsidRDefault="00505795" w:rsidP="00505795">
      <w:pPr>
        <w:pStyle w:val="body"/>
        <w:rPr>
          <w:rFonts w:cs="Times New Roman"/>
        </w:rPr>
      </w:pPr>
      <w:r w:rsidRPr="00080B36">
        <w:rPr>
          <w:rFonts w:cs="Times New Roman"/>
        </w:rPr>
        <w:t>Основные способы словообразования:</w:t>
      </w:r>
    </w:p>
    <w:p w14:paraId="0BA37DBF" w14:textId="77777777" w:rsidR="00505795" w:rsidRPr="00080B36" w:rsidRDefault="00505795" w:rsidP="00505795">
      <w:pPr>
        <w:pStyle w:val="body"/>
        <w:rPr>
          <w:rFonts w:cs="Times New Roman"/>
        </w:rPr>
      </w:pPr>
      <w:proofErr w:type="gramStart"/>
      <w:r w:rsidRPr="00080B36">
        <w:rPr>
          <w:rFonts w:cs="Times New Roman"/>
        </w:rPr>
        <w:t>а)аффиксация</w:t>
      </w:r>
      <w:proofErr w:type="gramEnd"/>
      <w:r w:rsidRPr="00080B36">
        <w:rPr>
          <w:rFonts w:cs="Times New Roman"/>
        </w:rPr>
        <w:t xml:space="preserve">: </w:t>
      </w:r>
    </w:p>
    <w:p w14:paraId="1A1BBF63" w14:textId="77777777" w:rsidR="00505795" w:rsidRPr="00080B36" w:rsidRDefault="00505795" w:rsidP="00505795">
      <w:pPr>
        <w:pStyle w:val="body"/>
        <w:rPr>
          <w:rFonts w:cs="Times New Roman"/>
          <w:lang w:val="en-US"/>
        </w:rPr>
      </w:pPr>
      <w:r w:rsidRPr="00080B36">
        <w:rPr>
          <w:rFonts w:cs="Times New Roman"/>
        </w:rPr>
        <w:t>образованиеименсуществительныхприпомощисуффиксов</w:t>
      </w:r>
      <w:r w:rsidRPr="00080B36">
        <w:rPr>
          <w:rFonts w:cs="Times New Roman"/>
          <w:lang w:val="en-US"/>
        </w:rPr>
        <w:t xml:space="preserve">: -ance/-ence (performance/residence); -ity (activity); -ship (friendship); </w:t>
      </w:r>
    </w:p>
    <w:p w14:paraId="3589F8E1" w14:textId="77777777" w:rsidR="00505795" w:rsidRPr="00080B36" w:rsidRDefault="00505795" w:rsidP="00505795">
      <w:pPr>
        <w:pStyle w:val="body"/>
        <w:rPr>
          <w:rFonts w:cs="Times New Roman"/>
        </w:rPr>
      </w:pPr>
      <w:r w:rsidRPr="00080B36">
        <w:rPr>
          <w:rFonts w:cs="Times New Roman"/>
        </w:rPr>
        <w:t>образование имен прилагательных при помощи префикса inter- (international);</w:t>
      </w:r>
    </w:p>
    <w:p w14:paraId="091DA742" w14:textId="77777777" w:rsidR="00505795" w:rsidRPr="00080B36" w:rsidRDefault="00505795" w:rsidP="00505795">
      <w:pPr>
        <w:pStyle w:val="body"/>
        <w:rPr>
          <w:rFonts w:cs="Times New Roman"/>
        </w:rPr>
      </w:pPr>
      <w:r w:rsidRPr="00080B36">
        <w:rPr>
          <w:rFonts w:cs="Times New Roman"/>
        </w:rPr>
        <w:t>образование имен прилагательных при помощи -ed и -ing (interested—interesting);</w:t>
      </w:r>
    </w:p>
    <w:p w14:paraId="51A64872" w14:textId="77777777" w:rsidR="00505795" w:rsidRPr="00080B36" w:rsidRDefault="00505795" w:rsidP="00505795">
      <w:pPr>
        <w:pStyle w:val="body"/>
        <w:rPr>
          <w:rFonts w:cs="Times New Roman"/>
        </w:rPr>
      </w:pPr>
      <w:proofErr w:type="gramStart"/>
      <w:r w:rsidRPr="00080B36">
        <w:rPr>
          <w:rFonts w:cs="Times New Roman"/>
        </w:rPr>
        <w:t>б)конверсия</w:t>
      </w:r>
      <w:proofErr w:type="gramEnd"/>
      <w:r w:rsidRPr="00080B36">
        <w:rPr>
          <w:rFonts w:cs="Times New Roman"/>
        </w:rPr>
        <w:t>:</w:t>
      </w:r>
    </w:p>
    <w:p w14:paraId="73362377" w14:textId="77777777" w:rsidR="00505795" w:rsidRPr="00080B36" w:rsidRDefault="00505795" w:rsidP="00505795">
      <w:pPr>
        <w:pStyle w:val="body"/>
        <w:rPr>
          <w:rFonts w:cs="Times New Roman"/>
        </w:rPr>
      </w:pPr>
      <w:r w:rsidRPr="00080B36">
        <w:rPr>
          <w:rFonts w:cs="Times New Roman"/>
        </w:rPr>
        <w:t>образование имени существительного от неопределённой формы глагола (to walk — a walk);</w:t>
      </w:r>
    </w:p>
    <w:p w14:paraId="7EFB7534" w14:textId="77777777" w:rsidR="00505795" w:rsidRPr="00080B36" w:rsidRDefault="00505795" w:rsidP="00505795">
      <w:pPr>
        <w:pStyle w:val="body"/>
        <w:rPr>
          <w:rFonts w:cs="Times New Roman"/>
        </w:rPr>
      </w:pPr>
      <w:r w:rsidRPr="00080B36">
        <w:rPr>
          <w:rFonts w:cs="Times New Roman"/>
        </w:rPr>
        <w:t>образование глагола от имени существительного (a present — to present);</w:t>
      </w:r>
    </w:p>
    <w:p w14:paraId="0FCC382A" w14:textId="77777777" w:rsidR="00505795" w:rsidRPr="00080B36" w:rsidRDefault="00505795" w:rsidP="00505795">
      <w:pPr>
        <w:pStyle w:val="body"/>
        <w:rPr>
          <w:rFonts w:cs="Times New Roman"/>
        </w:rPr>
      </w:pPr>
      <w:r w:rsidRPr="00080B36">
        <w:rPr>
          <w:rFonts w:cs="Times New Roman"/>
        </w:rPr>
        <w:t>образование имени существительного от прилагательного (rich — the rich);</w:t>
      </w:r>
    </w:p>
    <w:p w14:paraId="289368DE" w14:textId="77777777" w:rsidR="00505795" w:rsidRPr="00080B36" w:rsidRDefault="00505795" w:rsidP="00505795">
      <w:pPr>
        <w:pStyle w:val="body"/>
        <w:rPr>
          <w:rFonts w:cs="Times New Roman"/>
        </w:rPr>
      </w:pPr>
      <w:r w:rsidRPr="00080B36">
        <w:rPr>
          <w:rFonts w:cs="Times New Roman"/>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A2ADCAC" w14:textId="77777777" w:rsidR="00505795" w:rsidRPr="00080B36" w:rsidRDefault="00505795" w:rsidP="00505795">
      <w:pPr>
        <w:pStyle w:val="body"/>
        <w:rPr>
          <w:rFonts w:cs="Times New Roman"/>
        </w:rPr>
      </w:pPr>
      <w:r w:rsidRPr="00080B36">
        <w:rPr>
          <w:rFonts w:cs="Times New Roman"/>
        </w:rPr>
        <w:t xml:space="preserve">Различные средства связи в тексте для обеспечения его целостности (firstly, however, finally, at last, etc.). </w:t>
      </w:r>
    </w:p>
    <w:p w14:paraId="19608C07" w14:textId="77777777" w:rsidR="00505795" w:rsidRPr="00080B36" w:rsidRDefault="00505795" w:rsidP="00505795">
      <w:pPr>
        <w:pStyle w:val="h4Header"/>
        <w:rPr>
          <w:rStyle w:val="BoldItalic0"/>
        </w:rPr>
      </w:pPr>
      <w:r w:rsidRPr="00080B36">
        <w:rPr>
          <w:rStyle w:val="BoldItalic0"/>
        </w:rPr>
        <w:t>Грамматическая сторона речи</w:t>
      </w:r>
    </w:p>
    <w:p w14:paraId="27E89E58" w14:textId="77777777" w:rsidR="00505795" w:rsidRPr="00080B36" w:rsidRDefault="00505795" w:rsidP="00505795">
      <w:pPr>
        <w:pStyle w:val="body"/>
        <w:rPr>
          <w:rFonts w:cs="Times New Roman"/>
        </w:rPr>
      </w:pPr>
      <w:r w:rsidRPr="00080B36">
        <w:rPr>
          <w:rFonts w:cs="Times New Roman"/>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14:paraId="220F597B" w14:textId="77777777" w:rsidR="00505795" w:rsidRPr="00080B36" w:rsidRDefault="00505795" w:rsidP="00505795">
      <w:pPr>
        <w:pStyle w:val="body"/>
        <w:rPr>
          <w:rFonts w:cs="Times New Roman"/>
          <w:lang w:val="en-US"/>
        </w:rPr>
      </w:pPr>
      <w:r w:rsidRPr="00080B36">
        <w:rPr>
          <w:rFonts w:cs="Times New Roman"/>
        </w:rPr>
        <w:t>Предложениясосложнымдополнением</w:t>
      </w:r>
      <w:r w:rsidRPr="00080B36">
        <w:rPr>
          <w:rFonts w:cs="Times New Roman"/>
          <w:lang w:val="en-US"/>
        </w:rPr>
        <w:t xml:space="preserve"> (Complex Object) (I saw her cross/crossing the road.).</w:t>
      </w:r>
    </w:p>
    <w:p w14:paraId="41E89069" w14:textId="77777777" w:rsidR="00505795" w:rsidRPr="00080B36" w:rsidRDefault="00505795" w:rsidP="00505795">
      <w:pPr>
        <w:pStyle w:val="body"/>
        <w:rPr>
          <w:rFonts w:cs="Times New Roman"/>
        </w:rPr>
      </w:pPr>
      <w:r w:rsidRPr="00080B36">
        <w:rPr>
          <w:rFonts w:cs="Times New Roman"/>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11F8E5FD" w14:textId="77777777" w:rsidR="00505795" w:rsidRPr="00080B36" w:rsidRDefault="00505795" w:rsidP="00505795">
      <w:pPr>
        <w:pStyle w:val="body"/>
        <w:rPr>
          <w:rFonts w:cs="Times New Roman"/>
        </w:rPr>
      </w:pPr>
      <w:r w:rsidRPr="00080B36">
        <w:rPr>
          <w:rFonts w:cs="Times New Roman"/>
        </w:rPr>
        <w:t>Все типы вопросительных предложений в Past Perfect Tense.</w:t>
      </w:r>
    </w:p>
    <w:p w14:paraId="149BC639" w14:textId="77777777" w:rsidR="00505795" w:rsidRPr="00080B36" w:rsidRDefault="00505795" w:rsidP="00505795">
      <w:pPr>
        <w:pStyle w:val="body"/>
        <w:rPr>
          <w:rFonts w:cs="Times New Roman"/>
        </w:rPr>
      </w:pPr>
      <w:r w:rsidRPr="00080B36">
        <w:rPr>
          <w:rFonts w:cs="Times New Roman"/>
        </w:rPr>
        <w:t>Согласование времен в рамках сложного предложения.</w:t>
      </w:r>
    </w:p>
    <w:p w14:paraId="37102BBC" w14:textId="77777777" w:rsidR="00505795" w:rsidRPr="00080B36" w:rsidRDefault="00505795" w:rsidP="00505795">
      <w:pPr>
        <w:pStyle w:val="body"/>
        <w:rPr>
          <w:rFonts w:cs="Times New Roman"/>
        </w:rPr>
      </w:pPr>
      <w:r w:rsidRPr="00080B36">
        <w:rPr>
          <w:rFonts w:cs="Times New Roman"/>
        </w:rPr>
        <w:t>Согласование подлежащего, выраженного собирательным существительным (family, police) со сказуемым.</w:t>
      </w:r>
    </w:p>
    <w:p w14:paraId="026A9987" w14:textId="77777777" w:rsidR="00505795" w:rsidRPr="00080B36" w:rsidRDefault="00505795" w:rsidP="00505795">
      <w:pPr>
        <w:pStyle w:val="body"/>
        <w:rPr>
          <w:rFonts w:cs="Times New Roman"/>
          <w:lang w:val="en-US"/>
        </w:rPr>
      </w:pPr>
      <w:r w:rsidRPr="00080B36">
        <w:rPr>
          <w:rFonts w:cs="Times New Roman"/>
        </w:rPr>
        <w:t>Конструкциисглаголамина</w:t>
      </w:r>
      <w:r w:rsidRPr="00080B36">
        <w:rPr>
          <w:rFonts w:cs="Times New Roman"/>
          <w:lang w:val="en-US"/>
        </w:rPr>
        <w:t xml:space="preserve"> -ing: to love/hate doing something. </w:t>
      </w:r>
    </w:p>
    <w:p w14:paraId="4E90756E" w14:textId="77777777" w:rsidR="00505795" w:rsidRPr="00080B36" w:rsidRDefault="00505795" w:rsidP="00505795">
      <w:pPr>
        <w:pStyle w:val="body"/>
        <w:rPr>
          <w:rFonts w:cs="Times New Roman"/>
          <w:lang w:val="en-US"/>
        </w:rPr>
      </w:pPr>
      <w:r w:rsidRPr="00080B36">
        <w:rPr>
          <w:rFonts w:cs="Times New Roman"/>
        </w:rPr>
        <w:t>Конструкции</w:t>
      </w:r>
      <w:r w:rsidRPr="00080B36">
        <w:rPr>
          <w:rFonts w:cs="Times New Roman"/>
          <w:lang w:val="en-US"/>
        </w:rPr>
        <w:t xml:space="preserve">, </w:t>
      </w:r>
      <w:r w:rsidRPr="00080B36">
        <w:rPr>
          <w:rFonts w:cs="Times New Roman"/>
        </w:rPr>
        <w:t>содержащиеглаголы</w:t>
      </w:r>
      <w:r w:rsidRPr="00080B36">
        <w:rPr>
          <w:rFonts w:cs="Times New Roman"/>
          <w:lang w:val="en-US"/>
        </w:rPr>
        <w:t>-</w:t>
      </w:r>
      <w:r w:rsidRPr="00080B36">
        <w:rPr>
          <w:rFonts w:cs="Times New Roman"/>
        </w:rPr>
        <w:t>связки</w:t>
      </w:r>
      <w:r w:rsidRPr="00080B36">
        <w:rPr>
          <w:rFonts w:cs="Times New Roman"/>
          <w:lang w:val="en-US"/>
        </w:rPr>
        <w:t xml:space="preserve"> to be/to look/to feel/to seem. </w:t>
      </w:r>
    </w:p>
    <w:p w14:paraId="16F5EF4F" w14:textId="77777777" w:rsidR="00505795" w:rsidRPr="00080B36" w:rsidRDefault="00505795" w:rsidP="00505795">
      <w:pPr>
        <w:pStyle w:val="body"/>
        <w:rPr>
          <w:rFonts w:cs="Times New Roman"/>
          <w:lang w:val="en-US"/>
        </w:rPr>
      </w:pPr>
      <w:r w:rsidRPr="00080B36">
        <w:rPr>
          <w:rFonts w:cs="Times New Roman"/>
        </w:rPr>
        <w:t>Конструкции</w:t>
      </w:r>
      <w:r w:rsidRPr="00080B36">
        <w:rPr>
          <w:rFonts w:cs="Times New Roman"/>
          <w:lang w:val="en-US"/>
        </w:rPr>
        <w:t xml:space="preserve"> be/get used to + </w:t>
      </w:r>
      <w:r w:rsidRPr="00080B36">
        <w:rPr>
          <w:rFonts w:cs="Times New Roman"/>
        </w:rPr>
        <w:t>инфинитивглагола</w:t>
      </w:r>
      <w:r w:rsidRPr="00080B36">
        <w:rPr>
          <w:rFonts w:cs="Times New Roman"/>
          <w:lang w:val="en-US"/>
        </w:rPr>
        <w:t xml:space="preserve">; be/get used to + </w:t>
      </w:r>
      <w:r w:rsidRPr="00080B36">
        <w:rPr>
          <w:rFonts w:cs="Times New Roman"/>
        </w:rPr>
        <w:t>инфинитивглагола</w:t>
      </w:r>
      <w:r w:rsidRPr="00080B36">
        <w:rPr>
          <w:rFonts w:cs="Times New Roman"/>
          <w:lang w:val="en-US"/>
        </w:rPr>
        <w:t>; be/get used to doing something; be/get used to something.</w:t>
      </w:r>
    </w:p>
    <w:p w14:paraId="73EA54DB" w14:textId="77777777" w:rsidR="00505795" w:rsidRPr="00080B36" w:rsidRDefault="00505795" w:rsidP="00505795">
      <w:pPr>
        <w:pStyle w:val="body"/>
        <w:rPr>
          <w:rFonts w:cs="Times New Roman"/>
          <w:lang w:val="en-US"/>
        </w:rPr>
      </w:pPr>
      <w:r w:rsidRPr="00080B36">
        <w:rPr>
          <w:rFonts w:cs="Times New Roman"/>
        </w:rPr>
        <w:t>Конструкция</w:t>
      </w:r>
      <w:r w:rsidRPr="00080B36">
        <w:rPr>
          <w:rFonts w:cs="Times New Roman"/>
          <w:lang w:val="en-US"/>
        </w:rPr>
        <w:t xml:space="preserve"> both … and </w:t>
      </w:r>
      <w:proofErr w:type="gramStart"/>
      <w:r w:rsidRPr="00080B36">
        <w:rPr>
          <w:rFonts w:cs="Times New Roman"/>
          <w:lang w:val="en-US"/>
        </w:rPr>
        <w:t>… .</w:t>
      </w:r>
      <w:proofErr w:type="gramEnd"/>
    </w:p>
    <w:p w14:paraId="7FC6475F" w14:textId="77777777" w:rsidR="00505795" w:rsidRPr="00080B36" w:rsidRDefault="00505795" w:rsidP="00505795">
      <w:pPr>
        <w:pStyle w:val="body"/>
        <w:rPr>
          <w:rFonts w:cs="Times New Roman"/>
          <w:lang w:val="en-US"/>
        </w:rPr>
      </w:pPr>
      <w:r w:rsidRPr="00080B36">
        <w:rPr>
          <w:rFonts w:cs="Times New Roman"/>
        </w:rPr>
        <w:t>Конструкции</w:t>
      </w:r>
      <w:r w:rsidRPr="00080B36">
        <w:rPr>
          <w:rFonts w:cs="Times New Roman"/>
          <w:lang w:val="en-US"/>
        </w:rPr>
        <w:t xml:space="preserve"> c </w:t>
      </w:r>
      <w:r w:rsidRPr="00080B36">
        <w:rPr>
          <w:rFonts w:cs="Times New Roman"/>
        </w:rPr>
        <w:t>глаголами</w:t>
      </w:r>
      <w:r w:rsidRPr="00080B36">
        <w:rPr>
          <w:rFonts w:cs="Times New Roman"/>
          <w:lang w:val="en-US"/>
        </w:rPr>
        <w:t xml:space="preserve"> to stop, to remember, to forget (</w:t>
      </w:r>
      <w:r w:rsidRPr="00080B36">
        <w:rPr>
          <w:rFonts w:cs="Times New Roman"/>
        </w:rPr>
        <w:t>разницавзначении</w:t>
      </w:r>
      <w:r w:rsidRPr="00080B36">
        <w:rPr>
          <w:rFonts w:cs="Times New Roman"/>
          <w:lang w:val="en-US"/>
        </w:rPr>
        <w:t xml:space="preserve"> to stop doing smth </w:t>
      </w:r>
      <w:r w:rsidRPr="00080B36">
        <w:rPr>
          <w:rFonts w:cs="Times New Roman"/>
        </w:rPr>
        <w:t>и</w:t>
      </w:r>
      <w:r w:rsidRPr="00080B36">
        <w:rPr>
          <w:rFonts w:cs="Times New Roman"/>
          <w:lang w:val="en-US"/>
        </w:rPr>
        <w:t xml:space="preserve"> to stop to do smth).</w:t>
      </w:r>
    </w:p>
    <w:p w14:paraId="74AD046A" w14:textId="77777777" w:rsidR="00505795" w:rsidRPr="00080B36" w:rsidRDefault="00505795" w:rsidP="00505795">
      <w:pPr>
        <w:pStyle w:val="body"/>
        <w:rPr>
          <w:rFonts w:cs="Times New Roman"/>
          <w:lang w:val="en-US"/>
        </w:rPr>
      </w:pPr>
      <w:r w:rsidRPr="00080B36">
        <w:rPr>
          <w:rFonts w:cs="Times New Roman"/>
        </w:rPr>
        <w:lastRenderedPageBreak/>
        <w:t>Глаголыввидо</w:t>
      </w:r>
      <w:r w:rsidRPr="00080B36">
        <w:rPr>
          <w:rFonts w:cs="Times New Roman"/>
          <w:lang w:val="en-US"/>
        </w:rPr>
        <w:t>-</w:t>
      </w:r>
      <w:r w:rsidRPr="00080B36">
        <w:rPr>
          <w:rFonts w:cs="Times New Roman"/>
        </w:rPr>
        <w:t>временныхформахдействительногозалогав</w:t>
      </w:r>
      <w:r w:rsidRPr="00080B36">
        <w:rPr>
          <w:rFonts w:cs="Times New Roman"/>
          <w:lang w:val="en-US"/>
        </w:rPr>
        <w:t> </w:t>
      </w:r>
      <w:r w:rsidRPr="00080B36">
        <w:rPr>
          <w:rFonts w:cs="Times New Roman"/>
        </w:rPr>
        <w:t>изъявительномнаклонении</w:t>
      </w:r>
      <w:r w:rsidRPr="00080B36">
        <w:rPr>
          <w:rFonts w:cs="Times New Roman"/>
          <w:lang w:val="en-US"/>
        </w:rPr>
        <w:t xml:space="preserve"> (Past Perfect Tense, Present Perfect Continuous Tense, Future-in-the-Past). </w:t>
      </w:r>
    </w:p>
    <w:p w14:paraId="2C8F4EEB" w14:textId="77777777" w:rsidR="00505795" w:rsidRPr="00080B36" w:rsidRDefault="00505795" w:rsidP="00505795">
      <w:pPr>
        <w:pStyle w:val="body"/>
        <w:rPr>
          <w:rFonts w:cs="Times New Roman"/>
        </w:rPr>
      </w:pPr>
      <w:r w:rsidRPr="00080B36">
        <w:rPr>
          <w:rFonts w:cs="Times New Roman"/>
        </w:rPr>
        <w:t>Модальные глаголы в косвенной речи в настоящем и прошедшем времени.</w:t>
      </w:r>
    </w:p>
    <w:p w14:paraId="10D36351" w14:textId="77777777" w:rsidR="00505795" w:rsidRPr="00080B36" w:rsidRDefault="00505795" w:rsidP="00505795">
      <w:pPr>
        <w:pStyle w:val="body"/>
        <w:rPr>
          <w:rFonts w:cs="Times New Roman"/>
        </w:rPr>
      </w:pPr>
      <w:r w:rsidRPr="00080B36">
        <w:rPr>
          <w:rFonts w:cs="Times New Roman"/>
        </w:rPr>
        <w:t>Неличные формы глагола (инфинитив, герундий, причастия настоящего и прошедшего времени).</w:t>
      </w:r>
    </w:p>
    <w:p w14:paraId="1895DB04" w14:textId="77777777" w:rsidR="00505795" w:rsidRPr="00080B36" w:rsidRDefault="00505795" w:rsidP="00505795">
      <w:pPr>
        <w:pStyle w:val="body"/>
        <w:rPr>
          <w:rFonts w:cs="Times New Roman"/>
        </w:rPr>
      </w:pPr>
      <w:r w:rsidRPr="00080B36">
        <w:rPr>
          <w:rFonts w:cs="Times New Roman"/>
        </w:rPr>
        <w:t>Наречия too — enough.</w:t>
      </w:r>
    </w:p>
    <w:p w14:paraId="47FFF1F5" w14:textId="77777777" w:rsidR="00505795" w:rsidRPr="00080B36" w:rsidRDefault="00505795" w:rsidP="00505795">
      <w:pPr>
        <w:pStyle w:val="body"/>
        <w:rPr>
          <w:rFonts w:cs="Times New Roman"/>
        </w:rPr>
      </w:pPr>
      <w:r w:rsidRPr="00080B36">
        <w:rPr>
          <w:rFonts w:cs="Times New Roman"/>
        </w:rPr>
        <w:t>Отрицательные местоимения no (и его производные nobody, nothing, etc.), none.</w:t>
      </w:r>
    </w:p>
    <w:p w14:paraId="40F2251C" w14:textId="77777777" w:rsidR="00505795" w:rsidRPr="00080B36" w:rsidRDefault="00505795" w:rsidP="00505795">
      <w:pPr>
        <w:pStyle w:val="h4Header"/>
        <w:spacing w:before="227"/>
        <w:rPr>
          <w:rFonts w:cs="Times New Roman"/>
        </w:rPr>
      </w:pPr>
      <w:r w:rsidRPr="00080B36">
        <w:rPr>
          <w:rFonts w:cs="Times New Roman"/>
        </w:rPr>
        <w:t>Социокультурные знания и умения</w:t>
      </w:r>
    </w:p>
    <w:p w14:paraId="24868C99" w14:textId="77777777" w:rsidR="00505795" w:rsidRPr="00080B36" w:rsidRDefault="00505795" w:rsidP="00505795">
      <w:pPr>
        <w:pStyle w:val="body"/>
        <w:rPr>
          <w:rFonts w:cs="Times New Roman"/>
        </w:rPr>
      </w:pPr>
      <w:r w:rsidRPr="00080B36">
        <w:rPr>
          <w:rFonts w:cs="Times New Roman"/>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и реалий в рамках тематического содержания. </w:t>
      </w:r>
    </w:p>
    <w:p w14:paraId="58CC92DC" w14:textId="77777777" w:rsidR="00505795" w:rsidRPr="00080B36" w:rsidRDefault="00505795" w:rsidP="00505795">
      <w:pPr>
        <w:pStyle w:val="body"/>
        <w:rPr>
          <w:rFonts w:cs="Times New Roman"/>
        </w:rPr>
      </w:pPr>
      <w:r w:rsidRPr="00080B36">
        <w:rPr>
          <w:rFonts w:cs="Times New Roman"/>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3B2AF47D" w14:textId="77777777" w:rsidR="00505795" w:rsidRPr="00080B36" w:rsidRDefault="00505795" w:rsidP="00505795">
      <w:pPr>
        <w:pStyle w:val="body"/>
        <w:rPr>
          <w:rFonts w:cs="Times New Roman"/>
        </w:rPr>
      </w:pPr>
      <w:r w:rsidRPr="00080B36">
        <w:rPr>
          <w:rFonts w:cs="Times New Roman"/>
        </w:rPr>
        <w:t xml:space="preserve">Социокультурный портрет родной страны и страны/стран изучаемого языка: знакомство с традициями проведения основных национальных праздников (Рождества, Нового года, Дня матери, Дня благодарения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 </w:t>
      </w:r>
    </w:p>
    <w:p w14:paraId="79F22ED5" w14:textId="77777777" w:rsidR="00505795" w:rsidRPr="00080B36" w:rsidRDefault="00505795" w:rsidP="00505795">
      <w:pPr>
        <w:pStyle w:val="body"/>
        <w:rPr>
          <w:rFonts w:cs="Times New Roman"/>
        </w:rPr>
      </w:pPr>
      <w:r w:rsidRPr="00080B36">
        <w:rPr>
          <w:rFonts w:cs="Times New Roman"/>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w:t>
      </w:r>
    </w:p>
    <w:p w14:paraId="5AFB8FE6" w14:textId="77777777" w:rsidR="00505795" w:rsidRPr="00080B36" w:rsidRDefault="00505795" w:rsidP="00505795">
      <w:pPr>
        <w:pStyle w:val="body"/>
        <w:rPr>
          <w:rFonts w:cs="Times New Roman"/>
        </w:rPr>
      </w:pPr>
      <w:r w:rsidRPr="00080B36">
        <w:rPr>
          <w:rFonts w:cs="Times New Roman"/>
        </w:rPr>
        <w:t>Соблюдение нормы вежливости в межкультурном общении.</w:t>
      </w:r>
    </w:p>
    <w:p w14:paraId="7FCC4165" w14:textId="77777777" w:rsidR="00505795" w:rsidRPr="00080B36" w:rsidRDefault="00505795" w:rsidP="00505795">
      <w:pPr>
        <w:pStyle w:val="body"/>
        <w:rPr>
          <w:rFonts w:cs="Times New Roman"/>
        </w:rPr>
      </w:pPr>
      <w:r w:rsidRPr="00080B36">
        <w:rPr>
          <w:rFonts w:cs="Times New Roman"/>
        </w:rPr>
        <w:t xml:space="preserve">Знание социокультурного портрета родной страны и страны/стран изучаемого языка: символики, достопримечательностей; культурных особенностей (национальные праздники, традиции), образцов поэзии и </w:t>
      </w:r>
      <w:proofErr w:type="gramStart"/>
      <w:r w:rsidRPr="00080B36">
        <w:rPr>
          <w:rFonts w:cs="Times New Roman"/>
        </w:rPr>
        <w:t>прозы,доступных</w:t>
      </w:r>
      <w:proofErr w:type="gramEnd"/>
      <w:r w:rsidRPr="00080B36">
        <w:rPr>
          <w:rFonts w:cs="Times New Roman"/>
        </w:rPr>
        <w:t xml:space="preserve"> в языковом отношении.</w:t>
      </w:r>
    </w:p>
    <w:p w14:paraId="59F5AD89" w14:textId="77777777" w:rsidR="00505795" w:rsidRPr="00080B36" w:rsidRDefault="00505795" w:rsidP="00505795">
      <w:pPr>
        <w:pStyle w:val="body"/>
        <w:rPr>
          <w:rFonts w:cs="Times New Roman"/>
        </w:rPr>
      </w:pPr>
      <w:r w:rsidRPr="00080B36">
        <w:rPr>
          <w:rFonts w:cs="Times New Roman"/>
        </w:rPr>
        <w:t xml:space="preserve">Развитие умений: </w:t>
      </w:r>
    </w:p>
    <w:p w14:paraId="410F45B3" w14:textId="77777777" w:rsidR="00505795" w:rsidRPr="00080B36" w:rsidRDefault="00505795" w:rsidP="00505795">
      <w:pPr>
        <w:pStyle w:val="body"/>
        <w:rPr>
          <w:rFonts w:cs="Times New Roman"/>
        </w:rPr>
      </w:pPr>
      <w:r w:rsidRPr="00080B36">
        <w:rPr>
          <w:rFonts w:cs="Times New Roman"/>
        </w:rPr>
        <w:t>кратко представлять Россию и страну/страны изучаемого языка (культурные явления, события, достопримечательности);</w:t>
      </w:r>
    </w:p>
    <w:p w14:paraId="01F1B135" w14:textId="77777777" w:rsidR="00505795" w:rsidRPr="00080B36" w:rsidRDefault="00505795" w:rsidP="00505795">
      <w:pPr>
        <w:pStyle w:val="body"/>
        <w:rPr>
          <w:rFonts w:cs="Times New Roman"/>
          <w:spacing w:val="3"/>
        </w:rPr>
      </w:pPr>
      <w:r w:rsidRPr="00080B36">
        <w:rPr>
          <w:rFonts w:cs="Times New Roman"/>
          <w:spacing w:val="3"/>
        </w:rPr>
        <w:t>кратко рассказывать о некоторых выдающихся людях родной страны и страны/стран изучаемого языка (учёных, писателях, поэтах, художниках, музыкантах, спортсменах и т. д.);</w:t>
      </w:r>
    </w:p>
    <w:p w14:paraId="3027F52D" w14:textId="77777777" w:rsidR="00505795" w:rsidRPr="00080B36" w:rsidRDefault="00505795" w:rsidP="00505795">
      <w:pPr>
        <w:pStyle w:val="body"/>
        <w:rPr>
          <w:rStyle w:val="Bold"/>
        </w:rPr>
      </w:pPr>
      <w:r w:rsidRPr="00080B36">
        <w:rPr>
          <w:rFonts w:cs="Times New Roman"/>
        </w:rPr>
        <w:t>оказывать помощь зарубежным гостям в ситуациях повседневного общения (объяснить местонахождение объекта, сообщить возможный маршрут и т. д.).</w:t>
      </w:r>
    </w:p>
    <w:p w14:paraId="07F59EAA" w14:textId="77777777" w:rsidR="00505795" w:rsidRPr="00080B36" w:rsidRDefault="00505795" w:rsidP="00505795">
      <w:pPr>
        <w:pStyle w:val="h4Header"/>
        <w:keepNext/>
        <w:rPr>
          <w:rFonts w:cs="Times New Roman"/>
        </w:rPr>
      </w:pPr>
      <w:r w:rsidRPr="00080B36">
        <w:rPr>
          <w:rFonts w:cs="Times New Roman"/>
        </w:rPr>
        <w:t>Компенсаторные умения</w:t>
      </w:r>
    </w:p>
    <w:p w14:paraId="74D485AB" w14:textId="77777777" w:rsidR="00505795" w:rsidRPr="00080B36" w:rsidRDefault="00505795" w:rsidP="00505795">
      <w:pPr>
        <w:pStyle w:val="body"/>
        <w:rPr>
          <w:rFonts w:cs="Times New Roman"/>
        </w:rPr>
      </w:pPr>
      <w:r w:rsidRPr="00080B36">
        <w:rPr>
          <w:rFonts w:cs="Times New Roman"/>
        </w:rPr>
        <w:t xml:space="preserve">Использование при чтении и аудировании языковой, в том числе контекстуальной, догадки; использование при говорении и письме перифраз/толкование,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 </w:t>
      </w:r>
    </w:p>
    <w:p w14:paraId="1818EDE1" w14:textId="77777777" w:rsidR="00505795" w:rsidRPr="00080B36" w:rsidRDefault="00505795" w:rsidP="00505795">
      <w:pPr>
        <w:pStyle w:val="body"/>
        <w:rPr>
          <w:rFonts w:cs="Times New Roman"/>
        </w:rPr>
      </w:pPr>
      <w:r w:rsidRPr="00080B36">
        <w:rPr>
          <w:rFonts w:cs="Times New Roman"/>
        </w:rPr>
        <w:t>Переспрашивать, просить повторить, уточняя значение незнакомых слов.</w:t>
      </w:r>
    </w:p>
    <w:p w14:paraId="0F6A94DA" w14:textId="77777777" w:rsidR="00505795" w:rsidRPr="00080B36" w:rsidRDefault="00505795" w:rsidP="00505795">
      <w:pPr>
        <w:pStyle w:val="body"/>
        <w:rPr>
          <w:rFonts w:cs="Times New Roman"/>
        </w:rPr>
      </w:pPr>
      <w:r w:rsidRPr="00080B36">
        <w:rPr>
          <w:rFonts w:cs="Times New Roman"/>
        </w:rPr>
        <w:t xml:space="preserve">Использование в качестве опоры при порождении собственных высказываний ключевых слов, плана. </w:t>
      </w:r>
    </w:p>
    <w:p w14:paraId="06DD26F2" w14:textId="77777777" w:rsidR="00505795" w:rsidRPr="00080B36" w:rsidRDefault="00505795" w:rsidP="00505795">
      <w:pPr>
        <w:pStyle w:val="body"/>
        <w:rPr>
          <w:rFonts w:cs="Times New Roman"/>
        </w:rPr>
      </w:pPr>
      <w:r w:rsidRPr="00080B36">
        <w:rPr>
          <w:rFonts w:cs="Times New Roman"/>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6D2BCAC8" w14:textId="77777777" w:rsidR="00505795" w:rsidRPr="00080B36" w:rsidRDefault="00505795" w:rsidP="00505795">
      <w:pPr>
        <w:pStyle w:val="body"/>
        <w:rPr>
          <w:rFonts w:cs="Times New Roman"/>
        </w:rPr>
      </w:pPr>
      <w:r w:rsidRPr="00080B36">
        <w:rPr>
          <w:rFonts w:cs="Times New Roma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40F55B0" w14:textId="77777777" w:rsidR="00505795" w:rsidRPr="00080B36" w:rsidRDefault="00505795" w:rsidP="00505795">
      <w:pPr>
        <w:pStyle w:val="h3Header"/>
        <w:spacing w:before="397"/>
        <w:rPr>
          <w:rFonts w:cs="Times New Roman"/>
        </w:rPr>
      </w:pPr>
      <w:r w:rsidRPr="00080B36">
        <w:rPr>
          <w:rFonts w:cs="Times New Roman"/>
        </w:rPr>
        <w:t>9 класс</w:t>
      </w:r>
    </w:p>
    <w:p w14:paraId="1B5724AB" w14:textId="77777777" w:rsidR="00505795" w:rsidRPr="00080B36" w:rsidRDefault="00505795" w:rsidP="00505795">
      <w:pPr>
        <w:pStyle w:val="h4-firstHeader"/>
        <w:rPr>
          <w:rFonts w:cs="Times New Roman"/>
        </w:rPr>
      </w:pPr>
      <w:r w:rsidRPr="00080B36">
        <w:rPr>
          <w:rFonts w:cs="Times New Roman"/>
        </w:rPr>
        <w:t>Коммуникативные умения</w:t>
      </w:r>
    </w:p>
    <w:p w14:paraId="792684E4" w14:textId="77777777" w:rsidR="00505795" w:rsidRPr="00080B36" w:rsidRDefault="00505795" w:rsidP="00505795">
      <w:pPr>
        <w:pStyle w:val="body"/>
        <w:rPr>
          <w:rFonts w:cs="Times New Roman"/>
        </w:rPr>
      </w:pPr>
      <w:r w:rsidRPr="00080B36">
        <w:rPr>
          <w:rFonts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5C517B0" w14:textId="77777777" w:rsidR="00505795" w:rsidRPr="00080B36" w:rsidRDefault="00505795" w:rsidP="00505795">
      <w:pPr>
        <w:pStyle w:val="body"/>
        <w:rPr>
          <w:rFonts w:cs="Times New Roman"/>
        </w:rPr>
      </w:pPr>
      <w:r w:rsidRPr="00080B36">
        <w:rPr>
          <w:rFonts w:cs="Times New Roman"/>
        </w:rPr>
        <w:t>Взаимоотношения в семье и с друзьями. Конфликты и их разрешение.</w:t>
      </w:r>
    </w:p>
    <w:p w14:paraId="052A9455" w14:textId="77777777" w:rsidR="00505795" w:rsidRPr="00080B36" w:rsidRDefault="00505795" w:rsidP="00505795">
      <w:pPr>
        <w:pStyle w:val="body"/>
        <w:rPr>
          <w:rFonts w:cs="Times New Roman"/>
        </w:rPr>
      </w:pPr>
      <w:r w:rsidRPr="00080B36">
        <w:rPr>
          <w:rFonts w:cs="Times New Roman"/>
        </w:rPr>
        <w:t>Внешность и характер человека/литературного персонажа.</w:t>
      </w:r>
    </w:p>
    <w:p w14:paraId="4D8928BE" w14:textId="77777777" w:rsidR="00505795" w:rsidRPr="00080B36" w:rsidRDefault="00505795" w:rsidP="00505795">
      <w:pPr>
        <w:pStyle w:val="body"/>
        <w:rPr>
          <w:rFonts w:cs="Times New Roman"/>
        </w:rPr>
      </w:pPr>
      <w:r w:rsidRPr="00080B36">
        <w:rPr>
          <w:rFonts w:cs="Times New Roman"/>
        </w:rPr>
        <w:t>Досуг и увлечения/хобби современного подростка (чтение, кино, театр, музыка, музей, спорт, живопись; компьютерные игры). Роль книги в жизни подростка.</w:t>
      </w:r>
    </w:p>
    <w:p w14:paraId="21ECCCC7" w14:textId="77777777" w:rsidR="00505795" w:rsidRPr="00080B36" w:rsidRDefault="00505795" w:rsidP="00505795">
      <w:pPr>
        <w:pStyle w:val="body"/>
        <w:rPr>
          <w:rFonts w:cs="Times New Roman"/>
        </w:rPr>
      </w:pPr>
      <w:r w:rsidRPr="00080B36">
        <w:rPr>
          <w:rFonts w:cs="Times New Roman"/>
        </w:rPr>
        <w:t>Здоровый образ жизни: режим труда и отдыха, фитнес, сбалансированное питание. Посещение врача.</w:t>
      </w:r>
    </w:p>
    <w:p w14:paraId="1478BA46" w14:textId="77777777" w:rsidR="00505795" w:rsidRPr="00080B36" w:rsidRDefault="00505795" w:rsidP="00505795">
      <w:pPr>
        <w:pStyle w:val="body"/>
        <w:rPr>
          <w:rFonts w:cs="Times New Roman"/>
        </w:rPr>
      </w:pPr>
      <w:r w:rsidRPr="00080B36">
        <w:rPr>
          <w:rFonts w:cs="Times New Roman"/>
        </w:rPr>
        <w:t>Покупки: одежда, обувь и продукты питания. Карманные деньги. Молодёжная мода.</w:t>
      </w:r>
    </w:p>
    <w:p w14:paraId="768EC9F2" w14:textId="77777777" w:rsidR="00505795" w:rsidRPr="00080B36" w:rsidRDefault="00505795" w:rsidP="00505795">
      <w:pPr>
        <w:pStyle w:val="body"/>
        <w:rPr>
          <w:rFonts w:cs="Times New Roman"/>
        </w:rPr>
      </w:pPr>
      <w:r w:rsidRPr="00080B36">
        <w:rPr>
          <w:rFonts w:cs="Times New Roman"/>
        </w:rPr>
        <w:t>Школа, школьная жизнь, изучаемые предметы и отношение к ним. Взаимоотношения в школе: проблемы и их решение. Переписка с зарубежными сверстниками.</w:t>
      </w:r>
    </w:p>
    <w:p w14:paraId="5EE643CB" w14:textId="77777777" w:rsidR="00505795" w:rsidRPr="00080B36" w:rsidRDefault="00505795" w:rsidP="00505795">
      <w:pPr>
        <w:pStyle w:val="body"/>
        <w:rPr>
          <w:rFonts w:cs="Times New Roman"/>
        </w:rPr>
      </w:pPr>
      <w:r w:rsidRPr="00080B36">
        <w:rPr>
          <w:rFonts w:cs="Times New Roman"/>
        </w:rPr>
        <w:t>Виды отдыха в различное время года. Путешествия по России и зарубежным странам. Транспорт.</w:t>
      </w:r>
    </w:p>
    <w:p w14:paraId="42C3BEC1" w14:textId="77777777" w:rsidR="00505795" w:rsidRPr="00080B36" w:rsidRDefault="00505795" w:rsidP="00505795">
      <w:pPr>
        <w:pStyle w:val="body"/>
        <w:rPr>
          <w:rFonts w:cs="Times New Roman"/>
        </w:rPr>
      </w:pPr>
      <w:r w:rsidRPr="00080B36">
        <w:rPr>
          <w:rFonts w:cs="Times New Roman"/>
        </w:rPr>
        <w:t>Природа: флора и фауна. Проблемы экологии. Защита окружающей среды. Климат, погода. Стихийные бедствия.</w:t>
      </w:r>
    </w:p>
    <w:p w14:paraId="6A79BD30" w14:textId="77777777" w:rsidR="00505795" w:rsidRPr="00080B36" w:rsidRDefault="00505795" w:rsidP="00505795">
      <w:pPr>
        <w:pStyle w:val="body"/>
        <w:rPr>
          <w:rFonts w:cs="Times New Roman"/>
        </w:rPr>
      </w:pPr>
      <w:r w:rsidRPr="00080B36">
        <w:rPr>
          <w:rFonts w:cs="Times New Roman"/>
        </w:rPr>
        <w:t>Средства массовой информации (телевидение, радио, пресса, Интернет).</w:t>
      </w:r>
    </w:p>
    <w:p w14:paraId="5B5BDACA" w14:textId="77777777" w:rsidR="00505795" w:rsidRPr="00080B36" w:rsidRDefault="00505795" w:rsidP="00505795">
      <w:pPr>
        <w:pStyle w:val="body"/>
        <w:rPr>
          <w:rFonts w:cs="Times New Roman"/>
        </w:rPr>
      </w:pPr>
      <w:r w:rsidRPr="00080B36">
        <w:rPr>
          <w:rFonts w:cs="Times New Roman"/>
        </w:rPr>
        <w:lastRenderedPageBreak/>
        <w:t>Родная страна и страна/страны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6DE556FD" w14:textId="77777777" w:rsidR="00505795" w:rsidRPr="00080B36" w:rsidRDefault="00505795" w:rsidP="00505795">
      <w:pPr>
        <w:pStyle w:val="body"/>
        <w:rPr>
          <w:rFonts w:cs="Times New Roman"/>
        </w:rPr>
      </w:pPr>
      <w:r w:rsidRPr="00080B36">
        <w:rPr>
          <w:rFonts w:cs="Times New Roman"/>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музыканты, спортсмены.</w:t>
      </w:r>
    </w:p>
    <w:p w14:paraId="12471F6D" w14:textId="77777777" w:rsidR="00505795" w:rsidRPr="00080B36" w:rsidRDefault="00505795" w:rsidP="00505795">
      <w:pPr>
        <w:pStyle w:val="h4Header"/>
        <w:rPr>
          <w:rFonts w:cs="Times New Roman"/>
        </w:rPr>
      </w:pPr>
      <w:r w:rsidRPr="00080B36">
        <w:rPr>
          <w:rStyle w:val="BoldItalic0"/>
        </w:rPr>
        <w:t>Говорение</w:t>
      </w:r>
    </w:p>
    <w:p w14:paraId="4D8D4149" w14:textId="77777777" w:rsidR="00505795" w:rsidRPr="00080B36" w:rsidRDefault="00505795" w:rsidP="00505795">
      <w:pPr>
        <w:pStyle w:val="body"/>
        <w:rPr>
          <w:rFonts w:cs="Times New Roman"/>
        </w:rPr>
      </w:pPr>
      <w:r w:rsidRPr="00080B36">
        <w:rPr>
          <w:rFonts w:cs="Times New Roman"/>
        </w:rPr>
        <w:t xml:space="preserve">Развитие коммуникативных умений </w:t>
      </w:r>
      <w:r w:rsidRPr="00080B36">
        <w:rPr>
          <w:rStyle w:val="BoldItalic0"/>
        </w:rPr>
        <w:t>диалогической речи</w:t>
      </w:r>
      <w:r w:rsidRPr="00080B36">
        <w:rPr>
          <w:rFonts w:cs="Times New Roman"/>
        </w:rPr>
        <w:t xml:space="preserve">, а именно умений вести комбинированный диалог, включающий различные виды диалогов (этикетный диалог, диалог — побуждение к действию, диалог-расспрос); диалог — обмен мнениями: </w:t>
      </w:r>
    </w:p>
    <w:p w14:paraId="3F0E5933" w14:textId="77777777" w:rsidR="00505795" w:rsidRPr="00080B36" w:rsidRDefault="00505795" w:rsidP="00505795">
      <w:pPr>
        <w:pStyle w:val="body"/>
        <w:rPr>
          <w:rFonts w:cs="Times New Roman"/>
        </w:rPr>
      </w:pPr>
      <w:r w:rsidRPr="00080B36">
        <w:rPr>
          <w:rStyle w:val="Italic"/>
          <w:rFonts w:cs="Times New Roman"/>
        </w:rPr>
        <w:t>диалог этикетного характера:</w:t>
      </w:r>
      <w:r w:rsidRPr="00080B36">
        <w:rPr>
          <w:rFonts w:cs="Times New Roman"/>
        </w:rPr>
        <w:t xml:space="preserve">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 </w:t>
      </w:r>
    </w:p>
    <w:p w14:paraId="2480BE8A" w14:textId="77777777" w:rsidR="00505795" w:rsidRPr="00080B36" w:rsidRDefault="00505795" w:rsidP="00505795">
      <w:pPr>
        <w:pStyle w:val="body"/>
        <w:rPr>
          <w:rFonts w:cs="Times New Roman"/>
        </w:rPr>
      </w:pPr>
      <w:r w:rsidRPr="00080B36">
        <w:rPr>
          <w:rStyle w:val="Italic"/>
          <w:rFonts w:cs="Times New Roman"/>
        </w:rPr>
        <w:t>диалог </w:t>
      </w:r>
      <w:r w:rsidRPr="00080B36">
        <w:rPr>
          <w:rFonts w:cs="Times New Roman"/>
        </w:rPr>
        <w:t xml:space="preserve">— </w:t>
      </w:r>
      <w:r w:rsidRPr="00080B36">
        <w:rPr>
          <w:rStyle w:val="Italic"/>
          <w:rFonts w:cs="Times New Roman"/>
        </w:rPr>
        <w:t>побуждениек действию:</w:t>
      </w:r>
      <w:r w:rsidRPr="00080B36">
        <w:rPr>
          <w:rFonts w:cs="Times New Roman"/>
        </w:rPr>
        <w:t xml:space="preserve">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7A1A72C5" w14:textId="77777777" w:rsidR="00505795" w:rsidRPr="00080B36" w:rsidRDefault="00505795" w:rsidP="00505795">
      <w:pPr>
        <w:pStyle w:val="body"/>
        <w:rPr>
          <w:rFonts w:cs="Times New Roman"/>
        </w:rPr>
      </w:pPr>
      <w:r w:rsidRPr="00080B36">
        <w:rPr>
          <w:rStyle w:val="Italic"/>
          <w:rFonts w:cs="Times New Roman"/>
        </w:rPr>
        <w:t>диалог-расспрос:</w:t>
      </w:r>
      <w:r w:rsidRPr="00080B36">
        <w:rPr>
          <w:rFonts w:cs="Times New Roman"/>
        </w:rPr>
        <w:t xml:space="preserve">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3B1EA13" w14:textId="77777777" w:rsidR="00505795" w:rsidRPr="00080B36" w:rsidRDefault="00505795" w:rsidP="00505795">
      <w:pPr>
        <w:pStyle w:val="body"/>
        <w:rPr>
          <w:rFonts w:cs="Times New Roman"/>
        </w:rPr>
      </w:pPr>
      <w:r w:rsidRPr="00080B36">
        <w:rPr>
          <w:rStyle w:val="Italic"/>
          <w:rFonts w:cs="Times New Roman"/>
        </w:rPr>
        <w:t>диалог </w:t>
      </w:r>
      <w:r w:rsidRPr="00080B36">
        <w:rPr>
          <w:rFonts w:cs="Times New Roman"/>
        </w:rPr>
        <w:t xml:space="preserve">— </w:t>
      </w:r>
      <w:r w:rsidRPr="00080B36">
        <w:rPr>
          <w:rStyle w:val="Italic"/>
          <w:rFonts w:cs="Times New Roman"/>
        </w:rPr>
        <w:t>обменмнениями:</w:t>
      </w:r>
      <w:r w:rsidRPr="00080B36">
        <w:rPr>
          <w:rFonts w:cs="Times New Roman"/>
        </w:rPr>
        <w:t xml:space="preserve"> выражать свою точку мнения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т. д.).</w:t>
      </w:r>
    </w:p>
    <w:p w14:paraId="3B6DB424" w14:textId="77777777" w:rsidR="00505795" w:rsidRPr="00080B36" w:rsidRDefault="00505795" w:rsidP="00505795">
      <w:pPr>
        <w:pStyle w:val="body"/>
        <w:rPr>
          <w:rFonts w:cs="Times New Roman"/>
        </w:rPr>
      </w:pPr>
      <w:r w:rsidRPr="00080B36">
        <w:rPr>
          <w:rFonts w:cs="Times New Roman"/>
        </w:rPr>
        <w:t>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и/или иллюстраций, фотографий или без опор с соблюдением норм речевого этикета, принятых в стране/странах изучаемого языка.</w:t>
      </w:r>
    </w:p>
    <w:p w14:paraId="7AA4AFBA" w14:textId="77777777" w:rsidR="00505795" w:rsidRPr="00080B36" w:rsidRDefault="00505795" w:rsidP="00505795">
      <w:pPr>
        <w:pStyle w:val="body"/>
        <w:rPr>
          <w:rFonts w:cs="Times New Roman"/>
          <w:spacing w:val="4"/>
        </w:rPr>
      </w:pPr>
      <w:r w:rsidRPr="00080B36">
        <w:rPr>
          <w:rFonts w:cs="Times New Roman"/>
          <w:spacing w:val="4"/>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p w14:paraId="1AF66CEE" w14:textId="77777777" w:rsidR="00505795" w:rsidRPr="00080B36" w:rsidRDefault="00505795" w:rsidP="00505795">
      <w:pPr>
        <w:pStyle w:val="body"/>
        <w:rPr>
          <w:rFonts w:cs="Times New Roman"/>
          <w:spacing w:val="-1"/>
        </w:rPr>
      </w:pPr>
      <w:r w:rsidRPr="00080B36">
        <w:rPr>
          <w:rFonts w:cs="Times New Roman"/>
          <w:spacing w:val="-1"/>
        </w:rPr>
        <w:t xml:space="preserve">Развитие коммуникативных умений </w:t>
      </w:r>
      <w:r w:rsidRPr="00080B36">
        <w:rPr>
          <w:rStyle w:val="BoldItalic0"/>
          <w:spacing w:val="-1"/>
        </w:rPr>
        <w:t>монологической речи</w:t>
      </w:r>
      <w:r w:rsidRPr="00080B36">
        <w:rPr>
          <w:rFonts w:cs="Times New Roman"/>
          <w:spacing w:val="-1"/>
        </w:rPr>
        <w:t xml:space="preserve">: </w:t>
      </w:r>
    </w:p>
    <w:p w14:paraId="7ABDB1C3" w14:textId="77777777" w:rsidR="00505795" w:rsidRPr="00080B36" w:rsidRDefault="00505795" w:rsidP="00505795">
      <w:pPr>
        <w:pStyle w:val="body"/>
        <w:rPr>
          <w:rFonts w:cs="Times New Roman"/>
        </w:rPr>
      </w:pPr>
      <w:r w:rsidRPr="00080B36">
        <w:rPr>
          <w:rFonts w:cs="Times New Roman"/>
        </w:rPr>
        <w:t>создание устных связных монологических высказываний с использованием основных коммуникативных типов речи:</w:t>
      </w:r>
    </w:p>
    <w:p w14:paraId="5A5974B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p w14:paraId="34E0238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повествование/сообщение;</w:t>
      </w:r>
    </w:p>
    <w:p w14:paraId="15C05DC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рассуждение;</w:t>
      </w:r>
    </w:p>
    <w:p w14:paraId="0FDA12FB" w14:textId="77777777" w:rsidR="00505795" w:rsidRPr="00080B36" w:rsidRDefault="00505795" w:rsidP="00505795">
      <w:pPr>
        <w:pStyle w:val="body"/>
        <w:rPr>
          <w:rFonts w:cs="Times New Roman"/>
        </w:rPr>
      </w:pPr>
      <w:r w:rsidRPr="00080B36">
        <w:rPr>
          <w:rFonts w:cs="Times New Roman"/>
        </w:rPr>
        <w:t xml:space="preserve">выражение и краткое аргументирование своего мнения по отношению к услышанному/прочитанному; </w:t>
      </w:r>
    </w:p>
    <w:p w14:paraId="3C16D471" w14:textId="77777777" w:rsidR="00505795" w:rsidRPr="00080B36" w:rsidRDefault="00505795" w:rsidP="00505795">
      <w:pPr>
        <w:pStyle w:val="body"/>
        <w:rPr>
          <w:rFonts w:cs="Times New Roman"/>
        </w:rPr>
      </w:pPr>
      <w:r w:rsidRPr="00080B36">
        <w:rPr>
          <w:rFonts w:cs="Times New Roman"/>
        </w:rPr>
        <w:t xml:space="preserve">изложение (пересказ) основного содержания прочитанного/прослушанного текста с выражением своего отношения к событиям и фактам, изложенным в тексте; </w:t>
      </w:r>
    </w:p>
    <w:p w14:paraId="52E0C1CD" w14:textId="77777777" w:rsidR="00505795" w:rsidRPr="00080B36" w:rsidRDefault="00505795" w:rsidP="00505795">
      <w:pPr>
        <w:pStyle w:val="body"/>
        <w:rPr>
          <w:rFonts w:cs="Times New Roman"/>
        </w:rPr>
      </w:pPr>
      <w:r w:rsidRPr="00080B36">
        <w:rPr>
          <w:rFonts w:cs="Times New Roman"/>
        </w:rPr>
        <w:t>составление рассказа по картинкам;</w:t>
      </w:r>
    </w:p>
    <w:p w14:paraId="1377ABA5" w14:textId="77777777" w:rsidR="00505795" w:rsidRPr="00080B36" w:rsidRDefault="00505795" w:rsidP="00505795">
      <w:pPr>
        <w:pStyle w:val="body"/>
        <w:rPr>
          <w:rFonts w:cs="Times New Roman"/>
        </w:rPr>
      </w:pPr>
      <w:r w:rsidRPr="00080B36">
        <w:rPr>
          <w:rFonts w:cs="Times New Roman"/>
        </w:rPr>
        <w:t>изложение результатов выполненной проектной работы.</w:t>
      </w:r>
    </w:p>
    <w:p w14:paraId="71008812" w14:textId="77777777" w:rsidR="00505795" w:rsidRPr="00080B36" w:rsidRDefault="00505795" w:rsidP="00505795">
      <w:pPr>
        <w:pStyle w:val="body"/>
        <w:rPr>
          <w:rFonts w:cs="Times New Roman"/>
        </w:rPr>
      </w:pPr>
      <w:r w:rsidRPr="00080B36">
        <w:rPr>
          <w:rFonts w:cs="Times New Roman"/>
        </w:rPr>
        <w:t>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 ключевые слова, план и/или иллюстрации, фотографии, таблицы или без опоры.</w:t>
      </w:r>
    </w:p>
    <w:p w14:paraId="3C70FE0B" w14:textId="77777777" w:rsidR="00505795" w:rsidRPr="00080B36" w:rsidRDefault="00505795" w:rsidP="00505795">
      <w:pPr>
        <w:pStyle w:val="body"/>
        <w:rPr>
          <w:rFonts w:cs="Times New Roman"/>
        </w:rPr>
      </w:pPr>
      <w:r w:rsidRPr="00080B36">
        <w:rPr>
          <w:rFonts w:cs="Times New Roman"/>
        </w:rPr>
        <w:t xml:space="preserve">Объём монологического высказывания — 10—12 фраз. </w:t>
      </w:r>
    </w:p>
    <w:p w14:paraId="55CECE3A" w14:textId="77777777" w:rsidR="00505795" w:rsidRPr="00080B36" w:rsidRDefault="00505795" w:rsidP="00505795">
      <w:pPr>
        <w:pStyle w:val="h4Header"/>
        <w:rPr>
          <w:rFonts w:cs="Times New Roman"/>
        </w:rPr>
      </w:pPr>
      <w:r w:rsidRPr="00080B36">
        <w:rPr>
          <w:rStyle w:val="BoldItalic0"/>
        </w:rPr>
        <w:t>Аудирование</w:t>
      </w:r>
    </w:p>
    <w:p w14:paraId="79CA65ED" w14:textId="77777777" w:rsidR="00505795" w:rsidRPr="00080B36" w:rsidRDefault="00505795" w:rsidP="00505795">
      <w:pPr>
        <w:pStyle w:val="body"/>
        <w:rPr>
          <w:rFonts w:cs="Times New Roman"/>
        </w:rPr>
      </w:pPr>
      <w:r w:rsidRPr="00080B36">
        <w:rPr>
          <w:rFonts w:cs="Times New Roman"/>
        </w:rPr>
        <w:t>При непосредственном общении: понимание на слух речи учителя и одноклассников и вербальная/невербальная реакция на услышанное; использование переспрос или просьбу повторить для уточнения отдельных деталей.</w:t>
      </w:r>
    </w:p>
    <w:p w14:paraId="64B533A6" w14:textId="77777777" w:rsidR="00505795" w:rsidRPr="00080B36" w:rsidRDefault="00505795" w:rsidP="00505795">
      <w:pPr>
        <w:pStyle w:val="body"/>
        <w:rPr>
          <w:rFonts w:cs="Times New Roman"/>
        </w:rPr>
      </w:pPr>
      <w:r w:rsidRPr="00080B36">
        <w:rPr>
          <w:rFonts w:cs="Times New Roman"/>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168B5F91" w14:textId="77777777" w:rsidR="00505795" w:rsidRPr="00080B36" w:rsidRDefault="00505795" w:rsidP="00505795">
      <w:pPr>
        <w:pStyle w:val="body"/>
        <w:rPr>
          <w:rFonts w:cs="Times New Roman"/>
        </w:rPr>
      </w:pPr>
      <w:r w:rsidRPr="00080B36">
        <w:rPr>
          <w:rFonts w:cs="Times New Roman"/>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7BDE059B" w14:textId="77777777" w:rsidR="00505795" w:rsidRPr="00080B36" w:rsidRDefault="00505795" w:rsidP="00505795">
      <w:pPr>
        <w:pStyle w:val="body"/>
        <w:rPr>
          <w:rFonts w:cs="Times New Roman"/>
        </w:rPr>
      </w:pPr>
      <w:r w:rsidRPr="00080B36">
        <w:rPr>
          <w:rFonts w:cs="Times New Roman"/>
        </w:rPr>
        <w:t>Аудирование с пониманием нужной/интересующей/запрашиваемой информации предполагает умение выделять нужную/интересующую/запрашиваемую информацию, представленную в эксплицитной (явной) форме, в воспринимаемом на слух тексте.</w:t>
      </w:r>
    </w:p>
    <w:p w14:paraId="0F89F38A" w14:textId="77777777" w:rsidR="00505795" w:rsidRPr="00080B36" w:rsidRDefault="00505795" w:rsidP="00505795">
      <w:pPr>
        <w:pStyle w:val="body"/>
        <w:rPr>
          <w:rFonts w:cs="Times New Roman"/>
        </w:rPr>
      </w:pPr>
      <w:r w:rsidRPr="00080B36">
        <w:rPr>
          <w:rFonts w:cs="Times New Roman"/>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A509BB9" w14:textId="77777777" w:rsidR="00505795" w:rsidRPr="00080B36" w:rsidRDefault="00505795" w:rsidP="00505795">
      <w:pPr>
        <w:pStyle w:val="body"/>
        <w:rPr>
          <w:rFonts w:cs="Times New Roman"/>
        </w:rPr>
      </w:pPr>
      <w:r w:rsidRPr="00080B36">
        <w:rPr>
          <w:rFonts w:cs="Times New Roman"/>
        </w:rPr>
        <w:t>Языковая сложность текстов для аудирования должна соответствовать базовому уровню (А2 — допороговому уровню по общеевропейской шкале).</w:t>
      </w:r>
    </w:p>
    <w:p w14:paraId="4172D097" w14:textId="77777777" w:rsidR="00505795" w:rsidRPr="00080B36" w:rsidRDefault="00505795" w:rsidP="00505795">
      <w:pPr>
        <w:pStyle w:val="body"/>
        <w:rPr>
          <w:rFonts w:cs="Times New Roman"/>
        </w:rPr>
      </w:pPr>
      <w:r w:rsidRPr="00080B36">
        <w:rPr>
          <w:rFonts w:cs="Times New Roman"/>
        </w:rPr>
        <w:t>Время звучания текста/текстов для аудирования — до 2 минут.</w:t>
      </w:r>
    </w:p>
    <w:p w14:paraId="6CB8F629" w14:textId="77777777" w:rsidR="00505795" w:rsidRPr="00080B36" w:rsidRDefault="00505795" w:rsidP="00505795">
      <w:pPr>
        <w:pStyle w:val="h4Header"/>
        <w:spacing w:before="227"/>
        <w:rPr>
          <w:rFonts w:cs="Times New Roman"/>
        </w:rPr>
      </w:pPr>
      <w:r w:rsidRPr="00080B36">
        <w:rPr>
          <w:rStyle w:val="BoldItalic0"/>
        </w:rPr>
        <w:lastRenderedPageBreak/>
        <w:t>Смысловое чтение</w:t>
      </w:r>
    </w:p>
    <w:p w14:paraId="0EC883C6" w14:textId="77777777" w:rsidR="00505795" w:rsidRPr="00080B36" w:rsidRDefault="00505795" w:rsidP="00505795">
      <w:pPr>
        <w:pStyle w:val="body"/>
        <w:rPr>
          <w:rFonts w:cs="Times New Roman"/>
        </w:rPr>
      </w:pPr>
      <w:r w:rsidRPr="00080B36">
        <w:rPr>
          <w:rFonts w:cs="Times New Roman"/>
        </w:rPr>
        <w:t>Развитие умения читать про себя и понимать несложныеаутентичные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3D740697" w14:textId="77777777" w:rsidR="00505795" w:rsidRPr="00080B36" w:rsidRDefault="00505795" w:rsidP="00505795">
      <w:pPr>
        <w:pStyle w:val="body"/>
        <w:rPr>
          <w:rFonts w:cs="Times New Roman"/>
        </w:rPr>
      </w:pPr>
      <w:r w:rsidRPr="00080B36">
        <w:rPr>
          <w:rFonts w:cs="Times New Roman"/>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прогнозировать содержание текста по заголовку/началу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текст/его отдельные части; игнорировать незнакомые слова, несущественные для понимания основного содержания; понимать интернациональные слова.</w:t>
      </w:r>
    </w:p>
    <w:p w14:paraId="272DA985" w14:textId="77777777" w:rsidR="00505795" w:rsidRPr="00080B36" w:rsidRDefault="00505795" w:rsidP="00505795">
      <w:pPr>
        <w:pStyle w:val="body"/>
        <w:rPr>
          <w:rFonts w:cs="Times New Roman"/>
        </w:rPr>
      </w:pPr>
      <w:r w:rsidRPr="00080B36">
        <w:rPr>
          <w:rFonts w:cs="Times New Roman"/>
        </w:rPr>
        <w:t>Чтение с пониманием нужной/интересующей/запрашиваемой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1DCD24EA" w14:textId="77777777" w:rsidR="00505795" w:rsidRPr="00080B36" w:rsidRDefault="00505795" w:rsidP="00505795">
      <w:pPr>
        <w:pStyle w:val="body"/>
        <w:rPr>
          <w:rFonts w:cs="Times New Roman"/>
        </w:rPr>
      </w:pPr>
      <w:r w:rsidRPr="00080B36">
        <w:rPr>
          <w:rFonts w:cs="Times New Roman"/>
        </w:rPr>
        <w:t>Чтение несплошных текстов (таблиц, диаграмм, схем) и понимание представленной в них информации.</w:t>
      </w:r>
    </w:p>
    <w:p w14:paraId="620DF76D" w14:textId="77777777" w:rsidR="00505795" w:rsidRPr="00080B36" w:rsidRDefault="00505795" w:rsidP="00505795">
      <w:pPr>
        <w:pStyle w:val="body"/>
        <w:rPr>
          <w:rFonts w:cs="Times New Roman"/>
        </w:rPr>
      </w:pPr>
      <w:r w:rsidRPr="00080B36">
        <w:rPr>
          <w:rFonts w:cs="Times New Roman"/>
        </w:rPr>
        <w:t xml:space="preserve">Чтение </w:t>
      </w:r>
      <w:r w:rsidRPr="00080B36">
        <w:rPr>
          <w:rStyle w:val="Italic"/>
          <w:rFonts w:cs="Times New Roman"/>
        </w:rPr>
        <w:t>с полным пониманием содержания</w:t>
      </w:r>
      <w:r w:rsidRPr="00080B36">
        <w:rPr>
          <w:rFonts w:cs="Times New Roman"/>
        </w:rPr>
        <w:t xml:space="preserve">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4CDA094F" w14:textId="77777777" w:rsidR="00505795" w:rsidRPr="00080B36" w:rsidRDefault="00505795" w:rsidP="00505795">
      <w:pPr>
        <w:pStyle w:val="body"/>
        <w:rPr>
          <w:rFonts w:cs="Times New Roman"/>
        </w:rPr>
      </w:pPr>
      <w:r w:rsidRPr="00080B36">
        <w:rPr>
          <w:rFonts w:cs="Times New Roman"/>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 </w:t>
      </w:r>
    </w:p>
    <w:p w14:paraId="63A3E713" w14:textId="77777777" w:rsidR="00505795" w:rsidRPr="00080B36" w:rsidRDefault="00505795" w:rsidP="00505795">
      <w:pPr>
        <w:pStyle w:val="body"/>
        <w:rPr>
          <w:rFonts w:cs="Times New Roman"/>
        </w:rPr>
      </w:pPr>
      <w:r w:rsidRPr="00080B36">
        <w:rPr>
          <w:rFonts w:cs="Times New Roman"/>
        </w:rPr>
        <w:t>Языковая сложность текстов для чтения должна соответствовать базовому уровню (А2 — допороговому уровню по общеевропейской шкале).</w:t>
      </w:r>
    </w:p>
    <w:p w14:paraId="21E4B9C4" w14:textId="77777777" w:rsidR="00505795" w:rsidRPr="00080B36" w:rsidRDefault="00505795" w:rsidP="00505795">
      <w:pPr>
        <w:pStyle w:val="body"/>
        <w:rPr>
          <w:rFonts w:cs="Times New Roman"/>
        </w:rPr>
      </w:pPr>
      <w:r w:rsidRPr="00080B36">
        <w:rPr>
          <w:rFonts w:cs="Times New Roman"/>
        </w:rPr>
        <w:t xml:space="preserve">Объём текста/текстов для чтения — 500—600 слов. </w:t>
      </w:r>
    </w:p>
    <w:p w14:paraId="5EB76353" w14:textId="77777777" w:rsidR="00505795" w:rsidRPr="00080B36" w:rsidRDefault="00505795" w:rsidP="00505795">
      <w:pPr>
        <w:pStyle w:val="h4Header"/>
        <w:rPr>
          <w:rFonts w:cs="Times New Roman"/>
        </w:rPr>
      </w:pPr>
      <w:r w:rsidRPr="00080B36">
        <w:rPr>
          <w:rStyle w:val="BoldItalic0"/>
        </w:rPr>
        <w:t>Письменная речь</w:t>
      </w:r>
    </w:p>
    <w:p w14:paraId="3C6A6029" w14:textId="77777777" w:rsidR="00505795" w:rsidRPr="00080B36" w:rsidRDefault="00505795" w:rsidP="00505795">
      <w:pPr>
        <w:pStyle w:val="body"/>
        <w:rPr>
          <w:rFonts w:cs="Times New Roman"/>
        </w:rPr>
      </w:pPr>
      <w:r w:rsidRPr="00080B36">
        <w:rPr>
          <w:rFonts w:cs="Times New Roman"/>
        </w:rPr>
        <w:t xml:space="preserve">Развитие умений письменной речи: </w:t>
      </w:r>
    </w:p>
    <w:p w14:paraId="57F7EC25" w14:textId="77777777" w:rsidR="00505795" w:rsidRPr="00080B36" w:rsidRDefault="00505795" w:rsidP="00505795">
      <w:pPr>
        <w:pStyle w:val="body"/>
        <w:rPr>
          <w:rFonts w:cs="Times New Roman"/>
        </w:rPr>
      </w:pPr>
      <w:r w:rsidRPr="00080B36">
        <w:rPr>
          <w:rFonts w:cs="Times New Roman"/>
        </w:rPr>
        <w:t xml:space="preserve">составление плана/тезисов устного или письменного сообщения; </w:t>
      </w:r>
    </w:p>
    <w:p w14:paraId="5D2B2CD1" w14:textId="77777777" w:rsidR="00505795" w:rsidRPr="00080B36" w:rsidRDefault="00505795" w:rsidP="00505795">
      <w:pPr>
        <w:pStyle w:val="body"/>
        <w:rPr>
          <w:rFonts w:cs="Times New Roman"/>
        </w:rPr>
      </w:pPr>
      <w:r w:rsidRPr="00080B36">
        <w:rPr>
          <w:rFonts w:cs="Times New Roman"/>
        </w:rPr>
        <w:t xml:space="preserve">заполнение анкет и формуляров: сообщение о себе основных сведений в соответствии с нормами, принятыми в стране/странах изучаемого языка; </w:t>
      </w:r>
    </w:p>
    <w:p w14:paraId="5C6344E9" w14:textId="77777777" w:rsidR="00505795" w:rsidRPr="00080B36" w:rsidRDefault="00505795" w:rsidP="00505795">
      <w:pPr>
        <w:pStyle w:val="body"/>
        <w:rPr>
          <w:rFonts w:cs="Times New Roman"/>
        </w:rPr>
      </w:pPr>
      <w:r w:rsidRPr="00080B36">
        <w:rPr>
          <w:rFonts w:cs="Times New Roman"/>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благодарность/извинение/просьбу,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стране/странах изучаемого языка. Объём письма — до 120 слов;</w:t>
      </w:r>
    </w:p>
    <w:p w14:paraId="67578991" w14:textId="77777777" w:rsidR="00505795" w:rsidRPr="00080B36" w:rsidRDefault="00505795" w:rsidP="00505795">
      <w:pPr>
        <w:pStyle w:val="body"/>
        <w:rPr>
          <w:rFonts w:cs="Times New Roman"/>
        </w:rPr>
      </w:pPr>
      <w:r w:rsidRPr="00080B36">
        <w:rPr>
          <w:rFonts w:cs="Times New Roman"/>
        </w:rPr>
        <w:t>создание небольшого письменного высказывания с опорой на образец, план, таблицу и/или прочитанный/прослушанный текст. Объём письменного высказывания — до 120 слов;</w:t>
      </w:r>
    </w:p>
    <w:p w14:paraId="2445613C" w14:textId="77777777" w:rsidR="00505795" w:rsidRPr="00080B36" w:rsidRDefault="00505795" w:rsidP="00505795">
      <w:pPr>
        <w:pStyle w:val="body"/>
        <w:rPr>
          <w:rFonts w:cs="Times New Roman"/>
        </w:rPr>
      </w:pPr>
      <w:r w:rsidRPr="00080B36">
        <w:rPr>
          <w:rFonts w:cs="Times New Roman"/>
        </w:rPr>
        <w:t xml:space="preserve">заполнение таблицы с краткой фиксацией содержания прочитанного/прослушанного текста; </w:t>
      </w:r>
    </w:p>
    <w:p w14:paraId="14B0014F" w14:textId="77777777" w:rsidR="00505795" w:rsidRPr="00080B36" w:rsidRDefault="00505795" w:rsidP="00505795">
      <w:pPr>
        <w:pStyle w:val="body"/>
        <w:rPr>
          <w:rFonts w:cs="Times New Roman"/>
        </w:rPr>
      </w:pPr>
      <w:r w:rsidRPr="00080B36">
        <w:rPr>
          <w:rFonts w:cs="Times New Roman"/>
        </w:rPr>
        <w:t>преобразование таблицы, схемы в текстовый вариант представления информации;</w:t>
      </w:r>
    </w:p>
    <w:p w14:paraId="3F2EE441" w14:textId="77777777" w:rsidR="00505795" w:rsidRPr="00080B36" w:rsidRDefault="00505795" w:rsidP="00505795">
      <w:pPr>
        <w:pStyle w:val="body"/>
        <w:rPr>
          <w:rFonts w:cs="Times New Roman"/>
        </w:rPr>
      </w:pPr>
      <w:r w:rsidRPr="00080B36">
        <w:rPr>
          <w:rFonts w:cs="Times New Roman"/>
        </w:rPr>
        <w:t>письменное представление результатов выполненной проектной работы (объём — 100—120 слов).</w:t>
      </w:r>
    </w:p>
    <w:p w14:paraId="04F76011" w14:textId="77777777" w:rsidR="00505795" w:rsidRPr="00080B36" w:rsidRDefault="00505795" w:rsidP="00505795">
      <w:pPr>
        <w:pStyle w:val="h4Header"/>
        <w:spacing w:before="369"/>
        <w:rPr>
          <w:rFonts w:cs="Times New Roman"/>
        </w:rPr>
      </w:pPr>
      <w:r w:rsidRPr="00080B36">
        <w:rPr>
          <w:rFonts w:cs="Times New Roman"/>
        </w:rPr>
        <w:t>Языковые знания и умения</w:t>
      </w:r>
    </w:p>
    <w:p w14:paraId="212D2679" w14:textId="77777777" w:rsidR="00505795" w:rsidRPr="00080B36" w:rsidRDefault="00505795" w:rsidP="00505795">
      <w:pPr>
        <w:pStyle w:val="h4-firstHeader"/>
        <w:rPr>
          <w:rStyle w:val="BoldItalic0"/>
        </w:rPr>
      </w:pPr>
      <w:r w:rsidRPr="00080B36">
        <w:rPr>
          <w:rStyle w:val="BoldItalic0"/>
        </w:rPr>
        <w:t>Фонетическая сторона речи</w:t>
      </w:r>
    </w:p>
    <w:p w14:paraId="5C29AF92" w14:textId="77777777" w:rsidR="00505795" w:rsidRPr="00080B36" w:rsidRDefault="00505795" w:rsidP="00505795">
      <w:pPr>
        <w:pStyle w:val="body"/>
        <w:rPr>
          <w:rFonts w:cs="Times New Roman"/>
        </w:rPr>
      </w:pPr>
      <w:r w:rsidRPr="00080B36">
        <w:rPr>
          <w:rFonts w:cs="Times New Roman"/>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14:paraId="4641560C" w14:textId="77777777" w:rsidR="00505795" w:rsidRPr="00080B36" w:rsidRDefault="00505795" w:rsidP="00505795">
      <w:pPr>
        <w:pStyle w:val="body"/>
        <w:rPr>
          <w:rFonts w:cs="Times New Roman"/>
        </w:rPr>
      </w:pPr>
      <w:r w:rsidRPr="00080B36">
        <w:rPr>
          <w:rFonts w:cs="Times New Roman"/>
        </w:rPr>
        <w:t>Выражение модального значения, чувства и эмоции.</w:t>
      </w:r>
    </w:p>
    <w:p w14:paraId="538ED450" w14:textId="77777777" w:rsidR="00505795" w:rsidRPr="00080B36" w:rsidRDefault="00505795" w:rsidP="00505795">
      <w:pPr>
        <w:pStyle w:val="body"/>
        <w:rPr>
          <w:rFonts w:cs="Times New Roman"/>
        </w:rPr>
      </w:pPr>
      <w:r w:rsidRPr="00080B36">
        <w:rPr>
          <w:rFonts w:cs="Times New Roman"/>
        </w:rPr>
        <w:t>Различение на слух британского и американского вариантов произношения в прослушанных текстах или услышанных высказываниях.</w:t>
      </w:r>
    </w:p>
    <w:p w14:paraId="2973E59E" w14:textId="77777777" w:rsidR="00505795" w:rsidRPr="00080B36" w:rsidRDefault="00505795" w:rsidP="00505795">
      <w:pPr>
        <w:pStyle w:val="body"/>
        <w:rPr>
          <w:rFonts w:cs="Times New Roman"/>
        </w:rPr>
      </w:pPr>
      <w:r w:rsidRPr="00080B36">
        <w:rPr>
          <w:rFonts w:cs="Times New Roman"/>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5E3CAF18" w14:textId="77777777" w:rsidR="00505795" w:rsidRPr="00080B36" w:rsidRDefault="00505795" w:rsidP="00505795">
      <w:pPr>
        <w:pStyle w:val="body"/>
        <w:rPr>
          <w:rFonts w:cs="Times New Roman"/>
        </w:rPr>
      </w:pPr>
      <w:r w:rsidRPr="00080B36">
        <w:rPr>
          <w:rFonts w:cs="Times New Roman"/>
        </w:rPr>
        <w:t>Тексты для чтения вслух: сообщение информационного характера, отрывок из статьи научно-популярного характера, рассказ, диалог (беседа).</w:t>
      </w:r>
    </w:p>
    <w:p w14:paraId="59161D9C" w14:textId="77777777" w:rsidR="00505795" w:rsidRPr="00080B36" w:rsidRDefault="00505795" w:rsidP="00505795">
      <w:pPr>
        <w:pStyle w:val="body"/>
        <w:rPr>
          <w:rFonts w:cs="Times New Roman"/>
        </w:rPr>
      </w:pPr>
      <w:r w:rsidRPr="00080B36">
        <w:rPr>
          <w:rFonts w:cs="Times New Roman"/>
        </w:rPr>
        <w:t>Объём текста для чтения вслух — до 110 слов.</w:t>
      </w:r>
    </w:p>
    <w:p w14:paraId="407AC71C" w14:textId="77777777" w:rsidR="00505795" w:rsidRPr="00080B36" w:rsidRDefault="00505795" w:rsidP="00505795">
      <w:pPr>
        <w:pStyle w:val="h4Header"/>
        <w:rPr>
          <w:rFonts w:cs="Times New Roman"/>
        </w:rPr>
      </w:pPr>
      <w:r w:rsidRPr="00080B36">
        <w:rPr>
          <w:rStyle w:val="BoldItalic0"/>
        </w:rPr>
        <w:t>Графика, орфография и пунктуация</w:t>
      </w:r>
    </w:p>
    <w:p w14:paraId="4135440E" w14:textId="77777777" w:rsidR="00505795" w:rsidRPr="00080B36" w:rsidRDefault="00505795" w:rsidP="00505795">
      <w:pPr>
        <w:pStyle w:val="body"/>
        <w:rPr>
          <w:rFonts w:cs="Times New Roman"/>
        </w:rPr>
      </w:pPr>
      <w:r w:rsidRPr="00080B36">
        <w:rPr>
          <w:rFonts w:cs="Times New Roman"/>
        </w:rPr>
        <w:t xml:space="preserve">Правильное написание изученных слов. </w:t>
      </w:r>
    </w:p>
    <w:p w14:paraId="3380A07B" w14:textId="77777777" w:rsidR="00505795" w:rsidRPr="00080B36" w:rsidRDefault="00505795" w:rsidP="00505795">
      <w:pPr>
        <w:pStyle w:val="body"/>
        <w:rPr>
          <w:rFonts w:cs="Times New Roman"/>
        </w:rPr>
      </w:pPr>
      <w:r w:rsidRPr="00080B36">
        <w:rPr>
          <w:rFonts w:cs="Times New Roman"/>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 </w:t>
      </w:r>
    </w:p>
    <w:p w14:paraId="68996EE4" w14:textId="77777777" w:rsidR="00505795" w:rsidRPr="00080B36" w:rsidRDefault="00505795" w:rsidP="00505795">
      <w:pPr>
        <w:pStyle w:val="body"/>
        <w:rPr>
          <w:rFonts w:cs="Times New Roman"/>
        </w:rPr>
      </w:pPr>
      <w:r w:rsidRPr="00080B36">
        <w:rPr>
          <w:rFonts w:cs="Times New Roman"/>
        </w:rPr>
        <w:lastRenderedPageBreak/>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14:paraId="6140035B" w14:textId="77777777" w:rsidR="00505795" w:rsidRPr="00080B36" w:rsidRDefault="00505795" w:rsidP="00505795">
      <w:pPr>
        <w:pStyle w:val="h4Header"/>
        <w:rPr>
          <w:rStyle w:val="BoldItalic0"/>
        </w:rPr>
      </w:pPr>
      <w:r w:rsidRPr="00080B36">
        <w:rPr>
          <w:rStyle w:val="BoldItalic0"/>
        </w:rPr>
        <w:t>Лексическая сторона речи</w:t>
      </w:r>
    </w:p>
    <w:p w14:paraId="6FCDB4CA" w14:textId="77777777" w:rsidR="00505795" w:rsidRPr="00080B36" w:rsidRDefault="00505795" w:rsidP="00505795">
      <w:pPr>
        <w:pStyle w:val="body"/>
        <w:rPr>
          <w:rFonts w:cs="Times New Roman"/>
        </w:rPr>
      </w:pPr>
      <w:r w:rsidRPr="00080B36">
        <w:rPr>
          <w:rFonts w:cs="Times New Roman"/>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14:paraId="419D9774" w14:textId="77777777" w:rsidR="00505795" w:rsidRPr="00080B36" w:rsidRDefault="00505795" w:rsidP="00505795">
      <w:pPr>
        <w:pStyle w:val="body"/>
        <w:rPr>
          <w:rFonts w:cs="Times New Roman"/>
        </w:rPr>
      </w:pPr>
      <w:r w:rsidRPr="00080B36">
        <w:rPr>
          <w:rFonts w:cs="Times New Roman"/>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55C81089" w14:textId="77777777" w:rsidR="00505795" w:rsidRPr="00080B36" w:rsidRDefault="00505795" w:rsidP="00505795">
      <w:pPr>
        <w:pStyle w:val="body"/>
        <w:rPr>
          <w:rFonts w:cs="Times New Roman"/>
        </w:rPr>
      </w:pPr>
      <w:r w:rsidRPr="00080B36">
        <w:rPr>
          <w:rFonts w:cs="Times New Roman"/>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772F37F9" w14:textId="77777777" w:rsidR="00505795" w:rsidRPr="00080B36" w:rsidRDefault="00505795" w:rsidP="00505795">
      <w:pPr>
        <w:pStyle w:val="body"/>
        <w:rPr>
          <w:rFonts w:cs="Times New Roman"/>
        </w:rPr>
      </w:pPr>
      <w:r w:rsidRPr="00080B36">
        <w:rPr>
          <w:rFonts w:cs="Times New Roman"/>
        </w:rPr>
        <w:t>Основные способы словообразования:</w:t>
      </w:r>
    </w:p>
    <w:p w14:paraId="69835459" w14:textId="77777777" w:rsidR="00505795" w:rsidRPr="00080B36" w:rsidRDefault="00505795" w:rsidP="00505795">
      <w:pPr>
        <w:pStyle w:val="body"/>
        <w:rPr>
          <w:rFonts w:cs="Times New Roman"/>
        </w:rPr>
      </w:pPr>
      <w:proofErr w:type="gramStart"/>
      <w:r w:rsidRPr="00080B36">
        <w:rPr>
          <w:rFonts w:cs="Times New Roman"/>
        </w:rPr>
        <w:t>а)аффиксация</w:t>
      </w:r>
      <w:proofErr w:type="gramEnd"/>
      <w:r w:rsidRPr="00080B36">
        <w:rPr>
          <w:rFonts w:cs="Times New Roman"/>
        </w:rPr>
        <w:t>:</w:t>
      </w:r>
    </w:p>
    <w:p w14:paraId="6E47D523" w14:textId="77777777" w:rsidR="00505795" w:rsidRPr="00080B36" w:rsidRDefault="00505795" w:rsidP="00505795">
      <w:pPr>
        <w:pStyle w:val="body"/>
        <w:rPr>
          <w:rFonts w:cs="Times New Roman"/>
        </w:rPr>
      </w:pPr>
      <w:r w:rsidRPr="00080B36">
        <w:rPr>
          <w:rFonts w:cs="Times New Roman"/>
        </w:rPr>
        <w:t>глаголов с помощью префиксов under-, over-, dis-, mis-;</w:t>
      </w:r>
    </w:p>
    <w:p w14:paraId="54C894C0" w14:textId="77777777" w:rsidR="00505795" w:rsidRPr="00080B36" w:rsidRDefault="00505795" w:rsidP="00505795">
      <w:pPr>
        <w:pStyle w:val="body"/>
        <w:rPr>
          <w:rFonts w:cs="Times New Roman"/>
        </w:rPr>
      </w:pPr>
      <w:r w:rsidRPr="00080B36">
        <w:rPr>
          <w:rFonts w:cs="Times New Roman"/>
        </w:rPr>
        <w:t>имён прилагательных с помощью суффиксов -able/-ible;</w:t>
      </w:r>
    </w:p>
    <w:p w14:paraId="2DFF7F77" w14:textId="77777777" w:rsidR="00505795" w:rsidRPr="00080B36" w:rsidRDefault="00505795" w:rsidP="00505795">
      <w:pPr>
        <w:pStyle w:val="body"/>
        <w:rPr>
          <w:rFonts w:cs="Times New Roman"/>
        </w:rPr>
      </w:pPr>
      <w:r w:rsidRPr="00080B36">
        <w:rPr>
          <w:rFonts w:cs="Times New Roman"/>
        </w:rPr>
        <w:t>имён существительных с помощью отрицательных префиксов in-/im-;</w:t>
      </w:r>
    </w:p>
    <w:p w14:paraId="3DC9B96B" w14:textId="77777777" w:rsidR="00505795" w:rsidRPr="00080B36" w:rsidRDefault="00505795" w:rsidP="00505795">
      <w:pPr>
        <w:pStyle w:val="body"/>
        <w:rPr>
          <w:rFonts w:cs="Times New Roman"/>
        </w:rPr>
      </w:pPr>
      <w:proofErr w:type="gramStart"/>
      <w:r w:rsidRPr="00080B36">
        <w:rPr>
          <w:rFonts w:cs="Times New Roman"/>
        </w:rPr>
        <w:t>б)словосложение</w:t>
      </w:r>
      <w:proofErr w:type="gramEnd"/>
      <w:r w:rsidRPr="00080B36">
        <w:rPr>
          <w:rFonts w:cs="Times New Roman"/>
        </w:rPr>
        <w:t xml:space="preserve">: </w:t>
      </w:r>
    </w:p>
    <w:p w14:paraId="7EDB18C1" w14:textId="77777777" w:rsidR="00505795" w:rsidRPr="00080B36" w:rsidRDefault="00505795" w:rsidP="00505795">
      <w:pPr>
        <w:pStyle w:val="body"/>
        <w:rPr>
          <w:rFonts w:cs="Times New Roman"/>
        </w:rPr>
      </w:pPr>
      <w:r w:rsidRPr="00080B36">
        <w:rPr>
          <w:rFonts w:cs="Times New Roman"/>
        </w:rPr>
        <w:t>образование сложных существительных путём соединения основы числительного с основой существительного с добавлением суффикса -ed (eight-legged);</w:t>
      </w:r>
    </w:p>
    <w:p w14:paraId="3651B0FB" w14:textId="77777777" w:rsidR="00505795" w:rsidRPr="00080B36" w:rsidRDefault="00505795" w:rsidP="00505795">
      <w:pPr>
        <w:pStyle w:val="body"/>
        <w:rPr>
          <w:rFonts w:cs="Times New Roman"/>
        </w:rPr>
      </w:pPr>
      <w:r w:rsidRPr="00080B36">
        <w:rPr>
          <w:rFonts w:cs="Times New Roman"/>
        </w:rPr>
        <w:t>образование сложных существительных путём соединения основ существительных с предлогом: father-in-law);</w:t>
      </w:r>
    </w:p>
    <w:p w14:paraId="76FF533D" w14:textId="77777777" w:rsidR="00505795" w:rsidRPr="00080B36" w:rsidRDefault="00505795" w:rsidP="00505795">
      <w:pPr>
        <w:pStyle w:val="body"/>
        <w:rPr>
          <w:rFonts w:cs="Times New Roman"/>
        </w:rPr>
      </w:pPr>
      <w:r w:rsidRPr="00080B36">
        <w:rPr>
          <w:rFonts w:cs="Times New Roman"/>
        </w:rPr>
        <w:t xml:space="preserve">образование сложных прилагательных путём соединения основы прилагательного с основой причастия настоящего времени (nice-looking); </w:t>
      </w:r>
    </w:p>
    <w:p w14:paraId="3C2944FE" w14:textId="77777777" w:rsidR="00505795" w:rsidRPr="00080B36" w:rsidRDefault="00505795" w:rsidP="00505795">
      <w:pPr>
        <w:pStyle w:val="body"/>
        <w:rPr>
          <w:rFonts w:cs="Times New Roman"/>
        </w:rPr>
      </w:pPr>
      <w:r w:rsidRPr="00080B36">
        <w:rPr>
          <w:rFonts w:cs="Times New Roman"/>
        </w:rPr>
        <w:t>образование сложных прилагательных путём соединения основы прилагательного с основой причастия прошедшего времени (well-behaved);</w:t>
      </w:r>
    </w:p>
    <w:p w14:paraId="1648AB9A" w14:textId="77777777" w:rsidR="00505795" w:rsidRPr="00080B36" w:rsidRDefault="00505795" w:rsidP="00505795">
      <w:pPr>
        <w:pStyle w:val="body"/>
        <w:rPr>
          <w:rFonts w:cs="Times New Roman"/>
        </w:rPr>
      </w:pPr>
      <w:proofErr w:type="gramStart"/>
      <w:r w:rsidRPr="00080B36">
        <w:rPr>
          <w:rFonts w:cs="Times New Roman"/>
        </w:rPr>
        <w:t>в)конверсия</w:t>
      </w:r>
      <w:proofErr w:type="gramEnd"/>
      <w:r w:rsidRPr="00080B36">
        <w:rPr>
          <w:rFonts w:cs="Times New Roman"/>
        </w:rPr>
        <w:t>:</w:t>
      </w:r>
    </w:p>
    <w:p w14:paraId="7CEBF8ED" w14:textId="77777777" w:rsidR="00505795" w:rsidRPr="00080B36" w:rsidRDefault="00505795" w:rsidP="00505795">
      <w:pPr>
        <w:pStyle w:val="body"/>
        <w:jc w:val="distribute"/>
        <w:rPr>
          <w:rFonts w:cs="Times New Roman"/>
          <w:spacing w:val="-2"/>
        </w:rPr>
      </w:pPr>
      <w:r w:rsidRPr="00080B36">
        <w:rPr>
          <w:rFonts w:cs="Times New Roman"/>
          <w:spacing w:val="-2"/>
        </w:rPr>
        <w:t>образование глагола от имени прилагательного (cool — to cool).</w:t>
      </w:r>
    </w:p>
    <w:p w14:paraId="03B98EF7" w14:textId="77777777" w:rsidR="00505795" w:rsidRPr="00080B36" w:rsidRDefault="00505795" w:rsidP="00505795">
      <w:pPr>
        <w:pStyle w:val="body"/>
        <w:rPr>
          <w:rFonts w:cs="Times New Roman"/>
        </w:rPr>
      </w:pPr>
      <w:r w:rsidRPr="00080B36">
        <w:rPr>
          <w:rFonts w:cs="Times New Roman"/>
        </w:rPr>
        <w:t>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00AE5EBE" w14:textId="77777777" w:rsidR="00505795" w:rsidRPr="00080B36" w:rsidRDefault="00505795" w:rsidP="00505795">
      <w:pPr>
        <w:pStyle w:val="body"/>
        <w:rPr>
          <w:rFonts w:cs="Times New Roman"/>
        </w:rPr>
      </w:pPr>
      <w:r w:rsidRPr="00080B36">
        <w:rPr>
          <w:rFonts w:cs="Times New Roman"/>
        </w:rPr>
        <w:t xml:space="preserve">Различные средства связи в тексте для обеспечения его целостности (firstly, however, finally, at last, etc.). </w:t>
      </w:r>
    </w:p>
    <w:p w14:paraId="3C755DAA" w14:textId="77777777" w:rsidR="00505795" w:rsidRPr="00080B36" w:rsidRDefault="00505795" w:rsidP="00505795">
      <w:pPr>
        <w:pStyle w:val="h4Header"/>
        <w:rPr>
          <w:rStyle w:val="BoldItalic0"/>
        </w:rPr>
      </w:pPr>
      <w:r w:rsidRPr="00080B36">
        <w:rPr>
          <w:rStyle w:val="BoldItalic0"/>
        </w:rPr>
        <w:t>Грамматическая сторона речи</w:t>
      </w:r>
    </w:p>
    <w:p w14:paraId="7D9716E6" w14:textId="77777777" w:rsidR="00505795" w:rsidRPr="00080B36" w:rsidRDefault="00505795" w:rsidP="00505795">
      <w:pPr>
        <w:pStyle w:val="body"/>
        <w:rPr>
          <w:rFonts w:cs="Times New Roman"/>
        </w:rPr>
      </w:pPr>
      <w:r w:rsidRPr="00080B36">
        <w:rPr>
          <w:rFonts w:cs="Times New Roman"/>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14:paraId="2856808C" w14:textId="77777777" w:rsidR="00505795" w:rsidRPr="00080B36" w:rsidRDefault="00505795" w:rsidP="00505795">
      <w:pPr>
        <w:pStyle w:val="body"/>
        <w:rPr>
          <w:rFonts w:cs="Times New Roman"/>
          <w:lang w:val="en-US"/>
        </w:rPr>
      </w:pPr>
      <w:r w:rsidRPr="00080B36">
        <w:rPr>
          <w:rFonts w:cs="Times New Roman"/>
        </w:rPr>
        <w:t>Предложениясосложнымдополнением</w:t>
      </w:r>
      <w:r w:rsidRPr="00080B36">
        <w:rPr>
          <w:rFonts w:cs="Times New Roman"/>
          <w:lang w:val="en-US"/>
        </w:rPr>
        <w:t xml:space="preserve"> (Complex Object) (I want to have my hair cut.).</w:t>
      </w:r>
    </w:p>
    <w:p w14:paraId="198E529A" w14:textId="77777777" w:rsidR="00505795" w:rsidRPr="00080B36" w:rsidRDefault="00505795" w:rsidP="00505795">
      <w:pPr>
        <w:pStyle w:val="body"/>
        <w:rPr>
          <w:rFonts w:cs="Times New Roman"/>
        </w:rPr>
      </w:pPr>
      <w:r w:rsidRPr="00080B36">
        <w:rPr>
          <w:rFonts w:cs="Times New Roman"/>
        </w:rPr>
        <w:t xml:space="preserve">Условные предложения нереального характера (Conditional II). </w:t>
      </w:r>
    </w:p>
    <w:p w14:paraId="0403AC53" w14:textId="77777777" w:rsidR="00505795" w:rsidRPr="00080B36" w:rsidRDefault="00505795" w:rsidP="00505795">
      <w:pPr>
        <w:pStyle w:val="body"/>
        <w:rPr>
          <w:rFonts w:cs="Times New Roman"/>
        </w:rPr>
      </w:pPr>
      <w:r w:rsidRPr="00080B36">
        <w:rPr>
          <w:rFonts w:cs="Times New Roman"/>
        </w:rPr>
        <w:t xml:space="preserve">Конструкции для выражения предпочтения I prefer …/I’d prefer …/I’d rather </w:t>
      </w:r>
      <w:proofErr w:type="gramStart"/>
      <w:r w:rsidRPr="00080B36">
        <w:rPr>
          <w:rFonts w:cs="Times New Roman"/>
        </w:rPr>
        <w:t>… .</w:t>
      </w:r>
      <w:proofErr w:type="gramEnd"/>
    </w:p>
    <w:p w14:paraId="1BF69F7B" w14:textId="77777777" w:rsidR="00505795" w:rsidRPr="00080B36" w:rsidRDefault="00505795" w:rsidP="00505795">
      <w:pPr>
        <w:pStyle w:val="body"/>
        <w:rPr>
          <w:rFonts w:cs="Times New Roman"/>
        </w:rPr>
      </w:pPr>
      <w:r w:rsidRPr="00080B36">
        <w:rPr>
          <w:rFonts w:cs="Times New Roman"/>
        </w:rPr>
        <w:t xml:space="preserve">Конструкция I wish </w:t>
      </w:r>
      <w:proofErr w:type="gramStart"/>
      <w:r w:rsidRPr="00080B36">
        <w:rPr>
          <w:rFonts w:cs="Times New Roman"/>
        </w:rPr>
        <w:t>… .</w:t>
      </w:r>
      <w:proofErr w:type="gramEnd"/>
    </w:p>
    <w:p w14:paraId="5F50F56B" w14:textId="77777777" w:rsidR="00505795" w:rsidRPr="00080B36" w:rsidRDefault="00505795" w:rsidP="00505795">
      <w:pPr>
        <w:pStyle w:val="body"/>
        <w:rPr>
          <w:rFonts w:cs="Times New Roman"/>
        </w:rPr>
      </w:pPr>
      <w:r w:rsidRPr="00080B36">
        <w:rPr>
          <w:rFonts w:cs="Times New Roman"/>
        </w:rPr>
        <w:t>Предложения с конструкцией either … or, neither … nor.</w:t>
      </w:r>
    </w:p>
    <w:p w14:paraId="3FE3EB81" w14:textId="77777777" w:rsidR="00505795" w:rsidRPr="00080B36" w:rsidRDefault="00505795" w:rsidP="00505795">
      <w:pPr>
        <w:pStyle w:val="body"/>
        <w:rPr>
          <w:rFonts w:cs="Times New Roman"/>
        </w:rPr>
      </w:pPr>
      <w:r w:rsidRPr="00080B36">
        <w:rPr>
          <w:rFonts w:cs="Times New Roman"/>
        </w:rPr>
        <w:t xml:space="preserve">Глаголы в </w:t>
      </w:r>
      <w:proofErr w:type="gramStart"/>
      <w:r w:rsidRPr="00080B36">
        <w:rPr>
          <w:rFonts w:cs="Times New Roman"/>
        </w:rPr>
        <w:t>видо-временных</w:t>
      </w:r>
      <w:proofErr w:type="gramEnd"/>
      <w:r w:rsidRPr="00080B36">
        <w:rPr>
          <w:rFonts w:cs="Times New Roman"/>
        </w:rPr>
        <w:t xml:space="preserve">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14:paraId="25CE8157" w14:textId="77777777" w:rsidR="00505795" w:rsidRPr="00080B36" w:rsidRDefault="00505795" w:rsidP="00505795">
      <w:pPr>
        <w:pStyle w:val="body"/>
        <w:rPr>
          <w:rFonts w:cs="Times New Roman"/>
        </w:rPr>
      </w:pPr>
      <w:r w:rsidRPr="00080B36">
        <w:rPr>
          <w:rFonts w:cs="Times New Roman"/>
        </w:rPr>
        <w:t>Порядок следования имён прилагательных (nice long blond hair).</w:t>
      </w:r>
    </w:p>
    <w:p w14:paraId="7E44B966" w14:textId="77777777" w:rsidR="00505795" w:rsidRPr="00080B36" w:rsidRDefault="00505795" w:rsidP="00505795">
      <w:pPr>
        <w:pStyle w:val="h4Header"/>
        <w:rPr>
          <w:rFonts w:cs="Times New Roman"/>
        </w:rPr>
      </w:pPr>
      <w:r w:rsidRPr="00080B36">
        <w:rPr>
          <w:rFonts w:cs="Times New Roman"/>
        </w:rPr>
        <w:t>Социокультурные знания и умения</w:t>
      </w:r>
    </w:p>
    <w:p w14:paraId="2D89733E" w14:textId="77777777" w:rsidR="00505795" w:rsidRPr="00080B36" w:rsidRDefault="00505795" w:rsidP="00505795">
      <w:pPr>
        <w:pStyle w:val="body"/>
        <w:rPr>
          <w:rFonts w:cs="Times New Roman"/>
        </w:rPr>
      </w:pPr>
      <w:r w:rsidRPr="00080B36">
        <w:rPr>
          <w:rFonts w:cs="Times New Roman"/>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0D16EEAA" w14:textId="77777777" w:rsidR="00505795" w:rsidRPr="00080B36" w:rsidRDefault="00505795" w:rsidP="00505795">
      <w:pPr>
        <w:pStyle w:val="body"/>
        <w:rPr>
          <w:rFonts w:cs="Times New Roman"/>
          <w:spacing w:val="-1"/>
        </w:rPr>
      </w:pPr>
      <w:r w:rsidRPr="00080B36">
        <w:rPr>
          <w:rFonts w:cs="Times New Roman"/>
          <w:spacing w:val="-1"/>
        </w:rPr>
        <w:t xml:space="preserve">Знание социокультурного портрета родной страны и страны/стран изучаемого языка: знакомство с традициями проведения основных национальных праздников (Рождества, Нового года, Дня матери, Дня благодарения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 </w:t>
      </w:r>
    </w:p>
    <w:p w14:paraId="43CE9AC4" w14:textId="77777777" w:rsidR="00505795" w:rsidRPr="00080B36" w:rsidRDefault="00505795" w:rsidP="00505795">
      <w:pPr>
        <w:pStyle w:val="body"/>
        <w:rPr>
          <w:rFonts w:cs="Times New Roman"/>
        </w:rPr>
      </w:pPr>
      <w:r w:rsidRPr="00080B36">
        <w:rPr>
          <w:rFonts w:cs="Times New Roman"/>
        </w:rPr>
        <w:t>Формирование элементарного представление о различных вариантах английского языка.</w:t>
      </w:r>
    </w:p>
    <w:p w14:paraId="68143515" w14:textId="77777777" w:rsidR="00505795" w:rsidRPr="00080B36" w:rsidRDefault="00505795" w:rsidP="00505795">
      <w:pPr>
        <w:pStyle w:val="body"/>
        <w:rPr>
          <w:rFonts w:cs="Times New Roman"/>
        </w:rPr>
      </w:pPr>
      <w:r w:rsidRPr="00080B36">
        <w:rPr>
          <w:rFonts w:cs="Times New Roman"/>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w:t>
      </w:r>
    </w:p>
    <w:p w14:paraId="6A454556" w14:textId="77777777" w:rsidR="00505795" w:rsidRPr="00080B36" w:rsidRDefault="00505795" w:rsidP="00505795">
      <w:pPr>
        <w:pStyle w:val="body"/>
        <w:rPr>
          <w:rFonts w:cs="Times New Roman"/>
        </w:rPr>
      </w:pPr>
      <w:r w:rsidRPr="00080B36">
        <w:rPr>
          <w:rFonts w:cs="Times New Roman"/>
        </w:rPr>
        <w:t>Соблюдение нормы вежливости в межкультурном общении.</w:t>
      </w:r>
    </w:p>
    <w:p w14:paraId="7E81E4DB" w14:textId="77777777" w:rsidR="00505795" w:rsidRPr="00080B36" w:rsidRDefault="00505795" w:rsidP="00505795">
      <w:pPr>
        <w:pStyle w:val="body"/>
        <w:rPr>
          <w:rFonts w:cs="Times New Roman"/>
        </w:rPr>
      </w:pPr>
      <w:r w:rsidRPr="00080B36">
        <w:rPr>
          <w:rFonts w:cs="Times New Roman"/>
        </w:rPr>
        <w:t xml:space="preserve">Развитие умений: </w:t>
      </w:r>
    </w:p>
    <w:p w14:paraId="5835A5FC" w14:textId="77777777" w:rsidR="00505795" w:rsidRPr="00080B36" w:rsidRDefault="00505795" w:rsidP="00505795">
      <w:pPr>
        <w:pStyle w:val="body"/>
        <w:rPr>
          <w:rFonts w:cs="Times New Roman"/>
        </w:rPr>
      </w:pPr>
      <w:r w:rsidRPr="00080B36">
        <w:rPr>
          <w:rFonts w:cs="Times New Roman"/>
        </w:rPr>
        <w:t xml:space="preserve">писать свои имя и фамилию, а также имена и фамилии своих родственников и друзей на английском языке; </w:t>
      </w:r>
    </w:p>
    <w:p w14:paraId="1D2D9B47" w14:textId="77777777" w:rsidR="00505795" w:rsidRPr="00080B36" w:rsidRDefault="00505795" w:rsidP="00505795">
      <w:pPr>
        <w:pStyle w:val="body"/>
        <w:rPr>
          <w:rFonts w:cs="Times New Roman"/>
        </w:rPr>
      </w:pPr>
      <w:r w:rsidRPr="00080B36">
        <w:rPr>
          <w:rFonts w:cs="Times New Roman"/>
        </w:rPr>
        <w:t xml:space="preserve">правильно оформлять свой адрес на английском языке (в анкете); </w:t>
      </w:r>
    </w:p>
    <w:p w14:paraId="79AAA764" w14:textId="77777777" w:rsidR="00505795" w:rsidRPr="00080B36" w:rsidRDefault="00505795" w:rsidP="00505795">
      <w:pPr>
        <w:pStyle w:val="body"/>
        <w:rPr>
          <w:rFonts w:cs="Times New Roman"/>
        </w:rPr>
      </w:pPr>
      <w:r w:rsidRPr="00080B36">
        <w:rPr>
          <w:rFonts w:cs="Times New Roman"/>
        </w:rPr>
        <w:lastRenderedPageBreak/>
        <w:t>правильно оформлять электронное сообщение личного характера в соответствии с нормами неофициального общения, принятыми в стране/странах изучаемого языка;</w:t>
      </w:r>
    </w:p>
    <w:p w14:paraId="22E494CD" w14:textId="77777777" w:rsidR="00505795" w:rsidRPr="00080B36" w:rsidRDefault="00505795" w:rsidP="00505795">
      <w:pPr>
        <w:pStyle w:val="body"/>
        <w:rPr>
          <w:rFonts w:cs="Times New Roman"/>
        </w:rPr>
      </w:pPr>
      <w:r w:rsidRPr="00080B36">
        <w:rPr>
          <w:rFonts w:cs="Times New Roman"/>
        </w:rPr>
        <w:t xml:space="preserve">кратко представлять Россию и страну/страны изучаемого языка; </w:t>
      </w:r>
    </w:p>
    <w:p w14:paraId="362D3E7C" w14:textId="77777777" w:rsidR="00505795" w:rsidRPr="00080B36" w:rsidRDefault="00505795" w:rsidP="00505795">
      <w:pPr>
        <w:pStyle w:val="body"/>
        <w:rPr>
          <w:rFonts w:cs="Times New Roman"/>
        </w:rPr>
      </w:pPr>
      <w:r w:rsidRPr="00080B36">
        <w:rPr>
          <w:rFonts w:cs="Times New Roman"/>
        </w:rPr>
        <w:t xml:space="preserve">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 достопримечательности); </w:t>
      </w:r>
    </w:p>
    <w:p w14:paraId="00C2F5DD" w14:textId="77777777" w:rsidR="00505795" w:rsidRPr="00080B36" w:rsidRDefault="00505795" w:rsidP="00505795">
      <w:pPr>
        <w:pStyle w:val="body"/>
        <w:rPr>
          <w:rFonts w:cs="Times New Roman"/>
        </w:rPr>
      </w:pPr>
      <w:r w:rsidRPr="00080B36">
        <w:rPr>
          <w:rFonts w:cs="Times New Roman"/>
        </w:rPr>
        <w:t>кратко представлять некоторых выдающихся людей родной страны и страны/стран изучаемого языка (учёных, писателей, поэтов, художников, композиторов, музыкантов, спортсменов и т. д.);</w:t>
      </w:r>
    </w:p>
    <w:p w14:paraId="525ED874" w14:textId="77777777" w:rsidR="00505795" w:rsidRPr="00080B36" w:rsidRDefault="00505795" w:rsidP="00505795">
      <w:pPr>
        <w:pStyle w:val="body"/>
        <w:rPr>
          <w:rFonts w:cs="Times New Roman"/>
        </w:rPr>
      </w:pPr>
      <w:r w:rsidRPr="00080B36">
        <w:rPr>
          <w:rFonts w:cs="Times New Roman"/>
        </w:rPr>
        <w:t>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 и т. д.).</w:t>
      </w:r>
    </w:p>
    <w:p w14:paraId="1BA2CAB0" w14:textId="77777777" w:rsidR="00505795" w:rsidRPr="00080B36" w:rsidRDefault="00505795" w:rsidP="00505795">
      <w:pPr>
        <w:pStyle w:val="h4Header"/>
        <w:rPr>
          <w:rFonts w:cs="Times New Roman"/>
        </w:rPr>
      </w:pPr>
      <w:r w:rsidRPr="00080B36">
        <w:rPr>
          <w:rFonts w:cs="Times New Roman"/>
        </w:rPr>
        <w:t>Компенсаторные умения</w:t>
      </w:r>
    </w:p>
    <w:p w14:paraId="4F467A22" w14:textId="77777777" w:rsidR="00505795" w:rsidRPr="00080B36" w:rsidRDefault="00505795" w:rsidP="00505795">
      <w:pPr>
        <w:pStyle w:val="body"/>
        <w:rPr>
          <w:rFonts w:cs="Times New Roman"/>
        </w:rPr>
      </w:pPr>
      <w:r w:rsidRPr="00080B36">
        <w:rPr>
          <w:rFonts w:cs="Times New Roman"/>
        </w:rPr>
        <w:t xml:space="preserve">Использование при чтении и аудировании языковой, в том числе контекстуальной, догадки; при говорении и письме — перифраза/толкования,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 </w:t>
      </w:r>
    </w:p>
    <w:p w14:paraId="5DC84D08" w14:textId="77777777" w:rsidR="00505795" w:rsidRPr="00080B36" w:rsidRDefault="00505795" w:rsidP="00505795">
      <w:pPr>
        <w:pStyle w:val="body"/>
        <w:rPr>
          <w:rFonts w:cs="Times New Roman"/>
        </w:rPr>
      </w:pPr>
      <w:r w:rsidRPr="00080B36">
        <w:rPr>
          <w:rFonts w:cs="Times New Roman"/>
        </w:rPr>
        <w:t>Переспрашивать, просить повторить, уточняя значение незнакомых слов.</w:t>
      </w:r>
    </w:p>
    <w:p w14:paraId="68400E36" w14:textId="77777777" w:rsidR="00505795" w:rsidRPr="00080B36" w:rsidRDefault="00505795" w:rsidP="00505795">
      <w:pPr>
        <w:pStyle w:val="body"/>
        <w:rPr>
          <w:rFonts w:cs="Times New Roman"/>
        </w:rPr>
      </w:pPr>
      <w:r w:rsidRPr="00080B36">
        <w:rPr>
          <w:rFonts w:cs="Times New Roman"/>
        </w:rPr>
        <w:t>Использование в качестве опоры при порождении собственных высказываний ключевых слов, плана.</w:t>
      </w:r>
    </w:p>
    <w:p w14:paraId="7C6E1371" w14:textId="77777777" w:rsidR="00505795" w:rsidRPr="00080B36" w:rsidRDefault="00505795" w:rsidP="00505795">
      <w:pPr>
        <w:pStyle w:val="body"/>
        <w:rPr>
          <w:rFonts w:cs="Times New Roman"/>
        </w:rPr>
      </w:pPr>
      <w:r w:rsidRPr="00080B36">
        <w:rPr>
          <w:rFonts w:cs="Times New Roman"/>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25ECD07C" w14:textId="77777777" w:rsidR="00505795" w:rsidRPr="00080B36" w:rsidRDefault="00505795" w:rsidP="00505795">
      <w:pPr>
        <w:pStyle w:val="body"/>
        <w:rPr>
          <w:rFonts w:cs="Times New Roman"/>
        </w:rPr>
      </w:pPr>
      <w:r w:rsidRPr="00080B36">
        <w:rPr>
          <w:rFonts w:cs="Times New Roma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906F766" w14:textId="77777777" w:rsidR="00505795" w:rsidRPr="00080B36" w:rsidRDefault="00505795" w:rsidP="00505795">
      <w:pPr>
        <w:pStyle w:val="h1Header"/>
        <w:spacing w:before="737"/>
        <w:rPr>
          <w:rStyle w:val="Bold"/>
          <w:b/>
          <w:bCs/>
        </w:rPr>
      </w:pPr>
      <w:r w:rsidRPr="00080B36">
        <w:rPr>
          <w:rStyle w:val="Bold"/>
        </w:rPr>
        <w:lastRenderedPageBreak/>
        <w:t>ПЛАНИРУЕМЫЕ РЕЗУЛЬТАТЫ ОСВОЕНИЯ УЧЕБНОГО ПРЕДМЕТА «ИНОСТРАННЫЙ (английский) ЯЗЫК»</w:t>
      </w:r>
    </w:p>
    <w:p w14:paraId="6B4DA911" w14:textId="77777777" w:rsidR="00505795" w:rsidRPr="00080B36" w:rsidRDefault="00505795" w:rsidP="00505795">
      <w:pPr>
        <w:pStyle w:val="body"/>
        <w:rPr>
          <w:rFonts w:cs="Times New Roman"/>
        </w:rPr>
      </w:pPr>
      <w:r w:rsidRPr="00080B36">
        <w:rPr>
          <w:rFonts w:cs="Times New Roman"/>
        </w:rPr>
        <w:t>Изучение иностранного языка в основной школе направлено на достижение обучающимися результатов, отвечающих требованиям ФГОС к освоению основной образовательной программы основного общего образования.</w:t>
      </w:r>
    </w:p>
    <w:p w14:paraId="1D5BE70A" w14:textId="77777777" w:rsidR="00505795" w:rsidRPr="00080B36" w:rsidRDefault="00505795" w:rsidP="00505795">
      <w:pPr>
        <w:pStyle w:val="body"/>
        <w:rPr>
          <w:rFonts w:cs="Times New Roman"/>
          <w:spacing w:val="-1"/>
        </w:rPr>
      </w:pPr>
      <w:r w:rsidRPr="00080B36">
        <w:rPr>
          <w:rFonts w:cs="Times New Roman"/>
          <w:spacing w:val="-1"/>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9BB39D4" w14:textId="77777777" w:rsidR="00505795" w:rsidRPr="00080B36" w:rsidRDefault="00505795" w:rsidP="00505795">
      <w:pPr>
        <w:pStyle w:val="h2Header"/>
        <w:spacing w:before="454"/>
        <w:rPr>
          <w:rFonts w:cs="Times New Roman"/>
        </w:rPr>
      </w:pPr>
      <w:r w:rsidRPr="00080B36">
        <w:rPr>
          <w:rFonts w:cs="Times New Roman"/>
        </w:rPr>
        <w:t>ЛИЧНОСТНЫЕ РЕЗУЛЬТАТЫ</w:t>
      </w:r>
    </w:p>
    <w:p w14:paraId="4EA679FE" w14:textId="77777777" w:rsidR="00505795" w:rsidRPr="00080B36" w:rsidRDefault="00505795" w:rsidP="00505795">
      <w:pPr>
        <w:pStyle w:val="body"/>
        <w:rPr>
          <w:rFonts w:cs="Times New Roman"/>
        </w:rPr>
      </w:pPr>
      <w:r w:rsidRPr="00080B36">
        <w:rPr>
          <w:rFonts w:cs="Times New Roman"/>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3A2E867" w14:textId="77777777" w:rsidR="00505795" w:rsidRPr="00080B36" w:rsidRDefault="00505795" w:rsidP="00505795">
      <w:pPr>
        <w:pStyle w:val="body"/>
        <w:rPr>
          <w:rFonts w:cs="Times New Roman"/>
        </w:rPr>
      </w:pPr>
      <w:r w:rsidRPr="00080B36">
        <w:rPr>
          <w:rStyle w:val="Bold"/>
        </w:rPr>
        <w:t>Личностные результаты</w:t>
      </w:r>
      <w:r w:rsidRPr="00080B36">
        <w:rPr>
          <w:rFonts w:cs="Times New Roman"/>
        </w:rPr>
        <w:t xml:space="preserve">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14:paraId="7BBA9D2B" w14:textId="77777777" w:rsidR="00505795" w:rsidRPr="00080B36" w:rsidRDefault="00505795" w:rsidP="00505795">
      <w:pPr>
        <w:pStyle w:val="body"/>
        <w:rPr>
          <w:rFonts w:cs="Times New Roman"/>
        </w:rPr>
      </w:pPr>
      <w:r w:rsidRPr="00080B36">
        <w:rPr>
          <w:rStyle w:val="Italic"/>
          <w:rFonts w:cs="Times New Roman"/>
        </w:rPr>
        <w:t>Гражданского воспитания</w:t>
      </w:r>
      <w:r w:rsidRPr="00080B36">
        <w:rPr>
          <w:rFonts w:cs="Times New Roman"/>
        </w:rPr>
        <w:t>:</w:t>
      </w:r>
    </w:p>
    <w:p w14:paraId="412C6E16" w14:textId="77777777" w:rsidR="00505795" w:rsidRPr="00080B36" w:rsidRDefault="00505795" w:rsidP="00505795">
      <w:pPr>
        <w:pStyle w:val="body"/>
        <w:rPr>
          <w:rFonts w:cs="Times New Roman"/>
        </w:rPr>
      </w:pPr>
      <w:r w:rsidRPr="00080B36">
        <w:rPr>
          <w:rFonts w:cs="Times New Roman"/>
        </w:rPr>
        <w:t xml:space="preserve">готовность к выполнению обязанностей гражданина и реализации его прав, уважение прав, свобод и законных интересов других людей; </w:t>
      </w:r>
    </w:p>
    <w:p w14:paraId="60881862" w14:textId="77777777" w:rsidR="00505795" w:rsidRPr="00080B36" w:rsidRDefault="00505795" w:rsidP="00505795">
      <w:pPr>
        <w:pStyle w:val="body"/>
        <w:rPr>
          <w:rFonts w:cs="Times New Roman"/>
        </w:rPr>
      </w:pPr>
      <w:r w:rsidRPr="00080B36">
        <w:rPr>
          <w:rFonts w:cs="Times New Roman"/>
        </w:rPr>
        <w:t xml:space="preserve">активное участие в жизни семьи, Организации, местного сообщества, родного края, страны; </w:t>
      </w:r>
    </w:p>
    <w:p w14:paraId="601C5200" w14:textId="77777777" w:rsidR="00505795" w:rsidRPr="00080B36" w:rsidRDefault="00505795" w:rsidP="00505795">
      <w:pPr>
        <w:pStyle w:val="body"/>
        <w:rPr>
          <w:rFonts w:cs="Times New Roman"/>
        </w:rPr>
      </w:pPr>
      <w:r w:rsidRPr="00080B36">
        <w:rPr>
          <w:rFonts w:cs="Times New Roman"/>
        </w:rPr>
        <w:t xml:space="preserve">неприятие любых форм экстремизма, дискриминации; </w:t>
      </w:r>
    </w:p>
    <w:p w14:paraId="3982A124" w14:textId="77777777" w:rsidR="00505795" w:rsidRPr="00080B36" w:rsidRDefault="00505795" w:rsidP="00505795">
      <w:pPr>
        <w:pStyle w:val="body"/>
        <w:rPr>
          <w:rFonts w:cs="Times New Roman"/>
        </w:rPr>
      </w:pPr>
      <w:r w:rsidRPr="00080B36">
        <w:rPr>
          <w:rFonts w:cs="Times New Roman"/>
        </w:rPr>
        <w:t xml:space="preserve">понимание роли различных социальных институтов в жизни человека; </w:t>
      </w:r>
    </w:p>
    <w:p w14:paraId="636CC56E" w14:textId="77777777" w:rsidR="00505795" w:rsidRPr="00080B36" w:rsidRDefault="00505795" w:rsidP="00505795">
      <w:pPr>
        <w:pStyle w:val="body"/>
        <w:rPr>
          <w:rFonts w:cs="Times New Roman"/>
        </w:rPr>
      </w:pPr>
      <w:r w:rsidRPr="00080B36">
        <w:rPr>
          <w:rFonts w:cs="Times New Roman"/>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p>
    <w:p w14:paraId="5EDF079E" w14:textId="77777777" w:rsidR="00505795" w:rsidRPr="00080B36" w:rsidRDefault="00505795" w:rsidP="00505795">
      <w:pPr>
        <w:pStyle w:val="body"/>
        <w:rPr>
          <w:rFonts w:cs="Times New Roman"/>
        </w:rPr>
      </w:pPr>
      <w:r w:rsidRPr="00080B36">
        <w:rPr>
          <w:rFonts w:cs="Times New Roman"/>
        </w:rPr>
        <w:t xml:space="preserve">представление о способах противодействия коррупции; </w:t>
      </w:r>
    </w:p>
    <w:p w14:paraId="2D341F80" w14:textId="77777777" w:rsidR="00505795" w:rsidRPr="00080B36" w:rsidRDefault="00505795" w:rsidP="00505795">
      <w:pPr>
        <w:pStyle w:val="body"/>
        <w:rPr>
          <w:rFonts w:cs="Times New Roman"/>
        </w:rPr>
      </w:pPr>
      <w:r w:rsidRPr="00080B36">
        <w:rPr>
          <w:rFonts w:cs="Times New Roman"/>
        </w:rPr>
        <w:t xml:space="preserve">готовность к разнообразной совместной деятельности, стремление к взаимопониманию и взаимопомощи, активное участие в школьном самоуправлении; </w:t>
      </w:r>
    </w:p>
    <w:p w14:paraId="43A948F1" w14:textId="77777777" w:rsidR="00505795" w:rsidRPr="00080B36" w:rsidRDefault="00505795" w:rsidP="00505795">
      <w:pPr>
        <w:pStyle w:val="body"/>
        <w:rPr>
          <w:rFonts w:cs="Times New Roman"/>
        </w:rPr>
      </w:pPr>
      <w:r w:rsidRPr="00080B36">
        <w:rPr>
          <w:rFonts w:cs="Times New Roman"/>
        </w:rPr>
        <w:t>готовность к участию в гуманитарной деятельности (волонтёрство, помощь людям, нуждающимся в ней).</w:t>
      </w:r>
    </w:p>
    <w:p w14:paraId="50601E6A" w14:textId="77777777" w:rsidR="00505795" w:rsidRPr="00080B36" w:rsidRDefault="00505795" w:rsidP="00505795">
      <w:pPr>
        <w:pStyle w:val="body"/>
        <w:rPr>
          <w:rFonts w:cs="Times New Roman"/>
        </w:rPr>
      </w:pPr>
      <w:r w:rsidRPr="00080B36">
        <w:rPr>
          <w:rStyle w:val="Italic"/>
          <w:rFonts w:cs="Times New Roman"/>
        </w:rPr>
        <w:t>Патриотического воспитания</w:t>
      </w:r>
      <w:r w:rsidRPr="00080B36">
        <w:rPr>
          <w:rFonts w:cs="Times New Roman"/>
        </w:rPr>
        <w:t>:</w:t>
      </w:r>
    </w:p>
    <w:p w14:paraId="127BB2AF" w14:textId="77777777" w:rsidR="00505795" w:rsidRPr="00080B36" w:rsidRDefault="00505795" w:rsidP="00505795">
      <w:pPr>
        <w:pStyle w:val="body"/>
        <w:rPr>
          <w:rFonts w:cs="Times New Roman"/>
        </w:rPr>
      </w:pPr>
      <w:r w:rsidRPr="00080B36">
        <w:rPr>
          <w:rFonts w:cs="Times New Roman"/>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14:paraId="2E82A5D0" w14:textId="77777777" w:rsidR="00505795" w:rsidRPr="00080B36" w:rsidRDefault="00505795" w:rsidP="00505795">
      <w:pPr>
        <w:pStyle w:val="body"/>
        <w:rPr>
          <w:rFonts w:cs="Times New Roman"/>
        </w:rPr>
      </w:pPr>
      <w:r w:rsidRPr="00080B36">
        <w:rPr>
          <w:rFonts w:cs="Times New Roman"/>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w:t>
      </w:r>
    </w:p>
    <w:p w14:paraId="651FE5EA" w14:textId="77777777" w:rsidR="00505795" w:rsidRPr="00080B36" w:rsidRDefault="00505795" w:rsidP="00505795">
      <w:pPr>
        <w:pStyle w:val="body"/>
        <w:rPr>
          <w:rFonts w:cs="Times New Roman"/>
        </w:rPr>
      </w:pPr>
      <w:r w:rsidRPr="00080B36">
        <w:rPr>
          <w:rFonts w:cs="Times New Roman"/>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13C43B8B" w14:textId="77777777" w:rsidR="00505795" w:rsidRPr="00080B36" w:rsidRDefault="00505795" w:rsidP="00505795">
      <w:pPr>
        <w:pStyle w:val="body"/>
        <w:rPr>
          <w:rFonts w:cs="Times New Roman"/>
        </w:rPr>
      </w:pPr>
      <w:r w:rsidRPr="00080B36">
        <w:rPr>
          <w:rStyle w:val="Italic"/>
          <w:rFonts w:cs="Times New Roman"/>
        </w:rPr>
        <w:t>Духовно-нравственного воспитания</w:t>
      </w:r>
      <w:r w:rsidRPr="00080B36">
        <w:rPr>
          <w:rFonts w:cs="Times New Roman"/>
        </w:rPr>
        <w:t>:</w:t>
      </w:r>
    </w:p>
    <w:p w14:paraId="6A2D0ECC" w14:textId="77777777" w:rsidR="00505795" w:rsidRPr="00080B36" w:rsidRDefault="00505795" w:rsidP="00505795">
      <w:pPr>
        <w:pStyle w:val="body"/>
        <w:rPr>
          <w:rFonts w:cs="Times New Roman"/>
        </w:rPr>
      </w:pPr>
      <w:r w:rsidRPr="00080B36">
        <w:rPr>
          <w:rFonts w:cs="Times New Roman"/>
        </w:rPr>
        <w:t xml:space="preserve">ориентация на моральные ценности и нормы в ситуациях нравственного выбора; </w:t>
      </w:r>
    </w:p>
    <w:p w14:paraId="5D9D9700" w14:textId="77777777" w:rsidR="00505795" w:rsidRPr="00080B36" w:rsidRDefault="00505795" w:rsidP="00505795">
      <w:pPr>
        <w:pStyle w:val="body"/>
        <w:rPr>
          <w:rFonts w:cs="Times New Roman"/>
        </w:rPr>
      </w:pPr>
      <w:r w:rsidRPr="00080B36">
        <w:rPr>
          <w:rFonts w:cs="Times New Roman"/>
        </w:rPr>
        <w:t xml:space="preserve">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w:t>
      </w:r>
    </w:p>
    <w:p w14:paraId="01B6D49D" w14:textId="77777777" w:rsidR="00505795" w:rsidRPr="00080B36" w:rsidRDefault="00505795" w:rsidP="00505795">
      <w:pPr>
        <w:pStyle w:val="body"/>
        <w:rPr>
          <w:rFonts w:cs="Times New Roman"/>
        </w:rPr>
      </w:pPr>
      <w:r w:rsidRPr="00080B36">
        <w:rPr>
          <w:rFonts w:cs="Times New Roman"/>
        </w:rPr>
        <w:t>активное неприятие асоциальных поступков, свобода и ответственность личности в условиях индивидуального и общественного пространства.</w:t>
      </w:r>
    </w:p>
    <w:p w14:paraId="5E0736F1" w14:textId="77777777" w:rsidR="00505795" w:rsidRPr="00080B36" w:rsidRDefault="00505795" w:rsidP="00505795">
      <w:pPr>
        <w:pStyle w:val="body"/>
        <w:rPr>
          <w:rFonts w:cs="Times New Roman"/>
        </w:rPr>
      </w:pPr>
      <w:r w:rsidRPr="00080B36">
        <w:rPr>
          <w:rStyle w:val="Italic"/>
          <w:rFonts w:cs="Times New Roman"/>
        </w:rPr>
        <w:t>Эстетического воспитания</w:t>
      </w:r>
      <w:r w:rsidRPr="00080B36">
        <w:rPr>
          <w:rFonts w:cs="Times New Roman"/>
        </w:rPr>
        <w:t>:</w:t>
      </w:r>
    </w:p>
    <w:p w14:paraId="55D3A653" w14:textId="77777777" w:rsidR="00505795" w:rsidRPr="00080B36" w:rsidRDefault="00505795" w:rsidP="00505795">
      <w:pPr>
        <w:pStyle w:val="body"/>
        <w:rPr>
          <w:rFonts w:cs="Times New Roman"/>
        </w:rPr>
      </w:pPr>
      <w:r w:rsidRPr="00080B36">
        <w:rPr>
          <w:rFonts w:cs="Times New Roman"/>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w:t>
      </w:r>
    </w:p>
    <w:p w14:paraId="33A0A8C7" w14:textId="77777777" w:rsidR="00505795" w:rsidRPr="00080B36" w:rsidRDefault="00505795" w:rsidP="00505795">
      <w:pPr>
        <w:pStyle w:val="body"/>
        <w:rPr>
          <w:rFonts w:cs="Times New Roman"/>
        </w:rPr>
      </w:pPr>
      <w:r w:rsidRPr="00080B36">
        <w:rPr>
          <w:rFonts w:cs="Times New Roman"/>
        </w:rPr>
        <w:t xml:space="preserve">понимание ценности отечественного и мирового искусства, роли этнических культурных традиций и народного творчества; </w:t>
      </w:r>
    </w:p>
    <w:p w14:paraId="35779FFA" w14:textId="77777777" w:rsidR="00505795" w:rsidRPr="00080B36" w:rsidRDefault="00505795" w:rsidP="00505795">
      <w:pPr>
        <w:pStyle w:val="body"/>
        <w:rPr>
          <w:rFonts w:cs="Times New Roman"/>
        </w:rPr>
      </w:pPr>
      <w:r w:rsidRPr="00080B36">
        <w:rPr>
          <w:rFonts w:cs="Times New Roman"/>
        </w:rPr>
        <w:t>стремление к самовыражению в разных видах искусства.</w:t>
      </w:r>
    </w:p>
    <w:p w14:paraId="494110D0" w14:textId="77777777" w:rsidR="00505795" w:rsidRPr="00080B36" w:rsidRDefault="00505795" w:rsidP="00505795">
      <w:pPr>
        <w:pStyle w:val="body"/>
        <w:rPr>
          <w:rFonts w:cs="Times New Roman"/>
        </w:rPr>
      </w:pPr>
      <w:r w:rsidRPr="00080B36">
        <w:rPr>
          <w:rStyle w:val="Italic"/>
          <w:rFonts w:cs="Times New Roman"/>
        </w:rPr>
        <w:t>Физического воспитания, формирования культуры здоровья и эмоционального благополучия</w:t>
      </w:r>
      <w:r w:rsidRPr="00080B36">
        <w:rPr>
          <w:rFonts w:cs="Times New Roman"/>
        </w:rPr>
        <w:t>:</w:t>
      </w:r>
    </w:p>
    <w:p w14:paraId="602ED0FB" w14:textId="77777777" w:rsidR="00505795" w:rsidRPr="00080B36" w:rsidRDefault="00505795" w:rsidP="00505795">
      <w:pPr>
        <w:pStyle w:val="body"/>
        <w:rPr>
          <w:rFonts w:cs="Times New Roman"/>
        </w:rPr>
      </w:pPr>
      <w:r w:rsidRPr="00080B36">
        <w:rPr>
          <w:rFonts w:cs="Times New Roman"/>
        </w:rPr>
        <w:t xml:space="preserve">осознание ценности жизни; </w:t>
      </w:r>
    </w:p>
    <w:p w14:paraId="7F1409B7" w14:textId="77777777" w:rsidR="00505795" w:rsidRPr="00080B36" w:rsidRDefault="00505795" w:rsidP="00505795">
      <w:pPr>
        <w:pStyle w:val="body"/>
        <w:rPr>
          <w:rFonts w:cs="Times New Roman"/>
        </w:rPr>
      </w:pPr>
      <w:r w:rsidRPr="00080B36">
        <w:rPr>
          <w:rFonts w:cs="Times New Roman"/>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3EC5BE32" w14:textId="77777777" w:rsidR="00505795" w:rsidRPr="00080B36" w:rsidRDefault="00505795" w:rsidP="00505795">
      <w:pPr>
        <w:pStyle w:val="body"/>
        <w:rPr>
          <w:rFonts w:cs="Times New Roman"/>
        </w:rPr>
      </w:pPr>
      <w:r w:rsidRPr="00080B36">
        <w:rPr>
          <w:rFonts w:cs="Times New Roman"/>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14:paraId="431E62CC" w14:textId="77777777" w:rsidR="00505795" w:rsidRPr="00080B36" w:rsidRDefault="00505795" w:rsidP="00505795">
      <w:pPr>
        <w:pStyle w:val="body"/>
        <w:rPr>
          <w:rFonts w:cs="Times New Roman"/>
        </w:rPr>
      </w:pPr>
      <w:r w:rsidRPr="00080B36">
        <w:rPr>
          <w:rFonts w:cs="Times New Roman"/>
        </w:rPr>
        <w:t xml:space="preserve">соблюдение правил безопасности, в том числе навыков безопасного поведения в интернет-среде; </w:t>
      </w:r>
    </w:p>
    <w:p w14:paraId="7FC115C1" w14:textId="77777777" w:rsidR="00505795" w:rsidRPr="00080B36" w:rsidRDefault="00505795" w:rsidP="00505795">
      <w:pPr>
        <w:pStyle w:val="body"/>
        <w:rPr>
          <w:rFonts w:cs="Times New Roman"/>
        </w:rPr>
      </w:pPr>
      <w:r w:rsidRPr="00080B36">
        <w:rPr>
          <w:rFonts w:cs="Times New Roman"/>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D6C91AA" w14:textId="77777777" w:rsidR="00505795" w:rsidRPr="00080B36" w:rsidRDefault="00505795" w:rsidP="00505795">
      <w:pPr>
        <w:pStyle w:val="body"/>
        <w:rPr>
          <w:rFonts w:cs="Times New Roman"/>
        </w:rPr>
      </w:pPr>
      <w:r w:rsidRPr="00080B36">
        <w:rPr>
          <w:rFonts w:cs="Times New Roman"/>
        </w:rPr>
        <w:t>умение принимать себя и других, не осуждая;</w:t>
      </w:r>
    </w:p>
    <w:p w14:paraId="391CE6AC" w14:textId="77777777" w:rsidR="00505795" w:rsidRPr="00080B36" w:rsidRDefault="00505795" w:rsidP="00505795">
      <w:pPr>
        <w:pStyle w:val="body"/>
        <w:rPr>
          <w:rFonts w:cs="Times New Roman"/>
        </w:rPr>
      </w:pPr>
      <w:r w:rsidRPr="00080B36">
        <w:rPr>
          <w:rFonts w:cs="Times New Roman"/>
        </w:rPr>
        <w:lastRenderedPageBreak/>
        <w:t>умение осознавать эмоциональное состояние себя и других, умение управлять собственным эмоциональным состоянием;</w:t>
      </w:r>
    </w:p>
    <w:p w14:paraId="24CA2C01" w14:textId="77777777" w:rsidR="00505795" w:rsidRPr="00080B36" w:rsidRDefault="00505795" w:rsidP="00505795">
      <w:pPr>
        <w:pStyle w:val="body"/>
        <w:rPr>
          <w:rFonts w:cs="Times New Roman"/>
        </w:rPr>
      </w:pPr>
      <w:r w:rsidRPr="00080B36">
        <w:rPr>
          <w:rFonts w:cs="Times New Roman"/>
        </w:rPr>
        <w:t>сформированность навыка рефлексии, признание своего права на ошибку и такого же права другого человека.</w:t>
      </w:r>
    </w:p>
    <w:p w14:paraId="7B06DBD4" w14:textId="77777777" w:rsidR="00505795" w:rsidRPr="00080B36" w:rsidRDefault="00505795" w:rsidP="00505795">
      <w:pPr>
        <w:pStyle w:val="body"/>
        <w:rPr>
          <w:rFonts w:cs="Times New Roman"/>
        </w:rPr>
      </w:pPr>
      <w:r w:rsidRPr="00080B36">
        <w:rPr>
          <w:rStyle w:val="Italic"/>
          <w:rFonts w:cs="Times New Roman"/>
        </w:rPr>
        <w:t>Трудового воспитания</w:t>
      </w:r>
      <w:r w:rsidRPr="00080B36">
        <w:rPr>
          <w:rFonts w:cs="Times New Roman"/>
        </w:rPr>
        <w:t>:</w:t>
      </w:r>
    </w:p>
    <w:p w14:paraId="512C606E" w14:textId="77777777" w:rsidR="00505795" w:rsidRPr="00080B36" w:rsidRDefault="00505795" w:rsidP="00505795">
      <w:pPr>
        <w:pStyle w:val="body"/>
        <w:rPr>
          <w:rFonts w:cs="Times New Roman"/>
        </w:rPr>
      </w:pPr>
      <w:r w:rsidRPr="00080B36">
        <w:rPr>
          <w:rFonts w:cs="Times New Roman"/>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2E7C4516" w14:textId="77777777" w:rsidR="00505795" w:rsidRPr="00080B36" w:rsidRDefault="00505795" w:rsidP="00505795">
      <w:pPr>
        <w:pStyle w:val="body"/>
        <w:rPr>
          <w:rFonts w:cs="Times New Roman"/>
        </w:rPr>
      </w:pPr>
      <w:r w:rsidRPr="00080B36">
        <w:rPr>
          <w:rFonts w:cs="Times New Roman"/>
        </w:rPr>
        <w:t xml:space="preserve">интерес к практическому изучению профессий и труда различного рода, в том числе на основе применения изучаемого предметного знания; </w:t>
      </w:r>
    </w:p>
    <w:p w14:paraId="707330C2" w14:textId="77777777" w:rsidR="00505795" w:rsidRPr="00080B36" w:rsidRDefault="00505795" w:rsidP="00505795">
      <w:pPr>
        <w:pStyle w:val="body"/>
        <w:rPr>
          <w:rFonts w:cs="Times New Roman"/>
        </w:rPr>
      </w:pPr>
      <w:r w:rsidRPr="00080B36">
        <w:rPr>
          <w:rFonts w:cs="Times New Roman"/>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14:paraId="0E228588" w14:textId="77777777" w:rsidR="00505795" w:rsidRPr="00080B36" w:rsidRDefault="00505795" w:rsidP="00505795">
      <w:pPr>
        <w:pStyle w:val="body"/>
        <w:rPr>
          <w:rFonts w:cs="Times New Roman"/>
        </w:rPr>
      </w:pPr>
      <w:r w:rsidRPr="00080B36">
        <w:rPr>
          <w:rFonts w:cs="Times New Roman"/>
        </w:rPr>
        <w:t xml:space="preserve">готовность адаптироваться в профессиональной среде; </w:t>
      </w:r>
    </w:p>
    <w:p w14:paraId="5D695A0B" w14:textId="77777777" w:rsidR="00505795" w:rsidRPr="00080B36" w:rsidRDefault="00505795" w:rsidP="00505795">
      <w:pPr>
        <w:pStyle w:val="body"/>
        <w:rPr>
          <w:rFonts w:cs="Times New Roman"/>
        </w:rPr>
      </w:pPr>
      <w:r w:rsidRPr="00080B36">
        <w:rPr>
          <w:rFonts w:cs="Times New Roman"/>
        </w:rPr>
        <w:t xml:space="preserve">уважение к труду и результатам трудовой деятельности; </w:t>
      </w:r>
    </w:p>
    <w:p w14:paraId="2DB03535" w14:textId="77777777" w:rsidR="00505795" w:rsidRPr="00080B36" w:rsidRDefault="00505795" w:rsidP="00505795">
      <w:pPr>
        <w:pStyle w:val="body"/>
        <w:rPr>
          <w:rFonts w:cs="Times New Roman"/>
        </w:rPr>
      </w:pPr>
      <w:r w:rsidRPr="00080B36">
        <w:rPr>
          <w:rFonts w:cs="Times New Roman"/>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5BF60A98" w14:textId="77777777" w:rsidR="00505795" w:rsidRPr="00080B36" w:rsidRDefault="00505795" w:rsidP="00505795">
      <w:pPr>
        <w:pStyle w:val="body"/>
        <w:rPr>
          <w:rFonts w:cs="Times New Roman"/>
        </w:rPr>
      </w:pPr>
      <w:r w:rsidRPr="00080B36">
        <w:rPr>
          <w:rStyle w:val="Italic"/>
          <w:rFonts w:cs="Times New Roman"/>
        </w:rPr>
        <w:t>Экологического воспитания</w:t>
      </w:r>
      <w:r w:rsidRPr="00080B36">
        <w:rPr>
          <w:rFonts w:cs="Times New Roman"/>
        </w:rPr>
        <w:t>:</w:t>
      </w:r>
    </w:p>
    <w:p w14:paraId="090148FB" w14:textId="77777777" w:rsidR="00505795" w:rsidRPr="00080B36" w:rsidRDefault="00505795" w:rsidP="00505795">
      <w:pPr>
        <w:pStyle w:val="body"/>
        <w:rPr>
          <w:rFonts w:cs="Times New Roman"/>
        </w:rPr>
      </w:pPr>
      <w:r w:rsidRPr="00080B36">
        <w:rPr>
          <w:rFonts w:cs="Times New Roman"/>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11597DE8" w14:textId="77777777" w:rsidR="00505795" w:rsidRPr="00080B36" w:rsidRDefault="00505795" w:rsidP="00505795">
      <w:pPr>
        <w:pStyle w:val="body"/>
        <w:rPr>
          <w:rFonts w:cs="Times New Roman"/>
          <w:spacing w:val="-2"/>
        </w:rPr>
      </w:pPr>
      <w:r w:rsidRPr="00080B36">
        <w:rPr>
          <w:rFonts w:cs="Times New Roman"/>
          <w:spacing w:val="-2"/>
        </w:rPr>
        <w:t xml:space="preserve">повышение уровня экологической культуры, осознание глобального характера экологических проблем и путей их решения; </w:t>
      </w:r>
    </w:p>
    <w:p w14:paraId="313FF404" w14:textId="77777777" w:rsidR="00505795" w:rsidRPr="00080B36" w:rsidRDefault="00505795" w:rsidP="00505795">
      <w:pPr>
        <w:pStyle w:val="body"/>
        <w:rPr>
          <w:rFonts w:cs="Times New Roman"/>
        </w:rPr>
      </w:pPr>
      <w:r w:rsidRPr="00080B36">
        <w:rPr>
          <w:rFonts w:cs="Times New Roman"/>
        </w:rPr>
        <w:t xml:space="preserve">активное неприятие действий, приносящих вред окружающей среде; </w:t>
      </w:r>
    </w:p>
    <w:p w14:paraId="7D8102E9" w14:textId="77777777" w:rsidR="00505795" w:rsidRPr="00080B36" w:rsidRDefault="00505795" w:rsidP="00505795">
      <w:pPr>
        <w:pStyle w:val="body"/>
        <w:rPr>
          <w:rFonts w:cs="Times New Roman"/>
        </w:rPr>
      </w:pPr>
      <w:r w:rsidRPr="00080B36">
        <w:rPr>
          <w:rFonts w:cs="Times New Roman"/>
        </w:rPr>
        <w:t xml:space="preserve">осознание своей роли как гражданина и потребителя в условиях взаимосвязи природной, технологической и социальной сред; </w:t>
      </w:r>
    </w:p>
    <w:p w14:paraId="59598D18" w14:textId="77777777" w:rsidR="00505795" w:rsidRPr="00080B36" w:rsidRDefault="00505795" w:rsidP="00505795">
      <w:pPr>
        <w:pStyle w:val="body"/>
        <w:rPr>
          <w:rFonts w:cs="Times New Roman"/>
        </w:rPr>
      </w:pPr>
      <w:r w:rsidRPr="00080B36">
        <w:rPr>
          <w:rFonts w:cs="Times New Roman"/>
        </w:rPr>
        <w:t>готовность к участию в практической деятельности экологической направленности.</w:t>
      </w:r>
    </w:p>
    <w:p w14:paraId="5B86B3A6" w14:textId="77777777" w:rsidR="00505795" w:rsidRPr="00080B36" w:rsidRDefault="00505795" w:rsidP="00505795">
      <w:pPr>
        <w:pStyle w:val="body"/>
        <w:keepNext/>
        <w:rPr>
          <w:rFonts w:cs="Times New Roman"/>
        </w:rPr>
      </w:pPr>
      <w:r w:rsidRPr="00080B36">
        <w:rPr>
          <w:rStyle w:val="Italic"/>
          <w:rFonts w:cs="Times New Roman"/>
        </w:rPr>
        <w:t>Ценности научного познания</w:t>
      </w:r>
      <w:r w:rsidRPr="00080B36">
        <w:rPr>
          <w:rFonts w:cs="Times New Roman"/>
        </w:rPr>
        <w:t xml:space="preserve">: </w:t>
      </w:r>
    </w:p>
    <w:p w14:paraId="59A6D0A7" w14:textId="77777777" w:rsidR="00505795" w:rsidRPr="00080B36" w:rsidRDefault="00505795" w:rsidP="00505795">
      <w:pPr>
        <w:pStyle w:val="body"/>
        <w:rPr>
          <w:rFonts w:cs="Times New Roman"/>
        </w:rPr>
      </w:pPr>
      <w:r w:rsidRPr="00080B36">
        <w:rPr>
          <w:rFonts w:cs="Times New Roman"/>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w:t>
      </w:r>
    </w:p>
    <w:p w14:paraId="6F9F7F57" w14:textId="77777777" w:rsidR="00505795" w:rsidRPr="00080B36" w:rsidRDefault="00505795" w:rsidP="00505795">
      <w:pPr>
        <w:pStyle w:val="body"/>
        <w:rPr>
          <w:rFonts w:cs="Times New Roman"/>
        </w:rPr>
      </w:pPr>
      <w:r w:rsidRPr="00080B36">
        <w:rPr>
          <w:rFonts w:cs="Times New Roman"/>
        </w:rPr>
        <w:t xml:space="preserve">овладение языковой и читательской культурой как средством познания мира; </w:t>
      </w:r>
    </w:p>
    <w:p w14:paraId="54E5234A" w14:textId="77777777" w:rsidR="00505795" w:rsidRPr="00080B36" w:rsidRDefault="00505795" w:rsidP="00505795">
      <w:pPr>
        <w:pStyle w:val="body"/>
        <w:rPr>
          <w:rFonts w:cs="Times New Roman"/>
        </w:rPr>
      </w:pPr>
      <w:r w:rsidRPr="00080B36">
        <w:rPr>
          <w:rFonts w:cs="Times New Roman"/>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587C34B" w14:textId="77777777" w:rsidR="00505795" w:rsidRPr="00080B36" w:rsidRDefault="00505795" w:rsidP="00505795">
      <w:pPr>
        <w:pStyle w:val="body"/>
        <w:rPr>
          <w:rFonts w:cs="Times New Roman"/>
        </w:rPr>
      </w:pPr>
      <w:r w:rsidRPr="00080B36">
        <w:rPr>
          <w:rStyle w:val="Italic"/>
          <w:rFonts w:cs="Times New Roman"/>
        </w:rPr>
        <w:t>Личностные результаты, обеспечивающие адаптацию обучающегося к изменяющимся условиям социальной и природной среды, включают</w:t>
      </w:r>
      <w:r w:rsidRPr="00080B36">
        <w:rPr>
          <w:rFonts w:cs="Times New Roman"/>
        </w:rPr>
        <w:t>:</w:t>
      </w:r>
    </w:p>
    <w:p w14:paraId="745C0649" w14:textId="77777777" w:rsidR="00505795" w:rsidRPr="00080B36" w:rsidRDefault="00505795" w:rsidP="00505795">
      <w:pPr>
        <w:pStyle w:val="body"/>
        <w:rPr>
          <w:rFonts w:cs="Times New Roman"/>
          <w:spacing w:val="-4"/>
        </w:rPr>
      </w:pPr>
      <w:r w:rsidRPr="00080B36">
        <w:rPr>
          <w:rFonts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w:t>
      </w:r>
      <w:r w:rsidRPr="00080B36">
        <w:rPr>
          <w:rFonts w:cs="Times New Roman"/>
          <w:spacing w:val="-4"/>
        </w:rPr>
        <w:t>ные по профессиональной деятельности, а также в рамках социального взаимодействия с людьми из другой культурной среды;</w:t>
      </w:r>
    </w:p>
    <w:p w14:paraId="096A0A0C" w14:textId="77777777" w:rsidR="00505795" w:rsidRPr="00080B36" w:rsidRDefault="00505795" w:rsidP="00505795">
      <w:pPr>
        <w:pStyle w:val="body"/>
        <w:rPr>
          <w:rFonts w:cs="Times New Roman"/>
        </w:rPr>
      </w:pPr>
      <w:r w:rsidRPr="00080B36">
        <w:rPr>
          <w:rFonts w:cs="Times New Roman"/>
        </w:rPr>
        <w:t xml:space="preserve">способность обучающихся взаимодействовать в условиях неопределённости, открытость опыту и знаниям других; </w:t>
      </w:r>
    </w:p>
    <w:p w14:paraId="441014A6" w14:textId="77777777" w:rsidR="00505795" w:rsidRPr="00080B36" w:rsidRDefault="00505795" w:rsidP="00505795">
      <w:pPr>
        <w:pStyle w:val="body"/>
        <w:rPr>
          <w:rFonts w:cs="Times New Roman"/>
        </w:rPr>
      </w:pPr>
      <w:r w:rsidRPr="00080B36">
        <w:rPr>
          <w:rFonts w:cs="Times New Roman"/>
        </w:rPr>
        <w:t xml:space="preserve">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37F4F72D" w14:textId="77777777" w:rsidR="00505795" w:rsidRPr="00080B36" w:rsidRDefault="00505795" w:rsidP="00505795">
      <w:pPr>
        <w:pStyle w:val="body"/>
        <w:rPr>
          <w:rFonts w:cs="Times New Roman"/>
        </w:rPr>
      </w:pPr>
      <w:r w:rsidRPr="00080B36">
        <w:rPr>
          <w:rFonts w:cs="Times New Roman"/>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 </w:t>
      </w:r>
    </w:p>
    <w:p w14:paraId="4BBB4F24" w14:textId="77777777" w:rsidR="00505795" w:rsidRPr="00080B36" w:rsidRDefault="00505795" w:rsidP="00505795">
      <w:pPr>
        <w:pStyle w:val="body"/>
        <w:rPr>
          <w:rFonts w:cs="Times New Roman"/>
        </w:rPr>
      </w:pPr>
      <w:r w:rsidRPr="00080B36">
        <w:rPr>
          <w:rFonts w:cs="Times New Roman"/>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 </w:t>
      </w:r>
    </w:p>
    <w:p w14:paraId="6BD7F117" w14:textId="77777777" w:rsidR="00505795" w:rsidRPr="00080B36" w:rsidRDefault="00505795" w:rsidP="00505795">
      <w:pPr>
        <w:pStyle w:val="body"/>
        <w:rPr>
          <w:rFonts w:cs="Times New Roman"/>
        </w:rPr>
      </w:pPr>
      <w:r w:rsidRPr="00080B36">
        <w:rPr>
          <w:rFonts w:cs="Times New Roman"/>
        </w:rPr>
        <w:t xml:space="preserve">умение анализировать и выявлять взаимосвязи природы, общества и экономики; </w:t>
      </w:r>
    </w:p>
    <w:p w14:paraId="5648F777" w14:textId="77777777" w:rsidR="00505795" w:rsidRPr="00080B36" w:rsidRDefault="00505795" w:rsidP="00505795">
      <w:pPr>
        <w:pStyle w:val="body"/>
        <w:rPr>
          <w:rFonts w:cs="Times New Roman"/>
        </w:rPr>
      </w:pPr>
      <w:r w:rsidRPr="00080B36">
        <w:rPr>
          <w:rFonts w:cs="Times New Roman"/>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484A70AA" w14:textId="77777777" w:rsidR="00505795" w:rsidRPr="00080B36" w:rsidRDefault="00505795" w:rsidP="00505795">
      <w:pPr>
        <w:pStyle w:val="body"/>
        <w:rPr>
          <w:rFonts w:cs="Times New Roman"/>
        </w:rPr>
      </w:pPr>
      <w:r w:rsidRPr="00080B36">
        <w:rPr>
          <w:rFonts w:cs="Times New Roman"/>
        </w:rPr>
        <w:t xml:space="preserve">способность обучающихся осознавать стрессовую ситуацию, оценивать происходящие изменения и их последствия; </w:t>
      </w:r>
    </w:p>
    <w:p w14:paraId="6AD0FAD4" w14:textId="77777777" w:rsidR="00505795" w:rsidRPr="00080B36" w:rsidRDefault="00505795" w:rsidP="00505795">
      <w:pPr>
        <w:pStyle w:val="body"/>
        <w:rPr>
          <w:rFonts w:cs="Times New Roman"/>
        </w:rPr>
      </w:pPr>
      <w:r w:rsidRPr="00080B36">
        <w:rPr>
          <w:rFonts w:cs="Times New Roman"/>
        </w:rPr>
        <w:t xml:space="preserve">воспринимать стрессовую ситуацию как вызов, требующий контрмер; </w:t>
      </w:r>
    </w:p>
    <w:p w14:paraId="6E338562" w14:textId="77777777" w:rsidR="00505795" w:rsidRPr="00080B36" w:rsidRDefault="00505795" w:rsidP="00505795">
      <w:pPr>
        <w:pStyle w:val="body"/>
        <w:rPr>
          <w:rFonts w:cs="Times New Roman"/>
        </w:rPr>
      </w:pPr>
      <w:r w:rsidRPr="00080B36">
        <w:rPr>
          <w:rFonts w:cs="Times New Roman"/>
        </w:rPr>
        <w:t xml:space="preserve">оценивать ситуацию стресса, корректировать принимаемые решения и действия; </w:t>
      </w:r>
    </w:p>
    <w:p w14:paraId="4990EFDF" w14:textId="77777777" w:rsidR="00505795" w:rsidRPr="00080B36" w:rsidRDefault="00505795" w:rsidP="00505795">
      <w:pPr>
        <w:pStyle w:val="body"/>
        <w:rPr>
          <w:rFonts w:cs="Times New Roman"/>
        </w:rPr>
      </w:pPr>
      <w:r w:rsidRPr="00080B36">
        <w:rPr>
          <w:rFonts w:cs="Times New Roman"/>
        </w:rPr>
        <w:t xml:space="preserve">формулировать и оценивать риски и последствия, формировать опыт, уметь находить позитивное в произошедшей ситуации; </w:t>
      </w:r>
    </w:p>
    <w:p w14:paraId="584F0DCF" w14:textId="77777777" w:rsidR="00505795" w:rsidRPr="00080B36" w:rsidRDefault="00505795" w:rsidP="00505795">
      <w:pPr>
        <w:pStyle w:val="body"/>
        <w:rPr>
          <w:rFonts w:cs="Times New Roman"/>
        </w:rPr>
      </w:pPr>
      <w:r w:rsidRPr="00080B36">
        <w:rPr>
          <w:rFonts w:cs="Times New Roman"/>
        </w:rPr>
        <w:t>быть готовым действовать в отсутствие гарантий успеха.</w:t>
      </w:r>
    </w:p>
    <w:p w14:paraId="6BD1A932" w14:textId="77777777" w:rsidR="00505795" w:rsidRPr="00080B36" w:rsidRDefault="00505795" w:rsidP="00505795">
      <w:pPr>
        <w:pStyle w:val="h2Header"/>
        <w:spacing w:before="454" w:after="57"/>
        <w:rPr>
          <w:rFonts w:cs="Times New Roman"/>
        </w:rPr>
      </w:pPr>
      <w:r w:rsidRPr="00080B36">
        <w:rPr>
          <w:rFonts w:cs="Times New Roman"/>
        </w:rPr>
        <w:t>МЕТАПРЕДМЕТНЫЕ РЕЗУЛЬТАТЫ</w:t>
      </w:r>
    </w:p>
    <w:p w14:paraId="6554CBB0" w14:textId="77777777" w:rsidR="00505795" w:rsidRPr="00080B36" w:rsidRDefault="00505795" w:rsidP="00505795">
      <w:pPr>
        <w:pStyle w:val="body"/>
        <w:rPr>
          <w:rFonts w:cs="Times New Roman"/>
        </w:rPr>
      </w:pPr>
      <w:r w:rsidRPr="00080B36">
        <w:rPr>
          <w:rFonts w:cs="Times New Roman"/>
        </w:rPr>
        <w:t>Метапредметные результаты освоения программы основного общего образования, в том числе адаптированной, должны отражать:</w:t>
      </w:r>
    </w:p>
    <w:p w14:paraId="011707C4" w14:textId="77777777" w:rsidR="00505795" w:rsidRPr="00080B36" w:rsidRDefault="00505795" w:rsidP="00505795">
      <w:pPr>
        <w:pStyle w:val="body"/>
        <w:rPr>
          <w:rFonts w:cs="Times New Roman"/>
        </w:rPr>
      </w:pPr>
      <w:r w:rsidRPr="00080B36">
        <w:rPr>
          <w:rStyle w:val="Italic"/>
          <w:rFonts w:cs="Times New Roman"/>
        </w:rPr>
        <w:t>Овладение универсальными учебными познавательными действиями</w:t>
      </w:r>
      <w:r w:rsidRPr="00080B36">
        <w:rPr>
          <w:rFonts w:cs="Times New Roman"/>
        </w:rPr>
        <w:t>:</w:t>
      </w:r>
    </w:p>
    <w:p w14:paraId="6B91A219" w14:textId="77777777" w:rsidR="00505795" w:rsidRPr="00080B36" w:rsidRDefault="00505795" w:rsidP="00505795">
      <w:pPr>
        <w:pStyle w:val="body"/>
        <w:rPr>
          <w:rFonts w:cs="Times New Roman"/>
        </w:rPr>
      </w:pPr>
      <w:r w:rsidRPr="00080B36">
        <w:rPr>
          <w:rFonts w:cs="Times New Roman"/>
        </w:rPr>
        <w:lastRenderedPageBreak/>
        <w:t>1)базовые логические действия:</w:t>
      </w:r>
    </w:p>
    <w:p w14:paraId="4D048641" w14:textId="77777777" w:rsidR="00505795" w:rsidRPr="00080B36" w:rsidRDefault="00505795" w:rsidP="00505795">
      <w:pPr>
        <w:pStyle w:val="body"/>
        <w:rPr>
          <w:rFonts w:cs="Times New Roman"/>
        </w:rPr>
      </w:pPr>
      <w:r w:rsidRPr="00080B36">
        <w:rPr>
          <w:rFonts w:cs="Times New Roman"/>
        </w:rPr>
        <w:t xml:space="preserve">выявлять и характеризовать существенные признаки объектов (явлений); </w:t>
      </w:r>
    </w:p>
    <w:p w14:paraId="419F43A7" w14:textId="77777777" w:rsidR="00505795" w:rsidRPr="00080B36" w:rsidRDefault="00505795" w:rsidP="00505795">
      <w:pPr>
        <w:pStyle w:val="body"/>
        <w:rPr>
          <w:rFonts w:cs="Times New Roman"/>
        </w:rPr>
      </w:pPr>
      <w:r w:rsidRPr="00080B36">
        <w:rPr>
          <w:rFonts w:cs="Times New Roman"/>
        </w:rPr>
        <w:t>устанавливать существенный признак классификации, основания для обобщения и сравнения, критерии проводимого анализа;</w:t>
      </w:r>
    </w:p>
    <w:p w14:paraId="15F347EB" w14:textId="77777777" w:rsidR="00505795" w:rsidRPr="00080B36" w:rsidRDefault="00505795" w:rsidP="00505795">
      <w:pPr>
        <w:pStyle w:val="body"/>
        <w:rPr>
          <w:rFonts w:cs="Times New Roman"/>
        </w:rPr>
      </w:pPr>
      <w:r w:rsidRPr="00080B36">
        <w:rPr>
          <w:rFonts w:cs="Times New Roman"/>
        </w:rPr>
        <w:t xml:space="preserve">с учётом предложенной задачи выявлять закономерности и противоречия в рассматриваемых фактах, данных и наблюдениях; </w:t>
      </w:r>
    </w:p>
    <w:p w14:paraId="311ACB94" w14:textId="77777777" w:rsidR="00505795" w:rsidRPr="00080B36" w:rsidRDefault="00505795" w:rsidP="00505795">
      <w:pPr>
        <w:pStyle w:val="body"/>
        <w:rPr>
          <w:rFonts w:cs="Times New Roman"/>
        </w:rPr>
      </w:pPr>
      <w:r w:rsidRPr="00080B36">
        <w:rPr>
          <w:rFonts w:cs="Times New Roman"/>
        </w:rPr>
        <w:t>выявлять дефицит информации, данных, необходимых для решения поставленной задачи;</w:t>
      </w:r>
    </w:p>
    <w:p w14:paraId="6C00B1FF" w14:textId="77777777" w:rsidR="00505795" w:rsidRPr="00080B36" w:rsidRDefault="00505795" w:rsidP="00505795">
      <w:pPr>
        <w:pStyle w:val="body"/>
        <w:rPr>
          <w:rFonts w:cs="Times New Roman"/>
        </w:rPr>
      </w:pPr>
      <w:r w:rsidRPr="00080B36">
        <w:rPr>
          <w:rFonts w:cs="Times New Roman"/>
        </w:rPr>
        <w:t xml:space="preserve">выявлять причинно-следственные связи при изучении явлений и процессов; </w:t>
      </w:r>
    </w:p>
    <w:p w14:paraId="71B97D8B" w14:textId="77777777" w:rsidR="00505795" w:rsidRPr="00080B36" w:rsidRDefault="00505795" w:rsidP="00505795">
      <w:pPr>
        <w:pStyle w:val="body"/>
        <w:rPr>
          <w:rFonts w:cs="Times New Roman"/>
        </w:rPr>
      </w:pPr>
      <w:r w:rsidRPr="00080B36">
        <w:rPr>
          <w:rFonts w:cs="Times New Roman"/>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74122BB6" w14:textId="77777777" w:rsidR="00505795" w:rsidRPr="00080B36" w:rsidRDefault="00505795" w:rsidP="00505795">
      <w:pPr>
        <w:pStyle w:val="body"/>
        <w:rPr>
          <w:rFonts w:cs="Times New Roman"/>
          <w:spacing w:val="2"/>
        </w:rPr>
      </w:pPr>
      <w:r w:rsidRPr="00080B36">
        <w:rPr>
          <w:rFonts w:cs="Times New Roman"/>
          <w:spacing w:val="2"/>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823ECCF" w14:textId="77777777" w:rsidR="00505795" w:rsidRPr="00080B36" w:rsidRDefault="00505795" w:rsidP="00505795">
      <w:pPr>
        <w:pStyle w:val="body"/>
        <w:rPr>
          <w:rFonts w:cs="Times New Roman"/>
        </w:rPr>
      </w:pPr>
      <w:r w:rsidRPr="00080B36">
        <w:rPr>
          <w:rFonts w:cs="Times New Roman"/>
        </w:rPr>
        <w:t>2)базовые исследовательские действия:</w:t>
      </w:r>
    </w:p>
    <w:p w14:paraId="1540BF9B" w14:textId="77777777" w:rsidR="00505795" w:rsidRPr="00080B36" w:rsidRDefault="00505795" w:rsidP="00505795">
      <w:pPr>
        <w:pStyle w:val="body"/>
        <w:rPr>
          <w:rFonts w:cs="Times New Roman"/>
        </w:rPr>
      </w:pPr>
      <w:r w:rsidRPr="00080B36">
        <w:rPr>
          <w:rFonts w:cs="Times New Roman"/>
        </w:rPr>
        <w:t>использовать вопросы как исследовательский инструмент познания;</w:t>
      </w:r>
    </w:p>
    <w:p w14:paraId="70036144" w14:textId="77777777" w:rsidR="00505795" w:rsidRPr="00080B36" w:rsidRDefault="00505795" w:rsidP="00505795">
      <w:pPr>
        <w:pStyle w:val="body"/>
        <w:rPr>
          <w:rFonts w:cs="Times New Roman"/>
        </w:rPr>
      </w:pPr>
      <w:r w:rsidRPr="00080B36">
        <w:rPr>
          <w:rFonts w:cs="Times New Roman"/>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4CB7643D" w14:textId="77777777" w:rsidR="00505795" w:rsidRPr="00080B36" w:rsidRDefault="00505795" w:rsidP="00505795">
      <w:pPr>
        <w:pStyle w:val="body"/>
        <w:rPr>
          <w:rFonts w:cs="Times New Roman"/>
          <w:spacing w:val="1"/>
        </w:rPr>
      </w:pPr>
      <w:r w:rsidRPr="00080B36">
        <w:rPr>
          <w:rFonts w:cs="Times New Roman"/>
          <w:spacing w:val="1"/>
        </w:rPr>
        <w:t>формулировать гипотезу об истинности собственных суждений и суждений других, аргументировать свою позицию, мнение;</w:t>
      </w:r>
    </w:p>
    <w:p w14:paraId="328D5FCA" w14:textId="77777777" w:rsidR="00505795" w:rsidRPr="00080B36" w:rsidRDefault="00505795" w:rsidP="00505795">
      <w:pPr>
        <w:pStyle w:val="body"/>
        <w:rPr>
          <w:rFonts w:cs="Times New Roman"/>
        </w:rPr>
      </w:pPr>
      <w:r w:rsidRPr="00080B36">
        <w:rPr>
          <w:rFonts w:cs="Times New Roman"/>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74A083DF" w14:textId="77777777" w:rsidR="00505795" w:rsidRPr="00080B36" w:rsidRDefault="00505795" w:rsidP="00505795">
      <w:pPr>
        <w:pStyle w:val="body"/>
        <w:rPr>
          <w:rFonts w:cs="Times New Roman"/>
        </w:rPr>
      </w:pPr>
      <w:r w:rsidRPr="00080B36">
        <w:rPr>
          <w:rFonts w:cs="Times New Roman"/>
        </w:rPr>
        <w:t>оценивать на применимость и достоверность информацию, полученную в ходе исследования (эксперимента);</w:t>
      </w:r>
    </w:p>
    <w:p w14:paraId="4CF00AC1" w14:textId="77777777" w:rsidR="00505795" w:rsidRPr="00080B36" w:rsidRDefault="00505795" w:rsidP="00505795">
      <w:pPr>
        <w:pStyle w:val="body"/>
        <w:rPr>
          <w:rFonts w:cs="Times New Roman"/>
        </w:rPr>
      </w:pPr>
      <w:r w:rsidRPr="00080B36">
        <w:rPr>
          <w:rFonts w:cs="Times New Roman"/>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2FD97AFC" w14:textId="77777777" w:rsidR="00505795" w:rsidRPr="00080B36" w:rsidRDefault="00505795" w:rsidP="00505795">
      <w:pPr>
        <w:pStyle w:val="body"/>
        <w:rPr>
          <w:rFonts w:cs="Times New Roman"/>
        </w:rPr>
      </w:pPr>
      <w:r w:rsidRPr="00080B36">
        <w:rPr>
          <w:rFonts w:cs="Times New Roma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54FEC77" w14:textId="77777777" w:rsidR="00505795" w:rsidRPr="00080B36" w:rsidRDefault="00505795" w:rsidP="00505795">
      <w:pPr>
        <w:pStyle w:val="body"/>
        <w:rPr>
          <w:rFonts w:cs="Times New Roman"/>
        </w:rPr>
      </w:pPr>
      <w:r w:rsidRPr="00080B36">
        <w:rPr>
          <w:rFonts w:cs="Times New Roman"/>
        </w:rPr>
        <w:t>3)работа с информацией:</w:t>
      </w:r>
    </w:p>
    <w:p w14:paraId="262F5FAF" w14:textId="77777777" w:rsidR="00505795" w:rsidRPr="00080B36" w:rsidRDefault="00505795" w:rsidP="00505795">
      <w:pPr>
        <w:pStyle w:val="body"/>
        <w:rPr>
          <w:rFonts w:cs="Times New Roman"/>
        </w:rPr>
      </w:pPr>
      <w:r w:rsidRPr="00080B36">
        <w:rPr>
          <w:rFonts w:cs="Times New Roman"/>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14:paraId="027676DF" w14:textId="77777777" w:rsidR="00505795" w:rsidRPr="00080B36" w:rsidRDefault="00505795" w:rsidP="00505795">
      <w:pPr>
        <w:pStyle w:val="body"/>
        <w:rPr>
          <w:rFonts w:cs="Times New Roman"/>
        </w:rPr>
      </w:pPr>
      <w:r w:rsidRPr="00080B36">
        <w:rPr>
          <w:rFonts w:cs="Times New Roman"/>
        </w:rPr>
        <w:t>выбирать, анализировать, систематизировать и интерпретировать информацию различных видов и форм представления;</w:t>
      </w:r>
    </w:p>
    <w:p w14:paraId="15BB08A1" w14:textId="77777777" w:rsidR="00505795" w:rsidRPr="00080B36" w:rsidRDefault="00505795" w:rsidP="00505795">
      <w:pPr>
        <w:pStyle w:val="body"/>
        <w:rPr>
          <w:rFonts w:cs="Times New Roman"/>
        </w:rPr>
      </w:pPr>
      <w:r w:rsidRPr="00080B36">
        <w:rPr>
          <w:rFonts w:cs="Times New Roman"/>
        </w:rPr>
        <w:t>находить сходные аргументы (подтверждающие или опровергающие одну и ту же идею, версию) в различных информационных источниках;</w:t>
      </w:r>
    </w:p>
    <w:p w14:paraId="4346C422" w14:textId="77777777" w:rsidR="00505795" w:rsidRPr="00080B36" w:rsidRDefault="00505795" w:rsidP="00505795">
      <w:pPr>
        <w:pStyle w:val="body"/>
        <w:rPr>
          <w:rFonts w:cs="Times New Roman"/>
          <w:spacing w:val="-1"/>
        </w:rPr>
      </w:pPr>
      <w:r w:rsidRPr="00080B36">
        <w:rPr>
          <w:rFonts w:cs="Times New Roman"/>
          <w:spacing w:val="-1"/>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CDF2D50" w14:textId="77777777" w:rsidR="00505795" w:rsidRPr="00080B36" w:rsidRDefault="00505795" w:rsidP="00505795">
      <w:pPr>
        <w:pStyle w:val="body"/>
        <w:rPr>
          <w:rFonts w:cs="Times New Roman"/>
        </w:rPr>
      </w:pPr>
      <w:r w:rsidRPr="00080B36">
        <w:rPr>
          <w:rFonts w:cs="Times New Roman"/>
        </w:rPr>
        <w:t xml:space="preserve">оценивать надёжность информации по критериям, предложенным педагогическим работником или сформулированным самостоятельно; </w:t>
      </w:r>
    </w:p>
    <w:p w14:paraId="68DA0B2F" w14:textId="77777777" w:rsidR="00505795" w:rsidRPr="00080B36" w:rsidRDefault="00505795" w:rsidP="00505795">
      <w:pPr>
        <w:pStyle w:val="body"/>
        <w:rPr>
          <w:rFonts w:cs="Times New Roman"/>
        </w:rPr>
      </w:pPr>
      <w:r w:rsidRPr="00080B36">
        <w:rPr>
          <w:rFonts w:cs="Times New Roman"/>
        </w:rPr>
        <w:t>эффективно запоминать и систематизировать информацию.</w:t>
      </w:r>
    </w:p>
    <w:p w14:paraId="0FEC01F6" w14:textId="77777777" w:rsidR="00505795" w:rsidRPr="00080B36" w:rsidRDefault="00505795" w:rsidP="00505795">
      <w:pPr>
        <w:pStyle w:val="body"/>
        <w:rPr>
          <w:rFonts w:cs="Times New Roman"/>
        </w:rPr>
      </w:pPr>
      <w:r w:rsidRPr="00080B36">
        <w:rPr>
          <w:rFonts w:cs="Times New Roman"/>
        </w:rPr>
        <w:t>Овладение системой универсальных учебных познавательных действий обеспечивает сформированность когнитивных навыков у обучающихся.</w:t>
      </w:r>
    </w:p>
    <w:p w14:paraId="6C1405D1" w14:textId="77777777" w:rsidR="00505795" w:rsidRPr="00080B36" w:rsidRDefault="00505795" w:rsidP="00505795">
      <w:pPr>
        <w:pStyle w:val="body"/>
        <w:rPr>
          <w:rFonts w:cs="Times New Roman"/>
        </w:rPr>
      </w:pPr>
      <w:r w:rsidRPr="00080B36">
        <w:rPr>
          <w:rStyle w:val="Italic"/>
          <w:rFonts w:cs="Times New Roman"/>
        </w:rPr>
        <w:t>Овладение универсальными учебными коммуникативными действиями</w:t>
      </w:r>
      <w:r w:rsidRPr="00080B36">
        <w:rPr>
          <w:rFonts w:cs="Times New Roman"/>
        </w:rPr>
        <w:t>:</w:t>
      </w:r>
    </w:p>
    <w:p w14:paraId="57301FC1" w14:textId="77777777" w:rsidR="00505795" w:rsidRPr="00080B36" w:rsidRDefault="00505795" w:rsidP="00505795">
      <w:pPr>
        <w:pStyle w:val="body"/>
        <w:rPr>
          <w:rFonts w:cs="Times New Roman"/>
        </w:rPr>
      </w:pPr>
      <w:r w:rsidRPr="00080B36">
        <w:rPr>
          <w:rFonts w:cs="Times New Roman"/>
        </w:rPr>
        <w:t>1)общение:</w:t>
      </w:r>
    </w:p>
    <w:p w14:paraId="6C3F20A1" w14:textId="77777777" w:rsidR="00505795" w:rsidRPr="00080B36" w:rsidRDefault="00505795" w:rsidP="00505795">
      <w:pPr>
        <w:pStyle w:val="body"/>
        <w:rPr>
          <w:rFonts w:cs="Times New Roman"/>
        </w:rPr>
      </w:pPr>
      <w:r w:rsidRPr="00080B36">
        <w:rPr>
          <w:rFonts w:cs="Times New Roman"/>
        </w:rPr>
        <w:t>воспринимать и формулировать суждения, выражать эмоции в соответствии с целями и условиями общения;</w:t>
      </w:r>
    </w:p>
    <w:p w14:paraId="4CD3A172" w14:textId="77777777" w:rsidR="00505795" w:rsidRPr="00080B36" w:rsidRDefault="00505795" w:rsidP="00505795">
      <w:pPr>
        <w:pStyle w:val="body"/>
        <w:rPr>
          <w:rFonts w:cs="Times New Roman"/>
        </w:rPr>
      </w:pPr>
      <w:r w:rsidRPr="00080B36">
        <w:rPr>
          <w:rFonts w:cs="Times New Roman"/>
        </w:rPr>
        <w:t xml:space="preserve">выражать себя (свою точку зрения) в устных и письменных текстах; </w:t>
      </w:r>
    </w:p>
    <w:p w14:paraId="6DE56E0D" w14:textId="77777777" w:rsidR="00505795" w:rsidRPr="00080B36" w:rsidRDefault="00505795" w:rsidP="00505795">
      <w:pPr>
        <w:pStyle w:val="body"/>
        <w:rPr>
          <w:rFonts w:cs="Times New Roman"/>
          <w:spacing w:val="-4"/>
        </w:rPr>
      </w:pPr>
      <w:r w:rsidRPr="00080B36">
        <w:rPr>
          <w:rFonts w:cs="Times New Roman"/>
          <w:spacing w:val="-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15BBC82F" w14:textId="77777777" w:rsidR="00505795" w:rsidRPr="00080B36" w:rsidRDefault="00505795" w:rsidP="00505795">
      <w:pPr>
        <w:pStyle w:val="body"/>
        <w:rPr>
          <w:rFonts w:cs="Times New Roman"/>
        </w:rPr>
      </w:pPr>
      <w:r w:rsidRPr="00080B36">
        <w:rPr>
          <w:rFonts w:cs="Times New Roman"/>
        </w:rPr>
        <w:t>понимать намерения других, проявлять уважительное отношение к собеседнику и в корректной форме формулировать свои возражения;</w:t>
      </w:r>
    </w:p>
    <w:p w14:paraId="5FFB766F" w14:textId="77777777" w:rsidR="00505795" w:rsidRPr="00080B36" w:rsidRDefault="00505795" w:rsidP="00505795">
      <w:pPr>
        <w:pStyle w:val="body"/>
        <w:rPr>
          <w:rFonts w:cs="Times New Roman"/>
        </w:rPr>
      </w:pPr>
      <w:r w:rsidRPr="00080B36">
        <w:rPr>
          <w:rFonts w:cs="Times New Roman"/>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CFB657A" w14:textId="77777777" w:rsidR="00505795" w:rsidRPr="00080B36" w:rsidRDefault="00505795" w:rsidP="00505795">
      <w:pPr>
        <w:pStyle w:val="body"/>
        <w:rPr>
          <w:rFonts w:cs="Times New Roman"/>
        </w:rPr>
      </w:pPr>
      <w:r w:rsidRPr="00080B36">
        <w:rPr>
          <w:rFonts w:cs="Times New Roman"/>
        </w:rPr>
        <w:t>сопоставлять свои суждения с суждениями других участников диалога, обнаруживать различие и сходство позиций;</w:t>
      </w:r>
    </w:p>
    <w:p w14:paraId="6370DB66" w14:textId="77777777" w:rsidR="00505795" w:rsidRPr="00080B36" w:rsidRDefault="00505795" w:rsidP="00505795">
      <w:pPr>
        <w:pStyle w:val="body"/>
        <w:rPr>
          <w:rFonts w:cs="Times New Roman"/>
        </w:rPr>
      </w:pPr>
      <w:r w:rsidRPr="00080B36">
        <w:rPr>
          <w:rFonts w:cs="Times New Roman"/>
        </w:rPr>
        <w:t xml:space="preserve">публично представлять результаты выполненного опыта (эксперимента, исследования, проекта); </w:t>
      </w:r>
    </w:p>
    <w:p w14:paraId="7B9DCF56" w14:textId="77777777" w:rsidR="00505795" w:rsidRPr="00080B36" w:rsidRDefault="00505795" w:rsidP="00505795">
      <w:pPr>
        <w:pStyle w:val="body"/>
        <w:rPr>
          <w:rFonts w:cs="Times New Roman"/>
        </w:rPr>
      </w:pPr>
      <w:r w:rsidRPr="00080B36">
        <w:rPr>
          <w:rFonts w:cs="Times New Roman"/>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0281D09" w14:textId="77777777" w:rsidR="00505795" w:rsidRPr="00080B36" w:rsidRDefault="00505795" w:rsidP="00505795">
      <w:pPr>
        <w:pStyle w:val="body"/>
        <w:rPr>
          <w:rFonts w:cs="Times New Roman"/>
        </w:rPr>
      </w:pPr>
      <w:r w:rsidRPr="00080B36">
        <w:rPr>
          <w:rFonts w:cs="Times New Roman"/>
        </w:rPr>
        <w:t>2)совместная деятельность:</w:t>
      </w:r>
    </w:p>
    <w:p w14:paraId="4DEED9C8" w14:textId="77777777" w:rsidR="00505795" w:rsidRPr="00080B36" w:rsidRDefault="00505795" w:rsidP="00505795">
      <w:pPr>
        <w:pStyle w:val="body"/>
        <w:rPr>
          <w:rFonts w:cs="Times New Roman"/>
        </w:rPr>
      </w:pPr>
      <w:r w:rsidRPr="00080B36">
        <w:rPr>
          <w:rFonts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F259CB4" w14:textId="77777777" w:rsidR="00505795" w:rsidRPr="00080B36" w:rsidRDefault="00505795" w:rsidP="00505795">
      <w:pPr>
        <w:pStyle w:val="body"/>
        <w:rPr>
          <w:rFonts w:cs="Times New Roman"/>
        </w:rPr>
      </w:pPr>
      <w:r w:rsidRPr="00080B36">
        <w:rPr>
          <w:rFonts w:cs="Times New Roman"/>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40F9976F" w14:textId="77777777" w:rsidR="00505795" w:rsidRPr="00080B36" w:rsidRDefault="00505795" w:rsidP="00505795">
      <w:pPr>
        <w:pStyle w:val="body"/>
        <w:rPr>
          <w:rFonts w:cs="Times New Roman"/>
        </w:rPr>
      </w:pPr>
      <w:r w:rsidRPr="00080B36">
        <w:rPr>
          <w:rFonts w:cs="Times New Roman"/>
        </w:rPr>
        <w:t>уметь обобщать мнения нескольких людей, проявлять готовность руководить, выполнять поручения, подчиняться;</w:t>
      </w:r>
    </w:p>
    <w:p w14:paraId="42334255" w14:textId="77777777" w:rsidR="00505795" w:rsidRPr="00080B36" w:rsidRDefault="00505795" w:rsidP="00505795">
      <w:pPr>
        <w:pStyle w:val="body"/>
        <w:rPr>
          <w:rFonts w:cs="Times New Roman"/>
        </w:rPr>
      </w:pPr>
      <w:r w:rsidRPr="00080B36">
        <w:rPr>
          <w:rFonts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43849BE2" w14:textId="77777777" w:rsidR="00505795" w:rsidRPr="00080B36" w:rsidRDefault="00505795" w:rsidP="00505795">
      <w:pPr>
        <w:pStyle w:val="body"/>
        <w:rPr>
          <w:rFonts w:cs="Times New Roman"/>
        </w:rPr>
      </w:pPr>
      <w:r w:rsidRPr="00080B36">
        <w:rPr>
          <w:rFonts w:cs="Times New Roman"/>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15D013F" w14:textId="77777777" w:rsidR="00505795" w:rsidRPr="00080B36" w:rsidRDefault="00505795" w:rsidP="00505795">
      <w:pPr>
        <w:pStyle w:val="body"/>
        <w:rPr>
          <w:rFonts w:cs="Times New Roman"/>
        </w:rPr>
      </w:pPr>
      <w:r w:rsidRPr="00080B36">
        <w:rPr>
          <w:rFonts w:cs="Times New Roman"/>
        </w:rPr>
        <w:t xml:space="preserve">оценивать качество своего вклада в общий продукт по критериям, самостоятельно сформулированным участниками взаимодействия; </w:t>
      </w:r>
    </w:p>
    <w:p w14:paraId="7805A70C" w14:textId="77777777" w:rsidR="00505795" w:rsidRPr="00080B36" w:rsidRDefault="00505795" w:rsidP="00505795">
      <w:pPr>
        <w:pStyle w:val="body"/>
        <w:rPr>
          <w:rFonts w:cs="Times New Roman"/>
        </w:rPr>
      </w:pPr>
      <w:r w:rsidRPr="00080B36">
        <w:rPr>
          <w:rFonts w:cs="Times New Roman"/>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BE67D69" w14:textId="77777777" w:rsidR="00505795" w:rsidRPr="00080B36" w:rsidRDefault="00505795" w:rsidP="00505795">
      <w:pPr>
        <w:pStyle w:val="body"/>
        <w:rPr>
          <w:rFonts w:cs="Times New Roman"/>
        </w:rPr>
      </w:pPr>
      <w:r w:rsidRPr="00080B36">
        <w:rPr>
          <w:rFonts w:cs="Times New Roman"/>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2465D6F9" w14:textId="77777777" w:rsidR="00505795" w:rsidRPr="00080B36" w:rsidRDefault="00505795" w:rsidP="00505795">
      <w:pPr>
        <w:pStyle w:val="body"/>
        <w:rPr>
          <w:rFonts w:cs="Times New Roman"/>
        </w:rPr>
      </w:pPr>
      <w:r w:rsidRPr="00080B36">
        <w:rPr>
          <w:rStyle w:val="Italic"/>
          <w:rFonts w:cs="Times New Roman"/>
        </w:rPr>
        <w:t>Овладение универсальными учебными регулятивными действиями</w:t>
      </w:r>
      <w:r w:rsidRPr="00080B36">
        <w:rPr>
          <w:rFonts w:cs="Times New Roman"/>
        </w:rPr>
        <w:t>:</w:t>
      </w:r>
    </w:p>
    <w:p w14:paraId="71F4E047" w14:textId="77777777" w:rsidR="00505795" w:rsidRPr="00080B36" w:rsidRDefault="00505795" w:rsidP="00505795">
      <w:pPr>
        <w:pStyle w:val="body"/>
        <w:rPr>
          <w:rFonts w:cs="Times New Roman"/>
        </w:rPr>
      </w:pPr>
      <w:r w:rsidRPr="00080B36">
        <w:rPr>
          <w:rFonts w:cs="Times New Roman"/>
        </w:rPr>
        <w:t>1)самоорганизация:</w:t>
      </w:r>
    </w:p>
    <w:p w14:paraId="5A4CEB1E" w14:textId="77777777" w:rsidR="00505795" w:rsidRPr="00080B36" w:rsidRDefault="00505795" w:rsidP="00505795">
      <w:pPr>
        <w:pStyle w:val="body"/>
        <w:rPr>
          <w:rFonts w:cs="Times New Roman"/>
        </w:rPr>
      </w:pPr>
      <w:r w:rsidRPr="00080B36">
        <w:rPr>
          <w:rFonts w:cs="Times New Roman"/>
        </w:rPr>
        <w:t>выявлять проблемы для решения в жизненных и учебных ситуациях;</w:t>
      </w:r>
    </w:p>
    <w:p w14:paraId="53E4CA52" w14:textId="77777777" w:rsidR="00505795" w:rsidRPr="00080B36" w:rsidRDefault="00505795" w:rsidP="00505795">
      <w:pPr>
        <w:pStyle w:val="body"/>
        <w:rPr>
          <w:rFonts w:cs="Times New Roman"/>
        </w:rPr>
      </w:pPr>
      <w:r w:rsidRPr="00080B36">
        <w:rPr>
          <w:rFonts w:cs="Times New Roman"/>
        </w:rPr>
        <w:t>ориентироваться в различных подходах принятия решений (индивидуальное, принятие решения в группе, принятие решений группой);</w:t>
      </w:r>
    </w:p>
    <w:p w14:paraId="0B327F43" w14:textId="77777777" w:rsidR="00505795" w:rsidRPr="00080B36" w:rsidRDefault="00505795" w:rsidP="00505795">
      <w:pPr>
        <w:pStyle w:val="body"/>
        <w:rPr>
          <w:rFonts w:cs="Times New Roman"/>
        </w:rPr>
      </w:pPr>
      <w:r w:rsidRPr="00080B36">
        <w:rPr>
          <w:rFonts w:cs="Times New Roman"/>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2B48EE28" w14:textId="77777777" w:rsidR="00505795" w:rsidRPr="00080B36" w:rsidRDefault="00505795" w:rsidP="00505795">
      <w:pPr>
        <w:pStyle w:val="body"/>
        <w:rPr>
          <w:rFonts w:cs="Times New Roman"/>
        </w:rPr>
      </w:pPr>
      <w:r w:rsidRPr="00080B36">
        <w:rPr>
          <w:rFonts w:cs="Times New Roman"/>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27E52C94" w14:textId="77777777" w:rsidR="00505795" w:rsidRPr="00080B36" w:rsidRDefault="00505795" w:rsidP="00505795">
      <w:pPr>
        <w:pStyle w:val="body"/>
        <w:rPr>
          <w:rFonts w:cs="Times New Roman"/>
        </w:rPr>
      </w:pPr>
      <w:r w:rsidRPr="00080B36">
        <w:rPr>
          <w:rFonts w:cs="Times New Roman"/>
        </w:rPr>
        <w:t>делать выбор и брать ответственность за решение;</w:t>
      </w:r>
    </w:p>
    <w:p w14:paraId="1DEBFE83" w14:textId="77777777" w:rsidR="00505795" w:rsidRPr="00080B36" w:rsidRDefault="00505795" w:rsidP="00505795">
      <w:pPr>
        <w:pStyle w:val="body"/>
        <w:rPr>
          <w:rFonts w:cs="Times New Roman"/>
        </w:rPr>
      </w:pPr>
      <w:r w:rsidRPr="00080B36">
        <w:rPr>
          <w:rFonts w:cs="Times New Roman"/>
        </w:rPr>
        <w:t>2)самоконтроль:</w:t>
      </w:r>
    </w:p>
    <w:p w14:paraId="018FABC7" w14:textId="77777777" w:rsidR="00505795" w:rsidRPr="00080B36" w:rsidRDefault="00505795" w:rsidP="00505795">
      <w:pPr>
        <w:pStyle w:val="body"/>
        <w:rPr>
          <w:rFonts w:cs="Times New Roman"/>
        </w:rPr>
      </w:pPr>
      <w:r w:rsidRPr="00080B36">
        <w:rPr>
          <w:rFonts w:cs="Times New Roman"/>
        </w:rPr>
        <w:t>владеть способами самоконтроля, самомотивации и рефлексии;</w:t>
      </w:r>
    </w:p>
    <w:p w14:paraId="7FBDB001" w14:textId="77777777" w:rsidR="00505795" w:rsidRPr="00080B36" w:rsidRDefault="00505795" w:rsidP="00505795">
      <w:pPr>
        <w:pStyle w:val="body"/>
        <w:rPr>
          <w:rFonts w:cs="Times New Roman"/>
        </w:rPr>
      </w:pPr>
      <w:r w:rsidRPr="00080B36">
        <w:rPr>
          <w:rFonts w:cs="Times New Roman"/>
        </w:rPr>
        <w:t>давать адекватную оценку ситуации и предлагать план её изменения;</w:t>
      </w:r>
    </w:p>
    <w:p w14:paraId="2B1617D8" w14:textId="77777777" w:rsidR="00505795" w:rsidRPr="00080B36" w:rsidRDefault="00505795" w:rsidP="00505795">
      <w:pPr>
        <w:pStyle w:val="body"/>
        <w:rPr>
          <w:rFonts w:cs="Times New Roman"/>
        </w:rPr>
      </w:pPr>
      <w:r w:rsidRPr="00080B36">
        <w:rPr>
          <w:rFonts w:cs="Times New Roman"/>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14:paraId="099D73B1" w14:textId="77777777" w:rsidR="00505795" w:rsidRPr="00080B36" w:rsidRDefault="00505795" w:rsidP="00505795">
      <w:pPr>
        <w:pStyle w:val="body"/>
        <w:rPr>
          <w:rFonts w:cs="Times New Roman"/>
        </w:rPr>
      </w:pPr>
      <w:r w:rsidRPr="00080B36">
        <w:rPr>
          <w:rFonts w:cs="Times New Roman"/>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86C05F2" w14:textId="77777777" w:rsidR="00505795" w:rsidRPr="00080B36" w:rsidRDefault="00505795" w:rsidP="00505795">
      <w:pPr>
        <w:pStyle w:val="body"/>
        <w:rPr>
          <w:rFonts w:cs="Times New Roman"/>
        </w:rPr>
      </w:pPr>
      <w:r w:rsidRPr="00080B36">
        <w:rPr>
          <w:rFonts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14:paraId="632CFB0A" w14:textId="77777777" w:rsidR="00505795" w:rsidRPr="00080B36" w:rsidRDefault="00505795" w:rsidP="00505795">
      <w:pPr>
        <w:pStyle w:val="body"/>
        <w:rPr>
          <w:rFonts w:cs="Times New Roman"/>
        </w:rPr>
      </w:pPr>
      <w:r w:rsidRPr="00080B36">
        <w:rPr>
          <w:rFonts w:cs="Times New Roman"/>
        </w:rPr>
        <w:t>оценивать соответствие результата цели и условиям;</w:t>
      </w:r>
    </w:p>
    <w:p w14:paraId="4FA79EA6" w14:textId="77777777" w:rsidR="00505795" w:rsidRPr="00080B36" w:rsidRDefault="00505795" w:rsidP="00505795">
      <w:pPr>
        <w:pStyle w:val="body"/>
        <w:rPr>
          <w:rFonts w:cs="Times New Roman"/>
        </w:rPr>
      </w:pPr>
      <w:r w:rsidRPr="00080B36">
        <w:rPr>
          <w:rFonts w:cs="Times New Roman"/>
        </w:rPr>
        <w:t>3)эмоциональный интеллект:</w:t>
      </w:r>
    </w:p>
    <w:p w14:paraId="6C7E3559" w14:textId="77777777" w:rsidR="00505795" w:rsidRPr="00080B36" w:rsidRDefault="00505795" w:rsidP="00505795">
      <w:pPr>
        <w:pStyle w:val="body"/>
        <w:rPr>
          <w:rFonts w:cs="Times New Roman"/>
        </w:rPr>
      </w:pPr>
      <w:r w:rsidRPr="00080B36">
        <w:rPr>
          <w:rFonts w:cs="Times New Roman"/>
        </w:rPr>
        <w:t>различать, называть и управлять собственными эмоциями и эмоциями других;</w:t>
      </w:r>
    </w:p>
    <w:p w14:paraId="40D17884" w14:textId="77777777" w:rsidR="00505795" w:rsidRPr="00080B36" w:rsidRDefault="00505795" w:rsidP="00505795">
      <w:pPr>
        <w:pStyle w:val="body"/>
        <w:rPr>
          <w:rFonts w:cs="Times New Roman"/>
        </w:rPr>
      </w:pPr>
      <w:r w:rsidRPr="00080B36">
        <w:rPr>
          <w:rFonts w:cs="Times New Roman"/>
        </w:rPr>
        <w:t>выявлять и анализировать причины эмоций;</w:t>
      </w:r>
    </w:p>
    <w:p w14:paraId="3F092A0F" w14:textId="77777777" w:rsidR="00505795" w:rsidRPr="00080B36" w:rsidRDefault="00505795" w:rsidP="00505795">
      <w:pPr>
        <w:pStyle w:val="body"/>
        <w:rPr>
          <w:rFonts w:cs="Times New Roman"/>
        </w:rPr>
      </w:pPr>
      <w:r w:rsidRPr="00080B36">
        <w:rPr>
          <w:rFonts w:cs="Times New Roman"/>
        </w:rPr>
        <w:t>ставить себя на место другого человека, понимать мотивы и намерения другого;</w:t>
      </w:r>
    </w:p>
    <w:p w14:paraId="5D9F4D93" w14:textId="77777777" w:rsidR="00505795" w:rsidRPr="00080B36" w:rsidRDefault="00505795" w:rsidP="00505795">
      <w:pPr>
        <w:pStyle w:val="body"/>
        <w:rPr>
          <w:rFonts w:cs="Times New Roman"/>
        </w:rPr>
      </w:pPr>
      <w:r w:rsidRPr="00080B36">
        <w:rPr>
          <w:rFonts w:cs="Times New Roman"/>
        </w:rPr>
        <w:t>регулировать способ выражения эмоций;</w:t>
      </w:r>
    </w:p>
    <w:p w14:paraId="436FEF39" w14:textId="77777777" w:rsidR="00505795" w:rsidRPr="00080B36" w:rsidRDefault="00505795" w:rsidP="00505795">
      <w:pPr>
        <w:pStyle w:val="body"/>
        <w:rPr>
          <w:rFonts w:cs="Times New Roman"/>
        </w:rPr>
      </w:pPr>
      <w:r w:rsidRPr="00080B36">
        <w:rPr>
          <w:rFonts w:cs="Times New Roman"/>
        </w:rPr>
        <w:t>4)принятие себя и других:</w:t>
      </w:r>
    </w:p>
    <w:p w14:paraId="383929FC" w14:textId="77777777" w:rsidR="00505795" w:rsidRPr="00080B36" w:rsidRDefault="00505795" w:rsidP="00505795">
      <w:pPr>
        <w:pStyle w:val="body"/>
        <w:rPr>
          <w:rFonts w:cs="Times New Roman"/>
        </w:rPr>
      </w:pPr>
      <w:r w:rsidRPr="00080B36">
        <w:rPr>
          <w:rFonts w:cs="Times New Roman"/>
        </w:rPr>
        <w:t>осознанно относиться к другому человеку, его мнению;</w:t>
      </w:r>
    </w:p>
    <w:p w14:paraId="040C7EF1" w14:textId="77777777" w:rsidR="00505795" w:rsidRPr="00080B36" w:rsidRDefault="00505795" w:rsidP="00505795">
      <w:pPr>
        <w:pStyle w:val="body"/>
        <w:rPr>
          <w:rFonts w:cs="Times New Roman"/>
        </w:rPr>
      </w:pPr>
      <w:r w:rsidRPr="00080B36">
        <w:rPr>
          <w:rFonts w:cs="Times New Roman"/>
        </w:rPr>
        <w:t>признавать своё право на ошибку и такое же право другого;</w:t>
      </w:r>
    </w:p>
    <w:p w14:paraId="6E6EA795" w14:textId="77777777" w:rsidR="00505795" w:rsidRPr="00080B36" w:rsidRDefault="00505795" w:rsidP="00505795">
      <w:pPr>
        <w:pStyle w:val="body"/>
        <w:rPr>
          <w:rFonts w:cs="Times New Roman"/>
        </w:rPr>
      </w:pPr>
      <w:r w:rsidRPr="00080B36">
        <w:rPr>
          <w:rFonts w:cs="Times New Roman"/>
        </w:rPr>
        <w:t>принимать себя и других, не осуждая;</w:t>
      </w:r>
    </w:p>
    <w:p w14:paraId="261FFCA3" w14:textId="77777777" w:rsidR="00505795" w:rsidRPr="00080B36" w:rsidRDefault="00505795" w:rsidP="00505795">
      <w:pPr>
        <w:pStyle w:val="body"/>
        <w:rPr>
          <w:rFonts w:cs="Times New Roman"/>
        </w:rPr>
      </w:pPr>
      <w:r w:rsidRPr="00080B36">
        <w:rPr>
          <w:rFonts w:cs="Times New Roman"/>
        </w:rPr>
        <w:t>открытость себе и другим;</w:t>
      </w:r>
    </w:p>
    <w:p w14:paraId="342BB648" w14:textId="77777777" w:rsidR="00505795" w:rsidRPr="00080B36" w:rsidRDefault="00505795" w:rsidP="00505795">
      <w:pPr>
        <w:pStyle w:val="body"/>
        <w:rPr>
          <w:rFonts w:cs="Times New Roman"/>
        </w:rPr>
      </w:pPr>
      <w:r w:rsidRPr="00080B36">
        <w:rPr>
          <w:rFonts w:cs="Times New Roman"/>
        </w:rPr>
        <w:t>осознавать невозможность контролировать всё вокруг.</w:t>
      </w:r>
    </w:p>
    <w:p w14:paraId="0BFCC36C" w14:textId="77777777" w:rsidR="00505795" w:rsidRPr="00080B36" w:rsidRDefault="00505795" w:rsidP="00505795">
      <w:pPr>
        <w:pStyle w:val="body"/>
        <w:rPr>
          <w:rFonts w:cs="Times New Roman"/>
        </w:rPr>
      </w:pPr>
      <w:r w:rsidRPr="00080B36">
        <w:rPr>
          <w:rFonts w:cs="Times New Roman"/>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AE1C2D9" w14:textId="77777777" w:rsidR="00505795" w:rsidRPr="00080B36" w:rsidRDefault="00505795" w:rsidP="00505795">
      <w:pPr>
        <w:pStyle w:val="h2Header"/>
        <w:rPr>
          <w:rFonts w:cs="Times New Roman"/>
        </w:rPr>
      </w:pPr>
      <w:r w:rsidRPr="00080B36">
        <w:rPr>
          <w:rFonts w:cs="Times New Roman"/>
        </w:rPr>
        <w:t>ПРЕДМЕТНЫЕ РЕЗУЛЬТАТЫ</w:t>
      </w:r>
    </w:p>
    <w:p w14:paraId="41FCFD03" w14:textId="77777777" w:rsidR="00505795" w:rsidRPr="00080B36" w:rsidRDefault="00505795" w:rsidP="00505795">
      <w:pPr>
        <w:pStyle w:val="body"/>
        <w:rPr>
          <w:rFonts w:cs="Times New Roman"/>
        </w:rPr>
      </w:pPr>
      <w:r w:rsidRPr="00080B36">
        <w:rPr>
          <w:rFonts w:cs="Times New Roman"/>
        </w:rPr>
        <w:t xml:space="preserve">Предметные результаты по учебному предмету «Иностранный (английский)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w:t>
      </w:r>
    </w:p>
    <w:p w14:paraId="2183316F" w14:textId="77777777" w:rsidR="00505795" w:rsidRPr="00080B36" w:rsidRDefault="00505795" w:rsidP="00505795">
      <w:pPr>
        <w:pStyle w:val="h3Header"/>
        <w:spacing w:before="170"/>
        <w:rPr>
          <w:rFonts w:cs="Times New Roman"/>
        </w:rPr>
      </w:pPr>
      <w:r w:rsidRPr="00080B36">
        <w:rPr>
          <w:rFonts w:cs="Times New Roman"/>
        </w:rPr>
        <w:t>5 класс</w:t>
      </w:r>
    </w:p>
    <w:p w14:paraId="410C44E5" w14:textId="77777777" w:rsidR="00505795" w:rsidRPr="00080B36" w:rsidRDefault="00505795" w:rsidP="00505795">
      <w:pPr>
        <w:pStyle w:val="body"/>
        <w:rPr>
          <w:rStyle w:val="Bold"/>
        </w:rPr>
      </w:pPr>
      <w:r w:rsidRPr="00080B36">
        <w:rPr>
          <w:rFonts w:cs="Times New Roman"/>
        </w:rPr>
        <w:t>1) владеть основными видами речевой деятельности:</w:t>
      </w:r>
    </w:p>
    <w:p w14:paraId="0EBBC94E" w14:textId="77777777" w:rsidR="00505795" w:rsidRPr="00080B36" w:rsidRDefault="00505795" w:rsidP="00505795">
      <w:pPr>
        <w:pStyle w:val="body"/>
        <w:rPr>
          <w:rFonts w:cs="Times New Roman"/>
        </w:rPr>
      </w:pPr>
      <w:proofErr w:type="gramStart"/>
      <w:r w:rsidRPr="00080B36">
        <w:rPr>
          <w:rStyle w:val="Bold"/>
        </w:rPr>
        <w:t>говорение:</w:t>
      </w:r>
      <w:r w:rsidRPr="00080B36">
        <w:rPr>
          <w:rStyle w:val="Italic"/>
          <w:rFonts w:cs="Times New Roman"/>
        </w:rPr>
        <w:t>вести</w:t>
      </w:r>
      <w:proofErr w:type="gramEnd"/>
      <w:r w:rsidRPr="00080B36">
        <w:rPr>
          <w:rStyle w:val="Italic"/>
          <w:rFonts w:cs="Times New Roman"/>
        </w:rPr>
        <w:t xml:space="preserve"> разные виды диалогов</w:t>
      </w:r>
      <w:r w:rsidRPr="00080B36">
        <w:rPr>
          <w:rFonts w:cs="Times New Roman"/>
        </w:rPr>
        <w:t xml:space="preserve">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5 реплик со стороны каждого собеседника); </w:t>
      </w:r>
    </w:p>
    <w:p w14:paraId="55266D15" w14:textId="77777777" w:rsidR="00505795" w:rsidRPr="00080B36" w:rsidRDefault="00505795" w:rsidP="00505795">
      <w:pPr>
        <w:pStyle w:val="body"/>
        <w:rPr>
          <w:rFonts w:cs="Times New Roman"/>
        </w:rPr>
      </w:pPr>
      <w:r w:rsidRPr="00080B36">
        <w:rPr>
          <w:rStyle w:val="Italic"/>
          <w:rFonts w:cs="Times New Roman"/>
        </w:rPr>
        <w:t>создавать разные виды монологических высказываний</w:t>
      </w:r>
      <w:r w:rsidRPr="00080B36">
        <w:rPr>
          <w:rFonts w:cs="Times New Roman"/>
        </w:rPr>
        <w:t xml:space="preserve"> (описание, в том числе характеристика; повествование/сообщение) с вербальными и/или зрительными опорами в рамках тематического содержания речи (объём монологического высказывания — 5—6 фраз); </w:t>
      </w:r>
      <w:r w:rsidRPr="00080B36">
        <w:rPr>
          <w:rStyle w:val="Italic"/>
          <w:rFonts w:cs="Times New Roman"/>
        </w:rPr>
        <w:t>излагать</w:t>
      </w:r>
      <w:r w:rsidRPr="00080B36">
        <w:rPr>
          <w:rFonts w:cs="Times New Roman"/>
        </w:rPr>
        <w:t xml:space="preserve"> основное содержание прочитанного текста с вербальными и/или зрительными опорами (объём — 5—6 фраз); кратко </w:t>
      </w:r>
      <w:r w:rsidRPr="00080B36">
        <w:rPr>
          <w:rStyle w:val="Italic"/>
          <w:rFonts w:cs="Times New Roman"/>
        </w:rPr>
        <w:t>излагать</w:t>
      </w:r>
      <w:r w:rsidRPr="00080B36">
        <w:rPr>
          <w:rFonts w:cs="Times New Roman"/>
        </w:rPr>
        <w:t xml:space="preserve"> результаты выполненной проектной работы (объём — до 6 фраз);</w:t>
      </w:r>
    </w:p>
    <w:p w14:paraId="3E339DDD" w14:textId="77777777" w:rsidR="00505795" w:rsidRPr="00080B36" w:rsidRDefault="00505795" w:rsidP="00505795">
      <w:pPr>
        <w:pStyle w:val="body"/>
        <w:rPr>
          <w:rFonts w:cs="Times New Roman"/>
        </w:rPr>
      </w:pPr>
      <w:r w:rsidRPr="00080B36">
        <w:rPr>
          <w:rStyle w:val="Bold"/>
        </w:rPr>
        <w:lastRenderedPageBreak/>
        <w:t>аудирование:</w:t>
      </w:r>
      <w:r w:rsidRPr="00080B36">
        <w:rPr>
          <w:rStyle w:val="Italic"/>
          <w:rFonts w:cs="Times New Roman"/>
        </w:rPr>
        <w:t>воспринимать на слух и понимать</w:t>
      </w:r>
      <w:r w:rsidRPr="00080B36">
        <w:rPr>
          <w:rFonts w:cs="Times New Roman"/>
        </w:rPr>
        <w:t xml:space="preserve">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текста/текстов для аудирования — до 1 минуты); </w:t>
      </w:r>
    </w:p>
    <w:p w14:paraId="5D3BFBF4" w14:textId="77777777" w:rsidR="00505795" w:rsidRPr="00080B36" w:rsidRDefault="00505795" w:rsidP="00505795">
      <w:pPr>
        <w:pStyle w:val="body"/>
        <w:rPr>
          <w:rStyle w:val="Italic"/>
          <w:rFonts w:cs="Times New Roman"/>
        </w:rPr>
      </w:pPr>
      <w:r w:rsidRPr="00080B36">
        <w:rPr>
          <w:rStyle w:val="Bold"/>
        </w:rPr>
        <w:t xml:space="preserve">смысловое чтение: </w:t>
      </w:r>
      <w:r w:rsidRPr="00080B36">
        <w:rPr>
          <w:rStyle w:val="Italic"/>
          <w:rFonts w:cs="Times New Roman"/>
        </w:rPr>
        <w:t xml:space="preserve">читать про себя и понимать </w:t>
      </w:r>
      <w:r w:rsidRPr="00080B36">
        <w:rPr>
          <w:rFonts w:cs="Times New Roman"/>
        </w:rPr>
        <w:t>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текста/текстов для чтения — 180—200 слов); читать про себя несплошные тексты (таблицы) и понимать представленную в них информацию;</w:t>
      </w:r>
    </w:p>
    <w:p w14:paraId="613DA338" w14:textId="77777777" w:rsidR="00505795" w:rsidRPr="00080B36" w:rsidRDefault="00505795" w:rsidP="00505795">
      <w:pPr>
        <w:pStyle w:val="body"/>
        <w:rPr>
          <w:rFonts w:cs="Times New Roman"/>
        </w:rPr>
      </w:pPr>
      <w:r w:rsidRPr="00080B36">
        <w:rPr>
          <w:rStyle w:val="Bold"/>
        </w:rPr>
        <w:t xml:space="preserve">письменная </w:t>
      </w:r>
      <w:proofErr w:type="gramStart"/>
      <w:r w:rsidRPr="00080B36">
        <w:rPr>
          <w:rStyle w:val="Bold"/>
        </w:rPr>
        <w:t>речь:</w:t>
      </w:r>
      <w:r w:rsidRPr="00080B36">
        <w:rPr>
          <w:rStyle w:val="Italic"/>
          <w:rFonts w:cs="Times New Roman"/>
        </w:rPr>
        <w:t>писать</w:t>
      </w:r>
      <w:proofErr w:type="gramEnd"/>
      <w:r w:rsidRPr="00080B36">
        <w:rPr>
          <w:rStyle w:val="Italic"/>
          <w:rFonts w:cs="Times New Roman"/>
        </w:rPr>
        <w:t xml:space="preserve"> </w:t>
      </w:r>
      <w:r w:rsidRPr="00080B36">
        <w:rPr>
          <w:rFonts w:cs="Times New Roman"/>
        </w:rPr>
        <w:t xml:space="preserve">короткие поздравления с праздниками; заполнять анкеты и формуляры, сообщая о себе основные сведения, в соответствии с нормами, принятыми в стране/странах изучаемого языка; </w:t>
      </w:r>
      <w:r w:rsidRPr="00080B36">
        <w:rPr>
          <w:rStyle w:val="Italic"/>
          <w:rFonts w:cs="Times New Roman"/>
        </w:rPr>
        <w:t>писать</w:t>
      </w:r>
      <w:r w:rsidRPr="00080B36">
        <w:rPr>
          <w:rFonts w:cs="Times New Roman"/>
        </w:rPr>
        <w:t xml:space="preserve"> электронное сообщение личного характера, соблюдая речевой этикет, принятый в стране/странах изучаемого языка (объём сообщения — до 60 слов); </w:t>
      </w:r>
    </w:p>
    <w:p w14:paraId="14AB848C" w14:textId="77777777" w:rsidR="00505795" w:rsidRPr="00080B36" w:rsidRDefault="00505795" w:rsidP="00505795">
      <w:pPr>
        <w:pStyle w:val="body"/>
        <w:rPr>
          <w:rFonts w:cs="Times New Roman"/>
        </w:rPr>
      </w:pPr>
      <w:r w:rsidRPr="00080B36">
        <w:rPr>
          <w:rFonts w:cs="Times New Roman"/>
        </w:rPr>
        <w:t xml:space="preserve">2) </w:t>
      </w:r>
      <w:r w:rsidRPr="00080B36">
        <w:rPr>
          <w:rStyle w:val="Italic"/>
          <w:rFonts w:cs="Times New Roman"/>
        </w:rPr>
        <w:t xml:space="preserve">владеть </w:t>
      </w:r>
      <w:r w:rsidRPr="00080B36">
        <w:rPr>
          <w:rStyle w:val="Bold"/>
        </w:rPr>
        <w:t xml:space="preserve">фонетическими навыками: </w:t>
      </w:r>
      <w:r w:rsidRPr="00080B36">
        <w:rPr>
          <w:rStyle w:val="Italic"/>
          <w:rFonts w:cs="Times New Roman"/>
        </w:rPr>
        <w:t>различать на слух и адекватно,</w:t>
      </w:r>
      <w:r w:rsidRPr="00080B36">
        <w:rPr>
          <w:rFonts w:cs="Times New Roman"/>
        </w:rPr>
        <w:t xml:space="preserve"> без ошибок, ведущих к сбою коммуникации, </w:t>
      </w:r>
      <w:r w:rsidRPr="00080B36">
        <w:rPr>
          <w:rStyle w:val="Italic"/>
          <w:rFonts w:cs="Times New Roman"/>
        </w:rPr>
        <w:t>произносить</w:t>
      </w:r>
      <w:r w:rsidRPr="00080B36">
        <w:rPr>
          <w:rFonts w:cs="Times New Roman"/>
        </w:rPr>
        <w:t xml:space="preserve"> слова с правильным ударением и фразы с соблюдением их ритмико-интонационных особенностей, в том числе </w:t>
      </w:r>
      <w:r w:rsidRPr="00080B36">
        <w:rPr>
          <w:rStyle w:val="Italic"/>
          <w:rFonts w:cs="Times New Roman"/>
        </w:rPr>
        <w:t>применять правила</w:t>
      </w:r>
      <w:r w:rsidRPr="00080B36">
        <w:rPr>
          <w:rFonts w:cs="Times New Roman"/>
        </w:rPr>
        <w:t xml:space="preserve"> отсутствия фразового ударения на служебных словах; </w:t>
      </w:r>
      <w:r w:rsidRPr="00080B36">
        <w:rPr>
          <w:rStyle w:val="Italic"/>
          <w:rFonts w:cs="Times New Roman"/>
        </w:rPr>
        <w:t>выразительно читать вслух</w:t>
      </w:r>
      <w:r w:rsidRPr="00080B36">
        <w:rPr>
          <w:rFonts w:cs="Times New Roman"/>
        </w:rPr>
        <w:t xml:space="preserve">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308A33D" w14:textId="77777777" w:rsidR="00505795" w:rsidRPr="00080B36" w:rsidRDefault="00505795" w:rsidP="00505795">
      <w:pPr>
        <w:pStyle w:val="body"/>
        <w:rPr>
          <w:rFonts w:cs="Times New Roman"/>
        </w:rPr>
      </w:pPr>
      <w:r w:rsidRPr="00080B36">
        <w:rPr>
          <w:rStyle w:val="Italic"/>
          <w:rFonts w:cs="Times New Roman"/>
        </w:rPr>
        <w:t>владеть</w:t>
      </w:r>
      <w:r w:rsidRPr="00080B36">
        <w:rPr>
          <w:rStyle w:val="Bold"/>
        </w:rPr>
        <w:t>орфографическими</w:t>
      </w:r>
      <w:r w:rsidRPr="00080B36">
        <w:rPr>
          <w:rFonts w:cs="Times New Roman"/>
        </w:rPr>
        <w:t xml:space="preserve"> навыками: правильно </w:t>
      </w:r>
      <w:r w:rsidRPr="00080B36">
        <w:rPr>
          <w:rStyle w:val="Italic"/>
          <w:rFonts w:cs="Times New Roman"/>
        </w:rPr>
        <w:t>писать</w:t>
      </w:r>
      <w:r w:rsidRPr="00080B36">
        <w:rPr>
          <w:rFonts w:cs="Times New Roman"/>
        </w:rPr>
        <w:t xml:space="preserve"> изученные слова;</w:t>
      </w:r>
    </w:p>
    <w:p w14:paraId="4D6B0D5D" w14:textId="77777777" w:rsidR="00505795" w:rsidRPr="00080B36" w:rsidRDefault="00505795" w:rsidP="00505795">
      <w:pPr>
        <w:pStyle w:val="body"/>
        <w:rPr>
          <w:rFonts w:cs="Times New Roman"/>
        </w:rPr>
      </w:pPr>
      <w:r w:rsidRPr="00080B36">
        <w:rPr>
          <w:rStyle w:val="Italic"/>
          <w:rFonts w:cs="Times New Roman"/>
        </w:rPr>
        <w:t>владеть</w:t>
      </w:r>
      <w:r w:rsidRPr="00080B36">
        <w:rPr>
          <w:rStyle w:val="Bold"/>
        </w:rPr>
        <w:t xml:space="preserve">пунктуационными </w:t>
      </w:r>
      <w:r w:rsidRPr="00080B36">
        <w:rPr>
          <w:rFonts w:cs="Times New Roman"/>
        </w:rPr>
        <w:t xml:space="preserve">навыками: </w:t>
      </w:r>
      <w:r w:rsidRPr="00080B36">
        <w:rPr>
          <w:rStyle w:val="Italic"/>
          <w:rFonts w:cs="Times New Roman"/>
        </w:rPr>
        <w:t>использовать</w:t>
      </w:r>
      <w:r w:rsidRPr="00080B36">
        <w:rPr>
          <w:rFonts w:cs="Times New Roman"/>
        </w:rPr>
        <w:t xml:space="preserve">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 </w:t>
      </w:r>
    </w:p>
    <w:p w14:paraId="1EEC7716" w14:textId="77777777" w:rsidR="00505795" w:rsidRPr="00080B36" w:rsidRDefault="00505795" w:rsidP="00505795">
      <w:pPr>
        <w:pStyle w:val="body"/>
        <w:rPr>
          <w:rFonts w:cs="Times New Roman"/>
        </w:rPr>
      </w:pPr>
      <w:r w:rsidRPr="00080B36">
        <w:rPr>
          <w:rFonts w:cs="Times New Roman"/>
        </w:rPr>
        <w:t xml:space="preserve">3) </w:t>
      </w:r>
      <w:r w:rsidRPr="00080B36">
        <w:rPr>
          <w:rStyle w:val="Italic"/>
          <w:rFonts w:cs="Times New Roman"/>
        </w:rPr>
        <w:t xml:space="preserve">распознавать </w:t>
      </w:r>
      <w:r w:rsidRPr="00080B36">
        <w:rPr>
          <w:rFonts w:cs="Times New Roman"/>
        </w:rPr>
        <w:t>в звучащем и письменном тексте 675 лексических единиц (слов, словосочетаний, речевых клише) и правильно</w:t>
      </w:r>
      <w:r w:rsidRPr="00080B36">
        <w:rPr>
          <w:rStyle w:val="Italic"/>
          <w:rFonts w:cs="Times New Roman"/>
        </w:rPr>
        <w:t xml:space="preserve"> употреблять</w:t>
      </w:r>
      <w:r w:rsidRPr="00080B36">
        <w:rPr>
          <w:rFonts w:cs="Times New Roman"/>
        </w:rPr>
        <w:t xml:space="preserve"> в устной и письменной речи 625 лексических единиц (включая 500 лексических единиц, освоенных в начальной школе), обслуживающих ситуации общения в рамках отобранного тематического содержания, с соблюдением существующей нормы лексической сочетаемости;</w:t>
      </w:r>
    </w:p>
    <w:p w14:paraId="70A159B6" w14:textId="77777777" w:rsidR="00505795" w:rsidRPr="00080B36" w:rsidRDefault="00505795" w:rsidP="00505795">
      <w:pPr>
        <w:pStyle w:val="body"/>
        <w:rPr>
          <w:rFonts w:cs="Times New Roman"/>
        </w:rPr>
      </w:pPr>
      <w:r w:rsidRPr="00080B36">
        <w:rPr>
          <w:rStyle w:val="Italic"/>
          <w:rFonts w:cs="Times New Roman"/>
        </w:rPr>
        <w:t>распознавать и употреблять</w:t>
      </w:r>
      <w:r w:rsidRPr="00080B36">
        <w:rPr>
          <w:rFonts w:cs="Times New Roman"/>
        </w:rPr>
        <w:t xml:space="preserve">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 </w:t>
      </w:r>
    </w:p>
    <w:p w14:paraId="78FB8955" w14:textId="77777777" w:rsidR="00505795" w:rsidRPr="00080B36" w:rsidRDefault="00505795" w:rsidP="00505795">
      <w:pPr>
        <w:pStyle w:val="body"/>
        <w:rPr>
          <w:rFonts w:cs="Times New Roman"/>
        </w:rPr>
      </w:pPr>
      <w:r w:rsidRPr="00080B36">
        <w:rPr>
          <w:rStyle w:val="Italic"/>
          <w:rFonts w:cs="Times New Roman"/>
        </w:rPr>
        <w:t xml:space="preserve">распознавать и употреблять </w:t>
      </w:r>
      <w:r w:rsidRPr="00080B36">
        <w:rPr>
          <w:rFonts w:cs="Times New Roman"/>
        </w:rPr>
        <w:t>в устной и письменной речи изученные синонимы и интернациональные слова;</w:t>
      </w:r>
    </w:p>
    <w:p w14:paraId="64D08992" w14:textId="77777777" w:rsidR="00505795" w:rsidRPr="00080B36" w:rsidRDefault="00505795" w:rsidP="00505795">
      <w:pPr>
        <w:pStyle w:val="body"/>
        <w:rPr>
          <w:rFonts w:cs="Times New Roman"/>
        </w:rPr>
      </w:pPr>
      <w:r w:rsidRPr="00080B36">
        <w:rPr>
          <w:rFonts w:cs="Times New Roman"/>
        </w:rPr>
        <w:t xml:space="preserve">4) </w:t>
      </w:r>
      <w:r w:rsidRPr="00080B36">
        <w:rPr>
          <w:rStyle w:val="Italic"/>
          <w:rFonts w:cs="Times New Roman"/>
        </w:rPr>
        <w:t>знать и понимать</w:t>
      </w:r>
      <w:r w:rsidRPr="00080B36">
        <w:rPr>
          <w:rFonts w:cs="Times New Roman"/>
        </w:rPr>
        <w:t xml:space="preserve"> особенности структуры простых и сложных предложений английского языка; различных коммуникативных типов предложений английского языка;</w:t>
      </w:r>
    </w:p>
    <w:p w14:paraId="2F3AA472" w14:textId="77777777" w:rsidR="00505795" w:rsidRPr="00080B36" w:rsidRDefault="00505795" w:rsidP="00505795">
      <w:pPr>
        <w:pStyle w:val="body"/>
        <w:rPr>
          <w:rFonts w:cs="Times New Roman"/>
        </w:rPr>
      </w:pPr>
      <w:r w:rsidRPr="00080B36">
        <w:rPr>
          <w:rStyle w:val="Italic"/>
          <w:rFonts w:cs="Times New Roman"/>
        </w:rPr>
        <w:t>распознавать</w:t>
      </w:r>
      <w:r w:rsidRPr="00080B36">
        <w:rPr>
          <w:rFonts w:cs="Times New Roman"/>
        </w:rPr>
        <w:t xml:space="preserve"> в письменном и звучащем тексте и употреблятьв устной и письменной речи: </w:t>
      </w:r>
    </w:p>
    <w:p w14:paraId="77C36D4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предложения с несколькими обстоятельствами, следующими в определённом порядке; </w:t>
      </w:r>
    </w:p>
    <w:p w14:paraId="1F44EC2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вопросительные предложения (альтернативный и разделительный вопросы в Present/Past/Future Simple Tense);</w:t>
      </w:r>
    </w:p>
    <w:p w14:paraId="3225660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глаголы в </w:t>
      </w:r>
      <w:proofErr w:type="gramStart"/>
      <w:r w:rsidRPr="00080B36">
        <w:rPr>
          <w:rFonts w:cs="Times New Roman"/>
        </w:rPr>
        <w:t>видо-временных</w:t>
      </w:r>
      <w:proofErr w:type="gramEnd"/>
      <w:r w:rsidRPr="00080B36">
        <w:rPr>
          <w:rFonts w:cs="Times New Roman"/>
        </w:rPr>
        <w:t xml:space="preserve">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14:paraId="5FC7A85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имена существительные во множественном числе, в том числе имена существительные, имеющие форму только множественного числа;</w:t>
      </w:r>
    </w:p>
    <w:p w14:paraId="0991888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имена существительные с причастиями настоящего и прошедшего времени;</w:t>
      </w:r>
    </w:p>
    <w:p w14:paraId="2F2FF0C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наречия в положительной, сравнительной и превосходной степенях, образованные по правилу, и исключения; </w:t>
      </w:r>
    </w:p>
    <w:p w14:paraId="5D3593B4" w14:textId="77777777" w:rsidR="00505795" w:rsidRPr="00080B36" w:rsidRDefault="00505795" w:rsidP="00505795">
      <w:pPr>
        <w:pStyle w:val="body"/>
        <w:rPr>
          <w:rFonts w:cs="Times New Roman"/>
        </w:rPr>
      </w:pPr>
      <w:r w:rsidRPr="00080B36">
        <w:rPr>
          <w:rFonts w:cs="Times New Roman"/>
        </w:rPr>
        <w:t xml:space="preserve">5) </w:t>
      </w:r>
      <w:r w:rsidRPr="00080B36">
        <w:rPr>
          <w:rStyle w:val="Italic"/>
          <w:rFonts w:cs="Times New Roman"/>
        </w:rPr>
        <w:t>владеть</w:t>
      </w:r>
      <w:r w:rsidRPr="00080B36">
        <w:rPr>
          <w:rFonts w:cs="Times New Roman"/>
        </w:rPr>
        <w:t xml:space="preserve"> социокультурными знаниями и умениями:</w:t>
      </w:r>
    </w:p>
    <w:p w14:paraId="6B70592C" w14:textId="77777777" w:rsidR="00505795" w:rsidRPr="00080B36" w:rsidRDefault="00505795" w:rsidP="00505795">
      <w:pPr>
        <w:pStyle w:val="list-bullet"/>
        <w:numPr>
          <w:ilvl w:val="0"/>
          <w:numId w:val="2"/>
        </w:numPr>
        <w:ind w:left="567" w:hanging="340"/>
        <w:rPr>
          <w:rFonts w:cs="Times New Roman"/>
        </w:rPr>
      </w:pPr>
      <w:r w:rsidRPr="00080B36">
        <w:rPr>
          <w:rStyle w:val="Italic"/>
          <w:rFonts w:cs="Times New Roman"/>
        </w:rPr>
        <w:t xml:space="preserve">использовать </w:t>
      </w:r>
      <w:r w:rsidRPr="00080B36">
        <w:rPr>
          <w:rFonts w:cs="Times New Roman"/>
        </w:rPr>
        <w:t>отдельные социокультурные элементы речевого поведенческого этикета в стране/странах изучаемого языка в рамках тематического содержания;</w:t>
      </w:r>
    </w:p>
    <w:p w14:paraId="5019E5B1" w14:textId="77777777" w:rsidR="00505795" w:rsidRPr="00080B36" w:rsidRDefault="00505795" w:rsidP="00505795">
      <w:pPr>
        <w:pStyle w:val="list-bullet"/>
        <w:numPr>
          <w:ilvl w:val="0"/>
          <w:numId w:val="2"/>
        </w:numPr>
        <w:ind w:left="567" w:hanging="340"/>
        <w:rPr>
          <w:rFonts w:cs="Times New Roman"/>
        </w:rPr>
      </w:pPr>
      <w:r w:rsidRPr="00080B36">
        <w:rPr>
          <w:rStyle w:val="Italic"/>
          <w:rFonts w:cs="Times New Roman"/>
        </w:rPr>
        <w:t>знать/понимать и использовать</w:t>
      </w:r>
      <w:r w:rsidRPr="00080B36">
        <w:rPr>
          <w:rFonts w:cs="Times New Roman"/>
        </w:rPr>
        <w:t xml:space="preserve"> в устной и письменной речи наиболее употребительную лексику, обозначающую фоновую лексику и реалии страны/стран изучаемого языка в рамках тематического содержания речи;</w:t>
      </w:r>
    </w:p>
    <w:p w14:paraId="0C8DA91F" w14:textId="77777777" w:rsidR="00505795" w:rsidRPr="00080B36" w:rsidRDefault="00505795" w:rsidP="00505795">
      <w:pPr>
        <w:pStyle w:val="list-bullet"/>
        <w:numPr>
          <w:ilvl w:val="0"/>
          <w:numId w:val="2"/>
        </w:numPr>
        <w:ind w:left="567" w:hanging="340"/>
        <w:rPr>
          <w:rFonts w:cs="Times New Roman"/>
        </w:rPr>
      </w:pPr>
      <w:r w:rsidRPr="00080B36">
        <w:rPr>
          <w:rStyle w:val="Italic"/>
          <w:rFonts w:cs="Times New Roman"/>
        </w:rPr>
        <w:t>правильнооформлять</w:t>
      </w:r>
      <w:r w:rsidRPr="00080B36">
        <w:rPr>
          <w:rFonts w:cs="Times New Roman"/>
        </w:rPr>
        <w:t xml:space="preserve"> адрес, писать фамилии и имена (свои, родственников и друзей) на английском языке (в анкете, формуляре); </w:t>
      </w:r>
    </w:p>
    <w:p w14:paraId="319DBA5E" w14:textId="77777777" w:rsidR="00505795" w:rsidRPr="00080B36" w:rsidRDefault="00505795" w:rsidP="00505795">
      <w:pPr>
        <w:pStyle w:val="list-bullet"/>
        <w:numPr>
          <w:ilvl w:val="0"/>
          <w:numId w:val="2"/>
        </w:numPr>
        <w:ind w:left="567" w:hanging="340"/>
        <w:rPr>
          <w:rFonts w:cs="Times New Roman"/>
        </w:rPr>
      </w:pPr>
      <w:r w:rsidRPr="00080B36">
        <w:rPr>
          <w:rStyle w:val="Italic"/>
          <w:rFonts w:cs="Times New Roman"/>
        </w:rPr>
        <w:t>обладать базовыми знаниями</w:t>
      </w:r>
      <w:r w:rsidRPr="00080B36">
        <w:rPr>
          <w:rFonts w:cs="Times New Roman"/>
        </w:rPr>
        <w:t xml:space="preserve"> о социокультурном портрете родной страны и страны/стран изучаемого языка; </w:t>
      </w:r>
    </w:p>
    <w:p w14:paraId="0B037328" w14:textId="77777777" w:rsidR="00505795" w:rsidRPr="00080B36" w:rsidRDefault="00505795" w:rsidP="00505795">
      <w:pPr>
        <w:pStyle w:val="list-bullet"/>
        <w:numPr>
          <w:ilvl w:val="0"/>
          <w:numId w:val="2"/>
        </w:numPr>
        <w:ind w:left="567" w:hanging="340"/>
        <w:rPr>
          <w:rFonts w:cs="Times New Roman"/>
        </w:rPr>
      </w:pPr>
      <w:r w:rsidRPr="00080B36">
        <w:rPr>
          <w:rStyle w:val="Italic"/>
          <w:rFonts w:cs="Times New Roman"/>
        </w:rPr>
        <w:t>кратко представлять</w:t>
      </w:r>
      <w:r w:rsidRPr="00080B36">
        <w:rPr>
          <w:rFonts w:cs="Times New Roman"/>
        </w:rPr>
        <w:t xml:space="preserve"> Россию и страны/стран изучаемого языка; </w:t>
      </w:r>
    </w:p>
    <w:p w14:paraId="1E657231" w14:textId="77777777" w:rsidR="00505795" w:rsidRPr="00080B36" w:rsidRDefault="00505795" w:rsidP="00505795">
      <w:pPr>
        <w:pStyle w:val="body"/>
        <w:rPr>
          <w:rFonts w:cs="Times New Roman"/>
        </w:rPr>
      </w:pPr>
      <w:r w:rsidRPr="00080B36">
        <w:rPr>
          <w:rFonts w:cs="Times New Roman"/>
        </w:rPr>
        <w:t xml:space="preserve">6) </w:t>
      </w:r>
      <w:r w:rsidRPr="00080B36">
        <w:rPr>
          <w:rStyle w:val="Italic"/>
          <w:rFonts w:cs="Times New Roman"/>
        </w:rPr>
        <w:t>владеть</w:t>
      </w:r>
      <w:r w:rsidRPr="00080B36">
        <w:rPr>
          <w:rFonts w:cs="Times New Roman"/>
        </w:rPr>
        <w:t xml:space="preserve">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34DA7F2B" w14:textId="77777777" w:rsidR="00505795" w:rsidRPr="00080B36" w:rsidRDefault="00505795" w:rsidP="00505795">
      <w:pPr>
        <w:pStyle w:val="body"/>
        <w:rPr>
          <w:rFonts w:cs="Times New Roman"/>
        </w:rPr>
      </w:pPr>
      <w:r w:rsidRPr="00080B36">
        <w:rPr>
          <w:rFonts w:cs="Times New Roman"/>
        </w:rPr>
        <w:t xml:space="preserve">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 </w:t>
      </w:r>
    </w:p>
    <w:p w14:paraId="3D4D6565" w14:textId="77777777" w:rsidR="00505795" w:rsidRPr="00080B36" w:rsidRDefault="00505795" w:rsidP="00505795">
      <w:pPr>
        <w:pStyle w:val="body"/>
        <w:rPr>
          <w:rFonts w:cs="Times New Roman"/>
          <w:spacing w:val="2"/>
        </w:rPr>
      </w:pPr>
      <w:r w:rsidRPr="00080B36">
        <w:rPr>
          <w:rFonts w:cs="Times New Roman"/>
          <w:spacing w:val="2"/>
        </w:rPr>
        <w:t>8) использовать иноязычные словари и справочники, в том числе информационно-справочные системы в электронной форме.</w:t>
      </w:r>
    </w:p>
    <w:p w14:paraId="5D37A630" w14:textId="77777777" w:rsidR="00505795" w:rsidRPr="00080B36" w:rsidRDefault="00505795" w:rsidP="00505795">
      <w:pPr>
        <w:pStyle w:val="h3Header"/>
        <w:rPr>
          <w:rFonts w:cs="Times New Roman"/>
        </w:rPr>
      </w:pPr>
      <w:r w:rsidRPr="00080B36">
        <w:rPr>
          <w:rFonts w:cs="Times New Roman"/>
        </w:rPr>
        <w:lastRenderedPageBreak/>
        <w:t>6 класс</w:t>
      </w:r>
    </w:p>
    <w:p w14:paraId="3AEF58C1" w14:textId="77777777" w:rsidR="00505795" w:rsidRPr="00080B36" w:rsidRDefault="00505795" w:rsidP="00505795">
      <w:pPr>
        <w:pStyle w:val="body"/>
        <w:rPr>
          <w:rStyle w:val="Bold"/>
        </w:rPr>
      </w:pPr>
      <w:r w:rsidRPr="00080B36">
        <w:rPr>
          <w:rFonts w:cs="Times New Roman"/>
        </w:rPr>
        <w:t xml:space="preserve">1) владеть основными видами речевой деятельности: </w:t>
      </w:r>
    </w:p>
    <w:p w14:paraId="0B2CAB60" w14:textId="77777777" w:rsidR="00505795" w:rsidRPr="00080B36" w:rsidRDefault="00505795" w:rsidP="00505795">
      <w:pPr>
        <w:pStyle w:val="body"/>
        <w:rPr>
          <w:rFonts w:cs="Times New Roman"/>
        </w:rPr>
      </w:pPr>
      <w:proofErr w:type="gramStart"/>
      <w:r w:rsidRPr="00080B36">
        <w:rPr>
          <w:rStyle w:val="Bold"/>
        </w:rPr>
        <w:t>говорение:</w:t>
      </w:r>
      <w:r w:rsidRPr="00080B36">
        <w:rPr>
          <w:rStyle w:val="Italic"/>
          <w:rFonts w:cs="Times New Roman"/>
        </w:rPr>
        <w:t>вестиразные</w:t>
      </w:r>
      <w:proofErr w:type="gramEnd"/>
      <w:r w:rsidRPr="00080B36">
        <w:rPr>
          <w:rStyle w:val="Italic"/>
          <w:rFonts w:cs="Times New Roman"/>
        </w:rPr>
        <w:t xml:space="preserve"> виды диалогов</w:t>
      </w:r>
      <w:r w:rsidRPr="00080B36">
        <w:rPr>
          <w:rFonts w:cs="Times New Roman"/>
        </w:rPr>
        <w:t xml:space="preserve">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и/или со зрительными опорами, с соблюдением норм речевого этикета, принятого в стране/странах изучаемого языка (до 5 реплик со стороны каждого собеседника); </w:t>
      </w:r>
    </w:p>
    <w:p w14:paraId="4BB72B63" w14:textId="77777777" w:rsidR="00505795" w:rsidRPr="00080B36" w:rsidRDefault="00505795" w:rsidP="00505795">
      <w:pPr>
        <w:pStyle w:val="body"/>
        <w:rPr>
          <w:rFonts w:cs="Times New Roman"/>
        </w:rPr>
      </w:pPr>
      <w:r w:rsidRPr="00080B36">
        <w:rPr>
          <w:rStyle w:val="Italic"/>
          <w:rFonts w:cs="Times New Roman"/>
        </w:rPr>
        <w:t>создавать разные виды монологических высказываний</w:t>
      </w:r>
      <w:r w:rsidRPr="00080B36">
        <w:rPr>
          <w:rFonts w:cs="Times New Roman"/>
        </w:rPr>
        <w:t xml:space="preserve"> (описание, в том числе характеристика; повествование/сообщение) с вербальными и/или зрительными опорами в рамках тематического содержания речи (объём монологического высказывания — 7—8 фраз); </w:t>
      </w:r>
      <w:r w:rsidRPr="00080B36">
        <w:rPr>
          <w:rStyle w:val="Italic"/>
          <w:rFonts w:cs="Times New Roman"/>
        </w:rPr>
        <w:t>излагать</w:t>
      </w:r>
      <w:r w:rsidRPr="00080B36">
        <w:rPr>
          <w:rFonts w:cs="Times New Roman"/>
        </w:rPr>
        <w:t xml:space="preserve"> основное содержание прочитанного текста с вербальными и/или зрительными опорами (объём — 7—8 фраз); кратко </w:t>
      </w:r>
      <w:r w:rsidRPr="00080B36">
        <w:rPr>
          <w:rStyle w:val="Italic"/>
          <w:rFonts w:cs="Times New Roman"/>
        </w:rPr>
        <w:t>излагать</w:t>
      </w:r>
      <w:r w:rsidRPr="00080B36">
        <w:rPr>
          <w:rFonts w:cs="Times New Roman"/>
        </w:rPr>
        <w:t xml:space="preserve"> результаты выполненной проектной работы (объём — 7—8 фраз);</w:t>
      </w:r>
    </w:p>
    <w:p w14:paraId="4D084091" w14:textId="77777777" w:rsidR="00505795" w:rsidRPr="00080B36" w:rsidRDefault="00505795" w:rsidP="00505795">
      <w:pPr>
        <w:pStyle w:val="body"/>
        <w:rPr>
          <w:rFonts w:cs="Times New Roman"/>
        </w:rPr>
      </w:pPr>
      <w:proofErr w:type="gramStart"/>
      <w:r w:rsidRPr="00080B36">
        <w:rPr>
          <w:rStyle w:val="Bold"/>
        </w:rPr>
        <w:t>аудирование:</w:t>
      </w:r>
      <w:r w:rsidRPr="00080B36">
        <w:rPr>
          <w:rStyle w:val="Italic"/>
          <w:rFonts w:cs="Times New Roman"/>
        </w:rPr>
        <w:t>воспринимать</w:t>
      </w:r>
      <w:proofErr w:type="gramEnd"/>
      <w:r w:rsidRPr="00080B36">
        <w:rPr>
          <w:rStyle w:val="Italic"/>
          <w:rFonts w:cs="Times New Roman"/>
        </w:rPr>
        <w:t xml:space="preserve"> на слух и понимать</w:t>
      </w:r>
      <w:r w:rsidRPr="00080B36">
        <w:rPr>
          <w:rFonts w:cs="Times New Roman"/>
        </w:rPr>
        <w:t xml:space="preserve">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текста/текстов для аудирования — до 1,5 минут);</w:t>
      </w:r>
    </w:p>
    <w:p w14:paraId="50A1DF14" w14:textId="77777777" w:rsidR="00505795" w:rsidRPr="00080B36" w:rsidRDefault="00505795" w:rsidP="00505795">
      <w:pPr>
        <w:pStyle w:val="body"/>
        <w:rPr>
          <w:rFonts w:cs="Times New Roman"/>
        </w:rPr>
      </w:pPr>
      <w:r w:rsidRPr="00080B36">
        <w:rPr>
          <w:rStyle w:val="Bold"/>
        </w:rPr>
        <w:t xml:space="preserve">смысловое чтение: </w:t>
      </w:r>
      <w:r w:rsidRPr="00080B36">
        <w:rPr>
          <w:rStyle w:val="Italic"/>
          <w:rFonts w:cs="Times New Roman"/>
        </w:rPr>
        <w:t>читать про себя и понимать</w:t>
      </w:r>
      <w:r w:rsidRPr="00080B36">
        <w:rPr>
          <w:rFonts w:cs="Times New Roman"/>
        </w:rPr>
        <w:t xml:space="preserve">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текста/текстов для чтения — 250—300 слов); читать про себя несплошные тексты (таблицы) и понимать представленную в них информацию; </w:t>
      </w:r>
      <w:r w:rsidRPr="00080B36">
        <w:rPr>
          <w:rStyle w:val="Italic"/>
          <w:rFonts w:cs="Times New Roman"/>
        </w:rPr>
        <w:t>определять</w:t>
      </w:r>
      <w:r w:rsidRPr="00080B36">
        <w:rPr>
          <w:rFonts w:cs="Times New Roman"/>
        </w:rPr>
        <w:t xml:space="preserve"> тему текста по заголовку;</w:t>
      </w:r>
    </w:p>
    <w:p w14:paraId="6CF7EB63" w14:textId="77777777" w:rsidR="00505795" w:rsidRPr="00080B36" w:rsidRDefault="00505795" w:rsidP="00505795">
      <w:pPr>
        <w:pStyle w:val="body"/>
        <w:rPr>
          <w:rFonts w:cs="Times New Roman"/>
        </w:rPr>
      </w:pPr>
      <w:r w:rsidRPr="00080B36">
        <w:rPr>
          <w:rStyle w:val="Bold"/>
        </w:rPr>
        <w:t>письменная речь:</w:t>
      </w:r>
      <w:r w:rsidRPr="00080B36">
        <w:rPr>
          <w:rStyle w:val="Italic"/>
          <w:rFonts w:cs="Times New Roman"/>
        </w:rPr>
        <w:t>заполнять</w:t>
      </w:r>
      <w:r w:rsidRPr="00080B36">
        <w:rPr>
          <w:rFonts w:cs="Times New Roman"/>
        </w:rPr>
        <w:t xml:space="preserve"> анкеты и формуляры в соответствии с нормами речевого этикета, принятыми в стране/странах изучаемого языка, с указанием личной информации; </w:t>
      </w:r>
      <w:r w:rsidRPr="00080B36">
        <w:rPr>
          <w:rStyle w:val="Italic"/>
          <w:rFonts w:cs="Times New Roman"/>
        </w:rPr>
        <w:t>писать</w:t>
      </w:r>
      <w:r w:rsidRPr="00080B36">
        <w:rPr>
          <w:rFonts w:cs="Times New Roman"/>
        </w:rPr>
        <w:t xml:space="preserve"> электронное сообщение личного характера, соблюдая речевой этикет, принятый в стране/странах изучаемого языка (объём сообщения — до 70 слов); </w:t>
      </w:r>
      <w:r w:rsidRPr="00080B36">
        <w:rPr>
          <w:rStyle w:val="Italic"/>
          <w:rFonts w:cs="Times New Roman"/>
        </w:rPr>
        <w:t xml:space="preserve">создавать </w:t>
      </w:r>
      <w:r w:rsidRPr="00080B36">
        <w:rPr>
          <w:rFonts w:cs="Times New Roman"/>
        </w:rPr>
        <w:t>небольшое письменное высказывание с опорой на образец, план, ключевые слова, картинку (объём высказывания — до 70 слов);</w:t>
      </w:r>
    </w:p>
    <w:p w14:paraId="7E0E2F18" w14:textId="77777777" w:rsidR="00505795" w:rsidRPr="00080B36" w:rsidRDefault="00505795" w:rsidP="00505795">
      <w:pPr>
        <w:pStyle w:val="body"/>
        <w:rPr>
          <w:rFonts w:cs="Times New Roman"/>
        </w:rPr>
      </w:pPr>
      <w:r w:rsidRPr="00080B36">
        <w:rPr>
          <w:rFonts w:cs="Times New Roman"/>
        </w:rPr>
        <w:t xml:space="preserve">2) владеть </w:t>
      </w:r>
      <w:r w:rsidRPr="00080B36">
        <w:rPr>
          <w:rStyle w:val="Bold"/>
        </w:rPr>
        <w:t xml:space="preserve">фонетическими навыками: </w:t>
      </w:r>
      <w:r w:rsidRPr="00080B36">
        <w:rPr>
          <w:rStyle w:val="Italic"/>
          <w:rFonts w:cs="Times New Roman"/>
        </w:rPr>
        <w:t>различать на слухи адекватно</w:t>
      </w:r>
      <w:r w:rsidRPr="00080B36">
        <w:rPr>
          <w:rFonts w:cs="Times New Roman"/>
        </w:rPr>
        <w:t xml:space="preserve">, без ошибок, ведущих к сбою коммуникации, </w:t>
      </w:r>
      <w:r w:rsidRPr="00080B36">
        <w:rPr>
          <w:rStyle w:val="Italic"/>
          <w:rFonts w:cs="Times New Roman"/>
        </w:rPr>
        <w:t>произносить</w:t>
      </w:r>
      <w:r w:rsidRPr="00080B36">
        <w:rPr>
          <w:rFonts w:cs="Times New Roman"/>
        </w:rPr>
        <w:t xml:space="preserve"> слова с правильным ударением и фразы с соблюдением их ритмико-интонационных особенностей, в том числе </w:t>
      </w:r>
      <w:r w:rsidRPr="00080B36">
        <w:rPr>
          <w:rStyle w:val="Italic"/>
          <w:rFonts w:cs="Times New Roman"/>
        </w:rPr>
        <w:t>применять правила</w:t>
      </w:r>
      <w:r w:rsidRPr="00080B36">
        <w:rPr>
          <w:rFonts w:cs="Times New Roman"/>
        </w:rPr>
        <w:t xml:space="preserve">отсутствия фразового ударения на служебных словах; </w:t>
      </w:r>
      <w:r w:rsidRPr="00080B36">
        <w:rPr>
          <w:rStyle w:val="Italic"/>
          <w:rFonts w:cs="Times New Roman"/>
        </w:rPr>
        <w:t>выразительно читать вслух</w:t>
      </w:r>
      <w:r w:rsidRPr="00080B36">
        <w:rPr>
          <w:rFonts w:cs="Times New Roman"/>
        </w:rPr>
        <w:t xml:space="preserve">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0131AEEC" w14:textId="77777777" w:rsidR="00505795" w:rsidRPr="00080B36" w:rsidRDefault="00505795" w:rsidP="00505795">
      <w:pPr>
        <w:pStyle w:val="body"/>
        <w:rPr>
          <w:rFonts w:cs="Times New Roman"/>
        </w:rPr>
      </w:pPr>
      <w:r w:rsidRPr="00080B36">
        <w:rPr>
          <w:rStyle w:val="Italic"/>
          <w:rFonts w:cs="Times New Roman"/>
        </w:rPr>
        <w:t>владеть</w:t>
      </w:r>
      <w:r w:rsidRPr="00080B36">
        <w:rPr>
          <w:rStyle w:val="Bold"/>
        </w:rPr>
        <w:t>орфографическими</w:t>
      </w:r>
      <w:r w:rsidRPr="00080B36">
        <w:rPr>
          <w:rFonts w:cs="Times New Roman"/>
        </w:rPr>
        <w:t xml:space="preserve"> навыками: правильно </w:t>
      </w:r>
      <w:r w:rsidRPr="00080B36">
        <w:rPr>
          <w:rStyle w:val="Italic"/>
          <w:rFonts w:cs="Times New Roman"/>
        </w:rPr>
        <w:t>писать</w:t>
      </w:r>
      <w:r w:rsidRPr="00080B36">
        <w:rPr>
          <w:rFonts w:cs="Times New Roman"/>
        </w:rPr>
        <w:t xml:space="preserve"> изученные слова;</w:t>
      </w:r>
    </w:p>
    <w:p w14:paraId="6A10494E" w14:textId="77777777" w:rsidR="00505795" w:rsidRPr="00080B36" w:rsidRDefault="00505795" w:rsidP="00505795">
      <w:pPr>
        <w:pStyle w:val="body"/>
        <w:rPr>
          <w:rFonts w:cs="Times New Roman"/>
        </w:rPr>
      </w:pPr>
      <w:r w:rsidRPr="00080B36">
        <w:rPr>
          <w:rStyle w:val="Italic"/>
          <w:rFonts w:cs="Times New Roman"/>
        </w:rPr>
        <w:t xml:space="preserve">владеть </w:t>
      </w:r>
      <w:r w:rsidRPr="00080B36">
        <w:rPr>
          <w:rStyle w:val="Bold"/>
        </w:rPr>
        <w:t xml:space="preserve">пунктуационными </w:t>
      </w:r>
      <w:r w:rsidRPr="00080B36">
        <w:rPr>
          <w:rFonts w:cs="Times New Roman"/>
        </w:rPr>
        <w:t xml:space="preserve">навыками: </w:t>
      </w:r>
      <w:r w:rsidRPr="00080B36">
        <w:rPr>
          <w:rStyle w:val="Italic"/>
          <w:rFonts w:cs="Times New Roman"/>
        </w:rPr>
        <w:t>использовать</w:t>
      </w:r>
      <w:r w:rsidRPr="00080B36">
        <w:rPr>
          <w:rFonts w:cs="Times New Roman"/>
        </w:rPr>
        <w:t xml:space="preserve"> точку, вопросительный и восклицательный знаки в конце предложения, запятую при перечислении и обращении, апостроф; пунктуационно правильно </w:t>
      </w:r>
      <w:r w:rsidRPr="00080B36">
        <w:rPr>
          <w:rStyle w:val="Italic"/>
          <w:rFonts w:cs="Times New Roman"/>
        </w:rPr>
        <w:t xml:space="preserve">оформлять </w:t>
      </w:r>
      <w:r w:rsidRPr="00080B36">
        <w:rPr>
          <w:rFonts w:cs="Times New Roman"/>
        </w:rPr>
        <w:t xml:space="preserve">электронное сообщение личного характера; </w:t>
      </w:r>
    </w:p>
    <w:p w14:paraId="0DD930AC" w14:textId="77777777" w:rsidR="00505795" w:rsidRPr="00080B36" w:rsidRDefault="00505795" w:rsidP="00505795">
      <w:pPr>
        <w:pStyle w:val="body"/>
        <w:rPr>
          <w:rFonts w:cs="Times New Roman"/>
        </w:rPr>
      </w:pPr>
      <w:r w:rsidRPr="00080B36">
        <w:rPr>
          <w:rFonts w:cs="Times New Roman"/>
        </w:rPr>
        <w:t xml:space="preserve">3) </w:t>
      </w:r>
      <w:r w:rsidRPr="00080B36">
        <w:rPr>
          <w:rStyle w:val="Italic"/>
          <w:rFonts w:cs="Times New Roman"/>
        </w:rPr>
        <w:t xml:space="preserve">распознавать </w:t>
      </w:r>
      <w:r w:rsidRPr="00080B36">
        <w:rPr>
          <w:rFonts w:cs="Times New Roman"/>
        </w:rPr>
        <w:t xml:space="preserve">в звучащем и письменном тексте 800 лексических единиц (слов, словосочетаний, речевых клише) и правильно </w:t>
      </w:r>
      <w:r w:rsidRPr="00080B36">
        <w:rPr>
          <w:rStyle w:val="Italic"/>
          <w:rFonts w:cs="Times New Roman"/>
        </w:rPr>
        <w:t>у</w:t>
      </w:r>
      <w:r w:rsidRPr="00080B36">
        <w:rPr>
          <w:rStyle w:val="Italic"/>
          <w:rFonts w:cs="Times New Roman"/>
          <w:spacing w:val="-2"/>
        </w:rPr>
        <w:t>потреблять</w:t>
      </w:r>
      <w:r w:rsidRPr="00080B36">
        <w:rPr>
          <w:rFonts w:cs="Times New Roman"/>
          <w:spacing w:val="-2"/>
        </w:rPr>
        <w:t xml:space="preserve"> в устной и письменной речи 750 лексических единиц (включая 650 лексических единиц, освоенных ранее), обслуживающих ситуации общения в рамках тематическ</w:t>
      </w:r>
      <w:r w:rsidRPr="00080B36">
        <w:rPr>
          <w:rFonts w:cs="Times New Roman"/>
        </w:rPr>
        <w:t>ого содержания, с соблюдением существующей нормы лексической сочетаемости;</w:t>
      </w:r>
    </w:p>
    <w:p w14:paraId="602CF4AC" w14:textId="77777777" w:rsidR="00505795" w:rsidRPr="00080B36" w:rsidRDefault="00505795" w:rsidP="00505795">
      <w:pPr>
        <w:pStyle w:val="body"/>
        <w:rPr>
          <w:rFonts w:cs="Times New Roman"/>
        </w:rPr>
      </w:pPr>
      <w:r w:rsidRPr="00080B36">
        <w:rPr>
          <w:rStyle w:val="Italic"/>
          <w:rFonts w:cs="Times New Roman"/>
        </w:rPr>
        <w:t>распознавать и употреблять</w:t>
      </w:r>
      <w:r w:rsidRPr="00080B36">
        <w:rPr>
          <w:rFonts w:cs="Times New Roman"/>
        </w:rPr>
        <w:t xml:space="preserve">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 </w:t>
      </w:r>
    </w:p>
    <w:p w14:paraId="37B3618C" w14:textId="77777777" w:rsidR="00505795" w:rsidRPr="00080B36" w:rsidRDefault="00505795" w:rsidP="00505795">
      <w:pPr>
        <w:pStyle w:val="body"/>
        <w:rPr>
          <w:rFonts w:cs="Times New Roman"/>
        </w:rPr>
      </w:pPr>
      <w:r w:rsidRPr="00080B36">
        <w:rPr>
          <w:rStyle w:val="Italic"/>
          <w:rFonts w:cs="Times New Roman"/>
        </w:rPr>
        <w:t>распознавать и употреблять</w:t>
      </w:r>
      <w:r w:rsidRPr="00080B36">
        <w:rPr>
          <w:rFonts w:cs="Times New Roman"/>
        </w:rPr>
        <w:t xml:space="preserve"> в устной и письменной речи изученные синонимы, антонимы и интернациональные слова;</w:t>
      </w:r>
    </w:p>
    <w:p w14:paraId="77B20362" w14:textId="77777777" w:rsidR="00505795" w:rsidRPr="00080B36" w:rsidRDefault="00505795" w:rsidP="00505795">
      <w:pPr>
        <w:pStyle w:val="body"/>
        <w:rPr>
          <w:rFonts w:cs="Times New Roman"/>
        </w:rPr>
      </w:pPr>
      <w:r w:rsidRPr="00080B36">
        <w:rPr>
          <w:rStyle w:val="Italic"/>
          <w:rFonts w:cs="Times New Roman"/>
        </w:rPr>
        <w:t>распознавать и употреблять</w:t>
      </w:r>
      <w:r w:rsidRPr="00080B36">
        <w:rPr>
          <w:rFonts w:cs="Times New Roman"/>
        </w:rPr>
        <w:t xml:space="preserve"> в устной и письменной речи различные средства связи для обеспечения целостности высказывания;</w:t>
      </w:r>
    </w:p>
    <w:p w14:paraId="0338CA68" w14:textId="77777777" w:rsidR="00505795" w:rsidRPr="00080B36" w:rsidRDefault="00505795" w:rsidP="00505795">
      <w:pPr>
        <w:pStyle w:val="body"/>
        <w:rPr>
          <w:rFonts w:cs="Times New Roman"/>
        </w:rPr>
      </w:pPr>
      <w:r w:rsidRPr="00080B36">
        <w:rPr>
          <w:rFonts w:cs="Times New Roman"/>
        </w:rPr>
        <w:t xml:space="preserve">4) </w:t>
      </w:r>
      <w:r w:rsidRPr="00080B36">
        <w:rPr>
          <w:rStyle w:val="Italic"/>
          <w:rFonts w:cs="Times New Roman"/>
        </w:rPr>
        <w:t>знать и понимать</w:t>
      </w:r>
      <w:r w:rsidRPr="00080B36">
        <w:rPr>
          <w:rFonts w:cs="Times New Roman"/>
        </w:rPr>
        <w:t xml:space="preserve"> особенности структуры простых и сложных предложений английского языка; различных коммуникативных типов предложений английского языка;</w:t>
      </w:r>
    </w:p>
    <w:p w14:paraId="34B99860" w14:textId="77777777" w:rsidR="00505795" w:rsidRPr="00080B36" w:rsidRDefault="00505795" w:rsidP="00505795">
      <w:pPr>
        <w:pStyle w:val="body"/>
        <w:rPr>
          <w:rFonts w:cs="Times New Roman"/>
        </w:rPr>
      </w:pPr>
      <w:r w:rsidRPr="00080B36">
        <w:rPr>
          <w:rStyle w:val="Italic"/>
          <w:rFonts w:cs="Times New Roman"/>
        </w:rPr>
        <w:t>распознавать</w:t>
      </w:r>
      <w:r w:rsidRPr="00080B36">
        <w:rPr>
          <w:rFonts w:cs="Times New Roman"/>
        </w:rPr>
        <w:t xml:space="preserve"> в письменном и звучащем тексте и </w:t>
      </w:r>
      <w:r w:rsidRPr="00080B36">
        <w:rPr>
          <w:rStyle w:val="Italic"/>
          <w:rFonts w:cs="Times New Roman"/>
        </w:rPr>
        <w:t>употреблять</w:t>
      </w:r>
      <w:r w:rsidRPr="00080B36">
        <w:rPr>
          <w:rFonts w:cs="Times New Roman"/>
        </w:rPr>
        <w:t>в устной и письменной речи:</w:t>
      </w:r>
    </w:p>
    <w:p w14:paraId="4F17753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сложноподчинённые предложения с придаточными определительными с союзными словами who, which, that;</w:t>
      </w:r>
    </w:p>
    <w:p w14:paraId="51F9984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сложноподчинённые предложения с придаточными времени с союзами for, since;</w:t>
      </w:r>
    </w:p>
    <w:p w14:paraId="6F52A91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предложения с конструкциями as … as, not so … as;</w:t>
      </w:r>
    </w:p>
    <w:p w14:paraId="512DA90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глаголы в </w:t>
      </w:r>
      <w:proofErr w:type="gramStart"/>
      <w:r w:rsidRPr="00080B36">
        <w:rPr>
          <w:rFonts w:cs="Times New Roman"/>
        </w:rPr>
        <w:t>видо-временных</w:t>
      </w:r>
      <w:proofErr w:type="gramEnd"/>
      <w:r w:rsidRPr="00080B36">
        <w:rPr>
          <w:rFonts w:cs="Times New Roman"/>
        </w:rPr>
        <w:t xml:space="preserve"> формах действительного залога в изъявительном наклонении в Present/Past Continuous Tense;</w:t>
      </w:r>
    </w:p>
    <w:p w14:paraId="5FBA4B1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все типы вопросительных предложений (общий, специальный, альтернативный, разделительный вопросы) в Present/Past Continuous Tense;</w:t>
      </w:r>
    </w:p>
    <w:p w14:paraId="08DF40CB" w14:textId="77777777" w:rsidR="00505795" w:rsidRPr="00080B36" w:rsidRDefault="00505795" w:rsidP="00505795">
      <w:pPr>
        <w:pStyle w:val="list-bullet"/>
        <w:numPr>
          <w:ilvl w:val="0"/>
          <w:numId w:val="2"/>
        </w:numPr>
        <w:ind w:left="567" w:hanging="340"/>
        <w:rPr>
          <w:rFonts w:cs="Times New Roman"/>
          <w:lang w:val="en-US"/>
        </w:rPr>
      </w:pPr>
      <w:r w:rsidRPr="00080B36">
        <w:rPr>
          <w:rFonts w:cs="Times New Roman"/>
        </w:rPr>
        <w:t>модальныеглаголыиихэквиваленты</w:t>
      </w:r>
      <w:r w:rsidRPr="00080B36">
        <w:rPr>
          <w:rFonts w:cs="Times New Roman"/>
          <w:lang w:val="en-US"/>
        </w:rPr>
        <w:t xml:space="preserve"> (can/be able to, must/have to, may, should, need); </w:t>
      </w:r>
    </w:p>
    <w:p w14:paraId="77C56F41" w14:textId="77777777" w:rsidR="00505795" w:rsidRPr="00080B36" w:rsidRDefault="00505795" w:rsidP="00505795">
      <w:pPr>
        <w:pStyle w:val="list-bullet"/>
        <w:numPr>
          <w:ilvl w:val="0"/>
          <w:numId w:val="2"/>
        </w:numPr>
        <w:ind w:left="567" w:hanging="340"/>
        <w:rPr>
          <w:rFonts w:cs="Times New Roman"/>
          <w:lang w:val="en-US"/>
        </w:rPr>
      </w:pPr>
      <w:r w:rsidRPr="00080B36">
        <w:rPr>
          <w:rFonts w:cs="Times New Roman"/>
          <w:lang w:val="en-US"/>
        </w:rPr>
        <w:t>c</w:t>
      </w:r>
      <w:r w:rsidRPr="00080B36">
        <w:rPr>
          <w:rFonts w:cs="Times New Roman"/>
        </w:rPr>
        <w:t>лова</w:t>
      </w:r>
      <w:r w:rsidRPr="00080B36">
        <w:rPr>
          <w:rFonts w:cs="Times New Roman"/>
          <w:lang w:val="en-US"/>
        </w:rPr>
        <w:t xml:space="preserve">, </w:t>
      </w:r>
      <w:r w:rsidRPr="00080B36">
        <w:rPr>
          <w:rFonts w:cs="Times New Roman"/>
        </w:rPr>
        <w:t>выражающиеколичество</w:t>
      </w:r>
      <w:r w:rsidRPr="00080B36">
        <w:rPr>
          <w:rFonts w:cs="Times New Roman"/>
          <w:lang w:val="en-US"/>
        </w:rPr>
        <w:t xml:space="preserve"> (little/a little, few/a few);</w:t>
      </w:r>
    </w:p>
    <w:p w14:paraId="6C4A03B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возвратные, неопределённые местоимения some, any и их производные (somebody, anybody; something, anything, etc.) every и производные (everybody, everything, </w:t>
      </w:r>
      <w:proofErr w:type="gramStart"/>
      <w:r w:rsidRPr="00080B36">
        <w:rPr>
          <w:rFonts w:cs="Times New Roman"/>
        </w:rPr>
        <w:t>etc.)в</w:t>
      </w:r>
      <w:proofErr w:type="gramEnd"/>
      <w:r w:rsidRPr="00080B36">
        <w:rPr>
          <w:rFonts w:cs="Times New Roman"/>
        </w:rPr>
        <w:t xml:space="preserve"> повествовательных (утвердительных и отрицательных) и вопросительных предложениях;</w:t>
      </w:r>
    </w:p>
    <w:p w14:paraId="6E7CEA3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 xml:space="preserve">числительные для обозначения дат и больших чисел (100—1000); </w:t>
      </w:r>
    </w:p>
    <w:p w14:paraId="4932AB2E" w14:textId="77777777" w:rsidR="00505795" w:rsidRPr="00080B36" w:rsidRDefault="00505795" w:rsidP="00505795">
      <w:pPr>
        <w:pStyle w:val="body"/>
        <w:rPr>
          <w:rFonts w:cs="Times New Roman"/>
        </w:rPr>
      </w:pPr>
      <w:r w:rsidRPr="00080B36">
        <w:rPr>
          <w:rFonts w:cs="Times New Roman"/>
        </w:rPr>
        <w:t xml:space="preserve">5) </w:t>
      </w:r>
      <w:r w:rsidRPr="00080B36">
        <w:rPr>
          <w:rStyle w:val="Italic"/>
          <w:rFonts w:cs="Times New Roman"/>
        </w:rPr>
        <w:t>владеть</w:t>
      </w:r>
      <w:r w:rsidRPr="00080B36">
        <w:rPr>
          <w:rFonts w:cs="Times New Roman"/>
        </w:rPr>
        <w:t xml:space="preserve"> социокультурными знаниями и умениями:</w:t>
      </w:r>
    </w:p>
    <w:p w14:paraId="37DDE425" w14:textId="77777777" w:rsidR="00505795" w:rsidRPr="00080B36" w:rsidRDefault="00505795" w:rsidP="00505795">
      <w:pPr>
        <w:pStyle w:val="list-bullet"/>
        <w:numPr>
          <w:ilvl w:val="0"/>
          <w:numId w:val="2"/>
        </w:numPr>
        <w:ind w:left="567" w:hanging="340"/>
        <w:rPr>
          <w:rFonts w:cs="Times New Roman"/>
        </w:rPr>
      </w:pPr>
      <w:r w:rsidRPr="00080B36">
        <w:rPr>
          <w:rStyle w:val="Italic"/>
          <w:rFonts w:cs="Times New Roman"/>
        </w:rPr>
        <w:t>использовать</w:t>
      </w:r>
      <w:r w:rsidRPr="00080B36">
        <w:rPr>
          <w:rFonts w:cs="Times New Roman"/>
        </w:rPr>
        <w:t xml:space="preserve"> отдельные социокультурные элементы речевого поведенческого этикета в стране/странах изучаемого языка в рамках тематического содержания речи;</w:t>
      </w:r>
    </w:p>
    <w:p w14:paraId="56863083" w14:textId="77777777" w:rsidR="00505795" w:rsidRPr="00080B36" w:rsidRDefault="00505795" w:rsidP="00505795">
      <w:pPr>
        <w:pStyle w:val="list-bullet"/>
        <w:numPr>
          <w:ilvl w:val="0"/>
          <w:numId w:val="2"/>
        </w:numPr>
        <w:ind w:left="567" w:hanging="340"/>
        <w:rPr>
          <w:rFonts w:cs="Times New Roman"/>
        </w:rPr>
      </w:pPr>
      <w:r w:rsidRPr="00080B36">
        <w:rPr>
          <w:rStyle w:val="Italic"/>
          <w:rFonts w:cs="Times New Roman"/>
        </w:rPr>
        <w:t>знать/понимать и использовать</w:t>
      </w:r>
      <w:r w:rsidRPr="00080B36">
        <w:rPr>
          <w:rFonts w:cs="Times New Roman"/>
        </w:rPr>
        <w:t xml:space="preserve"> в устной и письменной речи наиболее употребительную лексику, обозначающую реалии страны/стран изучаемого языка в рамках тематического содержания речи; </w:t>
      </w:r>
    </w:p>
    <w:p w14:paraId="74FFFFF5" w14:textId="77777777" w:rsidR="00505795" w:rsidRPr="00080B36" w:rsidRDefault="00505795" w:rsidP="00505795">
      <w:pPr>
        <w:pStyle w:val="list-bullet"/>
        <w:numPr>
          <w:ilvl w:val="0"/>
          <w:numId w:val="2"/>
        </w:numPr>
        <w:ind w:left="567" w:hanging="340"/>
        <w:rPr>
          <w:rFonts w:cs="Times New Roman"/>
        </w:rPr>
      </w:pPr>
      <w:r w:rsidRPr="00080B36">
        <w:rPr>
          <w:rStyle w:val="Italic"/>
          <w:rFonts w:cs="Times New Roman"/>
        </w:rPr>
        <w:t>обладать базовыми знаниями</w:t>
      </w:r>
      <w:r w:rsidRPr="00080B36">
        <w:rPr>
          <w:rFonts w:cs="Times New Roman"/>
        </w:rPr>
        <w:t xml:space="preserve"> о социокультурном портрете родной страны и страны/стран изучаемого языка; </w:t>
      </w:r>
    </w:p>
    <w:p w14:paraId="1C0B4933" w14:textId="77777777" w:rsidR="00505795" w:rsidRPr="00080B36" w:rsidRDefault="00505795" w:rsidP="00505795">
      <w:pPr>
        <w:pStyle w:val="list-bullet"/>
        <w:numPr>
          <w:ilvl w:val="0"/>
          <w:numId w:val="2"/>
        </w:numPr>
        <w:ind w:left="567" w:hanging="340"/>
        <w:rPr>
          <w:rFonts w:cs="Times New Roman"/>
        </w:rPr>
      </w:pPr>
      <w:r w:rsidRPr="00080B36">
        <w:rPr>
          <w:rStyle w:val="Italic"/>
          <w:rFonts w:cs="Times New Roman"/>
        </w:rPr>
        <w:t>кратко представлять</w:t>
      </w:r>
      <w:r w:rsidRPr="00080B36">
        <w:rPr>
          <w:rFonts w:cs="Times New Roman"/>
        </w:rPr>
        <w:t xml:space="preserve"> Россию и страну/страны изучаемого языка; </w:t>
      </w:r>
    </w:p>
    <w:p w14:paraId="7803F248" w14:textId="77777777" w:rsidR="00505795" w:rsidRPr="00080B36" w:rsidRDefault="00505795" w:rsidP="00505795">
      <w:pPr>
        <w:pStyle w:val="body"/>
        <w:rPr>
          <w:rFonts w:cs="Times New Roman"/>
        </w:rPr>
      </w:pPr>
      <w:r w:rsidRPr="00080B36">
        <w:rPr>
          <w:rFonts w:cs="Times New Roman"/>
        </w:rPr>
        <w:t xml:space="preserve">6) </w:t>
      </w:r>
      <w:r w:rsidRPr="00080B36">
        <w:rPr>
          <w:rStyle w:val="Italic"/>
          <w:rFonts w:cs="Times New Roman"/>
        </w:rPr>
        <w:t>владеть</w:t>
      </w:r>
      <w:r w:rsidRPr="00080B36">
        <w:rPr>
          <w:rFonts w:cs="Times New Roman"/>
        </w:rPr>
        <w:t xml:space="preserve"> компенсаторными умениями: </w:t>
      </w:r>
      <w:r w:rsidRPr="00080B36">
        <w:rPr>
          <w:rStyle w:val="Italic"/>
          <w:rFonts w:cs="Times New Roman"/>
        </w:rPr>
        <w:t>использовать</w:t>
      </w:r>
      <w:r w:rsidRPr="00080B36">
        <w:rPr>
          <w:rFonts w:cs="Times New Roman"/>
        </w:rPr>
        <w:t xml:space="preserve">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4A729C4E" w14:textId="77777777" w:rsidR="00505795" w:rsidRPr="00080B36" w:rsidRDefault="00505795" w:rsidP="00505795">
      <w:pPr>
        <w:pStyle w:val="body"/>
        <w:rPr>
          <w:rFonts w:cs="Times New Roman"/>
        </w:rPr>
      </w:pPr>
      <w:r w:rsidRPr="00080B36">
        <w:rPr>
          <w:rFonts w:cs="Times New Roman"/>
        </w:rPr>
        <w:t xml:space="preserve">7) </w:t>
      </w:r>
      <w:r w:rsidRPr="00080B36">
        <w:rPr>
          <w:rStyle w:val="Italic"/>
          <w:rFonts w:cs="Times New Roman"/>
        </w:rPr>
        <w:t>участвовать</w:t>
      </w:r>
      <w:r w:rsidRPr="00080B36">
        <w:rPr>
          <w:rFonts w:cs="Times New Roman"/>
        </w:rPr>
        <w:t xml:space="preserve">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 </w:t>
      </w:r>
    </w:p>
    <w:p w14:paraId="29E348C2" w14:textId="77777777" w:rsidR="00505795" w:rsidRPr="00080B36" w:rsidRDefault="00505795" w:rsidP="00505795">
      <w:pPr>
        <w:pStyle w:val="body"/>
        <w:rPr>
          <w:rFonts w:cs="Times New Roman"/>
        </w:rPr>
      </w:pPr>
      <w:r w:rsidRPr="00080B36">
        <w:rPr>
          <w:rFonts w:cs="Times New Roman"/>
        </w:rPr>
        <w:t xml:space="preserve">8) </w:t>
      </w:r>
      <w:r w:rsidRPr="00080B36">
        <w:rPr>
          <w:rStyle w:val="Italic"/>
          <w:rFonts w:cs="Times New Roman"/>
        </w:rPr>
        <w:t>использовать</w:t>
      </w:r>
      <w:r w:rsidRPr="00080B36">
        <w:rPr>
          <w:rFonts w:cs="Times New Roman"/>
        </w:rPr>
        <w:t xml:space="preserve"> иноязычные словари и справочники, в том числе информационно-справочные системы в электроннойформе;</w:t>
      </w:r>
    </w:p>
    <w:p w14:paraId="0F6B0DF3" w14:textId="77777777" w:rsidR="00505795" w:rsidRPr="00080B36" w:rsidRDefault="00505795" w:rsidP="00505795">
      <w:pPr>
        <w:pStyle w:val="body"/>
        <w:rPr>
          <w:rFonts w:cs="Times New Roman"/>
        </w:rPr>
      </w:pPr>
      <w:r w:rsidRPr="00080B36">
        <w:rPr>
          <w:rFonts w:cs="Times New Roman"/>
        </w:rPr>
        <w:t xml:space="preserve">9) </w:t>
      </w:r>
      <w:r w:rsidRPr="00080B36">
        <w:rPr>
          <w:rStyle w:val="Italic"/>
          <w:rFonts w:cs="Times New Roman"/>
        </w:rPr>
        <w:t>достигать</w:t>
      </w:r>
      <w:r w:rsidRPr="00080B36">
        <w:rPr>
          <w:rFonts w:cs="Times New Roman"/>
        </w:rPr>
        <w:t xml:space="preserve"> взаимопонимания в процессе устного и письменного общения с носителями иностранного языка, с людьми другой культуры;</w:t>
      </w:r>
    </w:p>
    <w:p w14:paraId="1902E418" w14:textId="77777777" w:rsidR="00505795" w:rsidRPr="00080B36" w:rsidRDefault="00505795" w:rsidP="00505795">
      <w:pPr>
        <w:pStyle w:val="body"/>
        <w:rPr>
          <w:rFonts w:cs="Times New Roman"/>
        </w:rPr>
      </w:pPr>
      <w:r w:rsidRPr="00080B36">
        <w:rPr>
          <w:rFonts w:cs="Times New Roman"/>
        </w:rPr>
        <w:t xml:space="preserve">10) </w:t>
      </w:r>
      <w:r w:rsidRPr="00080B36">
        <w:rPr>
          <w:rStyle w:val="Italic"/>
          <w:rFonts w:cs="Times New Roman"/>
        </w:rPr>
        <w:t>сравнивать</w:t>
      </w:r>
      <w:r w:rsidRPr="00080B36">
        <w:rPr>
          <w:rFonts w:cs="Times New Roman"/>
        </w:rPr>
        <w:t xml:space="preserve"> (в том числе устанавливать основания для сравнения) объекты, явления, процессы, их элементы и основные функции в рамках изученной тематики.</w:t>
      </w:r>
    </w:p>
    <w:p w14:paraId="1EF524C4" w14:textId="77777777" w:rsidR="00505795" w:rsidRPr="00080B36" w:rsidRDefault="00505795" w:rsidP="00505795">
      <w:pPr>
        <w:pStyle w:val="h3Header"/>
        <w:rPr>
          <w:rFonts w:cs="Times New Roman"/>
        </w:rPr>
      </w:pPr>
      <w:r w:rsidRPr="00080B36">
        <w:rPr>
          <w:rFonts w:cs="Times New Roman"/>
        </w:rPr>
        <w:t>7 класс</w:t>
      </w:r>
    </w:p>
    <w:p w14:paraId="3D9047F3" w14:textId="77777777" w:rsidR="00505795" w:rsidRPr="00080B36" w:rsidRDefault="00505795" w:rsidP="00505795">
      <w:pPr>
        <w:pStyle w:val="body"/>
        <w:rPr>
          <w:rFonts w:cs="Times New Roman"/>
        </w:rPr>
      </w:pPr>
      <w:r w:rsidRPr="00080B36">
        <w:rPr>
          <w:rFonts w:cs="Times New Roman"/>
        </w:rPr>
        <w:t xml:space="preserve">1) </w:t>
      </w:r>
      <w:r w:rsidRPr="00080B36">
        <w:rPr>
          <w:rStyle w:val="Italic"/>
          <w:rFonts w:cs="Times New Roman"/>
        </w:rPr>
        <w:t xml:space="preserve">владеть </w:t>
      </w:r>
      <w:r w:rsidRPr="00080B36">
        <w:rPr>
          <w:rFonts w:cs="Times New Roman"/>
        </w:rPr>
        <w:t xml:space="preserve">основными видами речевой деятельности: </w:t>
      </w:r>
    </w:p>
    <w:p w14:paraId="6324F976" w14:textId="77777777" w:rsidR="00505795" w:rsidRPr="00080B36" w:rsidRDefault="00505795" w:rsidP="00505795">
      <w:pPr>
        <w:pStyle w:val="body"/>
        <w:rPr>
          <w:rFonts w:cs="Times New Roman"/>
        </w:rPr>
      </w:pPr>
      <w:r w:rsidRPr="00080B36">
        <w:rPr>
          <w:rStyle w:val="Bold"/>
        </w:rPr>
        <w:t>говорение:</w:t>
      </w:r>
      <w:r w:rsidRPr="00080B36">
        <w:rPr>
          <w:rStyle w:val="Italic"/>
          <w:rFonts w:cs="Times New Roman"/>
        </w:rPr>
        <w:t>вести разные виды диалогов</w:t>
      </w:r>
      <w:r w:rsidRPr="00080B36">
        <w:rPr>
          <w:rFonts w:cs="Times New Roman"/>
        </w:rPr>
        <w:t xml:space="preserve">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6 реплик со стороны каждого собеседника); </w:t>
      </w:r>
    </w:p>
    <w:p w14:paraId="1C8308F3" w14:textId="77777777" w:rsidR="00505795" w:rsidRPr="00080B36" w:rsidRDefault="00505795" w:rsidP="00505795">
      <w:pPr>
        <w:pStyle w:val="body"/>
        <w:rPr>
          <w:rFonts w:cs="Times New Roman"/>
        </w:rPr>
      </w:pPr>
      <w:r w:rsidRPr="00080B36">
        <w:rPr>
          <w:rStyle w:val="Italic"/>
          <w:rFonts w:cs="Times New Roman"/>
        </w:rPr>
        <w:t>создавать разные виды монологических высказываний</w:t>
      </w:r>
      <w:r w:rsidRPr="00080B36">
        <w:rPr>
          <w:rFonts w:cs="Times New Roman"/>
        </w:rPr>
        <w:t xml:space="preserve"> (описание, в том числе характеристика; повествование/сообщение) с вербальными и/или зрительными опорами в рамках тематического содержания речи (объём монологического высказывания — 8—9 фраз); </w:t>
      </w:r>
      <w:r w:rsidRPr="00080B36">
        <w:rPr>
          <w:rStyle w:val="Italic"/>
          <w:rFonts w:cs="Times New Roman"/>
        </w:rPr>
        <w:t xml:space="preserve">излагать </w:t>
      </w:r>
      <w:r w:rsidRPr="00080B36">
        <w:rPr>
          <w:rFonts w:cs="Times New Roman"/>
        </w:rPr>
        <w:t xml:space="preserve">основное содержание прочитанного/прослушанного текста с вербальными и/или зрительными опорами (объём — 8—9 фраз); </w:t>
      </w:r>
      <w:r w:rsidRPr="00080B36">
        <w:rPr>
          <w:rStyle w:val="Italic"/>
          <w:rFonts w:cs="Times New Roman"/>
        </w:rPr>
        <w:t>кратко излагать</w:t>
      </w:r>
      <w:r w:rsidRPr="00080B36">
        <w:rPr>
          <w:rFonts w:cs="Times New Roman"/>
        </w:rPr>
        <w:t xml:space="preserve"> результаты выполненной проектной работы (объём — 8—9 фраз);</w:t>
      </w:r>
    </w:p>
    <w:p w14:paraId="69FB0706" w14:textId="77777777" w:rsidR="00505795" w:rsidRPr="00080B36" w:rsidRDefault="00505795" w:rsidP="00505795">
      <w:pPr>
        <w:pStyle w:val="body"/>
        <w:rPr>
          <w:rFonts w:cs="Times New Roman"/>
        </w:rPr>
      </w:pPr>
      <w:proofErr w:type="gramStart"/>
      <w:r w:rsidRPr="00080B36">
        <w:rPr>
          <w:rStyle w:val="Bold"/>
        </w:rPr>
        <w:t>аудирование:</w:t>
      </w:r>
      <w:r w:rsidRPr="00080B36">
        <w:rPr>
          <w:rStyle w:val="Italic"/>
          <w:rFonts w:cs="Times New Roman"/>
        </w:rPr>
        <w:t>воспринимать</w:t>
      </w:r>
      <w:proofErr w:type="gramEnd"/>
      <w:r w:rsidRPr="00080B36">
        <w:rPr>
          <w:rStyle w:val="Italic"/>
          <w:rFonts w:cs="Times New Roman"/>
        </w:rPr>
        <w:t xml:space="preserve"> на слух и понимать</w:t>
      </w:r>
      <w:r w:rsidRPr="00080B36">
        <w:rPr>
          <w:rFonts w:cs="Times New Roman"/>
        </w:rPr>
        <w:t xml:space="preserve">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текста/текстов для аудирования — до 1,5 минут);</w:t>
      </w:r>
    </w:p>
    <w:p w14:paraId="5E496C96" w14:textId="77777777" w:rsidR="00505795" w:rsidRPr="00080B36" w:rsidRDefault="00505795" w:rsidP="00505795">
      <w:pPr>
        <w:pStyle w:val="body"/>
        <w:rPr>
          <w:rFonts w:cs="Times New Roman"/>
        </w:rPr>
      </w:pPr>
      <w:r w:rsidRPr="00080B36">
        <w:rPr>
          <w:rStyle w:val="Bold"/>
        </w:rPr>
        <w:t xml:space="preserve">смысловое чтение: </w:t>
      </w:r>
      <w:r w:rsidRPr="00080B36">
        <w:rPr>
          <w:rStyle w:val="Italic"/>
          <w:rFonts w:cs="Times New Roman"/>
        </w:rPr>
        <w:t>читать про себя и понимать</w:t>
      </w:r>
      <w:r w:rsidRPr="00080B36">
        <w:rPr>
          <w:rFonts w:cs="Times New Roman"/>
        </w:rPr>
        <w:t xml:space="preserve">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нужной/запрашиваемой информации, с полным пониманием информации, представленной в тексте в эксплицитной/явной форме (объём текста/текстов для чтения — до 350 слов); </w:t>
      </w:r>
      <w:r w:rsidRPr="00080B36">
        <w:rPr>
          <w:rStyle w:val="Italic"/>
          <w:rFonts w:cs="Times New Roman"/>
        </w:rPr>
        <w:t>читать про себя</w:t>
      </w:r>
      <w:r w:rsidRPr="00080B36">
        <w:rPr>
          <w:rFonts w:cs="Times New Roman"/>
        </w:rPr>
        <w:t xml:space="preserve"> несплошные тексты (таблицы, диаграммы) и </w:t>
      </w:r>
      <w:r w:rsidRPr="00080B36">
        <w:rPr>
          <w:rStyle w:val="Italic"/>
          <w:rFonts w:cs="Times New Roman"/>
        </w:rPr>
        <w:t>понимать</w:t>
      </w:r>
      <w:r w:rsidRPr="00080B36">
        <w:rPr>
          <w:rFonts w:cs="Times New Roman"/>
        </w:rPr>
        <w:t xml:space="preserve"> представленную в них информацию; </w:t>
      </w:r>
      <w:r w:rsidRPr="00080B36">
        <w:rPr>
          <w:rStyle w:val="Italic"/>
          <w:rFonts w:cs="Times New Roman"/>
        </w:rPr>
        <w:t>определять</w:t>
      </w:r>
      <w:r w:rsidRPr="00080B36">
        <w:rPr>
          <w:rFonts w:cs="Times New Roman"/>
        </w:rPr>
        <w:t xml:space="preserve"> последовательность главных фактов/событий в тексте;</w:t>
      </w:r>
    </w:p>
    <w:p w14:paraId="41D7968D" w14:textId="77777777" w:rsidR="00505795" w:rsidRPr="00080B36" w:rsidRDefault="00505795" w:rsidP="00505795">
      <w:pPr>
        <w:pStyle w:val="body"/>
        <w:rPr>
          <w:rFonts w:cs="Times New Roman"/>
        </w:rPr>
      </w:pPr>
      <w:r w:rsidRPr="00080B36">
        <w:rPr>
          <w:rStyle w:val="Bold"/>
        </w:rPr>
        <w:t>письменная речь:</w:t>
      </w:r>
      <w:r w:rsidRPr="00080B36">
        <w:rPr>
          <w:rStyle w:val="Italic"/>
          <w:rFonts w:cs="Times New Roman"/>
        </w:rPr>
        <w:t>заполнять</w:t>
      </w:r>
      <w:r w:rsidRPr="00080B36">
        <w:rPr>
          <w:rFonts w:cs="Times New Roman"/>
        </w:rPr>
        <w:t xml:space="preserve"> анкеты и формуляры с указанием личной информации; </w:t>
      </w:r>
      <w:r w:rsidRPr="00080B36">
        <w:rPr>
          <w:rStyle w:val="Italic"/>
          <w:rFonts w:cs="Times New Roman"/>
        </w:rPr>
        <w:t>писать</w:t>
      </w:r>
      <w:r w:rsidRPr="00080B36">
        <w:rPr>
          <w:rFonts w:cs="Times New Roman"/>
        </w:rPr>
        <w:t xml:space="preserve"> электронное сообщение личного характера, соблюдая речевой этикет, принятый в стране/странах изучаемого языка (объём сообщения — до 90 слов); </w:t>
      </w:r>
      <w:r w:rsidRPr="00080B36">
        <w:rPr>
          <w:rStyle w:val="Italic"/>
          <w:rFonts w:cs="Times New Roman"/>
        </w:rPr>
        <w:t>создавать</w:t>
      </w:r>
      <w:r w:rsidRPr="00080B36">
        <w:rPr>
          <w:rFonts w:cs="Times New Roman"/>
        </w:rPr>
        <w:t xml:space="preserve"> небольшое письменное высказывание с опорой на образец, план, ключевые слова, таблицу (объём высказывания — до 90 слов);</w:t>
      </w:r>
    </w:p>
    <w:p w14:paraId="06B773D2" w14:textId="77777777" w:rsidR="00505795" w:rsidRPr="00080B36" w:rsidRDefault="00505795" w:rsidP="00505795">
      <w:pPr>
        <w:pStyle w:val="body"/>
        <w:rPr>
          <w:rFonts w:cs="Times New Roman"/>
        </w:rPr>
      </w:pPr>
      <w:r w:rsidRPr="00080B36">
        <w:rPr>
          <w:rFonts w:cs="Times New Roman"/>
        </w:rPr>
        <w:t xml:space="preserve">2) </w:t>
      </w:r>
      <w:r w:rsidRPr="00080B36">
        <w:rPr>
          <w:rStyle w:val="Italic"/>
          <w:rFonts w:cs="Times New Roman"/>
        </w:rPr>
        <w:t>владеть</w:t>
      </w:r>
      <w:r w:rsidRPr="00080B36">
        <w:rPr>
          <w:rStyle w:val="Bold"/>
        </w:rPr>
        <w:t xml:space="preserve">фонетическими </w:t>
      </w:r>
      <w:r w:rsidRPr="00080B36">
        <w:rPr>
          <w:rFonts w:cs="Times New Roman"/>
        </w:rPr>
        <w:t xml:space="preserve">навыками: </w:t>
      </w:r>
      <w:r w:rsidRPr="00080B36">
        <w:rPr>
          <w:rStyle w:val="Italic"/>
          <w:rFonts w:cs="Times New Roman"/>
        </w:rPr>
        <w:t>различать на слух</w:t>
      </w:r>
      <w:r w:rsidRPr="00080B36">
        <w:rPr>
          <w:rFonts w:cs="Times New Roman"/>
        </w:rPr>
        <w:t xml:space="preserve"> и адекватно, без ошибок, ведущих к сбою коммуникации, </w:t>
      </w:r>
      <w:r w:rsidRPr="00080B36">
        <w:rPr>
          <w:rStyle w:val="Italic"/>
          <w:rFonts w:cs="Times New Roman"/>
        </w:rPr>
        <w:t>произносить</w:t>
      </w:r>
      <w:r w:rsidRPr="00080B36">
        <w:rPr>
          <w:rFonts w:cs="Times New Roman"/>
        </w:rPr>
        <w:t xml:space="preserve">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w:t>
      </w:r>
      <w:r w:rsidRPr="00080B36">
        <w:rPr>
          <w:rStyle w:val="Italic"/>
          <w:rFonts w:cs="Times New Roman"/>
        </w:rPr>
        <w:t>читать вслух</w:t>
      </w:r>
      <w:r w:rsidRPr="00080B36">
        <w:rPr>
          <w:rFonts w:cs="Times New Roman"/>
        </w:rPr>
        <w:t xml:space="preserve">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46E2F589" w14:textId="77777777" w:rsidR="00505795" w:rsidRPr="00080B36" w:rsidRDefault="00505795" w:rsidP="00505795">
      <w:pPr>
        <w:pStyle w:val="body"/>
        <w:rPr>
          <w:rFonts w:cs="Times New Roman"/>
        </w:rPr>
      </w:pPr>
      <w:r w:rsidRPr="00080B36">
        <w:rPr>
          <w:rStyle w:val="Italic"/>
          <w:rFonts w:cs="Times New Roman"/>
        </w:rPr>
        <w:t>владеть</w:t>
      </w:r>
      <w:r w:rsidRPr="00080B36">
        <w:rPr>
          <w:rStyle w:val="Bold"/>
        </w:rPr>
        <w:t>орфографическими</w:t>
      </w:r>
      <w:r w:rsidRPr="00080B36">
        <w:rPr>
          <w:rFonts w:cs="Times New Roman"/>
        </w:rPr>
        <w:t xml:space="preserve"> навыками: правильно </w:t>
      </w:r>
      <w:r w:rsidRPr="00080B36">
        <w:rPr>
          <w:rStyle w:val="Italic"/>
          <w:rFonts w:cs="Times New Roman"/>
        </w:rPr>
        <w:t>писать</w:t>
      </w:r>
      <w:r w:rsidRPr="00080B36">
        <w:rPr>
          <w:rFonts w:cs="Times New Roman"/>
        </w:rPr>
        <w:t xml:space="preserve"> изученные слова;</w:t>
      </w:r>
    </w:p>
    <w:p w14:paraId="0BF27618" w14:textId="77777777" w:rsidR="00505795" w:rsidRPr="00080B36" w:rsidRDefault="00505795" w:rsidP="00505795">
      <w:pPr>
        <w:pStyle w:val="body"/>
        <w:rPr>
          <w:rFonts w:cs="Times New Roman"/>
        </w:rPr>
      </w:pPr>
      <w:r w:rsidRPr="00080B36">
        <w:rPr>
          <w:rStyle w:val="Italic"/>
          <w:rFonts w:cs="Times New Roman"/>
        </w:rPr>
        <w:t>владеть</w:t>
      </w:r>
      <w:r w:rsidRPr="00080B36">
        <w:rPr>
          <w:rStyle w:val="Bold"/>
        </w:rPr>
        <w:t xml:space="preserve">пунктуационными </w:t>
      </w:r>
      <w:r w:rsidRPr="00080B36">
        <w:rPr>
          <w:rFonts w:cs="Times New Roman"/>
        </w:rPr>
        <w:t xml:space="preserve">навыками: </w:t>
      </w:r>
      <w:r w:rsidRPr="00080B36">
        <w:rPr>
          <w:rStyle w:val="Italic"/>
          <w:rFonts w:cs="Times New Roman"/>
        </w:rPr>
        <w:t>использовать</w:t>
      </w:r>
      <w:r w:rsidRPr="00080B36">
        <w:rPr>
          <w:rFonts w:cs="Times New Roman"/>
        </w:rPr>
        <w:t xml:space="preserve"> точку, вопросительный и восклицательный знаки в конце предложения, запятую при перечислении и обращении, апостроф; пунктуационно правильно </w:t>
      </w:r>
      <w:r w:rsidRPr="00080B36">
        <w:rPr>
          <w:rStyle w:val="Italic"/>
          <w:rFonts w:cs="Times New Roman"/>
        </w:rPr>
        <w:t>оформлять</w:t>
      </w:r>
      <w:r w:rsidRPr="00080B36">
        <w:rPr>
          <w:rFonts w:cs="Times New Roman"/>
        </w:rPr>
        <w:t xml:space="preserve"> электронное сообщение личного характера; </w:t>
      </w:r>
    </w:p>
    <w:p w14:paraId="6FA92AB7" w14:textId="77777777" w:rsidR="00505795" w:rsidRPr="00080B36" w:rsidRDefault="00505795" w:rsidP="00505795">
      <w:pPr>
        <w:pStyle w:val="body"/>
        <w:rPr>
          <w:rFonts w:cs="Times New Roman"/>
        </w:rPr>
      </w:pPr>
      <w:r w:rsidRPr="00080B36">
        <w:rPr>
          <w:rFonts w:cs="Times New Roman"/>
        </w:rPr>
        <w:t xml:space="preserve">3) </w:t>
      </w:r>
      <w:r w:rsidRPr="00080B36">
        <w:rPr>
          <w:rStyle w:val="Italic"/>
          <w:rFonts w:cs="Times New Roman"/>
        </w:rPr>
        <w:t xml:space="preserve">распознавать </w:t>
      </w:r>
      <w:r w:rsidRPr="00080B36">
        <w:rPr>
          <w:rFonts w:cs="Times New Roman"/>
        </w:rPr>
        <w:t xml:space="preserve">в звучащем и письменном тексте 1000лексических единиц (слов, словосочетаний, речевых клише) и правильно </w:t>
      </w:r>
      <w:r w:rsidRPr="00080B36">
        <w:rPr>
          <w:rStyle w:val="Italic"/>
          <w:rFonts w:cs="Times New Roman"/>
        </w:rPr>
        <w:t>употреблять</w:t>
      </w:r>
      <w:r w:rsidRPr="00080B36">
        <w:rPr>
          <w:rFonts w:cs="Times New Roman"/>
        </w:rPr>
        <w:t xml:space="preserve"> в устной и письменной речи 900лексических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47D8B0EE" w14:textId="77777777" w:rsidR="00505795" w:rsidRPr="00080B36" w:rsidRDefault="00505795" w:rsidP="00505795">
      <w:pPr>
        <w:pStyle w:val="body"/>
        <w:rPr>
          <w:rFonts w:cs="Times New Roman"/>
        </w:rPr>
      </w:pPr>
      <w:r w:rsidRPr="00080B36">
        <w:rPr>
          <w:rStyle w:val="Italic"/>
          <w:rFonts w:cs="Times New Roman"/>
        </w:rPr>
        <w:t>распознавать и употреблять</w:t>
      </w:r>
      <w:r w:rsidRPr="00080B36">
        <w:rPr>
          <w:rFonts w:cs="Times New Roman"/>
        </w:rPr>
        <w:t xml:space="preserve">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14:paraId="5F087D71" w14:textId="77777777" w:rsidR="00505795" w:rsidRPr="00080B36" w:rsidRDefault="00505795" w:rsidP="00505795">
      <w:pPr>
        <w:pStyle w:val="body"/>
        <w:rPr>
          <w:rFonts w:cs="Times New Roman"/>
          <w:spacing w:val="4"/>
        </w:rPr>
      </w:pPr>
      <w:r w:rsidRPr="00080B36">
        <w:rPr>
          <w:rStyle w:val="Italic"/>
          <w:rFonts w:cs="Times New Roman"/>
          <w:spacing w:val="4"/>
        </w:rPr>
        <w:lastRenderedPageBreak/>
        <w:t>распознавать и употреблять</w:t>
      </w:r>
      <w:r w:rsidRPr="00080B36">
        <w:rPr>
          <w:rFonts w:cs="Times New Roman"/>
          <w:spacing w:val="4"/>
        </w:rPr>
        <w:t xml:space="preserve"> в устной и письменной речи изученные синонимы, антонимы, многозначные слова, интернациональные слова; наиболее частотные фразовые глаголы;</w:t>
      </w:r>
    </w:p>
    <w:p w14:paraId="63C12FDD" w14:textId="77777777" w:rsidR="00505795" w:rsidRPr="00080B36" w:rsidRDefault="00505795" w:rsidP="00505795">
      <w:pPr>
        <w:pStyle w:val="body"/>
        <w:rPr>
          <w:rFonts w:cs="Times New Roman"/>
        </w:rPr>
      </w:pPr>
      <w:r w:rsidRPr="00080B36">
        <w:rPr>
          <w:rStyle w:val="Italic"/>
          <w:rFonts w:cs="Times New Roman"/>
        </w:rPr>
        <w:t>распознавать и употреблять</w:t>
      </w:r>
      <w:r w:rsidRPr="00080B36">
        <w:rPr>
          <w:rFonts w:cs="Times New Roman"/>
        </w:rPr>
        <w:t xml:space="preserve"> в устной и письменной речи различные средства связи в тексте для обеспечения логичности и целостности высказывания;</w:t>
      </w:r>
    </w:p>
    <w:p w14:paraId="05562CFF" w14:textId="77777777" w:rsidR="00505795" w:rsidRPr="00080B36" w:rsidRDefault="00505795" w:rsidP="00505795">
      <w:pPr>
        <w:pStyle w:val="body"/>
        <w:rPr>
          <w:rFonts w:cs="Times New Roman"/>
        </w:rPr>
      </w:pPr>
      <w:r w:rsidRPr="00080B36">
        <w:rPr>
          <w:rFonts w:cs="Times New Roman"/>
        </w:rPr>
        <w:t xml:space="preserve">4) </w:t>
      </w:r>
      <w:r w:rsidRPr="00080B36">
        <w:rPr>
          <w:rStyle w:val="Italic"/>
          <w:rFonts w:cs="Times New Roman"/>
        </w:rPr>
        <w:t>знать и понимать</w:t>
      </w:r>
      <w:r w:rsidRPr="00080B36">
        <w:rPr>
          <w:rFonts w:cs="Times New Roman"/>
        </w:rPr>
        <w:t xml:space="preserve"> особенности структуры простых и сложных предложений и различных коммуникативных типов предложений английского языка;</w:t>
      </w:r>
    </w:p>
    <w:p w14:paraId="5608E1D7" w14:textId="77777777" w:rsidR="00505795" w:rsidRPr="00080B36" w:rsidRDefault="00505795" w:rsidP="00505795">
      <w:pPr>
        <w:pStyle w:val="body"/>
        <w:rPr>
          <w:rFonts w:cs="Times New Roman"/>
        </w:rPr>
      </w:pPr>
      <w:r w:rsidRPr="00080B36">
        <w:rPr>
          <w:rStyle w:val="Italic"/>
          <w:rFonts w:cs="Times New Roman"/>
        </w:rPr>
        <w:t>распознавать</w:t>
      </w:r>
      <w:r w:rsidRPr="00080B36">
        <w:rPr>
          <w:rFonts w:cs="Times New Roman"/>
        </w:rPr>
        <w:t xml:space="preserve"> в письменном и звучащем тексте и </w:t>
      </w:r>
      <w:r w:rsidRPr="00080B36">
        <w:rPr>
          <w:rStyle w:val="Italic"/>
          <w:rFonts w:cs="Times New Roman"/>
        </w:rPr>
        <w:t>употреблять</w:t>
      </w:r>
      <w:r w:rsidRPr="00080B36">
        <w:rPr>
          <w:rFonts w:cs="Times New Roman"/>
        </w:rPr>
        <w:t>в устной и письменной речи:</w:t>
      </w:r>
    </w:p>
    <w:p w14:paraId="2DCCDF9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предложения со сложным дополнением (Complex Object); </w:t>
      </w:r>
    </w:p>
    <w:p w14:paraId="27AA0EE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условные предложения реального (Conditional 0, Conditional I) характера; </w:t>
      </w:r>
    </w:p>
    <w:p w14:paraId="4209869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предложения с конструкцией to be going to + инфинитив и формы Future Simple Tense и Present Continuous Tense для выражения будущего действия;</w:t>
      </w:r>
    </w:p>
    <w:p w14:paraId="027DE35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конструкцию used to + инфинитив глагола; </w:t>
      </w:r>
    </w:p>
    <w:p w14:paraId="3287643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глаголы в наиболее употребительных формах страдательного залога (Present/Past Simple Passive);</w:t>
      </w:r>
    </w:p>
    <w:p w14:paraId="0F1B4847" w14:textId="77777777" w:rsidR="00505795" w:rsidRPr="00080B36" w:rsidRDefault="00505795" w:rsidP="00505795">
      <w:pPr>
        <w:pStyle w:val="list-bullet"/>
        <w:numPr>
          <w:ilvl w:val="0"/>
          <w:numId w:val="2"/>
        </w:numPr>
        <w:ind w:left="567" w:hanging="340"/>
        <w:rPr>
          <w:rFonts w:cs="Times New Roman"/>
          <w:spacing w:val="-2"/>
        </w:rPr>
      </w:pPr>
      <w:r w:rsidRPr="00080B36">
        <w:rPr>
          <w:rFonts w:cs="Times New Roman"/>
          <w:spacing w:val="-2"/>
        </w:rPr>
        <w:t xml:space="preserve">предлоги, употребляемые с глаголами в страдательном залоге; </w:t>
      </w:r>
    </w:p>
    <w:p w14:paraId="24B0972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модальный глагол might; </w:t>
      </w:r>
    </w:p>
    <w:p w14:paraId="25A4427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наречия, совпадающие по форме с прилагательными (fast, high; early);</w:t>
      </w:r>
    </w:p>
    <w:p w14:paraId="29975E2C" w14:textId="77777777" w:rsidR="00505795" w:rsidRPr="00080B36" w:rsidRDefault="00505795" w:rsidP="00505795">
      <w:pPr>
        <w:pStyle w:val="list-bullet"/>
        <w:numPr>
          <w:ilvl w:val="0"/>
          <w:numId w:val="2"/>
        </w:numPr>
        <w:ind w:left="567" w:hanging="340"/>
        <w:rPr>
          <w:rFonts w:cs="Times New Roman"/>
          <w:lang w:val="en-US"/>
        </w:rPr>
      </w:pPr>
      <w:r w:rsidRPr="00080B36">
        <w:rPr>
          <w:rFonts w:cs="Times New Roman"/>
        </w:rPr>
        <w:t>местоимения</w:t>
      </w:r>
      <w:r w:rsidRPr="00080B36">
        <w:rPr>
          <w:rFonts w:cs="Times New Roman"/>
          <w:lang w:val="en-US"/>
        </w:rPr>
        <w:t xml:space="preserve"> other/another, both, all, one;</w:t>
      </w:r>
    </w:p>
    <w:p w14:paraId="2F0490A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количественные числительные для обозначения больших чисел (до 1 000 000); </w:t>
      </w:r>
    </w:p>
    <w:p w14:paraId="5D2D57BD" w14:textId="77777777" w:rsidR="00505795" w:rsidRPr="00080B36" w:rsidRDefault="00505795" w:rsidP="00505795">
      <w:pPr>
        <w:pStyle w:val="body"/>
        <w:rPr>
          <w:rFonts w:cs="Times New Roman"/>
        </w:rPr>
      </w:pPr>
      <w:r w:rsidRPr="00080B36">
        <w:rPr>
          <w:rFonts w:cs="Times New Roman"/>
        </w:rPr>
        <w:t xml:space="preserve">5) </w:t>
      </w:r>
      <w:r w:rsidRPr="00080B36">
        <w:rPr>
          <w:rStyle w:val="Italic"/>
          <w:rFonts w:cs="Times New Roman"/>
        </w:rPr>
        <w:t>владеть</w:t>
      </w:r>
      <w:r w:rsidRPr="00080B36">
        <w:rPr>
          <w:rFonts w:cs="Times New Roman"/>
        </w:rPr>
        <w:t xml:space="preserve"> социокультурными знаниями и умениями: </w:t>
      </w:r>
    </w:p>
    <w:p w14:paraId="2F8BD30A" w14:textId="77777777" w:rsidR="00505795" w:rsidRPr="00080B36" w:rsidRDefault="00505795" w:rsidP="00505795">
      <w:pPr>
        <w:pStyle w:val="body"/>
        <w:rPr>
          <w:rFonts w:cs="Times New Roman"/>
        </w:rPr>
      </w:pPr>
      <w:r w:rsidRPr="00080B36">
        <w:rPr>
          <w:rStyle w:val="Italic"/>
          <w:rFonts w:cs="Times New Roman"/>
        </w:rPr>
        <w:t>использовать</w:t>
      </w:r>
      <w:r w:rsidRPr="00080B36">
        <w:rPr>
          <w:rFonts w:cs="Times New Roman"/>
        </w:rPr>
        <w:t xml:space="preserve"> отдельные социокультурные элементы речевого поведенческого этикета, принятые в стране/странах изучаемого языка в рамках тематического содержания;</w:t>
      </w:r>
    </w:p>
    <w:p w14:paraId="222BF742" w14:textId="77777777" w:rsidR="00505795" w:rsidRPr="00080B36" w:rsidRDefault="00505795" w:rsidP="00505795">
      <w:pPr>
        <w:pStyle w:val="body"/>
        <w:rPr>
          <w:rFonts w:cs="Times New Roman"/>
        </w:rPr>
      </w:pPr>
      <w:r w:rsidRPr="00080B36">
        <w:rPr>
          <w:rStyle w:val="Italic"/>
          <w:rFonts w:cs="Times New Roman"/>
        </w:rPr>
        <w:t>знать/понимать и использовать</w:t>
      </w:r>
      <w:r w:rsidRPr="00080B36">
        <w:rPr>
          <w:rFonts w:cs="Times New Roman"/>
        </w:rPr>
        <w:t xml:space="preserve"> в устной и письменной речи наиболее употребительную тематическую фоновую лексику и реалии страны/стран изучаемого языка в рамках тематического содержания речи; </w:t>
      </w:r>
    </w:p>
    <w:p w14:paraId="0BB9638A" w14:textId="77777777" w:rsidR="00505795" w:rsidRPr="00080B36" w:rsidRDefault="00505795" w:rsidP="00505795">
      <w:pPr>
        <w:pStyle w:val="body"/>
        <w:rPr>
          <w:rFonts w:cs="Times New Roman"/>
        </w:rPr>
      </w:pPr>
      <w:r w:rsidRPr="00080B36">
        <w:rPr>
          <w:rStyle w:val="Italic"/>
          <w:rFonts w:cs="Times New Roman"/>
        </w:rPr>
        <w:t>обладать базовыми знаниями</w:t>
      </w:r>
      <w:r w:rsidRPr="00080B36">
        <w:rPr>
          <w:rFonts w:cs="Times New Roman"/>
        </w:rPr>
        <w:t xml:space="preserve"> о социокультурном портрете и культурном наследии родной страны и страны/стран изучаемого языка; </w:t>
      </w:r>
    </w:p>
    <w:p w14:paraId="622C6053" w14:textId="77777777" w:rsidR="00505795" w:rsidRPr="00080B36" w:rsidRDefault="00505795" w:rsidP="00505795">
      <w:pPr>
        <w:pStyle w:val="body"/>
        <w:rPr>
          <w:rFonts w:cs="Times New Roman"/>
        </w:rPr>
      </w:pPr>
      <w:r w:rsidRPr="00080B36">
        <w:rPr>
          <w:rStyle w:val="Italic"/>
          <w:rFonts w:cs="Times New Roman"/>
        </w:rPr>
        <w:t>кратко представлять</w:t>
      </w:r>
      <w:r w:rsidRPr="00080B36">
        <w:rPr>
          <w:rFonts w:cs="Times New Roman"/>
        </w:rPr>
        <w:t xml:space="preserve"> Россию и страну/страны изучаемого языка; </w:t>
      </w:r>
    </w:p>
    <w:p w14:paraId="5B783D06" w14:textId="77777777" w:rsidR="00505795" w:rsidRPr="00080B36" w:rsidRDefault="00505795" w:rsidP="00505795">
      <w:pPr>
        <w:pStyle w:val="body"/>
        <w:rPr>
          <w:rFonts w:cs="Times New Roman"/>
        </w:rPr>
      </w:pPr>
      <w:r w:rsidRPr="00080B36">
        <w:rPr>
          <w:rFonts w:cs="Times New Roman"/>
        </w:rPr>
        <w:t xml:space="preserve">6) </w:t>
      </w:r>
      <w:r w:rsidRPr="00080B36">
        <w:rPr>
          <w:rStyle w:val="Italic"/>
          <w:rFonts w:cs="Times New Roman"/>
        </w:rPr>
        <w:t>владеть</w:t>
      </w:r>
      <w:r w:rsidRPr="00080B36">
        <w:rPr>
          <w:rFonts w:cs="Times New Roman"/>
        </w:rPr>
        <w:t xml:space="preserve">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2EC9E619" w14:textId="77777777" w:rsidR="00505795" w:rsidRPr="00080B36" w:rsidRDefault="00505795" w:rsidP="00505795">
      <w:pPr>
        <w:pStyle w:val="body"/>
        <w:rPr>
          <w:rFonts w:cs="Times New Roman"/>
        </w:rPr>
      </w:pPr>
      <w:r w:rsidRPr="00080B36">
        <w:rPr>
          <w:rFonts w:cs="Times New Roman"/>
        </w:rPr>
        <w:t xml:space="preserve">7) </w:t>
      </w:r>
      <w:r w:rsidRPr="00080B36">
        <w:rPr>
          <w:rStyle w:val="Italic"/>
          <w:rFonts w:cs="Times New Roman"/>
        </w:rPr>
        <w:t xml:space="preserve">участвовать </w:t>
      </w:r>
      <w:r w:rsidRPr="00080B36">
        <w:rPr>
          <w:rFonts w:cs="Times New Roman"/>
        </w:rPr>
        <w:t xml:space="preserve">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 </w:t>
      </w:r>
    </w:p>
    <w:p w14:paraId="128D1B89" w14:textId="77777777" w:rsidR="00505795" w:rsidRPr="00080B36" w:rsidRDefault="00505795" w:rsidP="00505795">
      <w:pPr>
        <w:pStyle w:val="body"/>
        <w:rPr>
          <w:rFonts w:cs="Times New Roman"/>
          <w:spacing w:val="2"/>
        </w:rPr>
      </w:pPr>
      <w:r w:rsidRPr="00080B36">
        <w:rPr>
          <w:rFonts w:cs="Times New Roman"/>
          <w:spacing w:val="2"/>
        </w:rPr>
        <w:t xml:space="preserve">8) </w:t>
      </w:r>
      <w:r w:rsidRPr="00080B36">
        <w:rPr>
          <w:rStyle w:val="Italic"/>
          <w:rFonts w:cs="Times New Roman"/>
          <w:spacing w:val="2"/>
        </w:rPr>
        <w:t xml:space="preserve">использовать </w:t>
      </w:r>
      <w:r w:rsidRPr="00080B36">
        <w:rPr>
          <w:rFonts w:cs="Times New Roman"/>
          <w:spacing w:val="2"/>
        </w:rPr>
        <w:t>иноязычные словари и справочники, в том числе информационно-справочные системы в электронной форме;</w:t>
      </w:r>
    </w:p>
    <w:p w14:paraId="4A661110" w14:textId="77777777" w:rsidR="00505795" w:rsidRPr="00080B36" w:rsidRDefault="00505795" w:rsidP="00505795">
      <w:pPr>
        <w:pStyle w:val="body"/>
        <w:rPr>
          <w:rFonts w:cs="Times New Roman"/>
        </w:rPr>
      </w:pPr>
      <w:r w:rsidRPr="00080B36">
        <w:rPr>
          <w:rFonts w:cs="Times New Roman"/>
        </w:rPr>
        <w:t xml:space="preserve">9) </w:t>
      </w:r>
      <w:r w:rsidRPr="00080B36">
        <w:rPr>
          <w:rStyle w:val="Italic"/>
          <w:rFonts w:cs="Times New Roman"/>
        </w:rPr>
        <w:t>достигать</w:t>
      </w:r>
      <w:r w:rsidRPr="00080B36">
        <w:rPr>
          <w:rFonts w:cs="Times New Roman"/>
        </w:rPr>
        <w:t xml:space="preserve"> взаимопонимания в процессе устного и письменного общения с носителями иностранного языка, с людьми другой культуры;</w:t>
      </w:r>
    </w:p>
    <w:p w14:paraId="48A978CA" w14:textId="77777777" w:rsidR="00505795" w:rsidRPr="00080B36" w:rsidRDefault="00505795" w:rsidP="00505795">
      <w:pPr>
        <w:pStyle w:val="body"/>
        <w:rPr>
          <w:rFonts w:cs="Times New Roman"/>
        </w:rPr>
      </w:pPr>
      <w:r w:rsidRPr="00080B36">
        <w:rPr>
          <w:rFonts w:cs="Times New Roman"/>
        </w:rPr>
        <w:t xml:space="preserve">10) </w:t>
      </w:r>
      <w:r w:rsidRPr="00080B36">
        <w:rPr>
          <w:rStyle w:val="Italic"/>
          <w:rFonts w:cs="Times New Roman"/>
        </w:rPr>
        <w:t>сравнивать</w:t>
      </w:r>
      <w:r w:rsidRPr="00080B36">
        <w:rPr>
          <w:rFonts w:cs="Times New Roman"/>
        </w:rPr>
        <w:t xml:space="preserve"> (в том числе устанавливать основания для сравнения) объекты, явления, процессы, их элементы и основные функции в рамках изученной тематики.</w:t>
      </w:r>
    </w:p>
    <w:p w14:paraId="288BBF64" w14:textId="77777777" w:rsidR="00505795" w:rsidRPr="00080B36" w:rsidRDefault="00505795" w:rsidP="00505795">
      <w:pPr>
        <w:pStyle w:val="h3Header"/>
        <w:rPr>
          <w:rFonts w:cs="Times New Roman"/>
        </w:rPr>
      </w:pPr>
      <w:r w:rsidRPr="00080B36">
        <w:rPr>
          <w:rFonts w:cs="Times New Roman"/>
        </w:rPr>
        <w:t xml:space="preserve">8 класс </w:t>
      </w:r>
    </w:p>
    <w:p w14:paraId="143A2949" w14:textId="77777777" w:rsidR="00505795" w:rsidRPr="00080B36" w:rsidRDefault="00505795" w:rsidP="00505795">
      <w:pPr>
        <w:pStyle w:val="body"/>
        <w:rPr>
          <w:rFonts w:cs="Times New Roman"/>
        </w:rPr>
      </w:pPr>
      <w:r w:rsidRPr="00080B36">
        <w:rPr>
          <w:rFonts w:cs="Times New Roman"/>
        </w:rPr>
        <w:t xml:space="preserve">1) </w:t>
      </w:r>
      <w:r w:rsidRPr="00080B36">
        <w:rPr>
          <w:rStyle w:val="Italic"/>
          <w:rFonts w:cs="Times New Roman"/>
        </w:rPr>
        <w:t>владеть</w:t>
      </w:r>
      <w:r w:rsidRPr="00080B36">
        <w:rPr>
          <w:rFonts w:cs="Times New Roman"/>
        </w:rPr>
        <w:t xml:space="preserve"> основными видами речевой деятельности: </w:t>
      </w:r>
    </w:p>
    <w:p w14:paraId="164E93B6" w14:textId="77777777" w:rsidR="00505795" w:rsidRPr="00080B36" w:rsidRDefault="00505795" w:rsidP="00505795">
      <w:pPr>
        <w:pStyle w:val="body"/>
        <w:rPr>
          <w:rFonts w:cs="Times New Roman"/>
        </w:rPr>
      </w:pPr>
      <w:r w:rsidRPr="00080B36">
        <w:rPr>
          <w:rStyle w:val="Bold"/>
        </w:rPr>
        <w:t>говорение:</w:t>
      </w:r>
      <w:r w:rsidRPr="00080B36">
        <w:rPr>
          <w:rStyle w:val="Italic"/>
          <w:rFonts w:cs="Times New Roman"/>
        </w:rPr>
        <w:t>вести разные виды диалогов</w:t>
      </w:r>
      <w:r w:rsidRPr="00080B36">
        <w:rPr>
          <w:rFonts w:cs="Times New Roman"/>
        </w:rPr>
        <w:t xml:space="preserve">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7 реплик со стороны каждого собеседника); </w:t>
      </w:r>
    </w:p>
    <w:p w14:paraId="5F857DD0" w14:textId="77777777" w:rsidR="00505795" w:rsidRPr="00080B36" w:rsidRDefault="00505795" w:rsidP="00505795">
      <w:pPr>
        <w:pStyle w:val="body"/>
        <w:rPr>
          <w:rFonts w:cs="Times New Roman"/>
        </w:rPr>
      </w:pPr>
      <w:r w:rsidRPr="00080B36">
        <w:rPr>
          <w:rStyle w:val="Italic"/>
          <w:rFonts w:cs="Times New Roman"/>
        </w:rPr>
        <w:t>создавать разные виды монологических высказываний</w:t>
      </w:r>
      <w:r w:rsidRPr="00080B36">
        <w:rPr>
          <w:rFonts w:cs="Times New Roman"/>
        </w:rPr>
        <w:t xml:space="preserve"> (описание, в том числе характеристика; повествование/сообщение) с вербальными и/или зрительными опорами в рамках тематического содержания речи (объём монологического высказывания — до 9—10 фраз); </w:t>
      </w:r>
      <w:r w:rsidRPr="00080B36">
        <w:rPr>
          <w:rStyle w:val="Italic"/>
          <w:rFonts w:cs="Times New Roman"/>
        </w:rPr>
        <w:t>выражать и кратко аргументировать</w:t>
      </w:r>
      <w:r w:rsidRPr="00080B36">
        <w:rPr>
          <w:rFonts w:cs="Times New Roman"/>
        </w:rPr>
        <w:t xml:space="preserve"> своё мнение, </w:t>
      </w:r>
      <w:r w:rsidRPr="00080B36">
        <w:rPr>
          <w:rStyle w:val="Italic"/>
          <w:rFonts w:cs="Times New Roman"/>
        </w:rPr>
        <w:t>излагать</w:t>
      </w:r>
      <w:r w:rsidRPr="00080B36">
        <w:rPr>
          <w:rFonts w:cs="Times New Roman"/>
        </w:rPr>
        <w:t xml:space="preserve"> основное содержание прочитанного/прослушанного текста с вербальными и/или зрительными опорами (объём — 9—10 фраз); </w:t>
      </w:r>
      <w:r w:rsidRPr="00080B36">
        <w:rPr>
          <w:rStyle w:val="Italic"/>
          <w:rFonts w:cs="Times New Roman"/>
        </w:rPr>
        <w:t xml:space="preserve">излагать </w:t>
      </w:r>
      <w:r w:rsidRPr="00080B36">
        <w:rPr>
          <w:rFonts w:cs="Times New Roman"/>
        </w:rPr>
        <w:t>результаты выполненной проектной работы (объём — 9—10 фраз);</w:t>
      </w:r>
    </w:p>
    <w:p w14:paraId="1F388675" w14:textId="77777777" w:rsidR="00505795" w:rsidRPr="00080B36" w:rsidRDefault="00505795" w:rsidP="00505795">
      <w:pPr>
        <w:pStyle w:val="body"/>
        <w:rPr>
          <w:rFonts w:cs="Times New Roman"/>
        </w:rPr>
      </w:pPr>
      <w:r w:rsidRPr="00080B36">
        <w:rPr>
          <w:rStyle w:val="Bold"/>
        </w:rPr>
        <w:t>аудирование:</w:t>
      </w:r>
      <w:r w:rsidRPr="00080B36">
        <w:rPr>
          <w:rStyle w:val="Italic"/>
          <w:rFonts w:cs="Times New Roman"/>
        </w:rPr>
        <w:t>воспринимать на слух и понимать</w:t>
      </w:r>
      <w:r w:rsidRPr="00080B36">
        <w:rPr>
          <w:rFonts w:cs="Times New Roman"/>
        </w:rPr>
        <w:t xml:space="preserve">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нужной/интересующей/запрашиваемой информации (время звучания текста/текстов для аудирования — до 2 минут); </w:t>
      </w:r>
      <w:r w:rsidRPr="00080B36">
        <w:rPr>
          <w:rStyle w:val="Italic"/>
          <w:rFonts w:cs="Times New Roman"/>
        </w:rPr>
        <w:t>прогнозировать</w:t>
      </w:r>
      <w:r w:rsidRPr="00080B36">
        <w:rPr>
          <w:rFonts w:cs="Times New Roman"/>
        </w:rPr>
        <w:t xml:space="preserve"> содержание звучащего текста по началу сообщения;</w:t>
      </w:r>
    </w:p>
    <w:p w14:paraId="568AED93" w14:textId="77777777" w:rsidR="00505795" w:rsidRPr="00080B36" w:rsidRDefault="00505795" w:rsidP="00505795">
      <w:pPr>
        <w:pStyle w:val="body"/>
        <w:rPr>
          <w:rFonts w:cs="Times New Roman"/>
          <w:spacing w:val="1"/>
        </w:rPr>
      </w:pPr>
      <w:r w:rsidRPr="00080B36">
        <w:rPr>
          <w:rStyle w:val="Bold"/>
          <w:spacing w:val="1"/>
        </w:rPr>
        <w:t xml:space="preserve">смысловое чтение: </w:t>
      </w:r>
      <w:r w:rsidRPr="00080B36">
        <w:rPr>
          <w:rStyle w:val="Italic"/>
          <w:rFonts w:cs="Times New Roman"/>
          <w:spacing w:val="1"/>
        </w:rPr>
        <w:t>читать про себя и понимать</w:t>
      </w:r>
      <w:r w:rsidRPr="00080B36">
        <w:rPr>
          <w:rFonts w:cs="Times New Roman"/>
          <w:spacing w:val="1"/>
        </w:rPr>
        <w:t xml:space="preserve">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(объём текста/текстов для чтения — 350—500 слов); </w:t>
      </w:r>
      <w:r w:rsidRPr="00080B36">
        <w:rPr>
          <w:rStyle w:val="Italic"/>
          <w:rFonts w:cs="Times New Roman"/>
          <w:spacing w:val="1"/>
        </w:rPr>
        <w:t>читать несплошные тексты</w:t>
      </w:r>
      <w:r w:rsidRPr="00080B36">
        <w:rPr>
          <w:rFonts w:cs="Times New Roman"/>
          <w:spacing w:val="1"/>
        </w:rPr>
        <w:t xml:space="preserve"> (таблицы, диаграммы) и </w:t>
      </w:r>
      <w:r w:rsidRPr="00080B36">
        <w:rPr>
          <w:rStyle w:val="Italic"/>
          <w:rFonts w:cs="Times New Roman"/>
          <w:spacing w:val="1"/>
        </w:rPr>
        <w:t>понимать</w:t>
      </w:r>
      <w:r w:rsidRPr="00080B36">
        <w:rPr>
          <w:rFonts w:cs="Times New Roman"/>
          <w:spacing w:val="1"/>
        </w:rPr>
        <w:t xml:space="preserve"> представленную в них информацию; </w:t>
      </w:r>
      <w:r w:rsidRPr="00080B36">
        <w:rPr>
          <w:rStyle w:val="Italic"/>
          <w:rFonts w:cs="Times New Roman"/>
          <w:spacing w:val="1"/>
        </w:rPr>
        <w:t>определять</w:t>
      </w:r>
      <w:r w:rsidRPr="00080B36">
        <w:rPr>
          <w:rFonts w:cs="Times New Roman"/>
          <w:spacing w:val="1"/>
        </w:rPr>
        <w:t xml:space="preserve"> последовательность главных фактов/событий в тексте;</w:t>
      </w:r>
    </w:p>
    <w:p w14:paraId="2AC90DA6" w14:textId="77777777" w:rsidR="00505795" w:rsidRPr="00080B36" w:rsidRDefault="00505795" w:rsidP="00505795">
      <w:pPr>
        <w:pStyle w:val="body"/>
        <w:rPr>
          <w:rFonts w:cs="Times New Roman"/>
        </w:rPr>
      </w:pPr>
      <w:r w:rsidRPr="00080B36">
        <w:rPr>
          <w:rStyle w:val="Bold"/>
        </w:rPr>
        <w:lastRenderedPageBreak/>
        <w:t>письменная речь:</w:t>
      </w:r>
      <w:r w:rsidRPr="00080B36">
        <w:rPr>
          <w:rStyle w:val="Italic"/>
          <w:rFonts w:cs="Times New Roman"/>
        </w:rPr>
        <w:t>заполнять</w:t>
      </w:r>
      <w:r w:rsidRPr="00080B36">
        <w:rPr>
          <w:rFonts w:cs="Times New Roman"/>
        </w:rPr>
        <w:t xml:space="preserve"> анкеты и формуляры, сообщая о себе основные сведения, в соответствии с нормами, принятыми в стране/странах изучаемого языка; </w:t>
      </w:r>
      <w:r w:rsidRPr="00080B36">
        <w:rPr>
          <w:rStyle w:val="Italic"/>
          <w:rFonts w:cs="Times New Roman"/>
        </w:rPr>
        <w:t>писать</w:t>
      </w:r>
      <w:r w:rsidRPr="00080B36">
        <w:rPr>
          <w:rFonts w:cs="Times New Roman"/>
        </w:rPr>
        <w:t xml:space="preserve"> электронное сообщение личного характера, соблюдая речевой этикет, принятый в стране/странах изучаемого языка (объём сообщения — до 110 слов); </w:t>
      </w:r>
      <w:r w:rsidRPr="00080B36">
        <w:rPr>
          <w:rStyle w:val="Italic"/>
          <w:rFonts w:cs="Times New Roman"/>
        </w:rPr>
        <w:t>создавать</w:t>
      </w:r>
      <w:r w:rsidRPr="00080B36">
        <w:rPr>
          <w:rFonts w:cs="Times New Roman"/>
        </w:rPr>
        <w:t xml:space="preserve"> небольшое письменное высказывание с опорой на образец, план, таблицу и/или прочитанный/прослушанный текст (объём высказывания — до 110 слов);</w:t>
      </w:r>
    </w:p>
    <w:p w14:paraId="7E1D6CB2" w14:textId="77777777" w:rsidR="00505795" w:rsidRPr="00080B36" w:rsidRDefault="00505795" w:rsidP="00505795">
      <w:pPr>
        <w:pStyle w:val="body"/>
        <w:rPr>
          <w:rFonts w:cs="Times New Roman"/>
          <w:spacing w:val="2"/>
        </w:rPr>
      </w:pPr>
      <w:r w:rsidRPr="00080B36">
        <w:rPr>
          <w:rFonts w:cs="Times New Roman"/>
          <w:spacing w:val="2"/>
        </w:rPr>
        <w:t xml:space="preserve">2) </w:t>
      </w:r>
      <w:r w:rsidRPr="00080B36">
        <w:rPr>
          <w:rStyle w:val="Italic"/>
          <w:rFonts w:cs="Times New Roman"/>
          <w:spacing w:val="2"/>
        </w:rPr>
        <w:t xml:space="preserve">владеть </w:t>
      </w:r>
      <w:r w:rsidRPr="00080B36">
        <w:rPr>
          <w:rStyle w:val="Bold"/>
          <w:spacing w:val="2"/>
        </w:rPr>
        <w:t xml:space="preserve">фонетическими </w:t>
      </w:r>
      <w:r w:rsidRPr="00080B36">
        <w:rPr>
          <w:rFonts w:cs="Times New Roman"/>
          <w:spacing w:val="2"/>
        </w:rPr>
        <w:t>навыками:</w:t>
      </w:r>
      <w:r w:rsidRPr="00080B36">
        <w:rPr>
          <w:rStyle w:val="Italic"/>
          <w:rFonts w:cs="Times New Roman"/>
          <w:spacing w:val="2"/>
        </w:rPr>
        <w:t>различать на слух</w:t>
      </w:r>
      <w:r w:rsidRPr="00080B36">
        <w:rPr>
          <w:rFonts w:cs="Times New Roman"/>
          <w:spacing w:val="2"/>
        </w:rPr>
        <w:t xml:space="preserve"> и адекватно, без ошибок, ведущих к сбою коммуникации, </w:t>
      </w:r>
      <w:r w:rsidRPr="00080B36">
        <w:rPr>
          <w:rStyle w:val="Italic"/>
          <w:rFonts w:cs="Times New Roman"/>
          <w:spacing w:val="2"/>
        </w:rPr>
        <w:t>произносить</w:t>
      </w:r>
      <w:r w:rsidRPr="00080B36">
        <w:rPr>
          <w:rFonts w:cs="Times New Roman"/>
          <w:spacing w:val="2"/>
        </w:rPr>
        <w:t xml:space="preserve"> слова с правильным ударением и фразы с соблюдением их ритмико-интонационных особенностей, в том числе </w:t>
      </w:r>
      <w:r w:rsidRPr="00080B36">
        <w:rPr>
          <w:rStyle w:val="Italic"/>
          <w:rFonts w:cs="Times New Roman"/>
          <w:spacing w:val="2"/>
        </w:rPr>
        <w:t>применять правила</w:t>
      </w:r>
      <w:r w:rsidRPr="00080B36">
        <w:rPr>
          <w:rFonts w:cs="Times New Roman"/>
          <w:spacing w:val="2"/>
        </w:rPr>
        <w:t xml:space="preserve"> отсутствия фразового ударения на служебных словах; владеть правилами чтения и выразительно </w:t>
      </w:r>
      <w:r w:rsidRPr="00080B36">
        <w:rPr>
          <w:rStyle w:val="Italic"/>
          <w:rFonts w:cs="Times New Roman"/>
          <w:spacing w:val="2"/>
        </w:rPr>
        <w:t>читать вслух</w:t>
      </w:r>
      <w:r w:rsidRPr="00080B36">
        <w:rPr>
          <w:rFonts w:cs="Times New Roman"/>
          <w:spacing w:val="2"/>
        </w:rPr>
        <w:t xml:space="preserve">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w:t>
      </w:r>
      <w:r w:rsidRPr="00080B36">
        <w:rPr>
          <w:rStyle w:val="Italic"/>
          <w:rFonts w:cs="Times New Roman"/>
          <w:spacing w:val="2"/>
        </w:rPr>
        <w:t>читать</w:t>
      </w:r>
      <w:r w:rsidRPr="00080B36">
        <w:rPr>
          <w:rFonts w:cs="Times New Roman"/>
          <w:spacing w:val="2"/>
        </w:rPr>
        <w:t xml:space="preserve"> новые слова согласно основным правилам чтения;</w:t>
      </w:r>
    </w:p>
    <w:p w14:paraId="49DFEF3C" w14:textId="77777777" w:rsidR="00505795" w:rsidRPr="00080B36" w:rsidRDefault="00505795" w:rsidP="00505795">
      <w:pPr>
        <w:pStyle w:val="body"/>
        <w:rPr>
          <w:rFonts w:cs="Times New Roman"/>
        </w:rPr>
      </w:pPr>
      <w:r w:rsidRPr="00080B36">
        <w:rPr>
          <w:rStyle w:val="Italic"/>
          <w:rFonts w:cs="Times New Roman"/>
        </w:rPr>
        <w:t>владеть</w:t>
      </w:r>
      <w:r w:rsidRPr="00080B36">
        <w:rPr>
          <w:rStyle w:val="Bold"/>
        </w:rPr>
        <w:t>орфографическими</w:t>
      </w:r>
      <w:r w:rsidRPr="00080B36">
        <w:rPr>
          <w:rFonts w:cs="Times New Roman"/>
        </w:rPr>
        <w:t xml:space="preserve"> навыками: правильно </w:t>
      </w:r>
      <w:r w:rsidRPr="00080B36">
        <w:rPr>
          <w:rStyle w:val="Italic"/>
          <w:rFonts w:cs="Times New Roman"/>
        </w:rPr>
        <w:t>писать</w:t>
      </w:r>
      <w:r w:rsidRPr="00080B36">
        <w:rPr>
          <w:rFonts w:cs="Times New Roman"/>
        </w:rPr>
        <w:t xml:space="preserve"> изученные слова;</w:t>
      </w:r>
    </w:p>
    <w:p w14:paraId="2EE9B354" w14:textId="77777777" w:rsidR="00505795" w:rsidRPr="00080B36" w:rsidRDefault="00505795" w:rsidP="00505795">
      <w:pPr>
        <w:pStyle w:val="body"/>
        <w:rPr>
          <w:rFonts w:cs="Times New Roman"/>
        </w:rPr>
      </w:pPr>
      <w:r w:rsidRPr="00080B36">
        <w:rPr>
          <w:rStyle w:val="Italic"/>
          <w:rFonts w:cs="Times New Roman"/>
        </w:rPr>
        <w:t>владеть</w:t>
      </w:r>
      <w:r w:rsidRPr="00080B36">
        <w:rPr>
          <w:rStyle w:val="Bold"/>
        </w:rPr>
        <w:t xml:space="preserve">пунктуационными </w:t>
      </w:r>
      <w:r w:rsidRPr="00080B36">
        <w:rPr>
          <w:rFonts w:cs="Times New Roman"/>
        </w:rPr>
        <w:t xml:space="preserve">навыками: </w:t>
      </w:r>
      <w:r w:rsidRPr="00080B36">
        <w:rPr>
          <w:rStyle w:val="Italic"/>
          <w:rFonts w:cs="Times New Roman"/>
        </w:rPr>
        <w:t>использовать</w:t>
      </w:r>
      <w:r w:rsidRPr="00080B36">
        <w:rPr>
          <w:rFonts w:cs="Times New Roman"/>
        </w:rPr>
        <w:t xml:space="preserve">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 </w:t>
      </w:r>
    </w:p>
    <w:p w14:paraId="569171E2" w14:textId="77777777" w:rsidR="00505795" w:rsidRPr="00080B36" w:rsidRDefault="00505795" w:rsidP="00505795">
      <w:pPr>
        <w:pStyle w:val="body"/>
        <w:rPr>
          <w:rFonts w:cs="Times New Roman"/>
        </w:rPr>
      </w:pPr>
      <w:r w:rsidRPr="00080B36">
        <w:rPr>
          <w:rFonts w:cs="Times New Roman"/>
        </w:rPr>
        <w:t xml:space="preserve">3) </w:t>
      </w:r>
      <w:r w:rsidRPr="00080B36">
        <w:rPr>
          <w:rStyle w:val="Italic"/>
          <w:rFonts w:cs="Times New Roman"/>
        </w:rPr>
        <w:t>распознавать</w:t>
      </w:r>
      <w:r w:rsidRPr="00080B36">
        <w:rPr>
          <w:rFonts w:cs="Times New Roman"/>
        </w:rPr>
        <w:t xml:space="preserve"> в звучащем и письменном тексте 1250 лексических единиц (слов, словосочетаний, речевых клише) и правильно </w:t>
      </w:r>
      <w:r w:rsidRPr="00080B36">
        <w:rPr>
          <w:rStyle w:val="Italic"/>
          <w:rFonts w:cs="Times New Roman"/>
        </w:rPr>
        <w:t>употреблять</w:t>
      </w:r>
      <w:r w:rsidRPr="00080B36">
        <w:rPr>
          <w:rFonts w:cs="Times New Roman"/>
        </w:rPr>
        <w:t xml:space="preserve"> в устной и письменной речи 1050лексических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24CAD92C" w14:textId="77777777" w:rsidR="00505795" w:rsidRPr="00080B36" w:rsidRDefault="00505795" w:rsidP="00505795">
      <w:pPr>
        <w:pStyle w:val="body"/>
        <w:rPr>
          <w:rFonts w:cs="Times New Roman"/>
          <w:spacing w:val="2"/>
        </w:rPr>
      </w:pPr>
      <w:r w:rsidRPr="00080B36">
        <w:rPr>
          <w:rStyle w:val="Italic"/>
          <w:rFonts w:cs="Times New Roman"/>
          <w:spacing w:val="2"/>
        </w:rPr>
        <w:t>распознавать и употреблять</w:t>
      </w:r>
      <w:r w:rsidRPr="00080B36">
        <w:rPr>
          <w:rFonts w:cs="Times New Roman"/>
          <w:spacing w:val="2"/>
        </w:rPr>
        <w:t xml:space="preserve">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 </w:t>
      </w:r>
    </w:p>
    <w:p w14:paraId="14FA404F" w14:textId="77777777" w:rsidR="00505795" w:rsidRPr="00080B36" w:rsidRDefault="00505795" w:rsidP="00505795">
      <w:pPr>
        <w:pStyle w:val="body"/>
        <w:rPr>
          <w:rFonts w:cs="Times New Roman"/>
        </w:rPr>
      </w:pPr>
      <w:r w:rsidRPr="00080B36">
        <w:rPr>
          <w:rStyle w:val="Italic"/>
          <w:rFonts w:cs="Times New Roman"/>
        </w:rPr>
        <w:t>распознавать и употреблять</w:t>
      </w:r>
      <w:r w:rsidRPr="00080B36">
        <w:rPr>
          <w:rFonts w:cs="Times New Roman"/>
        </w:rPr>
        <w:t xml:space="preserve">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14:paraId="5F81C993" w14:textId="77777777" w:rsidR="00505795" w:rsidRPr="00080B36" w:rsidRDefault="00505795" w:rsidP="00505795">
      <w:pPr>
        <w:pStyle w:val="body"/>
        <w:rPr>
          <w:rFonts w:cs="Times New Roman"/>
          <w:spacing w:val="2"/>
        </w:rPr>
      </w:pPr>
      <w:r w:rsidRPr="00080B36">
        <w:rPr>
          <w:rStyle w:val="Italic"/>
          <w:rFonts w:cs="Times New Roman"/>
          <w:spacing w:val="2"/>
        </w:rPr>
        <w:t>распознавать и употреблять</w:t>
      </w:r>
      <w:r w:rsidRPr="00080B36">
        <w:rPr>
          <w:rFonts w:cs="Times New Roman"/>
          <w:spacing w:val="2"/>
        </w:rPr>
        <w:t xml:space="preserve"> в устной и письменной речи изученные многозначные слова, синонимы, антонимы; наиболее частотные фразовые глаголы; сокращения и аббревиатуры;</w:t>
      </w:r>
    </w:p>
    <w:p w14:paraId="111EF30F" w14:textId="77777777" w:rsidR="00505795" w:rsidRPr="00080B36" w:rsidRDefault="00505795" w:rsidP="00505795">
      <w:pPr>
        <w:pStyle w:val="body"/>
        <w:rPr>
          <w:rFonts w:cs="Times New Roman"/>
        </w:rPr>
      </w:pPr>
      <w:r w:rsidRPr="00080B36">
        <w:rPr>
          <w:rStyle w:val="Italic"/>
          <w:rFonts w:cs="Times New Roman"/>
        </w:rPr>
        <w:t>распознавать и употреблять</w:t>
      </w:r>
      <w:r w:rsidRPr="00080B36">
        <w:rPr>
          <w:rFonts w:cs="Times New Roman"/>
        </w:rPr>
        <w:t xml:space="preserve"> в устной и письменной речи различные средства связи в тексте для обеспечения логичности и целостности высказывания;</w:t>
      </w:r>
    </w:p>
    <w:p w14:paraId="6B5F3414" w14:textId="77777777" w:rsidR="00505795" w:rsidRPr="00080B36" w:rsidRDefault="00505795" w:rsidP="00505795">
      <w:pPr>
        <w:pStyle w:val="body"/>
        <w:rPr>
          <w:rFonts w:cs="Times New Roman"/>
        </w:rPr>
      </w:pPr>
      <w:r w:rsidRPr="00080B36">
        <w:rPr>
          <w:rFonts w:cs="Times New Roman"/>
        </w:rPr>
        <w:t xml:space="preserve">4) </w:t>
      </w:r>
      <w:r w:rsidRPr="00080B36">
        <w:rPr>
          <w:rStyle w:val="Italic"/>
          <w:rFonts w:cs="Times New Roman"/>
        </w:rPr>
        <w:t>знать и понимать</w:t>
      </w:r>
      <w:r w:rsidRPr="00080B36">
        <w:rPr>
          <w:rFonts w:cs="Times New Roman"/>
        </w:rPr>
        <w:t xml:space="preserve"> особенностей структуры простых и сложных предложений английского языка; различных коммуникативных типов предложений английского языка;</w:t>
      </w:r>
    </w:p>
    <w:p w14:paraId="3E5DD4DB" w14:textId="77777777" w:rsidR="00505795" w:rsidRPr="00080B36" w:rsidRDefault="00505795" w:rsidP="00505795">
      <w:pPr>
        <w:pStyle w:val="body"/>
        <w:rPr>
          <w:rFonts w:cs="Times New Roman"/>
        </w:rPr>
      </w:pPr>
      <w:r w:rsidRPr="00080B36">
        <w:rPr>
          <w:rStyle w:val="Italic"/>
          <w:rFonts w:cs="Times New Roman"/>
        </w:rPr>
        <w:t>распознавать</w:t>
      </w:r>
      <w:r w:rsidRPr="00080B36">
        <w:rPr>
          <w:rFonts w:cs="Times New Roman"/>
        </w:rPr>
        <w:t xml:space="preserve"> в письменном и звучащем тексте и </w:t>
      </w:r>
      <w:r w:rsidRPr="00080B36">
        <w:rPr>
          <w:rStyle w:val="Italic"/>
          <w:rFonts w:cs="Times New Roman"/>
        </w:rPr>
        <w:t>употреблять</w:t>
      </w:r>
      <w:r w:rsidRPr="00080B36">
        <w:rPr>
          <w:rFonts w:cs="Times New Roman"/>
        </w:rPr>
        <w:t>в устной и письменной речи:</w:t>
      </w:r>
    </w:p>
    <w:p w14:paraId="30BBBD7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предложения со сложным дополнением (Complex Object);</w:t>
      </w:r>
    </w:p>
    <w:p w14:paraId="2D61156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все типы вопросительных предложений в Past Perfect Tense;</w:t>
      </w:r>
    </w:p>
    <w:p w14:paraId="007F556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2FFC3EB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согласование времён в рамках сложного предложения;</w:t>
      </w:r>
    </w:p>
    <w:p w14:paraId="7AFEB45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согласование подлежащего, выраженного собирательным существительным (family, police), со сказуемым;</w:t>
      </w:r>
    </w:p>
    <w:p w14:paraId="18596C59" w14:textId="77777777" w:rsidR="00505795" w:rsidRPr="00080B36" w:rsidRDefault="00505795" w:rsidP="00505795">
      <w:pPr>
        <w:pStyle w:val="list-bullet"/>
        <w:numPr>
          <w:ilvl w:val="0"/>
          <w:numId w:val="2"/>
        </w:numPr>
        <w:ind w:left="567" w:hanging="340"/>
        <w:rPr>
          <w:rFonts w:cs="Times New Roman"/>
          <w:spacing w:val="2"/>
          <w:lang w:val="en-US"/>
        </w:rPr>
      </w:pPr>
      <w:r w:rsidRPr="00080B36">
        <w:rPr>
          <w:rFonts w:cs="Times New Roman"/>
          <w:spacing w:val="2"/>
        </w:rPr>
        <w:t>конструкциисглаголамина</w:t>
      </w:r>
      <w:r w:rsidRPr="00080B36">
        <w:rPr>
          <w:rFonts w:cs="Times New Roman"/>
          <w:spacing w:val="2"/>
          <w:lang w:val="en-US"/>
        </w:rPr>
        <w:t xml:space="preserve"> -ing: to love/hate doing something;</w:t>
      </w:r>
    </w:p>
    <w:p w14:paraId="399E626E" w14:textId="77777777" w:rsidR="00505795" w:rsidRPr="00080B36" w:rsidRDefault="00505795" w:rsidP="00505795">
      <w:pPr>
        <w:pStyle w:val="list-bullet"/>
        <w:numPr>
          <w:ilvl w:val="0"/>
          <w:numId w:val="2"/>
        </w:numPr>
        <w:ind w:left="567" w:hanging="340"/>
        <w:rPr>
          <w:rFonts w:cs="Times New Roman"/>
          <w:lang w:val="en-US"/>
        </w:rPr>
      </w:pPr>
      <w:r w:rsidRPr="00080B36">
        <w:rPr>
          <w:rFonts w:cs="Times New Roman"/>
        </w:rPr>
        <w:t>конструкции</w:t>
      </w:r>
      <w:r w:rsidRPr="00080B36">
        <w:rPr>
          <w:rFonts w:cs="Times New Roman"/>
          <w:lang w:val="en-US"/>
        </w:rPr>
        <w:t xml:space="preserve">, </w:t>
      </w:r>
      <w:r w:rsidRPr="00080B36">
        <w:rPr>
          <w:rFonts w:cs="Times New Roman"/>
        </w:rPr>
        <w:t>содержащиеглаголы</w:t>
      </w:r>
      <w:r w:rsidRPr="00080B36">
        <w:rPr>
          <w:rFonts w:cs="Times New Roman"/>
          <w:lang w:val="en-US"/>
        </w:rPr>
        <w:t>-</w:t>
      </w:r>
      <w:r w:rsidRPr="00080B36">
        <w:rPr>
          <w:rFonts w:cs="Times New Roman"/>
        </w:rPr>
        <w:t>связки</w:t>
      </w:r>
      <w:r w:rsidRPr="00080B36">
        <w:rPr>
          <w:rFonts w:cs="Times New Roman"/>
          <w:lang w:val="en-US"/>
        </w:rPr>
        <w:t xml:space="preserve"> to be/to look/to feel/to seem; </w:t>
      </w:r>
    </w:p>
    <w:p w14:paraId="0C32F679" w14:textId="77777777" w:rsidR="00505795" w:rsidRPr="00080B36" w:rsidRDefault="00505795" w:rsidP="00505795">
      <w:pPr>
        <w:pStyle w:val="list-bullet"/>
        <w:numPr>
          <w:ilvl w:val="0"/>
          <w:numId w:val="2"/>
        </w:numPr>
        <w:ind w:left="567" w:hanging="340"/>
        <w:rPr>
          <w:rFonts w:cs="Times New Roman"/>
          <w:lang w:val="en-US"/>
        </w:rPr>
      </w:pPr>
      <w:r w:rsidRPr="00080B36">
        <w:rPr>
          <w:rFonts w:cs="Times New Roman"/>
        </w:rPr>
        <w:t>конструкции</w:t>
      </w:r>
      <w:r w:rsidRPr="00080B36">
        <w:rPr>
          <w:rFonts w:cs="Times New Roman"/>
          <w:lang w:val="en-US"/>
        </w:rPr>
        <w:t xml:space="preserve"> be/get used to do something; be/get used doing something;</w:t>
      </w:r>
    </w:p>
    <w:p w14:paraId="1A2631A3" w14:textId="77777777" w:rsidR="00505795" w:rsidRPr="00080B36" w:rsidRDefault="00505795" w:rsidP="00505795">
      <w:pPr>
        <w:pStyle w:val="list-bullet"/>
        <w:numPr>
          <w:ilvl w:val="0"/>
          <w:numId w:val="2"/>
        </w:numPr>
        <w:ind w:left="567" w:hanging="340"/>
        <w:rPr>
          <w:rFonts w:cs="Times New Roman"/>
          <w:lang w:val="en-US"/>
        </w:rPr>
      </w:pPr>
      <w:r w:rsidRPr="00080B36">
        <w:rPr>
          <w:rFonts w:cs="Times New Roman"/>
        </w:rPr>
        <w:t>конструкцию</w:t>
      </w:r>
      <w:r w:rsidRPr="00080B36">
        <w:rPr>
          <w:rFonts w:cs="Times New Roman"/>
          <w:lang w:val="en-US"/>
        </w:rPr>
        <w:t xml:space="preserve"> both … and …;</w:t>
      </w:r>
    </w:p>
    <w:p w14:paraId="464AFE1A" w14:textId="77777777" w:rsidR="00505795" w:rsidRPr="00080B36" w:rsidRDefault="00505795" w:rsidP="00505795">
      <w:pPr>
        <w:pStyle w:val="list-bullet"/>
        <w:numPr>
          <w:ilvl w:val="0"/>
          <w:numId w:val="2"/>
        </w:numPr>
        <w:ind w:left="567" w:hanging="340"/>
        <w:rPr>
          <w:rFonts w:cs="Times New Roman"/>
          <w:lang w:val="en-US"/>
        </w:rPr>
      </w:pPr>
      <w:r w:rsidRPr="00080B36">
        <w:rPr>
          <w:rFonts w:cs="Times New Roman"/>
        </w:rPr>
        <w:t>конструкции</w:t>
      </w:r>
      <w:r w:rsidRPr="00080B36">
        <w:rPr>
          <w:rFonts w:cs="Times New Roman"/>
          <w:lang w:val="en-US"/>
        </w:rPr>
        <w:t xml:space="preserve"> c </w:t>
      </w:r>
      <w:r w:rsidRPr="00080B36">
        <w:rPr>
          <w:rFonts w:cs="Times New Roman"/>
        </w:rPr>
        <w:t>глаголами</w:t>
      </w:r>
      <w:r w:rsidRPr="00080B36">
        <w:rPr>
          <w:rFonts w:cs="Times New Roman"/>
          <w:lang w:val="en-US"/>
        </w:rPr>
        <w:t xml:space="preserve"> to stop, to remember, to forget (</w:t>
      </w:r>
      <w:r w:rsidRPr="00080B36">
        <w:rPr>
          <w:rFonts w:cs="Times New Roman"/>
        </w:rPr>
        <w:t>разницавзначении</w:t>
      </w:r>
      <w:r w:rsidRPr="00080B36">
        <w:rPr>
          <w:rFonts w:cs="Times New Roman"/>
          <w:lang w:val="en-US"/>
        </w:rPr>
        <w:t xml:space="preserve"> to stop doing smth </w:t>
      </w:r>
      <w:r w:rsidRPr="00080B36">
        <w:rPr>
          <w:rFonts w:cs="Times New Roman"/>
        </w:rPr>
        <w:t>и</w:t>
      </w:r>
      <w:r w:rsidRPr="00080B36">
        <w:rPr>
          <w:rFonts w:cs="Times New Roman"/>
          <w:lang w:val="en-US"/>
        </w:rPr>
        <w:t xml:space="preserve"> to stop to do smth);</w:t>
      </w:r>
    </w:p>
    <w:p w14:paraId="4602F4A6" w14:textId="77777777" w:rsidR="00505795" w:rsidRPr="00080B36" w:rsidRDefault="00505795" w:rsidP="00505795">
      <w:pPr>
        <w:pStyle w:val="list-bullet"/>
        <w:numPr>
          <w:ilvl w:val="0"/>
          <w:numId w:val="2"/>
        </w:numPr>
        <w:ind w:left="567" w:hanging="340"/>
        <w:rPr>
          <w:rFonts w:cs="Times New Roman"/>
          <w:lang w:val="en-US"/>
        </w:rPr>
      </w:pPr>
      <w:r w:rsidRPr="00080B36">
        <w:rPr>
          <w:rFonts w:cs="Times New Roman"/>
        </w:rPr>
        <w:t>глаголыввидо</w:t>
      </w:r>
      <w:r w:rsidRPr="00080B36">
        <w:rPr>
          <w:rFonts w:cs="Times New Roman"/>
          <w:lang w:val="en-US"/>
        </w:rPr>
        <w:t>-</w:t>
      </w:r>
      <w:r w:rsidRPr="00080B36">
        <w:rPr>
          <w:rFonts w:cs="Times New Roman"/>
        </w:rPr>
        <w:t>временныхформахдействительногозалогав</w:t>
      </w:r>
      <w:r w:rsidRPr="00080B36">
        <w:rPr>
          <w:rFonts w:cs="Times New Roman"/>
          <w:lang w:val="en-US"/>
        </w:rPr>
        <w:t> </w:t>
      </w:r>
      <w:r w:rsidRPr="00080B36">
        <w:rPr>
          <w:rFonts w:cs="Times New Roman"/>
        </w:rPr>
        <w:t>изъявительномнаклонении</w:t>
      </w:r>
      <w:r w:rsidRPr="00080B36">
        <w:rPr>
          <w:rFonts w:cs="Times New Roman"/>
          <w:lang w:val="en-US"/>
        </w:rPr>
        <w:t xml:space="preserve"> (Past Perfect Tense; Present Perfect Continuous Tense, Future-in-the-Past); </w:t>
      </w:r>
    </w:p>
    <w:p w14:paraId="7A706FE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модальные глаголы в косвенной речи в настоящем и прошедшем времени;</w:t>
      </w:r>
    </w:p>
    <w:p w14:paraId="4681C47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неличные формы глагола (инфинитив, герундий, причастия настоящего и прошедшего времени);</w:t>
      </w:r>
    </w:p>
    <w:p w14:paraId="7B5AD11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наречия too — enough;</w:t>
      </w:r>
    </w:p>
    <w:p w14:paraId="66141A3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отрицательные местоимения no (и его производные nobody, nothing, etc.), none.</w:t>
      </w:r>
    </w:p>
    <w:p w14:paraId="2C3FDA66" w14:textId="77777777" w:rsidR="00505795" w:rsidRPr="00080B36" w:rsidRDefault="00505795" w:rsidP="00505795">
      <w:pPr>
        <w:pStyle w:val="body"/>
        <w:rPr>
          <w:rFonts w:cs="Times New Roman"/>
        </w:rPr>
      </w:pPr>
      <w:r w:rsidRPr="00080B36">
        <w:rPr>
          <w:rFonts w:cs="Times New Roman"/>
        </w:rPr>
        <w:t xml:space="preserve">5) </w:t>
      </w:r>
      <w:r w:rsidRPr="00080B36">
        <w:rPr>
          <w:rStyle w:val="Italic"/>
          <w:rFonts w:cs="Times New Roman"/>
        </w:rPr>
        <w:t>владеть</w:t>
      </w:r>
      <w:r w:rsidRPr="00080B36">
        <w:rPr>
          <w:rFonts w:cs="Times New Roman"/>
        </w:rPr>
        <w:t xml:space="preserve"> социокультурными знаниями и умениями: </w:t>
      </w:r>
    </w:p>
    <w:p w14:paraId="28AA4A08" w14:textId="77777777" w:rsidR="00505795" w:rsidRPr="00080B36" w:rsidRDefault="00505795" w:rsidP="00505795">
      <w:pPr>
        <w:pStyle w:val="body"/>
        <w:rPr>
          <w:rFonts w:cs="Times New Roman"/>
        </w:rPr>
      </w:pPr>
      <w:r w:rsidRPr="00080B36">
        <w:rPr>
          <w:rStyle w:val="Italic"/>
          <w:rFonts w:cs="Times New Roman"/>
        </w:rPr>
        <w:t>осуществлять</w:t>
      </w:r>
      <w:r w:rsidRPr="00080B36">
        <w:rPr>
          <w:rFonts w:cs="Times New Roman"/>
        </w:rPr>
        <w:t xml:space="preserve"> межличностное и межкультурное общение, используя знания о национально-культурных особенностях своей страны и страны/стран изучаемого языка и освоив основные социокультурные элементы речевого поведенческого этикета в стране/странах изучаемого языка в рамках тематического содержания речи;</w:t>
      </w:r>
    </w:p>
    <w:p w14:paraId="27E6D99E" w14:textId="77777777" w:rsidR="00505795" w:rsidRPr="00080B36" w:rsidRDefault="00505795" w:rsidP="00505795">
      <w:pPr>
        <w:pStyle w:val="body"/>
        <w:rPr>
          <w:rFonts w:cs="Times New Roman"/>
        </w:rPr>
      </w:pPr>
      <w:r w:rsidRPr="00080B36">
        <w:rPr>
          <w:rStyle w:val="Italic"/>
          <w:rFonts w:cs="Times New Roman"/>
        </w:rPr>
        <w:t>кратко представлять</w:t>
      </w:r>
      <w:r w:rsidRPr="00080B36">
        <w:rPr>
          <w:rFonts w:cs="Times New Roman"/>
        </w:rPr>
        <w:t xml:space="preserve"> родную страну/малую родину и страну/страны изучаемого языка (культурные явления и события; достопримечательности, выдающиеся люди); </w:t>
      </w:r>
    </w:p>
    <w:p w14:paraId="5E374B87" w14:textId="77777777" w:rsidR="00505795" w:rsidRPr="00080B36" w:rsidRDefault="00505795" w:rsidP="00505795">
      <w:pPr>
        <w:pStyle w:val="body"/>
        <w:rPr>
          <w:rStyle w:val="Bold"/>
        </w:rPr>
      </w:pPr>
      <w:r w:rsidRPr="00080B36">
        <w:rPr>
          <w:rFonts w:cs="Times New Roman"/>
        </w:rPr>
        <w:t>оказывать помощь зарубежным гостям в ситуациях повседневного общения (</w:t>
      </w:r>
      <w:r w:rsidRPr="00080B36">
        <w:rPr>
          <w:rStyle w:val="Italic"/>
          <w:rFonts w:cs="Times New Roman"/>
        </w:rPr>
        <w:t xml:space="preserve">объяснить </w:t>
      </w:r>
      <w:r w:rsidRPr="00080B36">
        <w:rPr>
          <w:rFonts w:cs="Times New Roman"/>
        </w:rPr>
        <w:t>местонахождение объекта, сообщить возможный маршрут и т. д.);</w:t>
      </w:r>
    </w:p>
    <w:p w14:paraId="0A595EAD" w14:textId="77777777" w:rsidR="00505795" w:rsidRPr="00080B36" w:rsidRDefault="00505795" w:rsidP="00505795">
      <w:pPr>
        <w:pStyle w:val="body"/>
        <w:rPr>
          <w:rFonts w:cs="Times New Roman"/>
        </w:rPr>
      </w:pPr>
      <w:r w:rsidRPr="00080B36">
        <w:rPr>
          <w:rFonts w:cs="Times New Roman"/>
        </w:rPr>
        <w:t xml:space="preserve">6) </w:t>
      </w:r>
      <w:r w:rsidRPr="00080B36">
        <w:rPr>
          <w:rStyle w:val="Italic"/>
          <w:rFonts w:cs="Times New Roman"/>
        </w:rPr>
        <w:t>владеть</w:t>
      </w:r>
      <w:r w:rsidRPr="00080B36">
        <w:rPr>
          <w:rFonts w:cs="Times New Roman"/>
        </w:rPr>
        <w:t xml:space="preserve">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2191C427" w14:textId="77777777" w:rsidR="00505795" w:rsidRPr="00080B36" w:rsidRDefault="00505795" w:rsidP="00505795">
      <w:pPr>
        <w:pStyle w:val="body"/>
        <w:rPr>
          <w:rFonts w:cs="Times New Roman"/>
        </w:rPr>
      </w:pPr>
      <w:r w:rsidRPr="00080B36">
        <w:rPr>
          <w:rFonts w:cs="Times New Roman"/>
        </w:rPr>
        <w:t xml:space="preserve">7) </w:t>
      </w:r>
      <w:r w:rsidRPr="00080B36">
        <w:rPr>
          <w:rStyle w:val="Italic"/>
          <w:rFonts w:cs="Times New Roman"/>
        </w:rPr>
        <w:t>понимать</w:t>
      </w:r>
      <w:r w:rsidRPr="00080B36">
        <w:rPr>
          <w:rFonts w:cs="Times New Roman"/>
        </w:rPr>
        <w:t xml:space="preserve">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701ED392" w14:textId="77777777" w:rsidR="00505795" w:rsidRPr="00080B36" w:rsidRDefault="00505795" w:rsidP="00505795">
      <w:pPr>
        <w:pStyle w:val="body"/>
        <w:rPr>
          <w:rFonts w:cs="Times New Roman"/>
        </w:rPr>
      </w:pPr>
      <w:r w:rsidRPr="00080B36">
        <w:rPr>
          <w:rFonts w:cs="Times New Roman"/>
        </w:rPr>
        <w:lastRenderedPageBreak/>
        <w:t xml:space="preserve">8) уметь </w:t>
      </w:r>
      <w:r w:rsidRPr="00080B36">
        <w:rPr>
          <w:rStyle w:val="Italic"/>
          <w:rFonts w:cs="Times New Roman"/>
        </w:rPr>
        <w:t xml:space="preserve">рассматривать </w:t>
      </w:r>
      <w:r w:rsidRPr="00080B36">
        <w:rPr>
          <w:rFonts w:cs="Times New Roman"/>
        </w:rPr>
        <w:t xml:space="preserve">несколько вариантов решения коммуникативной задачи в продуктивных видах речевой деятельности (говорении и письменной речи); </w:t>
      </w:r>
    </w:p>
    <w:p w14:paraId="69A78C36" w14:textId="77777777" w:rsidR="00505795" w:rsidRPr="00080B36" w:rsidRDefault="00505795" w:rsidP="00505795">
      <w:pPr>
        <w:pStyle w:val="body"/>
        <w:rPr>
          <w:rFonts w:cs="Times New Roman"/>
        </w:rPr>
      </w:pPr>
      <w:r w:rsidRPr="00080B36">
        <w:rPr>
          <w:rFonts w:cs="Times New Roman"/>
        </w:rPr>
        <w:t xml:space="preserve">9) </w:t>
      </w:r>
      <w:r w:rsidRPr="00080B36">
        <w:rPr>
          <w:rStyle w:val="Italic"/>
          <w:rFonts w:cs="Times New Roman"/>
        </w:rPr>
        <w:t xml:space="preserve">участвовать </w:t>
      </w:r>
      <w:r w:rsidRPr="00080B36">
        <w:rPr>
          <w:rFonts w:cs="Times New Roman"/>
        </w:rPr>
        <w:t xml:space="preserve">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 </w:t>
      </w:r>
    </w:p>
    <w:p w14:paraId="5BBADD57" w14:textId="77777777" w:rsidR="00505795" w:rsidRPr="00080B36" w:rsidRDefault="00505795" w:rsidP="00505795">
      <w:pPr>
        <w:pStyle w:val="body"/>
        <w:ind w:firstLine="113"/>
        <w:rPr>
          <w:rFonts w:cs="Times New Roman"/>
        </w:rPr>
      </w:pPr>
      <w:r w:rsidRPr="00080B36">
        <w:rPr>
          <w:rFonts w:cs="Times New Roman"/>
        </w:rPr>
        <w:t xml:space="preserve">10) </w:t>
      </w:r>
      <w:r w:rsidRPr="00080B36">
        <w:rPr>
          <w:rStyle w:val="Italic"/>
          <w:rFonts w:cs="Times New Roman"/>
        </w:rPr>
        <w:t>использовать</w:t>
      </w:r>
      <w:r w:rsidRPr="00080B36">
        <w:rPr>
          <w:rFonts w:cs="Times New Roman"/>
        </w:rPr>
        <w:t xml:space="preserve"> иноязычные словари и справочники, в том числе информационно-справочные системы в электронной форме;</w:t>
      </w:r>
    </w:p>
    <w:p w14:paraId="2ACA37C3" w14:textId="77777777" w:rsidR="00505795" w:rsidRPr="00080B36" w:rsidRDefault="00505795" w:rsidP="00505795">
      <w:pPr>
        <w:pStyle w:val="body"/>
        <w:ind w:firstLine="113"/>
        <w:rPr>
          <w:rFonts w:cs="Times New Roman"/>
        </w:rPr>
      </w:pPr>
      <w:r w:rsidRPr="00080B36">
        <w:rPr>
          <w:rFonts w:cs="Times New Roman"/>
        </w:rPr>
        <w:t xml:space="preserve">11) </w:t>
      </w:r>
      <w:r w:rsidRPr="00080B36">
        <w:rPr>
          <w:rStyle w:val="Italic"/>
          <w:rFonts w:cs="Times New Roman"/>
        </w:rPr>
        <w:t>достигать</w:t>
      </w:r>
      <w:r w:rsidRPr="00080B36">
        <w:rPr>
          <w:rFonts w:cs="Times New Roman"/>
        </w:rPr>
        <w:t xml:space="preserve"> взаимопонимания в процессе устного и письменного общения с носителями иностранного языка, людьми другой культуры;</w:t>
      </w:r>
    </w:p>
    <w:p w14:paraId="2AC9EF8F" w14:textId="77777777" w:rsidR="00505795" w:rsidRPr="00080B36" w:rsidRDefault="00505795" w:rsidP="00505795">
      <w:pPr>
        <w:pStyle w:val="body"/>
        <w:ind w:firstLine="113"/>
        <w:rPr>
          <w:rFonts w:cs="Times New Roman"/>
        </w:rPr>
      </w:pPr>
      <w:r w:rsidRPr="00080B36">
        <w:rPr>
          <w:rFonts w:cs="Times New Roman"/>
        </w:rPr>
        <w:t xml:space="preserve">12) </w:t>
      </w:r>
      <w:r w:rsidRPr="00080B36">
        <w:rPr>
          <w:rStyle w:val="Italic"/>
          <w:rFonts w:cs="Times New Roman"/>
        </w:rPr>
        <w:t>сравнивать</w:t>
      </w:r>
      <w:r w:rsidRPr="00080B36">
        <w:rPr>
          <w:rFonts w:cs="Times New Roman"/>
        </w:rPr>
        <w:t xml:space="preserve"> (в том числе устанавливать основания для сравнения) объекты, явления, процессы, их элементы и основные функции в рамках изученной тематики.</w:t>
      </w:r>
    </w:p>
    <w:p w14:paraId="1FF811E0" w14:textId="77777777" w:rsidR="00505795" w:rsidRPr="00080B36" w:rsidRDefault="00505795" w:rsidP="00505795">
      <w:pPr>
        <w:pStyle w:val="h3Header"/>
        <w:rPr>
          <w:rFonts w:cs="Times New Roman"/>
        </w:rPr>
      </w:pPr>
      <w:r w:rsidRPr="00080B36">
        <w:rPr>
          <w:rFonts w:cs="Times New Roman"/>
        </w:rPr>
        <w:t>9 класс</w:t>
      </w:r>
    </w:p>
    <w:p w14:paraId="0AD27873" w14:textId="77777777" w:rsidR="00505795" w:rsidRPr="00080B36" w:rsidRDefault="00505795" w:rsidP="00505795">
      <w:pPr>
        <w:pStyle w:val="body"/>
        <w:rPr>
          <w:rFonts w:cs="Times New Roman"/>
        </w:rPr>
      </w:pPr>
      <w:r w:rsidRPr="00080B36">
        <w:rPr>
          <w:rFonts w:cs="Times New Roman"/>
        </w:rPr>
        <w:t xml:space="preserve">1) </w:t>
      </w:r>
      <w:r w:rsidRPr="00080B36">
        <w:rPr>
          <w:rStyle w:val="Italic"/>
          <w:rFonts w:cs="Times New Roman"/>
        </w:rPr>
        <w:t>владеть</w:t>
      </w:r>
      <w:r w:rsidRPr="00080B36">
        <w:rPr>
          <w:rFonts w:cs="Times New Roman"/>
        </w:rPr>
        <w:t xml:space="preserve"> основными видами речевой деятельности: </w:t>
      </w:r>
    </w:p>
    <w:p w14:paraId="47637E7D" w14:textId="77777777" w:rsidR="00505795" w:rsidRPr="00080B36" w:rsidRDefault="00505795" w:rsidP="00505795">
      <w:pPr>
        <w:pStyle w:val="body"/>
        <w:rPr>
          <w:rFonts w:cs="Times New Roman"/>
        </w:rPr>
      </w:pPr>
      <w:r w:rsidRPr="00080B36">
        <w:rPr>
          <w:rStyle w:val="Bold"/>
        </w:rPr>
        <w:t>говорение:</w:t>
      </w:r>
      <w:r w:rsidRPr="00080B36">
        <w:rPr>
          <w:rStyle w:val="Italic"/>
          <w:rFonts w:cs="Times New Roman"/>
        </w:rPr>
        <w:t>вести</w:t>
      </w:r>
      <w:r w:rsidRPr="00080B36">
        <w:rPr>
          <w:rFonts w:cs="Times New Roman"/>
        </w:rPr>
        <w:t xml:space="preserve">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и/или зрительными опорами или без опор, с соблюдением норм речевого этикета, принятого в стране/странах изучаемого языка (до 6—8 реплик со стороны каждого собеседника); </w:t>
      </w:r>
    </w:p>
    <w:p w14:paraId="4EF8496A" w14:textId="77777777" w:rsidR="00505795" w:rsidRPr="00080B36" w:rsidRDefault="00505795" w:rsidP="00505795">
      <w:pPr>
        <w:pStyle w:val="body"/>
        <w:rPr>
          <w:rFonts w:cs="Times New Roman"/>
        </w:rPr>
      </w:pPr>
      <w:r w:rsidRPr="00080B36">
        <w:rPr>
          <w:rStyle w:val="Italic"/>
          <w:rFonts w:cs="Times New Roman"/>
        </w:rPr>
        <w:t>создавать</w:t>
      </w:r>
      <w:r w:rsidRPr="00080B36">
        <w:rPr>
          <w:rFonts w:cs="Times New Roman"/>
        </w:rPr>
        <w:t xml:space="preserve"> разные виды монологических высказываний (описание, в том числе характеристика; повествование/сообщение, рассуждение) с вербальными и/или зрительными опорами или без опор в рамках тематического содержания речи (объём монологического высказывания — до 10—12 фраз); </w:t>
      </w:r>
      <w:r w:rsidRPr="00080B36">
        <w:rPr>
          <w:rStyle w:val="Italic"/>
          <w:rFonts w:cs="Times New Roman"/>
        </w:rPr>
        <w:t xml:space="preserve">излагать </w:t>
      </w:r>
      <w:r w:rsidRPr="00080B36">
        <w:rPr>
          <w:rFonts w:cs="Times New Roman"/>
        </w:rPr>
        <w:t xml:space="preserve">основное содержание прочитанного/прослушанного текста со зрительными и/или вербальными опорами (объём — 10—12 фраз); </w:t>
      </w:r>
      <w:r w:rsidRPr="00080B36">
        <w:rPr>
          <w:rStyle w:val="Italic"/>
          <w:rFonts w:cs="Times New Roman"/>
        </w:rPr>
        <w:t>излагать</w:t>
      </w:r>
      <w:r w:rsidRPr="00080B36">
        <w:rPr>
          <w:rFonts w:cs="Times New Roman"/>
        </w:rPr>
        <w:t xml:space="preserve"> результаты выполненной проектной работы; (объём — 10—12 фраз);</w:t>
      </w:r>
    </w:p>
    <w:p w14:paraId="262556B4" w14:textId="77777777" w:rsidR="00505795" w:rsidRPr="00080B36" w:rsidRDefault="00505795" w:rsidP="00505795">
      <w:pPr>
        <w:pStyle w:val="body"/>
        <w:rPr>
          <w:rFonts w:cs="Times New Roman"/>
          <w:spacing w:val="2"/>
        </w:rPr>
      </w:pPr>
      <w:proofErr w:type="gramStart"/>
      <w:r w:rsidRPr="00080B36">
        <w:rPr>
          <w:rStyle w:val="Bold"/>
          <w:spacing w:val="2"/>
        </w:rPr>
        <w:t>аудирование:</w:t>
      </w:r>
      <w:r w:rsidRPr="00080B36">
        <w:rPr>
          <w:rStyle w:val="Italic"/>
          <w:rFonts w:cs="Times New Roman"/>
          <w:spacing w:val="2"/>
        </w:rPr>
        <w:t>воспринимать</w:t>
      </w:r>
      <w:proofErr w:type="gramEnd"/>
      <w:r w:rsidRPr="00080B36">
        <w:rPr>
          <w:rStyle w:val="Italic"/>
          <w:rFonts w:cs="Times New Roman"/>
          <w:spacing w:val="2"/>
        </w:rPr>
        <w:t xml:space="preserve"> на слух и понимать</w:t>
      </w:r>
      <w:r w:rsidRPr="00080B36">
        <w:rPr>
          <w:rFonts w:cs="Times New Roman"/>
          <w:spacing w:val="2"/>
        </w:rPr>
        <w:t xml:space="preserve">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нужной/интересующей/запрашиваемой информации (время звучания текста/текстов для аудирования — до 2 минут);</w:t>
      </w:r>
    </w:p>
    <w:p w14:paraId="017C0026" w14:textId="77777777" w:rsidR="00505795" w:rsidRPr="00080B36" w:rsidRDefault="00505795" w:rsidP="00505795">
      <w:pPr>
        <w:pStyle w:val="body"/>
        <w:rPr>
          <w:rFonts w:cs="Times New Roman"/>
          <w:spacing w:val="1"/>
        </w:rPr>
      </w:pPr>
      <w:r w:rsidRPr="00080B36">
        <w:rPr>
          <w:rStyle w:val="Bold"/>
          <w:spacing w:val="1"/>
        </w:rPr>
        <w:t xml:space="preserve">смысловое чтение: </w:t>
      </w:r>
      <w:r w:rsidRPr="00080B36">
        <w:rPr>
          <w:rStyle w:val="Italic"/>
          <w:rFonts w:cs="Times New Roman"/>
          <w:spacing w:val="1"/>
        </w:rPr>
        <w:t>читать про себя и понимать</w:t>
      </w:r>
      <w:r w:rsidRPr="00080B36">
        <w:rPr>
          <w:rFonts w:cs="Times New Roman"/>
          <w:spacing w:val="1"/>
        </w:rPr>
        <w:t xml:space="preserve">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(объём текста/текстов для чтения — 500—600 слов); </w:t>
      </w:r>
      <w:r w:rsidRPr="00080B36">
        <w:rPr>
          <w:rStyle w:val="Italic"/>
          <w:rFonts w:cs="Times New Roman"/>
          <w:spacing w:val="1"/>
        </w:rPr>
        <w:t xml:space="preserve">читать про себя </w:t>
      </w:r>
      <w:r w:rsidRPr="00080B36">
        <w:rPr>
          <w:rFonts w:cs="Times New Roman"/>
          <w:spacing w:val="1"/>
        </w:rPr>
        <w:t xml:space="preserve">несплошные тексты (таблицы, диаграммы) и </w:t>
      </w:r>
      <w:r w:rsidRPr="00080B36">
        <w:rPr>
          <w:rStyle w:val="Italic"/>
          <w:rFonts w:cs="Times New Roman"/>
          <w:spacing w:val="1"/>
        </w:rPr>
        <w:t>понимать</w:t>
      </w:r>
      <w:r w:rsidRPr="00080B36">
        <w:rPr>
          <w:rFonts w:cs="Times New Roman"/>
          <w:spacing w:val="1"/>
        </w:rPr>
        <w:t xml:space="preserve"> представленную в них информацию; </w:t>
      </w:r>
      <w:r w:rsidRPr="00080B36">
        <w:rPr>
          <w:rStyle w:val="Italic"/>
          <w:rFonts w:cs="Times New Roman"/>
          <w:spacing w:val="1"/>
        </w:rPr>
        <w:t>обобщать</w:t>
      </w:r>
      <w:r w:rsidRPr="00080B36">
        <w:rPr>
          <w:rFonts w:cs="Times New Roman"/>
          <w:spacing w:val="1"/>
        </w:rPr>
        <w:t xml:space="preserve"> и </w:t>
      </w:r>
      <w:r w:rsidRPr="00080B36">
        <w:rPr>
          <w:rStyle w:val="Italic"/>
          <w:rFonts w:cs="Times New Roman"/>
          <w:spacing w:val="1"/>
        </w:rPr>
        <w:t>оценивать</w:t>
      </w:r>
      <w:r w:rsidRPr="00080B36">
        <w:rPr>
          <w:rFonts w:cs="Times New Roman"/>
          <w:spacing w:val="1"/>
        </w:rPr>
        <w:t xml:space="preserve"> полученную при чтении информацию;</w:t>
      </w:r>
    </w:p>
    <w:p w14:paraId="0D1E7398" w14:textId="77777777" w:rsidR="00505795" w:rsidRPr="00080B36" w:rsidRDefault="00505795" w:rsidP="00505795">
      <w:pPr>
        <w:pStyle w:val="body"/>
        <w:rPr>
          <w:rFonts w:cs="Times New Roman"/>
        </w:rPr>
      </w:pPr>
      <w:r w:rsidRPr="00080B36">
        <w:rPr>
          <w:rStyle w:val="Bold"/>
        </w:rPr>
        <w:t>письменная речь:</w:t>
      </w:r>
      <w:r w:rsidRPr="00080B36">
        <w:rPr>
          <w:rStyle w:val="Italic"/>
          <w:rFonts w:cs="Times New Roman"/>
        </w:rPr>
        <w:t>заполнять</w:t>
      </w:r>
      <w:r w:rsidRPr="00080B36">
        <w:rPr>
          <w:rFonts w:cs="Times New Roman"/>
        </w:rPr>
        <w:t xml:space="preserve"> анкеты и формуляры, сообщая о себе основные сведения, в соответствии с нормами, принятыми в стране/странах изучаемого языка; </w:t>
      </w:r>
      <w:r w:rsidRPr="00080B36">
        <w:rPr>
          <w:rStyle w:val="Italic"/>
          <w:rFonts w:cs="Times New Roman"/>
        </w:rPr>
        <w:t>писать</w:t>
      </w:r>
      <w:r w:rsidRPr="00080B36">
        <w:rPr>
          <w:rFonts w:cs="Times New Roman"/>
        </w:rPr>
        <w:t xml:space="preserve"> электронное сообщение личного характера, соблюдая речевой этикет, принятый в стране/странах изучаемого языка (объём сообщения — до 120 слов); </w:t>
      </w:r>
      <w:r w:rsidRPr="00080B36">
        <w:rPr>
          <w:rStyle w:val="Italic"/>
          <w:rFonts w:cs="Times New Roman"/>
        </w:rPr>
        <w:t>создавать</w:t>
      </w:r>
      <w:r w:rsidRPr="00080B36">
        <w:rPr>
          <w:rFonts w:cs="Times New Roman"/>
        </w:rPr>
        <w:t xml:space="preserve"> небольшое письменное высказывание с опорой на образец, план, таблицу, прочитанный/прослушанный текст (объём высказывания — до 120 слов); </w:t>
      </w:r>
      <w:r w:rsidRPr="00080B36">
        <w:rPr>
          <w:rStyle w:val="Italic"/>
          <w:rFonts w:cs="Times New Roman"/>
        </w:rPr>
        <w:t>заполнять</w:t>
      </w:r>
      <w:r w:rsidRPr="00080B36">
        <w:rPr>
          <w:rFonts w:cs="Times New Roman"/>
        </w:rPr>
        <w:t xml:space="preserve"> таблицу, кратко фиксируя содержание прочитанного/прослушанного текста; </w:t>
      </w:r>
      <w:r w:rsidRPr="00080B36">
        <w:rPr>
          <w:rStyle w:val="Italic"/>
          <w:rFonts w:cs="Times New Roman"/>
        </w:rPr>
        <w:t>письменно представлять</w:t>
      </w:r>
      <w:r w:rsidRPr="00080B36">
        <w:rPr>
          <w:rFonts w:cs="Times New Roman"/>
        </w:rPr>
        <w:t xml:space="preserve"> результаты выполненной проектной работы (объём — 100—120 слов);</w:t>
      </w:r>
    </w:p>
    <w:p w14:paraId="64455420" w14:textId="77777777" w:rsidR="00505795" w:rsidRPr="00080B36" w:rsidRDefault="00505795" w:rsidP="00505795">
      <w:pPr>
        <w:pStyle w:val="body"/>
        <w:rPr>
          <w:rFonts w:cs="Times New Roman"/>
        </w:rPr>
      </w:pPr>
      <w:r w:rsidRPr="00080B36">
        <w:rPr>
          <w:rFonts w:cs="Times New Roman"/>
        </w:rPr>
        <w:t xml:space="preserve">2) владеть </w:t>
      </w:r>
      <w:r w:rsidRPr="00080B36">
        <w:rPr>
          <w:rStyle w:val="Bold"/>
        </w:rPr>
        <w:t xml:space="preserve">фонетическими </w:t>
      </w:r>
      <w:r w:rsidRPr="00080B36">
        <w:rPr>
          <w:rFonts w:cs="Times New Roman"/>
        </w:rPr>
        <w:t>навыками:</w:t>
      </w:r>
      <w:r w:rsidRPr="00080B36">
        <w:rPr>
          <w:rStyle w:val="Italic"/>
          <w:rFonts w:cs="Times New Roman"/>
        </w:rPr>
        <w:t>различать на слух</w:t>
      </w:r>
      <w:r w:rsidRPr="00080B36">
        <w:rPr>
          <w:rFonts w:cs="Times New Roman"/>
        </w:rPr>
        <w:t xml:space="preserve"> и адекватно, без ошибок, ведущих к сбою коммуникации, </w:t>
      </w:r>
      <w:r w:rsidRPr="00080B36">
        <w:rPr>
          <w:rStyle w:val="Italic"/>
          <w:rFonts w:cs="Times New Roman"/>
        </w:rPr>
        <w:t>произносить</w:t>
      </w:r>
      <w:r w:rsidRPr="00080B36">
        <w:rPr>
          <w:rFonts w:cs="Times New Roman"/>
        </w:rPr>
        <w:t xml:space="preserve"> слова с правильным ударением и фразы с соблюдением их ритмико-интонационных особенностей, в том числе </w:t>
      </w:r>
      <w:r w:rsidRPr="00080B36">
        <w:rPr>
          <w:rStyle w:val="Italic"/>
          <w:rFonts w:cs="Times New Roman"/>
        </w:rPr>
        <w:t>применять правила</w:t>
      </w:r>
      <w:r w:rsidRPr="00080B36">
        <w:rPr>
          <w:rFonts w:cs="Times New Roman"/>
        </w:rPr>
        <w:t xml:space="preserve"> отсутствия фразового ударения на служебных словах; </w:t>
      </w:r>
      <w:r w:rsidRPr="00080B36">
        <w:rPr>
          <w:rStyle w:val="Italic"/>
          <w:rFonts w:cs="Times New Roman"/>
        </w:rPr>
        <w:t xml:space="preserve">владеть </w:t>
      </w:r>
      <w:r w:rsidRPr="00080B36">
        <w:rPr>
          <w:rFonts w:cs="Times New Roman"/>
        </w:rPr>
        <w:t>правилами чтения и выразительно</w:t>
      </w:r>
      <w:r w:rsidRPr="00080B36">
        <w:rPr>
          <w:rStyle w:val="Italic"/>
          <w:rFonts w:cs="Times New Roman"/>
        </w:rPr>
        <w:t xml:space="preserve"> читать вслух</w:t>
      </w:r>
      <w:r w:rsidRPr="00080B36">
        <w:rPr>
          <w:rFonts w:cs="Times New Roman"/>
        </w:rPr>
        <w:t xml:space="preserve">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r w:rsidRPr="00080B36">
        <w:rPr>
          <w:rStyle w:val="Italic"/>
          <w:rFonts w:cs="Times New Roman"/>
        </w:rPr>
        <w:t>читать</w:t>
      </w:r>
      <w:r w:rsidRPr="00080B36">
        <w:rPr>
          <w:rFonts w:cs="Times New Roman"/>
        </w:rPr>
        <w:t xml:space="preserve"> новые слова согласно основным правилам чтения.</w:t>
      </w:r>
    </w:p>
    <w:p w14:paraId="52B94706" w14:textId="77777777" w:rsidR="00505795" w:rsidRPr="00080B36" w:rsidRDefault="00505795" w:rsidP="00505795">
      <w:pPr>
        <w:pStyle w:val="body"/>
        <w:rPr>
          <w:rFonts w:cs="Times New Roman"/>
        </w:rPr>
      </w:pPr>
      <w:r w:rsidRPr="00080B36">
        <w:rPr>
          <w:rStyle w:val="Italic"/>
          <w:rFonts w:cs="Times New Roman"/>
        </w:rPr>
        <w:t xml:space="preserve">владеть </w:t>
      </w:r>
      <w:r w:rsidRPr="00080B36">
        <w:rPr>
          <w:rStyle w:val="Bold"/>
        </w:rPr>
        <w:t>орфографическими</w:t>
      </w:r>
      <w:r w:rsidRPr="00080B36">
        <w:rPr>
          <w:rFonts w:cs="Times New Roman"/>
        </w:rPr>
        <w:t xml:space="preserve"> навыками: правильно </w:t>
      </w:r>
      <w:r w:rsidRPr="00080B36">
        <w:rPr>
          <w:rStyle w:val="Italic"/>
          <w:rFonts w:cs="Times New Roman"/>
        </w:rPr>
        <w:t>писать</w:t>
      </w:r>
      <w:r w:rsidRPr="00080B36">
        <w:rPr>
          <w:rFonts w:cs="Times New Roman"/>
        </w:rPr>
        <w:t xml:space="preserve"> изученные слова;</w:t>
      </w:r>
    </w:p>
    <w:p w14:paraId="28E688D9" w14:textId="77777777" w:rsidR="00505795" w:rsidRPr="00080B36" w:rsidRDefault="00505795" w:rsidP="00505795">
      <w:pPr>
        <w:pStyle w:val="body"/>
        <w:rPr>
          <w:rFonts w:cs="Times New Roman"/>
        </w:rPr>
      </w:pPr>
      <w:r w:rsidRPr="00080B36">
        <w:rPr>
          <w:rStyle w:val="Italic"/>
          <w:rFonts w:cs="Times New Roman"/>
        </w:rPr>
        <w:t>владеть</w:t>
      </w:r>
      <w:r w:rsidRPr="00080B36">
        <w:rPr>
          <w:rStyle w:val="Bold"/>
        </w:rPr>
        <w:t xml:space="preserve">пунктуационными </w:t>
      </w:r>
      <w:r w:rsidRPr="00080B36">
        <w:rPr>
          <w:rFonts w:cs="Times New Roman"/>
        </w:rPr>
        <w:t xml:space="preserve">навыками: </w:t>
      </w:r>
      <w:r w:rsidRPr="00080B36">
        <w:rPr>
          <w:rStyle w:val="Italic"/>
          <w:rFonts w:cs="Times New Roman"/>
        </w:rPr>
        <w:t>использовать</w:t>
      </w:r>
      <w:r w:rsidRPr="00080B36">
        <w:rPr>
          <w:rFonts w:cs="Times New Roman"/>
        </w:rPr>
        <w:t xml:space="preserve"> точку, вопросительный и восклицательный знаки в конце предложения, запятую при перечислении и обращении, апостроф; пунктуационно правильно </w:t>
      </w:r>
      <w:r w:rsidRPr="00080B36">
        <w:rPr>
          <w:rStyle w:val="Italic"/>
          <w:rFonts w:cs="Times New Roman"/>
        </w:rPr>
        <w:t>оформлять</w:t>
      </w:r>
      <w:r w:rsidRPr="00080B36">
        <w:rPr>
          <w:rFonts w:cs="Times New Roman"/>
        </w:rPr>
        <w:t xml:space="preserve"> электронное сообщение личного характера; </w:t>
      </w:r>
    </w:p>
    <w:p w14:paraId="2F1CB43D" w14:textId="77777777" w:rsidR="00505795" w:rsidRPr="00080B36" w:rsidRDefault="00505795" w:rsidP="00505795">
      <w:pPr>
        <w:pStyle w:val="body"/>
        <w:rPr>
          <w:rFonts w:cs="Times New Roman"/>
        </w:rPr>
      </w:pPr>
      <w:r w:rsidRPr="00080B36">
        <w:rPr>
          <w:rFonts w:cs="Times New Roman"/>
        </w:rPr>
        <w:t xml:space="preserve">3) </w:t>
      </w:r>
      <w:r w:rsidRPr="00080B36">
        <w:rPr>
          <w:rStyle w:val="Italic"/>
          <w:rFonts w:cs="Times New Roman"/>
        </w:rPr>
        <w:t xml:space="preserve">распознавать </w:t>
      </w:r>
      <w:r w:rsidRPr="00080B36">
        <w:rPr>
          <w:rFonts w:cs="Times New Roman"/>
        </w:rPr>
        <w:t xml:space="preserve">в звучащем и письменном тексте 1350 лексических единиц (слов, словосочетаний, речевых клише) и правильно </w:t>
      </w:r>
      <w:r w:rsidRPr="00080B36">
        <w:rPr>
          <w:rStyle w:val="Italic"/>
          <w:rFonts w:cs="Times New Roman"/>
        </w:rPr>
        <w:t>употреблять</w:t>
      </w:r>
      <w:r w:rsidRPr="00080B36">
        <w:rPr>
          <w:rFonts w:cs="Times New Roman"/>
        </w:rPr>
        <w:t xml:space="preserve">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7B3B65F8" w14:textId="77777777" w:rsidR="00505795" w:rsidRPr="00080B36" w:rsidRDefault="00505795" w:rsidP="00505795">
      <w:pPr>
        <w:pStyle w:val="body"/>
        <w:rPr>
          <w:rFonts w:cs="Times New Roman"/>
        </w:rPr>
      </w:pPr>
      <w:r w:rsidRPr="00080B36">
        <w:rPr>
          <w:rStyle w:val="Italic"/>
          <w:rFonts w:cs="Times New Roman"/>
        </w:rPr>
        <w:t>распознавать и употреблять</w:t>
      </w:r>
      <w:r w:rsidRPr="00080B36">
        <w:rPr>
          <w:rFonts w:cs="Times New Roman"/>
        </w:rPr>
        <w:t xml:space="preserve">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 </w:t>
      </w:r>
    </w:p>
    <w:p w14:paraId="30C3C4D2" w14:textId="77777777" w:rsidR="00505795" w:rsidRPr="00080B36" w:rsidRDefault="00505795" w:rsidP="00505795">
      <w:pPr>
        <w:pStyle w:val="body"/>
        <w:rPr>
          <w:rFonts w:cs="Times New Roman"/>
          <w:spacing w:val="-2"/>
        </w:rPr>
      </w:pPr>
      <w:r w:rsidRPr="00080B36">
        <w:rPr>
          <w:rStyle w:val="Italic"/>
          <w:rFonts w:cs="Times New Roman"/>
          <w:spacing w:val="-2"/>
        </w:rPr>
        <w:t>распознавать и употреблять</w:t>
      </w:r>
      <w:r w:rsidRPr="00080B36">
        <w:rPr>
          <w:rFonts w:cs="Times New Roman"/>
          <w:spacing w:val="-2"/>
        </w:rPr>
        <w:t xml:space="preserve">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61626B27" w14:textId="77777777" w:rsidR="00505795" w:rsidRPr="00080B36" w:rsidRDefault="00505795" w:rsidP="00505795">
      <w:pPr>
        <w:pStyle w:val="body"/>
        <w:rPr>
          <w:rFonts w:cs="Times New Roman"/>
        </w:rPr>
      </w:pPr>
      <w:r w:rsidRPr="00080B36">
        <w:rPr>
          <w:rFonts w:cs="Times New Roman"/>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17B5A038" w14:textId="77777777" w:rsidR="00505795" w:rsidRPr="00080B36" w:rsidRDefault="00505795" w:rsidP="00505795">
      <w:pPr>
        <w:pStyle w:val="body"/>
        <w:rPr>
          <w:rFonts w:cs="Times New Roman"/>
        </w:rPr>
      </w:pPr>
      <w:r w:rsidRPr="00080B36">
        <w:rPr>
          <w:rFonts w:cs="Times New Roman"/>
        </w:rPr>
        <w:t xml:space="preserve">4) </w:t>
      </w:r>
      <w:r w:rsidRPr="00080B36">
        <w:rPr>
          <w:rStyle w:val="Italic"/>
          <w:rFonts w:cs="Times New Roman"/>
        </w:rPr>
        <w:t>знать и понимать</w:t>
      </w:r>
      <w:r w:rsidRPr="00080B36">
        <w:rPr>
          <w:rFonts w:cs="Times New Roman"/>
        </w:rPr>
        <w:t xml:space="preserve"> особенности структуры простых и сложных предложений и различных коммуникативных типов предложений английского языка;</w:t>
      </w:r>
    </w:p>
    <w:p w14:paraId="2DD05126" w14:textId="77777777" w:rsidR="00505795" w:rsidRPr="00080B36" w:rsidRDefault="00505795" w:rsidP="00505795">
      <w:pPr>
        <w:pStyle w:val="body"/>
        <w:rPr>
          <w:rFonts w:cs="Times New Roman"/>
        </w:rPr>
      </w:pPr>
      <w:r w:rsidRPr="00080B36">
        <w:rPr>
          <w:rStyle w:val="Italic"/>
          <w:rFonts w:cs="Times New Roman"/>
        </w:rPr>
        <w:t>распознавать</w:t>
      </w:r>
      <w:r w:rsidRPr="00080B36">
        <w:rPr>
          <w:rFonts w:cs="Times New Roman"/>
        </w:rPr>
        <w:t xml:space="preserve"> в письменном и звучащем тексте и </w:t>
      </w:r>
      <w:r w:rsidRPr="00080B36">
        <w:rPr>
          <w:rStyle w:val="Italic"/>
          <w:rFonts w:cs="Times New Roman"/>
        </w:rPr>
        <w:t>употреблять</w:t>
      </w:r>
      <w:r w:rsidRPr="00080B36">
        <w:rPr>
          <w:rFonts w:cs="Times New Roman"/>
        </w:rPr>
        <w:t>в устной и письменной речи:</w:t>
      </w:r>
    </w:p>
    <w:p w14:paraId="2BC5D940" w14:textId="77777777" w:rsidR="00505795" w:rsidRPr="00080B36" w:rsidRDefault="00505795" w:rsidP="00505795">
      <w:pPr>
        <w:pStyle w:val="list-bullet"/>
        <w:numPr>
          <w:ilvl w:val="0"/>
          <w:numId w:val="2"/>
        </w:numPr>
        <w:ind w:left="567" w:hanging="340"/>
        <w:rPr>
          <w:rFonts w:cs="Times New Roman"/>
          <w:lang w:val="en-US"/>
        </w:rPr>
      </w:pPr>
      <w:r w:rsidRPr="00080B36">
        <w:rPr>
          <w:rFonts w:cs="Times New Roman"/>
        </w:rPr>
        <w:t>предложениясосложнымдополнением</w:t>
      </w:r>
      <w:r w:rsidRPr="00080B36">
        <w:rPr>
          <w:rFonts w:cs="Times New Roman"/>
          <w:lang w:val="en-US"/>
        </w:rPr>
        <w:t xml:space="preserve"> (Complex Object) (I want to have my hair cut.);</w:t>
      </w:r>
    </w:p>
    <w:p w14:paraId="602C39C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предложения с I wish;</w:t>
      </w:r>
    </w:p>
    <w:p w14:paraId="1BB2473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условные предложения нереального характера (Conditional II); </w:t>
      </w:r>
    </w:p>
    <w:p w14:paraId="2163B9D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конструкцию для выражения предпочтения I prefer …/I’d prefer …/I’d rather …;</w:t>
      </w:r>
    </w:p>
    <w:p w14:paraId="09DE30C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предложения с конструкцией either … or, neither … nor;</w:t>
      </w:r>
    </w:p>
    <w:p w14:paraId="2C02CFF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формы страдательного залога Present Perfect Passive;</w:t>
      </w:r>
    </w:p>
    <w:p w14:paraId="02F0DFA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порядок следования имён прилагательных (nice long blond hair);</w:t>
      </w:r>
    </w:p>
    <w:p w14:paraId="6DC07729" w14:textId="77777777" w:rsidR="00505795" w:rsidRPr="00080B36" w:rsidRDefault="00505795" w:rsidP="00505795">
      <w:pPr>
        <w:pStyle w:val="body"/>
        <w:rPr>
          <w:rFonts w:cs="Times New Roman"/>
        </w:rPr>
      </w:pPr>
      <w:r w:rsidRPr="00080B36">
        <w:rPr>
          <w:rFonts w:cs="Times New Roman"/>
        </w:rPr>
        <w:t xml:space="preserve">5) </w:t>
      </w:r>
      <w:r w:rsidRPr="00080B36">
        <w:rPr>
          <w:rStyle w:val="Italic"/>
          <w:rFonts w:cs="Times New Roman"/>
        </w:rPr>
        <w:t>владеть</w:t>
      </w:r>
      <w:r w:rsidRPr="00080B36">
        <w:rPr>
          <w:rFonts w:cs="Times New Roman"/>
        </w:rPr>
        <w:t xml:space="preserve"> социокультурными знаниями и умениями: </w:t>
      </w:r>
    </w:p>
    <w:p w14:paraId="0BA83EE9" w14:textId="77777777" w:rsidR="00505795" w:rsidRPr="00080B36" w:rsidRDefault="00505795" w:rsidP="00505795">
      <w:pPr>
        <w:pStyle w:val="body"/>
        <w:rPr>
          <w:rFonts w:cs="Times New Roman"/>
        </w:rPr>
      </w:pPr>
      <w:r w:rsidRPr="00080B36">
        <w:rPr>
          <w:rStyle w:val="Italic"/>
          <w:rFonts w:cs="Times New Roman"/>
        </w:rPr>
        <w:t>знать/понимать и использовать</w:t>
      </w:r>
      <w:r w:rsidRPr="00080B36">
        <w:rPr>
          <w:rFonts w:cs="Times New Roman"/>
        </w:rPr>
        <w:t xml:space="preserve"> в устной и письменной речи наиболее употребительную тематическую фоновую лексику и реалии страны/стран изучаемого языка в рамках тематического содержания речи (основные национальные праздники, обычаи, традиции); </w:t>
      </w:r>
    </w:p>
    <w:p w14:paraId="5082211F" w14:textId="77777777" w:rsidR="00505795" w:rsidRPr="00080B36" w:rsidRDefault="00505795" w:rsidP="00505795">
      <w:pPr>
        <w:pStyle w:val="body"/>
        <w:rPr>
          <w:rFonts w:cs="Times New Roman"/>
        </w:rPr>
      </w:pPr>
      <w:r w:rsidRPr="00080B36">
        <w:rPr>
          <w:rStyle w:val="Italic"/>
          <w:rFonts w:cs="Times New Roman"/>
        </w:rPr>
        <w:t>выражать</w:t>
      </w:r>
      <w:r w:rsidRPr="00080B36">
        <w:rPr>
          <w:rFonts w:cs="Times New Roman"/>
        </w:rPr>
        <w:t xml:space="preserve"> модальные значения, чувства и эмоции;</w:t>
      </w:r>
    </w:p>
    <w:p w14:paraId="2B3D901C" w14:textId="77777777" w:rsidR="00505795" w:rsidRPr="00080B36" w:rsidRDefault="00505795" w:rsidP="00505795">
      <w:pPr>
        <w:pStyle w:val="body"/>
        <w:rPr>
          <w:rFonts w:cs="Times New Roman"/>
        </w:rPr>
      </w:pPr>
      <w:r w:rsidRPr="00080B36">
        <w:rPr>
          <w:rStyle w:val="Italic"/>
          <w:rFonts w:cs="Times New Roman"/>
        </w:rPr>
        <w:t>иметь</w:t>
      </w:r>
      <w:r w:rsidRPr="00080B36">
        <w:rPr>
          <w:rFonts w:cs="Times New Roman"/>
        </w:rPr>
        <w:t xml:space="preserve"> элементарные представления о различных вариантах английского языка;</w:t>
      </w:r>
    </w:p>
    <w:p w14:paraId="73CE4096" w14:textId="77777777" w:rsidR="00505795" w:rsidRPr="00080B36" w:rsidRDefault="00505795" w:rsidP="00505795">
      <w:pPr>
        <w:pStyle w:val="body"/>
        <w:rPr>
          <w:rFonts w:cs="Times New Roman"/>
        </w:rPr>
      </w:pPr>
      <w:r w:rsidRPr="00080B36">
        <w:rPr>
          <w:rStyle w:val="Italic"/>
          <w:rFonts w:cs="Times New Roman"/>
        </w:rPr>
        <w:t>обладать</w:t>
      </w:r>
      <w:r w:rsidRPr="00080B36">
        <w:rPr>
          <w:rFonts w:cs="Times New Roman"/>
        </w:rPr>
        <w:t xml:space="preserve"> базовыми знаниями о социокультурном портрете и культурном наследии родной страны и страны/стран изучаемого языка; </w:t>
      </w:r>
      <w:r w:rsidRPr="00080B36">
        <w:rPr>
          <w:rStyle w:val="Italic"/>
          <w:rFonts w:cs="Times New Roman"/>
        </w:rPr>
        <w:t xml:space="preserve">уметь представлять </w:t>
      </w:r>
      <w:r w:rsidRPr="00080B36">
        <w:rPr>
          <w:rFonts w:cs="Times New Roman"/>
        </w:rPr>
        <w:t xml:space="preserve">Россию и страну/страны изучаемого языка; </w:t>
      </w:r>
      <w:r w:rsidRPr="00080B36">
        <w:rPr>
          <w:rStyle w:val="Italic"/>
          <w:rFonts w:cs="Times New Roman"/>
        </w:rPr>
        <w:t>оказывать помощь</w:t>
      </w:r>
      <w:r w:rsidRPr="00080B36">
        <w:rPr>
          <w:rFonts w:cs="Times New Roman"/>
        </w:rPr>
        <w:t xml:space="preserve"> зарубежным гостям в ситуациях повседневного общения;</w:t>
      </w:r>
    </w:p>
    <w:p w14:paraId="4A90A018" w14:textId="77777777" w:rsidR="00505795" w:rsidRPr="00080B36" w:rsidRDefault="00505795" w:rsidP="00505795">
      <w:pPr>
        <w:pStyle w:val="body"/>
        <w:rPr>
          <w:rFonts w:cs="Times New Roman"/>
        </w:rPr>
      </w:pPr>
      <w:r w:rsidRPr="00080B36">
        <w:rPr>
          <w:rFonts w:cs="Times New Roman"/>
        </w:rPr>
        <w:t xml:space="preserve">6) </w:t>
      </w:r>
      <w:r w:rsidRPr="00080B36">
        <w:rPr>
          <w:rStyle w:val="Italic"/>
          <w:rFonts w:cs="Times New Roman"/>
        </w:rPr>
        <w:t>владеть</w:t>
      </w:r>
      <w:r w:rsidRPr="00080B36">
        <w:rPr>
          <w:rFonts w:cs="Times New Roman"/>
        </w:rPr>
        <w:t xml:space="preserve"> компенсаторными умениями: использовать при говорении переспрос; использовать при говорении и письме перифраз/толкование,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295A9E40" w14:textId="77777777" w:rsidR="00505795" w:rsidRPr="00080B36" w:rsidRDefault="00505795" w:rsidP="00505795">
      <w:pPr>
        <w:pStyle w:val="body"/>
        <w:rPr>
          <w:rFonts w:cs="Times New Roman"/>
        </w:rPr>
      </w:pPr>
      <w:r w:rsidRPr="00080B36">
        <w:rPr>
          <w:rFonts w:cs="Times New Roman"/>
        </w:rPr>
        <w:t xml:space="preserve">7) </w:t>
      </w:r>
      <w:r w:rsidRPr="00080B36">
        <w:rPr>
          <w:rStyle w:val="Italic"/>
          <w:rFonts w:cs="Times New Roman"/>
        </w:rPr>
        <w:t>уметь рассматривать</w:t>
      </w:r>
      <w:r w:rsidRPr="00080B36">
        <w:rPr>
          <w:rFonts w:cs="Times New Roman"/>
        </w:rPr>
        <w:t xml:space="preserve"> несколько вариантов решения коммуникативной задачи в продуктивных видах речевой деятельности (говорении и письменной речи); </w:t>
      </w:r>
    </w:p>
    <w:p w14:paraId="1475B573" w14:textId="77777777" w:rsidR="00505795" w:rsidRPr="00080B36" w:rsidRDefault="00505795" w:rsidP="00505795">
      <w:pPr>
        <w:pStyle w:val="body"/>
        <w:rPr>
          <w:rFonts w:cs="Times New Roman"/>
        </w:rPr>
      </w:pPr>
      <w:r w:rsidRPr="00080B36">
        <w:rPr>
          <w:rFonts w:cs="Times New Roman"/>
        </w:rPr>
        <w:t xml:space="preserve">8) </w:t>
      </w:r>
      <w:r w:rsidRPr="00080B36">
        <w:rPr>
          <w:rStyle w:val="Italic"/>
          <w:rFonts w:cs="Times New Roman"/>
        </w:rPr>
        <w:t>участвовать</w:t>
      </w:r>
      <w:r w:rsidRPr="00080B36">
        <w:rPr>
          <w:rFonts w:cs="Times New Roman"/>
        </w:rPr>
        <w:t xml:space="preserve">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 </w:t>
      </w:r>
    </w:p>
    <w:p w14:paraId="02BEB919" w14:textId="77777777" w:rsidR="00505795" w:rsidRPr="00080B36" w:rsidRDefault="00505795" w:rsidP="00505795">
      <w:pPr>
        <w:pStyle w:val="body"/>
        <w:rPr>
          <w:rFonts w:cs="Times New Roman"/>
          <w:spacing w:val="2"/>
        </w:rPr>
      </w:pPr>
      <w:r w:rsidRPr="00080B36">
        <w:rPr>
          <w:rFonts w:cs="Times New Roman"/>
          <w:spacing w:val="2"/>
        </w:rPr>
        <w:t xml:space="preserve">9) </w:t>
      </w:r>
      <w:r w:rsidRPr="00080B36">
        <w:rPr>
          <w:rStyle w:val="Italic"/>
          <w:rFonts w:cs="Times New Roman"/>
          <w:spacing w:val="2"/>
        </w:rPr>
        <w:t>использовать</w:t>
      </w:r>
      <w:r w:rsidRPr="00080B36">
        <w:rPr>
          <w:rFonts w:cs="Times New Roman"/>
          <w:spacing w:val="2"/>
        </w:rPr>
        <w:t xml:space="preserve"> иноязычные словари и справочники, в том числе информационно-справочные системы в электронной форме;</w:t>
      </w:r>
    </w:p>
    <w:p w14:paraId="69CFB006" w14:textId="77777777" w:rsidR="00505795" w:rsidRPr="00080B36" w:rsidRDefault="00505795" w:rsidP="00505795">
      <w:pPr>
        <w:pStyle w:val="body"/>
        <w:rPr>
          <w:rFonts w:cs="Times New Roman"/>
        </w:rPr>
      </w:pPr>
      <w:r w:rsidRPr="00080B36">
        <w:rPr>
          <w:rFonts w:cs="Times New Roman"/>
        </w:rPr>
        <w:t xml:space="preserve">10) </w:t>
      </w:r>
      <w:r w:rsidRPr="00080B36">
        <w:rPr>
          <w:rStyle w:val="Italic"/>
          <w:rFonts w:cs="Times New Roman"/>
        </w:rPr>
        <w:t>достигать взаимопонимания</w:t>
      </w:r>
      <w:r w:rsidRPr="00080B36">
        <w:rPr>
          <w:rFonts w:cs="Times New Roman"/>
        </w:rPr>
        <w:t xml:space="preserve"> в процессе устного и письменного общения с носителями иностранного языка, людьми другой культуры;</w:t>
      </w:r>
    </w:p>
    <w:p w14:paraId="5FA0BC02" w14:textId="77777777" w:rsidR="00505795" w:rsidRPr="00080B36" w:rsidRDefault="00505795" w:rsidP="00505795">
      <w:pPr>
        <w:pStyle w:val="body"/>
        <w:rPr>
          <w:rFonts w:cs="Times New Roman"/>
        </w:rPr>
      </w:pPr>
      <w:r w:rsidRPr="00080B36">
        <w:rPr>
          <w:rFonts w:cs="Times New Roman"/>
        </w:rPr>
        <w:t xml:space="preserve">11) </w:t>
      </w:r>
      <w:r w:rsidRPr="00080B36">
        <w:rPr>
          <w:rStyle w:val="Italic"/>
          <w:rFonts w:cs="Times New Roman"/>
        </w:rPr>
        <w:t>сравнивать</w:t>
      </w:r>
      <w:r w:rsidRPr="00080B36">
        <w:rPr>
          <w:rFonts w:cs="Times New Roman"/>
        </w:rPr>
        <w:t xml:space="preserve"> (в том числе устанавливать основания для сравнения) объекты, явления, процессы, их элементы и основные функции в рамках изученной тематики.</w:t>
      </w:r>
    </w:p>
    <w:p w14:paraId="345983CD" w14:textId="77777777" w:rsidR="00505795" w:rsidRPr="00080B36" w:rsidRDefault="00505795" w:rsidP="00505795">
      <w:pPr>
        <w:rPr>
          <w:rStyle w:val="afffb"/>
          <w:rFonts w:eastAsiaTheme="majorEastAsia"/>
          <w:iCs/>
          <w:caps/>
          <w:color w:val="0D0D0D" w:themeColor="text1" w:themeTint="F2"/>
          <w:sz w:val="24"/>
        </w:rPr>
      </w:pPr>
      <w:r w:rsidRPr="00080B36">
        <w:rPr>
          <w:rStyle w:val="afffb"/>
          <w:color w:val="000000"/>
        </w:rPr>
        <w:br w:type="page"/>
      </w:r>
    </w:p>
    <w:p w14:paraId="6922189A" w14:textId="77777777" w:rsidR="00505795" w:rsidRPr="00080B36" w:rsidRDefault="00505795" w:rsidP="00505795">
      <w:pPr>
        <w:rPr>
          <w:rFonts w:cs="Times New Roman"/>
        </w:rPr>
      </w:pPr>
    </w:p>
    <w:p w14:paraId="5C16B093" w14:textId="77777777" w:rsidR="00505795" w:rsidRPr="00080B36" w:rsidRDefault="00D17620" w:rsidP="00505795">
      <w:pPr>
        <w:pStyle w:val="26"/>
        <w:spacing w:after="227"/>
        <w:rPr>
          <w:rFonts w:cs="Times New Roman"/>
        </w:rPr>
      </w:pPr>
      <w:bookmarkStart w:id="15" w:name="_Toc102137764"/>
      <w:r w:rsidRPr="00080B36">
        <w:rPr>
          <w:rFonts w:cs="Times New Roman"/>
        </w:rPr>
        <w:t>2.1.4.</w:t>
      </w:r>
      <w:r w:rsidR="00505795" w:rsidRPr="00080B36">
        <w:rPr>
          <w:rFonts w:cs="Times New Roman"/>
        </w:rPr>
        <w:t> </w:t>
      </w:r>
      <w:r w:rsidR="00505795" w:rsidRPr="00080B36">
        <w:rPr>
          <w:rFonts w:cs="Times New Roman"/>
        </w:rPr>
        <w:t>ИСТОРИЯ</w:t>
      </w:r>
      <w:bookmarkEnd w:id="15"/>
    </w:p>
    <w:p w14:paraId="6D80CF11" w14:textId="77777777" w:rsidR="00505795" w:rsidRPr="00080B36" w:rsidRDefault="00505795" w:rsidP="00505795">
      <w:pPr>
        <w:pStyle w:val="body"/>
        <w:rPr>
          <w:rFonts w:cs="Times New Roman"/>
        </w:rPr>
      </w:pPr>
      <w:r w:rsidRPr="00080B36">
        <w:rPr>
          <w:rFonts w:cs="Times New Roman"/>
        </w:rPr>
        <w:t>Примерная рабочая программа по истории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учетом Примерной программы воспитания.</w:t>
      </w:r>
    </w:p>
    <w:p w14:paraId="0194ACF3" w14:textId="77777777" w:rsidR="00505795" w:rsidRPr="00080B36" w:rsidRDefault="00505795" w:rsidP="00505795">
      <w:pPr>
        <w:pStyle w:val="h1"/>
        <w:pageBreakBefore w:val="0"/>
        <w:rPr>
          <w:rFonts w:cs="Times New Roman"/>
        </w:rPr>
      </w:pPr>
      <w:r w:rsidRPr="00080B36">
        <w:rPr>
          <w:rFonts w:cs="Times New Roman"/>
        </w:rPr>
        <w:t>ПОЯСНИТЕЛЬНАЯ ЗАПИСКА</w:t>
      </w:r>
    </w:p>
    <w:p w14:paraId="3FBB9DCD" w14:textId="77777777" w:rsidR="00505795" w:rsidRPr="00080B36" w:rsidRDefault="00505795" w:rsidP="00505795">
      <w:pPr>
        <w:pStyle w:val="body"/>
        <w:rPr>
          <w:rFonts w:cs="Times New Roman"/>
        </w:rPr>
      </w:pPr>
      <w:r w:rsidRPr="00080B36">
        <w:rPr>
          <w:rFonts w:cs="Times New Roman"/>
        </w:rPr>
        <w:t>Согласно своему назначению примерная рабочая программа является ориентиром для составления рабочих авторскихпрограмм: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BA18BCE" w14:textId="77777777" w:rsidR="00505795" w:rsidRPr="00080B36" w:rsidRDefault="00505795" w:rsidP="00505795">
      <w:pPr>
        <w:pStyle w:val="h2"/>
        <w:rPr>
          <w:rFonts w:cs="Times New Roman"/>
        </w:rPr>
      </w:pPr>
      <w:r w:rsidRPr="00080B36">
        <w:rPr>
          <w:rFonts w:cs="Times New Roman"/>
        </w:rPr>
        <w:t>ОБЩАЯ ХАРАКТЕРИСТИКА УЧЕБНОГО ПРЕДМЕТА «ИСТОРИЯ»</w:t>
      </w:r>
    </w:p>
    <w:p w14:paraId="1F7D23F9" w14:textId="77777777" w:rsidR="00505795" w:rsidRPr="00080B36" w:rsidRDefault="00505795" w:rsidP="00505795">
      <w:pPr>
        <w:pStyle w:val="body"/>
        <w:rPr>
          <w:rFonts w:cs="Times New Roman"/>
        </w:rPr>
      </w:pPr>
      <w:r w:rsidRPr="00080B36">
        <w:rPr>
          <w:rFonts w:cs="Times New Roman"/>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14:paraId="1ED9BB89" w14:textId="77777777" w:rsidR="00505795" w:rsidRPr="00080B36" w:rsidRDefault="00505795" w:rsidP="00505795">
      <w:pPr>
        <w:pStyle w:val="h2"/>
        <w:rPr>
          <w:rFonts w:cs="Times New Roman"/>
        </w:rPr>
      </w:pPr>
      <w:r w:rsidRPr="00080B36">
        <w:rPr>
          <w:rFonts w:cs="Times New Roman"/>
        </w:rPr>
        <w:t>ЦЕЛИ ИЗУЧЕНИЯ учебного ПРЕДМЕТА «ИСТОРИЯ»</w:t>
      </w:r>
    </w:p>
    <w:p w14:paraId="21FC3377" w14:textId="77777777" w:rsidR="00505795" w:rsidRPr="00080B36" w:rsidRDefault="00505795" w:rsidP="00505795">
      <w:pPr>
        <w:pStyle w:val="body"/>
        <w:rPr>
          <w:rFonts w:cs="Times New Roman"/>
        </w:rPr>
      </w:pPr>
      <w:r w:rsidRPr="00080B36">
        <w:rPr>
          <w:rFonts w:cs="Times New Roman"/>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634F14A6" w14:textId="77777777" w:rsidR="00505795" w:rsidRPr="00080B36" w:rsidRDefault="00505795" w:rsidP="00505795">
      <w:pPr>
        <w:pStyle w:val="body"/>
        <w:rPr>
          <w:rFonts w:cs="Times New Roman"/>
        </w:rPr>
      </w:pPr>
      <w:r w:rsidRPr="00080B36">
        <w:rPr>
          <w:rFonts w:cs="Times New Roman"/>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w:t>
      </w:r>
    </w:p>
    <w:p w14:paraId="6BD81BE3" w14:textId="77777777" w:rsidR="00505795" w:rsidRPr="00080B36" w:rsidRDefault="00505795" w:rsidP="00505795">
      <w:pPr>
        <w:pStyle w:val="body"/>
        <w:rPr>
          <w:rFonts w:cs="Times New Roman"/>
        </w:rPr>
      </w:pPr>
      <w:r w:rsidRPr="00080B36">
        <w:rPr>
          <w:rFonts w:cs="Times New Roman"/>
        </w:rPr>
        <w:t>В основной школе ключевыми задачами являются:</w:t>
      </w:r>
    </w:p>
    <w:p w14:paraId="5CB2CFC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52D99F9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01CC5AB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17C0154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3EFD7B5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r w:rsidRPr="00080B36">
        <w:rPr>
          <w:rStyle w:val="footnote-num"/>
          <w:rFonts w:cs="Times New Roman"/>
          <w:vertAlign w:val="superscript"/>
        </w:rPr>
        <w:footnoteReference w:id="5"/>
      </w:r>
      <w:r w:rsidRPr="00080B36">
        <w:rPr>
          <w:rFonts w:cs="Times New Roman"/>
        </w:rPr>
        <w:t>.</w:t>
      </w:r>
    </w:p>
    <w:p w14:paraId="1D70D58D" w14:textId="77777777" w:rsidR="00505795" w:rsidRPr="00080B36" w:rsidRDefault="00505795" w:rsidP="00505795">
      <w:pPr>
        <w:pStyle w:val="h2"/>
        <w:rPr>
          <w:rFonts w:cs="Times New Roman"/>
        </w:rPr>
      </w:pPr>
      <w:r w:rsidRPr="00080B36">
        <w:rPr>
          <w:rFonts w:cs="Times New Roman"/>
        </w:rPr>
        <w:t>МЕСТО УЧЕБНОГО ПРЕДМЕТА «ИСТОРИЯ» В УЧЕБНОМ ПЛАНЕ</w:t>
      </w:r>
    </w:p>
    <w:p w14:paraId="0CBD571F" w14:textId="77777777" w:rsidR="00505795" w:rsidRPr="00080B36" w:rsidRDefault="00505795" w:rsidP="00505795">
      <w:pPr>
        <w:pStyle w:val="body"/>
        <w:rPr>
          <w:rFonts w:cs="Times New Roman"/>
        </w:rPr>
      </w:pPr>
      <w:r w:rsidRPr="00080B36">
        <w:rPr>
          <w:rFonts w:cs="Times New Roman"/>
        </w:rPr>
        <w:t xml:space="preserve">Программа составлена с учетом количества часов, отводимого на изучение предмета «История» базовым учебным планом: в 5—9 классах по 2 учебных часа в неделю при 34 учебных неделях. </w:t>
      </w:r>
    </w:p>
    <w:p w14:paraId="56C3EC05" w14:textId="77777777" w:rsidR="00505795" w:rsidRPr="00080B36" w:rsidRDefault="00505795" w:rsidP="00505795">
      <w:pPr>
        <w:pStyle w:val="h1"/>
        <w:rPr>
          <w:rFonts w:cs="Times New Roman"/>
        </w:rPr>
      </w:pPr>
      <w:r w:rsidRPr="00080B36">
        <w:rPr>
          <w:rFonts w:cs="Times New Roman"/>
        </w:rPr>
        <w:lastRenderedPageBreak/>
        <w:t>СОДЕРЖАНИЕ УЧЕБНОГО ПРЕДМЕТА «ИСТОРИЯ»</w:t>
      </w:r>
      <w:r w:rsidRPr="00080B36">
        <w:rPr>
          <w:rStyle w:val="footnote-num"/>
          <w:rFonts w:cs="Times New Roman"/>
          <w:b w:val="0"/>
          <w:bCs w:val="0"/>
          <w:position w:val="10"/>
          <w:vertAlign w:val="superscript"/>
        </w:rPr>
        <w:footnoteReference w:id="6"/>
      </w:r>
    </w:p>
    <w:p w14:paraId="354258A7" w14:textId="77777777" w:rsidR="00505795" w:rsidRPr="00080B36" w:rsidRDefault="00505795" w:rsidP="00505795">
      <w:pPr>
        <w:pStyle w:val="h5"/>
        <w:rPr>
          <w:rStyle w:val="BoldItalic"/>
          <w:b/>
          <w:bCs/>
          <w:i/>
          <w:iCs/>
        </w:rPr>
      </w:pPr>
      <w:r w:rsidRPr="00080B36">
        <w:rPr>
          <w:rStyle w:val="BoldItalic"/>
        </w:rPr>
        <w:t>Структура и последовательность изучения курсов</w:t>
      </w:r>
      <w:r w:rsidRPr="00080B36">
        <w:rPr>
          <w:rStyle w:val="footnote-num"/>
          <w:rFonts w:cs="Times New Roman"/>
          <w:b w:val="0"/>
          <w:bCs w:val="0"/>
          <w:i w:val="0"/>
          <w:iCs w:val="0"/>
          <w:caps/>
          <w:outline/>
          <w:vertAlign w:val="superscript"/>
          <w14:textOutline w14:w="9525" w14:cap="flat" w14:cmpd="sng" w14:algn="ctr">
            <w14:solidFill>
              <w14:srgbClr w14:val="000000"/>
            </w14:solidFill>
            <w14:prstDash w14:val="solid"/>
            <w14:round/>
          </w14:textOutline>
          <w14:textFill>
            <w14:noFill/>
          </w14:textFill>
        </w:rPr>
        <w:footnoteReference w:id="7"/>
      </w:r>
    </w:p>
    <w:tbl>
      <w:tblPr>
        <w:tblW w:w="0" w:type="auto"/>
        <w:tblInd w:w="113" w:type="dxa"/>
        <w:tblLayout w:type="fixed"/>
        <w:tblCellMar>
          <w:left w:w="0" w:type="dxa"/>
          <w:right w:w="0" w:type="dxa"/>
        </w:tblCellMar>
        <w:tblLook w:val="04A0" w:firstRow="1" w:lastRow="0" w:firstColumn="1" w:lastColumn="0" w:noHBand="0" w:noVBand="1"/>
      </w:tblPr>
      <w:tblGrid>
        <w:gridCol w:w="794"/>
        <w:gridCol w:w="4241"/>
        <w:gridCol w:w="1304"/>
      </w:tblGrid>
      <w:tr w:rsidR="00505795" w:rsidRPr="00080B36" w14:paraId="1E147B9E" w14:textId="77777777" w:rsidTr="00505795">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4D4FDA88" w14:textId="77777777" w:rsidR="00505795" w:rsidRPr="00080B36" w:rsidRDefault="00505795">
            <w:pPr>
              <w:pStyle w:val="table-head"/>
              <w:rPr>
                <w:rFonts w:cs="Times New Roman"/>
              </w:rPr>
            </w:pPr>
            <w:r w:rsidRPr="00080B36">
              <w:rPr>
                <w:rFonts w:cs="Times New Roman"/>
              </w:rPr>
              <w:t>Класс</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0B7F6169" w14:textId="77777777" w:rsidR="00505795" w:rsidRPr="00080B36" w:rsidRDefault="00505795">
            <w:pPr>
              <w:pStyle w:val="table-head"/>
              <w:rPr>
                <w:rFonts w:cs="Times New Roman"/>
              </w:rPr>
            </w:pPr>
            <w:r w:rsidRPr="00080B36">
              <w:rPr>
                <w:rFonts w:cs="Times New Roman"/>
              </w:rPr>
              <w:t>Разделы курсов</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30C8AFFE" w14:textId="77777777" w:rsidR="00505795" w:rsidRPr="00080B36" w:rsidRDefault="00505795">
            <w:pPr>
              <w:pStyle w:val="table-head"/>
              <w:rPr>
                <w:rFonts w:cs="Times New Roman"/>
              </w:rPr>
            </w:pPr>
            <w:r w:rsidRPr="00080B36">
              <w:rPr>
                <w:rFonts w:cs="Times New Roman"/>
              </w:rPr>
              <w:t>Количество учебных часов</w:t>
            </w:r>
            <w:r w:rsidRPr="00080B36">
              <w:rPr>
                <w:rStyle w:val="footnote-num"/>
                <w:rFonts w:cs="Times New Roman"/>
                <w:b w:val="0"/>
                <w:bCs w:val="0"/>
              </w:rPr>
              <w:t>2</w:t>
            </w:r>
          </w:p>
        </w:tc>
      </w:tr>
      <w:tr w:rsidR="00505795" w:rsidRPr="00080B36" w14:paraId="52F44AFE" w14:textId="77777777" w:rsidTr="00505795">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12D715CC" w14:textId="77777777" w:rsidR="00505795" w:rsidRPr="00080B36" w:rsidRDefault="00505795">
            <w:pPr>
              <w:pStyle w:val="table-bodycentre"/>
              <w:rPr>
                <w:rFonts w:cs="Times New Roman"/>
              </w:rPr>
            </w:pPr>
            <w:r w:rsidRPr="00080B36">
              <w:rPr>
                <w:rFonts w:cs="Times New Roman"/>
              </w:rPr>
              <w:t>5</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606BEBD4" w14:textId="77777777" w:rsidR="00505795" w:rsidRPr="00080B36" w:rsidRDefault="00505795">
            <w:pPr>
              <w:pStyle w:val="table-body0mm"/>
              <w:rPr>
                <w:rFonts w:cs="Times New Roman"/>
              </w:rPr>
            </w:pPr>
            <w:r w:rsidRPr="00080B36">
              <w:rPr>
                <w:rFonts w:cs="Times New Roman"/>
              </w:rPr>
              <w:t>Всеобщая история. История Древнего мира</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2743111D" w14:textId="77777777" w:rsidR="00505795" w:rsidRPr="00080B36" w:rsidRDefault="00505795">
            <w:pPr>
              <w:pStyle w:val="table-bodycentre"/>
              <w:spacing w:after="0"/>
              <w:rPr>
                <w:rFonts w:cs="Times New Roman"/>
              </w:rPr>
            </w:pPr>
            <w:r w:rsidRPr="00080B36">
              <w:rPr>
                <w:rFonts w:cs="Times New Roman"/>
              </w:rPr>
              <w:t>68</w:t>
            </w:r>
          </w:p>
        </w:tc>
      </w:tr>
      <w:tr w:rsidR="00505795" w:rsidRPr="00080B36" w14:paraId="021777E2" w14:textId="77777777" w:rsidTr="00505795">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00EDDABA" w14:textId="77777777" w:rsidR="00505795" w:rsidRPr="00080B36" w:rsidRDefault="00505795">
            <w:pPr>
              <w:pStyle w:val="table-bodycentre"/>
              <w:rPr>
                <w:rFonts w:cs="Times New Roman"/>
              </w:rPr>
            </w:pPr>
            <w:r w:rsidRPr="00080B36">
              <w:rPr>
                <w:rFonts w:cs="Times New Roman"/>
              </w:rPr>
              <w:t>6</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3FECCCFD" w14:textId="77777777" w:rsidR="00505795" w:rsidRPr="00080B36" w:rsidRDefault="00505795">
            <w:pPr>
              <w:pStyle w:val="table-body0mm"/>
              <w:rPr>
                <w:rFonts w:cs="Times New Roman"/>
              </w:rPr>
            </w:pPr>
            <w:r w:rsidRPr="00080B36">
              <w:rPr>
                <w:rFonts w:cs="Times New Roman"/>
              </w:rPr>
              <w:t>Всеобщая история. История Средних веков</w:t>
            </w:r>
          </w:p>
          <w:p w14:paraId="7A80E152" w14:textId="77777777" w:rsidR="00505795" w:rsidRPr="00080B36" w:rsidRDefault="00505795">
            <w:pPr>
              <w:pStyle w:val="table-body0mm"/>
              <w:rPr>
                <w:rFonts w:cs="Times New Roman"/>
              </w:rPr>
            </w:pPr>
            <w:r w:rsidRPr="00080B36">
              <w:rPr>
                <w:rFonts w:cs="Times New Roman"/>
              </w:rPr>
              <w:t>История России. От Руси к Российскому государству</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3D51032C" w14:textId="77777777" w:rsidR="00505795" w:rsidRPr="00080B36" w:rsidRDefault="00505795">
            <w:pPr>
              <w:pStyle w:val="table-bodycentre"/>
              <w:spacing w:after="0"/>
              <w:rPr>
                <w:rFonts w:cs="Times New Roman"/>
              </w:rPr>
            </w:pPr>
            <w:r w:rsidRPr="00080B36">
              <w:rPr>
                <w:rFonts w:cs="Times New Roman"/>
              </w:rPr>
              <w:t>23</w:t>
            </w:r>
          </w:p>
          <w:p w14:paraId="67F3768A" w14:textId="77777777" w:rsidR="00505795" w:rsidRPr="00080B36" w:rsidRDefault="00505795">
            <w:pPr>
              <w:pStyle w:val="table-bodycentre"/>
              <w:spacing w:after="0"/>
              <w:rPr>
                <w:rFonts w:cs="Times New Roman"/>
              </w:rPr>
            </w:pPr>
            <w:r w:rsidRPr="00080B36">
              <w:rPr>
                <w:rFonts w:cs="Times New Roman"/>
              </w:rPr>
              <w:t>45</w:t>
            </w:r>
          </w:p>
        </w:tc>
      </w:tr>
      <w:tr w:rsidR="00505795" w:rsidRPr="00080B36" w14:paraId="109E82A1" w14:textId="77777777" w:rsidTr="00505795">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595ED438" w14:textId="77777777" w:rsidR="00505795" w:rsidRPr="00080B36" w:rsidRDefault="00505795">
            <w:pPr>
              <w:pStyle w:val="table-bodycentre"/>
              <w:rPr>
                <w:rFonts w:cs="Times New Roman"/>
              </w:rPr>
            </w:pPr>
            <w:r w:rsidRPr="00080B36">
              <w:rPr>
                <w:rFonts w:cs="Times New Roman"/>
              </w:rPr>
              <w:t>7</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26004E40" w14:textId="77777777" w:rsidR="00505795" w:rsidRPr="00080B36" w:rsidRDefault="00505795">
            <w:pPr>
              <w:pStyle w:val="table-body0mm"/>
              <w:rPr>
                <w:rFonts w:cs="Times New Roman"/>
              </w:rPr>
            </w:pPr>
            <w:r w:rsidRPr="00080B36">
              <w:rPr>
                <w:rFonts w:cs="Times New Roman"/>
              </w:rPr>
              <w:t>Всеобщая история. Новая история.XVI—XVII вв.</w:t>
            </w:r>
          </w:p>
          <w:p w14:paraId="74C6B8ED" w14:textId="77777777" w:rsidR="00505795" w:rsidRPr="00080B36" w:rsidRDefault="00505795">
            <w:pPr>
              <w:pStyle w:val="table-body0mm"/>
              <w:rPr>
                <w:rFonts w:cs="Times New Roman"/>
              </w:rPr>
            </w:pPr>
            <w:r w:rsidRPr="00080B36">
              <w:rPr>
                <w:rFonts w:cs="Times New Roman"/>
              </w:rPr>
              <w:t>История России. Россия в XVI—XVII вв.: от великого княжества к царству</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6B14779" w14:textId="77777777" w:rsidR="00505795" w:rsidRPr="00080B36" w:rsidRDefault="00505795">
            <w:pPr>
              <w:pStyle w:val="table-bodycentre"/>
              <w:spacing w:after="0"/>
              <w:rPr>
                <w:rFonts w:cs="Times New Roman"/>
              </w:rPr>
            </w:pPr>
            <w:r w:rsidRPr="00080B36">
              <w:rPr>
                <w:rFonts w:cs="Times New Roman"/>
              </w:rPr>
              <w:t>23</w:t>
            </w:r>
          </w:p>
          <w:p w14:paraId="5A0FABAC" w14:textId="77777777" w:rsidR="00505795" w:rsidRPr="00080B36" w:rsidRDefault="00505795">
            <w:pPr>
              <w:pStyle w:val="table-bodycentre"/>
              <w:spacing w:after="0"/>
              <w:rPr>
                <w:rFonts w:cs="Times New Roman"/>
              </w:rPr>
            </w:pPr>
          </w:p>
          <w:p w14:paraId="2639C099" w14:textId="77777777" w:rsidR="00505795" w:rsidRPr="00080B36" w:rsidRDefault="00505795">
            <w:pPr>
              <w:pStyle w:val="table-bodycentre"/>
              <w:spacing w:after="0"/>
              <w:rPr>
                <w:rFonts w:cs="Times New Roman"/>
              </w:rPr>
            </w:pPr>
            <w:r w:rsidRPr="00080B36">
              <w:rPr>
                <w:rFonts w:cs="Times New Roman"/>
              </w:rPr>
              <w:t>45</w:t>
            </w:r>
          </w:p>
        </w:tc>
      </w:tr>
      <w:tr w:rsidR="00505795" w:rsidRPr="00080B36" w14:paraId="4169DF14" w14:textId="77777777" w:rsidTr="00505795">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2C06142F" w14:textId="77777777" w:rsidR="00505795" w:rsidRPr="00080B36" w:rsidRDefault="00505795">
            <w:pPr>
              <w:pStyle w:val="table-bodycentre"/>
              <w:rPr>
                <w:rFonts w:cs="Times New Roman"/>
              </w:rPr>
            </w:pPr>
            <w:r w:rsidRPr="00080B36">
              <w:rPr>
                <w:rFonts w:cs="Times New Roman"/>
              </w:rPr>
              <w:t>8</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004123AC" w14:textId="77777777" w:rsidR="00505795" w:rsidRPr="00080B36" w:rsidRDefault="00505795">
            <w:pPr>
              <w:pStyle w:val="table-body0mm"/>
              <w:rPr>
                <w:rFonts w:cs="Times New Roman"/>
              </w:rPr>
            </w:pPr>
            <w:r w:rsidRPr="00080B36">
              <w:rPr>
                <w:rFonts w:cs="Times New Roman"/>
              </w:rPr>
              <w:t>Всеобщая история. Новая история. XVIII в.</w:t>
            </w:r>
          </w:p>
          <w:p w14:paraId="5E0233BB" w14:textId="77777777" w:rsidR="00505795" w:rsidRPr="00080B36" w:rsidRDefault="00505795">
            <w:pPr>
              <w:pStyle w:val="table-body0mm"/>
              <w:rPr>
                <w:rFonts w:cs="Times New Roman"/>
              </w:rPr>
            </w:pPr>
            <w:r w:rsidRPr="00080B36">
              <w:rPr>
                <w:rFonts w:cs="Times New Roman"/>
              </w:rPr>
              <w:t>История России. Россия в конце XVII—XVIII вв.: от царства к империи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15877A42" w14:textId="77777777" w:rsidR="00505795" w:rsidRPr="00080B36" w:rsidRDefault="00505795">
            <w:pPr>
              <w:pStyle w:val="table-bodycentre"/>
              <w:spacing w:after="0"/>
              <w:rPr>
                <w:rFonts w:cs="Times New Roman"/>
              </w:rPr>
            </w:pPr>
            <w:r w:rsidRPr="00080B36">
              <w:rPr>
                <w:rFonts w:cs="Times New Roman"/>
              </w:rPr>
              <w:t>23</w:t>
            </w:r>
          </w:p>
          <w:p w14:paraId="0969F85E" w14:textId="77777777" w:rsidR="00505795" w:rsidRPr="00080B36" w:rsidRDefault="00505795">
            <w:pPr>
              <w:pStyle w:val="table-bodycentre"/>
              <w:spacing w:after="0"/>
              <w:rPr>
                <w:rFonts w:cs="Times New Roman"/>
              </w:rPr>
            </w:pPr>
            <w:r w:rsidRPr="00080B36">
              <w:rPr>
                <w:rFonts w:cs="Times New Roman"/>
              </w:rPr>
              <w:t>45</w:t>
            </w:r>
          </w:p>
        </w:tc>
      </w:tr>
      <w:tr w:rsidR="00505795" w:rsidRPr="00080B36" w14:paraId="5C2B1825" w14:textId="77777777" w:rsidTr="00505795">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159FCD32" w14:textId="77777777" w:rsidR="00505795" w:rsidRPr="00080B36" w:rsidRDefault="00505795">
            <w:pPr>
              <w:pStyle w:val="table-bodycentre"/>
              <w:rPr>
                <w:rFonts w:cs="Times New Roman"/>
              </w:rPr>
            </w:pPr>
            <w:r w:rsidRPr="00080B36">
              <w:rPr>
                <w:rFonts w:cs="Times New Roman"/>
              </w:rPr>
              <w:t>9</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2E8FC338" w14:textId="77777777" w:rsidR="00505795" w:rsidRPr="00080B36" w:rsidRDefault="00505795">
            <w:pPr>
              <w:pStyle w:val="table-body0mm"/>
              <w:rPr>
                <w:rFonts w:cs="Times New Roman"/>
              </w:rPr>
            </w:pPr>
            <w:r w:rsidRPr="00080B36">
              <w:rPr>
                <w:rFonts w:cs="Times New Roman"/>
              </w:rPr>
              <w:t xml:space="preserve">Всеобщая история. Новая история.XIX — начало ХХ в. </w:t>
            </w:r>
          </w:p>
          <w:p w14:paraId="5C40FCD4" w14:textId="77777777" w:rsidR="00505795" w:rsidRPr="00080B36" w:rsidRDefault="00505795">
            <w:pPr>
              <w:pStyle w:val="table-body0mm"/>
              <w:rPr>
                <w:rFonts w:cs="Times New Roman"/>
              </w:rPr>
            </w:pPr>
            <w:r w:rsidRPr="00080B36">
              <w:rPr>
                <w:rFonts w:cs="Times New Roman"/>
              </w:rPr>
              <w:t>История России. Российская империя в XIX — начале ХХ в.</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443047C7" w14:textId="77777777" w:rsidR="00505795" w:rsidRPr="00080B36" w:rsidRDefault="00505795">
            <w:pPr>
              <w:pStyle w:val="table-bodycentre"/>
              <w:spacing w:after="0"/>
              <w:rPr>
                <w:rFonts w:cs="Times New Roman"/>
              </w:rPr>
            </w:pPr>
            <w:r w:rsidRPr="00080B36">
              <w:rPr>
                <w:rFonts w:cs="Times New Roman"/>
              </w:rPr>
              <w:t>23</w:t>
            </w:r>
          </w:p>
          <w:p w14:paraId="0B3E7350" w14:textId="77777777" w:rsidR="00505795" w:rsidRPr="00080B36" w:rsidRDefault="00505795">
            <w:pPr>
              <w:pStyle w:val="table-bodycentre"/>
              <w:spacing w:after="0"/>
              <w:rPr>
                <w:rFonts w:cs="Times New Roman"/>
              </w:rPr>
            </w:pPr>
          </w:p>
          <w:p w14:paraId="75DA8B9E" w14:textId="77777777" w:rsidR="00505795" w:rsidRPr="00080B36" w:rsidRDefault="00505795">
            <w:pPr>
              <w:pStyle w:val="table-bodycentre"/>
              <w:spacing w:after="0"/>
              <w:rPr>
                <w:rFonts w:cs="Times New Roman"/>
              </w:rPr>
            </w:pPr>
            <w:r w:rsidRPr="00080B36">
              <w:rPr>
                <w:rFonts w:cs="Times New Roman"/>
              </w:rPr>
              <w:t>45</w:t>
            </w:r>
          </w:p>
        </w:tc>
      </w:tr>
    </w:tbl>
    <w:p w14:paraId="7C4A2512" w14:textId="77777777" w:rsidR="00505795" w:rsidRPr="00080B36" w:rsidRDefault="00505795" w:rsidP="00505795">
      <w:pPr>
        <w:pStyle w:val="body"/>
        <w:rPr>
          <w:rFonts w:cs="Times New Roman"/>
        </w:rPr>
      </w:pPr>
    </w:p>
    <w:p w14:paraId="437D1761" w14:textId="77777777" w:rsidR="00505795" w:rsidRPr="00080B36" w:rsidRDefault="00505795" w:rsidP="00505795">
      <w:pPr>
        <w:pStyle w:val="h3"/>
        <w:spacing w:before="397"/>
        <w:rPr>
          <w:rFonts w:cs="Times New Roman"/>
        </w:rPr>
      </w:pPr>
      <w:r w:rsidRPr="00080B36">
        <w:rPr>
          <w:rFonts w:cs="Times New Roman"/>
        </w:rPr>
        <w:t>5 КЛАСС</w:t>
      </w:r>
    </w:p>
    <w:p w14:paraId="30F6B72F" w14:textId="77777777" w:rsidR="00505795" w:rsidRPr="00080B36" w:rsidRDefault="00505795" w:rsidP="00505795">
      <w:pPr>
        <w:pStyle w:val="h3-first"/>
        <w:rPr>
          <w:rFonts w:cs="Times New Roman"/>
        </w:rPr>
      </w:pPr>
      <w:r w:rsidRPr="00080B36">
        <w:rPr>
          <w:rFonts w:cs="Times New Roman"/>
        </w:rPr>
        <w:t xml:space="preserve">ИСТОРИЯ ДРЕВНЕГО МИРА </w:t>
      </w:r>
      <w:r w:rsidRPr="00080B36">
        <w:rPr>
          <w:rStyle w:val="Book"/>
          <w:rFonts w:cs="Times New Roman"/>
          <w:b w:val="0"/>
          <w:bCs w:val="0"/>
        </w:rPr>
        <w:t>(68 ч)</w:t>
      </w:r>
    </w:p>
    <w:p w14:paraId="03DE62D7" w14:textId="77777777" w:rsidR="00505795" w:rsidRPr="00080B36" w:rsidRDefault="00505795" w:rsidP="00505795">
      <w:pPr>
        <w:pStyle w:val="body"/>
        <w:rPr>
          <w:rFonts w:cs="Times New Roman"/>
        </w:rPr>
      </w:pPr>
      <w:r w:rsidRPr="00080B36">
        <w:rPr>
          <w:rStyle w:val="Bold"/>
        </w:rPr>
        <w:t>Введение</w:t>
      </w:r>
      <w:r w:rsidRPr="00080B36">
        <w:rPr>
          <w:rFonts w:cs="Times New Roman"/>
        </w:rPr>
        <w:t xml:space="preserve"> (2 ч).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 </w:t>
      </w:r>
    </w:p>
    <w:p w14:paraId="058280A4" w14:textId="77777777" w:rsidR="00505795" w:rsidRPr="00080B36" w:rsidRDefault="00505795" w:rsidP="00505795">
      <w:pPr>
        <w:pStyle w:val="h3"/>
        <w:rPr>
          <w:rFonts w:cs="Times New Roman"/>
        </w:rPr>
      </w:pPr>
      <w:r w:rsidRPr="00080B36">
        <w:rPr>
          <w:rFonts w:cs="Times New Roman"/>
        </w:rPr>
        <w:t xml:space="preserve">ПЕРВОБЫТНОСТЬ </w:t>
      </w:r>
      <w:r w:rsidRPr="00080B36">
        <w:rPr>
          <w:rStyle w:val="Book"/>
          <w:rFonts w:cs="Times New Roman"/>
          <w:b w:val="0"/>
          <w:bCs w:val="0"/>
        </w:rPr>
        <w:t>(4 ч)</w:t>
      </w:r>
    </w:p>
    <w:p w14:paraId="7A8DBF55" w14:textId="77777777" w:rsidR="00505795" w:rsidRPr="00080B36" w:rsidRDefault="00505795" w:rsidP="00505795">
      <w:pPr>
        <w:pStyle w:val="body"/>
        <w:rPr>
          <w:rFonts w:cs="Times New Roman"/>
          <w:spacing w:val="2"/>
        </w:rPr>
      </w:pPr>
      <w:r w:rsidRPr="00080B36">
        <w:rPr>
          <w:rFonts w:cs="Times New Roman"/>
          <w:spacing w:val="2"/>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родовыеотношения.</w:t>
      </w:r>
    </w:p>
    <w:p w14:paraId="2AF22314" w14:textId="77777777" w:rsidR="00505795" w:rsidRPr="00080B36" w:rsidRDefault="00505795" w:rsidP="00505795">
      <w:pPr>
        <w:pStyle w:val="body"/>
        <w:rPr>
          <w:rFonts w:cs="Times New Roman"/>
        </w:rPr>
      </w:pPr>
      <w:r w:rsidRPr="00080B36">
        <w:rPr>
          <w:rFonts w:cs="Times New Roman"/>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14:paraId="26389234" w14:textId="77777777" w:rsidR="00505795" w:rsidRPr="00080B36" w:rsidRDefault="00505795" w:rsidP="00505795">
      <w:pPr>
        <w:pStyle w:val="body"/>
        <w:rPr>
          <w:rFonts w:cs="Times New Roman"/>
        </w:rPr>
      </w:pPr>
      <w:r w:rsidRPr="00080B36">
        <w:rPr>
          <w:rFonts w:cs="Times New Roman"/>
        </w:rPr>
        <w:t>Разложение первобытнообщинных отношений. На пороге цивилизации.</w:t>
      </w:r>
    </w:p>
    <w:p w14:paraId="634DA9DC" w14:textId="77777777" w:rsidR="00505795" w:rsidRPr="00080B36" w:rsidRDefault="00505795" w:rsidP="00505795">
      <w:pPr>
        <w:pStyle w:val="h3"/>
        <w:spacing w:before="283"/>
        <w:rPr>
          <w:rFonts w:cs="Times New Roman"/>
        </w:rPr>
      </w:pPr>
      <w:r w:rsidRPr="00080B36">
        <w:rPr>
          <w:rFonts w:cs="Times New Roman"/>
        </w:rPr>
        <w:t xml:space="preserve">ДРЕВНИЙ МИР </w:t>
      </w:r>
      <w:r w:rsidRPr="00080B36">
        <w:rPr>
          <w:rStyle w:val="Book"/>
          <w:rFonts w:cs="Times New Roman"/>
          <w:b w:val="0"/>
          <w:bCs w:val="0"/>
        </w:rPr>
        <w:t>(62 ч)</w:t>
      </w:r>
    </w:p>
    <w:p w14:paraId="357A3603" w14:textId="77777777" w:rsidR="00505795" w:rsidRPr="00080B36" w:rsidRDefault="00505795" w:rsidP="00505795">
      <w:pPr>
        <w:pStyle w:val="body"/>
        <w:rPr>
          <w:rFonts w:cs="Times New Roman"/>
        </w:rPr>
      </w:pPr>
      <w:r w:rsidRPr="00080B36">
        <w:rPr>
          <w:rFonts w:cs="Times New Roman"/>
        </w:rPr>
        <w:t xml:space="preserve">Понятие и хронологические рамки истории Древнего мира. Карта Древнего мира. </w:t>
      </w:r>
    </w:p>
    <w:p w14:paraId="2C76E9CE" w14:textId="77777777" w:rsidR="00505795" w:rsidRPr="00080B36" w:rsidRDefault="00505795" w:rsidP="00505795">
      <w:pPr>
        <w:pStyle w:val="h3"/>
        <w:spacing w:before="281"/>
        <w:rPr>
          <w:rFonts w:cs="Times New Roman"/>
        </w:rPr>
      </w:pPr>
      <w:r w:rsidRPr="00080B36">
        <w:rPr>
          <w:rStyle w:val="h3tracking"/>
          <w:rFonts w:cs="Times New Roman"/>
          <w:spacing w:val="22"/>
        </w:rPr>
        <w:t xml:space="preserve">Древний </w:t>
      </w:r>
      <w:proofErr w:type="gramStart"/>
      <w:r w:rsidRPr="00080B36">
        <w:rPr>
          <w:rStyle w:val="h3tracking"/>
          <w:rFonts w:cs="Times New Roman"/>
          <w:spacing w:val="22"/>
        </w:rPr>
        <w:t>Восто</w:t>
      </w:r>
      <w:r w:rsidRPr="00080B36">
        <w:rPr>
          <w:rFonts w:cs="Times New Roman"/>
        </w:rPr>
        <w:t>к</w:t>
      </w:r>
      <w:r w:rsidRPr="00080B36">
        <w:rPr>
          <w:rStyle w:val="Book"/>
          <w:rFonts w:cs="Times New Roman"/>
          <w:b w:val="0"/>
          <w:bCs w:val="0"/>
        </w:rPr>
        <w:t>(</w:t>
      </w:r>
      <w:proofErr w:type="gramEnd"/>
      <w:r w:rsidRPr="00080B36">
        <w:rPr>
          <w:rStyle w:val="Book"/>
          <w:rFonts w:cs="Times New Roman"/>
          <w:b w:val="0"/>
          <w:bCs w:val="0"/>
        </w:rPr>
        <w:t>20 ч)</w:t>
      </w:r>
    </w:p>
    <w:p w14:paraId="68F46012" w14:textId="77777777" w:rsidR="00505795" w:rsidRPr="00080B36" w:rsidRDefault="00505795" w:rsidP="00505795">
      <w:pPr>
        <w:pStyle w:val="body"/>
        <w:rPr>
          <w:rFonts w:cs="Times New Roman"/>
        </w:rPr>
      </w:pPr>
      <w:r w:rsidRPr="00080B36">
        <w:rPr>
          <w:rFonts w:cs="Times New Roman"/>
        </w:rPr>
        <w:t xml:space="preserve">Понятие «Древний Восток». Карта Древневосточного мира. </w:t>
      </w:r>
    </w:p>
    <w:p w14:paraId="02168363" w14:textId="77777777" w:rsidR="00505795" w:rsidRPr="00080B36" w:rsidRDefault="00505795" w:rsidP="00505795">
      <w:pPr>
        <w:pStyle w:val="h3"/>
        <w:spacing w:before="281"/>
        <w:rPr>
          <w:rFonts w:cs="Times New Roman"/>
        </w:rPr>
      </w:pPr>
      <w:r w:rsidRPr="00080B36">
        <w:rPr>
          <w:rFonts w:cs="Times New Roman"/>
        </w:rPr>
        <w:t xml:space="preserve">Древний </w:t>
      </w:r>
      <w:proofErr w:type="gramStart"/>
      <w:r w:rsidRPr="00080B36">
        <w:rPr>
          <w:rFonts w:cs="Times New Roman"/>
        </w:rPr>
        <w:t>Египет</w:t>
      </w:r>
      <w:r w:rsidRPr="00080B36">
        <w:rPr>
          <w:rStyle w:val="Book"/>
          <w:rFonts w:cs="Times New Roman"/>
          <w:b w:val="0"/>
          <w:bCs w:val="0"/>
        </w:rPr>
        <w:t>(</w:t>
      </w:r>
      <w:proofErr w:type="gramEnd"/>
      <w:r w:rsidRPr="00080B36">
        <w:rPr>
          <w:rStyle w:val="Book"/>
          <w:rFonts w:cs="Times New Roman"/>
          <w:b w:val="0"/>
          <w:bCs w:val="0"/>
        </w:rPr>
        <w:t>7 ч)</w:t>
      </w:r>
    </w:p>
    <w:p w14:paraId="34BB0F35" w14:textId="77777777" w:rsidR="00505795" w:rsidRPr="00080B36" w:rsidRDefault="00505795" w:rsidP="00505795">
      <w:pPr>
        <w:pStyle w:val="body"/>
        <w:rPr>
          <w:rFonts w:cs="Times New Roman"/>
        </w:rPr>
      </w:pPr>
      <w:r w:rsidRPr="00080B36">
        <w:rPr>
          <w:rFonts w:cs="Times New Roman"/>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14:paraId="07433E79" w14:textId="77777777" w:rsidR="00505795" w:rsidRPr="00080B36" w:rsidRDefault="00505795" w:rsidP="00505795">
      <w:pPr>
        <w:pStyle w:val="body"/>
        <w:rPr>
          <w:rFonts w:cs="Times New Roman"/>
        </w:rPr>
      </w:pPr>
      <w:r w:rsidRPr="00080B36">
        <w:rPr>
          <w:rFonts w:cs="Times New Roman"/>
        </w:rPr>
        <w:t xml:space="preserve">Отношения Египта с соседними народами. Египетское войско. Завоевательные походы фараонов; Тутмос III. Могущество Египта при Рамсесе II. </w:t>
      </w:r>
    </w:p>
    <w:p w14:paraId="39C066BF" w14:textId="77777777" w:rsidR="00505795" w:rsidRPr="00080B36" w:rsidRDefault="00505795" w:rsidP="00505795">
      <w:pPr>
        <w:pStyle w:val="body"/>
        <w:rPr>
          <w:rFonts w:cs="Times New Roman"/>
        </w:rPr>
      </w:pPr>
      <w:r w:rsidRPr="00080B36">
        <w:rPr>
          <w:rFonts w:cs="Times New Roman"/>
        </w:rPr>
        <w:lastRenderedPageBreak/>
        <w:t xml:space="preserve">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 </w:t>
      </w:r>
    </w:p>
    <w:p w14:paraId="25328F78" w14:textId="77777777" w:rsidR="00505795" w:rsidRPr="00080B36" w:rsidRDefault="00505795" w:rsidP="00505795">
      <w:pPr>
        <w:pStyle w:val="h3"/>
        <w:spacing w:before="281"/>
        <w:rPr>
          <w:rFonts w:cs="Times New Roman"/>
        </w:rPr>
      </w:pPr>
      <w:r w:rsidRPr="00080B36">
        <w:rPr>
          <w:rFonts w:cs="Times New Roman"/>
        </w:rPr>
        <w:t xml:space="preserve">Древние цивилизации Месопотамии </w:t>
      </w:r>
      <w:r w:rsidRPr="00080B36">
        <w:rPr>
          <w:rStyle w:val="Book"/>
          <w:rFonts w:cs="Times New Roman"/>
          <w:b w:val="0"/>
          <w:bCs w:val="0"/>
        </w:rPr>
        <w:t>(4 ч)</w:t>
      </w:r>
    </w:p>
    <w:p w14:paraId="1FB6BF85" w14:textId="77777777" w:rsidR="00505795" w:rsidRPr="00080B36" w:rsidRDefault="00505795" w:rsidP="00505795">
      <w:pPr>
        <w:pStyle w:val="body"/>
        <w:rPr>
          <w:rFonts w:cs="Times New Roman"/>
        </w:rPr>
      </w:pPr>
      <w:r w:rsidRPr="00080B36">
        <w:rPr>
          <w:rFonts w:cs="Times New Roman"/>
        </w:rPr>
        <w:t xml:space="preserve">Природные условия Месопотамии (Междуречья). Занятия населения. Древнейшие города-государства. Создание единого государства. Письменность. Мифы и сказания. </w:t>
      </w:r>
    </w:p>
    <w:p w14:paraId="40DE0B63" w14:textId="77777777" w:rsidR="00505795" w:rsidRPr="00080B36" w:rsidRDefault="00505795" w:rsidP="00505795">
      <w:pPr>
        <w:pStyle w:val="body"/>
        <w:rPr>
          <w:rFonts w:cs="Times New Roman"/>
        </w:rPr>
      </w:pPr>
      <w:r w:rsidRPr="00080B36">
        <w:rPr>
          <w:rFonts w:cs="Times New Roman"/>
        </w:rPr>
        <w:t xml:space="preserve">Древний Вавилон. Царь Хаммурапи и его законы. </w:t>
      </w:r>
    </w:p>
    <w:p w14:paraId="2167A60A" w14:textId="77777777" w:rsidR="00505795" w:rsidRPr="00080B36" w:rsidRDefault="00505795" w:rsidP="00505795">
      <w:pPr>
        <w:pStyle w:val="body"/>
        <w:rPr>
          <w:rFonts w:cs="Times New Roman"/>
        </w:rPr>
      </w:pPr>
      <w:r w:rsidRPr="00080B36">
        <w:rPr>
          <w:rFonts w:cs="Times New Roman"/>
        </w:rPr>
        <w:t xml:space="preserve">Ассирия. Завоевания ассирийцев. Создание сильной державы. Культурные сокровища Ниневии. Гибель империи. </w:t>
      </w:r>
    </w:p>
    <w:p w14:paraId="205995A4" w14:textId="77777777" w:rsidR="00505795" w:rsidRPr="00080B36" w:rsidRDefault="00505795" w:rsidP="00505795">
      <w:pPr>
        <w:pStyle w:val="body"/>
        <w:rPr>
          <w:rFonts w:cs="Times New Roman"/>
        </w:rPr>
      </w:pPr>
      <w:r w:rsidRPr="00080B36">
        <w:rPr>
          <w:rFonts w:cs="Times New Roman"/>
        </w:rPr>
        <w:t xml:space="preserve">Усиление Нововавилонского царства. Легендарные памятники города Вавилона. </w:t>
      </w:r>
    </w:p>
    <w:p w14:paraId="27CE7D69" w14:textId="77777777" w:rsidR="00505795" w:rsidRPr="00080B36" w:rsidRDefault="00505795" w:rsidP="00505795">
      <w:pPr>
        <w:pStyle w:val="h3"/>
        <w:rPr>
          <w:rFonts w:cs="Times New Roman"/>
        </w:rPr>
      </w:pPr>
      <w:r w:rsidRPr="00080B36">
        <w:rPr>
          <w:rFonts w:cs="Times New Roman"/>
        </w:rPr>
        <w:t xml:space="preserve">Восточное Средиземноморье в древности </w:t>
      </w:r>
      <w:r w:rsidRPr="00080B36">
        <w:rPr>
          <w:rStyle w:val="Book"/>
          <w:rFonts w:cs="Times New Roman"/>
          <w:b w:val="0"/>
          <w:bCs w:val="0"/>
        </w:rPr>
        <w:t>(2 ч)</w:t>
      </w:r>
    </w:p>
    <w:p w14:paraId="37ADEDE7" w14:textId="77777777" w:rsidR="00505795" w:rsidRPr="00080B36" w:rsidRDefault="00505795" w:rsidP="00505795">
      <w:pPr>
        <w:pStyle w:val="body"/>
        <w:rPr>
          <w:rFonts w:cs="Times New Roman"/>
          <w:spacing w:val="1"/>
        </w:rPr>
      </w:pPr>
      <w:r w:rsidRPr="00080B36">
        <w:rPr>
          <w:rFonts w:cs="Times New Roman"/>
          <w:spacing w:val="1"/>
        </w:rPr>
        <w:t xml:space="preserve">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 </w:t>
      </w:r>
    </w:p>
    <w:p w14:paraId="268C78B5" w14:textId="77777777" w:rsidR="00505795" w:rsidRPr="00080B36" w:rsidRDefault="00505795" w:rsidP="00505795">
      <w:pPr>
        <w:pStyle w:val="h3"/>
        <w:spacing w:before="283"/>
        <w:rPr>
          <w:rFonts w:cs="Times New Roman"/>
        </w:rPr>
      </w:pPr>
      <w:r w:rsidRPr="00080B36">
        <w:rPr>
          <w:rFonts w:cs="Times New Roman"/>
        </w:rPr>
        <w:t xml:space="preserve">Персидская держава </w:t>
      </w:r>
      <w:r w:rsidRPr="00080B36">
        <w:rPr>
          <w:rStyle w:val="Book"/>
          <w:rFonts w:cs="Times New Roman"/>
          <w:b w:val="0"/>
          <w:bCs w:val="0"/>
        </w:rPr>
        <w:t>(2 ч)</w:t>
      </w:r>
    </w:p>
    <w:p w14:paraId="75FF7DA9" w14:textId="77777777" w:rsidR="00505795" w:rsidRPr="00080B36" w:rsidRDefault="00505795" w:rsidP="00505795">
      <w:pPr>
        <w:pStyle w:val="body"/>
        <w:rPr>
          <w:rStyle w:val="Italic"/>
          <w:rFonts w:cs="Times New Roman"/>
        </w:rPr>
      </w:pPr>
      <w:r w:rsidRPr="00080B36">
        <w:rPr>
          <w:rFonts w:cs="Times New Roman"/>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14:paraId="6584A84A" w14:textId="77777777" w:rsidR="00505795" w:rsidRPr="00080B36" w:rsidRDefault="00505795" w:rsidP="00505795">
      <w:pPr>
        <w:pStyle w:val="h3"/>
        <w:spacing w:before="283"/>
        <w:rPr>
          <w:rFonts w:cs="Times New Roman"/>
        </w:rPr>
      </w:pPr>
      <w:r w:rsidRPr="00080B36">
        <w:rPr>
          <w:rFonts w:cs="Times New Roman"/>
        </w:rPr>
        <w:t xml:space="preserve">Древняя Индия </w:t>
      </w:r>
      <w:r w:rsidRPr="00080B36">
        <w:rPr>
          <w:rStyle w:val="Book"/>
          <w:rFonts w:cs="Times New Roman"/>
          <w:b w:val="0"/>
          <w:bCs w:val="0"/>
        </w:rPr>
        <w:t>(2 ч)</w:t>
      </w:r>
    </w:p>
    <w:p w14:paraId="2D390E4D" w14:textId="77777777" w:rsidR="00505795" w:rsidRPr="00080B36" w:rsidRDefault="00505795" w:rsidP="00505795">
      <w:pPr>
        <w:pStyle w:val="body"/>
        <w:rPr>
          <w:rFonts w:cs="Times New Roman"/>
        </w:rPr>
      </w:pPr>
      <w:r w:rsidRPr="00080B36">
        <w:rPr>
          <w:rFonts w:cs="Times New Roman"/>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14:paraId="00E67DA3" w14:textId="77777777" w:rsidR="00505795" w:rsidRPr="00080B36" w:rsidRDefault="00505795" w:rsidP="00505795">
      <w:pPr>
        <w:pStyle w:val="h3"/>
        <w:spacing w:before="283"/>
        <w:rPr>
          <w:rFonts w:cs="Times New Roman"/>
        </w:rPr>
      </w:pPr>
      <w:r w:rsidRPr="00080B36">
        <w:rPr>
          <w:rFonts w:cs="Times New Roman"/>
        </w:rPr>
        <w:t xml:space="preserve">Древний Китай </w:t>
      </w:r>
      <w:r w:rsidRPr="00080B36">
        <w:rPr>
          <w:rStyle w:val="Book"/>
          <w:rFonts w:cs="Times New Roman"/>
          <w:b w:val="0"/>
          <w:bCs w:val="0"/>
        </w:rPr>
        <w:t>(3 ч)</w:t>
      </w:r>
    </w:p>
    <w:p w14:paraId="256E8BA4" w14:textId="77777777" w:rsidR="00505795" w:rsidRPr="00080B36" w:rsidRDefault="00505795" w:rsidP="00505795">
      <w:pPr>
        <w:pStyle w:val="BasicParagraph"/>
        <w:rPr>
          <w:rFonts w:ascii="Times New Roman" w:hAnsi="Times New Roman" w:cs="Times New Roman"/>
        </w:rPr>
      </w:pPr>
      <w:r w:rsidRPr="00080B36">
        <w:rPr>
          <w:rFonts w:ascii="Times New Roman" w:hAnsi="Times New Roman" w:cs="Times New Roman"/>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 </w:t>
      </w:r>
    </w:p>
    <w:p w14:paraId="1CEFD99D" w14:textId="77777777" w:rsidR="00505795" w:rsidRPr="00080B36" w:rsidRDefault="00505795" w:rsidP="00505795">
      <w:pPr>
        <w:pStyle w:val="h3"/>
        <w:spacing w:before="283"/>
        <w:rPr>
          <w:rFonts w:cs="Times New Roman"/>
        </w:rPr>
      </w:pPr>
      <w:r w:rsidRPr="00080B36">
        <w:rPr>
          <w:rStyle w:val="h3tracking"/>
          <w:rFonts w:cs="Times New Roman"/>
          <w:spacing w:val="22"/>
        </w:rPr>
        <w:t>Древняя Греция. Эллиниз</w:t>
      </w:r>
      <w:r w:rsidRPr="00080B36">
        <w:rPr>
          <w:rFonts w:cs="Times New Roman"/>
        </w:rPr>
        <w:t xml:space="preserve">м </w:t>
      </w:r>
      <w:r w:rsidRPr="00080B36">
        <w:rPr>
          <w:rStyle w:val="Book"/>
          <w:rFonts w:cs="Times New Roman"/>
          <w:b w:val="0"/>
          <w:bCs w:val="0"/>
        </w:rPr>
        <w:t>(20 ч)</w:t>
      </w:r>
    </w:p>
    <w:p w14:paraId="387C2282" w14:textId="77777777" w:rsidR="00505795" w:rsidRPr="00080B36" w:rsidRDefault="00505795" w:rsidP="00505795">
      <w:pPr>
        <w:pStyle w:val="h3-first"/>
        <w:rPr>
          <w:rFonts w:cs="Times New Roman"/>
        </w:rPr>
      </w:pPr>
      <w:r w:rsidRPr="00080B36">
        <w:rPr>
          <w:rFonts w:cs="Times New Roman"/>
        </w:rPr>
        <w:t xml:space="preserve">Древнейшая Греция </w:t>
      </w:r>
      <w:r w:rsidRPr="00080B36">
        <w:rPr>
          <w:rStyle w:val="Book"/>
          <w:rFonts w:cs="Times New Roman"/>
          <w:b w:val="0"/>
          <w:bCs w:val="0"/>
        </w:rPr>
        <w:t>(4 ч)</w:t>
      </w:r>
    </w:p>
    <w:p w14:paraId="0D44957B" w14:textId="77777777" w:rsidR="00505795" w:rsidRPr="00080B36" w:rsidRDefault="00505795" w:rsidP="00505795">
      <w:pPr>
        <w:pStyle w:val="body"/>
        <w:rPr>
          <w:rFonts w:cs="Times New Roman"/>
        </w:rPr>
      </w:pPr>
      <w:r w:rsidRPr="00080B36">
        <w:rPr>
          <w:rFonts w:cs="Times New Roman"/>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 </w:t>
      </w:r>
    </w:p>
    <w:p w14:paraId="1B274CFA" w14:textId="77777777" w:rsidR="00505795" w:rsidRPr="00080B36" w:rsidRDefault="00505795" w:rsidP="00505795">
      <w:pPr>
        <w:pStyle w:val="h3"/>
        <w:rPr>
          <w:rFonts w:cs="Times New Roman"/>
        </w:rPr>
      </w:pPr>
      <w:r w:rsidRPr="00080B36">
        <w:rPr>
          <w:rFonts w:cs="Times New Roman"/>
        </w:rPr>
        <w:t xml:space="preserve">Греческие полисы </w:t>
      </w:r>
      <w:r w:rsidRPr="00080B36">
        <w:rPr>
          <w:rStyle w:val="Book"/>
          <w:rFonts w:cs="Times New Roman"/>
          <w:b w:val="0"/>
          <w:bCs w:val="0"/>
        </w:rPr>
        <w:t>(10 ч)</w:t>
      </w:r>
    </w:p>
    <w:p w14:paraId="4DC0DCA0" w14:textId="77777777" w:rsidR="00505795" w:rsidRPr="00080B36" w:rsidRDefault="00505795" w:rsidP="00505795">
      <w:pPr>
        <w:pStyle w:val="body"/>
        <w:rPr>
          <w:rFonts w:cs="Times New Roman"/>
        </w:rPr>
      </w:pPr>
      <w:r w:rsidRPr="00080B36">
        <w:rPr>
          <w:rFonts w:cs="Times New Roman"/>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14:paraId="7ADCBCBD" w14:textId="77777777" w:rsidR="00505795" w:rsidRPr="00080B36" w:rsidRDefault="00505795" w:rsidP="00505795">
      <w:pPr>
        <w:pStyle w:val="body"/>
        <w:rPr>
          <w:rFonts w:cs="Times New Roman"/>
        </w:rPr>
      </w:pPr>
      <w:r w:rsidRPr="00080B36">
        <w:rPr>
          <w:rFonts w:cs="Times New Roman"/>
        </w:rPr>
        <w:t xml:space="preserve">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 </w:t>
      </w:r>
    </w:p>
    <w:p w14:paraId="01419DF8" w14:textId="77777777" w:rsidR="00505795" w:rsidRPr="00080B36" w:rsidRDefault="00505795" w:rsidP="00505795">
      <w:pPr>
        <w:pStyle w:val="body"/>
        <w:rPr>
          <w:rFonts w:cs="Times New Roman"/>
        </w:rPr>
      </w:pPr>
      <w:r w:rsidRPr="00080B36">
        <w:rPr>
          <w:rFonts w:cs="Times New Roman"/>
        </w:rPr>
        <w:t xml:space="preserve">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 </w:t>
      </w:r>
    </w:p>
    <w:p w14:paraId="4D55D795" w14:textId="77777777" w:rsidR="00505795" w:rsidRPr="00080B36" w:rsidRDefault="00505795" w:rsidP="00505795">
      <w:pPr>
        <w:pStyle w:val="body"/>
        <w:rPr>
          <w:rFonts w:cs="Times New Roman"/>
        </w:rPr>
      </w:pPr>
      <w:r w:rsidRPr="00080B36">
        <w:rPr>
          <w:rFonts w:cs="Times New Roman"/>
        </w:rPr>
        <w:t xml:space="preserve">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 </w:t>
      </w:r>
    </w:p>
    <w:p w14:paraId="713C5A93" w14:textId="77777777" w:rsidR="00505795" w:rsidRPr="00080B36" w:rsidRDefault="00505795" w:rsidP="00505795">
      <w:pPr>
        <w:pStyle w:val="h3"/>
        <w:rPr>
          <w:rFonts w:cs="Times New Roman"/>
        </w:rPr>
      </w:pPr>
      <w:r w:rsidRPr="00080B36">
        <w:rPr>
          <w:rFonts w:cs="Times New Roman"/>
        </w:rPr>
        <w:t xml:space="preserve">Культура Древней Греции </w:t>
      </w:r>
      <w:r w:rsidRPr="00080B36">
        <w:rPr>
          <w:rStyle w:val="Book"/>
          <w:rFonts w:cs="Times New Roman"/>
          <w:b w:val="0"/>
          <w:bCs w:val="0"/>
        </w:rPr>
        <w:t>(3 ч)</w:t>
      </w:r>
    </w:p>
    <w:p w14:paraId="336BB0D7" w14:textId="77777777" w:rsidR="00505795" w:rsidRPr="00080B36" w:rsidRDefault="00505795" w:rsidP="00505795">
      <w:pPr>
        <w:pStyle w:val="body"/>
        <w:rPr>
          <w:rFonts w:cs="Times New Roman"/>
        </w:rPr>
      </w:pPr>
      <w:r w:rsidRPr="00080B36">
        <w:rPr>
          <w:rFonts w:cs="Times New Roman"/>
        </w:rPr>
        <w:t xml:space="preserve">Религия древних греков; пантеон богов. Храмы и </w:t>
      </w:r>
      <w:proofErr w:type="gramStart"/>
      <w:r w:rsidRPr="00080B36">
        <w:rPr>
          <w:rFonts w:cs="Times New Roman"/>
        </w:rPr>
        <w:t>жрецы.Развитие</w:t>
      </w:r>
      <w:proofErr w:type="gramEnd"/>
      <w:r w:rsidRPr="00080B36">
        <w:rPr>
          <w:rFonts w:cs="Times New Roman"/>
        </w:rPr>
        <w:t xml:space="preserve">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14:paraId="456BF043" w14:textId="77777777" w:rsidR="00505795" w:rsidRPr="00080B36" w:rsidRDefault="00505795" w:rsidP="00505795">
      <w:pPr>
        <w:pStyle w:val="h3"/>
        <w:rPr>
          <w:rFonts w:cs="Times New Roman"/>
        </w:rPr>
      </w:pPr>
      <w:r w:rsidRPr="00080B36">
        <w:rPr>
          <w:rFonts w:cs="Times New Roman"/>
        </w:rPr>
        <w:lastRenderedPageBreak/>
        <w:t xml:space="preserve">Македонские завоевания. Эллинизм </w:t>
      </w:r>
      <w:r w:rsidRPr="00080B36">
        <w:rPr>
          <w:rStyle w:val="Book"/>
          <w:rFonts w:cs="Times New Roman"/>
          <w:b w:val="0"/>
          <w:bCs w:val="0"/>
        </w:rPr>
        <w:t>(3 ч)</w:t>
      </w:r>
    </w:p>
    <w:p w14:paraId="58ED111B" w14:textId="77777777" w:rsidR="00505795" w:rsidRPr="00080B36" w:rsidRDefault="00505795" w:rsidP="00505795">
      <w:pPr>
        <w:pStyle w:val="body"/>
        <w:rPr>
          <w:rFonts w:cs="Times New Roman"/>
        </w:rPr>
      </w:pPr>
      <w:r w:rsidRPr="00080B36">
        <w:rPr>
          <w:rFonts w:cs="Times New Roman"/>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14:paraId="19B61FB0" w14:textId="77777777" w:rsidR="00505795" w:rsidRPr="00080B36" w:rsidRDefault="00505795" w:rsidP="00505795">
      <w:pPr>
        <w:pStyle w:val="h3"/>
        <w:rPr>
          <w:rFonts w:cs="Times New Roman"/>
        </w:rPr>
      </w:pPr>
      <w:r w:rsidRPr="00080B36">
        <w:rPr>
          <w:rStyle w:val="h3tracking"/>
          <w:rFonts w:cs="Times New Roman"/>
          <w:spacing w:val="22"/>
        </w:rPr>
        <w:t>Древний Ри</w:t>
      </w:r>
      <w:r w:rsidRPr="00080B36">
        <w:rPr>
          <w:rFonts w:cs="Times New Roman"/>
        </w:rPr>
        <w:t xml:space="preserve">м </w:t>
      </w:r>
      <w:r w:rsidRPr="00080B36">
        <w:rPr>
          <w:rStyle w:val="Book"/>
          <w:rFonts w:cs="Times New Roman"/>
          <w:b w:val="0"/>
          <w:bCs w:val="0"/>
        </w:rPr>
        <w:t>(20 ч)</w:t>
      </w:r>
    </w:p>
    <w:p w14:paraId="7AEA6578" w14:textId="77777777" w:rsidR="00505795" w:rsidRPr="00080B36" w:rsidRDefault="00505795" w:rsidP="00505795">
      <w:pPr>
        <w:pStyle w:val="h3-first"/>
        <w:rPr>
          <w:rFonts w:cs="Times New Roman"/>
        </w:rPr>
      </w:pPr>
      <w:r w:rsidRPr="00080B36">
        <w:rPr>
          <w:rFonts w:cs="Times New Roman"/>
        </w:rPr>
        <w:t xml:space="preserve">Возникновение Римского государства </w:t>
      </w:r>
      <w:r w:rsidRPr="00080B36">
        <w:rPr>
          <w:rStyle w:val="Book"/>
          <w:rFonts w:cs="Times New Roman"/>
          <w:b w:val="0"/>
          <w:bCs w:val="0"/>
        </w:rPr>
        <w:t>(3 ч)</w:t>
      </w:r>
    </w:p>
    <w:p w14:paraId="0D43B830" w14:textId="77777777" w:rsidR="00505795" w:rsidRPr="00080B36" w:rsidRDefault="00505795" w:rsidP="00505795">
      <w:pPr>
        <w:pStyle w:val="body"/>
        <w:rPr>
          <w:rFonts w:cs="Times New Roman"/>
        </w:rPr>
      </w:pPr>
      <w:r w:rsidRPr="00080B36">
        <w:rPr>
          <w:rFonts w:cs="Times New Roman"/>
        </w:rPr>
        <w:t xml:space="preserve">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 </w:t>
      </w:r>
    </w:p>
    <w:p w14:paraId="79FDCC32" w14:textId="77777777" w:rsidR="00505795" w:rsidRPr="00080B36" w:rsidRDefault="00505795" w:rsidP="00505795">
      <w:pPr>
        <w:pStyle w:val="h3"/>
        <w:rPr>
          <w:rFonts w:cs="Times New Roman"/>
        </w:rPr>
      </w:pPr>
      <w:r w:rsidRPr="00080B36">
        <w:rPr>
          <w:rFonts w:cs="Times New Roman"/>
        </w:rPr>
        <w:t xml:space="preserve">Римские завоевания в </w:t>
      </w:r>
      <w:proofErr w:type="gramStart"/>
      <w:r w:rsidRPr="00080B36">
        <w:rPr>
          <w:rFonts w:cs="Times New Roman"/>
        </w:rPr>
        <w:t>Средиземноморье</w:t>
      </w:r>
      <w:r w:rsidRPr="00080B36">
        <w:rPr>
          <w:rStyle w:val="Book"/>
          <w:rFonts w:cs="Times New Roman"/>
          <w:b w:val="0"/>
          <w:bCs w:val="0"/>
        </w:rPr>
        <w:t>(</w:t>
      </w:r>
      <w:proofErr w:type="gramEnd"/>
      <w:r w:rsidRPr="00080B36">
        <w:rPr>
          <w:rStyle w:val="Book"/>
          <w:rFonts w:cs="Times New Roman"/>
          <w:b w:val="0"/>
          <w:bCs w:val="0"/>
        </w:rPr>
        <w:t>3 ч)</w:t>
      </w:r>
    </w:p>
    <w:p w14:paraId="188F944D" w14:textId="77777777" w:rsidR="00505795" w:rsidRPr="00080B36" w:rsidRDefault="00505795" w:rsidP="00505795">
      <w:pPr>
        <w:pStyle w:val="body"/>
        <w:rPr>
          <w:rFonts w:cs="Times New Roman"/>
        </w:rPr>
      </w:pPr>
      <w:r w:rsidRPr="00080B36">
        <w:rPr>
          <w:rFonts w:cs="Times New Roman"/>
        </w:rPr>
        <w:t xml:space="preserve">Войны Рима с Карфагеном. Ганнибал; битва при Каннах. Поражение Карфагена. Установление господства Рима в Средиземноморье. Римские провинции. </w:t>
      </w:r>
    </w:p>
    <w:p w14:paraId="57390472" w14:textId="77777777" w:rsidR="00505795" w:rsidRPr="00080B36" w:rsidRDefault="00505795" w:rsidP="00505795">
      <w:pPr>
        <w:pStyle w:val="h3"/>
        <w:rPr>
          <w:rFonts w:cs="Times New Roman"/>
        </w:rPr>
      </w:pPr>
      <w:r w:rsidRPr="00080B36">
        <w:rPr>
          <w:rFonts w:cs="Times New Roman"/>
        </w:rPr>
        <w:t xml:space="preserve">Поздняя Римская республика. Гражданские </w:t>
      </w:r>
      <w:proofErr w:type="gramStart"/>
      <w:r w:rsidRPr="00080B36">
        <w:rPr>
          <w:rFonts w:cs="Times New Roman"/>
        </w:rPr>
        <w:t>войны</w:t>
      </w:r>
      <w:r w:rsidRPr="00080B36">
        <w:rPr>
          <w:rStyle w:val="Book"/>
          <w:rFonts w:cs="Times New Roman"/>
          <w:b w:val="0"/>
          <w:bCs w:val="0"/>
        </w:rPr>
        <w:t>(</w:t>
      </w:r>
      <w:proofErr w:type="gramEnd"/>
      <w:r w:rsidRPr="00080B36">
        <w:rPr>
          <w:rStyle w:val="Book"/>
          <w:rFonts w:cs="Times New Roman"/>
          <w:b w:val="0"/>
          <w:bCs w:val="0"/>
        </w:rPr>
        <w:t>5 ч)</w:t>
      </w:r>
    </w:p>
    <w:p w14:paraId="416C6547" w14:textId="77777777" w:rsidR="00505795" w:rsidRPr="00080B36" w:rsidRDefault="00505795" w:rsidP="00505795">
      <w:pPr>
        <w:pStyle w:val="body"/>
        <w:rPr>
          <w:rFonts w:cs="Times New Roman"/>
        </w:rPr>
      </w:pPr>
      <w:r w:rsidRPr="00080B36">
        <w:rPr>
          <w:rFonts w:cs="Times New Roman"/>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14:paraId="767622CA" w14:textId="77777777" w:rsidR="00505795" w:rsidRPr="00080B36" w:rsidRDefault="00505795" w:rsidP="00505795">
      <w:pPr>
        <w:pStyle w:val="h3"/>
        <w:rPr>
          <w:rFonts w:cs="Times New Roman"/>
        </w:rPr>
      </w:pPr>
      <w:r w:rsidRPr="00080B36">
        <w:rPr>
          <w:rFonts w:cs="Times New Roman"/>
        </w:rPr>
        <w:t xml:space="preserve">Расцвет и падение Римской империи </w:t>
      </w:r>
      <w:r w:rsidRPr="00080B36">
        <w:rPr>
          <w:rStyle w:val="Book"/>
          <w:rFonts w:cs="Times New Roman"/>
          <w:b w:val="0"/>
          <w:bCs w:val="0"/>
        </w:rPr>
        <w:t>(6 ч)</w:t>
      </w:r>
    </w:p>
    <w:p w14:paraId="2D21A2F5" w14:textId="77777777" w:rsidR="00505795" w:rsidRPr="00080B36" w:rsidRDefault="00505795" w:rsidP="00505795">
      <w:pPr>
        <w:pStyle w:val="body"/>
        <w:rPr>
          <w:rFonts w:cs="Times New Roman"/>
        </w:rPr>
      </w:pPr>
      <w:r w:rsidRPr="00080B36">
        <w:rPr>
          <w:rFonts w:cs="Times New Roman"/>
        </w:rP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w:t>
      </w:r>
    </w:p>
    <w:p w14:paraId="7E756957" w14:textId="77777777" w:rsidR="00505795" w:rsidRPr="00080B36" w:rsidRDefault="00505795" w:rsidP="00505795">
      <w:pPr>
        <w:pStyle w:val="body"/>
        <w:rPr>
          <w:rFonts w:cs="Times New Roman"/>
        </w:rPr>
      </w:pPr>
      <w:r w:rsidRPr="00080B36">
        <w:rPr>
          <w:rFonts w:cs="Times New Roman"/>
        </w:rPr>
        <w:t xml:space="preserve">Начало Великого переселения народов. Рим и варвары. Падение Западной Римской империи. </w:t>
      </w:r>
    </w:p>
    <w:p w14:paraId="795734B9" w14:textId="77777777" w:rsidR="00505795" w:rsidRPr="00080B36" w:rsidRDefault="00505795" w:rsidP="00505795">
      <w:pPr>
        <w:pStyle w:val="h3"/>
        <w:rPr>
          <w:rFonts w:cs="Times New Roman"/>
        </w:rPr>
      </w:pPr>
      <w:r w:rsidRPr="00080B36">
        <w:rPr>
          <w:rFonts w:cs="Times New Roman"/>
        </w:rPr>
        <w:t xml:space="preserve">Культура Древнего </w:t>
      </w:r>
      <w:proofErr w:type="gramStart"/>
      <w:r w:rsidRPr="00080B36">
        <w:rPr>
          <w:rFonts w:cs="Times New Roman"/>
        </w:rPr>
        <w:t>Рима</w:t>
      </w:r>
      <w:r w:rsidRPr="00080B36">
        <w:rPr>
          <w:rStyle w:val="Book"/>
          <w:rFonts w:cs="Times New Roman"/>
          <w:b w:val="0"/>
          <w:bCs w:val="0"/>
        </w:rPr>
        <w:t>(</w:t>
      </w:r>
      <w:proofErr w:type="gramEnd"/>
      <w:r w:rsidRPr="00080B36">
        <w:rPr>
          <w:rStyle w:val="Book"/>
          <w:rFonts w:cs="Times New Roman"/>
          <w:b w:val="0"/>
          <w:bCs w:val="0"/>
        </w:rPr>
        <w:t>3 ч)</w:t>
      </w:r>
    </w:p>
    <w:p w14:paraId="218EA2CE" w14:textId="77777777" w:rsidR="00505795" w:rsidRPr="00080B36" w:rsidRDefault="00505795" w:rsidP="00505795">
      <w:pPr>
        <w:pStyle w:val="body"/>
        <w:rPr>
          <w:rFonts w:cs="Times New Roman"/>
        </w:rPr>
      </w:pPr>
      <w:r w:rsidRPr="00080B36">
        <w:rPr>
          <w:rFonts w:cs="Times New Roman"/>
        </w:rPr>
        <w:t xml:space="preserve">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 </w:t>
      </w:r>
    </w:p>
    <w:p w14:paraId="78088D94" w14:textId="77777777" w:rsidR="00505795" w:rsidRPr="00080B36" w:rsidRDefault="00505795" w:rsidP="00505795">
      <w:pPr>
        <w:pStyle w:val="body"/>
        <w:rPr>
          <w:rFonts w:cs="Times New Roman"/>
        </w:rPr>
      </w:pPr>
      <w:r w:rsidRPr="00080B36">
        <w:rPr>
          <w:rStyle w:val="Bold"/>
        </w:rPr>
        <w:t>Обобщение</w:t>
      </w:r>
      <w:r w:rsidRPr="00080B36">
        <w:rPr>
          <w:rFonts w:cs="Times New Roman"/>
        </w:rPr>
        <w:t xml:space="preserve"> (2 ч). Историческое и культурное наследие цивилизаций Древнего мира. </w:t>
      </w:r>
    </w:p>
    <w:p w14:paraId="7B2C514F" w14:textId="77777777" w:rsidR="00505795" w:rsidRPr="00080B36" w:rsidRDefault="00505795" w:rsidP="00505795">
      <w:pPr>
        <w:pStyle w:val="body"/>
        <w:rPr>
          <w:rFonts w:cs="Times New Roman"/>
        </w:rPr>
      </w:pPr>
    </w:p>
    <w:p w14:paraId="6E384F4A" w14:textId="77777777" w:rsidR="00505795" w:rsidRPr="00080B36" w:rsidRDefault="00505795" w:rsidP="00505795">
      <w:pPr>
        <w:pStyle w:val="h3"/>
        <w:rPr>
          <w:rFonts w:cs="Times New Roman"/>
        </w:rPr>
      </w:pPr>
      <w:r w:rsidRPr="00080B36">
        <w:rPr>
          <w:rFonts w:cs="Times New Roman"/>
        </w:rPr>
        <w:t>6 КЛАСС</w:t>
      </w:r>
    </w:p>
    <w:p w14:paraId="0146B303" w14:textId="77777777" w:rsidR="00505795" w:rsidRPr="00080B36" w:rsidRDefault="00505795" w:rsidP="00505795">
      <w:pPr>
        <w:pStyle w:val="h3-first"/>
        <w:rPr>
          <w:rFonts w:cs="Times New Roman"/>
        </w:rPr>
      </w:pPr>
      <w:r w:rsidRPr="00080B36">
        <w:rPr>
          <w:rFonts w:cs="Times New Roman"/>
        </w:rPr>
        <w:t xml:space="preserve">ВСЕОБЩАЯ ИСТОРИЯ. ИСТОРИЯ СРЕДНИХ ВЕКОВ </w:t>
      </w:r>
      <w:r w:rsidRPr="00080B36">
        <w:rPr>
          <w:rStyle w:val="Book"/>
          <w:rFonts w:cs="Times New Roman"/>
          <w:b w:val="0"/>
          <w:bCs w:val="0"/>
        </w:rPr>
        <w:t>(23 ч)</w:t>
      </w:r>
    </w:p>
    <w:p w14:paraId="104E2793" w14:textId="77777777" w:rsidR="00505795" w:rsidRPr="00080B36" w:rsidRDefault="00505795" w:rsidP="00505795">
      <w:pPr>
        <w:pStyle w:val="body"/>
        <w:rPr>
          <w:rFonts w:cs="Times New Roman"/>
        </w:rPr>
      </w:pPr>
      <w:r w:rsidRPr="00080B36">
        <w:rPr>
          <w:rStyle w:val="Bold"/>
        </w:rPr>
        <w:t>Введение</w:t>
      </w:r>
      <w:r w:rsidRPr="00080B36">
        <w:rPr>
          <w:rFonts w:cs="Times New Roman"/>
        </w:rPr>
        <w:t xml:space="preserve"> (1 ч). Средние века: понятие, хронологические рамки и периодизация Средневековья. </w:t>
      </w:r>
    </w:p>
    <w:p w14:paraId="2150EFB2" w14:textId="77777777" w:rsidR="00505795" w:rsidRPr="00080B36" w:rsidRDefault="00505795" w:rsidP="00505795">
      <w:pPr>
        <w:pStyle w:val="h3"/>
        <w:rPr>
          <w:rFonts w:cs="Times New Roman"/>
        </w:rPr>
      </w:pPr>
      <w:r w:rsidRPr="00080B36">
        <w:rPr>
          <w:rFonts w:cs="Times New Roman"/>
        </w:rPr>
        <w:t xml:space="preserve">Народы Европы в раннее Средневековье </w:t>
      </w:r>
      <w:r w:rsidRPr="00080B36">
        <w:rPr>
          <w:rStyle w:val="Book"/>
          <w:rFonts w:cs="Times New Roman"/>
          <w:b w:val="0"/>
          <w:bCs w:val="0"/>
        </w:rPr>
        <w:t>(4 ч)</w:t>
      </w:r>
    </w:p>
    <w:p w14:paraId="390854F8" w14:textId="77777777" w:rsidR="00505795" w:rsidRPr="00080B36" w:rsidRDefault="00505795" w:rsidP="00505795">
      <w:pPr>
        <w:pStyle w:val="body"/>
        <w:rPr>
          <w:rFonts w:cs="Times New Roman"/>
        </w:rPr>
      </w:pPr>
      <w:r w:rsidRPr="00080B36">
        <w:rPr>
          <w:rFonts w:cs="Times New Roman"/>
        </w:rPr>
        <w:t xml:space="preserve">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w:t>
      </w:r>
    </w:p>
    <w:p w14:paraId="0FB0935D" w14:textId="77777777" w:rsidR="00505795" w:rsidRPr="00080B36" w:rsidRDefault="00505795" w:rsidP="00505795">
      <w:pPr>
        <w:pStyle w:val="body"/>
        <w:rPr>
          <w:rFonts w:cs="Times New Roman"/>
        </w:rPr>
      </w:pPr>
      <w:r w:rsidRPr="00080B36">
        <w:rPr>
          <w:rFonts w:cs="Times New Roman"/>
        </w:rPr>
        <w:t xml:space="preserve">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w:t>
      </w:r>
    </w:p>
    <w:p w14:paraId="041209BE" w14:textId="77777777" w:rsidR="00505795" w:rsidRPr="00080B36" w:rsidRDefault="00505795" w:rsidP="00505795">
      <w:pPr>
        <w:pStyle w:val="body"/>
        <w:rPr>
          <w:rFonts w:cs="Times New Roman"/>
        </w:rPr>
      </w:pPr>
      <w:r w:rsidRPr="00080B36">
        <w:rPr>
          <w:rFonts w:cs="Times New Roman"/>
        </w:rPr>
        <w:t>Образование государствво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14:paraId="430C5EEB" w14:textId="77777777" w:rsidR="00505795" w:rsidRPr="00080B36" w:rsidRDefault="00505795" w:rsidP="00505795">
      <w:pPr>
        <w:pStyle w:val="h3"/>
        <w:spacing w:before="283"/>
        <w:rPr>
          <w:rFonts w:cs="Times New Roman"/>
        </w:rPr>
      </w:pPr>
      <w:r w:rsidRPr="00080B36">
        <w:rPr>
          <w:rFonts w:cs="Times New Roman"/>
        </w:rPr>
        <w:t xml:space="preserve">Византийская империя в VI—ХI вв. </w:t>
      </w:r>
      <w:r w:rsidRPr="00080B36">
        <w:rPr>
          <w:rStyle w:val="Book"/>
          <w:rFonts w:cs="Times New Roman"/>
          <w:b w:val="0"/>
          <w:bCs w:val="0"/>
        </w:rPr>
        <w:t>(2 ч)</w:t>
      </w:r>
    </w:p>
    <w:p w14:paraId="4CA22D3F" w14:textId="77777777" w:rsidR="00505795" w:rsidRPr="00080B36" w:rsidRDefault="00505795" w:rsidP="00505795">
      <w:pPr>
        <w:pStyle w:val="body"/>
        <w:rPr>
          <w:rFonts w:cs="Times New Roman"/>
        </w:rPr>
      </w:pPr>
      <w:r w:rsidRPr="00080B36">
        <w:rPr>
          <w:rFonts w:cs="Times New Roman"/>
        </w:rPr>
        <w:t xml:space="preserve">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w:t>
      </w:r>
    </w:p>
    <w:p w14:paraId="04AE957E" w14:textId="77777777" w:rsidR="00505795" w:rsidRPr="00080B36" w:rsidRDefault="00505795" w:rsidP="00505795">
      <w:pPr>
        <w:pStyle w:val="h3"/>
        <w:spacing w:before="283"/>
        <w:rPr>
          <w:rFonts w:cs="Times New Roman"/>
        </w:rPr>
      </w:pPr>
      <w:r w:rsidRPr="00080B36">
        <w:rPr>
          <w:rFonts w:cs="Times New Roman"/>
        </w:rPr>
        <w:lastRenderedPageBreak/>
        <w:t xml:space="preserve">Арабы в VI—ХI вв. </w:t>
      </w:r>
      <w:r w:rsidRPr="00080B36">
        <w:rPr>
          <w:rStyle w:val="Book"/>
          <w:rFonts w:cs="Times New Roman"/>
          <w:b w:val="0"/>
          <w:bCs w:val="0"/>
        </w:rPr>
        <w:t>(2 ч)</w:t>
      </w:r>
    </w:p>
    <w:p w14:paraId="38A9C0D1" w14:textId="77777777" w:rsidR="00505795" w:rsidRPr="00080B36" w:rsidRDefault="00505795" w:rsidP="00505795">
      <w:pPr>
        <w:pStyle w:val="body"/>
        <w:rPr>
          <w:rFonts w:cs="Times New Roman"/>
        </w:rPr>
      </w:pPr>
      <w:r w:rsidRPr="00080B36">
        <w:rPr>
          <w:rFonts w:cs="Times New Roman"/>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14:paraId="6356D4AF" w14:textId="77777777" w:rsidR="00505795" w:rsidRPr="00080B36" w:rsidRDefault="00505795" w:rsidP="00505795">
      <w:pPr>
        <w:pStyle w:val="h3"/>
        <w:spacing w:before="283"/>
        <w:rPr>
          <w:rFonts w:cs="Times New Roman"/>
        </w:rPr>
      </w:pPr>
      <w:r w:rsidRPr="00080B36">
        <w:rPr>
          <w:rFonts w:cs="Times New Roman"/>
        </w:rPr>
        <w:t xml:space="preserve">Средневековое европейское общество </w:t>
      </w:r>
      <w:r w:rsidRPr="00080B36">
        <w:rPr>
          <w:rStyle w:val="Book"/>
          <w:rFonts w:cs="Times New Roman"/>
          <w:b w:val="0"/>
          <w:bCs w:val="0"/>
        </w:rPr>
        <w:t>(3 ч)</w:t>
      </w:r>
    </w:p>
    <w:p w14:paraId="152A37B6" w14:textId="77777777" w:rsidR="00505795" w:rsidRPr="00080B36" w:rsidRDefault="00505795" w:rsidP="00505795">
      <w:pPr>
        <w:pStyle w:val="body"/>
        <w:rPr>
          <w:rFonts w:cs="Times New Roman"/>
        </w:rPr>
      </w:pPr>
      <w:r w:rsidRPr="00080B36">
        <w:rPr>
          <w:rFonts w:cs="Times New Roman"/>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14:paraId="0FA7F772" w14:textId="77777777" w:rsidR="00505795" w:rsidRPr="00080B36" w:rsidRDefault="00505795" w:rsidP="00505795">
      <w:pPr>
        <w:pStyle w:val="body"/>
        <w:rPr>
          <w:rFonts w:cs="Times New Roman"/>
        </w:rPr>
      </w:pPr>
      <w:r w:rsidRPr="00080B36">
        <w:rPr>
          <w:rFonts w:cs="Times New Roman"/>
        </w:rPr>
        <w:t xml:space="preserve">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w:t>
      </w:r>
    </w:p>
    <w:p w14:paraId="39CC77FA" w14:textId="77777777" w:rsidR="00505795" w:rsidRPr="00080B36" w:rsidRDefault="00505795" w:rsidP="00505795">
      <w:pPr>
        <w:pStyle w:val="body"/>
        <w:rPr>
          <w:rFonts w:cs="Times New Roman"/>
        </w:rPr>
      </w:pPr>
      <w:r w:rsidRPr="00080B36">
        <w:rPr>
          <w:rFonts w:cs="Times New Roman"/>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14:paraId="7423880F" w14:textId="77777777" w:rsidR="00505795" w:rsidRPr="00080B36" w:rsidRDefault="00505795" w:rsidP="00505795">
      <w:pPr>
        <w:pStyle w:val="h3"/>
        <w:rPr>
          <w:rFonts w:cs="Times New Roman"/>
        </w:rPr>
      </w:pPr>
      <w:r w:rsidRPr="00080B36">
        <w:rPr>
          <w:rFonts w:cs="Times New Roman"/>
        </w:rPr>
        <w:t xml:space="preserve">Государства Европы в ХII—ХV вв. </w:t>
      </w:r>
      <w:r w:rsidRPr="00080B36">
        <w:rPr>
          <w:rStyle w:val="Book"/>
          <w:rFonts w:cs="Times New Roman"/>
          <w:b w:val="0"/>
          <w:bCs w:val="0"/>
        </w:rPr>
        <w:t>(4 ч)</w:t>
      </w:r>
    </w:p>
    <w:p w14:paraId="1227AA47" w14:textId="77777777" w:rsidR="00505795" w:rsidRPr="00080B36" w:rsidRDefault="00505795" w:rsidP="00505795">
      <w:pPr>
        <w:pStyle w:val="body"/>
        <w:rPr>
          <w:rFonts w:cs="Times New Roman"/>
        </w:rPr>
      </w:pPr>
      <w:r w:rsidRPr="00080B36">
        <w:rPr>
          <w:rFonts w:cs="Times New Roman"/>
        </w:rP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 </w:t>
      </w:r>
    </w:p>
    <w:p w14:paraId="16BC1EF7" w14:textId="77777777" w:rsidR="00505795" w:rsidRPr="00080B36" w:rsidRDefault="00505795" w:rsidP="00505795">
      <w:pPr>
        <w:pStyle w:val="body"/>
        <w:rPr>
          <w:rStyle w:val="Italic"/>
          <w:rFonts w:cs="Times New Roman"/>
        </w:rPr>
      </w:pPr>
      <w:r w:rsidRPr="00080B36">
        <w:rPr>
          <w:rFonts w:cs="Times New Roman"/>
        </w:rPr>
        <w:t xml:space="preserve">Византийская империя и славянские государства в ХII—ХV вв. Экспансия турок-османов. Османские завоевания на Балканах. Падение Константинополя. </w:t>
      </w:r>
    </w:p>
    <w:p w14:paraId="49FCB3E9" w14:textId="77777777" w:rsidR="00505795" w:rsidRPr="00080B36" w:rsidRDefault="00505795" w:rsidP="00505795">
      <w:pPr>
        <w:pStyle w:val="h3"/>
        <w:rPr>
          <w:rFonts w:cs="Times New Roman"/>
        </w:rPr>
      </w:pPr>
      <w:r w:rsidRPr="00080B36">
        <w:rPr>
          <w:rFonts w:cs="Times New Roman"/>
        </w:rPr>
        <w:t xml:space="preserve">Культура средневековой Европы </w:t>
      </w:r>
      <w:r w:rsidRPr="00080B36">
        <w:rPr>
          <w:rStyle w:val="Book"/>
          <w:rFonts w:cs="Times New Roman"/>
          <w:b w:val="0"/>
          <w:bCs w:val="0"/>
        </w:rPr>
        <w:t>(2 ч)</w:t>
      </w:r>
    </w:p>
    <w:p w14:paraId="7E8EC4BD" w14:textId="77777777" w:rsidR="00505795" w:rsidRPr="00080B36" w:rsidRDefault="00505795" w:rsidP="00505795">
      <w:pPr>
        <w:pStyle w:val="body"/>
        <w:rPr>
          <w:rFonts w:cs="Times New Roman"/>
        </w:rPr>
      </w:pPr>
      <w:r w:rsidRPr="00080B36">
        <w:rPr>
          <w:rFonts w:cs="Times New Roman"/>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 </w:t>
      </w:r>
    </w:p>
    <w:p w14:paraId="461E715C" w14:textId="77777777" w:rsidR="00505795" w:rsidRPr="00080B36" w:rsidRDefault="00505795" w:rsidP="00505795">
      <w:pPr>
        <w:pStyle w:val="h3"/>
        <w:rPr>
          <w:rFonts w:cs="Times New Roman"/>
        </w:rPr>
      </w:pPr>
      <w:r w:rsidRPr="00080B36">
        <w:rPr>
          <w:rFonts w:cs="Times New Roman"/>
        </w:rPr>
        <w:t xml:space="preserve">Страны Востока в Средние века </w:t>
      </w:r>
      <w:r w:rsidRPr="00080B36">
        <w:rPr>
          <w:rStyle w:val="Book"/>
          <w:rFonts w:cs="Times New Roman"/>
          <w:b w:val="0"/>
          <w:bCs w:val="0"/>
        </w:rPr>
        <w:t>(3 ч)</w:t>
      </w:r>
    </w:p>
    <w:p w14:paraId="18EFA314" w14:textId="77777777" w:rsidR="00505795" w:rsidRPr="00080B36" w:rsidRDefault="00505795" w:rsidP="00505795">
      <w:pPr>
        <w:pStyle w:val="body"/>
        <w:rPr>
          <w:rFonts w:cs="Times New Roman"/>
          <w:spacing w:val="2"/>
        </w:rPr>
      </w:pPr>
      <w:r w:rsidRPr="00080B36">
        <w:rPr>
          <w:rStyle w:val="BoldItalic"/>
          <w:spacing w:val="2"/>
        </w:rPr>
        <w:t>Османская империя</w:t>
      </w:r>
      <w:r w:rsidRPr="00080B36">
        <w:rPr>
          <w:rFonts w:cs="Times New Roman"/>
          <w:spacing w:val="2"/>
        </w:rPr>
        <w:t>: завоевания турок-османов (Балканы, падение Византии), управление империей, положение покоренных народов.</w:t>
      </w:r>
      <w:r w:rsidRPr="00080B36">
        <w:rPr>
          <w:rStyle w:val="BoldItalic"/>
          <w:spacing w:val="2"/>
        </w:rPr>
        <w:t xml:space="preserve"> Монгольская держава</w:t>
      </w:r>
      <w:r w:rsidRPr="00080B36">
        <w:rPr>
          <w:rFonts w:cs="Times New Roman"/>
          <w:spacing w:val="2"/>
        </w:rPr>
        <w:t xml:space="preserve">: общественный строй монгольских племен, завоевания Чингисхана и его потомков, управление подчиненными территориями. </w:t>
      </w:r>
      <w:r w:rsidRPr="00080B36">
        <w:rPr>
          <w:rStyle w:val="BoldItalic"/>
          <w:spacing w:val="2"/>
        </w:rPr>
        <w:t>Китай</w:t>
      </w:r>
      <w:r w:rsidRPr="00080B36">
        <w:rPr>
          <w:rFonts w:cs="Times New Roman"/>
          <w:spacing w:val="2"/>
        </w:rPr>
        <w:t xml:space="preserve">: империи, правители и подданные, борьба против завоевателей. </w:t>
      </w:r>
      <w:r w:rsidRPr="00080B36">
        <w:rPr>
          <w:rStyle w:val="BoldItalic"/>
          <w:spacing w:val="2"/>
        </w:rPr>
        <w:t>Япония</w:t>
      </w:r>
      <w:r w:rsidRPr="00080B36">
        <w:rPr>
          <w:rFonts w:cs="Times New Roman"/>
          <w:spacing w:val="2"/>
        </w:rPr>
        <w:t xml:space="preserve"> в Средние века: образование государства, власть императоров и управление сегунов. </w:t>
      </w:r>
      <w:r w:rsidRPr="00080B36">
        <w:rPr>
          <w:rStyle w:val="BoldItalic"/>
          <w:spacing w:val="2"/>
        </w:rPr>
        <w:t>Индия</w:t>
      </w:r>
      <w:r w:rsidRPr="00080B36">
        <w:rPr>
          <w:rFonts w:cs="Times New Roman"/>
          <w:spacing w:val="2"/>
        </w:rPr>
        <w:t xml:space="preserve">: раздробленность индийских княжеств, вторжение мусульман, Делийский султанат. </w:t>
      </w:r>
    </w:p>
    <w:p w14:paraId="3C4FE2C6" w14:textId="77777777" w:rsidR="00505795" w:rsidRPr="00080B36" w:rsidRDefault="00505795" w:rsidP="00505795">
      <w:pPr>
        <w:pStyle w:val="body"/>
        <w:rPr>
          <w:rFonts w:cs="Times New Roman"/>
        </w:rPr>
      </w:pPr>
      <w:r w:rsidRPr="00080B36">
        <w:rPr>
          <w:rFonts w:cs="Times New Roman"/>
        </w:rPr>
        <w:t>Культура народов Востока. Литература. Архитектура. Традиционные искусства и ремесла.</w:t>
      </w:r>
    </w:p>
    <w:p w14:paraId="5FBB9BB9" w14:textId="77777777" w:rsidR="00505795" w:rsidRPr="00080B36" w:rsidRDefault="00505795" w:rsidP="00505795">
      <w:pPr>
        <w:pStyle w:val="h3"/>
        <w:rPr>
          <w:rFonts w:cs="Times New Roman"/>
        </w:rPr>
      </w:pPr>
      <w:r w:rsidRPr="00080B36">
        <w:rPr>
          <w:rFonts w:cs="Times New Roman"/>
        </w:rPr>
        <w:t xml:space="preserve">Государства доколумбовой Америки в Средние века </w:t>
      </w:r>
      <w:r w:rsidRPr="00080B36">
        <w:rPr>
          <w:rStyle w:val="Book"/>
          <w:rFonts w:cs="Times New Roman"/>
          <w:b w:val="0"/>
          <w:bCs w:val="0"/>
        </w:rPr>
        <w:t>(1 ч)</w:t>
      </w:r>
    </w:p>
    <w:p w14:paraId="3B51E139" w14:textId="77777777" w:rsidR="00505795" w:rsidRPr="00080B36" w:rsidRDefault="00505795" w:rsidP="00505795">
      <w:pPr>
        <w:pStyle w:val="body"/>
        <w:rPr>
          <w:rFonts w:cs="Times New Roman"/>
        </w:rPr>
      </w:pPr>
      <w:r w:rsidRPr="00080B36">
        <w:rPr>
          <w:rFonts w:cs="Times New Roman"/>
        </w:rPr>
        <w:t>Цивилизации майя, ацтеков и инков: общественный строй, религиозные верования, культура. Появление европейских завоевателей.</w:t>
      </w:r>
    </w:p>
    <w:p w14:paraId="4F3A1974" w14:textId="77777777" w:rsidR="00505795" w:rsidRPr="00080B36" w:rsidRDefault="00505795" w:rsidP="00505795">
      <w:pPr>
        <w:pStyle w:val="body"/>
        <w:rPr>
          <w:rFonts w:cs="Times New Roman"/>
        </w:rPr>
      </w:pPr>
      <w:r w:rsidRPr="00080B36">
        <w:rPr>
          <w:rStyle w:val="Bold"/>
        </w:rPr>
        <w:t>Обобщение</w:t>
      </w:r>
      <w:r w:rsidRPr="00080B36">
        <w:rPr>
          <w:rFonts w:cs="Times New Roman"/>
        </w:rPr>
        <w:t xml:space="preserve"> (1 ч). Историческое и культурное наследие Средних веков. </w:t>
      </w:r>
    </w:p>
    <w:p w14:paraId="02EF5781" w14:textId="77777777" w:rsidR="00505795" w:rsidRPr="00080B36" w:rsidRDefault="00505795" w:rsidP="00505795">
      <w:pPr>
        <w:pStyle w:val="h3"/>
        <w:rPr>
          <w:rFonts w:cs="Times New Roman"/>
        </w:rPr>
      </w:pPr>
      <w:r w:rsidRPr="00080B36">
        <w:rPr>
          <w:rFonts w:cs="Times New Roman"/>
        </w:rPr>
        <w:t xml:space="preserve">ИСТОРИЯ РОССИИ. ОТ РУСИ К РОССИЙСКОМУ ГОСУДАРСТВУ (45 ч) </w:t>
      </w:r>
    </w:p>
    <w:p w14:paraId="32FC939B" w14:textId="77777777" w:rsidR="00505795" w:rsidRPr="00080B36" w:rsidRDefault="00505795" w:rsidP="00505795">
      <w:pPr>
        <w:pStyle w:val="body"/>
        <w:rPr>
          <w:rFonts w:cs="Times New Roman"/>
        </w:rPr>
      </w:pPr>
      <w:r w:rsidRPr="00080B36">
        <w:rPr>
          <w:rStyle w:val="Bold"/>
        </w:rPr>
        <w:t>Введение</w:t>
      </w:r>
      <w:r w:rsidRPr="00080B36">
        <w:rPr>
          <w:rFonts w:cs="Times New Roman"/>
        </w:rPr>
        <w:t xml:space="preserve"> (1 ч). Роль и место России в мировой истории. Проблемы периодизации российской истории. Источники по истории России. </w:t>
      </w:r>
    </w:p>
    <w:p w14:paraId="1EB76D71" w14:textId="77777777" w:rsidR="00505795" w:rsidRPr="00080B36" w:rsidRDefault="00505795" w:rsidP="00505795">
      <w:pPr>
        <w:pStyle w:val="h3"/>
        <w:rPr>
          <w:rFonts w:cs="Times New Roman"/>
        </w:rPr>
      </w:pPr>
      <w:r w:rsidRPr="00080B36">
        <w:rPr>
          <w:rFonts w:cs="Times New Roman"/>
        </w:rPr>
        <w:t xml:space="preserve">Народы и государства на территории нашей страны в древности. Восточная Европа в середине I тыс. н. э. </w:t>
      </w:r>
      <w:r w:rsidRPr="00080B36">
        <w:rPr>
          <w:rStyle w:val="Book"/>
          <w:rFonts w:cs="Times New Roman"/>
          <w:b w:val="0"/>
          <w:bCs w:val="0"/>
        </w:rPr>
        <w:t>(5 ч)</w:t>
      </w:r>
    </w:p>
    <w:p w14:paraId="7DEE4125" w14:textId="77777777" w:rsidR="00505795" w:rsidRPr="00080B36" w:rsidRDefault="00505795" w:rsidP="00505795">
      <w:pPr>
        <w:pStyle w:val="body"/>
        <w:rPr>
          <w:rFonts w:cs="Times New Roman"/>
          <w:spacing w:val="2"/>
        </w:rPr>
      </w:pPr>
      <w:r w:rsidRPr="00080B36">
        <w:rPr>
          <w:rFonts w:cs="Times New Roman"/>
          <w:spacing w:val="2"/>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14:paraId="38461204" w14:textId="77777777" w:rsidR="00505795" w:rsidRPr="00080B36" w:rsidRDefault="00505795" w:rsidP="00505795">
      <w:pPr>
        <w:pStyle w:val="body"/>
        <w:rPr>
          <w:rFonts w:cs="Times New Roman"/>
        </w:rPr>
      </w:pPr>
      <w:r w:rsidRPr="00080B36">
        <w:rPr>
          <w:rFonts w:cs="Times New Roman"/>
        </w:rPr>
        <w:lastRenderedPageBreak/>
        <w:t xml:space="preserve">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 </w:t>
      </w:r>
    </w:p>
    <w:p w14:paraId="732DFABE" w14:textId="77777777" w:rsidR="00505795" w:rsidRPr="00080B36" w:rsidRDefault="00505795" w:rsidP="00505795">
      <w:pPr>
        <w:pStyle w:val="body"/>
        <w:rPr>
          <w:rFonts w:cs="Times New Roman"/>
        </w:rPr>
      </w:pPr>
      <w:r w:rsidRPr="00080B36">
        <w:rPr>
          <w:rFonts w:cs="Times New Roman"/>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w:t>
      </w:r>
    </w:p>
    <w:p w14:paraId="45F93C51" w14:textId="77777777" w:rsidR="00505795" w:rsidRPr="00080B36" w:rsidRDefault="00505795" w:rsidP="00505795">
      <w:pPr>
        <w:pStyle w:val="body"/>
        <w:rPr>
          <w:rStyle w:val="BoldItalic"/>
        </w:rPr>
      </w:pPr>
      <w:r w:rsidRPr="00080B36">
        <w:rPr>
          <w:rFonts w:cs="Times New Roman"/>
        </w:rPr>
        <w:t>Страны и народы Восточной Европы, Сибири и Дальнего Востока</w:t>
      </w:r>
      <w:r w:rsidRPr="00080B36">
        <w:rPr>
          <w:rStyle w:val="Italic"/>
          <w:rFonts w:cs="Times New Roman"/>
        </w:rPr>
        <w:t xml:space="preserve">. </w:t>
      </w:r>
      <w:r w:rsidRPr="00080B36">
        <w:rPr>
          <w:rFonts w:cs="Times New Roman"/>
        </w:rPr>
        <w:t xml:space="preserve">Тюркский каганат. Хазарский каганат. Волжская Булгария. </w:t>
      </w:r>
    </w:p>
    <w:p w14:paraId="058BBB7B" w14:textId="77777777" w:rsidR="00505795" w:rsidRPr="00080B36" w:rsidRDefault="00505795" w:rsidP="00505795">
      <w:pPr>
        <w:pStyle w:val="h3"/>
        <w:rPr>
          <w:rFonts w:cs="Times New Roman"/>
        </w:rPr>
      </w:pPr>
      <w:r w:rsidRPr="00080B36">
        <w:rPr>
          <w:rFonts w:cs="Times New Roman"/>
        </w:rPr>
        <w:t xml:space="preserve">Русь в IX — начале XII в. </w:t>
      </w:r>
      <w:r w:rsidRPr="00080B36">
        <w:rPr>
          <w:rStyle w:val="Book"/>
          <w:rFonts w:cs="Times New Roman"/>
          <w:b w:val="0"/>
          <w:bCs w:val="0"/>
        </w:rPr>
        <w:t>(13 ч)</w:t>
      </w:r>
    </w:p>
    <w:p w14:paraId="5CA41F2B" w14:textId="77777777" w:rsidR="00505795" w:rsidRPr="00080B36" w:rsidRDefault="00505795" w:rsidP="00505795">
      <w:pPr>
        <w:pStyle w:val="body"/>
        <w:rPr>
          <w:rFonts w:cs="Times New Roman"/>
        </w:rPr>
      </w:pPr>
      <w:r w:rsidRPr="00080B36">
        <w:rPr>
          <w:rStyle w:val="BoldItalic"/>
        </w:rPr>
        <w:t>Образование государства Русь.</w:t>
      </w:r>
      <w:r w:rsidRPr="00080B36">
        <w:rPr>
          <w:rFonts w:cs="Times New Roman"/>
        </w:rPr>
        <w:t xml:space="preserve">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14:paraId="1F4CAB62" w14:textId="77777777" w:rsidR="00505795" w:rsidRPr="00080B36" w:rsidRDefault="00505795" w:rsidP="00505795">
      <w:pPr>
        <w:pStyle w:val="body"/>
        <w:rPr>
          <w:rFonts w:cs="Times New Roman"/>
        </w:rPr>
      </w:pPr>
      <w:r w:rsidRPr="00080B36">
        <w:rPr>
          <w:rFonts w:cs="Times New Roman"/>
        </w:rPr>
        <w:t>Первые известия о Руси</w:t>
      </w:r>
      <w:r w:rsidRPr="00080B36">
        <w:rPr>
          <w:rStyle w:val="Italic"/>
          <w:rFonts w:cs="Times New Roman"/>
        </w:rPr>
        <w:t>.</w:t>
      </w:r>
      <w:r w:rsidRPr="00080B36">
        <w:rPr>
          <w:rFonts w:cs="Times New Roman"/>
        </w:rPr>
        <w:t xml:space="preserve"> Проблема образования государства Русь. Скандинавы на Руси. Начало династии Рюриковичей. </w:t>
      </w:r>
    </w:p>
    <w:p w14:paraId="5B57A49E" w14:textId="77777777" w:rsidR="00505795" w:rsidRPr="00080B36" w:rsidRDefault="00505795" w:rsidP="00505795">
      <w:pPr>
        <w:pStyle w:val="body"/>
        <w:rPr>
          <w:rFonts w:cs="Times New Roman"/>
        </w:rPr>
      </w:pPr>
      <w:r w:rsidRPr="00080B36">
        <w:rPr>
          <w:rFonts w:cs="Times New Roman"/>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14:paraId="4C532F51" w14:textId="77777777" w:rsidR="00505795" w:rsidRPr="00080B36" w:rsidRDefault="00505795" w:rsidP="00505795">
      <w:pPr>
        <w:pStyle w:val="body"/>
        <w:rPr>
          <w:rFonts w:cs="Times New Roman"/>
        </w:rPr>
      </w:pPr>
      <w:r w:rsidRPr="00080B36">
        <w:rPr>
          <w:rFonts w:cs="Times New Roman"/>
        </w:rPr>
        <w:t xml:space="preserve">Принятие христианства и его значение. Византийское наследие на Руси. </w:t>
      </w:r>
    </w:p>
    <w:p w14:paraId="2E4B222D" w14:textId="77777777" w:rsidR="00505795" w:rsidRPr="00080B36" w:rsidRDefault="00505795" w:rsidP="00505795">
      <w:pPr>
        <w:pStyle w:val="body"/>
        <w:rPr>
          <w:rFonts w:cs="Times New Roman"/>
        </w:rPr>
      </w:pPr>
      <w:r w:rsidRPr="00080B36">
        <w:rPr>
          <w:rStyle w:val="BoldItalic"/>
        </w:rPr>
        <w:t xml:space="preserve">Русь в конце X — начале XII в. </w:t>
      </w:r>
      <w:r w:rsidRPr="00080B36">
        <w:rPr>
          <w:rFonts w:cs="Times New Roman"/>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14:paraId="136AD378" w14:textId="77777777" w:rsidR="00505795" w:rsidRPr="00080B36" w:rsidRDefault="00505795" w:rsidP="00505795">
      <w:pPr>
        <w:pStyle w:val="body"/>
        <w:rPr>
          <w:rFonts w:cs="Times New Roman"/>
        </w:rPr>
      </w:pPr>
      <w:r w:rsidRPr="00080B36">
        <w:rPr>
          <w:rFonts w:cs="Times New Roman"/>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14:paraId="043F6223" w14:textId="77777777" w:rsidR="00505795" w:rsidRPr="00080B36" w:rsidRDefault="00505795" w:rsidP="00505795">
      <w:pPr>
        <w:pStyle w:val="body"/>
        <w:rPr>
          <w:rFonts w:cs="Times New Roman"/>
        </w:rPr>
      </w:pPr>
      <w:r w:rsidRPr="00080B36">
        <w:rPr>
          <w:rFonts w:cs="Times New Roman"/>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14:paraId="0EA48D65" w14:textId="77777777" w:rsidR="00505795" w:rsidRPr="00080B36" w:rsidRDefault="00505795" w:rsidP="00505795">
      <w:pPr>
        <w:pStyle w:val="body"/>
        <w:rPr>
          <w:rFonts w:cs="Times New Roman"/>
        </w:rPr>
      </w:pPr>
      <w:r w:rsidRPr="00080B36">
        <w:rPr>
          <w:rStyle w:val="BoldItalic"/>
        </w:rPr>
        <w:t xml:space="preserve">Культурное пространство. </w:t>
      </w:r>
      <w:r w:rsidRPr="00080B36">
        <w:rPr>
          <w:rFonts w:cs="Times New Roman"/>
        </w:rPr>
        <w:t xml:space="preserve">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14:paraId="59D10367" w14:textId="77777777" w:rsidR="00505795" w:rsidRPr="00080B36" w:rsidRDefault="00505795" w:rsidP="00505795">
      <w:pPr>
        <w:pStyle w:val="body"/>
        <w:rPr>
          <w:rFonts w:cs="Times New Roman"/>
        </w:rPr>
      </w:pPr>
      <w:r w:rsidRPr="00080B36">
        <w:rPr>
          <w:rFonts w:cs="Times New Roman"/>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w:t>
      </w:r>
      <w:r w:rsidRPr="00080B36">
        <w:rPr>
          <w:rStyle w:val="Italic"/>
          <w:rFonts w:cs="Times New Roman"/>
        </w:rPr>
        <w:t>».</w:t>
      </w:r>
      <w:r w:rsidRPr="00080B36">
        <w:rPr>
          <w:rFonts w:cs="Times New Roman"/>
        </w:rPr>
        <w:t xml:space="preserve">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14:paraId="427C6A99" w14:textId="77777777" w:rsidR="00505795" w:rsidRPr="00080B36" w:rsidRDefault="00505795" w:rsidP="00505795">
      <w:pPr>
        <w:pStyle w:val="h3"/>
        <w:rPr>
          <w:rFonts w:cs="Times New Roman"/>
        </w:rPr>
      </w:pPr>
      <w:r w:rsidRPr="00080B36">
        <w:rPr>
          <w:rFonts w:cs="Times New Roman"/>
        </w:rPr>
        <w:t xml:space="preserve">Русь в середине XII — начале XIII в. </w:t>
      </w:r>
      <w:r w:rsidRPr="00080B36">
        <w:rPr>
          <w:rStyle w:val="Book"/>
          <w:rFonts w:cs="Times New Roman"/>
          <w:b w:val="0"/>
          <w:bCs w:val="0"/>
        </w:rPr>
        <w:t>(6 ч)</w:t>
      </w:r>
    </w:p>
    <w:p w14:paraId="3A1243CD" w14:textId="77777777" w:rsidR="00505795" w:rsidRPr="00080B36" w:rsidRDefault="00505795" w:rsidP="00505795">
      <w:pPr>
        <w:pStyle w:val="body"/>
        <w:rPr>
          <w:rFonts w:cs="Times New Roman"/>
        </w:rPr>
      </w:pPr>
      <w:r w:rsidRPr="00080B36">
        <w:rPr>
          <w:rFonts w:cs="Times New Roman"/>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14:paraId="69BFEF9A" w14:textId="77777777" w:rsidR="00505795" w:rsidRPr="00080B36" w:rsidRDefault="00505795" w:rsidP="00505795">
      <w:pPr>
        <w:pStyle w:val="body"/>
        <w:rPr>
          <w:rFonts w:cs="Times New Roman"/>
        </w:rPr>
      </w:pPr>
      <w:r w:rsidRPr="00080B36">
        <w:rPr>
          <w:rFonts w:cs="Times New Roman"/>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14:paraId="0357E8E0" w14:textId="77777777" w:rsidR="00505795" w:rsidRPr="00080B36" w:rsidRDefault="00505795" w:rsidP="00505795">
      <w:pPr>
        <w:pStyle w:val="h3"/>
        <w:rPr>
          <w:rFonts w:cs="Times New Roman"/>
        </w:rPr>
      </w:pPr>
      <w:r w:rsidRPr="00080B36">
        <w:rPr>
          <w:rFonts w:cs="Times New Roman"/>
        </w:rPr>
        <w:t xml:space="preserve">Русские земли и их соседи в середине XIII — XIV в. </w:t>
      </w:r>
      <w:r w:rsidRPr="00080B36">
        <w:rPr>
          <w:rStyle w:val="Book"/>
          <w:rFonts w:cs="Times New Roman"/>
          <w:b w:val="0"/>
          <w:bCs w:val="0"/>
        </w:rPr>
        <w:t>(10 ч)</w:t>
      </w:r>
    </w:p>
    <w:p w14:paraId="5E8D8B80" w14:textId="77777777" w:rsidR="00505795" w:rsidRPr="00080B36" w:rsidRDefault="00505795" w:rsidP="00505795">
      <w:pPr>
        <w:pStyle w:val="body"/>
        <w:rPr>
          <w:rFonts w:cs="Times New Roman"/>
        </w:rPr>
      </w:pPr>
      <w:r w:rsidRPr="00080B36">
        <w:rPr>
          <w:rFonts w:cs="Times New Roman"/>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w:t>
      </w:r>
    </w:p>
    <w:p w14:paraId="772D9B31" w14:textId="77777777" w:rsidR="00505795" w:rsidRPr="00080B36" w:rsidRDefault="00505795" w:rsidP="00505795">
      <w:pPr>
        <w:pStyle w:val="body"/>
        <w:rPr>
          <w:rFonts w:cs="Times New Roman"/>
        </w:rPr>
      </w:pPr>
      <w:r w:rsidRPr="00080B36">
        <w:rPr>
          <w:rFonts w:cs="Times New Roman"/>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14:paraId="2BA7A402" w14:textId="77777777" w:rsidR="00505795" w:rsidRPr="00080B36" w:rsidRDefault="00505795" w:rsidP="00505795">
      <w:pPr>
        <w:pStyle w:val="body"/>
        <w:rPr>
          <w:rFonts w:cs="Times New Roman"/>
        </w:rPr>
      </w:pPr>
      <w:r w:rsidRPr="00080B36">
        <w:rPr>
          <w:rFonts w:cs="Times New Roman"/>
        </w:rPr>
        <w:t xml:space="preserve">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14:paraId="594BA848" w14:textId="77777777" w:rsidR="00505795" w:rsidRPr="00080B36" w:rsidRDefault="00505795" w:rsidP="00505795">
      <w:pPr>
        <w:pStyle w:val="body"/>
        <w:rPr>
          <w:rFonts w:cs="Times New Roman"/>
        </w:rPr>
      </w:pPr>
      <w:r w:rsidRPr="00080B36">
        <w:rPr>
          <w:rFonts w:cs="Times New Roman"/>
        </w:rPr>
        <w:t xml:space="preserve">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 </w:t>
      </w:r>
    </w:p>
    <w:p w14:paraId="4683BDE7" w14:textId="77777777" w:rsidR="00505795" w:rsidRPr="00080B36" w:rsidRDefault="00505795" w:rsidP="00505795">
      <w:pPr>
        <w:pStyle w:val="body"/>
        <w:rPr>
          <w:rFonts w:cs="Times New Roman"/>
        </w:rPr>
      </w:pPr>
      <w:r w:rsidRPr="00080B36">
        <w:rPr>
          <w:rStyle w:val="BoldItalic"/>
        </w:rPr>
        <w:lastRenderedPageBreak/>
        <w:t xml:space="preserve">Народы и государства степной зоны Восточной Европы и Сибири в XIII—XV вв. </w:t>
      </w:r>
      <w:r w:rsidRPr="00080B36">
        <w:rPr>
          <w:rFonts w:cs="Times New Roman"/>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14:paraId="47192866" w14:textId="77777777" w:rsidR="00505795" w:rsidRPr="00080B36" w:rsidRDefault="00505795" w:rsidP="00505795">
      <w:pPr>
        <w:pStyle w:val="body"/>
        <w:rPr>
          <w:rFonts w:cs="Times New Roman"/>
        </w:rPr>
      </w:pPr>
      <w:r w:rsidRPr="00080B36">
        <w:rPr>
          <w:rFonts w:cs="Times New Roman"/>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14:paraId="2B2FB6F5" w14:textId="77777777" w:rsidR="00505795" w:rsidRPr="00080B36" w:rsidRDefault="00505795" w:rsidP="00505795">
      <w:pPr>
        <w:pStyle w:val="body"/>
        <w:rPr>
          <w:rFonts w:cs="Times New Roman"/>
        </w:rPr>
      </w:pPr>
      <w:r w:rsidRPr="00080B36">
        <w:rPr>
          <w:rStyle w:val="BoldItalic"/>
        </w:rPr>
        <w:t xml:space="preserve">Культурное пространство. </w:t>
      </w:r>
      <w:r w:rsidRPr="00080B36">
        <w:rPr>
          <w:rFonts w:cs="Times New Roman"/>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 </w:t>
      </w:r>
    </w:p>
    <w:p w14:paraId="608AB00A" w14:textId="77777777" w:rsidR="00505795" w:rsidRPr="00080B36" w:rsidRDefault="00505795" w:rsidP="00505795">
      <w:pPr>
        <w:pStyle w:val="h3"/>
        <w:rPr>
          <w:rFonts w:cs="Times New Roman"/>
        </w:rPr>
      </w:pPr>
      <w:r w:rsidRPr="00080B36">
        <w:rPr>
          <w:rFonts w:cs="Times New Roman"/>
        </w:rPr>
        <w:t xml:space="preserve">Формирование единого Русского государства в XV в. </w:t>
      </w:r>
      <w:r w:rsidRPr="00080B36">
        <w:rPr>
          <w:rStyle w:val="Book"/>
          <w:rFonts w:cs="Times New Roman"/>
          <w:b w:val="0"/>
          <w:bCs w:val="0"/>
        </w:rPr>
        <w:t>(8 ч)</w:t>
      </w:r>
    </w:p>
    <w:p w14:paraId="43906412" w14:textId="77777777" w:rsidR="00505795" w:rsidRPr="00080B36" w:rsidRDefault="00505795" w:rsidP="00505795">
      <w:pPr>
        <w:pStyle w:val="body"/>
        <w:rPr>
          <w:rFonts w:cs="Times New Roman"/>
        </w:rPr>
      </w:pPr>
      <w:r w:rsidRPr="00080B36">
        <w:rPr>
          <w:rFonts w:cs="Times New Roman"/>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14:paraId="155BEAB9" w14:textId="77777777" w:rsidR="00505795" w:rsidRPr="00080B36" w:rsidRDefault="00505795" w:rsidP="00505795">
      <w:pPr>
        <w:pStyle w:val="body"/>
        <w:rPr>
          <w:rFonts w:cs="Times New Roman"/>
        </w:rPr>
      </w:pPr>
      <w:r w:rsidRPr="00080B36">
        <w:rPr>
          <w:rStyle w:val="BoldItalic"/>
        </w:rPr>
        <w:t>Культурное пространство</w:t>
      </w:r>
      <w:r w:rsidRPr="00080B36">
        <w:rPr>
          <w:rFonts w:cs="Times New Roman"/>
        </w:rPr>
        <w:t>.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14:paraId="02486911" w14:textId="77777777" w:rsidR="00505795" w:rsidRPr="00080B36" w:rsidRDefault="00505795" w:rsidP="00505795">
      <w:pPr>
        <w:pStyle w:val="body"/>
        <w:rPr>
          <w:rFonts w:cs="Times New Roman"/>
        </w:rPr>
      </w:pPr>
      <w:r w:rsidRPr="00080B36">
        <w:rPr>
          <w:rStyle w:val="BoldItalic"/>
        </w:rPr>
        <w:t>Наш край</w:t>
      </w:r>
      <w:r w:rsidRPr="00080B36">
        <w:rPr>
          <w:rStyle w:val="footnote-num"/>
          <w:rFonts w:cs="Times New Roman"/>
          <w:vertAlign w:val="superscript"/>
        </w:rPr>
        <w:footnoteReference w:id="8"/>
      </w:r>
      <w:r w:rsidRPr="00080B36">
        <w:rPr>
          <w:rFonts w:cs="Times New Roman"/>
        </w:rPr>
        <w:t xml:space="preserve"> с древнейших времен до конца XV в. </w:t>
      </w:r>
    </w:p>
    <w:p w14:paraId="2EF36AF2" w14:textId="77777777" w:rsidR="00505795" w:rsidRPr="00080B36" w:rsidRDefault="00505795" w:rsidP="00505795">
      <w:pPr>
        <w:pStyle w:val="body"/>
        <w:rPr>
          <w:rFonts w:cs="Times New Roman"/>
        </w:rPr>
      </w:pPr>
      <w:r w:rsidRPr="00080B36">
        <w:rPr>
          <w:rStyle w:val="Bold"/>
        </w:rPr>
        <w:t>Обобщение</w:t>
      </w:r>
      <w:r w:rsidRPr="00080B36">
        <w:rPr>
          <w:rFonts w:cs="Times New Roman"/>
        </w:rPr>
        <w:t xml:space="preserve"> (2 ч).</w:t>
      </w:r>
    </w:p>
    <w:p w14:paraId="4B5AA17A" w14:textId="77777777" w:rsidR="00505795" w:rsidRPr="00080B36" w:rsidRDefault="00505795" w:rsidP="00505795">
      <w:pPr>
        <w:pStyle w:val="body"/>
        <w:rPr>
          <w:rFonts w:cs="Times New Roman"/>
        </w:rPr>
      </w:pPr>
    </w:p>
    <w:p w14:paraId="6EF1B4D0" w14:textId="77777777" w:rsidR="00505795" w:rsidRPr="00080B36" w:rsidRDefault="00505795" w:rsidP="00505795">
      <w:pPr>
        <w:pStyle w:val="h3"/>
        <w:rPr>
          <w:rFonts w:cs="Times New Roman"/>
        </w:rPr>
      </w:pPr>
      <w:r w:rsidRPr="00080B36">
        <w:rPr>
          <w:rFonts w:cs="Times New Roman"/>
        </w:rPr>
        <w:t>7 КЛАСС</w:t>
      </w:r>
    </w:p>
    <w:p w14:paraId="49B27431" w14:textId="77777777" w:rsidR="00505795" w:rsidRPr="00080B36" w:rsidRDefault="00505795" w:rsidP="00505795">
      <w:pPr>
        <w:pStyle w:val="h3-first"/>
        <w:rPr>
          <w:rFonts w:cs="Times New Roman"/>
        </w:rPr>
      </w:pPr>
      <w:r w:rsidRPr="00080B36">
        <w:rPr>
          <w:rFonts w:cs="Times New Roman"/>
        </w:rPr>
        <w:t xml:space="preserve">ВСЕОБЩАЯ ИСТОРИЯ. ИСТОРИЯ НОВОГО ВРЕМЕНИ. </w:t>
      </w:r>
      <w:r w:rsidRPr="00080B36">
        <w:rPr>
          <w:rFonts w:cs="Times New Roman"/>
        </w:rPr>
        <w:br/>
        <w:t xml:space="preserve">КОНЕЦ XV — XVII в. </w:t>
      </w:r>
      <w:r w:rsidRPr="00080B36">
        <w:rPr>
          <w:rStyle w:val="Book"/>
          <w:rFonts w:cs="Times New Roman"/>
          <w:b w:val="0"/>
          <w:bCs w:val="0"/>
        </w:rPr>
        <w:t>(23 ч)</w:t>
      </w:r>
    </w:p>
    <w:p w14:paraId="5E20538A" w14:textId="77777777" w:rsidR="00505795" w:rsidRPr="00080B36" w:rsidRDefault="00505795" w:rsidP="00505795">
      <w:pPr>
        <w:pStyle w:val="body"/>
        <w:rPr>
          <w:rFonts w:cs="Times New Roman"/>
        </w:rPr>
      </w:pPr>
      <w:r w:rsidRPr="00080B36">
        <w:rPr>
          <w:rStyle w:val="Bold"/>
        </w:rPr>
        <w:t>Введение</w:t>
      </w:r>
      <w:r w:rsidRPr="00080B36">
        <w:rPr>
          <w:rFonts w:cs="Times New Roman"/>
        </w:rPr>
        <w:t xml:space="preserve"> (1 ч). Понятие «Новое время». Хронологические рамки и периодизация истории Нового времени. </w:t>
      </w:r>
    </w:p>
    <w:p w14:paraId="1931C9E0" w14:textId="77777777" w:rsidR="00505795" w:rsidRPr="00080B36" w:rsidRDefault="00505795" w:rsidP="00505795">
      <w:pPr>
        <w:pStyle w:val="h3"/>
        <w:rPr>
          <w:rFonts w:cs="Times New Roman"/>
        </w:rPr>
      </w:pPr>
      <w:r w:rsidRPr="00080B36">
        <w:rPr>
          <w:rFonts w:cs="Times New Roman"/>
        </w:rPr>
        <w:t xml:space="preserve">Великие географические открытия </w:t>
      </w:r>
      <w:r w:rsidRPr="00080B36">
        <w:rPr>
          <w:rStyle w:val="Book"/>
          <w:rFonts w:cs="Times New Roman"/>
          <w:b w:val="0"/>
          <w:bCs w:val="0"/>
        </w:rPr>
        <w:t>(2 ч)</w:t>
      </w:r>
    </w:p>
    <w:p w14:paraId="261A49B4" w14:textId="77777777" w:rsidR="00505795" w:rsidRPr="00080B36" w:rsidRDefault="00505795" w:rsidP="00505795">
      <w:pPr>
        <w:pStyle w:val="body"/>
        <w:rPr>
          <w:rFonts w:cs="Times New Roman"/>
        </w:rPr>
      </w:pPr>
      <w:r w:rsidRPr="00080B36">
        <w:rPr>
          <w:rFonts w:cs="Times New Roman"/>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 </w:t>
      </w:r>
    </w:p>
    <w:p w14:paraId="598A4220" w14:textId="77777777" w:rsidR="00505795" w:rsidRPr="00080B36" w:rsidRDefault="00505795" w:rsidP="00505795">
      <w:pPr>
        <w:pStyle w:val="h3"/>
        <w:rPr>
          <w:rFonts w:cs="Times New Roman"/>
        </w:rPr>
      </w:pPr>
      <w:r w:rsidRPr="00080B36">
        <w:rPr>
          <w:rFonts w:cs="Times New Roman"/>
        </w:rPr>
        <w:t xml:space="preserve">Изменения в европейском обществе в XVI—XVII вв. </w:t>
      </w:r>
      <w:r w:rsidRPr="00080B36">
        <w:rPr>
          <w:rStyle w:val="Book"/>
          <w:rFonts w:cs="Times New Roman"/>
          <w:b w:val="0"/>
          <w:bCs w:val="0"/>
        </w:rPr>
        <w:t>(2 ч)</w:t>
      </w:r>
    </w:p>
    <w:p w14:paraId="2817A742" w14:textId="77777777" w:rsidR="00505795" w:rsidRPr="00080B36" w:rsidRDefault="00505795" w:rsidP="00505795">
      <w:pPr>
        <w:pStyle w:val="body"/>
        <w:rPr>
          <w:rFonts w:cs="Times New Roman"/>
        </w:rPr>
      </w:pPr>
      <w:r w:rsidRPr="00080B36">
        <w:rPr>
          <w:rFonts w:cs="Times New Roman"/>
        </w:rPr>
        <w:t xml:space="preserve">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 </w:t>
      </w:r>
    </w:p>
    <w:p w14:paraId="2E785C74" w14:textId="77777777" w:rsidR="00505795" w:rsidRPr="00080B36" w:rsidRDefault="00505795" w:rsidP="00505795">
      <w:pPr>
        <w:pStyle w:val="h3"/>
        <w:rPr>
          <w:rFonts w:cs="Times New Roman"/>
        </w:rPr>
      </w:pPr>
      <w:r w:rsidRPr="00080B36">
        <w:rPr>
          <w:rFonts w:cs="Times New Roman"/>
        </w:rPr>
        <w:t xml:space="preserve">Реформация и контрреформация в </w:t>
      </w:r>
      <w:proofErr w:type="gramStart"/>
      <w:r w:rsidRPr="00080B36">
        <w:rPr>
          <w:rFonts w:cs="Times New Roman"/>
        </w:rPr>
        <w:t>Европе</w:t>
      </w:r>
      <w:r w:rsidRPr="00080B36">
        <w:rPr>
          <w:rStyle w:val="Book"/>
          <w:rFonts w:cs="Times New Roman"/>
          <w:b w:val="0"/>
          <w:bCs w:val="0"/>
        </w:rPr>
        <w:t>(</w:t>
      </w:r>
      <w:proofErr w:type="gramEnd"/>
      <w:r w:rsidRPr="00080B36">
        <w:rPr>
          <w:rStyle w:val="Book"/>
          <w:rFonts w:cs="Times New Roman"/>
          <w:b w:val="0"/>
          <w:bCs w:val="0"/>
        </w:rPr>
        <w:t>2 ч)</w:t>
      </w:r>
    </w:p>
    <w:p w14:paraId="5A7FA0EF" w14:textId="77777777" w:rsidR="00505795" w:rsidRPr="00080B36" w:rsidRDefault="00505795" w:rsidP="00505795">
      <w:pPr>
        <w:pStyle w:val="body"/>
        <w:rPr>
          <w:rFonts w:cs="Times New Roman"/>
        </w:rPr>
      </w:pPr>
      <w:r w:rsidRPr="00080B36">
        <w:rPr>
          <w:rFonts w:cs="Times New Roman"/>
        </w:rPr>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 </w:t>
      </w:r>
    </w:p>
    <w:p w14:paraId="6D4DE602" w14:textId="77777777" w:rsidR="00505795" w:rsidRPr="00080B36" w:rsidRDefault="00505795" w:rsidP="00505795">
      <w:pPr>
        <w:pStyle w:val="h3"/>
        <w:rPr>
          <w:rFonts w:cs="Times New Roman"/>
        </w:rPr>
      </w:pPr>
      <w:r w:rsidRPr="00080B36">
        <w:rPr>
          <w:rFonts w:cs="Times New Roman"/>
        </w:rPr>
        <w:t xml:space="preserve">Государства Европы в XVI—XVII </w:t>
      </w:r>
      <w:proofErr w:type="gramStart"/>
      <w:r w:rsidRPr="00080B36">
        <w:rPr>
          <w:rFonts w:cs="Times New Roman"/>
        </w:rPr>
        <w:t>вв.</w:t>
      </w:r>
      <w:r w:rsidRPr="00080B36">
        <w:rPr>
          <w:rStyle w:val="Book"/>
          <w:rFonts w:cs="Times New Roman"/>
          <w:b w:val="0"/>
          <w:bCs w:val="0"/>
        </w:rPr>
        <w:t>(</w:t>
      </w:r>
      <w:proofErr w:type="gramEnd"/>
      <w:r w:rsidRPr="00080B36">
        <w:rPr>
          <w:rStyle w:val="Book"/>
          <w:rFonts w:cs="Times New Roman"/>
          <w:b w:val="0"/>
          <w:bCs w:val="0"/>
        </w:rPr>
        <w:t>7 ч)</w:t>
      </w:r>
    </w:p>
    <w:p w14:paraId="607DDE39" w14:textId="77777777" w:rsidR="00505795" w:rsidRPr="00080B36" w:rsidRDefault="00505795" w:rsidP="00505795">
      <w:pPr>
        <w:pStyle w:val="body"/>
        <w:rPr>
          <w:rFonts w:cs="Times New Roman"/>
        </w:rPr>
      </w:pPr>
      <w:r w:rsidRPr="00080B36">
        <w:rPr>
          <w:rFonts w:cs="Times New Roman"/>
        </w:rPr>
        <w:t xml:space="preserve">Абсолютизм и сословное представительство. Преодоление раздробленности. Борьба за колониальные владения. Начало формирования колониальных империй. </w:t>
      </w:r>
    </w:p>
    <w:p w14:paraId="57C32884" w14:textId="77777777" w:rsidR="00505795" w:rsidRPr="00080B36" w:rsidRDefault="00505795" w:rsidP="00505795">
      <w:pPr>
        <w:pStyle w:val="body"/>
        <w:rPr>
          <w:rFonts w:cs="Times New Roman"/>
        </w:rPr>
      </w:pPr>
      <w:r w:rsidRPr="00080B36">
        <w:rPr>
          <w:rStyle w:val="BoldItalic"/>
        </w:rPr>
        <w:lastRenderedPageBreak/>
        <w:t>Испания</w:t>
      </w:r>
      <w:r w:rsidRPr="00080B36">
        <w:rPr>
          <w:rFonts w:cs="Times New Roman"/>
        </w:rPr>
        <w:t xml:space="preserve">под властью потомков католических </w:t>
      </w:r>
      <w:proofErr w:type="gramStart"/>
      <w:r w:rsidRPr="00080B36">
        <w:rPr>
          <w:rFonts w:cs="Times New Roman"/>
        </w:rPr>
        <w:t>королей.</w:t>
      </w:r>
      <w:r w:rsidRPr="00080B36">
        <w:rPr>
          <w:rFonts w:cs="Times New Roman"/>
          <w:spacing w:val="-1"/>
        </w:rPr>
        <w:t>Внутренняя</w:t>
      </w:r>
      <w:proofErr w:type="gramEnd"/>
      <w:r w:rsidRPr="00080B36">
        <w:rPr>
          <w:rFonts w:cs="Times New Roman"/>
          <w:spacing w:val="-1"/>
        </w:rPr>
        <w:t xml:space="preserve"> и внешняя политика испанских Габсбургов. Нацио</w:t>
      </w:r>
      <w:r w:rsidRPr="00080B36">
        <w:rPr>
          <w:rFonts w:cs="Times New Roman"/>
        </w:rPr>
        <w:t xml:space="preserve">нально-освободительное движение в </w:t>
      </w:r>
      <w:r w:rsidRPr="00080B36">
        <w:rPr>
          <w:rStyle w:val="BoldItalic"/>
        </w:rPr>
        <w:t>Нидерландах</w:t>
      </w:r>
      <w:r w:rsidRPr="00080B36">
        <w:rPr>
          <w:rFonts w:cs="Times New Roman"/>
        </w:rPr>
        <w:t xml:space="preserve">: цели, участники, формы борьбы. Итоги и значение Нидерландской революции. </w:t>
      </w:r>
    </w:p>
    <w:p w14:paraId="74F63ACC" w14:textId="77777777" w:rsidR="00505795" w:rsidRPr="00080B36" w:rsidRDefault="00505795" w:rsidP="00505795">
      <w:pPr>
        <w:pStyle w:val="body"/>
        <w:rPr>
          <w:rFonts w:cs="Times New Roman"/>
        </w:rPr>
      </w:pPr>
      <w:r w:rsidRPr="00080B36">
        <w:rPr>
          <w:rStyle w:val="BoldItalic"/>
        </w:rPr>
        <w:t>Франция: путь к абсолютизму</w:t>
      </w:r>
      <w:r w:rsidRPr="00080B36">
        <w:rPr>
          <w:rStyle w:val="Italic"/>
          <w:rFonts w:cs="Times New Roman"/>
        </w:rPr>
        <w:t>.</w:t>
      </w:r>
      <w:r w:rsidRPr="00080B36">
        <w:rPr>
          <w:rFonts w:cs="Times New Roman"/>
        </w:rPr>
        <w:t xml:space="preserve">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253AA510" w14:textId="77777777" w:rsidR="00505795" w:rsidRPr="00080B36" w:rsidRDefault="00505795" w:rsidP="00505795">
      <w:pPr>
        <w:pStyle w:val="body"/>
        <w:rPr>
          <w:rFonts w:cs="Times New Roman"/>
        </w:rPr>
      </w:pPr>
      <w:r w:rsidRPr="00080B36">
        <w:rPr>
          <w:rStyle w:val="BoldItalic"/>
        </w:rPr>
        <w:t>Англия.</w:t>
      </w:r>
      <w:r w:rsidRPr="00080B36">
        <w:rPr>
          <w:rFonts w:cs="Times New Roman"/>
        </w:rPr>
        <w:t xml:space="preserve">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w:t>
      </w:r>
    </w:p>
    <w:p w14:paraId="55DB2184" w14:textId="77777777" w:rsidR="00505795" w:rsidRPr="00080B36" w:rsidRDefault="00505795" w:rsidP="00505795">
      <w:pPr>
        <w:pStyle w:val="body"/>
        <w:rPr>
          <w:rFonts w:cs="Times New Roman"/>
        </w:rPr>
      </w:pPr>
      <w:r w:rsidRPr="00080B36">
        <w:rPr>
          <w:rStyle w:val="BoldItalic"/>
        </w:rPr>
        <w:t>Английская революция середины XVII в</w:t>
      </w:r>
      <w:r w:rsidRPr="00080B36">
        <w:rPr>
          <w:rStyle w:val="Italic"/>
          <w:rFonts w:cs="Times New Roman"/>
        </w:rPr>
        <w:t xml:space="preserve">. </w:t>
      </w:r>
      <w:r w:rsidRPr="00080B36">
        <w:rPr>
          <w:rFonts w:cs="Times New Roman"/>
        </w:rPr>
        <w:t xml:space="preserve">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 </w:t>
      </w:r>
    </w:p>
    <w:p w14:paraId="52A1A276" w14:textId="77777777" w:rsidR="00505795" w:rsidRPr="00080B36" w:rsidRDefault="00505795" w:rsidP="00505795">
      <w:pPr>
        <w:pStyle w:val="body"/>
        <w:rPr>
          <w:rFonts w:cs="Times New Roman"/>
        </w:rPr>
      </w:pPr>
      <w:r w:rsidRPr="00080B36">
        <w:rPr>
          <w:rStyle w:val="BoldItalic"/>
        </w:rPr>
        <w:t>Страны Центральной, Южной и Юго-Восточной Европы</w:t>
      </w:r>
      <w:r w:rsidRPr="00080B36">
        <w:rPr>
          <w:rFonts w:cs="Times New Roman"/>
        </w:rPr>
        <w:t xml:space="preserve">. В мире империй и вне его. Германские государства. Итальянские земли. Положение славянских народов. Образование Речи Посполитой. </w:t>
      </w:r>
    </w:p>
    <w:p w14:paraId="1DE27D15" w14:textId="77777777" w:rsidR="00505795" w:rsidRPr="00080B36" w:rsidRDefault="00505795" w:rsidP="00505795">
      <w:pPr>
        <w:pStyle w:val="h3"/>
        <w:rPr>
          <w:rFonts w:cs="Times New Roman"/>
        </w:rPr>
      </w:pPr>
      <w:r w:rsidRPr="00080B36">
        <w:rPr>
          <w:rFonts w:cs="Times New Roman"/>
        </w:rPr>
        <w:t xml:space="preserve">Международные отношения в XVI—XVII </w:t>
      </w:r>
      <w:proofErr w:type="gramStart"/>
      <w:r w:rsidRPr="00080B36">
        <w:rPr>
          <w:rFonts w:cs="Times New Roman"/>
        </w:rPr>
        <w:t>вв.</w:t>
      </w:r>
      <w:r w:rsidRPr="00080B36">
        <w:rPr>
          <w:rStyle w:val="Book"/>
          <w:rFonts w:cs="Times New Roman"/>
          <w:b w:val="0"/>
          <w:bCs w:val="0"/>
        </w:rPr>
        <w:t>(</w:t>
      </w:r>
      <w:proofErr w:type="gramEnd"/>
      <w:r w:rsidRPr="00080B36">
        <w:rPr>
          <w:rStyle w:val="Book"/>
          <w:rFonts w:cs="Times New Roman"/>
          <w:b w:val="0"/>
          <w:bCs w:val="0"/>
        </w:rPr>
        <w:t>2 ч)</w:t>
      </w:r>
    </w:p>
    <w:p w14:paraId="14E55DE8" w14:textId="77777777" w:rsidR="00505795" w:rsidRPr="00080B36" w:rsidRDefault="00505795" w:rsidP="00505795">
      <w:pPr>
        <w:pStyle w:val="body"/>
        <w:rPr>
          <w:rFonts w:cs="Times New Roman"/>
          <w:spacing w:val="1"/>
        </w:rPr>
      </w:pPr>
      <w:r w:rsidRPr="00080B36">
        <w:rPr>
          <w:rFonts w:cs="Times New Roman"/>
          <w:spacing w:val="1"/>
        </w:rPr>
        <w:t xml:space="preserve">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w:t>
      </w:r>
    </w:p>
    <w:p w14:paraId="3E504780" w14:textId="77777777" w:rsidR="00505795" w:rsidRPr="00080B36" w:rsidRDefault="00505795" w:rsidP="00505795">
      <w:pPr>
        <w:pStyle w:val="h3"/>
        <w:rPr>
          <w:rFonts w:cs="Times New Roman"/>
        </w:rPr>
      </w:pPr>
      <w:r w:rsidRPr="00080B36">
        <w:rPr>
          <w:rFonts w:cs="Times New Roman"/>
        </w:rPr>
        <w:t xml:space="preserve">Европейская культура в раннее Новое время </w:t>
      </w:r>
      <w:r w:rsidRPr="00080B36">
        <w:rPr>
          <w:rStyle w:val="Book"/>
          <w:rFonts w:cs="Times New Roman"/>
          <w:b w:val="0"/>
          <w:bCs w:val="0"/>
        </w:rPr>
        <w:t>(3 ч)</w:t>
      </w:r>
    </w:p>
    <w:p w14:paraId="28D3D883" w14:textId="77777777" w:rsidR="00505795" w:rsidRPr="00080B36" w:rsidRDefault="00505795" w:rsidP="00505795">
      <w:pPr>
        <w:pStyle w:val="body"/>
        <w:rPr>
          <w:rFonts w:cs="Times New Roman"/>
        </w:rPr>
      </w:pPr>
      <w:r w:rsidRPr="00080B36">
        <w:rPr>
          <w:rFonts w:cs="Times New Roman"/>
        </w:rPr>
        <w:t xml:space="preserve">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 </w:t>
      </w:r>
    </w:p>
    <w:p w14:paraId="6225D95A" w14:textId="77777777" w:rsidR="00505795" w:rsidRPr="00080B36" w:rsidRDefault="00505795" w:rsidP="00505795">
      <w:pPr>
        <w:pStyle w:val="h3"/>
        <w:spacing w:before="283"/>
        <w:rPr>
          <w:rFonts w:cs="Times New Roman"/>
        </w:rPr>
      </w:pPr>
      <w:r w:rsidRPr="00080B36">
        <w:rPr>
          <w:rFonts w:cs="Times New Roman"/>
        </w:rPr>
        <w:t xml:space="preserve">Страны Востока в XVI—XVII </w:t>
      </w:r>
      <w:proofErr w:type="gramStart"/>
      <w:r w:rsidRPr="00080B36">
        <w:rPr>
          <w:rFonts w:cs="Times New Roman"/>
        </w:rPr>
        <w:t>вв.</w:t>
      </w:r>
      <w:r w:rsidRPr="00080B36">
        <w:rPr>
          <w:rStyle w:val="Book"/>
          <w:rFonts w:cs="Times New Roman"/>
          <w:b w:val="0"/>
          <w:bCs w:val="0"/>
        </w:rPr>
        <w:t>(</w:t>
      </w:r>
      <w:proofErr w:type="gramEnd"/>
      <w:r w:rsidRPr="00080B36">
        <w:rPr>
          <w:rStyle w:val="Book"/>
          <w:rFonts w:cs="Times New Roman"/>
          <w:b w:val="0"/>
          <w:bCs w:val="0"/>
        </w:rPr>
        <w:t>3 ч)</w:t>
      </w:r>
    </w:p>
    <w:p w14:paraId="611041A3" w14:textId="77777777" w:rsidR="00505795" w:rsidRPr="00080B36" w:rsidRDefault="00505795" w:rsidP="00505795">
      <w:pPr>
        <w:pStyle w:val="body"/>
        <w:rPr>
          <w:rFonts w:cs="Times New Roman"/>
        </w:rPr>
      </w:pPr>
      <w:r w:rsidRPr="00080B36">
        <w:rPr>
          <w:rStyle w:val="BoldItalic"/>
        </w:rPr>
        <w:t>Османская империя</w:t>
      </w:r>
      <w:r w:rsidRPr="00080B36">
        <w:rPr>
          <w:rFonts w:cs="Times New Roman"/>
        </w:rPr>
        <w:t xml:space="preserve">: на вершине могущества. Сулейман I Великолепный: завоеватель, законодатель. Управление многонациональной империей. Османская армия. </w:t>
      </w:r>
      <w:r w:rsidRPr="00080B36">
        <w:rPr>
          <w:rStyle w:val="BoldItalic"/>
        </w:rPr>
        <w:t>Индия</w:t>
      </w:r>
      <w:r w:rsidRPr="00080B36">
        <w:rPr>
          <w:rFonts w:cs="Times New Roman"/>
        </w:rPr>
        <w:t xml:space="preserve"> при Великих Моголах. Начало проникновения европейцев. Ост-Индские компании. </w:t>
      </w:r>
      <w:r w:rsidRPr="00080B36">
        <w:rPr>
          <w:rStyle w:val="BoldItalic"/>
        </w:rPr>
        <w:t>Китай</w:t>
      </w:r>
      <w:r w:rsidRPr="00080B36">
        <w:rPr>
          <w:rFonts w:cs="Times New Roman"/>
        </w:rPr>
        <w:t xml:space="preserve"> в эпоху Мин. Экономическая и социальная политика государства. Утверждение маньчжурской династии Цин. </w:t>
      </w:r>
      <w:r w:rsidRPr="00080B36">
        <w:rPr>
          <w:rStyle w:val="BoldItalic"/>
        </w:rPr>
        <w:t>Япония</w:t>
      </w:r>
      <w:r w:rsidRPr="00080B36">
        <w:rPr>
          <w:rFonts w:cs="Times New Roman"/>
        </w:rPr>
        <w:t>: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14:paraId="47B2F24A" w14:textId="77777777" w:rsidR="00505795" w:rsidRPr="00080B36" w:rsidRDefault="00505795" w:rsidP="00505795">
      <w:pPr>
        <w:pStyle w:val="body"/>
        <w:rPr>
          <w:rFonts w:cs="Times New Roman"/>
        </w:rPr>
      </w:pPr>
      <w:r w:rsidRPr="00080B36">
        <w:rPr>
          <w:rStyle w:val="Bold"/>
        </w:rPr>
        <w:t>Обобщение</w:t>
      </w:r>
      <w:r w:rsidRPr="00080B36">
        <w:rPr>
          <w:rFonts w:cs="Times New Roman"/>
        </w:rPr>
        <w:t xml:space="preserve"> (1 ч). Историческое и культурное наследие Раннего Нового времени.</w:t>
      </w:r>
    </w:p>
    <w:p w14:paraId="3705E630" w14:textId="77777777" w:rsidR="00505795" w:rsidRPr="00080B36" w:rsidRDefault="00505795" w:rsidP="00505795">
      <w:pPr>
        <w:pStyle w:val="h3"/>
        <w:spacing w:before="369"/>
        <w:rPr>
          <w:rFonts w:cs="Times New Roman"/>
        </w:rPr>
      </w:pPr>
      <w:r w:rsidRPr="00080B36">
        <w:rPr>
          <w:rFonts w:cs="Times New Roman"/>
        </w:rPr>
        <w:t xml:space="preserve">ИСТОРИЯ РОССИИ. РОССИЯ В XVI—XVII вв.: </w:t>
      </w:r>
      <w:r w:rsidRPr="00080B36">
        <w:rPr>
          <w:rFonts w:cs="Times New Roman"/>
        </w:rPr>
        <w:br/>
        <w:t xml:space="preserve">ОТ ВЕЛИКОГО КНЯЖЕСТВА К ЦАРСТВУ </w:t>
      </w:r>
      <w:r w:rsidRPr="00080B36">
        <w:rPr>
          <w:rStyle w:val="Book"/>
          <w:rFonts w:cs="Times New Roman"/>
          <w:b w:val="0"/>
          <w:bCs w:val="0"/>
        </w:rPr>
        <w:t>(45 ч)</w:t>
      </w:r>
    </w:p>
    <w:p w14:paraId="785C8917" w14:textId="77777777" w:rsidR="00505795" w:rsidRPr="00080B36" w:rsidRDefault="00505795" w:rsidP="00505795">
      <w:pPr>
        <w:pStyle w:val="h3-first"/>
        <w:rPr>
          <w:rFonts w:cs="Times New Roman"/>
        </w:rPr>
      </w:pPr>
      <w:r w:rsidRPr="00080B36">
        <w:rPr>
          <w:rFonts w:cs="Times New Roman"/>
        </w:rPr>
        <w:t xml:space="preserve">Россия в XVI в. </w:t>
      </w:r>
      <w:r w:rsidRPr="00080B36">
        <w:rPr>
          <w:rStyle w:val="Book"/>
          <w:rFonts w:cs="Times New Roman"/>
          <w:b w:val="0"/>
          <w:bCs w:val="0"/>
        </w:rPr>
        <w:t>(13 ч)</w:t>
      </w:r>
    </w:p>
    <w:p w14:paraId="11042667" w14:textId="77777777" w:rsidR="00505795" w:rsidRPr="00080B36" w:rsidRDefault="00505795" w:rsidP="00505795">
      <w:pPr>
        <w:pStyle w:val="body"/>
        <w:rPr>
          <w:rFonts w:cs="Times New Roman"/>
        </w:rPr>
      </w:pPr>
      <w:r w:rsidRPr="00080B36">
        <w:rPr>
          <w:rStyle w:val="BoldItalic"/>
        </w:rPr>
        <w:t>Завершение объединения русских земель</w:t>
      </w:r>
      <w:r w:rsidRPr="00080B36">
        <w:rPr>
          <w:rFonts w:cs="Times New Roman"/>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14:paraId="6741F862" w14:textId="77777777" w:rsidR="00505795" w:rsidRPr="00080B36" w:rsidRDefault="00505795" w:rsidP="00505795">
      <w:pPr>
        <w:pStyle w:val="body"/>
        <w:rPr>
          <w:rFonts w:cs="Times New Roman"/>
        </w:rPr>
      </w:pPr>
      <w:r w:rsidRPr="00080B36">
        <w:rPr>
          <w:rFonts w:cs="Times New Roman"/>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14:paraId="68E2C5EE" w14:textId="77777777" w:rsidR="00505795" w:rsidRPr="00080B36" w:rsidRDefault="00505795" w:rsidP="00505795">
      <w:pPr>
        <w:pStyle w:val="body"/>
        <w:rPr>
          <w:rFonts w:cs="Times New Roman"/>
        </w:rPr>
      </w:pPr>
      <w:r w:rsidRPr="00080B36">
        <w:rPr>
          <w:rStyle w:val="BoldItalic"/>
        </w:rPr>
        <w:t>Царствование Ивана IV</w:t>
      </w:r>
      <w:r w:rsidRPr="00080B36">
        <w:rPr>
          <w:rFonts w:cs="Times New Roman"/>
        </w:rPr>
        <w:t xml:space="preserve">. Регентство Елены Глинской. Сопротивление удельных князей великокняжеской власти. Унификация денежной системы. </w:t>
      </w:r>
    </w:p>
    <w:p w14:paraId="5ED01EBD" w14:textId="77777777" w:rsidR="00505795" w:rsidRPr="00080B36" w:rsidRDefault="00505795" w:rsidP="00505795">
      <w:pPr>
        <w:pStyle w:val="body"/>
        <w:rPr>
          <w:rStyle w:val="Italic"/>
          <w:rFonts w:cs="Times New Roman"/>
        </w:rPr>
      </w:pPr>
      <w:r w:rsidRPr="00080B36">
        <w:rPr>
          <w:rFonts w:cs="Times New Roman"/>
        </w:rPr>
        <w:t>Период боярского правления. Борьба за власть между боярскими кланами. Губная реформа. Московское восстание 1547 г. Ереси.</w:t>
      </w:r>
    </w:p>
    <w:p w14:paraId="71382C59" w14:textId="77777777" w:rsidR="00505795" w:rsidRPr="00080B36" w:rsidRDefault="00505795" w:rsidP="00505795">
      <w:pPr>
        <w:pStyle w:val="body"/>
        <w:rPr>
          <w:rFonts w:cs="Times New Roman"/>
        </w:rPr>
      </w:pPr>
      <w:r w:rsidRPr="00080B36">
        <w:rPr>
          <w:rFonts w:cs="Times New Roman"/>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w:t>
      </w:r>
      <w:r w:rsidRPr="00080B36">
        <w:rPr>
          <w:rStyle w:val="Italic"/>
          <w:rFonts w:cs="Times New Roman"/>
        </w:rPr>
        <w:t>.</w:t>
      </w:r>
      <w:r w:rsidRPr="00080B36">
        <w:rPr>
          <w:rFonts w:cs="Times New Roman"/>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14:paraId="130A3D8F" w14:textId="77777777" w:rsidR="00505795" w:rsidRPr="00080B36" w:rsidRDefault="00505795" w:rsidP="00505795">
      <w:pPr>
        <w:pStyle w:val="body"/>
        <w:rPr>
          <w:rFonts w:cs="Times New Roman"/>
        </w:rPr>
      </w:pPr>
      <w:r w:rsidRPr="00080B36">
        <w:rPr>
          <w:rFonts w:cs="Times New Roman"/>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14:paraId="0AE847BB" w14:textId="77777777" w:rsidR="00505795" w:rsidRPr="00080B36" w:rsidRDefault="00505795" w:rsidP="00505795">
      <w:pPr>
        <w:pStyle w:val="body"/>
        <w:rPr>
          <w:rFonts w:cs="Times New Roman"/>
        </w:rPr>
      </w:pPr>
      <w:r w:rsidRPr="00080B36">
        <w:rPr>
          <w:rFonts w:cs="Times New Roman"/>
        </w:rPr>
        <w:lastRenderedPageBreak/>
        <w:t xml:space="preserve">Социальная структура российского общества. Дворянство. Служилые </w:t>
      </w:r>
      <w:proofErr w:type="gramStart"/>
      <w:r w:rsidRPr="00080B36">
        <w:rPr>
          <w:rFonts w:cs="Times New Roman"/>
        </w:rPr>
        <w:t>люди.Формирование</w:t>
      </w:r>
      <w:proofErr w:type="gramEnd"/>
      <w:r w:rsidRPr="00080B36">
        <w:rPr>
          <w:rFonts w:cs="Times New Roman"/>
        </w:rPr>
        <w:t xml:space="preserve">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14:paraId="0C148DEE" w14:textId="77777777" w:rsidR="00505795" w:rsidRPr="00080B36" w:rsidRDefault="00505795" w:rsidP="00505795">
      <w:pPr>
        <w:pStyle w:val="body"/>
        <w:rPr>
          <w:rFonts w:cs="Times New Roman"/>
        </w:rPr>
      </w:pPr>
      <w:r w:rsidRPr="00080B36">
        <w:rPr>
          <w:rFonts w:cs="Times New Roman"/>
        </w:rPr>
        <w:t>Многонациональный состав населения Русского государства. Финно-угорские народы. Народы Поволжья после присоединения к России. Служилые татары</w:t>
      </w:r>
      <w:r w:rsidRPr="00080B36">
        <w:rPr>
          <w:rStyle w:val="Italic"/>
          <w:rFonts w:cs="Times New Roman"/>
        </w:rPr>
        <w:t xml:space="preserve">. </w:t>
      </w:r>
      <w:r w:rsidRPr="00080B36">
        <w:rPr>
          <w:rFonts w:cs="Times New Roman"/>
        </w:rPr>
        <w:t>Сосуществование религий в Российском государстве</w:t>
      </w:r>
      <w:r w:rsidRPr="00080B36">
        <w:rPr>
          <w:rStyle w:val="Italic"/>
          <w:rFonts w:cs="Times New Roman"/>
        </w:rPr>
        <w:t>.</w:t>
      </w:r>
      <w:r w:rsidRPr="00080B36">
        <w:rPr>
          <w:rFonts w:cs="Times New Roman"/>
        </w:rPr>
        <w:t xml:space="preserve"> Русская православная </w:t>
      </w:r>
      <w:proofErr w:type="gramStart"/>
      <w:r w:rsidRPr="00080B36">
        <w:rPr>
          <w:rFonts w:cs="Times New Roman"/>
        </w:rPr>
        <w:t>церковь.Мусульманское</w:t>
      </w:r>
      <w:proofErr w:type="gramEnd"/>
      <w:r w:rsidRPr="00080B36">
        <w:rPr>
          <w:rFonts w:cs="Times New Roman"/>
        </w:rPr>
        <w:t xml:space="preserve"> духовенство</w:t>
      </w:r>
      <w:r w:rsidRPr="00080B36">
        <w:rPr>
          <w:rStyle w:val="Italic"/>
          <w:rFonts w:cs="Times New Roman"/>
        </w:rPr>
        <w:t>.</w:t>
      </w:r>
    </w:p>
    <w:p w14:paraId="0B959165" w14:textId="77777777" w:rsidR="00505795" w:rsidRPr="00080B36" w:rsidRDefault="00505795" w:rsidP="00505795">
      <w:pPr>
        <w:pStyle w:val="body"/>
        <w:rPr>
          <w:rFonts w:cs="Times New Roman"/>
          <w:spacing w:val="1"/>
        </w:rPr>
      </w:pPr>
      <w:r w:rsidRPr="00080B36">
        <w:rPr>
          <w:rFonts w:cs="Times New Roman"/>
          <w:spacing w:val="1"/>
        </w:rPr>
        <w:t xml:space="preserve">Опричнина, дискуссия о ее причинах и характере. Опричный террор. Разгром Новгорода и Пскова. Московские казни 1570 г.Результаты и последствия опричнины. Противоречивость личности Ивана Грозного. Результаты и цена преобразований. </w:t>
      </w:r>
    </w:p>
    <w:p w14:paraId="03F7906F" w14:textId="77777777" w:rsidR="00505795" w:rsidRPr="00080B36" w:rsidRDefault="00505795" w:rsidP="00505795">
      <w:pPr>
        <w:pStyle w:val="body"/>
        <w:rPr>
          <w:rFonts w:cs="Times New Roman"/>
        </w:rPr>
      </w:pPr>
      <w:r w:rsidRPr="00080B36">
        <w:rPr>
          <w:rStyle w:val="BoldItalic"/>
        </w:rPr>
        <w:t>Россия в конце XVI в</w:t>
      </w:r>
      <w:r w:rsidRPr="00080B36">
        <w:rPr>
          <w:rFonts w:cs="Times New Roman"/>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14:paraId="4B6CA367" w14:textId="77777777" w:rsidR="00505795" w:rsidRPr="00080B36" w:rsidRDefault="00505795" w:rsidP="00505795">
      <w:pPr>
        <w:pStyle w:val="h3"/>
        <w:rPr>
          <w:rFonts w:cs="Times New Roman"/>
        </w:rPr>
      </w:pPr>
      <w:r w:rsidRPr="00080B36">
        <w:rPr>
          <w:rFonts w:cs="Times New Roman"/>
        </w:rPr>
        <w:t xml:space="preserve">Смута в России </w:t>
      </w:r>
      <w:r w:rsidRPr="00080B36">
        <w:rPr>
          <w:rStyle w:val="Book"/>
          <w:rFonts w:cs="Times New Roman"/>
          <w:b w:val="0"/>
          <w:bCs w:val="0"/>
        </w:rPr>
        <w:t>(9 ч)</w:t>
      </w:r>
    </w:p>
    <w:p w14:paraId="21C57F49" w14:textId="77777777" w:rsidR="00505795" w:rsidRPr="00080B36" w:rsidRDefault="00505795" w:rsidP="00505795">
      <w:pPr>
        <w:pStyle w:val="body"/>
        <w:rPr>
          <w:rFonts w:cs="Times New Roman"/>
        </w:rPr>
      </w:pPr>
      <w:r w:rsidRPr="00080B36">
        <w:rPr>
          <w:rStyle w:val="BoldItalic"/>
        </w:rPr>
        <w:t xml:space="preserve">Накануне Смуты. </w:t>
      </w:r>
      <w:r w:rsidRPr="00080B36">
        <w:rPr>
          <w:rFonts w:cs="Times New Roman"/>
        </w:rPr>
        <w:t>Династический кризис. Земский собор 1598 г. и избрание на царство Бориса Годунова. Политика Бориса Годуновав отношении боярства</w:t>
      </w:r>
      <w:r w:rsidRPr="00080B36">
        <w:rPr>
          <w:rStyle w:val="Italic"/>
          <w:rFonts w:cs="Times New Roman"/>
        </w:rPr>
        <w:t xml:space="preserve">. </w:t>
      </w:r>
      <w:r w:rsidRPr="00080B36">
        <w:rPr>
          <w:rFonts w:cs="Times New Roman"/>
        </w:rPr>
        <w:t xml:space="preserve">Голод 1601—1603 гг. и обострение социально-экономического кризиса. </w:t>
      </w:r>
    </w:p>
    <w:p w14:paraId="30B0D755" w14:textId="77777777" w:rsidR="00505795" w:rsidRPr="00080B36" w:rsidRDefault="00505795" w:rsidP="00505795">
      <w:pPr>
        <w:pStyle w:val="body"/>
        <w:rPr>
          <w:rFonts w:cs="Times New Roman"/>
        </w:rPr>
      </w:pPr>
      <w:r w:rsidRPr="00080B36">
        <w:rPr>
          <w:rStyle w:val="BoldItalic"/>
        </w:rPr>
        <w:t>Смутное время начала XVII в.</w:t>
      </w:r>
      <w:r w:rsidRPr="00080B36">
        <w:rPr>
          <w:rFonts w:cs="Times New Roman"/>
        </w:rPr>
        <w:t xml:space="preserve"> Дискуссия о его причинах. Самозванцы и самозванство. Личность Лжедмитрия I и его политика. Восстание 1606 г. и убийство самозванца. </w:t>
      </w:r>
    </w:p>
    <w:p w14:paraId="0B419A1E" w14:textId="77777777" w:rsidR="00505795" w:rsidRPr="00080B36" w:rsidRDefault="00505795" w:rsidP="00505795">
      <w:pPr>
        <w:pStyle w:val="body"/>
        <w:rPr>
          <w:rFonts w:cs="Times New Roman"/>
        </w:rPr>
      </w:pPr>
      <w:r w:rsidRPr="00080B36">
        <w:rPr>
          <w:rFonts w:cs="Times New Roman"/>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w:t>
      </w:r>
      <w:r w:rsidRPr="00080B36">
        <w:rPr>
          <w:rStyle w:val="Italic"/>
          <w:rFonts w:cs="Times New Roman"/>
        </w:rPr>
        <w:t xml:space="preserve">. </w:t>
      </w:r>
      <w:r w:rsidRPr="00080B36">
        <w:rPr>
          <w:rFonts w:cs="Times New Roman"/>
        </w:rPr>
        <w:t>Поход войска М.В. Скопина-Шуйского и Я.</w:t>
      </w:r>
      <w:r w:rsidRPr="00080B36">
        <w:rPr>
          <w:rFonts w:cs="Times New Roman"/>
        </w:rPr>
        <w:noBreakHyphen/>
        <w:t xml:space="preserve">П. Делагарди и распад тушинского лагеря. Открытое вступление Речи Посполитой в войну против России. Оборона Смоленска. </w:t>
      </w:r>
    </w:p>
    <w:p w14:paraId="6EC23A40" w14:textId="77777777" w:rsidR="00505795" w:rsidRPr="00080B36" w:rsidRDefault="00505795" w:rsidP="00505795">
      <w:pPr>
        <w:pStyle w:val="body"/>
        <w:rPr>
          <w:rFonts w:cs="Times New Roman"/>
        </w:rPr>
      </w:pPr>
      <w:r w:rsidRPr="00080B36">
        <w:rPr>
          <w:rFonts w:cs="Times New Roman"/>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 </w:t>
      </w:r>
    </w:p>
    <w:p w14:paraId="2C41A2C9" w14:textId="77777777" w:rsidR="00505795" w:rsidRPr="00080B36" w:rsidRDefault="00505795" w:rsidP="00505795">
      <w:pPr>
        <w:pStyle w:val="body"/>
        <w:rPr>
          <w:rFonts w:cs="Times New Roman"/>
        </w:rPr>
      </w:pPr>
      <w:r w:rsidRPr="00080B36">
        <w:rPr>
          <w:rStyle w:val="BoldItalic"/>
        </w:rPr>
        <w:t>Окончание Смуты</w:t>
      </w:r>
      <w:r w:rsidRPr="00080B36">
        <w:rPr>
          <w:rFonts w:cs="Times New Roman"/>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w:t>
      </w:r>
      <w:proofErr w:type="gramStart"/>
      <w:r w:rsidRPr="00080B36">
        <w:rPr>
          <w:rFonts w:cs="Times New Roman"/>
        </w:rPr>
        <w:t>власти.Столбовский</w:t>
      </w:r>
      <w:proofErr w:type="gramEnd"/>
      <w:r w:rsidRPr="00080B36">
        <w:rPr>
          <w:rFonts w:cs="Times New Roman"/>
        </w:rPr>
        <w:t xml:space="preserve">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14:paraId="6D0EC478" w14:textId="77777777" w:rsidR="00505795" w:rsidRPr="00080B36" w:rsidRDefault="00505795" w:rsidP="00505795">
      <w:pPr>
        <w:pStyle w:val="h3"/>
        <w:rPr>
          <w:rFonts w:cs="Times New Roman"/>
        </w:rPr>
      </w:pPr>
      <w:r w:rsidRPr="00080B36">
        <w:rPr>
          <w:rFonts w:cs="Times New Roman"/>
        </w:rPr>
        <w:t xml:space="preserve">Россия в XVII в. </w:t>
      </w:r>
      <w:r w:rsidRPr="00080B36">
        <w:rPr>
          <w:rStyle w:val="Book"/>
          <w:rFonts w:cs="Times New Roman"/>
          <w:b w:val="0"/>
          <w:bCs w:val="0"/>
        </w:rPr>
        <w:t>(16 ч)</w:t>
      </w:r>
    </w:p>
    <w:p w14:paraId="6A942C6C" w14:textId="77777777" w:rsidR="00505795" w:rsidRPr="00080B36" w:rsidRDefault="00505795" w:rsidP="00505795">
      <w:pPr>
        <w:pStyle w:val="body"/>
        <w:rPr>
          <w:rFonts w:cs="Times New Roman"/>
        </w:rPr>
      </w:pPr>
      <w:r w:rsidRPr="00080B36">
        <w:rPr>
          <w:rStyle w:val="BoldItalic"/>
        </w:rPr>
        <w:t>Россия при первых Романовых.</w:t>
      </w:r>
      <w:r w:rsidRPr="00080B36">
        <w:rPr>
          <w:rFonts w:cs="Times New Roman"/>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14:paraId="51791CC0" w14:textId="77777777" w:rsidR="00505795" w:rsidRPr="00080B36" w:rsidRDefault="00505795" w:rsidP="00505795">
      <w:pPr>
        <w:pStyle w:val="body"/>
        <w:rPr>
          <w:rFonts w:cs="Times New Roman"/>
        </w:rPr>
      </w:pPr>
      <w:r w:rsidRPr="00080B36">
        <w:rPr>
          <w:rFonts w:cs="Times New Roman"/>
        </w:rPr>
        <w:t xml:space="preserve">Царь Алексей Михайлович. Укрепление </w:t>
      </w:r>
      <w:proofErr w:type="gramStart"/>
      <w:r w:rsidRPr="00080B36">
        <w:rPr>
          <w:rFonts w:cs="Times New Roman"/>
        </w:rPr>
        <w:t>самодержавия.Ослабление</w:t>
      </w:r>
      <w:proofErr w:type="gramEnd"/>
      <w:r w:rsidRPr="00080B36">
        <w:rPr>
          <w:rFonts w:cs="Times New Roman"/>
        </w:rPr>
        <w:t xml:space="preserve">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w:t>
      </w:r>
      <w:proofErr w:type="gramStart"/>
      <w:r w:rsidRPr="00080B36">
        <w:rPr>
          <w:rFonts w:cs="Times New Roman"/>
        </w:rPr>
        <w:t>деятельности.Патриарх</w:t>
      </w:r>
      <w:proofErr w:type="gramEnd"/>
      <w:r w:rsidRPr="00080B36">
        <w:rPr>
          <w:rFonts w:cs="Times New Roman"/>
        </w:rPr>
        <w:t xml:space="preserve">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 </w:t>
      </w:r>
    </w:p>
    <w:p w14:paraId="2E50D2B5" w14:textId="77777777" w:rsidR="00505795" w:rsidRPr="00080B36" w:rsidRDefault="00505795" w:rsidP="00505795">
      <w:pPr>
        <w:pStyle w:val="body"/>
        <w:rPr>
          <w:rFonts w:cs="Times New Roman"/>
        </w:rPr>
      </w:pPr>
      <w:r w:rsidRPr="00080B36">
        <w:rPr>
          <w:rStyle w:val="BoldItalic"/>
        </w:rPr>
        <w:t>Экономическое развитие России в XVII в</w:t>
      </w:r>
      <w:r w:rsidRPr="00080B36">
        <w:rPr>
          <w:rFonts w:cs="Times New Roman"/>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 </w:t>
      </w:r>
    </w:p>
    <w:p w14:paraId="6DB0453D" w14:textId="77777777" w:rsidR="00505795" w:rsidRPr="00080B36" w:rsidRDefault="00505795" w:rsidP="00505795">
      <w:pPr>
        <w:pStyle w:val="body"/>
        <w:rPr>
          <w:rFonts w:cs="Times New Roman"/>
        </w:rPr>
      </w:pPr>
      <w:r w:rsidRPr="00080B36">
        <w:rPr>
          <w:rStyle w:val="BoldItalic"/>
        </w:rPr>
        <w:t>Социальная структура российского общества.</w:t>
      </w:r>
      <w:r w:rsidRPr="00080B36">
        <w:rPr>
          <w:rFonts w:cs="Times New Roman"/>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 </w:t>
      </w:r>
    </w:p>
    <w:p w14:paraId="1E5D2D0C" w14:textId="77777777" w:rsidR="00505795" w:rsidRPr="00080B36" w:rsidRDefault="00505795" w:rsidP="00505795">
      <w:pPr>
        <w:pStyle w:val="body"/>
        <w:rPr>
          <w:rFonts w:cs="Times New Roman"/>
        </w:rPr>
      </w:pPr>
      <w:r w:rsidRPr="00080B36">
        <w:rPr>
          <w:rStyle w:val="BoldItalic"/>
        </w:rPr>
        <w:t xml:space="preserve">Внешняя политика России в XVII в. </w:t>
      </w:r>
      <w:r w:rsidRPr="00080B36">
        <w:rPr>
          <w:rFonts w:cs="Times New Roman"/>
        </w:rPr>
        <w:t xml:space="preserve">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 </w:t>
      </w:r>
    </w:p>
    <w:p w14:paraId="7795F0CF" w14:textId="77777777" w:rsidR="00505795" w:rsidRPr="00080B36" w:rsidRDefault="00505795" w:rsidP="00505795">
      <w:pPr>
        <w:pStyle w:val="body"/>
        <w:rPr>
          <w:rFonts w:cs="Times New Roman"/>
        </w:rPr>
      </w:pPr>
      <w:r w:rsidRPr="00080B36">
        <w:rPr>
          <w:rStyle w:val="BoldItalic"/>
        </w:rPr>
        <w:t>Освоение новых территорий.</w:t>
      </w:r>
      <w:r w:rsidRPr="00080B36">
        <w:rPr>
          <w:rFonts w:cs="Times New Roman"/>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w:t>
      </w:r>
      <w:r w:rsidRPr="00080B36">
        <w:rPr>
          <w:rFonts w:cs="Times New Roman"/>
        </w:rPr>
        <w:lastRenderedPageBreak/>
        <w:t>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14:paraId="4E443207" w14:textId="77777777" w:rsidR="00505795" w:rsidRPr="00080B36" w:rsidRDefault="00505795" w:rsidP="00505795">
      <w:pPr>
        <w:pStyle w:val="h3"/>
        <w:rPr>
          <w:rFonts w:cs="Times New Roman"/>
        </w:rPr>
      </w:pPr>
      <w:r w:rsidRPr="00080B36">
        <w:rPr>
          <w:rFonts w:cs="Times New Roman"/>
        </w:rPr>
        <w:t xml:space="preserve">Культурное пространство XVI–XVII вв. </w:t>
      </w:r>
      <w:r w:rsidRPr="00080B36">
        <w:rPr>
          <w:rStyle w:val="Book"/>
          <w:rFonts w:cs="Times New Roman"/>
          <w:b w:val="0"/>
          <w:bCs w:val="0"/>
        </w:rPr>
        <w:t>(5 ч)</w:t>
      </w:r>
    </w:p>
    <w:p w14:paraId="29402810" w14:textId="77777777" w:rsidR="00505795" w:rsidRPr="00080B36" w:rsidRDefault="00505795" w:rsidP="00505795">
      <w:pPr>
        <w:pStyle w:val="body"/>
        <w:rPr>
          <w:rFonts w:cs="Times New Roman"/>
        </w:rPr>
      </w:pPr>
      <w:r w:rsidRPr="00080B36">
        <w:rPr>
          <w:rFonts w:cs="Times New Roman"/>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14:paraId="1D4DA869" w14:textId="77777777" w:rsidR="00505795" w:rsidRPr="00080B36" w:rsidRDefault="00505795" w:rsidP="00505795">
      <w:pPr>
        <w:pStyle w:val="body"/>
        <w:rPr>
          <w:rFonts w:cs="Times New Roman"/>
        </w:rPr>
      </w:pPr>
      <w:r w:rsidRPr="00080B36">
        <w:rPr>
          <w:rFonts w:cs="Times New Roman"/>
        </w:rPr>
        <w:t xml:space="preserve">Архитектура. Дворцово-храмовый ансамбль Соборной площади в Москве. Шатровый стиль в архитектуре. Антонио Солари, Алевиз Фрязин, Петрок Малой.Собор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 </w:t>
      </w:r>
    </w:p>
    <w:p w14:paraId="47427945" w14:textId="77777777" w:rsidR="00505795" w:rsidRPr="00080B36" w:rsidRDefault="00505795" w:rsidP="00505795">
      <w:pPr>
        <w:pStyle w:val="body"/>
        <w:rPr>
          <w:rFonts w:cs="Times New Roman"/>
        </w:rPr>
      </w:pPr>
      <w:r w:rsidRPr="00080B36">
        <w:rPr>
          <w:rFonts w:cs="Times New Roman"/>
        </w:rPr>
        <w:t>Летописание и начало книгопечатания. Лицевой свод. Домострой. Переписка Ивана Грозного с князем Андреем Курбским. Публицистика Смутного времени</w:t>
      </w:r>
      <w:r w:rsidRPr="00080B36">
        <w:rPr>
          <w:rStyle w:val="Italic"/>
          <w:rFonts w:cs="Times New Roman"/>
        </w:rPr>
        <w:t xml:space="preserve">. </w:t>
      </w:r>
      <w:r w:rsidRPr="00080B36">
        <w:rPr>
          <w:rFonts w:cs="Times New Roman"/>
        </w:rPr>
        <w:t xml:space="preserve">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14:paraId="5C331D96" w14:textId="77777777" w:rsidR="00505795" w:rsidRPr="00080B36" w:rsidRDefault="00505795" w:rsidP="00505795">
      <w:pPr>
        <w:pStyle w:val="body"/>
        <w:rPr>
          <w:rFonts w:cs="Times New Roman"/>
        </w:rPr>
      </w:pPr>
      <w:r w:rsidRPr="00080B36">
        <w:rPr>
          <w:rFonts w:cs="Times New Roman"/>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14:paraId="3002F54F" w14:textId="77777777" w:rsidR="00505795" w:rsidRPr="00080B36" w:rsidRDefault="00505795" w:rsidP="00505795">
      <w:pPr>
        <w:pStyle w:val="body"/>
        <w:rPr>
          <w:rFonts w:cs="Times New Roman"/>
        </w:rPr>
      </w:pPr>
      <w:r w:rsidRPr="00080B36">
        <w:rPr>
          <w:rStyle w:val="BoldItalic"/>
        </w:rPr>
        <w:t>Наш край</w:t>
      </w:r>
      <w:r w:rsidRPr="00080B36">
        <w:rPr>
          <w:rFonts w:cs="Times New Roman"/>
        </w:rPr>
        <w:t xml:space="preserve"> в XVI—XVII вв. </w:t>
      </w:r>
    </w:p>
    <w:p w14:paraId="7C89AE2A" w14:textId="77777777" w:rsidR="00505795" w:rsidRPr="00080B36" w:rsidRDefault="00505795" w:rsidP="00505795">
      <w:pPr>
        <w:pStyle w:val="body"/>
        <w:rPr>
          <w:rFonts w:cs="Times New Roman"/>
        </w:rPr>
      </w:pPr>
      <w:r w:rsidRPr="00080B36">
        <w:rPr>
          <w:rStyle w:val="Bold"/>
        </w:rPr>
        <w:t>Обобщение</w:t>
      </w:r>
      <w:r w:rsidRPr="00080B36">
        <w:rPr>
          <w:rFonts w:cs="Times New Roman"/>
        </w:rPr>
        <w:t xml:space="preserve"> (2 ч).</w:t>
      </w:r>
    </w:p>
    <w:p w14:paraId="48EB72A0" w14:textId="77777777" w:rsidR="00505795" w:rsidRPr="00080B36" w:rsidRDefault="00505795" w:rsidP="00505795">
      <w:pPr>
        <w:pStyle w:val="body"/>
        <w:rPr>
          <w:rFonts w:cs="Times New Roman"/>
        </w:rPr>
      </w:pPr>
    </w:p>
    <w:p w14:paraId="0B993739" w14:textId="77777777" w:rsidR="00505795" w:rsidRPr="00080B36" w:rsidRDefault="00505795" w:rsidP="00505795">
      <w:pPr>
        <w:pStyle w:val="h3"/>
        <w:rPr>
          <w:rFonts w:cs="Times New Roman"/>
        </w:rPr>
      </w:pPr>
      <w:r w:rsidRPr="00080B36">
        <w:rPr>
          <w:rFonts w:cs="Times New Roman"/>
        </w:rPr>
        <w:t>8 КЛАСС</w:t>
      </w:r>
    </w:p>
    <w:p w14:paraId="0FE84A0B" w14:textId="77777777" w:rsidR="00505795" w:rsidRPr="00080B36" w:rsidRDefault="00505795" w:rsidP="00505795">
      <w:pPr>
        <w:pStyle w:val="h3-first"/>
        <w:rPr>
          <w:rFonts w:cs="Times New Roman"/>
        </w:rPr>
      </w:pPr>
      <w:r w:rsidRPr="00080B36">
        <w:rPr>
          <w:rFonts w:cs="Times New Roman"/>
        </w:rPr>
        <w:t xml:space="preserve">ВСЕОБЩАЯ ИСТОРИЯ. ИСТОРИЯ НОВОГО ВРЕМЕНИ. XVIII в. </w:t>
      </w:r>
      <w:r w:rsidRPr="00080B36">
        <w:rPr>
          <w:rStyle w:val="Book"/>
          <w:rFonts w:cs="Times New Roman"/>
          <w:b w:val="0"/>
          <w:bCs w:val="0"/>
        </w:rPr>
        <w:t>(23 ч)</w:t>
      </w:r>
    </w:p>
    <w:p w14:paraId="5D6D54A5" w14:textId="77777777" w:rsidR="00505795" w:rsidRPr="00080B36" w:rsidRDefault="00505795" w:rsidP="00505795">
      <w:pPr>
        <w:pStyle w:val="body"/>
        <w:rPr>
          <w:rFonts w:cs="Times New Roman"/>
        </w:rPr>
      </w:pPr>
      <w:r w:rsidRPr="00080B36">
        <w:rPr>
          <w:rStyle w:val="Bold"/>
        </w:rPr>
        <w:t>Введение</w:t>
      </w:r>
      <w:r w:rsidRPr="00080B36">
        <w:rPr>
          <w:rFonts w:cs="Times New Roman"/>
        </w:rPr>
        <w:t xml:space="preserve"> (1 ч).</w:t>
      </w:r>
    </w:p>
    <w:p w14:paraId="4655372D" w14:textId="77777777" w:rsidR="00505795" w:rsidRPr="00080B36" w:rsidRDefault="00505795" w:rsidP="00505795">
      <w:pPr>
        <w:pStyle w:val="h3"/>
        <w:rPr>
          <w:rFonts w:cs="Times New Roman"/>
        </w:rPr>
      </w:pPr>
      <w:r w:rsidRPr="00080B36">
        <w:rPr>
          <w:rFonts w:cs="Times New Roman"/>
        </w:rPr>
        <w:t xml:space="preserve">Век </w:t>
      </w:r>
      <w:proofErr w:type="gramStart"/>
      <w:r w:rsidRPr="00080B36">
        <w:rPr>
          <w:rFonts w:cs="Times New Roman"/>
        </w:rPr>
        <w:t>Просвещения</w:t>
      </w:r>
      <w:r w:rsidRPr="00080B36">
        <w:rPr>
          <w:rStyle w:val="Book"/>
          <w:rFonts w:cs="Times New Roman"/>
          <w:b w:val="0"/>
          <w:bCs w:val="0"/>
        </w:rPr>
        <w:t>(</w:t>
      </w:r>
      <w:proofErr w:type="gramEnd"/>
      <w:r w:rsidRPr="00080B36">
        <w:rPr>
          <w:rStyle w:val="Book"/>
          <w:rFonts w:cs="Times New Roman"/>
          <w:b w:val="0"/>
          <w:bCs w:val="0"/>
        </w:rPr>
        <w:t>2 ч)</w:t>
      </w:r>
    </w:p>
    <w:p w14:paraId="4E328F24" w14:textId="77777777" w:rsidR="00505795" w:rsidRPr="00080B36" w:rsidRDefault="00505795" w:rsidP="00505795">
      <w:pPr>
        <w:pStyle w:val="body"/>
        <w:rPr>
          <w:rFonts w:cs="Times New Roman"/>
        </w:rPr>
      </w:pPr>
      <w:r w:rsidRPr="00080B36">
        <w:rPr>
          <w:rFonts w:cs="Times New Roman"/>
        </w:rP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 </w:t>
      </w:r>
    </w:p>
    <w:p w14:paraId="04AA3119" w14:textId="77777777" w:rsidR="00505795" w:rsidRPr="00080B36" w:rsidRDefault="00505795" w:rsidP="00505795">
      <w:pPr>
        <w:pStyle w:val="h3"/>
        <w:rPr>
          <w:rFonts w:cs="Times New Roman"/>
        </w:rPr>
      </w:pPr>
      <w:r w:rsidRPr="00080B36">
        <w:rPr>
          <w:rFonts w:cs="Times New Roman"/>
        </w:rPr>
        <w:t xml:space="preserve">Государства Европы в XVIII </w:t>
      </w:r>
      <w:proofErr w:type="gramStart"/>
      <w:r w:rsidRPr="00080B36">
        <w:rPr>
          <w:rFonts w:cs="Times New Roman"/>
        </w:rPr>
        <w:t>в.</w:t>
      </w:r>
      <w:r w:rsidRPr="00080B36">
        <w:rPr>
          <w:rStyle w:val="Book"/>
          <w:rFonts w:cs="Times New Roman"/>
          <w:b w:val="0"/>
          <w:bCs w:val="0"/>
        </w:rPr>
        <w:t>(</w:t>
      </w:r>
      <w:proofErr w:type="gramEnd"/>
      <w:r w:rsidRPr="00080B36">
        <w:rPr>
          <w:rStyle w:val="Book"/>
          <w:rFonts w:cs="Times New Roman"/>
          <w:b w:val="0"/>
          <w:bCs w:val="0"/>
        </w:rPr>
        <w:t>6 ч)</w:t>
      </w:r>
    </w:p>
    <w:p w14:paraId="102A3778" w14:textId="77777777" w:rsidR="00505795" w:rsidRPr="00080B36" w:rsidRDefault="00505795" w:rsidP="00505795">
      <w:pPr>
        <w:pStyle w:val="body"/>
        <w:rPr>
          <w:rFonts w:cs="Times New Roman"/>
        </w:rPr>
      </w:pPr>
      <w:r w:rsidRPr="00080B36">
        <w:rPr>
          <w:rStyle w:val="BoldItalic"/>
        </w:rPr>
        <w:t>Монархии в Европе XVIII в</w:t>
      </w:r>
      <w:r w:rsidRPr="00080B36">
        <w:rPr>
          <w:rFonts w:cs="Times New Roman"/>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 </w:t>
      </w:r>
    </w:p>
    <w:p w14:paraId="3E9EB097" w14:textId="77777777" w:rsidR="00505795" w:rsidRPr="00080B36" w:rsidRDefault="00505795" w:rsidP="00505795">
      <w:pPr>
        <w:pStyle w:val="body"/>
        <w:rPr>
          <w:rFonts w:cs="Times New Roman"/>
        </w:rPr>
      </w:pPr>
      <w:r w:rsidRPr="00080B36">
        <w:rPr>
          <w:rStyle w:val="BoldItalic"/>
        </w:rPr>
        <w:t>Великобритания в XVIII в</w:t>
      </w:r>
      <w:r w:rsidRPr="00080B36">
        <w:rPr>
          <w:rStyle w:val="Italic"/>
          <w:rFonts w:cs="Times New Roman"/>
        </w:rPr>
        <w:t>.</w:t>
      </w:r>
      <w:r w:rsidRPr="00080B36">
        <w:rPr>
          <w:rFonts w:cs="Times New Roman"/>
        </w:rPr>
        <w:t xml:space="preserve"> Королевская власть и парламент. Тори и виги. Предпосылки промышленного переворота в Англии.Технические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w:t>
      </w:r>
    </w:p>
    <w:p w14:paraId="68E95AF5" w14:textId="77777777" w:rsidR="00505795" w:rsidRPr="00080B36" w:rsidRDefault="00505795" w:rsidP="00505795">
      <w:pPr>
        <w:pStyle w:val="body"/>
        <w:rPr>
          <w:rFonts w:cs="Times New Roman"/>
        </w:rPr>
      </w:pPr>
      <w:r w:rsidRPr="00080B36">
        <w:rPr>
          <w:rStyle w:val="BoldItalic"/>
        </w:rPr>
        <w:t>Франция</w:t>
      </w:r>
      <w:r w:rsidRPr="00080B36">
        <w:rPr>
          <w:rFonts w:cs="Times New Roman"/>
        </w:rPr>
        <w:t>. Абсолютная монархия: политика сохранения старого порядка. Попытки проведения реформ. Королевская власть и сословия.</w:t>
      </w:r>
    </w:p>
    <w:p w14:paraId="5B535B7E" w14:textId="77777777" w:rsidR="00505795" w:rsidRPr="00080B36" w:rsidRDefault="00505795" w:rsidP="00505795">
      <w:pPr>
        <w:pStyle w:val="body"/>
        <w:rPr>
          <w:rFonts w:cs="Times New Roman"/>
        </w:rPr>
      </w:pPr>
      <w:r w:rsidRPr="00080B36">
        <w:rPr>
          <w:rStyle w:val="BoldItalic"/>
        </w:rPr>
        <w:t>Германские государства, монархия Габсбургов, итальянские земли в XVIII в.</w:t>
      </w:r>
      <w:r w:rsidRPr="00080B36">
        <w:rPr>
          <w:rFonts w:cs="Times New Roman"/>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 </w:t>
      </w:r>
    </w:p>
    <w:p w14:paraId="27E9DF98" w14:textId="77777777" w:rsidR="00505795" w:rsidRPr="00080B36" w:rsidRDefault="00505795" w:rsidP="00505795">
      <w:pPr>
        <w:pStyle w:val="body"/>
        <w:rPr>
          <w:rFonts w:cs="Times New Roman"/>
        </w:rPr>
      </w:pPr>
      <w:r w:rsidRPr="00080B36">
        <w:rPr>
          <w:rStyle w:val="BoldItalic"/>
        </w:rPr>
        <w:t>Государства Пиренейского полуострова</w:t>
      </w:r>
      <w:r w:rsidRPr="00080B36">
        <w:rPr>
          <w:rStyle w:val="Italic"/>
          <w:rFonts w:cs="Times New Roman"/>
        </w:rPr>
        <w:t xml:space="preserve">. </w:t>
      </w:r>
      <w:r w:rsidRPr="00080B36">
        <w:rPr>
          <w:rFonts w:cs="Times New Roman"/>
        </w:rPr>
        <w:t xml:space="preserve">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 </w:t>
      </w:r>
    </w:p>
    <w:p w14:paraId="5233967F" w14:textId="77777777" w:rsidR="00505795" w:rsidRPr="00080B36" w:rsidRDefault="00505795" w:rsidP="00505795">
      <w:pPr>
        <w:pStyle w:val="h3"/>
        <w:rPr>
          <w:rFonts w:cs="Times New Roman"/>
        </w:rPr>
      </w:pPr>
      <w:r w:rsidRPr="00080B36">
        <w:rPr>
          <w:rFonts w:cs="Times New Roman"/>
        </w:rPr>
        <w:t xml:space="preserve">Британские колонии в Северной Америке: </w:t>
      </w:r>
      <w:r w:rsidRPr="00080B36">
        <w:rPr>
          <w:rFonts w:cs="Times New Roman"/>
        </w:rPr>
        <w:br/>
        <w:t xml:space="preserve">борьба за независимость </w:t>
      </w:r>
      <w:r w:rsidRPr="00080B36">
        <w:rPr>
          <w:rStyle w:val="Book"/>
          <w:rFonts w:cs="Times New Roman"/>
          <w:b w:val="0"/>
          <w:bCs w:val="0"/>
        </w:rPr>
        <w:t>(2 ч)</w:t>
      </w:r>
    </w:p>
    <w:p w14:paraId="20215C88" w14:textId="77777777" w:rsidR="00505795" w:rsidRPr="00080B36" w:rsidRDefault="00505795" w:rsidP="00505795">
      <w:pPr>
        <w:pStyle w:val="body"/>
        <w:rPr>
          <w:rFonts w:cs="Times New Roman"/>
        </w:rPr>
      </w:pPr>
      <w:r w:rsidRPr="00080B36">
        <w:rPr>
          <w:rFonts w:cs="Times New Roman"/>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w:t>
      </w:r>
      <w:r w:rsidRPr="00080B36">
        <w:rPr>
          <w:rFonts w:cs="Times New Roman"/>
        </w:rPr>
        <w:lastRenderedPageBreak/>
        <w:t xml:space="preserve">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 </w:t>
      </w:r>
    </w:p>
    <w:p w14:paraId="3AE79171" w14:textId="77777777" w:rsidR="00505795" w:rsidRPr="00080B36" w:rsidRDefault="00505795" w:rsidP="00505795">
      <w:pPr>
        <w:pStyle w:val="h3"/>
        <w:rPr>
          <w:rFonts w:cs="Times New Roman"/>
        </w:rPr>
      </w:pPr>
      <w:r w:rsidRPr="00080B36">
        <w:rPr>
          <w:rFonts w:cs="Times New Roman"/>
        </w:rPr>
        <w:t xml:space="preserve">Французская революция конца XVIII в. </w:t>
      </w:r>
      <w:r w:rsidRPr="00080B36">
        <w:rPr>
          <w:rStyle w:val="Book"/>
          <w:rFonts w:cs="Times New Roman"/>
          <w:b w:val="0"/>
          <w:bCs w:val="0"/>
        </w:rPr>
        <w:t>(3 ч)</w:t>
      </w:r>
    </w:p>
    <w:p w14:paraId="60C37331" w14:textId="77777777" w:rsidR="00505795" w:rsidRPr="00080B36" w:rsidRDefault="00505795" w:rsidP="00505795">
      <w:pPr>
        <w:pStyle w:val="body"/>
        <w:rPr>
          <w:rFonts w:cs="Times New Roman"/>
        </w:rPr>
      </w:pPr>
      <w:r w:rsidRPr="00080B36">
        <w:rPr>
          <w:rFonts w:cs="Times New Roman"/>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 </w:t>
      </w:r>
    </w:p>
    <w:p w14:paraId="45270228" w14:textId="77777777" w:rsidR="00505795" w:rsidRPr="00080B36" w:rsidRDefault="00505795" w:rsidP="00505795">
      <w:pPr>
        <w:pStyle w:val="h3"/>
        <w:rPr>
          <w:rFonts w:cs="Times New Roman"/>
        </w:rPr>
      </w:pPr>
      <w:r w:rsidRPr="00080B36">
        <w:rPr>
          <w:rFonts w:cs="Times New Roman"/>
        </w:rPr>
        <w:t xml:space="preserve">Европейская культура в XVIII в. </w:t>
      </w:r>
      <w:r w:rsidRPr="00080B36">
        <w:rPr>
          <w:rStyle w:val="Book"/>
          <w:rFonts w:cs="Times New Roman"/>
          <w:b w:val="0"/>
          <w:bCs w:val="0"/>
        </w:rPr>
        <w:t>(3 ч)</w:t>
      </w:r>
    </w:p>
    <w:p w14:paraId="048A8CD4" w14:textId="77777777" w:rsidR="00505795" w:rsidRPr="00080B36" w:rsidRDefault="00505795" w:rsidP="00505795">
      <w:pPr>
        <w:pStyle w:val="body"/>
        <w:rPr>
          <w:rFonts w:cs="Times New Roman"/>
          <w:spacing w:val="2"/>
        </w:rPr>
      </w:pPr>
      <w:r w:rsidRPr="00080B36">
        <w:rPr>
          <w:rFonts w:cs="Times New Roman"/>
          <w:spacing w:val="2"/>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w:t>
      </w:r>
    </w:p>
    <w:p w14:paraId="524961C1" w14:textId="77777777" w:rsidR="00505795" w:rsidRPr="00080B36" w:rsidRDefault="00505795" w:rsidP="00505795">
      <w:pPr>
        <w:pStyle w:val="h3"/>
        <w:rPr>
          <w:rFonts w:cs="Times New Roman"/>
        </w:rPr>
      </w:pPr>
      <w:r w:rsidRPr="00080B36">
        <w:rPr>
          <w:rFonts w:cs="Times New Roman"/>
        </w:rPr>
        <w:t xml:space="preserve">Международные отношения в XVIII в. </w:t>
      </w:r>
      <w:r w:rsidRPr="00080B36">
        <w:rPr>
          <w:rStyle w:val="Book"/>
          <w:rFonts w:cs="Times New Roman"/>
          <w:b w:val="0"/>
          <w:bCs w:val="0"/>
        </w:rPr>
        <w:t>(2 ч)</w:t>
      </w:r>
    </w:p>
    <w:p w14:paraId="6438008D" w14:textId="77777777" w:rsidR="00505795" w:rsidRPr="00080B36" w:rsidRDefault="00505795" w:rsidP="00505795">
      <w:pPr>
        <w:pStyle w:val="body"/>
        <w:rPr>
          <w:rFonts w:cs="Times New Roman"/>
        </w:rPr>
      </w:pPr>
      <w:r w:rsidRPr="00080B36">
        <w:rPr>
          <w:rFonts w:cs="Times New Roman"/>
        </w:rPr>
        <w:t>Проблемы европейского баланса сил и дипломатия. Участие России в международных отношениях в XVIII в. Севернаявойна (1700—1721). Династические войны «за наследство</w:t>
      </w:r>
      <w:proofErr w:type="gramStart"/>
      <w:r w:rsidRPr="00080B36">
        <w:rPr>
          <w:rFonts w:cs="Times New Roman"/>
        </w:rPr>
        <w:t>».Семилетняя</w:t>
      </w:r>
      <w:proofErr w:type="gramEnd"/>
      <w:r w:rsidRPr="00080B36">
        <w:rPr>
          <w:rFonts w:cs="Times New Roman"/>
        </w:rPr>
        <w:t xml:space="preserve"> война (1756—1763). Разделы Речи Посполитой. Войны антифранцузских коалиций против революционной Франции. Колониальные захваты европейских держав. </w:t>
      </w:r>
    </w:p>
    <w:p w14:paraId="537A2073" w14:textId="77777777" w:rsidR="00505795" w:rsidRPr="00080B36" w:rsidRDefault="00505795" w:rsidP="00505795">
      <w:pPr>
        <w:pStyle w:val="h3"/>
        <w:rPr>
          <w:rFonts w:cs="Times New Roman"/>
        </w:rPr>
      </w:pPr>
      <w:r w:rsidRPr="00080B36">
        <w:rPr>
          <w:rFonts w:cs="Times New Roman"/>
        </w:rPr>
        <w:t xml:space="preserve">Страны Востока в XVIII в. </w:t>
      </w:r>
      <w:r w:rsidRPr="00080B36">
        <w:rPr>
          <w:rStyle w:val="Book"/>
          <w:rFonts w:cs="Times New Roman"/>
          <w:b w:val="0"/>
          <w:bCs w:val="0"/>
        </w:rPr>
        <w:t>(3 ч)</w:t>
      </w:r>
    </w:p>
    <w:p w14:paraId="0F3BC5F4" w14:textId="77777777" w:rsidR="00505795" w:rsidRPr="00080B36" w:rsidRDefault="00505795" w:rsidP="00505795">
      <w:pPr>
        <w:pStyle w:val="body"/>
        <w:rPr>
          <w:rFonts w:cs="Times New Roman"/>
        </w:rPr>
      </w:pPr>
      <w:r w:rsidRPr="00080B36">
        <w:rPr>
          <w:rStyle w:val="BoldItalic"/>
        </w:rPr>
        <w:t>Османская империя</w:t>
      </w:r>
      <w:r w:rsidRPr="00080B36">
        <w:rPr>
          <w:rFonts w:cs="Times New Roman"/>
        </w:rPr>
        <w:t>: от могущества к упадку. Положение населения. Попытки проведения реформ</w:t>
      </w:r>
      <w:proofErr w:type="gramStart"/>
      <w:r w:rsidRPr="00080B36">
        <w:rPr>
          <w:rFonts w:cs="Times New Roman"/>
        </w:rPr>
        <w:t>; Селим</w:t>
      </w:r>
      <w:proofErr w:type="gramEnd"/>
      <w:r w:rsidRPr="00080B36">
        <w:rPr>
          <w:rFonts w:cs="Times New Roman"/>
        </w:rPr>
        <w:t xml:space="preserve"> III. </w:t>
      </w:r>
      <w:r w:rsidRPr="00080B36">
        <w:rPr>
          <w:rStyle w:val="BoldItalic"/>
        </w:rPr>
        <w:t>Индия.</w:t>
      </w:r>
      <w:r w:rsidRPr="00080B36">
        <w:rPr>
          <w:rFonts w:cs="Times New Roman"/>
        </w:rPr>
        <w:t xml:space="preserve"> Ослабление империи Великих Моголов. Борьба европейцев за владения в Индии. Утверждение британского владычества. </w:t>
      </w:r>
      <w:r w:rsidRPr="00080B36">
        <w:rPr>
          <w:rStyle w:val="BoldItalic"/>
        </w:rPr>
        <w:t>Китай</w:t>
      </w:r>
      <w:r w:rsidRPr="00080B36">
        <w:rPr>
          <w:rFonts w:cs="Times New Roman"/>
        </w:rPr>
        <w:t xml:space="preserve">.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w:t>
      </w:r>
      <w:r w:rsidRPr="00080B36">
        <w:rPr>
          <w:rStyle w:val="BoldItalic"/>
        </w:rPr>
        <w:t>Япония</w:t>
      </w:r>
      <w:r w:rsidRPr="00080B36">
        <w:rPr>
          <w:rFonts w:cs="Times New Roman"/>
        </w:rPr>
        <w:t xml:space="preserve"> в XVIII в. Сегуны и дайме. Положение сословий. Культура стран Востока в XVIII в. </w:t>
      </w:r>
    </w:p>
    <w:p w14:paraId="0325E3E2" w14:textId="77777777" w:rsidR="00505795" w:rsidRPr="00080B36" w:rsidRDefault="00505795" w:rsidP="00505795">
      <w:pPr>
        <w:pStyle w:val="body"/>
        <w:rPr>
          <w:rFonts w:cs="Times New Roman"/>
        </w:rPr>
      </w:pPr>
      <w:r w:rsidRPr="00080B36">
        <w:rPr>
          <w:rStyle w:val="Bold"/>
        </w:rPr>
        <w:t>Обобщение</w:t>
      </w:r>
      <w:r w:rsidRPr="00080B36">
        <w:rPr>
          <w:rFonts w:cs="Times New Roman"/>
        </w:rPr>
        <w:t xml:space="preserve"> (1 ч). Историческое и культурное наследие XVIII в.</w:t>
      </w:r>
    </w:p>
    <w:p w14:paraId="5FA3F817" w14:textId="77777777" w:rsidR="00505795" w:rsidRPr="00080B36" w:rsidRDefault="00505795" w:rsidP="00505795">
      <w:pPr>
        <w:pStyle w:val="h3"/>
        <w:rPr>
          <w:rFonts w:cs="Times New Roman"/>
        </w:rPr>
      </w:pPr>
      <w:r w:rsidRPr="00080B36">
        <w:rPr>
          <w:rFonts w:cs="Times New Roman"/>
        </w:rPr>
        <w:t xml:space="preserve">ИСТОРИЯ РОССИИ. РОССИЯ В КОНЦЕ XVII — XVIII в.: </w:t>
      </w:r>
      <w:r w:rsidRPr="00080B36">
        <w:rPr>
          <w:rFonts w:cs="Times New Roman"/>
        </w:rPr>
        <w:br/>
        <w:t xml:space="preserve">ОТ ЦАРСТВА К ИМПЕРИИ </w:t>
      </w:r>
      <w:r w:rsidRPr="00080B36">
        <w:rPr>
          <w:rStyle w:val="Book"/>
          <w:rFonts w:cs="Times New Roman"/>
          <w:b w:val="0"/>
          <w:bCs w:val="0"/>
        </w:rPr>
        <w:t>(45 ч)</w:t>
      </w:r>
    </w:p>
    <w:p w14:paraId="307183E5" w14:textId="77777777" w:rsidR="00505795" w:rsidRPr="00080B36" w:rsidRDefault="00505795" w:rsidP="00505795">
      <w:pPr>
        <w:pStyle w:val="body"/>
        <w:rPr>
          <w:rFonts w:cs="Times New Roman"/>
        </w:rPr>
      </w:pPr>
      <w:r w:rsidRPr="00080B36">
        <w:rPr>
          <w:rStyle w:val="Bold"/>
        </w:rPr>
        <w:t>Введение</w:t>
      </w:r>
      <w:r w:rsidRPr="00080B36">
        <w:rPr>
          <w:rFonts w:cs="Times New Roman"/>
        </w:rPr>
        <w:t xml:space="preserve"> (1 ч).</w:t>
      </w:r>
    </w:p>
    <w:p w14:paraId="0DDDA423" w14:textId="77777777" w:rsidR="00505795" w:rsidRPr="00080B36" w:rsidRDefault="00505795" w:rsidP="00505795">
      <w:pPr>
        <w:pStyle w:val="h3"/>
        <w:rPr>
          <w:rFonts w:cs="Times New Roman"/>
        </w:rPr>
      </w:pPr>
      <w:r w:rsidRPr="00080B36">
        <w:rPr>
          <w:rFonts w:cs="Times New Roman"/>
        </w:rPr>
        <w:t xml:space="preserve">Россия в эпоху преобразований Петра I </w:t>
      </w:r>
      <w:r w:rsidRPr="00080B36">
        <w:rPr>
          <w:rStyle w:val="Book"/>
          <w:rFonts w:cs="Times New Roman"/>
          <w:b w:val="0"/>
          <w:bCs w:val="0"/>
        </w:rPr>
        <w:t>(11 ч)</w:t>
      </w:r>
    </w:p>
    <w:p w14:paraId="0AEE922F" w14:textId="77777777" w:rsidR="00505795" w:rsidRPr="00080B36" w:rsidRDefault="00505795" w:rsidP="00505795">
      <w:pPr>
        <w:pStyle w:val="body"/>
        <w:rPr>
          <w:rFonts w:cs="Times New Roman"/>
          <w:spacing w:val="2"/>
        </w:rPr>
      </w:pPr>
      <w:r w:rsidRPr="00080B36">
        <w:rPr>
          <w:rStyle w:val="BoldItalic"/>
          <w:spacing w:val="2"/>
        </w:rPr>
        <w:t>Причины и предпосылки преобразований</w:t>
      </w:r>
      <w:r w:rsidRPr="00080B36">
        <w:rPr>
          <w:rStyle w:val="Italic"/>
          <w:rFonts w:cs="Times New Roman"/>
          <w:spacing w:val="2"/>
        </w:rPr>
        <w:t>.</w:t>
      </w:r>
      <w:r w:rsidRPr="00080B36">
        <w:rPr>
          <w:rFonts w:cs="Times New Roman"/>
          <w:spacing w:val="2"/>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14:paraId="7D6AC2C7" w14:textId="77777777" w:rsidR="00505795" w:rsidRPr="00080B36" w:rsidRDefault="00505795" w:rsidP="00505795">
      <w:pPr>
        <w:pStyle w:val="body"/>
        <w:rPr>
          <w:rFonts w:cs="Times New Roman"/>
          <w:spacing w:val="2"/>
        </w:rPr>
      </w:pPr>
      <w:r w:rsidRPr="00080B36">
        <w:rPr>
          <w:rStyle w:val="BoldItalic"/>
          <w:spacing w:val="2"/>
        </w:rPr>
        <w:t>Экономическая политика.</w:t>
      </w:r>
      <w:r w:rsidRPr="00080B36">
        <w:rPr>
          <w:rFonts w:cs="Times New Roman"/>
          <w:spacing w:val="2"/>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 </w:t>
      </w:r>
    </w:p>
    <w:p w14:paraId="03BF44DB" w14:textId="77777777" w:rsidR="00505795" w:rsidRPr="00080B36" w:rsidRDefault="00505795" w:rsidP="00505795">
      <w:pPr>
        <w:pStyle w:val="body"/>
        <w:rPr>
          <w:rFonts w:cs="Times New Roman"/>
        </w:rPr>
      </w:pPr>
      <w:r w:rsidRPr="00080B36">
        <w:rPr>
          <w:rStyle w:val="BoldItalic"/>
        </w:rPr>
        <w:t>Социальная политика.</w:t>
      </w:r>
      <w:r w:rsidRPr="00080B36">
        <w:rPr>
          <w:rFonts w:cs="Times New Roman"/>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14:paraId="5BC14313" w14:textId="77777777" w:rsidR="00505795" w:rsidRPr="00080B36" w:rsidRDefault="00505795" w:rsidP="00505795">
      <w:pPr>
        <w:pStyle w:val="body"/>
        <w:rPr>
          <w:rFonts w:cs="Times New Roman"/>
        </w:rPr>
      </w:pPr>
      <w:r w:rsidRPr="00080B36">
        <w:rPr>
          <w:rStyle w:val="BoldItalic"/>
        </w:rPr>
        <w:t>Реформы управления</w:t>
      </w:r>
      <w:r w:rsidRPr="00080B36">
        <w:rPr>
          <w:rFonts w:cs="Times New Roman"/>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14:paraId="20370E9D" w14:textId="77777777" w:rsidR="00505795" w:rsidRPr="00080B36" w:rsidRDefault="00505795" w:rsidP="00505795">
      <w:pPr>
        <w:pStyle w:val="body"/>
        <w:rPr>
          <w:rFonts w:cs="Times New Roman"/>
        </w:rPr>
      </w:pPr>
      <w:r w:rsidRPr="00080B36">
        <w:rPr>
          <w:rFonts w:cs="Times New Roman"/>
        </w:rPr>
        <w:t xml:space="preserve">Первые гвардейские полки. </w:t>
      </w:r>
      <w:r w:rsidRPr="00080B36">
        <w:rPr>
          <w:rStyle w:val="BoldItalic"/>
        </w:rPr>
        <w:t>Создание регулярной армии, военного флота</w:t>
      </w:r>
      <w:r w:rsidRPr="00080B36">
        <w:rPr>
          <w:rFonts w:cs="Times New Roman"/>
        </w:rPr>
        <w:t xml:space="preserve">. Рекрутские наборы. </w:t>
      </w:r>
    </w:p>
    <w:p w14:paraId="7B386749" w14:textId="77777777" w:rsidR="00505795" w:rsidRPr="00080B36" w:rsidRDefault="00505795" w:rsidP="00505795">
      <w:pPr>
        <w:pStyle w:val="body"/>
        <w:rPr>
          <w:rFonts w:cs="Times New Roman"/>
        </w:rPr>
      </w:pPr>
      <w:r w:rsidRPr="00080B36">
        <w:rPr>
          <w:rStyle w:val="BoldItalic"/>
        </w:rPr>
        <w:t>Церковная реформа</w:t>
      </w:r>
      <w:r w:rsidRPr="00080B36">
        <w:rPr>
          <w:rFonts w:cs="Times New Roman"/>
        </w:rPr>
        <w:t xml:space="preserve">. Упразднение патриаршества, учреждение Синода. Положение инославных конфессий. </w:t>
      </w:r>
    </w:p>
    <w:p w14:paraId="3DDF5BF2" w14:textId="77777777" w:rsidR="00505795" w:rsidRPr="00080B36" w:rsidRDefault="00505795" w:rsidP="00505795">
      <w:pPr>
        <w:pStyle w:val="body"/>
        <w:rPr>
          <w:rFonts w:cs="Times New Roman"/>
        </w:rPr>
      </w:pPr>
      <w:r w:rsidRPr="00080B36">
        <w:rPr>
          <w:rStyle w:val="BoldItalic"/>
        </w:rPr>
        <w:t>Оппозиция реформам Петра I</w:t>
      </w:r>
      <w:r w:rsidRPr="00080B36">
        <w:rPr>
          <w:rFonts w:cs="Times New Roman"/>
        </w:rPr>
        <w:t xml:space="preserve">. Социальные движения в первой четверти XVIII в. Восстания в Астрахани, Башкирии, на Дону. Дело царевича Алексея. </w:t>
      </w:r>
    </w:p>
    <w:p w14:paraId="3CD739A4" w14:textId="77777777" w:rsidR="00505795" w:rsidRPr="00080B36" w:rsidRDefault="00505795" w:rsidP="00505795">
      <w:pPr>
        <w:pStyle w:val="body"/>
        <w:rPr>
          <w:rFonts w:cs="Times New Roman"/>
        </w:rPr>
      </w:pPr>
      <w:r w:rsidRPr="00080B36">
        <w:rPr>
          <w:rStyle w:val="BoldItalic"/>
        </w:rPr>
        <w:lastRenderedPageBreak/>
        <w:t>Внешняя политика</w:t>
      </w:r>
      <w:r w:rsidRPr="00080B36">
        <w:rPr>
          <w:rFonts w:cs="Times New Roman"/>
        </w:rPr>
        <w:t xml:space="preserve">. Северная война. Причины и целивойны.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 </w:t>
      </w:r>
    </w:p>
    <w:p w14:paraId="27CB238B" w14:textId="77777777" w:rsidR="00505795" w:rsidRPr="00080B36" w:rsidRDefault="00505795" w:rsidP="00505795">
      <w:pPr>
        <w:pStyle w:val="body"/>
        <w:rPr>
          <w:rFonts w:cs="Times New Roman"/>
        </w:rPr>
      </w:pPr>
      <w:r w:rsidRPr="00080B36">
        <w:rPr>
          <w:rStyle w:val="BoldItalic"/>
        </w:rPr>
        <w:t>Преобразования Петра I в области культуры</w:t>
      </w:r>
      <w:r w:rsidRPr="00080B36">
        <w:rPr>
          <w:rFonts w:cs="Times New Roman"/>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Петербурге.Кунсткамера. Светская живопись, портрет петровской эпохи. Скульптура и архитектура. Памятники раннего барокко. </w:t>
      </w:r>
    </w:p>
    <w:p w14:paraId="371F529B" w14:textId="77777777" w:rsidR="00505795" w:rsidRPr="00080B36" w:rsidRDefault="00505795" w:rsidP="00505795">
      <w:pPr>
        <w:pStyle w:val="body"/>
        <w:rPr>
          <w:rFonts w:cs="Times New Roman"/>
        </w:rPr>
      </w:pPr>
      <w:r w:rsidRPr="00080B36">
        <w:rPr>
          <w:rFonts w:cs="Times New Roman"/>
        </w:rPr>
        <w:t xml:space="preserve">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w:t>
      </w:r>
      <w:proofErr w:type="gramStart"/>
      <w:r w:rsidRPr="00080B36">
        <w:rPr>
          <w:rFonts w:cs="Times New Roman"/>
        </w:rPr>
        <w:t>среде.Ассамблеи</w:t>
      </w:r>
      <w:proofErr w:type="gramEnd"/>
      <w:r w:rsidRPr="00080B36">
        <w:rPr>
          <w:rFonts w:cs="Times New Roman"/>
        </w:rPr>
        <w:t xml:space="preserve">, балы, светские государственные праздники. Европейский стиль в одежде, развлечениях, питании. Изменения в положении женщин. </w:t>
      </w:r>
    </w:p>
    <w:p w14:paraId="47B0C63F" w14:textId="77777777" w:rsidR="00505795" w:rsidRPr="00080B36" w:rsidRDefault="00505795" w:rsidP="00505795">
      <w:pPr>
        <w:pStyle w:val="body"/>
        <w:rPr>
          <w:rFonts w:cs="Times New Roman"/>
        </w:rPr>
      </w:pPr>
      <w:r w:rsidRPr="00080B36">
        <w:rPr>
          <w:rFonts w:cs="Times New Roman"/>
        </w:rPr>
        <w:t xml:space="preserve">Итоги, последствия и значение петровских преобразований. Образ Петра I в русской культуре. </w:t>
      </w:r>
    </w:p>
    <w:p w14:paraId="63B232BB" w14:textId="77777777" w:rsidR="00505795" w:rsidRPr="00080B36" w:rsidRDefault="00505795" w:rsidP="00505795">
      <w:pPr>
        <w:pStyle w:val="h3"/>
        <w:rPr>
          <w:rFonts w:cs="Times New Roman"/>
        </w:rPr>
      </w:pPr>
      <w:r w:rsidRPr="00080B36">
        <w:rPr>
          <w:rFonts w:cs="Times New Roman"/>
        </w:rPr>
        <w:t xml:space="preserve">Россия после Петра I. Дворцовые перевороты </w:t>
      </w:r>
      <w:r w:rsidRPr="00080B36">
        <w:rPr>
          <w:rStyle w:val="Book"/>
          <w:rFonts w:cs="Times New Roman"/>
          <w:b w:val="0"/>
          <w:bCs w:val="0"/>
        </w:rPr>
        <w:t>(7 ч)</w:t>
      </w:r>
    </w:p>
    <w:p w14:paraId="46511397" w14:textId="77777777" w:rsidR="00505795" w:rsidRPr="00080B36" w:rsidRDefault="00505795" w:rsidP="00505795">
      <w:pPr>
        <w:pStyle w:val="body"/>
        <w:rPr>
          <w:rFonts w:cs="Times New Roman"/>
        </w:rPr>
      </w:pPr>
      <w:r w:rsidRPr="00080B36">
        <w:rPr>
          <w:rFonts w:cs="Times New Roman"/>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Волынского, Б. Х. Миниха в управлении и политической жизнистраны. </w:t>
      </w:r>
    </w:p>
    <w:p w14:paraId="2F6951A9" w14:textId="77777777" w:rsidR="00505795" w:rsidRPr="00080B36" w:rsidRDefault="00505795" w:rsidP="00505795">
      <w:pPr>
        <w:pStyle w:val="body"/>
        <w:rPr>
          <w:rStyle w:val="Italic"/>
          <w:rFonts w:cs="Times New Roman"/>
        </w:rPr>
      </w:pPr>
      <w:r w:rsidRPr="00080B36">
        <w:rPr>
          <w:rFonts w:cs="Times New Roman"/>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14:paraId="766E9702" w14:textId="77777777" w:rsidR="00505795" w:rsidRPr="00080B36" w:rsidRDefault="00505795" w:rsidP="00505795">
      <w:pPr>
        <w:pStyle w:val="body"/>
        <w:rPr>
          <w:rFonts w:cs="Times New Roman"/>
        </w:rPr>
      </w:pPr>
      <w:r w:rsidRPr="00080B36">
        <w:rPr>
          <w:rStyle w:val="BoldItalic"/>
        </w:rPr>
        <w:t>Россия при Елизавете Петровне</w:t>
      </w:r>
      <w:r w:rsidRPr="00080B36">
        <w:rPr>
          <w:rFonts w:cs="Times New Roman"/>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 </w:t>
      </w:r>
    </w:p>
    <w:p w14:paraId="0BA42709" w14:textId="77777777" w:rsidR="00505795" w:rsidRPr="00080B36" w:rsidRDefault="00505795" w:rsidP="00505795">
      <w:pPr>
        <w:pStyle w:val="body"/>
        <w:rPr>
          <w:rFonts w:cs="Times New Roman"/>
        </w:rPr>
      </w:pPr>
      <w:r w:rsidRPr="00080B36">
        <w:rPr>
          <w:rStyle w:val="BoldItalic"/>
        </w:rPr>
        <w:t>Петр III</w:t>
      </w:r>
      <w:r w:rsidRPr="00080B36">
        <w:rPr>
          <w:rFonts w:cs="Times New Roman"/>
        </w:rPr>
        <w:t xml:space="preserve">. Манифест о вольности дворянства. Причины переворота 28 июня 1762 г. </w:t>
      </w:r>
    </w:p>
    <w:p w14:paraId="337A28C3" w14:textId="77777777" w:rsidR="00505795" w:rsidRPr="00080B36" w:rsidRDefault="00505795" w:rsidP="00505795">
      <w:pPr>
        <w:pStyle w:val="h3"/>
        <w:rPr>
          <w:rFonts w:cs="Times New Roman"/>
        </w:rPr>
      </w:pPr>
      <w:r w:rsidRPr="00080B36">
        <w:rPr>
          <w:rFonts w:cs="Times New Roman"/>
        </w:rPr>
        <w:t xml:space="preserve">Россия в 1760—1790-х гг. </w:t>
      </w:r>
      <w:r w:rsidRPr="00080B36">
        <w:rPr>
          <w:rFonts w:cs="Times New Roman"/>
        </w:rPr>
        <w:br/>
        <w:t xml:space="preserve">Правление Екатерины II и Павла I </w:t>
      </w:r>
      <w:r w:rsidRPr="00080B36">
        <w:rPr>
          <w:rStyle w:val="Book"/>
          <w:rFonts w:cs="Times New Roman"/>
          <w:b w:val="0"/>
          <w:bCs w:val="0"/>
        </w:rPr>
        <w:t>(18 ч)</w:t>
      </w:r>
    </w:p>
    <w:p w14:paraId="707A85EC" w14:textId="77777777" w:rsidR="00505795" w:rsidRPr="00080B36" w:rsidRDefault="00505795" w:rsidP="00505795">
      <w:pPr>
        <w:pStyle w:val="body"/>
        <w:rPr>
          <w:rStyle w:val="Italic"/>
          <w:rFonts w:cs="Times New Roman"/>
        </w:rPr>
      </w:pPr>
      <w:r w:rsidRPr="00080B36">
        <w:rPr>
          <w:rStyle w:val="BoldItalic"/>
        </w:rPr>
        <w:t>Внутренняя политика Екатерины II</w:t>
      </w:r>
      <w:r w:rsidRPr="00080B36">
        <w:rPr>
          <w:rFonts w:cs="Times New Roman"/>
        </w:rPr>
        <w:t>.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r w:rsidRPr="00080B36">
        <w:rPr>
          <w:rStyle w:val="Italic"/>
          <w:rFonts w:cs="Times New Roman"/>
        </w:rPr>
        <w:t xml:space="preserve">. </w:t>
      </w:r>
    </w:p>
    <w:p w14:paraId="27709AB5" w14:textId="77777777" w:rsidR="00505795" w:rsidRPr="00080B36" w:rsidRDefault="00505795" w:rsidP="00505795">
      <w:pPr>
        <w:pStyle w:val="body"/>
        <w:rPr>
          <w:rFonts w:cs="Times New Roman"/>
        </w:rPr>
      </w:pPr>
      <w:r w:rsidRPr="00080B36">
        <w:rPr>
          <w:rFonts w:cs="Times New Roman"/>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w:t>
      </w:r>
      <w:r w:rsidRPr="00080B36">
        <w:rPr>
          <w:rStyle w:val="Italic"/>
          <w:rFonts w:cs="Times New Roman"/>
        </w:rPr>
        <w:t>.</w:t>
      </w:r>
      <w:r w:rsidRPr="00080B36">
        <w:rPr>
          <w:rFonts w:cs="Times New Roman"/>
        </w:rPr>
        <w:t xml:space="preserve">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25EBE1DB" w14:textId="77777777" w:rsidR="00505795" w:rsidRPr="00080B36" w:rsidRDefault="00505795" w:rsidP="00505795">
      <w:pPr>
        <w:pStyle w:val="body"/>
        <w:rPr>
          <w:rFonts w:cs="Times New Roman"/>
        </w:rPr>
      </w:pPr>
      <w:r w:rsidRPr="00080B36">
        <w:rPr>
          <w:rStyle w:val="BoldItalic"/>
        </w:rPr>
        <w:t>Экономическое развитие России во второй половине XVIII в.</w:t>
      </w:r>
      <w:r w:rsidRPr="00080B36">
        <w:rPr>
          <w:rFonts w:cs="Times New Roman"/>
        </w:rPr>
        <w:t>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w:t>
      </w:r>
      <w:r w:rsidRPr="00080B36">
        <w:rPr>
          <w:rStyle w:val="Italic"/>
          <w:rFonts w:cs="Times New Roman"/>
        </w:rPr>
        <w:t>.</w:t>
      </w:r>
      <w:r w:rsidRPr="00080B36">
        <w:rPr>
          <w:rFonts w:cs="Times New Roman"/>
        </w:rPr>
        <w:t xml:space="preserve"> Роль крепостного строя в экономике страны. </w:t>
      </w:r>
    </w:p>
    <w:p w14:paraId="654448B3" w14:textId="77777777" w:rsidR="00505795" w:rsidRPr="00080B36" w:rsidRDefault="00505795" w:rsidP="00505795">
      <w:pPr>
        <w:pStyle w:val="body"/>
        <w:rPr>
          <w:rFonts w:cs="Times New Roman"/>
        </w:rPr>
      </w:pPr>
      <w:r w:rsidRPr="00080B36">
        <w:rPr>
          <w:rFonts w:cs="Times New Roman"/>
        </w:rPr>
        <w:t>Промышленность в городе и деревне. Роль государства, купечества, помещиков в развитии промышленности. Крепостной и вольнонаемный труд</w:t>
      </w:r>
      <w:r w:rsidRPr="00080B36">
        <w:rPr>
          <w:rStyle w:val="Italic"/>
          <w:rFonts w:cs="Times New Roman"/>
        </w:rPr>
        <w:t xml:space="preserve">. </w:t>
      </w:r>
      <w:r w:rsidRPr="00080B36">
        <w:rPr>
          <w:rFonts w:cs="Times New Roman"/>
        </w:rPr>
        <w:t>Привлечение крепостных оброчных крестьян к работе на мануфактурах</w:t>
      </w:r>
      <w:r w:rsidRPr="00080B36">
        <w:rPr>
          <w:rStyle w:val="Italic"/>
          <w:rFonts w:cs="Times New Roman"/>
        </w:rPr>
        <w:t xml:space="preserve">. </w:t>
      </w:r>
      <w:r w:rsidRPr="00080B36">
        <w:rPr>
          <w:rFonts w:cs="Times New Roman"/>
        </w:rPr>
        <w:t xml:space="preserve">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14:paraId="07A5F96F" w14:textId="77777777" w:rsidR="00505795" w:rsidRPr="00080B36" w:rsidRDefault="00505795" w:rsidP="00505795">
      <w:pPr>
        <w:pStyle w:val="body"/>
        <w:rPr>
          <w:rStyle w:val="BoldItalic"/>
        </w:rPr>
      </w:pPr>
      <w:r w:rsidRPr="00080B36">
        <w:rPr>
          <w:rFonts w:cs="Times New Roman"/>
        </w:rPr>
        <w:t xml:space="preserve">Внутренняя и внешняя торговля. Торговые пути внутри страны. </w:t>
      </w:r>
      <w:proofErr w:type="gramStart"/>
      <w:r w:rsidRPr="00080B36">
        <w:rPr>
          <w:rFonts w:cs="Times New Roman"/>
        </w:rPr>
        <w:t>Водно-транспортные</w:t>
      </w:r>
      <w:proofErr w:type="gramEnd"/>
      <w:r w:rsidRPr="00080B36">
        <w:rPr>
          <w:rFonts w:cs="Times New Roman"/>
        </w:rPr>
        <w:t xml:space="preserve">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w:t>
      </w:r>
      <w:r w:rsidRPr="00080B36">
        <w:rPr>
          <w:rStyle w:val="Italic"/>
          <w:rFonts w:cs="Times New Roman"/>
        </w:rPr>
        <w:t xml:space="preserve">. </w:t>
      </w:r>
      <w:r w:rsidRPr="00080B36">
        <w:rPr>
          <w:rFonts w:cs="Times New Roman"/>
        </w:rPr>
        <w:t>Обеспечение активного внешнеторгового баланса</w:t>
      </w:r>
      <w:r w:rsidRPr="00080B36">
        <w:rPr>
          <w:rStyle w:val="Italic"/>
          <w:rFonts w:cs="Times New Roman"/>
        </w:rPr>
        <w:t xml:space="preserve">. </w:t>
      </w:r>
    </w:p>
    <w:p w14:paraId="055EDB37" w14:textId="77777777" w:rsidR="00505795" w:rsidRPr="00080B36" w:rsidRDefault="00505795" w:rsidP="00505795">
      <w:pPr>
        <w:pStyle w:val="body"/>
        <w:rPr>
          <w:rFonts w:cs="Times New Roman"/>
        </w:rPr>
      </w:pPr>
      <w:r w:rsidRPr="00080B36">
        <w:rPr>
          <w:rStyle w:val="BoldItalic"/>
        </w:rPr>
        <w:t>Обострение социальных противоречий</w:t>
      </w:r>
      <w:r w:rsidRPr="00080B36">
        <w:rPr>
          <w:rFonts w:cs="Times New Roman"/>
        </w:rPr>
        <w:t>. Чумной бунт в Москве</w:t>
      </w:r>
      <w:r w:rsidRPr="00080B36">
        <w:rPr>
          <w:rStyle w:val="Italic"/>
          <w:rFonts w:cs="Times New Roman"/>
        </w:rPr>
        <w:t>.</w:t>
      </w:r>
      <w:r w:rsidRPr="00080B36">
        <w:rPr>
          <w:rFonts w:cs="Times New Roman"/>
        </w:rPr>
        <w:t xml:space="preserve"> Восстание под предводительством Емельяна Пугачева. Антидворянский и антикрепостнический характер движения</w:t>
      </w:r>
      <w:r w:rsidRPr="00080B36">
        <w:rPr>
          <w:rStyle w:val="Italic"/>
          <w:rFonts w:cs="Times New Roman"/>
        </w:rPr>
        <w:t xml:space="preserve">. </w:t>
      </w:r>
      <w:r w:rsidRPr="00080B36">
        <w:rPr>
          <w:rFonts w:cs="Times New Roman"/>
        </w:rPr>
        <w:t>Роль казачества, народов Урала и Поволжья в восстании</w:t>
      </w:r>
      <w:r w:rsidRPr="00080B36">
        <w:rPr>
          <w:rStyle w:val="Italic"/>
          <w:rFonts w:cs="Times New Roman"/>
        </w:rPr>
        <w:t>.</w:t>
      </w:r>
      <w:r w:rsidRPr="00080B36">
        <w:rPr>
          <w:rFonts w:cs="Times New Roman"/>
        </w:rPr>
        <w:t xml:space="preserve"> Влияние восстания на внутреннюю политику и развитие общественной мысли. </w:t>
      </w:r>
    </w:p>
    <w:p w14:paraId="230C6FD3" w14:textId="77777777" w:rsidR="00505795" w:rsidRPr="00080B36" w:rsidRDefault="00505795" w:rsidP="00505795">
      <w:pPr>
        <w:pStyle w:val="body"/>
        <w:rPr>
          <w:rFonts w:cs="Times New Roman"/>
        </w:rPr>
      </w:pPr>
      <w:r w:rsidRPr="00080B36">
        <w:rPr>
          <w:rStyle w:val="BoldItalic"/>
        </w:rPr>
        <w:t>Внешняя политика России второй половины XVIII в., ее основные задачи.</w:t>
      </w:r>
      <w:r w:rsidRPr="00080B36">
        <w:rPr>
          <w:rFonts w:cs="Times New Roman"/>
        </w:rPr>
        <w:t xml:space="preserve"> 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 </w:t>
      </w:r>
    </w:p>
    <w:p w14:paraId="2F2AB6E3" w14:textId="77777777" w:rsidR="00505795" w:rsidRPr="00080B36" w:rsidRDefault="00505795" w:rsidP="00505795">
      <w:pPr>
        <w:pStyle w:val="body"/>
        <w:rPr>
          <w:rStyle w:val="Italic"/>
          <w:rFonts w:cs="Times New Roman"/>
        </w:rPr>
      </w:pPr>
      <w:r w:rsidRPr="00080B36">
        <w:rPr>
          <w:rFonts w:cs="Times New Roman"/>
        </w:rPr>
        <w:lastRenderedPageBreak/>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r w:rsidRPr="00080B36">
        <w:rPr>
          <w:rStyle w:val="Italic"/>
          <w:rFonts w:cs="Times New Roman"/>
        </w:rPr>
        <w:t xml:space="preserve">. </w:t>
      </w:r>
    </w:p>
    <w:p w14:paraId="14B6F603" w14:textId="77777777" w:rsidR="00505795" w:rsidRPr="00080B36" w:rsidRDefault="00505795" w:rsidP="00505795">
      <w:pPr>
        <w:pStyle w:val="body"/>
        <w:rPr>
          <w:rFonts w:cs="Times New Roman"/>
        </w:rPr>
      </w:pPr>
      <w:r w:rsidRPr="00080B36">
        <w:rPr>
          <w:rStyle w:val="BoldItalic"/>
        </w:rPr>
        <w:t xml:space="preserve">Россия при Павле I. </w:t>
      </w:r>
      <w:r w:rsidRPr="00080B36">
        <w:rPr>
          <w:rFonts w:cs="Times New Roman"/>
        </w:rPr>
        <w:t xml:space="preserve">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w:t>
      </w:r>
      <w:proofErr w:type="gramStart"/>
      <w:r w:rsidRPr="00080B36">
        <w:rPr>
          <w:rFonts w:cs="Times New Roman"/>
        </w:rPr>
        <w:t>абсолютизма»и</w:t>
      </w:r>
      <w:proofErr w:type="gramEnd"/>
      <w:r w:rsidRPr="00080B36">
        <w:rPr>
          <w:rFonts w:cs="Times New Roman"/>
        </w:rPr>
        <w:t xml:space="preserve">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 </w:t>
      </w:r>
    </w:p>
    <w:p w14:paraId="4A0898DF" w14:textId="77777777" w:rsidR="00505795" w:rsidRPr="00080B36" w:rsidRDefault="00505795" w:rsidP="00505795">
      <w:pPr>
        <w:pStyle w:val="body"/>
        <w:rPr>
          <w:rFonts w:cs="Times New Roman"/>
        </w:rPr>
      </w:pPr>
      <w:r w:rsidRPr="00080B36">
        <w:rPr>
          <w:rFonts w:cs="Times New Roman"/>
        </w:rPr>
        <w:t xml:space="preserve">Участие России в борьбе с революционной Францией. Итальянский и Швейцарский походы А. В. Суворова. Действия эскадры Ф. Ф. Ушакова в Средиземном море. </w:t>
      </w:r>
    </w:p>
    <w:p w14:paraId="46DD7D4D" w14:textId="77777777" w:rsidR="00505795" w:rsidRPr="00080B36" w:rsidRDefault="00505795" w:rsidP="00505795">
      <w:pPr>
        <w:pStyle w:val="h3"/>
        <w:rPr>
          <w:rFonts w:cs="Times New Roman"/>
        </w:rPr>
      </w:pPr>
      <w:r w:rsidRPr="00080B36">
        <w:rPr>
          <w:rFonts w:cs="Times New Roman"/>
        </w:rPr>
        <w:t xml:space="preserve">Культурное пространство Российской империи в XVIII в. </w:t>
      </w:r>
      <w:r w:rsidRPr="00080B36">
        <w:rPr>
          <w:rStyle w:val="Book"/>
          <w:rFonts w:cs="Times New Roman"/>
          <w:b w:val="0"/>
          <w:bCs w:val="0"/>
        </w:rPr>
        <w:t>(6 ч)</w:t>
      </w:r>
    </w:p>
    <w:p w14:paraId="3A1CC818" w14:textId="77777777" w:rsidR="00505795" w:rsidRPr="00080B36" w:rsidRDefault="00505795" w:rsidP="00505795">
      <w:pPr>
        <w:pStyle w:val="body"/>
        <w:rPr>
          <w:rFonts w:cs="Times New Roman"/>
          <w:spacing w:val="-1"/>
        </w:rPr>
      </w:pPr>
      <w:r w:rsidRPr="00080B36">
        <w:rPr>
          <w:rFonts w:cs="Times New Roman"/>
          <w:spacing w:val="-1"/>
        </w:rPr>
        <w:t xml:space="preserve">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 </w:t>
      </w:r>
    </w:p>
    <w:p w14:paraId="7D350161" w14:textId="77777777" w:rsidR="00505795" w:rsidRPr="00080B36" w:rsidRDefault="00505795" w:rsidP="00505795">
      <w:pPr>
        <w:pStyle w:val="body"/>
        <w:rPr>
          <w:rFonts w:cs="Times New Roman"/>
        </w:rPr>
      </w:pPr>
      <w:r w:rsidRPr="00080B36">
        <w:rPr>
          <w:rFonts w:cs="Times New Roman"/>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w:t>
      </w:r>
      <w:r w:rsidRPr="00080B36">
        <w:rPr>
          <w:rStyle w:val="Italic"/>
          <w:rFonts w:cs="Times New Roman"/>
        </w:rPr>
        <w:t>.</w:t>
      </w:r>
      <w:r w:rsidRPr="00080B36">
        <w:rPr>
          <w:rFonts w:cs="Times New Roman"/>
        </w:rPr>
        <w:t xml:space="preserve"> Усиление внимания к жизни и культуре русского народа и историческому прошлому России к концу столетия. </w:t>
      </w:r>
    </w:p>
    <w:p w14:paraId="7582DD12" w14:textId="77777777" w:rsidR="00505795" w:rsidRPr="00080B36" w:rsidRDefault="00505795" w:rsidP="00505795">
      <w:pPr>
        <w:pStyle w:val="body"/>
        <w:rPr>
          <w:rFonts w:cs="Times New Roman"/>
        </w:rPr>
      </w:pPr>
      <w:r w:rsidRPr="00080B36">
        <w:rPr>
          <w:rFonts w:cs="Times New Roman"/>
        </w:rPr>
        <w:t xml:space="preserve">Культура и быт российских сословий. Дворянство: жизнь и быт дворянской усадьбы. Духовенство. Купечество. Крестьянство. </w:t>
      </w:r>
    </w:p>
    <w:p w14:paraId="3867FF0A" w14:textId="77777777" w:rsidR="00505795" w:rsidRPr="00080B36" w:rsidRDefault="00505795" w:rsidP="00505795">
      <w:pPr>
        <w:pStyle w:val="body"/>
        <w:rPr>
          <w:rFonts w:cs="Times New Roman"/>
          <w:spacing w:val="-2"/>
        </w:rPr>
      </w:pPr>
      <w:r w:rsidRPr="00080B36">
        <w:rPr>
          <w:rFonts w:cs="Times New Roman"/>
          <w:spacing w:val="-2"/>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w:t>
      </w:r>
      <w:r w:rsidRPr="00080B36">
        <w:rPr>
          <w:rStyle w:val="Italic"/>
          <w:rFonts w:cs="Times New Roman"/>
          <w:spacing w:val="-2"/>
        </w:rPr>
        <w:t xml:space="preserve">. </w:t>
      </w:r>
      <w:r w:rsidRPr="00080B36">
        <w:rPr>
          <w:rFonts w:cs="Times New Roman"/>
          <w:spacing w:val="-2"/>
        </w:rPr>
        <w:t>Изучение российской словесности и развитие русского литературного языка</w:t>
      </w:r>
      <w:r w:rsidRPr="00080B36">
        <w:rPr>
          <w:rStyle w:val="Italic"/>
          <w:rFonts w:cs="Times New Roman"/>
          <w:spacing w:val="-2"/>
        </w:rPr>
        <w:t xml:space="preserve">. </w:t>
      </w:r>
      <w:r w:rsidRPr="00080B36">
        <w:rPr>
          <w:rFonts w:cs="Times New Roman"/>
          <w:spacing w:val="-2"/>
        </w:rPr>
        <w:t>Российская академия</w:t>
      </w:r>
      <w:r w:rsidRPr="00080B36">
        <w:rPr>
          <w:rStyle w:val="Italic"/>
          <w:rFonts w:cs="Times New Roman"/>
          <w:spacing w:val="-2"/>
        </w:rPr>
        <w:t xml:space="preserve">. </w:t>
      </w:r>
      <w:r w:rsidRPr="00080B36">
        <w:rPr>
          <w:rFonts w:cs="Times New Roman"/>
          <w:spacing w:val="-2"/>
        </w:rPr>
        <w:t xml:space="preserve">Е. Р. Дашкова. М. В. Ломоносов и его роль в становлении российской науки и образования. </w:t>
      </w:r>
    </w:p>
    <w:p w14:paraId="08AFF415" w14:textId="77777777" w:rsidR="00505795" w:rsidRPr="00080B36" w:rsidRDefault="00505795" w:rsidP="00505795">
      <w:pPr>
        <w:pStyle w:val="body"/>
        <w:rPr>
          <w:rFonts w:cs="Times New Roman"/>
        </w:rPr>
      </w:pPr>
      <w:r w:rsidRPr="00080B36">
        <w:rPr>
          <w:rFonts w:cs="Times New Roman"/>
        </w:rPr>
        <w:t>Образование в России в XVIII в. Основные педагогические идеи</w:t>
      </w:r>
      <w:r w:rsidRPr="00080B36">
        <w:rPr>
          <w:rStyle w:val="Italic"/>
          <w:rFonts w:cs="Times New Roman"/>
        </w:rPr>
        <w:t xml:space="preserve">. </w:t>
      </w:r>
      <w:r w:rsidRPr="00080B36">
        <w:rPr>
          <w:rFonts w:cs="Times New Roman"/>
        </w:rPr>
        <w:t xml:space="preserve">Воспитание «новой породы» </w:t>
      </w:r>
      <w:proofErr w:type="gramStart"/>
      <w:r w:rsidRPr="00080B36">
        <w:rPr>
          <w:rFonts w:cs="Times New Roman"/>
        </w:rPr>
        <w:t>людей.Основание</w:t>
      </w:r>
      <w:proofErr w:type="gramEnd"/>
      <w:r w:rsidRPr="00080B36">
        <w:rPr>
          <w:rFonts w:cs="Times New Roman"/>
        </w:rPr>
        <w:t xml:space="preserve"> воспитательных домов в Санкт-Петербурге и Москве</w:t>
      </w:r>
      <w:r w:rsidRPr="00080B36">
        <w:rPr>
          <w:rStyle w:val="Italic"/>
          <w:rFonts w:cs="Times New Roman"/>
        </w:rPr>
        <w:t>,</w:t>
      </w:r>
      <w:r w:rsidRPr="00080B36">
        <w:rPr>
          <w:rFonts w:cs="Times New Roman"/>
        </w:rPr>
        <w:t xml:space="preserve"> Института благородных девиц в Смольном монастыре</w:t>
      </w:r>
      <w:r w:rsidRPr="00080B36">
        <w:rPr>
          <w:rStyle w:val="Italic"/>
          <w:rFonts w:cs="Times New Roman"/>
        </w:rPr>
        <w:t xml:space="preserve">. </w:t>
      </w:r>
      <w:r w:rsidRPr="00080B36">
        <w:rPr>
          <w:rFonts w:cs="Times New Roman"/>
        </w:rPr>
        <w:t>Сословные учебныезаведения для юношества из дворянства</w:t>
      </w:r>
      <w:r w:rsidRPr="00080B36">
        <w:rPr>
          <w:rStyle w:val="Italic"/>
          <w:rFonts w:cs="Times New Roman"/>
        </w:rPr>
        <w:t>.</w:t>
      </w:r>
      <w:r w:rsidRPr="00080B36">
        <w:rPr>
          <w:rFonts w:cs="Times New Roman"/>
        </w:rPr>
        <w:t xml:space="preserve"> Московский университет — первый российский университет. </w:t>
      </w:r>
    </w:p>
    <w:p w14:paraId="61338E1D" w14:textId="77777777" w:rsidR="00505795" w:rsidRPr="00080B36" w:rsidRDefault="00505795" w:rsidP="00505795">
      <w:pPr>
        <w:pStyle w:val="body"/>
        <w:rPr>
          <w:rFonts w:cs="Times New Roman"/>
        </w:rPr>
      </w:pPr>
      <w:r w:rsidRPr="00080B36">
        <w:rPr>
          <w:rFonts w:cs="Times New Roman"/>
        </w:rPr>
        <w:t>Русская архитектура XVIII в. Строительство Петербурга, формирование его городского плана. Регулярный характер застройки Петербурга и других городов</w:t>
      </w:r>
      <w:r w:rsidRPr="00080B36">
        <w:rPr>
          <w:rStyle w:val="Italic"/>
          <w:rFonts w:cs="Times New Roman"/>
        </w:rPr>
        <w:t xml:space="preserve">. </w:t>
      </w:r>
      <w:r w:rsidRPr="00080B36">
        <w:rPr>
          <w:rFonts w:cs="Times New Roman"/>
        </w:rPr>
        <w:t>Барокко в архитектуре Москвы и Петербурга</w:t>
      </w:r>
      <w:r w:rsidRPr="00080B36">
        <w:rPr>
          <w:rStyle w:val="Italic"/>
          <w:rFonts w:cs="Times New Roman"/>
        </w:rPr>
        <w:t>.</w:t>
      </w:r>
      <w:r w:rsidRPr="00080B36">
        <w:rPr>
          <w:rFonts w:cs="Times New Roman"/>
        </w:rPr>
        <w:t xml:space="preserve"> Переход к классицизму, создание архитектурных ансамблей в стиле классицизма в обеих столицах.В. И. Баженов, М. Ф. Казаков, Ф. Ф. Растрелли. </w:t>
      </w:r>
    </w:p>
    <w:p w14:paraId="11DFC920" w14:textId="77777777" w:rsidR="00505795" w:rsidRPr="00080B36" w:rsidRDefault="00505795" w:rsidP="00505795">
      <w:pPr>
        <w:pStyle w:val="body"/>
        <w:rPr>
          <w:rFonts w:cs="Times New Roman"/>
        </w:rPr>
      </w:pPr>
      <w:r w:rsidRPr="00080B36">
        <w:rPr>
          <w:rFonts w:cs="Times New Roman"/>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r w:rsidRPr="00080B36">
        <w:rPr>
          <w:rStyle w:val="Italic"/>
          <w:rFonts w:cs="Times New Roman"/>
        </w:rPr>
        <w:t xml:space="preserve">. </w:t>
      </w:r>
    </w:p>
    <w:p w14:paraId="51339B41" w14:textId="77777777" w:rsidR="00505795" w:rsidRPr="00080B36" w:rsidRDefault="00505795" w:rsidP="00505795">
      <w:pPr>
        <w:pStyle w:val="body"/>
        <w:rPr>
          <w:rFonts w:cs="Times New Roman"/>
        </w:rPr>
      </w:pPr>
      <w:r w:rsidRPr="00080B36">
        <w:rPr>
          <w:rStyle w:val="BoldItalic"/>
        </w:rPr>
        <w:t>Наш край</w:t>
      </w:r>
      <w:r w:rsidRPr="00080B36">
        <w:rPr>
          <w:rFonts w:cs="Times New Roman"/>
        </w:rPr>
        <w:t xml:space="preserve"> в XVIII в. </w:t>
      </w:r>
    </w:p>
    <w:p w14:paraId="43D7E328" w14:textId="77777777" w:rsidR="00505795" w:rsidRPr="00080B36" w:rsidRDefault="00505795" w:rsidP="00505795">
      <w:pPr>
        <w:pStyle w:val="body"/>
        <w:rPr>
          <w:rFonts w:cs="Times New Roman"/>
        </w:rPr>
      </w:pPr>
      <w:r w:rsidRPr="00080B36">
        <w:rPr>
          <w:rStyle w:val="Bold"/>
        </w:rPr>
        <w:t>Обобщение</w:t>
      </w:r>
      <w:r w:rsidRPr="00080B36">
        <w:rPr>
          <w:rFonts w:cs="Times New Roman"/>
        </w:rPr>
        <w:t xml:space="preserve"> (2 ч). </w:t>
      </w:r>
    </w:p>
    <w:p w14:paraId="4C324781" w14:textId="77777777" w:rsidR="00505795" w:rsidRPr="00080B36" w:rsidRDefault="00505795" w:rsidP="00505795">
      <w:pPr>
        <w:pStyle w:val="body"/>
        <w:rPr>
          <w:rFonts w:cs="Times New Roman"/>
        </w:rPr>
      </w:pPr>
    </w:p>
    <w:p w14:paraId="3FEDEEC3" w14:textId="77777777" w:rsidR="00505795" w:rsidRPr="00080B36" w:rsidRDefault="00505795" w:rsidP="00505795">
      <w:pPr>
        <w:pStyle w:val="h3"/>
        <w:rPr>
          <w:rFonts w:cs="Times New Roman"/>
        </w:rPr>
      </w:pPr>
      <w:r w:rsidRPr="00080B36">
        <w:rPr>
          <w:rFonts w:cs="Times New Roman"/>
        </w:rPr>
        <w:t>9 КЛАСС</w:t>
      </w:r>
    </w:p>
    <w:p w14:paraId="25ED92F2" w14:textId="77777777" w:rsidR="00505795" w:rsidRPr="00080B36" w:rsidRDefault="00505795" w:rsidP="00505795">
      <w:pPr>
        <w:pStyle w:val="h3-first"/>
        <w:rPr>
          <w:rFonts w:cs="Times New Roman"/>
        </w:rPr>
      </w:pPr>
      <w:r w:rsidRPr="00080B36">
        <w:rPr>
          <w:rFonts w:cs="Times New Roman"/>
        </w:rPr>
        <w:t xml:space="preserve">ВСЕОБЩАЯ ИСТОРИЯ. ИСТОРИЯ НОВОГО ВРЕМЕНИ. </w:t>
      </w:r>
      <w:r w:rsidRPr="00080B36">
        <w:rPr>
          <w:rFonts w:cs="Times New Roman"/>
        </w:rPr>
        <w:br/>
        <w:t xml:space="preserve">XIX — НАЧАЛО ХХ в. </w:t>
      </w:r>
      <w:r w:rsidRPr="00080B36">
        <w:rPr>
          <w:rStyle w:val="Book"/>
          <w:rFonts w:cs="Times New Roman"/>
          <w:b w:val="0"/>
          <w:bCs w:val="0"/>
        </w:rPr>
        <w:t>(23 ч)</w:t>
      </w:r>
    </w:p>
    <w:p w14:paraId="262B1B2B" w14:textId="77777777" w:rsidR="00505795" w:rsidRPr="00080B36" w:rsidRDefault="00505795" w:rsidP="00505795">
      <w:pPr>
        <w:pStyle w:val="body"/>
        <w:rPr>
          <w:rFonts w:cs="Times New Roman"/>
        </w:rPr>
      </w:pPr>
      <w:r w:rsidRPr="00080B36">
        <w:rPr>
          <w:rStyle w:val="Bold"/>
        </w:rPr>
        <w:t>Введение</w:t>
      </w:r>
      <w:r w:rsidRPr="00080B36">
        <w:rPr>
          <w:rFonts w:cs="Times New Roman"/>
        </w:rPr>
        <w:t xml:space="preserve"> (1 ч). </w:t>
      </w:r>
    </w:p>
    <w:p w14:paraId="5EBDFE83" w14:textId="77777777" w:rsidR="00505795" w:rsidRPr="00080B36" w:rsidRDefault="00505795" w:rsidP="00505795">
      <w:pPr>
        <w:pStyle w:val="h3"/>
        <w:rPr>
          <w:rFonts w:cs="Times New Roman"/>
        </w:rPr>
      </w:pPr>
      <w:r w:rsidRPr="00080B36">
        <w:rPr>
          <w:rFonts w:cs="Times New Roman"/>
        </w:rPr>
        <w:t xml:space="preserve">Европа в начале XIX </w:t>
      </w:r>
      <w:proofErr w:type="gramStart"/>
      <w:r w:rsidRPr="00080B36">
        <w:rPr>
          <w:rFonts w:cs="Times New Roman"/>
        </w:rPr>
        <w:t>в.</w:t>
      </w:r>
      <w:r w:rsidRPr="00080B36">
        <w:rPr>
          <w:rStyle w:val="Book"/>
          <w:rFonts w:cs="Times New Roman"/>
          <w:b w:val="0"/>
          <w:bCs w:val="0"/>
        </w:rPr>
        <w:t>(</w:t>
      </w:r>
      <w:proofErr w:type="gramEnd"/>
      <w:r w:rsidRPr="00080B36">
        <w:rPr>
          <w:rStyle w:val="Book"/>
          <w:rFonts w:cs="Times New Roman"/>
          <w:b w:val="0"/>
          <w:bCs w:val="0"/>
        </w:rPr>
        <w:t>2 ч)</w:t>
      </w:r>
    </w:p>
    <w:p w14:paraId="39D9C2C7" w14:textId="77777777" w:rsidR="00505795" w:rsidRPr="00080B36" w:rsidRDefault="00505795" w:rsidP="00505795">
      <w:pPr>
        <w:pStyle w:val="body"/>
        <w:rPr>
          <w:rFonts w:cs="Times New Roman"/>
        </w:rPr>
      </w:pPr>
      <w:r w:rsidRPr="00080B36">
        <w:rPr>
          <w:rFonts w:cs="Times New Roman"/>
        </w:rPr>
        <w:t xml:space="preserve">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 </w:t>
      </w:r>
    </w:p>
    <w:p w14:paraId="7212284D" w14:textId="77777777" w:rsidR="00505795" w:rsidRPr="00080B36" w:rsidRDefault="00505795" w:rsidP="00505795">
      <w:pPr>
        <w:pStyle w:val="h3"/>
        <w:rPr>
          <w:rFonts w:cs="Times New Roman"/>
        </w:rPr>
      </w:pPr>
      <w:r w:rsidRPr="00080B36">
        <w:rPr>
          <w:rFonts w:cs="Times New Roman"/>
        </w:rPr>
        <w:t>Развитие индустриального общества в первой половине XIX </w:t>
      </w:r>
      <w:proofErr w:type="gramStart"/>
      <w:r w:rsidRPr="00080B36">
        <w:rPr>
          <w:rFonts w:cs="Times New Roman"/>
        </w:rPr>
        <w:t>в.:экономика</w:t>
      </w:r>
      <w:proofErr w:type="gramEnd"/>
      <w:r w:rsidRPr="00080B36">
        <w:rPr>
          <w:rFonts w:cs="Times New Roman"/>
        </w:rPr>
        <w:t xml:space="preserve">, социальные отношения,политические процессы </w:t>
      </w:r>
      <w:r w:rsidRPr="00080B36">
        <w:rPr>
          <w:rStyle w:val="Book"/>
          <w:rFonts w:cs="Times New Roman"/>
          <w:b w:val="0"/>
          <w:bCs w:val="0"/>
        </w:rPr>
        <w:t>(2 ч)</w:t>
      </w:r>
    </w:p>
    <w:p w14:paraId="3DA11446" w14:textId="77777777" w:rsidR="00505795" w:rsidRPr="00080B36" w:rsidRDefault="00505795" w:rsidP="00505795">
      <w:pPr>
        <w:pStyle w:val="body"/>
        <w:rPr>
          <w:rFonts w:cs="Times New Roman"/>
        </w:rPr>
      </w:pPr>
      <w:r w:rsidRPr="00080B36">
        <w:rPr>
          <w:rFonts w:cs="Times New Roman"/>
        </w:rPr>
        <w:t xml:space="preserve">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 </w:t>
      </w:r>
    </w:p>
    <w:p w14:paraId="67939679" w14:textId="77777777" w:rsidR="00505795" w:rsidRPr="00080B36" w:rsidRDefault="00505795" w:rsidP="00505795">
      <w:pPr>
        <w:pStyle w:val="h3"/>
        <w:spacing w:before="227"/>
        <w:rPr>
          <w:rFonts w:cs="Times New Roman"/>
        </w:rPr>
      </w:pPr>
      <w:r w:rsidRPr="00080B36">
        <w:rPr>
          <w:rFonts w:cs="Times New Roman"/>
        </w:rPr>
        <w:lastRenderedPageBreak/>
        <w:t xml:space="preserve">Политическое развитие европейских странв 1815—1840-е гг. </w:t>
      </w:r>
      <w:r w:rsidRPr="00080B36">
        <w:rPr>
          <w:rStyle w:val="Book"/>
          <w:rFonts w:cs="Times New Roman"/>
          <w:b w:val="0"/>
          <w:bCs w:val="0"/>
        </w:rPr>
        <w:t>(2 ч)</w:t>
      </w:r>
    </w:p>
    <w:p w14:paraId="24008004" w14:textId="77777777" w:rsidR="00505795" w:rsidRPr="00080B36" w:rsidRDefault="00505795" w:rsidP="00505795">
      <w:pPr>
        <w:pStyle w:val="body"/>
        <w:rPr>
          <w:rFonts w:cs="Times New Roman"/>
        </w:rPr>
      </w:pPr>
      <w:r w:rsidRPr="00080B36">
        <w:rPr>
          <w:rFonts w:cs="Times New Roman"/>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14:paraId="423BEE0C" w14:textId="77777777" w:rsidR="00505795" w:rsidRPr="00080B36" w:rsidRDefault="00505795" w:rsidP="00505795">
      <w:pPr>
        <w:pStyle w:val="h3"/>
        <w:spacing w:before="227"/>
        <w:rPr>
          <w:rFonts w:cs="Times New Roman"/>
        </w:rPr>
      </w:pPr>
      <w:r w:rsidRPr="00080B36">
        <w:rPr>
          <w:rFonts w:cs="Times New Roman"/>
        </w:rPr>
        <w:t xml:space="preserve">Страны Европы и Северной Америкив середине ХIХ — начале ХХ </w:t>
      </w:r>
      <w:proofErr w:type="gramStart"/>
      <w:r w:rsidRPr="00080B36">
        <w:rPr>
          <w:rFonts w:cs="Times New Roman"/>
        </w:rPr>
        <w:t>в.</w:t>
      </w:r>
      <w:r w:rsidRPr="00080B36">
        <w:rPr>
          <w:rStyle w:val="Book"/>
          <w:rFonts w:cs="Times New Roman"/>
          <w:b w:val="0"/>
          <w:bCs w:val="0"/>
        </w:rPr>
        <w:t>(</w:t>
      </w:r>
      <w:proofErr w:type="gramEnd"/>
      <w:r w:rsidRPr="00080B36">
        <w:rPr>
          <w:rStyle w:val="Book"/>
          <w:rFonts w:cs="Times New Roman"/>
          <w:b w:val="0"/>
          <w:bCs w:val="0"/>
        </w:rPr>
        <w:t>6 ч)</w:t>
      </w:r>
    </w:p>
    <w:p w14:paraId="10281EF9" w14:textId="77777777" w:rsidR="00505795" w:rsidRPr="00080B36" w:rsidRDefault="00505795" w:rsidP="00505795">
      <w:pPr>
        <w:pStyle w:val="body"/>
        <w:rPr>
          <w:rFonts w:cs="Times New Roman"/>
        </w:rPr>
      </w:pPr>
      <w:r w:rsidRPr="00080B36">
        <w:rPr>
          <w:rStyle w:val="BoldItalic"/>
        </w:rPr>
        <w:t>Великобритания</w:t>
      </w:r>
      <w:r w:rsidRPr="00080B36">
        <w:rPr>
          <w:rFonts w:cs="Times New Roman"/>
        </w:rPr>
        <w:t xml:space="preserve">в Викторианскую эпоху. «Мастерская мира». Рабочее движение. Политические и социальные реформы. Британская колониальная империя; доминионы. </w:t>
      </w:r>
    </w:p>
    <w:p w14:paraId="6E38FD69" w14:textId="77777777" w:rsidR="00505795" w:rsidRPr="00080B36" w:rsidRDefault="00505795" w:rsidP="00505795">
      <w:pPr>
        <w:pStyle w:val="body"/>
        <w:rPr>
          <w:rFonts w:cs="Times New Roman"/>
        </w:rPr>
      </w:pPr>
      <w:r w:rsidRPr="00080B36">
        <w:rPr>
          <w:rStyle w:val="BoldItalic"/>
        </w:rPr>
        <w:t>Франция.</w:t>
      </w:r>
      <w:r w:rsidRPr="00080B36">
        <w:rPr>
          <w:rFonts w:cs="Times New Roman"/>
        </w:rPr>
        <w:t xml:space="preserve"> Империя Наполеона III: внутренняя и внешняя политика. Активизация колониальной экспансии. Франко-германская война 1870—1871 гг. Парижская коммуна. </w:t>
      </w:r>
    </w:p>
    <w:p w14:paraId="1B5EA5E0" w14:textId="77777777" w:rsidR="00505795" w:rsidRPr="00080B36" w:rsidRDefault="00505795" w:rsidP="00505795">
      <w:pPr>
        <w:pStyle w:val="body"/>
        <w:rPr>
          <w:rFonts w:cs="Times New Roman"/>
        </w:rPr>
      </w:pPr>
      <w:r w:rsidRPr="00080B36">
        <w:rPr>
          <w:rStyle w:val="BoldItalic"/>
        </w:rPr>
        <w:t>Италия.</w:t>
      </w:r>
      <w:r w:rsidRPr="00080B36">
        <w:rPr>
          <w:rFonts w:cs="Times New Roman"/>
        </w:rPr>
        <w:t xml:space="preserve"> Подъем борьбы за независимость итальянских земель. К. Кавур, Дж. Гарибальди. Образование единого государства. Король Виктор Эммануил II.</w:t>
      </w:r>
    </w:p>
    <w:p w14:paraId="190E3840" w14:textId="77777777" w:rsidR="00505795" w:rsidRPr="00080B36" w:rsidRDefault="00505795" w:rsidP="00505795">
      <w:pPr>
        <w:pStyle w:val="body"/>
        <w:rPr>
          <w:rFonts w:cs="Times New Roman"/>
          <w:spacing w:val="-1"/>
        </w:rPr>
      </w:pPr>
      <w:r w:rsidRPr="00080B36">
        <w:rPr>
          <w:rStyle w:val="BoldItalic"/>
          <w:spacing w:val="-1"/>
        </w:rPr>
        <w:t>Германия.</w:t>
      </w:r>
      <w:r w:rsidRPr="00080B36">
        <w:rPr>
          <w:rFonts w:cs="Times New Roman"/>
          <w:spacing w:val="-1"/>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 </w:t>
      </w:r>
    </w:p>
    <w:p w14:paraId="5190B9BA" w14:textId="77777777" w:rsidR="00505795" w:rsidRPr="00080B36" w:rsidRDefault="00505795" w:rsidP="00505795">
      <w:pPr>
        <w:pStyle w:val="body"/>
        <w:rPr>
          <w:rFonts w:cs="Times New Roman"/>
        </w:rPr>
      </w:pPr>
      <w:r w:rsidRPr="00080B36">
        <w:rPr>
          <w:rStyle w:val="BoldItalic"/>
        </w:rPr>
        <w:t>Страны Центральной и Юго-Восточной Европы во второй половине XIX — начале XX в</w:t>
      </w:r>
      <w:r w:rsidRPr="00080B36">
        <w:rPr>
          <w:rStyle w:val="Italic"/>
          <w:rFonts w:cs="Times New Roman"/>
        </w:rPr>
        <w:t xml:space="preserve">. </w:t>
      </w:r>
      <w:r w:rsidRPr="00080B36">
        <w:rPr>
          <w:rFonts w:cs="Times New Roman"/>
        </w:rPr>
        <w:t xml:space="preserve">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 </w:t>
      </w:r>
    </w:p>
    <w:p w14:paraId="3832038A" w14:textId="77777777" w:rsidR="00505795" w:rsidRPr="00080B36" w:rsidRDefault="00505795" w:rsidP="00505795">
      <w:pPr>
        <w:pStyle w:val="body"/>
        <w:rPr>
          <w:rFonts w:cs="Times New Roman"/>
        </w:rPr>
      </w:pPr>
      <w:r w:rsidRPr="00080B36">
        <w:rPr>
          <w:rStyle w:val="BoldItalic"/>
        </w:rPr>
        <w:t>Соединенные Штаты Америки</w:t>
      </w:r>
      <w:r w:rsidRPr="00080B36">
        <w:rPr>
          <w:rFonts w:cs="Times New Roman"/>
        </w:rPr>
        <w:t xml:space="preserve">. Север и </w:t>
      </w:r>
      <w:proofErr w:type="gramStart"/>
      <w:r w:rsidRPr="00080B36">
        <w:rPr>
          <w:rFonts w:cs="Times New Roman"/>
        </w:rPr>
        <w:t>Юг:экономика</w:t>
      </w:r>
      <w:proofErr w:type="gramEnd"/>
      <w:r w:rsidRPr="00080B36">
        <w:rPr>
          <w:rFonts w:cs="Times New Roman"/>
        </w:rPr>
        <w:t xml:space="preserve">,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 </w:t>
      </w:r>
    </w:p>
    <w:p w14:paraId="71BE9F58" w14:textId="77777777" w:rsidR="00505795" w:rsidRPr="00080B36" w:rsidRDefault="00505795" w:rsidP="00505795">
      <w:pPr>
        <w:pStyle w:val="body"/>
        <w:rPr>
          <w:rStyle w:val="BoldItalic"/>
        </w:rPr>
      </w:pPr>
      <w:r w:rsidRPr="00080B36">
        <w:rPr>
          <w:rStyle w:val="BoldItalic"/>
        </w:rPr>
        <w:t xml:space="preserve">Экономическое и социально-политическое развитие стран Европы и США в конце XIX — начале ХХ в. </w:t>
      </w:r>
    </w:p>
    <w:p w14:paraId="38F3E77C" w14:textId="77777777" w:rsidR="00505795" w:rsidRPr="00080B36" w:rsidRDefault="00505795" w:rsidP="00505795">
      <w:pPr>
        <w:pStyle w:val="body"/>
        <w:rPr>
          <w:rFonts w:cs="Times New Roman"/>
        </w:rPr>
      </w:pPr>
      <w:r w:rsidRPr="00080B36">
        <w:rPr>
          <w:rFonts w:cs="Times New Roman"/>
        </w:rPr>
        <w:t xml:space="preserve">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 </w:t>
      </w:r>
    </w:p>
    <w:p w14:paraId="000444E9" w14:textId="77777777" w:rsidR="00505795" w:rsidRPr="00080B36" w:rsidRDefault="00505795" w:rsidP="00505795">
      <w:pPr>
        <w:pStyle w:val="h3"/>
        <w:rPr>
          <w:rFonts w:cs="Times New Roman"/>
        </w:rPr>
      </w:pPr>
      <w:r w:rsidRPr="00080B36">
        <w:rPr>
          <w:rFonts w:cs="Times New Roman"/>
        </w:rPr>
        <w:t xml:space="preserve">Страны Латинской Америки в XIX — начале ХХ в. </w:t>
      </w:r>
      <w:r w:rsidRPr="00080B36">
        <w:rPr>
          <w:rStyle w:val="Book"/>
          <w:rFonts w:cs="Times New Roman"/>
          <w:b w:val="0"/>
          <w:bCs w:val="0"/>
        </w:rPr>
        <w:t>(2 ч)</w:t>
      </w:r>
    </w:p>
    <w:p w14:paraId="3ED44F59" w14:textId="77777777" w:rsidR="00505795" w:rsidRPr="00080B36" w:rsidRDefault="00505795" w:rsidP="00505795">
      <w:pPr>
        <w:pStyle w:val="body"/>
        <w:rPr>
          <w:rFonts w:cs="Times New Roman"/>
        </w:rPr>
      </w:pPr>
      <w:r w:rsidRPr="00080B36">
        <w:rPr>
          <w:rFonts w:cs="Times New Roman"/>
        </w:rPr>
        <w:t xml:space="preserve">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 </w:t>
      </w:r>
    </w:p>
    <w:p w14:paraId="71F4E5B8" w14:textId="77777777" w:rsidR="00505795" w:rsidRPr="00080B36" w:rsidRDefault="00505795" w:rsidP="00505795">
      <w:pPr>
        <w:pStyle w:val="h3"/>
        <w:rPr>
          <w:rFonts w:cs="Times New Roman"/>
        </w:rPr>
      </w:pPr>
      <w:r w:rsidRPr="00080B36">
        <w:rPr>
          <w:rFonts w:cs="Times New Roman"/>
        </w:rPr>
        <w:t xml:space="preserve">Страны Азии в ХIХ — начале ХХ в. </w:t>
      </w:r>
      <w:r w:rsidRPr="00080B36">
        <w:rPr>
          <w:rStyle w:val="Book"/>
          <w:rFonts w:cs="Times New Roman"/>
          <w:b w:val="0"/>
          <w:bCs w:val="0"/>
        </w:rPr>
        <w:t>(3 ч)</w:t>
      </w:r>
    </w:p>
    <w:p w14:paraId="5B1DAA1F" w14:textId="77777777" w:rsidR="00505795" w:rsidRPr="00080B36" w:rsidRDefault="00505795" w:rsidP="00505795">
      <w:pPr>
        <w:pStyle w:val="body"/>
        <w:rPr>
          <w:rFonts w:cs="Times New Roman"/>
        </w:rPr>
      </w:pPr>
      <w:r w:rsidRPr="00080B36">
        <w:rPr>
          <w:rStyle w:val="BoldItalic"/>
        </w:rPr>
        <w:t>Япония.</w:t>
      </w:r>
      <w:r w:rsidRPr="00080B36">
        <w:rPr>
          <w:rFonts w:cs="Times New Roman"/>
        </w:rPr>
        <w:t xml:space="preserve">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 </w:t>
      </w:r>
    </w:p>
    <w:p w14:paraId="1C143EDB" w14:textId="77777777" w:rsidR="00505795" w:rsidRPr="00080B36" w:rsidRDefault="00505795" w:rsidP="00505795">
      <w:pPr>
        <w:pStyle w:val="body"/>
        <w:rPr>
          <w:rFonts w:cs="Times New Roman"/>
        </w:rPr>
      </w:pPr>
      <w:r w:rsidRPr="00080B36">
        <w:rPr>
          <w:rStyle w:val="BoldItalic"/>
        </w:rPr>
        <w:t>Китай.</w:t>
      </w:r>
      <w:r w:rsidRPr="00080B36">
        <w:rPr>
          <w:rFonts w:cs="Times New Roman"/>
        </w:rPr>
        <w:t xml:space="preserve"> Империя Цин. «Опиумные войны». Восстание тайпинов. «Открытие» Китая. Политика «самоусиления». Восстание «ихэтуаней». Революция 1911—1913 гг. Сунь Ятсен. </w:t>
      </w:r>
    </w:p>
    <w:p w14:paraId="4FBC17FF" w14:textId="77777777" w:rsidR="00505795" w:rsidRPr="00080B36" w:rsidRDefault="00505795" w:rsidP="00505795">
      <w:pPr>
        <w:pStyle w:val="body"/>
        <w:rPr>
          <w:rFonts w:cs="Times New Roman"/>
        </w:rPr>
      </w:pPr>
      <w:r w:rsidRPr="00080B36">
        <w:rPr>
          <w:rStyle w:val="BoldItalic"/>
        </w:rPr>
        <w:t>Османская империя</w:t>
      </w:r>
      <w:r w:rsidRPr="00080B36">
        <w:rPr>
          <w:rStyle w:val="Italic"/>
          <w:rFonts w:cs="Times New Roman"/>
        </w:rPr>
        <w:t>.</w:t>
      </w:r>
      <w:r w:rsidRPr="00080B36">
        <w:rPr>
          <w:rFonts w:cs="Times New Roman"/>
        </w:rPr>
        <w:t xml:space="preserve"> Традиционные устои и попытки проведения реформ. Политика Танзимата. Принятие конституции. Младотурецкая революция 1908—1909 гг. </w:t>
      </w:r>
    </w:p>
    <w:p w14:paraId="7DF17391" w14:textId="77777777" w:rsidR="00505795" w:rsidRPr="00080B36" w:rsidRDefault="00505795" w:rsidP="00505795">
      <w:pPr>
        <w:pStyle w:val="body"/>
        <w:rPr>
          <w:rFonts w:cs="Times New Roman"/>
        </w:rPr>
      </w:pPr>
      <w:r w:rsidRPr="00080B36">
        <w:rPr>
          <w:rFonts w:cs="Times New Roman"/>
        </w:rPr>
        <w:t xml:space="preserve">Революция 1905—1911 г. в </w:t>
      </w:r>
      <w:r w:rsidRPr="00080B36">
        <w:rPr>
          <w:rStyle w:val="BoldItalic"/>
        </w:rPr>
        <w:t>Иране.</w:t>
      </w:r>
    </w:p>
    <w:p w14:paraId="32EB6B07" w14:textId="77777777" w:rsidR="00505795" w:rsidRPr="00080B36" w:rsidRDefault="00505795" w:rsidP="00505795">
      <w:pPr>
        <w:pStyle w:val="body"/>
        <w:rPr>
          <w:rFonts w:cs="Times New Roman"/>
        </w:rPr>
      </w:pPr>
      <w:r w:rsidRPr="00080B36">
        <w:rPr>
          <w:rStyle w:val="BoldItalic"/>
        </w:rPr>
        <w:t>Индия.</w:t>
      </w:r>
      <w:r w:rsidRPr="00080B36">
        <w:rPr>
          <w:rFonts w:cs="Times New Roman"/>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 </w:t>
      </w:r>
    </w:p>
    <w:p w14:paraId="0C75AE02" w14:textId="77777777" w:rsidR="00505795" w:rsidRPr="00080B36" w:rsidRDefault="00505795" w:rsidP="00505795">
      <w:pPr>
        <w:pStyle w:val="h3"/>
        <w:rPr>
          <w:rFonts w:cs="Times New Roman"/>
        </w:rPr>
      </w:pPr>
      <w:r w:rsidRPr="00080B36">
        <w:rPr>
          <w:rFonts w:cs="Times New Roman"/>
        </w:rPr>
        <w:t xml:space="preserve">Народы Африки в ХIХ — начале ХХ в. </w:t>
      </w:r>
      <w:r w:rsidRPr="00080B36">
        <w:rPr>
          <w:rStyle w:val="Book"/>
          <w:rFonts w:cs="Times New Roman"/>
          <w:b w:val="0"/>
          <w:bCs w:val="0"/>
        </w:rPr>
        <w:t>(1 ч)</w:t>
      </w:r>
    </w:p>
    <w:p w14:paraId="19A13AA0" w14:textId="77777777" w:rsidR="00505795" w:rsidRPr="00080B36" w:rsidRDefault="00505795" w:rsidP="00505795">
      <w:pPr>
        <w:pStyle w:val="body"/>
        <w:rPr>
          <w:rFonts w:cs="Times New Roman"/>
        </w:rPr>
      </w:pPr>
      <w:r w:rsidRPr="00080B36">
        <w:rPr>
          <w:rFonts w:cs="Times New Roman"/>
        </w:rPr>
        <w:t xml:space="preserve">Завершение колониального раздела мира. Колониальныепорядки и традиционные общественные отношения в странах Африки. Выступления против колонизаторов. Англо-бурская война. </w:t>
      </w:r>
    </w:p>
    <w:p w14:paraId="5952D2EE" w14:textId="77777777" w:rsidR="00505795" w:rsidRPr="00080B36" w:rsidRDefault="00505795" w:rsidP="00505795">
      <w:pPr>
        <w:pStyle w:val="h3"/>
        <w:rPr>
          <w:rFonts w:cs="Times New Roman"/>
        </w:rPr>
      </w:pPr>
      <w:r w:rsidRPr="00080B36">
        <w:rPr>
          <w:rFonts w:cs="Times New Roman"/>
        </w:rPr>
        <w:t xml:space="preserve">Развитие культуры в XIX — начале ХХ в. </w:t>
      </w:r>
      <w:r w:rsidRPr="00080B36">
        <w:rPr>
          <w:rStyle w:val="Book"/>
          <w:rFonts w:cs="Times New Roman"/>
          <w:b w:val="0"/>
          <w:bCs w:val="0"/>
        </w:rPr>
        <w:t>(2 ч)</w:t>
      </w:r>
    </w:p>
    <w:p w14:paraId="5972E740" w14:textId="77777777" w:rsidR="00505795" w:rsidRPr="00080B36" w:rsidRDefault="00505795" w:rsidP="00505795">
      <w:pPr>
        <w:pStyle w:val="body"/>
        <w:rPr>
          <w:rFonts w:cs="Times New Roman"/>
          <w:spacing w:val="1"/>
        </w:rPr>
      </w:pPr>
      <w:r w:rsidRPr="00080B36">
        <w:rPr>
          <w:rFonts w:cs="Times New Roman"/>
          <w:spacing w:val="1"/>
        </w:rPr>
        <w:t xml:space="preserve">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 </w:t>
      </w:r>
    </w:p>
    <w:p w14:paraId="281E6695" w14:textId="77777777" w:rsidR="00505795" w:rsidRPr="00080B36" w:rsidRDefault="00505795" w:rsidP="00505795">
      <w:pPr>
        <w:pStyle w:val="h3"/>
        <w:rPr>
          <w:rFonts w:cs="Times New Roman"/>
        </w:rPr>
      </w:pPr>
      <w:r w:rsidRPr="00080B36">
        <w:rPr>
          <w:rFonts w:cs="Times New Roman"/>
        </w:rPr>
        <w:lastRenderedPageBreak/>
        <w:t xml:space="preserve">Международные отношения в XIX — начале XX в. </w:t>
      </w:r>
      <w:r w:rsidRPr="00080B36">
        <w:rPr>
          <w:rStyle w:val="Book"/>
          <w:rFonts w:cs="Times New Roman"/>
          <w:b w:val="0"/>
          <w:bCs w:val="0"/>
        </w:rPr>
        <w:t>(1 ч)</w:t>
      </w:r>
    </w:p>
    <w:p w14:paraId="31521DEC" w14:textId="77777777" w:rsidR="00505795" w:rsidRPr="00080B36" w:rsidRDefault="00505795" w:rsidP="00505795">
      <w:pPr>
        <w:pStyle w:val="body"/>
        <w:rPr>
          <w:rFonts w:cs="Times New Roman"/>
        </w:rPr>
      </w:pPr>
      <w:r w:rsidRPr="00080B36">
        <w:rPr>
          <w:rFonts w:cs="Times New Roman"/>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 </w:t>
      </w:r>
    </w:p>
    <w:p w14:paraId="3652BEA0" w14:textId="77777777" w:rsidR="00505795" w:rsidRPr="00080B36" w:rsidRDefault="00505795" w:rsidP="00505795">
      <w:pPr>
        <w:pStyle w:val="body"/>
        <w:rPr>
          <w:rFonts w:cs="Times New Roman"/>
        </w:rPr>
      </w:pPr>
      <w:r w:rsidRPr="00080B36">
        <w:rPr>
          <w:rStyle w:val="Bold"/>
        </w:rPr>
        <w:t>Обобщение</w:t>
      </w:r>
      <w:r w:rsidRPr="00080B36">
        <w:rPr>
          <w:rFonts w:cs="Times New Roman"/>
        </w:rPr>
        <w:t xml:space="preserve"> (1 ч). Историческое и культурное наследиеXIX в. </w:t>
      </w:r>
    </w:p>
    <w:p w14:paraId="1F67DC70" w14:textId="77777777" w:rsidR="00505795" w:rsidRPr="00080B36" w:rsidRDefault="00505795" w:rsidP="00505795">
      <w:pPr>
        <w:pStyle w:val="h3"/>
        <w:rPr>
          <w:rFonts w:cs="Times New Roman"/>
        </w:rPr>
      </w:pPr>
      <w:r w:rsidRPr="00080B36">
        <w:rPr>
          <w:rFonts w:cs="Times New Roman"/>
        </w:rPr>
        <w:t xml:space="preserve">ИСТОРИЯ РОССИИ. РОССИЙСКАЯ ИМПЕРИЯ </w:t>
      </w:r>
      <w:r w:rsidRPr="00080B36">
        <w:rPr>
          <w:rFonts w:cs="Times New Roman"/>
        </w:rPr>
        <w:br/>
        <w:t xml:space="preserve">В XIX — НАЧАЛЕ XX В. </w:t>
      </w:r>
      <w:r w:rsidRPr="00080B36">
        <w:rPr>
          <w:rStyle w:val="Book"/>
          <w:rFonts w:cs="Times New Roman"/>
          <w:b w:val="0"/>
          <w:bCs w:val="0"/>
        </w:rPr>
        <w:t>(45 ч)</w:t>
      </w:r>
    </w:p>
    <w:p w14:paraId="6E808622" w14:textId="77777777" w:rsidR="00505795" w:rsidRPr="00080B36" w:rsidRDefault="00505795" w:rsidP="00505795">
      <w:pPr>
        <w:pStyle w:val="body"/>
        <w:rPr>
          <w:rFonts w:cs="Times New Roman"/>
        </w:rPr>
      </w:pPr>
      <w:proofErr w:type="gramStart"/>
      <w:r w:rsidRPr="00080B36">
        <w:rPr>
          <w:rStyle w:val="Bold"/>
        </w:rPr>
        <w:t>Введение</w:t>
      </w:r>
      <w:r w:rsidRPr="00080B36">
        <w:rPr>
          <w:rStyle w:val="Book"/>
          <w:rFonts w:cs="Times New Roman"/>
        </w:rPr>
        <w:t>(</w:t>
      </w:r>
      <w:proofErr w:type="gramEnd"/>
      <w:r w:rsidRPr="00080B36">
        <w:rPr>
          <w:rStyle w:val="Book"/>
          <w:rFonts w:cs="Times New Roman"/>
        </w:rPr>
        <w:t>1 ч).</w:t>
      </w:r>
    </w:p>
    <w:p w14:paraId="53A6B133" w14:textId="77777777" w:rsidR="00505795" w:rsidRPr="00080B36" w:rsidRDefault="00505795" w:rsidP="00505795">
      <w:pPr>
        <w:pStyle w:val="h3"/>
        <w:rPr>
          <w:rFonts w:cs="Times New Roman"/>
        </w:rPr>
      </w:pPr>
      <w:r w:rsidRPr="00080B36">
        <w:rPr>
          <w:rFonts w:cs="Times New Roman"/>
        </w:rPr>
        <w:t xml:space="preserve">Александровская эпоха: государственный либерализм </w:t>
      </w:r>
      <w:r w:rsidRPr="00080B36">
        <w:rPr>
          <w:rStyle w:val="Book"/>
          <w:rFonts w:cs="Times New Roman"/>
          <w:b w:val="0"/>
          <w:bCs w:val="0"/>
        </w:rPr>
        <w:t>(7 ч)</w:t>
      </w:r>
    </w:p>
    <w:p w14:paraId="3CE8CC44" w14:textId="77777777" w:rsidR="00505795" w:rsidRPr="00080B36" w:rsidRDefault="00505795" w:rsidP="00505795">
      <w:pPr>
        <w:pStyle w:val="body"/>
        <w:rPr>
          <w:rFonts w:cs="Times New Roman"/>
        </w:rPr>
      </w:pPr>
      <w:r w:rsidRPr="00080B36">
        <w:rPr>
          <w:rFonts w:cs="Times New Roman"/>
        </w:rPr>
        <w:t xml:space="preserve">Проекты либеральных реформ Александра I. Внешние и внутренние факторы. Негласный комитет. Реформы государственного управления. М. М. Сперанский. </w:t>
      </w:r>
    </w:p>
    <w:p w14:paraId="49F12545" w14:textId="77777777" w:rsidR="00505795" w:rsidRPr="00080B36" w:rsidRDefault="00505795" w:rsidP="00505795">
      <w:pPr>
        <w:pStyle w:val="body"/>
        <w:rPr>
          <w:rFonts w:cs="Times New Roman"/>
        </w:rPr>
      </w:pPr>
      <w:r w:rsidRPr="00080B36">
        <w:rPr>
          <w:rFonts w:cs="Times New Roman"/>
        </w:rPr>
        <w:t xml:space="preserve">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 </w:t>
      </w:r>
    </w:p>
    <w:p w14:paraId="432F965E" w14:textId="77777777" w:rsidR="00505795" w:rsidRPr="00080B36" w:rsidRDefault="00505795" w:rsidP="00505795">
      <w:pPr>
        <w:pStyle w:val="body"/>
        <w:rPr>
          <w:rFonts w:cs="Times New Roman"/>
        </w:rPr>
      </w:pPr>
      <w:r w:rsidRPr="00080B36">
        <w:rPr>
          <w:rFonts w:cs="Times New Roman"/>
        </w:rPr>
        <w:t>Либеральные и охранительные тенденции во внутренней политике. Польская конституция 1815 г. Военные поселения. Дворянская оппозиция самодержавию</w:t>
      </w:r>
      <w:r w:rsidRPr="00080B36">
        <w:rPr>
          <w:rStyle w:val="Italic"/>
          <w:rFonts w:cs="Times New Roman"/>
        </w:rPr>
        <w:t>.</w:t>
      </w:r>
      <w:r w:rsidRPr="00080B36">
        <w:rPr>
          <w:rFonts w:cs="Times New Roman"/>
        </w:rPr>
        <w:t xml:space="preserve"> Тайные организации: Союз спасения, Союз благоденствия, Северное и Южное общества. Восстание декабристов 14 декабря 1825 г. </w:t>
      </w:r>
    </w:p>
    <w:p w14:paraId="13A866DF" w14:textId="77777777" w:rsidR="00505795" w:rsidRPr="00080B36" w:rsidRDefault="00505795" w:rsidP="00505795">
      <w:pPr>
        <w:pStyle w:val="h3"/>
        <w:rPr>
          <w:rStyle w:val="BoldItalic"/>
          <w:b/>
          <w:bCs/>
        </w:rPr>
      </w:pPr>
      <w:r w:rsidRPr="00080B36">
        <w:rPr>
          <w:rFonts w:cs="Times New Roman"/>
        </w:rPr>
        <w:t xml:space="preserve">Николаевское </w:t>
      </w:r>
      <w:proofErr w:type="gramStart"/>
      <w:r w:rsidRPr="00080B36">
        <w:rPr>
          <w:rFonts w:cs="Times New Roman"/>
        </w:rPr>
        <w:t>самодержавие:государственный</w:t>
      </w:r>
      <w:proofErr w:type="gramEnd"/>
      <w:r w:rsidRPr="00080B36">
        <w:rPr>
          <w:rFonts w:cs="Times New Roman"/>
        </w:rPr>
        <w:t xml:space="preserve"> консерватизм </w:t>
      </w:r>
      <w:r w:rsidRPr="00080B36">
        <w:rPr>
          <w:rStyle w:val="Book"/>
          <w:rFonts w:cs="Times New Roman"/>
          <w:b w:val="0"/>
          <w:bCs w:val="0"/>
        </w:rPr>
        <w:t>(5 ч)</w:t>
      </w:r>
    </w:p>
    <w:p w14:paraId="3E7F40DE" w14:textId="77777777" w:rsidR="00505795" w:rsidRPr="00080B36" w:rsidRDefault="00505795" w:rsidP="00505795">
      <w:pPr>
        <w:pStyle w:val="body"/>
        <w:rPr>
          <w:rFonts w:cs="Times New Roman"/>
        </w:rPr>
      </w:pPr>
      <w:r w:rsidRPr="00080B36">
        <w:rPr>
          <w:rFonts w:cs="Times New Roman"/>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14:paraId="32E865E8" w14:textId="77777777" w:rsidR="00505795" w:rsidRPr="00080B36" w:rsidRDefault="00505795" w:rsidP="00505795">
      <w:pPr>
        <w:pStyle w:val="body"/>
        <w:rPr>
          <w:rFonts w:cs="Times New Roman"/>
        </w:rPr>
      </w:pPr>
      <w:r w:rsidRPr="00080B36">
        <w:rPr>
          <w:rFonts w:cs="Times New Roman"/>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 </w:t>
      </w:r>
    </w:p>
    <w:p w14:paraId="189A4648" w14:textId="77777777" w:rsidR="00505795" w:rsidRPr="00080B36" w:rsidRDefault="00505795" w:rsidP="00505795">
      <w:pPr>
        <w:pStyle w:val="body"/>
        <w:rPr>
          <w:rFonts w:cs="Times New Roman"/>
        </w:rPr>
      </w:pPr>
      <w:r w:rsidRPr="00080B36">
        <w:rPr>
          <w:rFonts w:cs="Times New Roman"/>
        </w:rPr>
        <w:t>Сословная структура российского общества. Крепостное хозяйство. Помещик и крестьянин, конфликты и сотрудничество</w:t>
      </w:r>
      <w:r w:rsidRPr="00080B36">
        <w:rPr>
          <w:rStyle w:val="Italic"/>
          <w:rFonts w:cs="Times New Roman"/>
        </w:rPr>
        <w:t>.</w:t>
      </w:r>
      <w:r w:rsidRPr="00080B36">
        <w:rPr>
          <w:rFonts w:cs="Times New Roman"/>
        </w:rPr>
        <w:t xml:space="preserve"> Промышленный переворот и его особенности в России. Начало железнодорожного строительства. Москва и Петербург: спор двух столиц</w:t>
      </w:r>
      <w:r w:rsidRPr="00080B36">
        <w:rPr>
          <w:rStyle w:val="Italic"/>
          <w:rFonts w:cs="Times New Roman"/>
        </w:rPr>
        <w:t>.</w:t>
      </w:r>
      <w:r w:rsidRPr="00080B36">
        <w:rPr>
          <w:rFonts w:cs="Times New Roman"/>
        </w:rPr>
        <w:t xml:space="preserve"> Города как административные, торговые и промышленные центры. Городское самоуправление. </w:t>
      </w:r>
    </w:p>
    <w:p w14:paraId="7186F931" w14:textId="77777777" w:rsidR="00505795" w:rsidRPr="00080B36" w:rsidRDefault="00505795" w:rsidP="00505795">
      <w:pPr>
        <w:pStyle w:val="body"/>
        <w:rPr>
          <w:rStyle w:val="Italic"/>
          <w:rFonts w:cs="Times New Roman"/>
        </w:rPr>
      </w:pPr>
      <w:r w:rsidRPr="00080B36">
        <w:rPr>
          <w:rFonts w:cs="Times New Roman"/>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w:t>
      </w:r>
      <w:r w:rsidRPr="00080B36">
        <w:rPr>
          <w:rStyle w:val="Italic"/>
          <w:rFonts w:cs="Times New Roman"/>
        </w:rPr>
        <w:t xml:space="preserve">. </w:t>
      </w:r>
      <w:r w:rsidRPr="00080B36">
        <w:rPr>
          <w:rFonts w:cs="Times New Roman"/>
        </w:rPr>
        <w:t>А. И. Герцен</w:t>
      </w:r>
      <w:r w:rsidRPr="00080B36">
        <w:rPr>
          <w:rStyle w:val="Italic"/>
          <w:rFonts w:cs="Times New Roman"/>
        </w:rPr>
        <w:t xml:space="preserve">. </w:t>
      </w:r>
      <w:r w:rsidRPr="00080B36">
        <w:rPr>
          <w:rFonts w:cs="Times New Roman"/>
        </w:rPr>
        <w:t xml:space="preserve">Влияние немецкой философии и французского социализма на русскую общественную </w:t>
      </w:r>
      <w:proofErr w:type="gramStart"/>
      <w:r w:rsidRPr="00080B36">
        <w:rPr>
          <w:rFonts w:cs="Times New Roman"/>
        </w:rPr>
        <w:t>мысль.Россия</w:t>
      </w:r>
      <w:proofErr w:type="gramEnd"/>
      <w:r w:rsidRPr="00080B36">
        <w:rPr>
          <w:rFonts w:cs="Times New Roman"/>
        </w:rPr>
        <w:t xml:space="preserve"> и Европа как центральный пункт общественных дебатов</w:t>
      </w:r>
      <w:r w:rsidRPr="00080B36">
        <w:rPr>
          <w:rStyle w:val="Italic"/>
          <w:rFonts w:cs="Times New Roman"/>
        </w:rPr>
        <w:t xml:space="preserve">. </w:t>
      </w:r>
    </w:p>
    <w:p w14:paraId="6212C01D" w14:textId="77777777" w:rsidR="00505795" w:rsidRPr="00080B36" w:rsidRDefault="00505795" w:rsidP="00505795">
      <w:pPr>
        <w:pStyle w:val="h3"/>
        <w:rPr>
          <w:rFonts w:cs="Times New Roman"/>
        </w:rPr>
      </w:pPr>
      <w:r w:rsidRPr="00080B36">
        <w:rPr>
          <w:rFonts w:cs="Times New Roman"/>
        </w:rPr>
        <w:t xml:space="preserve">Культурное пространство империив первой половине XIX </w:t>
      </w:r>
      <w:proofErr w:type="gramStart"/>
      <w:r w:rsidRPr="00080B36">
        <w:rPr>
          <w:rFonts w:cs="Times New Roman"/>
        </w:rPr>
        <w:t>в.</w:t>
      </w:r>
      <w:r w:rsidRPr="00080B36">
        <w:rPr>
          <w:rStyle w:val="Book"/>
          <w:rFonts w:cs="Times New Roman"/>
          <w:b w:val="0"/>
          <w:bCs w:val="0"/>
        </w:rPr>
        <w:t>(</w:t>
      </w:r>
      <w:proofErr w:type="gramEnd"/>
      <w:r w:rsidRPr="00080B36">
        <w:rPr>
          <w:rStyle w:val="Book"/>
          <w:rFonts w:cs="Times New Roman"/>
          <w:b w:val="0"/>
          <w:bCs w:val="0"/>
        </w:rPr>
        <w:t>3 ч)</w:t>
      </w:r>
    </w:p>
    <w:p w14:paraId="0461075C" w14:textId="77777777" w:rsidR="00505795" w:rsidRPr="00080B36" w:rsidRDefault="00505795" w:rsidP="00505795">
      <w:pPr>
        <w:pStyle w:val="body"/>
        <w:rPr>
          <w:rFonts w:cs="Times New Roman"/>
        </w:rPr>
      </w:pPr>
      <w:r w:rsidRPr="00080B36">
        <w:rPr>
          <w:rFonts w:cs="Times New Roman"/>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w:t>
      </w:r>
      <w:r w:rsidRPr="00080B36">
        <w:rPr>
          <w:rStyle w:val="Italic"/>
          <w:rFonts w:cs="Times New Roman"/>
        </w:rPr>
        <w:t>.</w:t>
      </w:r>
      <w:r w:rsidRPr="00080B36">
        <w:rPr>
          <w:rFonts w:cs="Times New Roman"/>
        </w:rPr>
        <w:t xml:space="preserve"> Российская культура как часть европейской культуры. </w:t>
      </w:r>
    </w:p>
    <w:p w14:paraId="1963FA57" w14:textId="77777777" w:rsidR="00505795" w:rsidRPr="00080B36" w:rsidRDefault="00505795" w:rsidP="00505795">
      <w:pPr>
        <w:pStyle w:val="h3"/>
        <w:rPr>
          <w:rFonts w:cs="Times New Roman"/>
        </w:rPr>
      </w:pPr>
      <w:r w:rsidRPr="00080B36">
        <w:rPr>
          <w:rFonts w:cs="Times New Roman"/>
        </w:rPr>
        <w:t xml:space="preserve">Народы России в первой половине XIX в. </w:t>
      </w:r>
      <w:r w:rsidRPr="00080B36">
        <w:rPr>
          <w:rStyle w:val="Book"/>
          <w:rFonts w:cs="Times New Roman"/>
          <w:b w:val="0"/>
          <w:bCs w:val="0"/>
        </w:rPr>
        <w:t>(2 ч)</w:t>
      </w:r>
    </w:p>
    <w:p w14:paraId="2B878BA3" w14:textId="77777777" w:rsidR="00505795" w:rsidRPr="00080B36" w:rsidRDefault="00505795" w:rsidP="00505795">
      <w:pPr>
        <w:pStyle w:val="body"/>
        <w:rPr>
          <w:rFonts w:cs="Times New Roman"/>
        </w:rPr>
      </w:pPr>
      <w:r w:rsidRPr="00080B36">
        <w:rPr>
          <w:rFonts w:cs="Times New Roman"/>
        </w:rPr>
        <w:t xml:space="preserve">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14:paraId="0A04B041" w14:textId="77777777" w:rsidR="00505795" w:rsidRPr="00080B36" w:rsidRDefault="00505795" w:rsidP="00505795">
      <w:pPr>
        <w:pStyle w:val="h3"/>
        <w:rPr>
          <w:rFonts w:cs="Times New Roman"/>
        </w:rPr>
      </w:pPr>
      <w:r w:rsidRPr="00080B36">
        <w:rPr>
          <w:rFonts w:cs="Times New Roman"/>
        </w:rPr>
        <w:lastRenderedPageBreak/>
        <w:t xml:space="preserve">Социальная и правовая модернизация страны </w:t>
      </w:r>
      <w:r w:rsidRPr="00080B36">
        <w:rPr>
          <w:rFonts w:cs="Times New Roman"/>
        </w:rPr>
        <w:br/>
        <w:t xml:space="preserve">при Александре II </w:t>
      </w:r>
      <w:r w:rsidRPr="00080B36">
        <w:rPr>
          <w:rStyle w:val="Book"/>
          <w:rFonts w:cs="Times New Roman"/>
          <w:b w:val="0"/>
          <w:bCs w:val="0"/>
        </w:rPr>
        <w:t>(6 ч)</w:t>
      </w:r>
    </w:p>
    <w:p w14:paraId="70EA5E64" w14:textId="77777777" w:rsidR="00505795" w:rsidRPr="00080B36" w:rsidRDefault="00505795" w:rsidP="00505795">
      <w:pPr>
        <w:pStyle w:val="body"/>
        <w:rPr>
          <w:rFonts w:cs="Times New Roman"/>
        </w:rPr>
      </w:pPr>
      <w:r w:rsidRPr="00080B36">
        <w:rPr>
          <w:rFonts w:cs="Times New Roman"/>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w:t>
      </w:r>
      <w:r w:rsidRPr="00080B36">
        <w:rPr>
          <w:rStyle w:val="Italic"/>
          <w:rFonts w:cs="Times New Roman"/>
        </w:rPr>
        <w:t>.</w:t>
      </w:r>
      <w:r w:rsidRPr="00080B36">
        <w:rPr>
          <w:rFonts w:cs="Times New Roman"/>
        </w:rPr>
        <w:t xml:space="preserve"> Конституционный вопрос. </w:t>
      </w:r>
    </w:p>
    <w:p w14:paraId="6A3405AE" w14:textId="77777777" w:rsidR="00505795" w:rsidRPr="00080B36" w:rsidRDefault="00505795" w:rsidP="00505795">
      <w:pPr>
        <w:pStyle w:val="body"/>
        <w:rPr>
          <w:rFonts w:cs="Times New Roman"/>
        </w:rPr>
      </w:pPr>
      <w:r w:rsidRPr="00080B36">
        <w:rPr>
          <w:rFonts w:cs="Times New Roman"/>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14:paraId="68CADF04" w14:textId="77777777" w:rsidR="00505795" w:rsidRPr="00080B36" w:rsidRDefault="00505795" w:rsidP="00505795">
      <w:pPr>
        <w:pStyle w:val="h3"/>
        <w:rPr>
          <w:rFonts w:cs="Times New Roman"/>
        </w:rPr>
      </w:pPr>
      <w:r w:rsidRPr="00080B36">
        <w:rPr>
          <w:rFonts w:cs="Times New Roman"/>
        </w:rPr>
        <w:t xml:space="preserve">Россия в 1880—1890-х гг. </w:t>
      </w:r>
      <w:r w:rsidRPr="00080B36">
        <w:rPr>
          <w:rStyle w:val="Book"/>
          <w:rFonts w:cs="Times New Roman"/>
          <w:b w:val="0"/>
          <w:bCs w:val="0"/>
        </w:rPr>
        <w:t>(4 ч)</w:t>
      </w:r>
    </w:p>
    <w:p w14:paraId="49DA917E" w14:textId="77777777" w:rsidR="00505795" w:rsidRPr="00080B36" w:rsidRDefault="00505795" w:rsidP="00505795">
      <w:pPr>
        <w:pStyle w:val="body"/>
        <w:rPr>
          <w:rStyle w:val="Italic"/>
          <w:rFonts w:cs="Times New Roman"/>
        </w:rPr>
      </w:pPr>
      <w:r w:rsidRPr="00080B36">
        <w:rPr>
          <w:rFonts w:cs="Times New Roman"/>
        </w:rPr>
        <w:t>«Народное самодержавие» Александра III.Идеология самобытного развития России. Государственный национализм. Реформы и «контрреформы». Политика консервативной стабилизации</w:t>
      </w:r>
      <w:r w:rsidRPr="00080B36">
        <w:rPr>
          <w:rStyle w:val="Italic"/>
          <w:rFonts w:cs="Times New Roman"/>
        </w:rPr>
        <w:t xml:space="preserve">. </w:t>
      </w:r>
      <w:r w:rsidRPr="00080B36">
        <w:rPr>
          <w:rFonts w:cs="Times New Roman"/>
        </w:rPr>
        <w:t>Ограничение общественной самодеятельности</w:t>
      </w:r>
      <w:r w:rsidRPr="00080B36">
        <w:rPr>
          <w:rStyle w:val="Italic"/>
          <w:rFonts w:cs="Times New Roman"/>
        </w:rPr>
        <w:t>.</w:t>
      </w:r>
      <w:r w:rsidRPr="00080B36">
        <w:rPr>
          <w:rFonts w:cs="Times New Roman"/>
        </w:rPr>
        <w:t xml:space="preserve">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r w:rsidRPr="00080B36">
        <w:rPr>
          <w:rStyle w:val="Italic"/>
          <w:rFonts w:cs="Times New Roman"/>
        </w:rPr>
        <w:t xml:space="preserve">. </w:t>
      </w:r>
    </w:p>
    <w:p w14:paraId="610C5DF9" w14:textId="77777777" w:rsidR="00505795" w:rsidRPr="00080B36" w:rsidRDefault="00505795" w:rsidP="00505795">
      <w:pPr>
        <w:pStyle w:val="body"/>
        <w:rPr>
          <w:rStyle w:val="Italic"/>
          <w:rFonts w:cs="Times New Roman"/>
        </w:rPr>
      </w:pPr>
      <w:r w:rsidRPr="00080B36">
        <w:rPr>
          <w:rFonts w:cs="Times New Roman"/>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r w:rsidRPr="00080B36">
        <w:rPr>
          <w:rStyle w:val="Italic"/>
          <w:rFonts w:cs="Times New Roman"/>
        </w:rPr>
        <w:t xml:space="preserve">. </w:t>
      </w:r>
    </w:p>
    <w:p w14:paraId="327DF313" w14:textId="77777777" w:rsidR="00505795" w:rsidRPr="00080B36" w:rsidRDefault="00505795" w:rsidP="00505795">
      <w:pPr>
        <w:pStyle w:val="body"/>
        <w:rPr>
          <w:rFonts w:cs="Times New Roman"/>
        </w:rPr>
      </w:pPr>
      <w:r w:rsidRPr="00080B36">
        <w:rPr>
          <w:rFonts w:cs="Times New Roman"/>
        </w:rPr>
        <w:t>Сельское хозяйство и промышленность</w:t>
      </w:r>
      <w:r w:rsidRPr="00080B36">
        <w:rPr>
          <w:rStyle w:val="BoldItalic"/>
        </w:rPr>
        <w:t xml:space="preserve">. </w:t>
      </w:r>
      <w:r w:rsidRPr="00080B36">
        <w:rPr>
          <w:rFonts w:cs="Times New Roman"/>
        </w:rPr>
        <w:t>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w:t>
      </w:r>
      <w:r w:rsidRPr="00080B36">
        <w:rPr>
          <w:rStyle w:val="Italic"/>
          <w:rFonts w:cs="Times New Roman"/>
        </w:rPr>
        <w:t xml:space="preserve">. </w:t>
      </w:r>
      <w:r w:rsidRPr="00080B36">
        <w:rPr>
          <w:rFonts w:cs="Times New Roman"/>
        </w:rPr>
        <w:t>Социальные типы крестьян и помещиков</w:t>
      </w:r>
      <w:r w:rsidRPr="00080B36">
        <w:rPr>
          <w:rStyle w:val="Italic"/>
          <w:rFonts w:cs="Times New Roman"/>
        </w:rPr>
        <w:t>.</w:t>
      </w:r>
      <w:r w:rsidRPr="00080B36">
        <w:rPr>
          <w:rFonts w:cs="Times New Roman"/>
        </w:rPr>
        <w:t xml:space="preserve"> Дворяне-предприниматели. </w:t>
      </w:r>
    </w:p>
    <w:p w14:paraId="24E2DCAC" w14:textId="77777777" w:rsidR="00505795" w:rsidRPr="00080B36" w:rsidRDefault="00505795" w:rsidP="00505795">
      <w:pPr>
        <w:pStyle w:val="body"/>
        <w:rPr>
          <w:rFonts w:cs="Times New Roman"/>
        </w:rPr>
      </w:pPr>
      <w:r w:rsidRPr="00080B36">
        <w:rPr>
          <w:rFonts w:cs="Times New Roman"/>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r w:rsidRPr="00080B36">
        <w:rPr>
          <w:rStyle w:val="Italic"/>
          <w:rFonts w:cs="Times New Roman"/>
        </w:rPr>
        <w:t xml:space="preserve">. </w:t>
      </w:r>
    </w:p>
    <w:p w14:paraId="2E3871E0" w14:textId="77777777" w:rsidR="00505795" w:rsidRPr="00080B36" w:rsidRDefault="00505795" w:rsidP="00505795">
      <w:pPr>
        <w:pStyle w:val="h3"/>
        <w:rPr>
          <w:rFonts w:cs="Times New Roman"/>
        </w:rPr>
      </w:pPr>
      <w:r w:rsidRPr="00080B36">
        <w:rPr>
          <w:rFonts w:cs="Times New Roman"/>
        </w:rPr>
        <w:t xml:space="preserve">Культурное пространство империи </w:t>
      </w:r>
      <w:r w:rsidRPr="00080B36">
        <w:rPr>
          <w:rFonts w:cs="Times New Roman"/>
        </w:rPr>
        <w:br/>
        <w:t xml:space="preserve">во второй половине XIX в. </w:t>
      </w:r>
      <w:r w:rsidRPr="00080B36">
        <w:rPr>
          <w:rStyle w:val="Book"/>
          <w:rFonts w:cs="Times New Roman"/>
          <w:b w:val="0"/>
          <w:bCs w:val="0"/>
        </w:rPr>
        <w:t>(3 ч)</w:t>
      </w:r>
    </w:p>
    <w:p w14:paraId="46756B7A" w14:textId="77777777" w:rsidR="00505795" w:rsidRPr="00080B36" w:rsidRDefault="00505795" w:rsidP="00505795">
      <w:pPr>
        <w:pStyle w:val="body"/>
        <w:rPr>
          <w:rFonts w:cs="Times New Roman"/>
        </w:rPr>
      </w:pPr>
      <w:r w:rsidRPr="00080B36">
        <w:rPr>
          <w:rFonts w:cs="Times New Roman"/>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w:t>
      </w:r>
      <w:r w:rsidRPr="00080B36">
        <w:rPr>
          <w:rStyle w:val="Italic"/>
          <w:rFonts w:cs="Times New Roman"/>
        </w:rPr>
        <w:t xml:space="preserve">. </w:t>
      </w:r>
      <w:r w:rsidRPr="00080B36">
        <w:rPr>
          <w:rFonts w:cs="Times New Roman"/>
        </w:rPr>
        <w:t>Народная, элитарная и массовая культура</w:t>
      </w:r>
      <w:r w:rsidRPr="00080B36">
        <w:rPr>
          <w:rStyle w:val="Italic"/>
          <w:rFonts w:cs="Times New Roman"/>
        </w:rPr>
        <w:t xml:space="preserve">. </w:t>
      </w:r>
      <w:r w:rsidRPr="00080B36">
        <w:rPr>
          <w:rFonts w:cs="Times New Roman"/>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 </w:t>
      </w:r>
    </w:p>
    <w:p w14:paraId="21A8FDA4" w14:textId="77777777" w:rsidR="00505795" w:rsidRPr="00080B36" w:rsidRDefault="00505795" w:rsidP="00505795">
      <w:pPr>
        <w:pStyle w:val="h3"/>
        <w:rPr>
          <w:rFonts w:cs="Times New Roman"/>
        </w:rPr>
      </w:pPr>
      <w:r w:rsidRPr="00080B36">
        <w:rPr>
          <w:rFonts w:cs="Times New Roman"/>
        </w:rPr>
        <w:t xml:space="preserve">Этнокультурный облик империи </w:t>
      </w:r>
      <w:r w:rsidRPr="00080B36">
        <w:rPr>
          <w:rStyle w:val="Book"/>
          <w:rFonts w:cs="Times New Roman"/>
          <w:b w:val="0"/>
          <w:bCs w:val="0"/>
        </w:rPr>
        <w:t>(2 ч)</w:t>
      </w:r>
    </w:p>
    <w:p w14:paraId="6B1739A4" w14:textId="77777777" w:rsidR="00505795" w:rsidRPr="00080B36" w:rsidRDefault="00505795" w:rsidP="00505795">
      <w:pPr>
        <w:pStyle w:val="body"/>
        <w:rPr>
          <w:rFonts w:cs="Times New Roman"/>
          <w:spacing w:val="1"/>
        </w:rPr>
      </w:pPr>
      <w:r w:rsidRPr="00080B36">
        <w:rPr>
          <w:rFonts w:cs="Times New Roman"/>
          <w:spacing w:val="1"/>
        </w:rPr>
        <w:t>Основные регионы и народы Российской империи и их роль в жизни страны. Правовое положение различных этносов и конфессий</w:t>
      </w:r>
      <w:r w:rsidRPr="00080B36">
        <w:rPr>
          <w:rStyle w:val="Italic"/>
          <w:rFonts w:cs="Times New Roman"/>
          <w:spacing w:val="1"/>
        </w:rPr>
        <w:t xml:space="preserve">. </w:t>
      </w:r>
      <w:r w:rsidRPr="00080B36">
        <w:rPr>
          <w:rFonts w:cs="Times New Roman"/>
          <w:spacing w:val="1"/>
        </w:rPr>
        <w:t>Процессы национального и религиозного возрождения у народов Российской империи</w:t>
      </w:r>
      <w:r w:rsidRPr="00080B36">
        <w:rPr>
          <w:rStyle w:val="Italic"/>
          <w:rFonts w:cs="Times New Roman"/>
          <w:spacing w:val="1"/>
        </w:rPr>
        <w:t xml:space="preserve">. </w:t>
      </w:r>
      <w:r w:rsidRPr="00080B36">
        <w:rPr>
          <w:rFonts w:cs="Times New Roman"/>
          <w:spacing w:val="1"/>
        </w:rPr>
        <w:t>Национальные движения народов России. Взаимодействие национальных культур и народов. Национальная политика самодержавия</w:t>
      </w:r>
      <w:r w:rsidRPr="00080B36">
        <w:rPr>
          <w:rStyle w:val="Italic"/>
          <w:rFonts w:cs="Times New Roman"/>
          <w:spacing w:val="1"/>
        </w:rPr>
        <w:t xml:space="preserve">. </w:t>
      </w:r>
      <w:r w:rsidRPr="00080B36">
        <w:rPr>
          <w:rFonts w:cs="Times New Roman"/>
          <w:spacing w:val="1"/>
        </w:rPr>
        <w:t>Укрепление автономии Финляндии</w:t>
      </w:r>
      <w:r w:rsidRPr="00080B36">
        <w:rPr>
          <w:rStyle w:val="Italic"/>
          <w:rFonts w:cs="Times New Roman"/>
          <w:spacing w:val="1"/>
        </w:rPr>
        <w:t xml:space="preserve">. </w:t>
      </w:r>
      <w:r w:rsidRPr="00080B36">
        <w:rPr>
          <w:rFonts w:cs="Times New Roman"/>
          <w:spacing w:val="1"/>
        </w:rPr>
        <w:t>Польское восстание 1863 г. Прибалтика</w:t>
      </w:r>
      <w:r w:rsidRPr="00080B36">
        <w:rPr>
          <w:rStyle w:val="Italic"/>
          <w:rFonts w:cs="Times New Roman"/>
          <w:spacing w:val="1"/>
        </w:rPr>
        <w:t xml:space="preserve">. </w:t>
      </w:r>
      <w:r w:rsidRPr="00080B36">
        <w:rPr>
          <w:rFonts w:cs="Times New Roman"/>
          <w:spacing w:val="1"/>
        </w:rPr>
        <w:t>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14:paraId="750B4A33" w14:textId="77777777" w:rsidR="00505795" w:rsidRPr="00080B36" w:rsidRDefault="00505795" w:rsidP="00505795">
      <w:pPr>
        <w:pStyle w:val="h3"/>
        <w:rPr>
          <w:rFonts w:cs="Times New Roman"/>
        </w:rPr>
      </w:pPr>
      <w:r w:rsidRPr="00080B36">
        <w:rPr>
          <w:rFonts w:cs="Times New Roman"/>
        </w:rPr>
        <w:t xml:space="preserve">Формирование гражданского общества </w:t>
      </w:r>
      <w:r w:rsidRPr="00080B36">
        <w:rPr>
          <w:rFonts w:cs="Times New Roman"/>
        </w:rPr>
        <w:br/>
        <w:t xml:space="preserve">и основные направления общественных движений </w:t>
      </w:r>
      <w:r w:rsidRPr="00080B36">
        <w:rPr>
          <w:rStyle w:val="Book"/>
          <w:rFonts w:cs="Times New Roman"/>
          <w:b w:val="0"/>
          <w:bCs w:val="0"/>
        </w:rPr>
        <w:t>(2 ч)</w:t>
      </w:r>
    </w:p>
    <w:p w14:paraId="4D2A9005" w14:textId="77777777" w:rsidR="00505795" w:rsidRPr="00080B36" w:rsidRDefault="00505795" w:rsidP="00505795">
      <w:pPr>
        <w:pStyle w:val="body"/>
        <w:rPr>
          <w:rStyle w:val="Italic"/>
          <w:rFonts w:cs="Times New Roman"/>
        </w:rPr>
      </w:pPr>
      <w:r w:rsidRPr="00080B36">
        <w:rPr>
          <w:rFonts w:cs="Times New Roman"/>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w:t>
      </w:r>
      <w:r w:rsidRPr="00080B36">
        <w:rPr>
          <w:rStyle w:val="Italic"/>
          <w:rFonts w:cs="Times New Roman"/>
        </w:rPr>
        <w:t xml:space="preserve">. </w:t>
      </w:r>
      <w:r w:rsidRPr="00080B36">
        <w:rPr>
          <w:rFonts w:cs="Times New Roman"/>
        </w:rPr>
        <w:t>Рабочее движение</w:t>
      </w:r>
      <w:r w:rsidRPr="00080B36">
        <w:rPr>
          <w:rStyle w:val="Italic"/>
          <w:rFonts w:cs="Times New Roman"/>
        </w:rPr>
        <w:t xml:space="preserve">. </w:t>
      </w:r>
      <w:r w:rsidRPr="00080B36">
        <w:rPr>
          <w:rFonts w:cs="Times New Roman"/>
        </w:rPr>
        <w:t>Женское движение</w:t>
      </w:r>
      <w:r w:rsidRPr="00080B36">
        <w:rPr>
          <w:rStyle w:val="Italic"/>
          <w:rFonts w:cs="Times New Roman"/>
        </w:rPr>
        <w:t xml:space="preserve">. </w:t>
      </w:r>
    </w:p>
    <w:p w14:paraId="74E3F5A4" w14:textId="77777777" w:rsidR="00505795" w:rsidRPr="00080B36" w:rsidRDefault="00505795" w:rsidP="00505795">
      <w:pPr>
        <w:pStyle w:val="body"/>
        <w:rPr>
          <w:rStyle w:val="Italic"/>
          <w:rFonts w:cs="Times New Roman"/>
        </w:rPr>
      </w:pPr>
      <w:r w:rsidRPr="00080B36">
        <w:rPr>
          <w:rFonts w:cs="Times New Roman"/>
        </w:rPr>
        <w:t>Идейные течения и общественное движение. Влияние позитивизма, дарвинизма, марксизма и других направлений европейской общественной мысли</w:t>
      </w:r>
      <w:r w:rsidRPr="00080B36">
        <w:rPr>
          <w:rStyle w:val="Italic"/>
          <w:rFonts w:cs="Times New Roman"/>
        </w:rPr>
        <w:t xml:space="preserve">. </w:t>
      </w:r>
      <w:r w:rsidRPr="00080B36">
        <w:rPr>
          <w:rFonts w:cs="Times New Roman"/>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w:t>
      </w:r>
      <w:proofErr w:type="gramStart"/>
      <w:r w:rsidRPr="00080B36">
        <w:rPr>
          <w:rFonts w:cs="Times New Roman"/>
        </w:rPr>
        <w:t>практика.Большое</w:t>
      </w:r>
      <w:proofErr w:type="gramEnd"/>
      <w:r w:rsidRPr="00080B36">
        <w:rPr>
          <w:rFonts w:cs="Times New Roman"/>
        </w:rPr>
        <w:t xml:space="preserve"> общество пропаганды</w:t>
      </w:r>
      <w:r w:rsidRPr="00080B36">
        <w:rPr>
          <w:rStyle w:val="Italic"/>
          <w:rFonts w:cs="Times New Roman"/>
        </w:rPr>
        <w:t>.</w:t>
      </w:r>
      <w:r w:rsidRPr="00080B36">
        <w:rPr>
          <w:rFonts w:cs="Times New Roman"/>
        </w:rPr>
        <w:t xml:space="preserve"> «Хождение в народ»</w:t>
      </w:r>
      <w:r w:rsidRPr="00080B36">
        <w:rPr>
          <w:rStyle w:val="Italic"/>
          <w:rFonts w:cs="Times New Roman"/>
        </w:rPr>
        <w:t xml:space="preserve">. </w:t>
      </w:r>
      <w:r w:rsidRPr="00080B36">
        <w:rPr>
          <w:rFonts w:cs="Times New Roman"/>
        </w:rPr>
        <w:t>«Земля и воля» и ее раскол</w:t>
      </w:r>
      <w:r w:rsidRPr="00080B36">
        <w:rPr>
          <w:rStyle w:val="Italic"/>
          <w:rFonts w:cs="Times New Roman"/>
        </w:rPr>
        <w:t xml:space="preserve">. </w:t>
      </w:r>
      <w:r w:rsidRPr="00080B36">
        <w:rPr>
          <w:rFonts w:cs="Times New Roman"/>
        </w:rPr>
        <w:t>«Черный передел» и «Народная воля»</w:t>
      </w:r>
      <w:r w:rsidRPr="00080B36">
        <w:rPr>
          <w:rStyle w:val="Italic"/>
          <w:rFonts w:cs="Times New Roman"/>
        </w:rPr>
        <w:t>.</w:t>
      </w:r>
      <w:r w:rsidRPr="00080B36">
        <w:rPr>
          <w:rFonts w:cs="Times New Roman"/>
        </w:rPr>
        <w:t xml:space="preserve"> Политический терроризм. Распространение марксизма и формирование социал-демократии. Группа «Освобождение труда»</w:t>
      </w:r>
      <w:r w:rsidRPr="00080B36">
        <w:rPr>
          <w:rStyle w:val="Italic"/>
          <w:rFonts w:cs="Times New Roman"/>
        </w:rPr>
        <w:t xml:space="preserve">. </w:t>
      </w:r>
      <w:r w:rsidRPr="00080B36">
        <w:rPr>
          <w:rFonts w:cs="Times New Roman"/>
        </w:rPr>
        <w:t>«Союз борьбы за освобождение рабочего класса</w:t>
      </w:r>
      <w:r w:rsidRPr="00080B36">
        <w:rPr>
          <w:rStyle w:val="Italic"/>
          <w:rFonts w:cs="Times New Roman"/>
        </w:rPr>
        <w:t xml:space="preserve">». </w:t>
      </w:r>
      <w:r w:rsidRPr="00080B36">
        <w:rPr>
          <w:rFonts w:cs="Times New Roman"/>
        </w:rPr>
        <w:t>I съезд РСДРП</w:t>
      </w:r>
      <w:r w:rsidRPr="00080B36">
        <w:rPr>
          <w:rStyle w:val="Italic"/>
          <w:rFonts w:cs="Times New Roman"/>
        </w:rPr>
        <w:t xml:space="preserve">. </w:t>
      </w:r>
    </w:p>
    <w:p w14:paraId="68538F02" w14:textId="77777777" w:rsidR="00505795" w:rsidRPr="00080B36" w:rsidRDefault="00505795" w:rsidP="00505795">
      <w:pPr>
        <w:pStyle w:val="h3"/>
        <w:rPr>
          <w:rFonts w:cs="Times New Roman"/>
        </w:rPr>
      </w:pPr>
      <w:r w:rsidRPr="00080B36">
        <w:rPr>
          <w:rFonts w:cs="Times New Roman"/>
        </w:rPr>
        <w:t xml:space="preserve">Россия на пороге ХХ в. </w:t>
      </w:r>
      <w:r w:rsidRPr="00080B36">
        <w:rPr>
          <w:rStyle w:val="Book"/>
          <w:rFonts w:cs="Times New Roman"/>
          <w:b w:val="0"/>
          <w:bCs w:val="0"/>
        </w:rPr>
        <w:t>(9 ч)</w:t>
      </w:r>
    </w:p>
    <w:p w14:paraId="68A2386F" w14:textId="77777777" w:rsidR="00505795" w:rsidRPr="00080B36" w:rsidRDefault="00505795" w:rsidP="00505795">
      <w:pPr>
        <w:pStyle w:val="body"/>
        <w:rPr>
          <w:rStyle w:val="Italic"/>
          <w:rFonts w:cs="Times New Roman"/>
        </w:rPr>
      </w:pPr>
      <w:r w:rsidRPr="00080B36">
        <w:rPr>
          <w:rStyle w:val="BoldItalic"/>
        </w:rPr>
        <w:t>На пороге нового века</w:t>
      </w:r>
      <w:r w:rsidRPr="00080B36">
        <w:rPr>
          <w:rFonts w:cs="Times New Roman"/>
        </w:rPr>
        <w:t>: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w:t>
      </w:r>
      <w:r w:rsidRPr="00080B36">
        <w:rPr>
          <w:rStyle w:val="Italic"/>
          <w:rFonts w:cs="Times New Roman"/>
        </w:rPr>
        <w:t>.</w:t>
      </w:r>
      <w:r w:rsidRPr="00080B36">
        <w:rPr>
          <w:rFonts w:cs="Times New Roman"/>
        </w:rPr>
        <w:t xml:space="preserve"> Россия — мировой экспортер хлеба. Аграрный вопрос. Демография, социальная </w:t>
      </w:r>
      <w:r w:rsidRPr="00080B36">
        <w:rPr>
          <w:rFonts w:cs="Times New Roman"/>
        </w:rPr>
        <w:lastRenderedPageBreak/>
        <w:t>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w:t>
      </w:r>
      <w:r w:rsidRPr="00080B36">
        <w:rPr>
          <w:rStyle w:val="Italic"/>
          <w:rFonts w:cs="Times New Roman"/>
        </w:rPr>
        <w:t xml:space="preserve">. </w:t>
      </w:r>
      <w:r w:rsidRPr="00080B36">
        <w:rPr>
          <w:rFonts w:cs="Times New Roman"/>
        </w:rPr>
        <w:t>Церковь в условиях кризиса имперской идеологии</w:t>
      </w:r>
      <w:r w:rsidRPr="00080B36">
        <w:rPr>
          <w:rStyle w:val="Italic"/>
          <w:rFonts w:cs="Times New Roman"/>
        </w:rPr>
        <w:t xml:space="preserve">. </w:t>
      </w:r>
      <w:r w:rsidRPr="00080B36">
        <w:rPr>
          <w:rFonts w:cs="Times New Roman"/>
        </w:rPr>
        <w:t>Распространение светской этики и культуры</w:t>
      </w:r>
      <w:r w:rsidRPr="00080B36">
        <w:rPr>
          <w:rStyle w:val="Italic"/>
          <w:rFonts w:cs="Times New Roman"/>
        </w:rPr>
        <w:t xml:space="preserve">. </w:t>
      </w:r>
    </w:p>
    <w:p w14:paraId="325BEC11" w14:textId="77777777" w:rsidR="00505795" w:rsidRPr="00080B36" w:rsidRDefault="00505795" w:rsidP="00505795">
      <w:pPr>
        <w:pStyle w:val="body"/>
        <w:rPr>
          <w:rFonts w:cs="Times New Roman"/>
        </w:rPr>
      </w:pPr>
      <w:r w:rsidRPr="00080B36">
        <w:rPr>
          <w:rFonts w:cs="Times New Roman"/>
        </w:rPr>
        <w:t xml:space="preserve">Имперский центр и регионы. Национальная политика, этнические элиты и национально-культурные движения. </w:t>
      </w:r>
    </w:p>
    <w:p w14:paraId="0B7C17AE" w14:textId="77777777" w:rsidR="00505795" w:rsidRPr="00080B36" w:rsidRDefault="00505795" w:rsidP="00505795">
      <w:pPr>
        <w:pStyle w:val="body"/>
        <w:rPr>
          <w:rFonts w:cs="Times New Roman"/>
        </w:rPr>
      </w:pPr>
      <w:r w:rsidRPr="00080B36">
        <w:rPr>
          <w:rStyle w:val="BoldItalic"/>
        </w:rPr>
        <w:t>Россия в системе международных отношений.</w:t>
      </w:r>
      <w:r w:rsidRPr="00080B36">
        <w:rPr>
          <w:rFonts w:cs="Times New Roman"/>
        </w:rPr>
        <w:t xml:space="preserve"> Политика на Дальнем Востоке. Русско-японская война 1904—1905 гг. Оборона Порт-Артура. Цусимское сражение. </w:t>
      </w:r>
    </w:p>
    <w:p w14:paraId="32A516F9" w14:textId="77777777" w:rsidR="00505795" w:rsidRPr="00080B36" w:rsidRDefault="00505795" w:rsidP="00505795">
      <w:pPr>
        <w:pStyle w:val="body"/>
        <w:rPr>
          <w:rFonts w:cs="Times New Roman"/>
        </w:rPr>
      </w:pPr>
      <w:r w:rsidRPr="00080B36">
        <w:rPr>
          <w:rStyle w:val="BoldItalic"/>
        </w:rPr>
        <w:t xml:space="preserve">Первая российская революция 1905—1907 гг. Начало парламентаризма в России. </w:t>
      </w:r>
      <w:r w:rsidRPr="00080B36">
        <w:rPr>
          <w:rFonts w:cs="Times New Roman"/>
        </w:rPr>
        <w:t>Николай II и его окружение. Деятельность В. К. Плеве на посту министра внутренних дел. Оппозиционное либеральное движение. «Союз освобождения»</w:t>
      </w:r>
      <w:r w:rsidRPr="00080B36">
        <w:rPr>
          <w:rStyle w:val="Italic"/>
          <w:rFonts w:cs="Times New Roman"/>
        </w:rPr>
        <w:t xml:space="preserve">. </w:t>
      </w:r>
      <w:r w:rsidRPr="00080B36">
        <w:rPr>
          <w:rFonts w:cs="Times New Roman"/>
        </w:rPr>
        <w:t>Банкетная кампания</w:t>
      </w:r>
      <w:r w:rsidRPr="00080B36">
        <w:rPr>
          <w:rStyle w:val="Italic"/>
          <w:rFonts w:cs="Times New Roman"/>
        </w:rPr>
        <w:t xml:space="preserve">. </w:t>
      </w:r>
    </w:p>
    <w:p w14:paraId="026F211B" w14:textId="77777777" w:rsidR="00505795" w:rsidRPr="00080B36" w:rsidRDefault="00505795" w:rsidP="00505795">
      <w:pPr>
        <w:pStyle w:val="body"/>
        <w:rPr>
          <w:rStyle w:val="Italic"/>
          <w:rFonts w:cs="Times New Roman"/>
        </w:rPr>
      </w:pPr>
      <w:r w:rsidRPr="00080B36">
        <w:rPr>
          <w:rFonts w:cs="Times New Roman"/>
        </w:rPr>
        <w:t>Предпосылки Первой российской революции. Формы социальных протестов. Деятельность профессиональных революционеров. Политический терроризм.</w:t>
      </w:r>
    </w:p>
    <w:p w14:paraId="7C55C9B1" w14:textId="77777777" w:rsidR="00505795" w:rsidRPr="00080B36" w:rsidRDefault="00505795" w:rsidP="00505795">
      <w:pPr>
        <w:pStyle w:val="body"/>
        <w:rPr>
          <w:rFonts w:cs="Times New Roman"/>
        </w:rPr>
      </w:pPr>
      <w:r w:rsidRPr="00080B36">
        <w:rPr>
          <w:rFonts w:cs="Times New Roman"/>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w:t>
      </w:r>
      <w:r w:rsidRPr="00080B36">
        <w:rPr>
          <w:rStyle w:val="Italic"/>
          <w:rFonts w:cs="Times New Roman"/>
        </w:rPr>
        <w:t>.</w:t>
      </w:r>
      <w:r w:rsidRPr="00080B36">
        <w:rPr>
          <w:rFonts w:cs="Times New Roman"/>
        </w:rPr>
        <w:t xml:space="preserve">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14:paraId="0227970C" w14:textId="77777777" w:rsidR="00505795" w:rsidRPr="00080B36" w:rsidRDefault="00505795" w:rsidP="00505795">
      <w:pPr>
        <w:pStyle w:val="body"/>
        <w:rPr>
          <w:rFonts w:cs="Times New Roman"/>
        </w:rPr>
      </w:pPr>
      <w:r w:rsidRPr="00080B36">
        <w:rPr>
          <w:rFonts w:cs="Times New Roman"/>
        </w:rPr>
        <w:t>Избирательный закон 11 декабря 1905 г.Избирательная кампания в I Государственную думу</w:t>
      </w:r>
      <w:r w:rsidRPr="00080B36">
        <w:rPr>
          <w:rStyle w:val="Italic"/>
          <w:rFonts w:cs="Times New Roman"/>
        </w:rPr>
        <w:t xml:space="preserve">. </w:t>
      </w:r>
      <w:r w:rsidRPr="00080B36">
        <w:rPr>
          <w:rFonts w:cs="Times New Roman"/>
        </w:rPr>
        <w:t xml:space="preserve">Основные государственные законы 23 апреля 1906 г. Деятельность I и II Государственной думы: итоги и уроки. </w:t>
      </w:r>
    </w:p>
    <w:p w14:paraId="43DA689F" w14:textId="77777777" w:rsidR="00505795" w:rsidRPr="00080B36" w:rsidRDefault="00505795" w:rsidP="00505795">
      <w:pPr>
        <w:pStyle w:val="body"/>
        <w:rPr>
          <w:rFonts w:cs="Times New Roman"/>
        </w:rPr>
      </w:pPr>
      <w:r w:rsidRPr="00080B36">
        <w:rPr>
          <w:rStyle w:val="BoldItalic"/>
        </w:rPr>
        <w:t xml:space="preserve">Общество и власть после революции. </w:t>
      </w:r>
      <w:r w:rsidRPr="00080B36">
        <w:rPr>
          <w:rFonts w:cs="Times New Roman"/>
        </w:rPr>
        <w:t xml:space="preserve">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p>
    <w:p w14:paraId="2CEC7D9F" w14:textId="77777777" w:rsidR="00505795" w:rsidRPr="00080B36" w:rsidRDefault="00505795" w:rsidP="00505795">
      <w:pPr>
        <w:pStyle w:val="body"/>
        <w:rPr>
          <w:rFonts w:cs="Times New Roman"/>
        </w:rPr>
      </w:pPr>
      <w:r w:rsidRPr="00080B36">
        <w:rPr>
          <w:rFonts w:cs="Times New Roman"/>
        </w:rPr>
        <w:t xml:space="preserve">Обострение международной обстановки. Блоковая система и участие в ней России. Россия в преддверии мировой катастрофы. </w:t>
      </w:r>
    </w:p>
    <w:p w14:paraId="079C0FC9" w14:textId="77777777" w:rsidR="00505795" w:rsidRPr="00080B36" w:rsidRDefault="00505795" w:rsidP="00505795">
      <w:pPr>
        <w:pStyle w:val="body"/>
        <w:rPr>
          <w:rFonts w:cs="Times New Roman"/>
        </w:rPr>
      </w:pPr>
      <w:r w:rsidRPr="00080B36">
        <w:rPr>
          <w:rStyle w:val="BoldItalic"/>
        </w:rPr>
        <w:t xml:space="preserve">Серебряный век российской культуры. </w:t>
      </w:r>
      <w:r w:rsidRPr="00080B36">
        <w:rPr>
          <w:rFonts w:cs="Times New Roman"/>
        </w:rPr>
        <w:t xml:space="preserve">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14:paraId="09164F64" w14:textId="77777777" w:rsidR="00505795" w:rsidRPr="00080B36" w:rsidRDefault="00505795" w:rsidP="00505795">
      <w:pPr>
        <w:pStyle w:val="body"/>
        <w:rPr>
          <w:rFonts w:cs="Times New Roman"/>
        </w:rPr>
      </w:pPr>
      <w:r w:rsidRPr="00080B36">
        <w:rPr>
          <w:rFonts w:cs="Times New Roman"/>
        </w:rPr>
        <w:t xml:space="preserve">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 </w:t>
      </w:r>
    </w:p>
    <w:p w14:paraId="37F059BD" w14:textId="77777777" w:rsidR="00505795" w:rsidRPr="00080B36" w:rsidRDefault="00505795" w:rsidP="00505795">
      <w:pPr>
        <w:pStyle w:val="body"/>
        <w:rPr>
          <w:rFonts w:cs="Times New Roman"/>
        </w:rPr>
      </w:pPr>
      <w:r w:rsidRPr="00080B36">
        <w:rPr>
          <w:rStyle w:val="BoldItalic"/>
        </w:rPr>
        <w:t xml:space="preserve">Наш край </w:t>
      </w:r>
      <w:r w:rsidRPr="00080B36">
        <w:rPr>
          <w:rFonts w:cs="Times New Roman"/>
        </w:rPr>
        <w:t xml:space="preserve">в XIX — начале ХХ в. </w:t>
      </w:r>
    </w:p>
    <w:p w14:paraId="1AAF7A29" w14:textId="77777777" w:rsidR="00505795" w:rsidRPr="00080B36" w:rsidRDefault="00505795" w:rsidP="00505795">
      <w:pPr>
        <w:pStyle w:val="body"/>
        <w:rPr>
          <w:rFonts w:cs="Times New Roman"/>
        </w:rPr>
      </w:pPr>
      <w:r w:rsidRPr="00080B36">
        <w:rPr>
          <w:rStyle w:val="Bold"/>
        </w:rPr>
        <w:t>Обобщение</w:t>
      </w:r>
      <w:r w:rsidRPr="00080B36">
        <w:rPr>
          <w:rFonts w:cs="Times New Roman"/>
        </w:rPr>
        <w:t xml:space="preserve"> (1 ч) </w:t>
      </w:r>
    </w:p>
    <w:p w14:paraId="2AF76F92" w14:textId="19B8372E" w:rsidR="00080B36" w:rsidRPr="00080B36" w:rsidRDefault="00080B36" w:rsidP="00080B36">
      <w:pPr>
        <w:pStyle w:val="10"/>
        <w:spacing w:after="240"/>
        <w:rPr>
          <w:rFonts w:cs="Times New Roman"/>
          <w:b w:val="0"/>
          <w:bCs/>
        </w:rPr>
      </w:pPr>
      <w:r w:rsidRPr="00080B36">
        <w:rPr>
          <w:rFonts w:cs="Times New Roman"/>
          <w:b w:val="0"/>
          <w:bCs/>
        </w:rPr>
        <w:t>2.1.4.1.</w:t>
      </w:r>
      <w:r w:rsidRPr="00080B36">
        <w:rPr>
          <w:rStyle w:val="ab"/>
          <w:b w:val="0"/>
          <w:bCs/>
        </w:rPr>
        <w:t xml:space="preserve"> </w:t>
      </w:r>
      <w:r w:rsidRPr="00080B36">
        <w:rPr>
          <w:rStyle w:val="11"/>
          <w:rFonts w:cs="Times New Roman"/>
          <w:b/>
          <w:bCs/>
        </w:rPr>
        <w:t>«История нашего края</w:t>
      </w:r>
      <w:r w:rsidRPr="00080B36">
        <w:rPr>
          <w:rFonts w:cs="Times New Roman"/>
          <w:b w:val="0"/>
          <w:bCs/>
        </w:rPr>
        <w:t>»</w:t>
      </w:r>
    </w:p>
    <w:p w14:paraId="717FF274" w14:textId="77777777" w:rsidR="00080B36" w:rsidRPr="00080B36" w:rsidRDefault="00080B36" w:rsidP="00080B36">
      <w:pPr>
        <w:pStyle w:val="20"/>
        <w:spacing w:before="0" w:after="0"/>
        <w:rPr>
          <w:rFonts w:cs="Times New Roman"/>
          <w:sz w:val="20"/>
          <w:szCs w:val="20"/>
        </w:rPr>
      </w:pPr>
      <w:bookmarkStart w:id="16" w:name="_Toc205461849"/>
      <w:bookmarkStart w:id="17" w:name="_Toc205496124"/>
      <w:r w:rsidRPr="00080B36">
        <w:rPr>
          <w:rFonts w:cs="Times New Roman"/>
          <w:bCs/>
          <w:sz w:val="20"/>
          <w:szCs w:val="20"/>
        </w:rPr>
        <w:t>5 КЛАСС</w:t>
      </w:r>
      <w:bookmarkEnd w:id="16"/>
      <w:bookmarkEnd w:id="17"/>
    </w:p>
    <w:p w14:paraId="548531BE" w14:textId="77777777" w:rsidR="00080B36" w:rsidRPr="00080B36" w:rsidRDefault="00080B36" w:rsidP="00080B36">
      <w:pPr>
        <w:spacing w:after="0" w:line="240" w:lineRule="auto"/>
        <w:ind w:left="708"/>
        <w:contextualSpacing/>
        <w:jc w:val="center"/>
        <w:rPr>
          <w:rFonts w:cs="Times New Roman"/>
          <w:b/>
          <w:szCs w:val="20"/>
        </w:rPr>
      </w:pPr>
    </w:p>
    <w:p w14:paraId="14D22B8E" w14:textId="77777777" w:rsidR="00080B36" w:rsidRPr="00080B36" w:rsidRDefault="00080B36" w:rsidP="00080B36">
      <w:pPr>
        <w:spacing w:after="0" w:line="240" w:lineRule="auto"/>
        <w:jc w:val="center"/>
        <w:rPr>
          <w:rFonts w:cs="Times New Roman"/>
          <w:b/>
          <w:szCs w:val="20"/>
        </w:rPr>
      </w:pPr>
      <w:r w:rsidRPr="00080B36">
        <w:rPr>
          <w:rFonts w:cs="Times New Roman"/>
          <w:b/>
          <w:szCs w:val="20"/>
        </w:rPr>
        <w:t xml:space="preserve">КРЫМ С ДРЕВНЕЙШИХ ВРЕМЁН ДО КОНЦА </w:t>
      </w:r>
      <w:r w:rsidRPr="00080B36">
        <w:rPr>
          <w:rFonts w:cs="Times New Roman"/>
          <w:b/>
          <w:szCs w:val="20"/>
          <w:lang w:val="en-US"/>
        </w:rPr>
        <w:t>XIII</w:t>
      </w:r>
      <w:r w:rsidRPr="00080B36">
        <w:rPr>
          <w:rFonts w:cs="Times New Roman"/>
          <w:b/>
          <w:szCs w:val="20"/>
        </w:rPr>
        <w:t xml:space="preserve"> В. 34 часа</w:t>
      </w:r>
    </w:p>
    <w:p w14:paraId="5DDD9EC8" w14:textId="77777777" w:rsidR="00080B36" w:rsidRPr="00080B36" w:rsidRDefault="00080B36" w:rsidP="00080B36">
      <w:pPr>
        <w:spacing w:after="0" w:line="240" w:lineRule="auto"/>
        <w:jc w:val="center"/>
        <w:rPr>
          <w:rFonts w:cs="Times New Roman"/>
          <w:b/>
          <w:szCs w:val="20"/>
        </w:rPr>
      </w:pPr>
    </w:p>
    <w:p w14:paraId="1A214157"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Введение.</w:t>
      </w:r>
      <w:r w:rsidRPr="00080B36">
        <w:rPr>
          <w:rFonts w:cs="Times New Roman"/>
          <w:bCs/>
          <w:szCs w:val="20"/>
        </w:rPr>
        <w:t xml:space="preserve"> </w:t>
      </w:r>
      <w:r w:rsidRPr="00080B36">
        <w:rPr>
          <w:rFonts w:cs="Times New Roman"/>
          <w:b/>
          <w:szCs w:val="20"/>
        </w:rPr>
        <w:t>1 час.</w:t>
      </w:r>
      <w:r w:rsidRPr="00080B36">
        <w:rPr>
          <w:rFonts w:cs="Times New Roman"/>
          <w:bCs/>
          <w:szCs w:val="20"/>
        </w:rPr>
        <w:t xml:space="preserve"> Зачем изучать курс «История нашего края». Россия – единая страна. Русский мир. Общая история, сходство культурных традиций, единые духовно-нравственные ценности народов России и народов нашего края.</w:t>
      </w:r>
    </w:p>
    <w:p w14:paraId="08D4628D" w14:textId="77777777" w:rsidR="00080B36" w:rsidRPr="00080B36" w:rsidRDefault="00080B36" w:rsidP="00080B36">
      <w:pPr>
        <w:spacing w:after="0" w:line="240" w:lineRule="auto"/>
        <w:ind w:firstLine="709"/>
        <w:jc w:val="both"/>
        <w:rPr>
          <w:rFonts w:cs="Times New Roman"/>
          <w:b/>
          <w:szCs w:val="20"/>
        </w:rPr>
      </w:pPr>
      <w:r w:rsidRPr="00080B36">
        <w:rPr>
          <w:rFonts w:cs="Times New Roman"/>
          <w:bCs/>
          <w:szCs w:val="20"/>
        </w:rPr>
        <w:t>Гражданское единство. Родина и Отечество. Традиционные ценности. Традиционная семья. Всеобщий характер морали и нравственности. Русский язык и единое языковое пространство. Риски и угрозы духовно-нравственной культуре народов России. Что такое история и почему она важна. История семьи – часть истории народа, государства, человечества. Сохранение исторической памяти, недопустимость ее фальсификации. Преемственность поколений.</w:t>
      </w:r>
    </w:p>
    <w:p w14:paraId="56D57AB0" w14:textId="77777777" w:rsidR="00080B36" w:rsidRPr="00080B36" w:rsidRDefault="00080B36" w:rsidP="00080B36">
      <w:pPr>
        <w:spacing w:after="0" w:line="240" w:lineRule="auto"/>
        <w:jc w:val="center"/>
        <w:rPr>
          <w:rFonts w:cs="Times New Roman"/>
          <w:b/>
          <w:szCs w:val="20"/>
        </w:rPr>
      </w:pPr>
    </w:p>
    <w:p w14:paraId="56D08602" w14:textId="77777777" w:rsidR="00080B36" w:rsidRPr="00080B36" w:rsidRDefault="00080B36" w:rsidP="00080B36">
      <w:pPr>
        <w:spacing w:after="0" w:line="240" w:lineRule="auto"/>
        <w:jc w:val="center"/>
        <w:rPr>
          <w:rFonts w:cs="Times New Roman"/>
          <w:b/>
          <w:szCs w:val="20"/>
        </w:rPr>
      </w:pPr>
      <w:r w:rsidRPr="00080B36">
        <w:rPr>
          <w:rFonts w:cs="Times New Roman"/>
          <w:b/>
          <w:szCs w:val="20"/>
        </w:rPr>
        <w:t>Раздел I. Россия – наш общий дом. 5 часов</w:t>
      </w:r>
    </w:p>
    <w:p w14:paraId="18B1CCED" w14:textId="77777777" w:rsidR="00080B36" w:rsidRPr="00080B36" w:rsidRDefault="00080B36" w:rsidP="00080B36">
      <w:pPr>
        <w:spacing w:after="0" w:line="240" w:lineRule="auto"/>
        <w:jc w:val="center"/>
        <w:rPr>
          <w:rFonts w:cs="Times New Roman"/>
          <w:b/>
          <w:szCs w:val="20"/>
        </w:rPr>
      </w:pPr>
      <w:r w:rsidRPr="00080B36">
        <w:rPr>
          <w:rFonts w:cs="Times New Roman"/>
          <w:b/>
          <w:szCs w:val="20"/>
        </w:rPr>
        <w:t>Тема 1.1. С чего начинается Родина (Россия как единое историческое и культурное пространство). 5 часов</w:t>
      </w:r>
    </w:p>
    <w:p w14:paraId="780F5D89"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Наш дом – Россия.</w:t>
      </w:r>
      <w:r w:rsidRPr="00080B36">
        <w:rPr>
          <w:rFonts w:cs="Times New Roman"/>
          <w:bCs/>
          <w:szCs w:val="20"/>
        </w:rPr>
        <w:t xml:space="preserve"> Россия – многонациональное государство. Россияне –многонациональный народ Российской Федерации. Россия – наш общий дом. Дружба народов. Регионы России: культурное многообразие. Исторические и социальные причины культурного разнообразия. Уникальность каждого региона России. Малая родина – часть Отечества. Общая история, сходство культурных традиций.</w:t>
      </w:r>
    </w:p>
    <w:p w14:paraId="00844EE1"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Наш край на карте России. Географическое положение Крыма. Природа, животный мир Крыма. Памятники природы. Периодизация истории Крыма.</w:t>
      </w:r>
    </w:p>
    <w:p w14:paraId="6ED2B5D3"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Население Крыма: история и современность. Экономическое и культурное развитие современного Крыма как части России.</w:t>
      </w:r>
    </w:p>
    <w:p w14:paraId="24964050"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 xml:space="preserve">Язык и история. </w:t>
      </w:r>
      <w:r w:rsidRPr="00080B36">
        <w:rPr>
          <w:rFonts w:cs="Times New Roman"/>
          <w:bCs/>
          <w:szCs w:val="20"/>
        </w:rPr>
        <w:t xml:space="preserve">Что такое язык. Как в языке народа отражается его история. Язык как инструмент культуры. Важность коммуникации между людьми. Русский язык – основа российского государства и культуры. Как складывался </w:t>
      </w:r>
      <w:r w:rsidRPr="00080B36">
        <w:rPr>
          <w:rFonts w:cs="Times New Roman"/>
          <w:bCs/>
          <w:szCs w:val="20"/>
        </w:rPr>
        <w:lastRenderedPageBreak/>
        <w:t xml:space="preserve">русский язык: вклад народов России в его развитие. Русский язык как горсударствообразующий язык и язык межнационального общения. Важность русского языка для всех народов России. </w:t>
      </w:r>
    </w:p>
    <w:p w14:paraId="332E0837"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Культурное пространство России. Материальная культура</w:t>
      </w:r>
      <w:r w:rsidRPr="00080B36">
        <w:rPr>
          <w:rFonts w:cs="Times New Roman"/>
          <w:bCs/>
          <w:szCs w:val="20"/>
        </w:rPr>
        <w:t>. Что такое культура. Культура и природа. Роль культуры в жизни общества. Многообразие культур России, причины многообразия культур. Единство культурного пространства России. Культура как память.</w:t>
      </w:r>
    </w:p>
    <w:p w14:paraId="07FE06F1"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 xml:space="preserve">Что такое материальная культура: архитектура, одежда, пища, транспорт, техника. Связь материальной культуры и духовно-нравственных ценностей общества. Памятники культуры: исторические, художественные, архитектурные. Памятники архитектуры, в том числе Крыма, в культуре народов России. Музеи. Храмы. Дворцы. Исторические здания как свидетели истории. Архитектура и духовно-нравственные ценности народов России. </w:t>
      </w:r>
    </w:p>
    <w:p w14:paraId="375D00AD" w14:textId="77777777" w:rsidR="00080B36" w:rsidRPr="00080B36" w:rsidRDefault="00080B36" w:rsidP="00080B36">
      <w:pPr>
        <w:spacing w:after="0" w:line="240" w:lineRule="auto"/>
        <w:ind w:firstLine="709"/>
        <w:jc w:val="both"/>
        <w:rPr>
          <w:rFonts w:cs="Times New Roman"/>
          <w:b/>
          <w:szCs w:val="20"/>
        </w:rPr>
      </w:pPr>
      <w:r w:rsidRPr="00080B36">
        <w:rPr>
          <w:rFonts w:cs="Times New Roman"/>
          <w:b/>
          <w:szCs w:val="20"/>
        </w:rPr>
        <w:t xml:space="preserve">Духовная культура и духовно-нравственные ценности российского народа. Религия и культура. </w:t>
      </w:r>
      <w:r w:rsidRPr="00080B36">
        <w:rPr>
          <w:rFonts w:cs="Times New Roman"/>
          <w:bCs/>
          <w:szCs w:val="20"/>
        </w:rPr>
        <w:t>Мораль, нравственность, ценности. Духовная культура как реализация ценностей. Духовно-нравственные ценности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14:paraId="05EFBE60"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Культура и религия. Роль религии в жизни общества и человека. Значение православия в формировании российской государственности и культуры. Единство ценностей в религиях России. Основные религии народов Крыма: православие, ислам, иудаизм.</w:t>
      </w:r>
    </w:p>
    <w:p w14:paraId="59670DF7"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Многообразие и традиции культурных укладов народов Российской Федерации. Ценность многообразия культурных укладов и традиций народов Российской Федерации, в том числе народов Крыма. Вклад представителей Крыма в формирование цивилизационного наследия России.</w:t>
      </w:r>
    </w:p>
    <w:p w14:paraId="618F9332" w14:textId="77777777" w:rsidR="00080B36" w:rsidRPr="00080B36" w:rsidRDefault="00080B36" w:rsidP="00080B36">
      <w:pPr>
        <w:spacing w:after="0" w:line="240" w:lineRule="auto"/>
        <w:ind w:firstLine="709"/>
        <w:jc w:val="both"/>
        <w:rPr>
          <w:rFonts w:cs="Times New Roman"/>
          <w:b/>
          <w:szCs w:val="20"/>
        </w:rPr>
      </w:pPr>
      <w:r w:rsidRPr="00080B36">
        <w:rPr>
          <w:rFonts w:cs="Times New Roman"/>
          <w:b/>
          <w:szCs w:val="20"/>
        </w:rPr>
        <w:t xml:space="preserve">Родина начинается с семьи. </w:t>
      </w:r>
      <w:r w:rsidRPr="00080B36">
        <w:rPr>
          <w:rFonts w:cs="Times New Roman"/>
          <w:bCs/>
          <w:szCs w:val="20"/>
        </w:rPr>
        <w:t>Семья – базовый элемент общества. Семейные ценности, традиции и культура. Помощь сиротам как духовно-нравственный долг человека.</w:t>
      </w:r>
    </w:p>
    <w:p w14:paraId="5C0ED687"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История семьи как часть истории народа, государства, человечества. Взаимосвязь Родины, Отечества–России и семьи. Семейные традиции народов России и народов Крыма. Межнациональные семьи. Семейное воспитание. Моя семья.</w:t>
      </w:r>
    </w:p>
    <w:p w14:paraId="4048F26D" w14:textId="77777777" w:rsidR="00080B36" w:rsidRPr="00080B36" w:rsidRDefault="00080B36" w:rsidP="00080B36">
      <w:pPr>
        <w:spacing w:after="0" w:line="240" w:lineRule="auto"/>
        <w:jc w:val="center"/>
        <w:rPr>
          <w:rFonts w:cs="Times New Roman"/>
          <w:b/>
          <w:szCs w:val="20"/>
        </w:rPr>
      </w:pPr>
    </w:p>
    <w:p w14:paraId="49892354" w14:textId="77777777" w:rsidR="00080B36" w:rsidRPr="00080B36" w:rsidRDefault="00080B36" w:rsidP="00080B36">
      <w:pPr>
        <w:spacing w:after="0" w:line="240" w:lineRule="auto"/>
        <w:jc w:val="center"/>
        <w:rPr>
          <w:rFonts w:cs="Times New Roman"/>
          <w:b/>
          <w:szCs w:val="20"/>
        </w:rPr>
      </w:pPr>
      <w:r w:rsidRPr="00080B36">
        <w:rPr>
          <w:rFonts w:cs="Times New Roman"/>
          <w:b/>
          <w:szCs w:val="20"/>
        </w:rPr>
        <w:t>Раздел II. Крым в древности. 17 часов</w:t>
      </w:r>
    </w:p>
    <w:p w14:paraId="2D1D1E4A" w14:textId="77777777" w:rsidR="00080B36" w:rsidRPr="00080B36" w:rsidRDefault="00080B36" w:rsidP="00080B36">
      <w:pPr>
        <w:spacing w:after="0" w:line="240" w:lineRule="auto"/>
        <w:jc w:val="center"/>
        <w:rPr>
          <w:rFonts w:cs="Times New Roman"/>
          <w:b/>
          <w:szCs w:val="20"/>
        </w:rPr>
      </w:pPr>
      <w:r w:rsidRPr="00080B36">
        <w:rPr>
          <w:rFonts w:cs="Times New Roman"/>
          <w:b/>
          <w:szCs w:val="20"/>
        </w:rPr>
        <w:t>Тема 2.1. Древнейшая история Крыма. 3 часа</w:t>
      </w:r>
    </w:p>
    <w:p w14:paraId="511FCF61"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Каменный век в Крыму</w:t>
      </w:r>
      <w:r w:rsidRPr="00080B36">
        <w:rPr>
          <w:rFonts w:cs="Times New Roman"/>
          <w:bCs/>
          <w:szCs w:val="20"/>
        </w:rPr>
        <w:t>. Понятие первобытность (каменный век, бронзовый век). Жизнь людей в древнейшие времена на территории Крыма. Природа. Животный мир. Ледниковый период. Эпоха мустье (150–35 тысяч лет назад). Неандерталец. Стоянки неандертальцев в Крыму. Киик-Коба (верховье р. Зуя, правый берег). Чокурча (г. Симферополь). Волчий Грот (Симферопольский район, с. Мазанка). Шайтан-Коба (Бахчисарайский район, с. Скалистое). Староселье (г. Бахчисарай). Пролом (Белогорский район, с. Васильевка). Красная балка, Ак-Кая I.</w:t>
      </w:r>
    </w:p>
    <w:p w14:paraId="4C63958D"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Орудия труда. Занятия. Жилища. Появление человека современного типа (Homo sapiens) в эпоху позднего палеолита. Организация общества. Род.</w:t>
      </w:r>
    </w:p>
    <w:p w14:paraId="236D2FD8"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Изменение природно-климатических условий. Изобретение лука и стрел. Стоянки людей периода мезолита в Крыму (10–8 тысяч лет назад). Шан-Коба, Фатьма-Коба, Мурзак-Коба (Байдарская долина).</w:t>
      </w:r>
    </w:p>
    <w:p w14:paraId="2ED14158"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Неолитическая революция (переход от присваивающего к производящему хозяйству). Зачатки земледелия и скотоводства в Крыму. Новые приемы обработки камня (сверление, шлифовка, заточка). Ремесло. Керамика.</w:t>
      </w:r>
    </w:p>
    <w:p w14:paraId="2CC49893"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Неолитические памятники Крыма. Таш-Аир (Юго-Западный Крым, близ г. Бахчисарай), Беш-Текне (яйла Ай-Петри), Фронтовое (Ленинский район, с. Фронтовое).</w:t>
      </w:r>
    </w:p>
    <w:p w14:paraId="0D1DFD72"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Открытие пещеры «Таврида» (п. Зуя, Белогорский район) при строительстве трассы «Таврида» в 2018 году.</w:t>
      </w:r>
    </w:p>
    <w:p w14:paraId="5290C12D"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Бронзовый век в Крыму</w:t>
      </w:r>
      <w:r w:rsidRPr="00080B36">
        <w:rPr>
          <w:rFonts w:cs="Times New Roman"/>
          <w:bCs/>
          <w:szCs w:val="20"/>
        </w:rPr>
        <w:t>. Изобретение металла. Распространение металлических орудий труда из меди и бронзы. Новый способ ведения хозяйства. Появление кочевого скотоводства. Курганы. Понятие археологической культуры. Ямная культура в Северном Причерноморье и в Крыму, Кеми-Обинская культура (вторая половина III–начало II тысячелетия до н.э.). Погребальные сооружения, погребальный инвентарь.</w:t>
      </w:r>
    </w:p>
    <w:p w14:paraId="164FAF1F"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Катакомбная культура (первая половина II тысячелетия до н.э.).</w:t>
      </w:r>
    </w:p>
    <w:p w14:paraId="09FDEE97"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Срубная, сабатиновская, белозерская культуры (XV–IX века до н.э.). Развитие хозяйства.</w:t>
      </w:r>
    </w:p>
    <w:p w14:paraId="6DB6BE6A"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Поселения людей бронзового века в Крыму на полуострове Тарханкут, Керченском полуострове, в Коктебеле.</w:t>
      </w:r>
    </w:p>
    <w:p w14:paraId="16B3E51E" w14:textId="77777777" w:rsidR="00080B36" w:rsidRPr="00080B36" w:rsidRDefault="00080B36" w:rsidP="00080B36">
      <w:pPr>
        <w:spacing w:after="0" w:line="240" w:lineRule="auto"/>
        <w:jc w:val="both"/>
        <w:rPr>
          <w:rFonts w:cs="Times New Roman"/>
          <w:bCs/>
          <w:szCs w:val="20"/>
        </w:rPr>
      </w:pPr>
    </w:p>
    <w:p w14:paraId="0E696613" w14:textId="77777777" w:rsidR="00080B36" w:rsidRPr="00080B36" w:rsidRDefault="00080B36" w:rsidP="00080B36">
      <w:pPr>
        <w:spacing w:after="0" w:line="240" w:lineRule="auto"/>
        <w:jc w:val="center"/>
        <w:rPr>
          <w:rFonts w:cs="Times New Roman"/>
          <w:b/>
          <w:szCs w:val="20"/>
        </w:rPr>
      </w:pPr>
      <w:r w:rsidRPr="00080B36">
        <w:rPr>
          <w:rFonts w:cs="Times New Roman"/>
          <w:b/>
          <w:szCs w:val="20"/>
        </w:rPr>
        <w:t>Тема 2.2. Народы Крыма в раннем железном веке. 7 часов</w:t>
      </w:r>
    </w:p>
    <w:p w14:paraId="7C7DA6E3"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Киммерийцы (IX–VII вв. до н.э.)</w:t>
      </w:r>
      <w:r w:rsidRPr="00080B36">
        <w:rPr>
          <w:rFonts w:cs="Times New Roman"/>
          <w:bCs/>
          <w:szCs w:val="20"/>
        </w:rPr>
        <w:t>. Древнейшие сведения о киммерийцах. Гомер, Геродот. Территория расселения. Занятия, быт, культура. Курганы киммерийцев в Крыму (с. Целинное Джанкойский район; с. Зольное близ г. Симферополя).</w:t>
      </w:r>
    </w:p>
    <w:p w14:paraId="7B78574F"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Тавры (VIII–III вв. до н.э.)</w:t>
      </w:r>
      <w:r w:rsidRPr="00080B36">
        <w:rPr>
          <w:rFonts w:cs="Times New Roman"/>
          <w:bCs/>
          <w:szCs w:val="20"/>
        </w:rPr>
        <w:t>. Древнейшие известия о таврах. Территория расселения. Занятия и быт. Религиозные представления. Культура. Кизил-кобинская археологическая культура и тавры. Поселения Кизил-кобинское (близ пещеры Кизил-коба), Балаклавское, Инкерманское, Ашлама-Дере (близ г. Бахчисарай), Уч-Баш (близ г. Симферополя), Симферопольское, Шпиль (Симферопольский район, с. Дружное). Взаимоотношения тавров с греческими полисами в Крыму.</w:t>
      </w:r>
    </w:p>
    <w:p w14:paraId="52BA73D9"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Скифы (VII–III вв. до н.э.)</w:t>
      </w:r>
      <w:r w:rsidRPr="00080B36">
        <w:rPr>
          <w:rFonts w:cs="Times New Roman"/>
          <w:bCs/>
          <w:szCs w:val="20"/>
        </w:rPr>
        <w:t>. Происхождение. Геродот о скифах. Легенда «Геракл и скифы». Племена скифов (царские, эллинские, ализоны, пахари, земледельцы, кочевники). Территория расселения. Язык. Занятия. Общественный строй. Повседневная жизнь, обычаи. Материальная культура. Религиозные верования. Анахарсис. Скифские курганы. Куль-Оба. Историческое значение археологических находок кургана Куль-Оба.</w:t>
      </w:r>
    </w:p>
    <w:p w14:paraId="55FB394D"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lastRenderedPageBreak/>
        <w:t>Внешняя политика Скифии.</w:t>
      </w:r>
      <w:r w:rsidRPr="00080B36">
        <w:rPr>
          <w:rFonts w:cs="Times New Roman"/>
          <w:bCs/>
          <w:szCs w:val="20"/>
        </w:rPr>
        <w:t xml:space="preserve"> Военные походы скифов в Закавказье и Переднюю Азию. «Скифский поход» персидского царя Дария I (около 513 г. до н.э.). Легенда «Война Дария I со скифами». Расцвет Скифии в IV в. до н.э. Скифский царь Атей. Взаимоотношения с греческими полисами в Крыму и Северном Причерноморье.</w:t>
      </w:r>
    </w:p>
    <w:p w14:paraId="21D22746"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Поздне-скифское царство (Малая Скифия) (III в. до н.э.–III в. н.э.).</w:t>
      </w:r>
      <w:r w:rsidRPr="00080B36">
        <w:rPr>
          <w:rFonts w:cs="Times New Roman"/>
          <w:bCs/>
          <w:szCs w:val="20"/>
        </w:rPr>
        <w:t xml:space="preserve"> Поселения поздне-скифского периода в Крыму. Усть-Альминское (Бахчисарайский район, с. Песчаное), Кермен-Кыр (Симферопольский район, с. Мирное), Булганакское (Симферопольский район, с. Пожарское). Неаполь Скифский (г. Симферополь) – столица поздне-скифского царства. Цари Скилур, Палак. Занятия поздних скифов.</w:t>
      </w:r>
    </w:p>
    <w:p w14:paraId="16397C47"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Войны скифов с античными полисами. Диофантовы войны (114–111 гг. до н.э.). Восстание скифов на Боспоре. Савмак.</w:t>
      </w:r>
    </w:p>
    <w:p w14:paraId="36616D16"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Заключительный этап поздне-скифского царства. Войны с Херсонесом и Боспором. Вторжение сарматских племен. Гибель Скифии под ударами готов.</w:t>
      </w:r>
    </w:p>
    <w:p w14:paraId="52A2AECC"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Сарматы (I</w:t>
      </w:r>
      <w:r w:rsidRPr="00080B36">
        <w:rPr>
          <w:rFonts w:cs="Times New Roman"/>
          <w:b/>
          <w:szCs w:val="20"/>
          <w:lang w:val="en-US"/>
        </w:rPr>
        <w:t>II</w:t>
      </w:r>
      <w:r w:rsidRPr="00080B36">
        <w:rPr>
          <w:rFonts w:cs="Times New Roman"/>
          <w:b/>
          <w:szCs w:val="20"/>
        </w:rPr>
        <w:t xml:space="preserve"> в. до н.э.–I</w:t>
      </w:r>
      <w:r w:rsidRPr="00080B36">
        <w:rPr>
          <w:rFonts w:cs="Times New Roman"/>
          <w:b/>
          <w:szCs w:val="20"/>
          <w:lang w:val="en-US"/>
        </w:rPr>
        <w:t>V</w:t>
      </w:r>
      <w:r w:rsidRPr="00080B36">
        <w:rPr>
          <w:rFonts w:cs="Times New Roman"/>
          <w:b/>
          <w:szCs w:val="20"/>
        </w:rPr>
        <w:t xml:space="preserve"> в. н.э.)</w:t>
      </w:r>
      <w:r w:rsidRPr="00080B36">
        <w:rPr>
          <w:rFonts w:cs="Times New Roman"/>
          <w:bCs/>
          <w:szCs w:val="20"/>
        </w:rPr>
        <w:t xml:space="preserve">. Этническая принадлежность. Язык. Геродот о происхождении сарматов (савроматов). Сарматские племена (роксоланы, ворсы, сираки, языги, аланы). Общественное устройство. Хозяйство. Быт и культура. Роль женщины в сарматском обществе. Первые сарматы в Крыму. Боспор и сарматы. Царь Аспург. </w:t>
      </w:r>
    </w:p>
    <w:p w14:paraId="46189EBA"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 xml:space="preserve">Повторение, обобщение по теме «Россия – наш общий дом. Древнейшая история Крыма» </w:t>
      </w:r>
      <w:r w:rsidRPr="00080B36">
        <w:rPr>
          <w:rFonts w:cs="Times New Roman"/>
          <w:bCs/>
          <w:szCs w:val="20"/>
        </w:rPr>
        <w:t>(практическое занятие). Экскурсия в государственные или муниципальные музеи Республики Крым.</w:t>
      </w:r>
    </w:p>
    <w:p w14:paraId="398E1E83"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ГБУ РК «Центральный музей Тавриды»: тематический раздел «Прошлое Тавриды».</w:t>
      </w:r>
    </w:p>
    <w:p w14:paraId="1C35525F"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ГБУ РК «Историко-археологический музей-заповедник «Неаполь Скифский».</w:t>
      </w:r>
    </w:p>
    <w:p w14:paraId="44A5C4A1"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ГБУ РК «Восточно-Крымский историко-культурный музей-заповедник»: «Золотая кладовая».</w:t>
      </w:r>
    </w:p>
    <w:p w14:paraId="26751E38"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Посещение стоянок каменного века, памятников эпохи бронзы и раннего железного века в Крыму.</w:t>
      </w:r>
    </w:p>
    <w:p w14:paraId="761519FD" w14:textId="77777777" w:rsidR="00080B36" w:rsidRPr="00080B36" w:rsidRDefault="00080B36" w:rsidP="00080B36">
      <w:pPr>
        <w:spacing w:after="0" w:line="240" w:lineRule="auto"/>
        <w:ind w:firstLine="709"/>
        <w:jc w:val="both"/>
        <w:rPr>
          <w:rFonts w:cs="Times New Roman"/>
          <w:bCs/>
          <w:szCs w:val="20"/>
        </w:rPr>
      </w:pPr>
    </w:p>
    <w:p w14:paraId="22930256" w14:textId="77777777" w:rsidR="00080B36" w:rsidRPr="00080B36" w:rsidRDefault="00080B36" w:rsidP="00080B36">
      <w:pPr>
        <w:spacing w:after="0" w:line="240" w:lineRule="auto"/>
        <w:jc w:val="center"/>
        <w:rPr>
          <w:rFonts w:cs="Times New Roman"/>
          <w:b/>
          <w:szCs w:val="20"/>
        </w:rPr>
      </w:pPr>
      <w:r w:rsidRPr="00080B36">
        <w:rPr>
          <w:rFonts w:cs="Times New Roman"/>
          <w:b/>
          <w:szCs w:val="20"/>
        </w:rPr>
        <w:t>Тема 2.3. Античные поселения в Крыму. 7 часов</w:t>
      </w:r>
    </w:p>
    <w:p w14:paraId="7CCD67CB"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Греческая колонизация Северного Причерноморья</w:t>
      </w:r>
      <w:r w:rsidRPr="00080B36">
        <w:rPr>
          <w:rFonts w:cs="Times New Roman"/>
          <w:bCs/>
          <w:szCs w:val="20"/>
        </w:rPr>
        <w:t>. Причины греческой колонизации. Легенда «Понт Аксинский и Понт Эвксинский». Греческие города-полисы в Крыму. Политическое устройство. Занятия. Повседневная жизнь. Культура.</w:t>
      </w:r>
    </w:p>
    <w:p w14:paraId="6F13CCAE"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Боспорское царство (Боспор Киммерийский)</w:t>
      </w:r>
      <w:r w:rsidRPr="00080B36">
        <w:rPr>
          <w:rFonts w:cs="Times New Roman"/>
          <w:bCs/>
          <w:szCs w:val="20"/>
        </w:rPr>
        <w:t xml:space="preserve">. Местоположение, территория. Пантикапей (конец VII–начало VI вв. до н.э.). Объединение полисов и образование Боспора Киммерийского. Политическое устройство. Династия Спартокидов. Расширение территории и укрепление государства при Левконе I и Перисаде I. Социальный состав общества. Земледелие и скотоводство. Развитие торговли и ремесла (гончарное, прядильное, ткацкое, столярное, косторезное, кузнечное). Чеканка монет. Кораблестроение. Промыслы. </w:t>
      </w:r>
    </w:p>
    <w:p w14:paraId="65A02BD1"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Религия. Культы. Культура. Архитектура и некрополь Пантикапея. Царский и Золотой курганы.</w:t>
      </w:r>
    </w:p>
    <w:p w14:paraId="4CBDCD76"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Философия. Дифил, Смикр, Сфер. История. Аноним Пантикапейский. Образование. Учитель Исилл.  Театр. Скульптура. Музыка. Аристоник.</w:t>
      </w:r>
    </w:p>
    <w:p w14:paraId="28800E39"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 xml:space="preserve">Ухудшение экономического положения Боспорского царства в III–I вв. до н.э. Боспор под властью Понтийского царства. Митридат VI Евпатор (121–63 гг. до н.э.). Восстания против Митридата VI. Фарнак (63–47 гг. до н.э.). Легенда «Смерть Митридата». </w:t>
      </w:r>
    </w:p>
    <w:p w14:paraId="53AE58D4"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Боспор под контролем Рима. Расцвет Боспорского царства в I–III веках н.э. Династия Аспурга. Развитие культуры. Упадок Боспорского царства.</w:t>
      </w:r>
    </w:p>
    <w:p w14:paraId="629298BA" w14:textId="77777777" w:rsidR="00080B36" w:rsidRPr="00080B36" w:rsidRDefault="00080B36" w:rsidP="00080B36">
      <w:pPr>
        <w:spacing w:after="0" w:line="240" w:lineRule="auto"/>
        <w:ind w:firstLine="709"/>
        <w:jc w:val="both"/>
        <w:rPr>
          <w:rFonts w:cs="Times New Roman"/>
          <w:b/>
          <w:szCs w:val="20"/>
        </w:rPr>
      </w:pPr>
      <w:r w:rsidRPr="00080B36">
        <w:rPr>
          <w:rFonts w:cs="Times New Roman"/>
          <w:b/>
          <w:szCs w:val="20"/>
        </w:rPr>
        <w:t xml:space="preserve">Херсонес Таврический. </w:t>
      </w:r>
      <w:r w:rsidRPr="00080B36">
        <w:rPr>
          <w:rFonts w:cs="Times New Roman"/>
          <w:bCs/>
          <w:szCs w:val="20"/>
        </w:rPr>
        <w:t>Основание Херсонеса (конец VI–начало V вв. до н.э.). Местоположение, территориальные владения. Форма правления. Органы власти и управления. Общественное устройство. Присяга граждан Херсонеса.</w:t>
      </w:r>
    </w:p>
    <w:p w14:paraId="2CF9FE00"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Расцвет Херсонеса в конце IV–начале III вв. до н.э. Хозяйство. Земледелие. Размежевание земель. Пшеница, ячмень – основные сельскохозяйственные культуры. Виноградарство и виноделие. Ремесла, промыслы. Чеканка монеты. Торговля с местными племенами, полисами Крыма и Балканского полуострова.</w:t>
      </w:r>
    </w:p>
    <w:p w14:paraId="0D920518"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 xml:space="preserve">Религия. Пантеон богов. Культ Девы. Некрополь. </w:t>
      </w:r>
    </w:p>
    <w:p w14:paraId="35DA1AF3"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Развитие культуры. Архитектура Херсонеса. Развитие наук. История. Сириск. Врачебное дело. Театр. Музыка.</w:t>
      </w:r>
    </w:p>
    <w:p w14:paraId="0B489CB8"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Внешняя политика Херсонеса Таврического</w:t>
      </w:r>
      <w:r w:rsidRPr="00080B36">
        <w:rPr>
          <w:rFonts w:cs="Times New Roman"/>
          <w:bCs/>
          <w:szCs w:val="20"/>
        </w:rPr>
        <w:t>. Взаимоотношения с Боспорским царством и скифами. Херсонес в эпоху Диофантовых войн. Зависимость от Боспора. Керкинитида и Калос Лимен в составе Херсонесской республики.</w:t>
      </w:r>
    </w:p>
    <w:p w14:paraId="7BB0FA69"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Херсонес Таврический под властью Рима</w:t>
      </w:r>
      <w:r w:rsidRPr="00080B36">
        <w:rPr>
          <w:rFonts w:cs="Times New Roman"/>
          <w:bCs/>
          <w:szCs w:val="20"/>
        </w:rPr>
        <w:t>. Установление власти Рима. Римские легионы в городе. Изменения в политическом устройстве. Роль аристократии, первого архонта и магистратуры. Войны с Боспором (конец III–первые десятилетия IV вв.). Легенда «Гикия – героиня Херсонеса». Крепость Харакс (I–III вв.).</w:t>
      </w:r>
    </w:p>
    <w:p w14:paraId="4F83777E"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Проектная деятельность</w:t>
      </w:r>
      <w:r w:rsidRPr="00080B36">
        <w:rPr>
          <w:rFonts w:cs="Times New Roman"/>
          <w:szCs w:val="20"/>
        </w:rPr>
        <w:t xml:space="preserve"> </w:t>
      </w:r>
      <w:r w:rsidRPr="00080B36">
        <w:rPr>
          <w:rFonts w:cs="Times New Roman"/>
          <w:b/>
          <w:szCs w:val="20"/>
        </w:rPr>
        <w:t>обучающихся по теме «Античные поселения в Крыму»</w:t>
      </w:r>
      <w:r w:rsidRPr="00080B36">
        <w:rPr>
          <w:rFonts w:cs="Times New Roman"/>
          <w:bCs/>
          <w:szCs w:val="20"/>
        </w:rPr>
        <w:t>.</w:t>
      </w:r>
    </w:p>
    <w:p w14:paraId="018C059A"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Древние названия современных городов.</w:t>
      </w:r>
    </w:p>
    <w:p w14:paraId="73BF9CD7"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Крым в древнегреческом эпосе и литературе.</w:t>
      </w:r>
    </w:p>
    <w:p w14:paraId="18F0D148"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Греческое наследие в Крыму.</w:t>
      </w:r>
    </w:p>
    <w:p w14:paraId="699968D5" w14:textId="77777777" w:rsidR="00080B36" w:rsidRPr="00080B36" w:rsidRDefault="00080B36" w:rsidP="00080B36">
      <w:pPr>
        <w:spacing w:after="0" w:line="240" w:lineRule="auto"/>
        <w:jc w:val="center"/>
        <w:rPr>
          <w:rFonts w:cs="Times New Roman"/>
          <w:b/>
          <w:szCs w:val="20"/>
        </w:rPr>
      </w:pPr>
    </w:p>
    <w:p w14:paraId="3D579DA1" w14:textId="77777777" w:rsidR="00080B36" w:rsidRPr="00080B36" w:rsidRDefault="00080B36" w:rsidP="00080B36">
      <w:pPr>
        <w:spacing w:after="0" w:line="240" w:lineRule="auto"/>
        <w:jc w:val="center"/>
        <w:rPr>
          <w:rFonts w:cs="Times New Roman"/>
          <w:b/>
          <w:szCs w:val="20"/>
        </w:rPr>
      </w:pPr>
      <w:r w:rsidRPr="00080B36">
        <w:rPr>
          <w:rFonts w:cs="Times New Roman"/>
          <w:b/>
          <w:szCs w:val="20"/>
        </w:rPr>
        <w:t>Раздел III. Крым на рубеже античности и средневековья.</w:t>
      </w:r>
    </w:p>
    <w:p w14:paraId="6546F2B1" w14:textId="77777777" w:rsidR="00080B36" w:rsidRPr="00080B36" w:rsidRDefault="00080B36" w:rsidP="00080B36">
      <w:pPr>
        <w:spacing w:after="0" w:line="240" w:lineRule="auto"/>
        <w:jc w:val="center"/>
        <w:rPr>
          <w:rFonts w:cs="Times New Roman"/>
          <w:b/>
          <w:szCs w:val="20"/>
        </w:rPr>
      </w:pPr>
      <w:r w:rsidRPr="00080B36">
        <w:rPr>
          <w:rFonts w:cs="Times New Roman"/>
          <w:b/>
          <w:szCs w:val="20"/>
        </w:rPr>
        <w:t>Крым в Средние века (V–XIII вв.). 10 часов</w:t>
      </w:r>
    </w:p>
    <w:p w14:paraId="6DD95BE5" w14:textId="77777777" w:rsidR="00080B36" w:rsidRPr="00080B36" w:rsidRDefault="00080B36" w:rsidP="00080B36">
      <w:pPr>
        <w:spacing w:after="0" w:line="240" w:lineRule="auto"/>
        <w:jc w:val="center"/>
        <w:rPr>
          <w:rFonts w:cs="Times New Roman"/>
          <w:b/>
          <w:szCs w:val="20"/>
        </w:rPr>
      </w:pPr>
      <w:r w:rsidRPr="00080B36">
        <w:rPr>
          <w:rFonts w:cs="Times New Roman"/>
          <w:b/>
          <w:szCs w:val="20"/>
        </w:rPr>
        <w:t>Тема 3.1. Крым в эпоху раннего средневековья (V–XI вв.). 6 часов</w:t>
      </w:r>
    </w:p>
    <w:p w14:paraId="46A75A1A"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«Великое переселение народов» и Крым</w:t>
      </w:r>
      <w:r w:rsidRPr="00080B36">
        <w:rPr>
          <w:rFonts w:cs="Times New Roman"/>
          <w:bCs/>
          <w:szCs w:val="20"/>
        </w:rPr>
        <w:t>. Понятие «Средние века». Крым на рубеже исторических периодов «Древний мир», «Средние века».</w:t>
      </w:r>
    </w:p>
    <w:p w14:paraId="1D385F4E"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 xml:space="preserve">«Великое переселение народов»: понятие, хронологические рамки, причины. Вторжение в Крым готов и гуннов (III–IV вв.). </w:t>
      </w:r>
    </w:p>
    <w:p w14:paraId="16ACEE3C"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 xml:space="preserve">Степной и восточный Крым – территория расселения гуннов. Готы в Горном Крыму и Южнобережье. Образ жизни. Воинское снаряжение. </w:t>
      </w:r>
    </w:p>
    <w:p w14:paraId="033C1E6F"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lastRenderedPageBreak/>
        <w:t>Появление и распространение христианства в Крым</w:t>
      </w:r>
      <w:r w:rsidRPr="00080B36">
        <w:rPr>
          <w:rFonts w:cs="Times New Roman"/>
          <w:bCs/>
          <w:szCs w:val="20"/>
        </w:rPr>
        <w:t>у. Первые христиане в Крыму. Андрей Первозванный (I в.). Климент Римский (II в.). Первые Херсонесские епископы (IV в.). Распространение христианства в Крыму (III–IV вв.). Христианские общины Херсона (Херсонеса) и Боспора.</w:t>
      </w:r>
    </w:p>
    <w:p w14:paraId="3468495D"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Крым как часть Византийской империи</w:t>
      </w:r>
      <w:r w:rsidRPr="00080B36">
        <w:rPr>
          <w:rFonts w:cs="Times New Roman"/>
          <w:bCs/>
          <w:szCs w:val="20"/>
        </w:rPr>
        <w:t>. Византия. Крым в эпоху Юстиниана I. Подчинение Боспора Византийской империи. Византийские владения в Крыму. Строительство оборонительных укреплений. Боспор, Херсон (Херсонес), Алустон, Гозубиты. Страна Дори.</w:t>
      </w:r>
    </w:p>
    <w:p w14:paraId="1FD341BE"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Херсон (Херсонес) – оплот Византийской империи в Крыму. Вехи истории средневекового Херсона. Городская застройка: культовые, общественные, хозяйственные строения. Торговля, ремесла, промыслы. Взаимоотношения Херсона с Византией.</w:t>
      </w:r>
    </w:p>
    <w:p w14:paraId="068DCF0C"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Хазары и Крым</w:t>
      </w:r>
      <w:r w:rsidRPr="00080B36">
        <w:rPr>
          <w:rFonts w:cs="Times New Roman"/>
          <w:bCs/>
          <w:szCs w:val="20"/>
        </w:rPr>
        <w:t>. Хазарский каганат. Появление хазар в Крыму (VIII в.). Борьба Византии и Хазарии за Крым. Восстание Иоанна Готского (около 787 г.). Создание византийской фемы в Крыму (841 г.). Вытеснение хазар из Крыма в конце IX в.</w:t>
      </w:r>
    </w:p>
    <w:p w14:paraId="094CBB9B"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«Пещерные города» Крыма</w:t>
      </w:r>
      <w:r w:rsidRPr="00080B36">
        <w:rPr>
          <w:rFonts w:cs="Times New Roman"/>
          <w:bCs/>
          <w:szCs w:val="20"/>
        </w:rPr>
        <w:t xml:space="preserve"> (проектная деятельность </w:t>
      </w:r>
      <w:r w:rsidRPr="00080B36">
        <w:rPr>
          <w:rFonts w:eastAsia="Calibri" w:cs="Times New Roman"/>
          <w:bCs/>
          <w:szCs w:val="20"/>
          <w:lang w:eastAsia="ar-SA"/>
        </w:rPr>
        <w:t>обучающихся</w:t>
      </w:r>
      <w:r w:rsidRPr="00080B36">
        <w:rPr>
          <w:rFonts w:cs="Times New Roman"/>
          <w:bCs/>
          <w:szCs w:val="20"/>
        </w:rPr>
        <w:t>). «Пещерные города» – памятники византийской эпохи в Горном Юго-Западном Крыму.</w:t>
      </w:r>
    </w:p>
    <w:p w14:paraId="5FC5DE48"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Возникновение «пещерных городов». Особенности месторасположения. Оборонительные, культовые и хозяйственные сооружения «пещерных городов». Скальные памятники. «Большие» пещерные города» – Мангуп, Чуфут-Кале, Эски-Кермен, Кыз-Кермен.</w:t>
      </w:r>
    </w:p>
    <w:p w14:paraId="44ED5A1B"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«Малые» пещерные города» – Бакла, Тепе-Кермен, Сюйреньская крепость, Каламита. Хозяйство, повседневная жизнь.</w:t>
      </w:r>
    </w:p>
    <w:p w14:paraId="60A69180"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Пещерные монастыри Крыма. Свято-Успенский монастырь, Качи-Кальон, Чилтер-Коба, Шулдан, Чилтер-Мармара, Инкерманский монастырь.</w:t>
      </w:r>
    </w:p>
    <w:p w14:paraId="7128D794" w14:textId="77777777" w:rsidR="00080B36" w:rsidRPr="00080B36" w:rsidRDefault="00080B36" w:rsidP="00080B36">
      <w:pPr>
        <w:spacing w:after="0" w:line="240" w:lineRule="auto"/>
        <w:jc w:val="center"/>
        <w:rPr>
          <w:rFonts w:cs="Times New Roman"/>
          <w:b/>
          <w:bCs/>
          <w:szCs w:val="20"/>
        </w:rPr>
      </w:pPr>
    </w:p>
    <w:p w14:paraId="46E3412D" w14:textId="77777777" w:rsidR="00080B36" w:rsidRPr="00080B36" w:rsidRDefault="00080B36" w:rsidP="00080B36">
      <w:pPr>
        <w:spacing w:after="0" w:line="240" w:lineRule="auto"/>
        <w:jc w:val="center"/>
        <w:rPr>
          <w:rFonts w:cs="Times New Roman"/>
          <w:b/>
          <w:bCs/>
          <w:szCs w:val="20"/>
        </w:rPr>
      </w:pPr>
      <w:r w:rsidRPr="00080B36">
        <w:rPr>
          <w:rFonts w:cs="Times New Roman"/>
          <w:b/>
          <w:bCs/>
          <w:szCs w:val="20"/>
        </w:rPr>
        <w:t xml:space="preserve">Тема 3.2. Крым и Русь в </w:t>
      </w:r>
      <w:r w:rsidRPr="00080B36">
        <w:rPr>
          <w:rFonts w:cs="Times New Roman"/>
          <w:b/>
          <w:bCs/>
          <w:szCs w:val="20"/>
          <w:lang w:val="en-US"/>
        </w:rPr>
        <w:t>X</w:t>
      </w:r>
      <w:r w:rsidRPr="00080B36">
        <w:rPr>
          <w:rFonts w:cs="Times New Roman"/>
          <w:b/>
          <w:bCs/>
          <w:szCs w:val="20"/>
        </w:rPr>
        <w:t>–</w:t>
      </w:r>
      <w:r w:rsidRPr="00080B36">
        <w:rPr>
          <w:rFonts w:cs="Times New Roman"/>
          <w:b/>
          <w:bCs/>
          <w:szCs w:val="20"/>
          <w:lang w:val="en-US"/>
        </w:rPr>
        <w:t>XI</w:t>
      </w:r>
      <w:r w:rsidRPr="00080B36">
        <w:rPr>
          <w:rFonts w:cs="Times New Roman"/>
          <w:b/>
          <w:bCs/>
          <w:szCs w:val="20"/>
        </w:rPr>
        <w:t xml:space="preserve"> вв. 2 часа</w:t>
      </w:r>
    </w:p>
    <w:p w14:paraId="1748314B"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Поход князя Владимира Святославовича на Херсонес</w:t>
      </w:r>
      <w:r w:rsidRPr="00080B36">
        <w:rPr>
          <w:rFonts w:cs="Times New Roman"/>
          <w:bCs/>
          <w:szCs w:val="20"/>
        </w:rPr>
        <w:t>. Возникновение государства Русь (862 г.). Предание о походе новгородского князя Бравлина в Крым (из жития Стефана Сурожского). Взаимоотношения Руси с Византией. Крымские провинции Византии в русско-византийских договорах 911, 944 и 971 гг. Поход князя Владимира Святославича (Владимира Красно Солнышко) на Херсонес. Крещение князя Владимира Святославича в Херсонесе в 988 году. Крещение Руси. Всемирно-историческое значение Крещения Руси.</w:t>
      </w:r>
    </w:p>
    <w:p w14:paraId="4797CAD6"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ГБУ РК «Центральный музей Тавриды»: выставка «К 1037-летию Крещения Руси. Русские славяне на пути к христианству: виртуальная выставка одной книги».</w:t>
      </w:r>
    </w:p>
    <w:p w14:paraId="254D3D40"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Тмутараканское русское княжество</w:t>
      </w:r>
      <w:r w:rsidRPr="00080B36">
        <w:rPr>
          <w:rFonts w:cs="Times New Roman"/>
          <w:bCs/>
          <w:szCs w:val="20"/>
        </w:rPr>
        <w:t>. «Повесть временных лет» о Тмутараканском княжестве. Тмутараканское княжество – древнерусское владение на Таманском полуострове. Территория, основные занятия населения. Тамань (Тмутаракань, Таматарха) – столица Тмутараканского княжества. Взаимоотношения Тмутараканского княжества с соседними племенами аланов, касогов и византийским Херсоном (Херсонесом).</w:t>
      </w:r>
    </w:p>
    <w:p w14:paraId="1F337AFF"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Тмутараканские князья Мстислав и Глеб Святославович. Тмутараканский камень. Тмутаракань в правление Олега Святославовича. 1094 год – последнее упоминание о Тмутаракани. Возвращение территории Тмутараканского княжества под контроль Византии.</w:t>
      </w:r>
    </w:p>
    <w:p w14:paraId="15024BB3" w14:textId="77777777" w:rsidR="00080B36" w:rsidRPr="00080B36" w:rsidRDefault="00080B36" w:rsidP="00080B36">
      <w:pPr>
        <w:spacing w:after="0" w:line="240" w:lineRule="auto"/>
        <w:ind w:firstLine="709"/>
        <w:jc w:val="both"/>
        <w:rPr>
          <w:rFonts w:cs="Times New Roman"/>
          <w:bCs/>
          <w:szCs w:val="20"/>
        </w:rPr>
      </w:pPr>
    </w:p>
    <w:p w14:paraId="141EDB4F" w14:textId="77777777" w:rsidR="00080B36" w:rsidRPr="00080B36" w:rsidRDefault="00080B36" w:rsidP="00080B36">
      <w:pPr>
        <w:spacing w:after="0" w:line="240" w:lineRule="auto"/>
        <w:jc w:val="center"/>
        <w:rPr>
          <w:rFonts w:cs="Times New Roman"/>
          <w:b/>
          <w:szCs w:val="20"/>
        </w:rPr>
      </w:pPr>
      <w:r w:rsidRPr="00080B36">
        <w:rPr>
          <w:rFonts w:cs="Times New Roman"/>
          <w:b/>
          <w:szCs w:val="20"/>
        </w:rPr>
        <w:t>Тема 3.3. Крым в XII–XIII вв. 2 часа</w:t>
      </w:r>
    </w:p>
    <w:p w14:paraId="7ED031E6"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Крым накануне монгольского вторжения</w:t>
      </w:r>
      <w:r w:rsidRPr="00080B36">
        <w:rPr>
          <w:rFonts w:cs="Times New Roman"/>
          <w:bCs/>
          <w:szCs w:val="20"/>
        </w:rPr>
        <w:t>. Крым – перекресток торговых путей. Города Крыма в XII–начале XIII вв. Херсонес, Боспор (Керчь, Корчев), Сугдея (Солдайя, Сурож, Судак). Печенеги и половцы (кипчаки, куманы) в Крыму. Константин Багрянородный о печенегах.  Исторические источники о половцах в Крыму. «Половецкие бабы».</w:t>
      </w:r>
    </w:p>
    <w:p w14:paraId="14173A58"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ГБУ РК «Центральный музей Тавриды»: выставка «Край поля половецкого. Кочевники и город в Таврике XI–XIII вв.»,</w:t>
      </w:r>
    </w:p>
    <w:p w14:paraId="5A260A20"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Монголы в Крыму. Крымский улус Золотой Орды</w:t>
      </w:r>
      <w:r w:rsidRPr="00080B36">
        <w:rPr>
          <w:rFonts w:cs="Times New Roman"/>
          <w:bCs/>
          <w:szCs w:val="20"/>
        </w:rPr>
        <w:t xml:space="preserve">. Образование монгольского государства. Исторические источники о появлении монголов в Крыму. «Сугдейский синаксарь». Этапы завоевания Крыма монголами. Создание Крымского улуса Золотой Орды. Солхат – центр Золотоордынских владений в Крыму. Распространение ислама. Мечеть хана Узбека в Солхате. </w:t>
      </w:r>
    </w:p>
    <w:p w14:paraId="005F4465" w14:textId="77777777" w:rsidR="00080B36" w:rsidRPr="00080B36" w:rsidRDefault="00080B36" w:rsidP="00080B36">
      <w:pPr>
        <w:spacing w:after="0" w:line="240" w:lineRule="auto"/>
        <w:ind w:firstLine="709"/>
        <w:jc w:val="both"/>
        <w:rPr>
          <w:rFonts w:cs="Times New Roman"/>
          <w:bCs/>
          <w:szCs w:val="20"/>
        </w:rPr>
      </w:pPr>
    </w:p>
    <w:p w14:paraId="61CF9734" w14:textId="77777777" w:rsidR="00080B36" w:rsidRPr="00080B36" w:rsidRDefault="00080B36" w:rsidP="00080B36">
      <w:pPr>
        <w:spacing w:after="0" w:line="240" w:lineRule="auto"/>
        <w:ind w:firstLine="709"/>
        <w:jc w:val="center"/>
        <w:rPr>
          <w:rFonts w:cs="Times New Roman"/>
          <w:b/>
          <w:szCs w:val="20"/>
        </w:rPr>
      </w:pPr>
      <w:r w:rsidRPr="00080B36">
        <w:rPr>
          <w:rFonts w:cs="Times New Roman"/>
          <w:b/>
          <w:szCs w:val="20"/>
        </w:rPr>
        <w:t>Итоговое обобщение. Отражение истории края в музейных экспозициях (практическое занятие). 1 час</w:t>
      </w:r>
    </w:p>
    <w:p w14:paraId="73E88ECA" w14:textId="77777777" w:rsidR="00080B36" w:rsidRPr="00080B36" w:rsidRDefault="00080B36" w:rsidP="00080B36">
      <w:pPr>
        <w:spacing w:after="0" w:line="240" w:lineRule="auto"/>
        <w:ind w:firstLine="709"/>
        <w:jc w:val="both"/>
        <w:rPr>
          <w:rFonts w:cs="Times New Roman"/>
          <w:b/>
          <w:szCs w:val="20"/>
        </w:rPr>
      </w:pPr>
      <w:r w:rsidRPr="00080B36">
        <w:rPr>
          <w:rFonts w:cs="Times New Roman"/>
          <w:bCs/>
          <w:szCs w:val="20"/>
        </w:rPr>
        <w:t>Экскурсия в государственные или муниципальные музеи Республики Крым.</w:t>
      </w:r>
    </w:p>
    <w:p w14:paraId="3BBACEFF"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ФГБУК «Историко-археологический музей-заповедник «Херсонес Таврический».</w:t>
      </w:r>
    </w:p>
    <w:p w14:paraId="08A3F0F8"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 xml:space="preserve">ГБУ РК «Центральный музей Тавриды»: тематический раздел «Прошлое Тавриды». </w:t>
      </w:r>
    </w:p>
    <w:p w14:paraId="146015E4"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ГБУ РК «Восточно-Крымский историко-культурный музей-заповедник»: Историко-археологический музей; Лапидарий – Музей каменных древностей; Царский курган и Мелек-Чесменский курганы (памятники погребальной архитектуры IV в. до н.э.); античные городища – Пантикапей, Нимфей, Тиритака, Мирмекий, Парфений, Порфмий; склеп Деметры; античная загородная усадьба.</w:t>
      </w:r>
    </w:p>
    <w:p w14:paraId="45347D5B" w14:textId="77777777" w:rsidR="00080B36" w:rsidRPr="00080B36" w:rsidRDefault="00080B36" w:rsidP="00080B36">
      <w:pPr>
        <w:spacing w:after="0" w:line="240" w:lineRule="auto"/>
        <w:ind w:firstLine="709"/>
        <w:jc w:val="both"/>
        <w:rPr>
          <w:rFonts w:cs="Times New Roman"/>
          <w:bCs/>
          <w:szCs w:val="20"/>
        </w:rPr>
      </w:pPr>
      <w:r w:rsidRPr="00080B36">
        <w:rPr>
          <w:rFonts w:cs="Times New Roman"/>
          <w:bCs/>
          <w:szCs w:val="20"/>
        </w:rPr>
        <w:t>Научный спелео-палеонтологический комплекс «Пещера Таврида» ФГАОУ ВО «КФУ им. В.И. Вернадского».</w:t>
      </w:r>
    </w:p>
    <w:p w14:paraId="09B9E860" w14:textId="77777777" w:rsidR="00080B36" w:rsidRPr="00080B36" w:rsidRDefault="00080B36" w:rsidP="00080B36">
      <w:pPr>
        <w:spacing w:after="0" w:line="240" w:lineRule="auto"/>
        <w:ind w:firstLine="709"/>
        <w:jc w:val="both"/>
        <w:rPr>
          <w:rFonts w:cs="Times New Roman"/>
          <w:bCs/>
          <w:szCs w:val="20"/>
        </w:rPr>
      </w:pPr>
    </w:p>
    <w:p w14:paraId="3C1455F6" w14:textId="0C657975" w:rsidR="00080B36" w:rsidRPr="00080B36" w:rsidRDefault="00080B36" w:rsidP="00080B36">
      <w:pPr>
        <w:spacing w:after="0" w:line="240" w:lineRule="auto"/>
        <w:ind w:firstLine="709"/>
        <w:rPr>
          <w:rFonts w:cs="Times New Roman"/>
          <w:b/>
          <w:szCs w:val="20"/>
        </w:rPr>
      </w:pPr>
      <w:r w:rsidRPr="00080B36">
        <w:rPr>
          <w:rFonts w:cs="Times New Roman"/>
          <w:b/>
          <w:szCs w:val="20"/>
        </w:rPr>
        <w:t xml:space="preserve"> «История нашего края»</w:t>
      </w:r>
    </w:p>
    <w:p w14:paraId="733282D9" w14:textId="77777777" w:rsidR="00080B36" w:rsidRPr="00080B36" w:rsidRDefault="00080B36" w:rsidP="00080B36">
      <w:pPr>
        <w:pStyle w:val="20"/>
        <w:spacing w:before="0" w:after="0"/>
        <w:jc w:val="center"/>
        <w:rPr>
          <w:rFonts w:cs="Times New Roman"/>
          <w:bCs/>
          <w:sz w:val="20"/>
          <w:szCs w:val="20"/>
        </w:rPr>
      </w:pPr>
      <w:bookmarkStart w:id="18" w:name="_Toc205461850"/>
      <w:bookmarkStart w:id="19" w:name="_Toc205496125"/>
      <w:r w:rsidRPr="00080B36">
        <w:rPr>
          <w:rFonts w:cs="Times New Roman"/>
          <w:bCs/>
          <w:sz w:val="20"/>
          <w:szCs w:val="20"/>
        </w:rPr>
        <w:t>6 КЛАСС</w:t>
      </w:r>
      <w:bookmarkEnd w:id="18"/>
      <w:bookmarkEnd w:id="19"/>
    </w:p>
    <w:p w14:paraId="14E78037" w14:textId="77777777" w:rsidR="00080B36" w:rsidRPr="00080B36" w:rsidRDefault="00080B36" w:rsidP="00080B36">
      <w:pPr>
        <w:spacing w:after="0"/>
        <w:rPr>
          <w:rFonts w:cs="Times New Roman"/>
          <w:szCs w:val="20"/>
        </w:rPr>
      </w:pPr>
    </w:p>
    <w:p w14:paraId="5FA9B3D9" w14:textId="77777777" w:rsidR="00080B36" w:rsidRPr="00080B36" w:rsidRDefault="00080B36" w:rsidP="00080B36">
      <w:pPr>
        <w:spacing w:after="0"/>
        <w:rPr>
          <w:rFonts w:cs="Times New Roman"/>
          <w:szCs w:val="20"/>
        </w:rPr>
      </w:pPr>
    </w:p>
    <w:p w14:paraId="73D2BFC8" w14:textId="77777777" w:rsidR="00080B36" w:rsidRPr="00080B36" w:rsidRDefault="00080B36" w:rsidP="00080B36">
      <w:pPr>
        <w:spacing w:after="0" w:line="240" w:lineRule="auto"/>
        <w:rPr>
          <w:rFonts w:cs="Times New Roman"/>
          <w:szCs w:val="20"/>
        </w:rPr>
      </w:pPr>
    </w:p>
    <w:p w14:paraId="77144CB8" w14:textId="77777777" w:rsidR="00080B36" w:rsidRPr="00080B36" w:rsidRDefault="00080B36" w:rsidP="00080B36">
      <w:pPr>
        <w:spacing w:after="0"/>
        <w:jc w:val="center"/>
        <w:rPr>
          <w:rFonts w:cs="Times New Roman"/>
          <w:szCs w:val="20"/>
        </w:rPr>
      </w:pPr>
      <w:bookmarkStart w:id="20" w:name="_Hlk205471567"/>
      <w:r w:rsidRPr="00080B36">
        <w:rPr>
          <w:rFonts w:cs="Times New Roman"/>
          <w:b/>
          <w:szCs w:val="20"/>
        </w:rPr>
        <w:t>КРЫМ В СРЕДНЕВЕКОВЬЕ И НОВОЕ ВРЕМЯ (</w:t>
      </w:r>
      <w:r w:rsidRPr="00080B36">
        <w:rPr>
          <w:rFonts w:cs="Times New Roman"/>
          <w:b/>
          <w:szCs w:val="20"/>
          <w:lang w:val="en-US"/>
        </w:rPr>
        <w:t>XIV</w:t>
      </w:r>
      <w:r w:rsidRPr="00080B36">
        <w:rPr>
          <w:rFonts w:cs="Times New Roman"/>
          <w:b/>
          <w:szCs w:val="20"/>
        </w:rPr>
        <w:t xml:space="preserve">–НАЧАЛО </w:t>
      </w:r>
      <w:r w:rsidRPr="00080B36">
        <w:rPr>
          <w:rFonts w:cs="Times New Roman"/>
          <w:b/>
          <w:szCs w:val="20"/>
          <w:lang w:val="en-US"/>
        </w:rPr>
        <w:t>XX</w:t>
      </w:r>
      <w:r w:rsidRPr="00080B36">
        <w:rPr>
          <w:rFonts w:cs="Times New Roman"/>
          <w:b/>
          <w:szCs w:val="20"/>
        </w:rPr>
        <w:t xml:space="preserve"> ВВ.)</w:t>
      </w:r>
    </w:p>
    <w:bookmarkEnd w:id="20"/>
    <w:p w14:paraId="60D032CA" w14:textId="77777777" w:rsidR="00080B36" w:rsidRPr="00080B36" w:rsidRDefault="00080B36" w:rsidP="00080B36">
      <w:pPr>
        <w:spacing w:after="0" w:line="240" w:lineRule="auto"/>
        <w:ind w:firstLine="709"/>
        <w:jc w:val="both"/>
        <w:rPr>
          <w:rFonts w:cs="Times New Roman"/>
          <w:bCs/>
          <w:szCs w:val="20"/>
        </w:rPr>
      </w:pPr>
      <w:r w:rsidRPr="00080B36">
        <w:rPr>
          <w:rFonts w:cs="Times New Roman"/>
          <w:b/>
          <w:szCs w:val="20"/>
        </w:rPr>
        <w:t xml:space="preserve">Введение. 1 час. </w:t>
      </w:r>
      <w:r w:rsidRPr="00080B36">
        <w:rPr>
          <w:rFonts w:cs="Times New Roman"/>
          <w:bCs/>
          <w:szCs w:val="20"/>
        </w:rPr>
        <w:t>Понятия «Позднее средневековье», «Новое время». Роль Крыма в истории Российского государства в XIV–начале XX вв.</w:t>
      </w:r>
    </w:p>
    <w:p w14:paraId="2E396AA4" w14:textId="77777777" w:rsidR="00080B36" w:rsidRPr="00080B36" w:rsidRDefault="00080B36" w:rsidP="00080B36">
      <w:pPr>
        <w:tabs>
          <w:tab w:val="left" w:pos="9923"/>
        </w:tabs>
        <w:suppressAutoHyphens/>
        <w:spacing w:after="0" w:line="240" w:lineRule="auto"/>
        <w:jc w:val="center"/>
        <w:rPr>
          <w:rFonts w:eastAsia="Calibri" w:cs="Times New Roman"/>
          <w:b/>
          <w:szCs w:val="20"/>
          <w:lang w:eastAsia="ar-SA"/>
        </w:rPr>
      </w:pPr>
    </w:p>
    <w:p w14:paraId="6BBCE7B2" w14:textId="77777777" w:rsidR="00080B36" w:rsidRPr="00080B36" w:rsidRDefault="00080B36" w:rsidP="00080B36">
      <w:pPr>
        <w:tabs>
          <w:tab w:val="left" w:pos="9923"/>
        </w:tabs>
        <w:suppressAutoHyphens/>
        <w:spacing w:after="0" w:line="240" w:lineRule="auto"/>
        <w:jc w:val="center"/>
        <w:rPr>
          <w:rFonts w:eastAsia="Calibri" w:cs="Times New Roman"/>
          <w:b/>
          <w:szCs w:val="20"/>
          <w:lang w:eastAsia="ar-SA"/>
        </w:rPr>
      </w:pPr>
      <w:r w:rsidRPr="00080B36">
        <w:rPr>
          <w:rFonts w:eastAsia="Calibri" w:cs="Times New Roman"/>
          <w:b/>
          <w:szCs w:val="20"/>
          <w:lang w:eastAsia="ar-SA"/>
        </w:rPr>
        <w:t>Раздел I. Крым в позднее Средневековье (XIV–XV вв.). 2 часа</w:t>
      </w:r>
    </w:p>
    <w:p w14:paraId="49119ADD" w14:textId="77777777" w:rsidR="00080B36" w:rsidRPr="00080B36" w:rsidRDefault="00080B36" w:rsidP="00080B36">
      <w:pPr>
        <w:tabs>
          <w:tab w:val="left" w:pos="9923"/>
        </w:tabs>
        <w:suppressAutoHyphens/>
        <w:spacing w:after="0" w:line="240" w:lineRule="auto"/>
        <w:jc w:val="center"/>
        <w:rPr>
          <w:rFonts w:eastAsia="Calibri" w:cs="Times New Roman"/>
          <w:b/>
          <w:szCs w:val="20"/>
          <w:lang w:eastAsia="ar-SA"/>
        </w:rPr>
      </w:pPr>
      <w:r w:rsidRPr="00080B36">
        <w:rPr>
          <w:rFonts w:eastAsia="Calibri" w:cs="Times New Roman"/>
          <w:b/>
          <w:szCs w:val="20"/>
          <w:lang w:eastAsia="ar-SA"/>
        </w:rPr>
        <w:t>Тема 1.1. Крым в ХIV–первой половине XV вв. 2 часа</w:t>
      </w:r>
    </w:p>
    <w:p w14:paraId="436EEC39"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
          <w:szCs w:val="20"/>
          <w:lang w:eastAsia="ar-SA"/>
        </w:rPr>
        <w:t xml:space="preserve">Итальянские торговые фактории в Крыму. </w:t>
      </w:r>
      <w:r w:rsidRPr="00080B36">
        <w:rPr>
          <w:rFonts w:eastAsia="Calibri" w:cs="Times New Roman"/>
          <w:bCs/>
          <w:szCs w:val="20"/>
          <w:lang w:eastAsia="ar-SA"/>
        </w:rPr>
        <w:t>Итальянцы (венецианцы, генуэзцы) в Крыму. Возникновение и развитие итальянских торговых факторий в Крыму. Кафа (Каффа), Солдайя, Чембало. Архитектура. Население. Занятия жителей. Взаимоотношения итальянских колоний в Крыму с соседними государствами.</w:t>
      </w:r>
    </w:p>
    <w:p w14:paraId="11691BAE"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
          <w:szCs w:val="20"/>
          <w:lang w:eastAsia="ar-SA"/>
        </w:rPr>
        <w:t xml:space="preserve">Княжество Феодоро </w:t>
      </w:r>
      <w:r w:rsidRPr="00080B36">
        <w:rPr>
          <w:rFonts w:eastAsia="Calibri" w:cs="Times New Roman"/>
          <w:bCs/>
          <w:szCs w:val="20"/>
          <w:lang w:eastAsia="ar-SA"/>
        </w:rPr>
        <w:t>(проектная деятельность обучающихся).</w:t>
      </w:r>
      <w:r w:rsidRPr="00080B36">
        <w:rPr>
          <w:rFonts w:eastAsia="Calibri" w:cs="Times New Roman"/>
          <w:b/>
          <w:szCs w:val="20"/>
          <w:lang w:eastAsia="ar-SA"/>
        </w:rPr>
        <w:t xml:space="preserve"> </w:t>
      </w:r>
      <w:r w:rsidRPr="00080B36">
        <w:rPr>
          <w:rFonts w:eastAsia="Calibri" w:cs="Times New Roman"/>
          <w:bCs/>
          <w:szCs w:val="20"/>
          <w:lang w:eastAsia="ar-SA"/>
        </w:rPr>
        <w:t xml:space="preserve">История и границы княжества Феодоро. Легенда «Сказание о царице Феодоре». Династия Гаврасов и Феодоро. Легендарный готский (мангупский) княжеский род Головиных. Этнический состав населения. </w:t>
      </w:r>
    </w:p>
    <w:p w14:paraId="085794F1"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Мангуп – столица княжества Феодоро. Хозяйство и занятия феодоритов. Культура. Взаимоотношения с соседями. Героическая борьба Феодоро с османской агрессией. Осада Мангупа турками.</w:t>
      </w:r>
    </w:p>
    <w:p w14:paraId="22F993E8"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p>
    <w:p w14:paraId="5BABE127" w14:textId="77777777" w:rsidR="00080B36" w:rsidRPr="00080B36" w:rsidRDefault="00080B36" w:rsidP="00080B36">
      <w:pPr>
        <w:tabs>
          <w:tab w:val="left" w:pos="9923"/>
        </w:tabs>
        <w:suppressAutoHyphens/>
        <w:spacing w:after="0" w:line="240" w:lineRule="auto"/>
        <w:jc w:val="center"/>
        <w:rPr>
          <w:rFonts w:eastAsia="Calibri" w:cs="Times New Roman"/>
          <w:b/>
          <w:szCs w:val="20"/>
          <w:lang w:eastAsia="ar-SA"/>
        </w:rPr>
      </w:pPr>
      <w:r w:rsidRPr="00080B36">
        <w:rPr>
          <w:rFonts w:eastAsia="Calibri" w:cs="Times New Roman"/>
          <w:b/>
          <w:szCs w:val="20"/>
          <w:lang w:eastAsia="ar-SA"/>
        </w:rPr>
        <w:t>Раздел II. Крым в Новое время (XV–начало XX вв.). 13 часов</w:t>
      </w:r>
    </w:p>
    <w:p w14:paraId="6BE98602" w14:textId="77777777" w:rsidR="00080B36" w:rsidRPr="00080B36" w:rsidRDefault="00080B36" w:rsidP="00080B36">
      <w:pPr>
        <w:tabs>
          <w:tab w:val="left" w:pos="9923"/>
        </w:tabs>
        <w:suppressAutoHyphens/>
        <w:spacing w:after="0" w:line="240" w:lineRule="auto"/>
        <w:jc w:val="center"/>
        <w:rPr>
          <w:rFonts w:eastAsia="Calibri" w:cs="Times New Roman"/>
          <w:bCs/>
          <w:szCs w:val="20"/>
          <w:lang w:eastAsia="ar-SA"/>
        </w:rPr>
      </w:pPr>
      <w:r w:rsidRPr="00080B36">
        <w:rPr>
          <w:rFonts w:eastAsia="Calibri" w:cs="Times New Roman"/>
          <w:b/>
          <w:szCs w:val="20"/>
          <w:lang w:eastAsia="ar-SA"/>
        </w:rPr>
        <w:t>Тема 2.1. Крым в середине XV–XVII вв. 4 часа</w:t>
      </w:r>
    </w:p>
    <w:p w14:paraId="78C6E9B1"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
          <w:szCs w:val="20"/>
          <w:lang w:eastAsia="ar-SA"/>
        </w:rPr>
        <w:t>Образование Крымского ханства</w:t>
      </w:r>
      <w:r w:rsidRPr="00080B36">
        <w:rPr>
          <w:rFonts w:eastAsia="Calibri" w:cs="Times New Roman"/>
          <w:bCs/>
          <w:szCs w:val="20"/>
          <w:lang w:eastAsia="ar-SA"/>
        </w:rPr>
        <w:t>. Междоусобные войны в Золотой Орде, их последствия для Крыма. Образование Крымского ханства (около 1445 г.). Границы, население. Хаджи-Гирей – основатель династии Гераев (Гиреев). Кирк-ор – первая столица Крымского ханства. Менгли-Гирей. Взаимоотношения с Русью и Османской империей. Основание Бахчисарая. Вторжение на полуостров турок-османов (1475 г.). Установление вассальной зависимости Крымского ханства от Османской империи. Политическое устройство Крымского ханства. Ханы. Беи и мурзы. Ханский Диван.</w:t>
      </w:r>
    </w:p>
    <w:p w14:paraId="02002BF5"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
          <w:szCs w:val="20"/>
          <w:lang w:eastAsia="ar-SA"/>
        </w:rPr>
        <w:t>Социально-экономическое положение Крымского ханства</w:t>
      </w:r>
      <w:r w:rsidRPr="00080B36">
        <w:rPr>
          <w:rFonts w:eastAsia="Calibri" w:cs="Times New Roman"/>
          <w:bCs/>
          <w:szCs w:val="20"/>
          <w:lang w:eastAsia="ar-SA"/>
        </w:rPr>
        <w:t>. Социальная структура. Хозяйственная жизнь и основные занятия населения: кочевое скотоводство, земледелие. Развитие ремесла и торговли. Промыслы. Походы (набеги) за ясырём. «Крымский полон». Невольничьи рынки в Кафе, Карасубазаре, Бахчисарае, Гезлеве. Кафа – центр работорговли.</w:t>
      </w:r>
    </w:p>
    <w:p w14:paraId="5BA304D5"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
          <w:szCs w:val="20"/>
          <w:lang w:eastAsia="ar-SA"/>
        </w:rPr>
        <w:t>Внешняя политика Крымского ханства.</w:t>
      </w:r>
      <w:r w:rsidRPr="00080B36">
        <w:rPr>
          <w:rFonts w:eastAsia="Calibri" w:cs="Times New Roman"/>
          <w:bCs/>
          <w:szCs w:val="20"/>
          <w:lang w:eastAsia="ar-SA"/>
        </w:rPr>
        <w:t xml:space="preserve"> Взаимоотношения России с Крымским ханством. Внешняя политика Крымского ханства при Хаджи-Гирее и Менгли-Гирее. Влияние Османской империи на внешнеполитический курс Крыма. Организация войска, военное дело. Военные походы. Курс на «параллельную поддержку» Московского государства, Великого княжества Литовского, Речи Посполитой. Набеги Крымского ханства на русские земли (вторая половина XVI в.). Создание сторожевой линии русских крепостей. Поход на Крым воеводы Д. Адашева (1559 г.). Обмен грамотами между Иваном IV Грозным и Девлет-Гиреем в 1564 г. Поход на Русское государство Девлет-Гирея (1571 г.), разорение Москвы. Второй поход Девлет-Гирея (1572 г.). Битва при Молодях. Разгром Иваном IV Грозным войск крымского хана, турецких и ногайских войск.</w:t>
      </w:r>
    </w:p>
    <w:p w14:paraId="17FD4D61" w14:textId="77777777" w:rsidR="00080B36" w:rsidRPr="00080B36" w:rsidRDefault="00080B36" w:rsidP="00080B36">
      <w:pPr>
        <w:tabs>
          <w:tab w:val="left" w:pos="9923"/>
        </w:tabs>
        <w:suppressAutoHyphens/>
        <w:spacing w:after="0" w:line="240" w:lineRule="auto"/>
        <w:ind w:firstLine="709"/>
        <w:jc w:val="both"/>
        <w:rPr>
          <w:rFonts w:eastAsia="Calibri" w:cs="Times New Roman"/>
          <w:b/>
          <w:szCs w:val="20"/>
          <w:lang w:eastAsia="ar-SA"/>
        </w:rPr>
      </w:pPr>
      <w:r w:rsidRPr="00080B36">
        <w:rPr>
          <w:rFonts w:eastAsia="Calibri" w:cs="Times New Roman"/>
          <w:b/>
          <w:szCs w:val="20"/>
          <w:lang w:eastAsia="ar-SA"/>
        </w:rPr>
        <w:t xml:space="preserve">Население, культура и быт Крымского ханства </w:t>
      </w:r>
      <w:r w:rsidRPr="00080B36">
        <w:rPr>
          <w:rFonts w:eastAsia="Calibri" w:cs="Times New Roman"/>
          <w:bCs/>
          <w:szCs w:val="20"/>
          <w:lang w:eastAsia="ar-SA"/>
        </w:rPr>
        <w:t>(практическое занятие). Этнический и конфессиональный состав Крымского ханства: крымские татары (мусульмане), русские, греки, армяне (христиане), караимы, крымчаки (иудеи). Быт и обычаи. Устное народное творчество, литература. Бахчисарай – столица Крымского ханства. Архитектура. Ханский дворец. Культовые сооружения. Дюрбе. Мечети и минареты. Джума-Джами. Православная церковь в Крыму. Православные храмы. Караимские кенассы. Иудейские синагоги.</w:t>
      </w:r>
    </w:p>
    <w:p w14:paraId="6B8E3F3A"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Организация экскурсий:</w:t>
      </w:r>
    </w:p>
    <w:p w14:paraId="4B1C8EBA"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ГБУ РК «Крымский этнографический музей»;</w:t>
      </w:r>
    </w:p>
    <w:p w14:paraId="219C5CC0"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 xml:space="preserve">ГБУ РК «Бахчисарайский историко-культурный и археологический музей-заповедник»: Ханский дворец, Музей истории и культуры крымских татар, Исторический квартал Салачик, Свято-Успенский пещерный монастырь, Чуфут-Кале; </w:t>
      </w:r>
    </w:p>
    <w:p w14:paraId="069EE9CD"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муниципальные музеи Республики Крым.</w:t>
      </w:r>
    </w:p>
    <w:p w14:paraId="197C0BDB"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p>
    <w:p w14:paraId="46DF94BE" w14:textId="77777777" w:rsidR="00080B36" w:rsidRPr="00080B36" w:rsidRDefault="00080B36" w:rsidP="00080B36">
      <w:pPr>
        <w:tabs>
          <w:tab w:val="left" w:pos="9923"/>
        </w:tabs>
        <w:suppressAutoHyphens/>
        <w:spacing w:after="0" w:line="240" w:lineRule="auto"/>
        <w:jc w:val="center"/>
        <w:rPr>
          <w:rFonts w:eastAsia="Calibri" w:cs="Times New Roman"/>
          <w:b/>
          <w:szCs w:val="20"/>
          <w:lang w:eastAsia="ar-SA"/>
        </w:rPr>
      </w:pPr>
      <w:r w:rsidRPr="00080B36">
        <w:rPr>
          <w:rFonts w:eastAsia="Calibri" w:cs="Times New Roman"/>
          <w:b/>
          <w:szCs w:val="20"/>
          <w:lang w:eastAsia="ar-SA"/>
        </w:rPr>
        <w:t>Тема 2.2. Взаимоотношение Российского государства с Османской империей и Крымским ханством в конце XVII–XVIII вв. Присоединение Крыма к России. 3 часа</w:t>
      </w:r>
    </w:p>
    <w:p w14:paraId="0A5A221B"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
          <w:szCs w:val="20"/>
          <w:lang w:eastAsia="ar-SA"/>
        </w:rPr>
        <w:t>Первые русско-турецкие войны и Крым. Ослабление Крымского ханства.</w:t>
      </w:r>
      <w:r w:rsidRPr="00080B36">
        <w:rPr>
          <w:rFonts w:eastAsia="Calibri" w:cs="Times New Roman"/>
          <w:bCs/>
          <w:szCs w:val="20"/>
          <w:lang w:eastAsia="ar-SA"/>
        </w:rPr>
        <w:t xml:space="preserve"> Причины русско-турецких войн. Русско-турецкая война 1686–1700 гг. Крымские походы русских войск под руководством князя В.В. Голицына (1687г., 1689 г.).</w:t>
      </w:r>
    </w:p>
    <w:p w14:paraId="3EDB1A8F"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 xml:space="preserve">Азовские походы Петра I (1695 г., 1696 г.). Взятие Азова. Керченский поход (1699 г.). </w:t>
      </w:r>
    </w:p>
    <w:p w14:paraId="7696B4FD"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Прутский поход Петра I. Потеря Азова.</w:t>
      </w:r>
    </w:p>
    <w:p w14:paraId="0EAA5456"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Русско-турецкая война 1735–1739 гг. Походы русских войск под руководством В.К. Миниха, П. М. Ласси в Крым.</w:t>
      </w:r>
    </w:p>
    <w:p w14:paraId="377215A0"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
          <w:szCs w:val="20"/>
          <w:lang w:eastAsia="ar-SA"/>
        </w:rPr>
        <w:t>Присоединение Крыма к России при Екатерине II.</w:t>
      </w:r>
      <w:r w:rsidRPr="00080B36">
        <w:rPr>
          <w:rFonts w:eastAsia="Calibri" w:cs="Times New Roman"/>
          <w:bCs/>
          <w:szCs w:val="20"/>
          <w:lang w:eastAsia="ar-SA"/>
        </w:rPr>
        <w:t xml:space="preserve"> Русско-турецкая война 1768–1774 гг. Победы русских войск в Крыму. В.М. Долгоруков-Крымский. Кучук-Кайнарджийский мирный договор (1774 г.). Независимость Крымского ханства. Шагин-Гирей. А.В. Суворов и его деятельность в Крыму. Переселение христианского населения из Крыма в Приазовье (1778 г.). Внутренняя борьба в Крымском ханстве в XVIII в.</w:t>
      </w:r>
    </w:p>
    <w:p w14:paraId="2EB45F50"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Манифест Екатерины II «О принятии полуострова Крымского, острова Тамана и всей Кубанской стороны под Российскую Державу» 8 (19) апреля 1783 года.</w:t>
      </w:r>
    </w:p>
    <w:p w14:paraId="58B93EC7"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Роль Г.А. Потёмкина в присоединении Крыма к России. Историческое значение присоединения Крыма к России.</w:t>
      </w:r>
    </w:p>
    <w:p w14:paraId="55AA3368"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
          <w:szCs w:val="20"/>
          <w:lang w:eastAsia="ar-SA"/>
        </w:rPr>
        <w:t>Формирование политического и экономического единства России и Крыма. Г.А. Потёмкин и его деятельность в Крыму</w:t>
      </w:r>
      <w:r w:rsidRPr="00080B36">
        <w:rPr>
          <w:rFonts w:eastAsia="Calibri" w:cs="Times New Roman"/>
          <w:bCs/>
          <w:szCs w:val="20"/>
          <w:lang w:eastAsia="ar-SA"/>
        </w:rPr>
        <w:t>. Генерал-губернатор Новороссии князь Г.А. Потёмкин. Основание Севастополя и начало создания Черноморского флота.</w:t>
      </w:r>
    </w:p>
    <w:p w14:paraId="7D82F1D2"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Образование Таврической области (1784 г.). Органы государственного управления. Герб Таврической области.</w:t>
      </w:r>
    </w:p>
    <w:p w14:paraId="23840BB6"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 xml:space="preserve">Путешествие Екатерины II в Крым (1787 г.). </w:t>
      </w:r>
    </w:p>
    <w:p w14:paraId="1BC219DD"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lastRenderedPageBreak/>
        <w:t>Победа России в русско-турецкой войне 1787–1791 гг. Ясский мирный договор (1791 г.). Значение деятельности выдающихся русских полководцев А.В. Суворова и Ф.Ф. Ушакова для Крыма.</w:t>
      </w:r>
    </w:p>
    <w:p w14:paraId="0066F779"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Указ Екатерины II (1794 г.) о даровании представителям крымскотатарской знати дворянского звания и привилегий. Экономическое освоение Крыма. Основание Симферополя как столицы Крыма.</w:t>
      </w:r>
    </w:p>
    <w:p w14:paraId="09309BAD" w14:textId="77777777" w:rsidR="00080B36" w:rsidRPr="00080B36" w:rsidRDefault="00080B36" w:rsidP="00080B36">
      <w:pPr>
        <w:tabs>
          <w:tab w:val="left" w:pos="9923"/>
        </w:tabs>
        <w:suppressAutoHyphens/>
        <w:spacing w:after="0" w:line="240" w:lineRule="auto"/>
        <w:jc w:val="both"/>
        <w:rPr>
          <w:rFonts w:eastAsia="Calibri" w:cs="Times New Roman"/>
          <w:bCs/>
          <w:szCs w:val="20"/>
          <w:lang w:eastAsia="ar-SA"/>
        </w:rPr>
      </w:pPr>
    </w:p>
    <w:p w14:paraId="28D0F09A" w14:textId="77777777" w:rsidR="00080B36" w:rsidRPr="00080B36" w:rsidRDefault="00080B36" w:rsidP="00080B36">
      <w:pPr>
        <w:tabs>
          <w:tab w:val="left" w:pos="9923"/>
        </w:tabs>
        <w:suppressAutoHyphens/>
        <w:spacing w:after="0" w:line="240" w:lineRule="auto"/>
        <w:jc w:val="center"/>
        <w:rPr>
          <w:rFonts w:eastAsia="Calibri" w:cs="Times New Roman"/>
          <w:b/>
          <w:szCs w:val="20"/>
          <w:lang w:eastAsia="ar-SA"/>
        </w:rPr>
      </w:pPr>
      <w:r w:rsidRPr="00080B36">
        <w:rPr>
          <w:rFonts w:eastAsia="Calibri" w:cs="Times New Roman"/>
          <w:b/>
          <w:szCs w:val="20"/>
          <w:lang w:eastAsia="ar-SA"/>
        </w:rPr>
        <w:t>Тема 2.3. Крым в конце XVIII–начале XX вв. 6 часов</w:t>
      </w:r>
    </w:p>
    <w:p w14:paraId="72AB0100" w14:textId="77777777" w:rsidR="00080B36" w:rsidRPr="00080B36" w:rsidRDefault="00080B36" w:rsidP="00080B36">
      <w:pPr>
        <w:tabs>
          <w:tab w:val="left" w:pos="9923"/>
        </w:tabs>
        <w:suppressAutoHyphens/>
        <w:spacing w:after="0" w:line="240" w:lineRule="auto"/>
        <w:ind w:firstLine="709"/>
        <w:jc w:val="both"/>
        <w:rPr>
          <w:rFonts w:eastAsia="Calibri" w:cs="Times New Roman"/>
          <w:b/>
          <w:szCs w:val="20"/>
          <w:lang w:eastAsia="ar-SA"/>
        </w:rPr>
      </w:pPr>
      <w:r w:rsidRPr="00080B36">
        <w:rPr>
          <w:rFonts w:eastAsia="Calibri" w:cs="Times New Roman"/>
          <w:b/>
          <w:szCs w:val="20"/>
          <w:lang w:eastAsia="ar-SA"/>
        </w:rPr>
        <w:t xml:space="preserve">Социально-экономическое развитие и культура Таврии в конце XVIII–первой половине XIX веков </w:t>
      </w:r>
      <w:r w:rsidRPr="00080B36">
        <w:rPr>
          <w:rFonts w:eastAsia="Calibri" w:cs="Times New Roman"/>
          <w:bCs/>
          <w:szCs w:val="20"/>
          <w:lang w:eastAsia="ar-SA"/>
        </w:rPr>
        <w:t>(проектная деятельность обучающихся).</w:t>
      </w:r>
      <w:r w:rsidRPr="00080B36">
        <w:rPr>
          <w:rFonts w:eastAsia="Calibri" w:cs="Times New Roman"/>
          <w:b/>
          <w:szCs w:val="20"/>
          <w:lang w:eastAsia="ar-SA"/>
        </w:rPr>
        <w:t xml:space="preserve"> </w:t>
      </w:r>
      <w:r w:rsidRPr="00080B36">
        <w:rPr>
          <w:rFonts w:eastAsia="Calibri" w:cs="Times New Roman"/>
          <w:bCs/>
          <w:szCs w:val="20"/>
          <w:lang w:eastAsia="ar-SA"/>
        </w:rPr>
        <w:t>Губернская реформа Павла I. Ликвидация Таврической области. Переименование Симферополя в Ак-Мечеть и Севастополя в Ахтиар. Манифест 1798 года «Об установлении на полуострове Таврическом порто-франко на 30 лет и о даровании разных выгод жителям сего острова и приезжающим туда иностранцам».</w:t>
      </w:r>
    </w:p>
    <w:p w14:paraId="25524F61"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 xml:space="preserve">Крым при Александре I и Николае I. Образование Таврической губернии. Герб Таврической губернии. Возвращение Симферополю прежнего названия и статуса губернского города. Граф М.С. Воронцов, его вклад в развитие Крыма. </w:t>
      </w:r>
    </w:p>
    <w:p w14:paraId="61BC0D89"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Подъем экономического развития полуострова в первой половине XIX в. Строительство в 1826–1848 гг. дороги Симферополь–Алушта–Ялта–Севастополь. Развитие виноградарства и виноделия. Промышленность, сельское хозяйство. Ремёсла. Соледобыча.</w:t>
      </w:r>
    </w:p>
    <w:p w14:paraId="06601DAF"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 xml:space="preserve">Указ Александра I «Указ об учреждении в Крыму Императорского казённого ботанического сада». Х. Х. Стевен – основатель «Императорского Таврического казённого ботанического сада» (1812 г.). </w:t>
      </w:r>
    </w:p>
    <w:p w14:paraId="305F7F0B"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Образование. Народное училище. Открытие в Симферополе первой гимназии (1812 г.), первой типографии (1830 г.). Первая крымская газета «Таврические губернские ведомости» (1838–1920 гг.). Открытие купцом Ф.Г. Волковым театра (1821 г.). Гастроли М.С. Щепкина в Крыму в 1846 г. Воронцовский дворец (Алупка).</w:t>
      </w:r>
    </w:p>
    <w:p w14:paraId="5A9992E0"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 xml:space="preserve">А.С. Пушкин, А.С. Грибоедов, Н.В. Гоголь в Крыму. </w:t>
      </w:r>
    </w:p>
    <w:p w14:paraId="50A478F6" w14:textId="77777777" w:rsidR="00080B36" w:rsidRPr="00080B36" w:rsidRDefault="00080B36" w:rsidP="00080B36">
      <w:pPr>
        <w:tabs>
          <w:tab w:val="left" w:pos="9923"/>
        </w:tabs>
        <w:suppressAutoHyphens/>
        <w:spacing w:after="0" w:line="240" w:lineRule="auto"/>
        <w:ind w:firstLine="709"/>
        <w:jc w:val="both"/>
        <w:rPr>
          <w:rFonts w:eastAsia="Calibri" w:cs="Times New Roman"/>
          <w:b/>
          <w:szCs w:val="20"/>
          <w:lang w:eastAsia="ar-SA"/>
        </w:rPr>
      </w:pPr>
      <w:r w:rsidRPr="00080B36">
        <w:rPr>
          <w:rFonts w:eastAsia="Calibri" w:cs="Times New Roman"/>
          <w:b/>
          <w:szCs w:val="20"/>
          <w:lang w:eastAsia="ar-SA"/>
        </w:rPr>
        <w:t xml:space="preserve">Крымская война (1853–1856 гг.). Ратный подвиг русского солдата. </w:t>
      </w:r>
      <w:r w:rsidRPr="00080B36">
        <w:rPr>
          <w:rFonts w:eastAsia="Calibri" w:cs="Times New Roman"/>
          <w:bCs/>
          <w:szCs w:val="20"/>
          <w:lang w:eastAsia="ar-SA"/>
        </w:rPr>
        <w:t>Причины Крымской (Восточной) войны. Объяснение названия войны «Крымская». Крымская война – «нулевая» мировая война. Синопское сражение (18 ноября 1853 г.).</w:t>
      </w:r>
    </w:p>
    <w:p w14:paraId="50C14A2F"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 xml:space="preserve">Основные события на Крымском театре военных действий. </w:t>
      </w:r>
    </w:p>
    <w:p w14:paraId="2247DE98"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 xml:space="preserve">Высадка войск антироссийской коалиции в Крыму. Альминское сражение (8 сентября 1854 г.). Военно-исторический мемориал «Поле Альминского сражения» (близ с. Вилино, Бахчисарайский район). Памятник солдатам и офицерам Владимирского пехотного полка. Подвиг «владимирцев» (солдат Владимирского полка). </w:t>
      </w:r>
    </w:p>
    <w:p w14:paraId="3A3327D0"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Балаклавское сражение (13 октября 1854 г.). «Долина смерти». Неудачная атака английской легкой кавалерии. Гибель английской аристократии.</w:t>
      </w:r>
    </w:p>
    <w:p w14:paraId="578B320D"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Инкерманское сражение (24 октября 1854 г.).</w:t>
      </w:r>
    </w:p>
    <w:p w14:paraId="120BEE3F"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Первая героическая оборона Севастополя (1854–1855 гг.). Оборонительные сооружения. Э.И. Тотлебен. Затопление русских парусных кораблей в Севастопольской бухте. Руководители обороны Севастополя: В.А. Корнилов, П.С. Нахимов, В.И. Истомин.</w:t>
      </w:r>
    </w:p>
    <w:p w14:paraId="6EBFB256"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Героизм, мужество, верность Отечеству русских воинов.</w:t>
      </w:r>
    </w:p>
    <w:p w14:paraId="4B298A13"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Выдающийся русский хирург Н.И. Пирогов. Сестры милосердия. Д. Севастопольская (Михайлова).</w:t>
      </w:r>
    </w:p>
    <w:p w14:paraId="13A2C60F"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 xml:space="preserve">Матрос П. Кошка. Л.Н. Толстой – участник обороны Севастополя. «Севастопольские рассказы». </w:t>
      </w:r>
    </w:p>
    <w:p w14:paraId="6694E80B"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Топонимы Крымской войны «Альма», «Севастополь», «Балаклава» на картах стран мира. Влияние Крымской войны на развитие военного дела, техники, моды (кардиган, реглан, балаклавка), словесности («тихой сапой»).</w:t>
      </w:r>
    </w:p>
    <w:p w14:paraId="7996C97B"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 xml:space="preserve">Организация экскурсий по местам сражений, мемориальным комплексам, памятным местам Крымской войны: </w:t>
      </w:r>
    </w:p>
    <w:p w14:paraId="28BC6B92"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Военно-исторический мемориал «Поле Альминского сражения» (с. Вилино, Бахчисарайский район); Панорама Ф. Рубо «Оборона Севастополя 1854–1855 годов» (г. Севастополь); 4 бастион (г. Севастополь); Михайловская батарея (Северная сторона, г. Севастополь); Малахов курган (г. Севастополь); Братское кладбище русских воинов (Северная сторона г. Севастополя); Военно-историческое кладбище воинов, павших в годы Крымской войны (Петровская балка, г. Симферополь); Свято-Владимирский собор – «Усыпальница адмиралов» (Центральный холм, г. Севастополь); Памятник затопленным кораблям; памятники П.С. Нахимову, В.А. Корнилову, матросу П. Кошке.</w:t>
      </w:r>
    </w:p>
    <w:p w14:paraId="5F778B7E"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
          <w:szCs w:val="20"/>
          <w:lang w:eastAsia="ar-SA"/>
        </w:rPr>
        <w:t>Развитие Крыма во второй половине XIX–начале XX вв.</w:t>
      </w:r>
      <w:r w:rsidRPr="00080B36">
        <w:rPr>
          <w:rFonts w:eastAsia="Calibri" w:cs="Times New Roman"/>
          <w:bCs/>
          <w:szCs w:val="20"/>
          <w:lang w:eastAsia="ar-SA"/>
        </w:rPr>
        <w:t xml:space="preserve"> Влияние реформ Александра II на развитие Крыма.</w:t>
      </w:r>
    </w:p>
    <w:p w14:paraId="082F373F"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Строительство железной дороги 1874–1892 гг. П.И. Губонин. Дворянский герб рода Губониных «Не себе, а Родине».</w:t>
      </w:r>
    </w:p>
    <w:p w14:paraId="16671088"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Развитие лёгкой промышленности. Табаководство. Рост соледобычи. Пищевая и обрабатывающая промышленность Консервная фабрика «А.И. Абрикосов и сыновья», конфетная фабрика «Эйнем», фруктово-конфетная фабрика Константинова, «Паровая фабрика овощных и фруктовых консервов, халвы и рахат-лукума братьев М. и И. Шишман». Развитие торговли.</w:t>
      </w:r>
    </w:p>
    <w:p w14:paraId="0AF1DE11"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Сельское хозяйство. Зерновые культуры: пшеница, рожь, ячмень, овес. Скотоводство. Разведение лошадей, крупного рогатого скота, свиней, овец. Садоводство. Виноградарство и виноделие. Л.С. Голицын – основатель крымского промышленного виноделия.</w:t>
      </w:r>
    </w:p>
    <w:p w14:paraId="7BE0EF8A"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Развитие Крыма как курорта России. Грязелечение. Строительство лечебниц, гостиниц, театров и летних дач.</w:t>
      </w:r>
    </w:p>
    <w:p w14:paraId="7F527844"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 xml:space="preserve">Романовы в Крыму. Ливадия – южная резиденция Дома Романовых. «Царская тропа». </w:t>
      </w:r>
    </w:p>
    <w:p w14:paraId="19DCC1B7"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Таврическая губерния и первая всеобщая перепись населения России 1897 г.</w:t>
      </w:r>
    </w:p>
    <w:p w14:paraId="45004A71"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Крым – южный оплот России. Открытие в Севастополе первой в России школы военных летчиков (1910 г.).</w:t>
      </w:r>
    </w:p>
    <w:p w14:paraId="3734BD66"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
          <w:szCs w:val="20"/>
          <w:lang w:eastAsia="ar-SA"/>
        </w:rPr>
        <w:t xml:space="preserve">Культура Крыма во второй половине XIX– начале XX вв. </w:t>
      </w:r>
      <w:r w:rsidRPr="00080B36">
        <w:rPr>
          <w:rFonts w:eastAsia="Calibri" w:cs="Times New Roman"/>
          <w:bCs/>
          <w:szCs w:val="20"/>
          <w:lang w:eastAsia="ar-SA"/>
        </w:rPr>
        <w:t>(проектная деятельность обучающихся). Вклад крымчан в общероссийскую и мировую культуру.</w:t>
      </w:r>
    </w:p>
    <w:p w14:paraId="7D52BE8E"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 xml:space="preserve">Образование. Начальное образование. Церковно-приходские школы. Мектебе. Мидраш. </w:t>
      </w:r>
    </w:p>
    <w:p w14:paraId="6A6538E2"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lastRenderedPageBreak/>
        <w:t xml:space="preserve">Средние учебные заведения: мужские и женские гимназии. Симферопольская мужская казённая гимназия (СМКГ). Руководители СМКГ Е.Л. Марков (автор «Очерков о Крыме»), В.И. Даль (автор «Толкового словаря живого великорусского языка»). Выдающиеся преподаватели (А.И. Маркевич, И.И. Казас, И.П. Деркачёв, Д.И. Менделеев) и выпускники (И.К. Айвазовский, И. Гаспринский, Е.В. Вульф, Н. и А. Арендты, А.А. Спендиаров, А.С. Лаппо-Данилевский, И.В. Курчатов) СМКГ. </w:t>
      </w:r>
    </w:p>
    <w:p w14:paraId="48441423"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 xml:space="preserve">Реальные училища. </w:t>
      </w:r>
    </w:p>
    <w:p w14:paraId="76C55AFA"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Наука. Таврическая учёная архивная комиссия (1887 г.). Императорское Российское общество садоводства. Выдающиеся крымчане-деятели русской науки. А.И. Маркевич, А.Х. Стевен, А.Л. Бертье-Делагард, Ф.Ф. Лашков, И.И. Казас.</w:t>
      </w:r>
    </w:p>
    <w:p w14:paraId="0C4027FA" w14:textId="77777777" w:rsidR="00080B36" w:rsidRPr="00080B36" w:rsidRDefault="00080B36" w:rsidP="00080B36">
      <w:pPr>
        <w:tabs>
          <w:tab w:val="left" w:pos="9923"/>
        </w:tabs>
        <w:suppressAutoHyphens/>
        <w:spacing w:after="0" w:line="240" w:lineRule="auto"/>
        <w:ind w:firstLine="709"/>
        <w:jc w:val="both"/>
        <w:rPr>
          <w:rFonts w:eastAsia="Calibri" w:cs="Times New Roman"/>
          <w:bCs/>
          <w:szCs w:val="20"/>
          <w:lang w:eastAsia="ar-SA"/>
        </w:rPr>
      </w:pPr>
      <w:r w:rsidRPr="00080B36">
        <w:rPr>
          <w:rFonts w:eastAsia="Calibri" w:cs="Times New Roman"/>
          <w:bCs/>
          <w:szCs w:val="20"/>
          <w:lang w:eastAsia="ar-SA"/>
        </w:rPr>
        <w:t>Создание музеев. Керченский музей древностей (1826 г.), Картинная галерея И.К. Айвазовского в Феодосии (1880 г.), «Склад местных древностей» (1892 г.) (Херсонесский историко-археологический заповедник), Естественно-исторический музей в Симферополе (1899 г.), Панорама Ф.А. Рубо «Оборона Севастополя 1854–1855 гг.» (1905 г.).</w:t>
      </w:r>
    </w:p>
    <w:p w14:paraId="38DEAB2B" w14:textId="144A5EBD" w:rsidR="00080B36" w:rsidRPr="00080B36" w:rsidRDefault="00080B36" w:rsidP="00505795">
      <w:pPr>
        <w:pStyle w:val="body"/>
        <w:rPr>
          <w:rFonts w:cs="Times New Roman"/>
        </w:rPr>
      </w:pPr>
    </w:p>
    <w:p w14:paraId="58EE29D8" w14:textId="77777777" w:rsidR="00505795" w:rsidRPr="00080B36" w:rsidRDefault="00505795" w:rsidP="00505795">
      <w:pPr>
        <w:pStyle w:val="h1"/>
        <w:rPr>
          <w:rFonts w:cs="Times New Roman"/>
        </w:rPr>
      </w:pPr>
      <w:r w:rsidRPr="00080B36">
        <w:rPr>
          <w:rFonts w:cs="Times New Roman"/>
        </w:rPr>
        <w:lastRenderedPageBreak/>
        <w:t xml:space="preserve">ПЛАНИРУЕМЫЕ РЕЗУЛЬТАТЫ </w:t>
      </w:r>
      <w:proofErr w:type="gramStart"/>
      <w:r w:rsidRPr="00080B36">
        <w:rPr>
          <w:rFonts w:cs="Times New Roman"/>
        </w:rPr>
        <w:t xml:space="preserve">ОСВОЕНИЯ </w:t>
      </w:r>
      <w:r w:rsidR="00561A2F" w:rsidRPr="00080B36">
        <w:rPr>
          <w:rFonts w:cs="Times New Roman"/>
        </w:rPr>
        <w:t xml:space="preserve"> </w:t>
      </w:r>
      <w:r w:rsidRPr="00080B36">
        <w:rPr>
          <w:rFonts w:cs="Times New Roman"/>
        </w:rPr>
        <w:t>учебного</w:t>
      </w:r>
      <w:proofErr w:type="gramEnd"/>
      <w:r w:rsidRPr="00080B36">
        <w:rPr>
          <w:rFonts w:cs="Times New Roman"/>
        </w:rPr>
        <w:t xml:space="preserve"> ПРЕДМЕТА «ИСТОРИЯ» </w:t>
      </w:r>
      <w:r w:rsidR="00561A2F" w:rsidRPr="00080B36">
        <w:rPr>
          <w:rFonts w:cs="Times New Roman"/>
        </w:rPr>
        <w:t xml:space="preserve"> </w:t>
      </w:r>
      <w:r w:rsidRPr="00080B36">
        <w:rPr>
          <w:rFonts w:cs="Times New Roman"/>
        </w:rPr>
        <w:t>на уровне ОСНОВНОго общего образования</w:t>
      </w:r>
    </w:p>
    <w:p w14:paraId="43C83117" w14:textId="77777777" w:rsidR="00505795" w:rsidRPr="00080B36" w:rsidRDefault="00505795" w:rsidP="00505795">
      <w:pPr>
        <w:pStyle w:val="h2"/>
        <w:rPr>
          <w:rFonts w:cs="Times New Roman"/>
        </w:rPr>
      </w:pPr>
      <w:r w:rsidRPr="00080B36">
        <w:rPr>
          <w:rFonts w:cs="Times New Roman"/>
        </w:rPr>
        <w:t>ЛИЧНОСТНЫЕ РЕЗУЛЬТАТЫ</w:t>
      </w:r>
    </w:p>
    <w:p w14:paraId="72100F3A" w14:textId="77777777" w:rsidR="00505795" w:rsidRPr="00080B36" w:rsidRDefault="00505795" w:rsidP="00505795">
      <w:pPr>
        <w:pStyle w:val="body"/>
        <w:rPr>
          <w:rFonts w:cs="Times New Roman"/>
        </w:rPr>
      </w:pPr>
      <w:r w:rsidRPr="00080B36">
        <w:rPr>
          <w:rFonts w:cs="Times New Roman"/>
        </w:rPr>
        <w:t xml:space="preserve">К важнейшим </w:t>
      </w:r>
      <w:r w:rsidRPr="00080B36">
        <w:rPr>
          <w:rStyle w:val="BoldItalic"/>
        </w:rPr>
        <w:t>личностным результатам</w:t>
      </w:r>
      <w:r w:rsidRPr="00080B36">
        <w:rPr>
          <w:rFonts w:cs="Times New Roman"/>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14:paraId="6D251609" w14:textId="77777777" w:rsidR="00505795" w:rsidRPr="00080B36" w:rsidRDefault="00505795" w:rsidP="00505795">
      <w:pPr>
        <w:pStyle w:val="list-dash0"/>
        <w:numPr>
          <w:ilvl w:val="0"/>
          <w:numId w:val="4"/>
        </w:numPr>
        <w:ind w:left="567" w:hanging="340"/>
        <w:rPr>
          <w:rFonts w:cs="Times New Roman"/>
          <w:spacing w:val="3"/>
        </w:rPr>
      </w:pPr>
      <w:r w:rsidRPr="00080B36">
        <w:rPr>
          <w:rFonts w:cs="Times New Roman"/>
          <w:spacing w:val="3"/>
        </w:rPr>
        <w:t xml:space="preserve">в сфере </w:t>
      </w:r>
      <w:r w:rsidRPr="00080B36">
        <w:rPr>
          <w:rStyle w:val="Italic"/>
          <w:rFonts w:cs="Times New Roman"/>
          <w:spacing w:val="3"/>
        </w:rPr>
        <w:t>патриотического воспитания</w:t>
      </w:r>
      <w:r w:rsidRPr="00080B36">
        <w:rPr>
          <w:rFonts w:cs="Times New Roman"/>
          <w:spacing w:val="3"/>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14:paraId="42CB3BC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в сфере </w:t>
      </w:r>
      <w:r w:rsidRPr="00080B36">
        <w:rPr>
          <w:rStyle w:val="Italic"/>
          <w:rFonts w:cs="Times New Roman"/>
        </w:rPr>
        <w:t>гражданского воспитания</w:t>
      </w:r>
      <w:r w:rsidRPr="00080B36">
        <w:rPr>
          <w:rFonts w:cs="Times New Roman"/>
        </w:rPr>
        <w:t>: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09BFFE8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в </w:t>
      </w:r>
      <w:r w:rsidRPr="00080B36">
        <w:rPr>
          <w:rStyle w:val="Italic"/>
          <w:rFonts w:cs="Times New Roman"/>
        </w:rPr>
        <w:t>духовно-нравственной</w:t>
      </w:r>
      <w:r w:rsidRPr="00080B36">
        <w:rPr>
          <w:rFonts w:cs="Times New Roman"/>
        </w:rPr>
        <w:t xml:space="preserve">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w:t>
      </w:r>
    </w:p>
    <w:p w14:paraId="2595643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в понимании </w:t>
      </w:r>
      <w:r w:rsidRPr="00080B36">
        <w:rPr>
          <w:rStyle w:val="Italic"/>
          <w:rFonts w:cs="Times New Roman"/>
        </w:rPr>
        <w:t>ценности научного познания</w:t>
      </w:r>
      <w:r w:rsidRPr="00080B36">
        <w:rPr>
          <w:rFonts w:cs="Times New Roman"/>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 </w:t>
      </w:r>
    </w:p>
    <w:p w14:paraId="6F31F7D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в сфере </w:t>
      </w:r>
      <w:r w:rsidRPr="00080B36">
        <w:rPr>
          <w:rStyle w:val="Italic"/>
          <w:rFonts w:cs="Times New Roman"/>
        </w:rPr>
        <w:t>эстетического воспитания</w:t>
      </w:r>
      <w:r w:rsidRPr="00080B36">
        <w:rPr>
          <w:rFonts w:cs="Times New Roman"/>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 </w:t>
      </w:r>
    </w:p>
    <w:p w14:paraId="6AFD712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в формировании </w:t>
      </w:r>
      <w:r w:rsidRPr="00080B36">
        <w:rPr>
          <w:rStyle w:val="Italic"/>
          <w:rFonts w:cs="Times New Roman"/>
        </w:rPr>
        <w:t>ценностного отношения к жизни и здоровью</w:t>
      </w:r>
      <w:r w:rsidRPr="00080B36">
        <w:rPr>
          <w:rFonts w:cs="Times New Roman"/>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 </w:t>
      </w:r>
    </w:p>
    <w:p w14:paraId="17EAF02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в сфере </w:t>
      </w:r>
      <w:r w:rsidRPr="00080B36">
        <w:rPr>
          <w:rStyle w:val="Italic"/>
          <w:rFonts w:cs="Times New Roman"/>
        </w:rPr>
        <w:t>трудового воспитания</w:t>
      </w:r>
      <w:r w:rsidRPr="00080B36">
        <w:rPr>
          <w:rFonts w:cs="Times New Roman"/>
        </w:rPr>
        <w:t>: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2B0C2CA3" w14:textId="77777777" w:rsidR="00505795" w:rsidRPr="00080B36" w:rsidRDefault="00505795" w:rsidP="00505795">
      <w:pPr>
        <w:pStyle w:val="list-dash0"/>
        <w:numPr>
          <w:ilvl w:val="0"/>
          <w:numId w:val="4"/>
        </w:numPr>
        <w:ind w:left="567" w:hanging="340"/>
        <w:rPr>
          <w:rFonts w:cs="Times New Roman"/>
          <w:spacing w:val="-1"/>
        </w:rPr>
      </w:pPr>
      <w:r w:rsidRPr="00080B36">
        <w:rPr>
          <w:rFonts w:cs="Times New Roman"/>
          <w:spacing w:val="-1"/>
        </w:rPr>
        <w:t xml:space="preserve">в сфере </w:t>
      </w:r>
      <w:r w:rsidRPr="00080B36">
        <w:rPr>
          <w:rStyle w:val="Italic"/>
          <w:rFonts w:cs="Times New Roman"/>
          <w:spacing w:val="-1"/>
        </w:rPr>
        <w:t>экологического воспитания</w:t>
      </w:r>
      <w:r w:rsidRPr="00080B36">
        <w:rPr>
          <w:rFonts w:cs="Times New Roman"/>
          <w:spacing w:val="-1"/>
        </w:rPr>
        <w:t>: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0D19379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в сфере </w:t>
      </w:r>
      <w:r w:rsidRPr="00080B36">
        <w:rPr>
          <w:rStyle w:val="Italic"/>
          <w:rFonts w:cs="Times New Roman"/>
        </w:rPr>
        <w:t>адаптации к меняющимся условиям социальной и природной среды</w:t>
      </w:r>
      <w:r w:rsidRPr="00080B36">
        <w:rPr>
          <w:rFonts w:cs="Times New Roman"/>
        </w:rPr>
        <w:t>: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1B76758C" w14:textId="77777777" w:rsidR="00505795" w:rsidRPr="00080B36" w:rsidRDefault="00505795" w:rsidP="00505795">
      <w:pPr>
        <w:pStyle w:val="h2"/>
        <w:rPr>
          <w:rFonts w:cs="Times New Roman"/>
        </w:rPr>
      </w:pPr>
      <w:r w:rsidRPr="00080B36">
        <w:rPr>
          <w:rFonts w:cs="Times New Roman"/>
        </w:rPr>
        <w:t>МЕТАПРЕДМЕТНЫЕ РЕЗУЛЬТАТЫ</w:t>
      </w:r>
    </w:p>
    <w:p w14:paraId="2A883F99" w14:textId="77777777" w:rsidR="00505795" w:rsidRPr="00080B36" w:rsidRDefault="00505795" w:rsidP="00505795">
      <w:pPr>
        <w:pStyle w:val="body"/>
        <w:rPr>
          <w:rFonts w:cs="Times New Roman"/>
          <w:spacing w:val="3"/>
        </w:rPr>
      </w:pPr>
      <w:r w:rsidRPr="00080B36">
        <w:rPr>
          <w:rStyle w:val="BoldItalic"/>
          <w:spacing w:val="3"/>
        </w:rPr>
        <w:t>Метапредметные результаты</w:t>
      </w:r>
      <w:r w:rsidRPr="00080B36">
        <w:rPr>
          <w:rFonts w:cs="Times New Roman"/>
          <w:spacing w:val="3"/>
        </w:rPr>
        <w:t xml:space="preserve"> изучения истории в основной школе выражаются в следующих качествах и действиях. </w:t>
      </w:r>
    </w:p>
    <w:p w14:paraId="47FC8BDA" w14:textId="77777777" w:rsidR="00505795" w:rsidRPr="00080B36" w:rsidRDefault="00505795" w:rsidP="00505795">
      <w:pPr>
        <w:pStyle w:val="body"/>
        <w:rPr>
          <w:rStyle w:val="Italic"/>
          <w:rFonts w:cs="Times New Roman"/>
        </w:rPr>
      </w:pPr>
      <w:r w:rsidRPr="00080B36">
        <w:rPr>
          <w:rStyle w:val="Italic"/>
          <w:rFonts w:cs="Times New Roman"/>
        </w:rPr>
        <w:t>В сфере универсальных учебных познавательных действий:</w:t>
      </w:r>
    </w:p>
    <w:p w14:paraId="3E8DF7AC" w14:textId="77777777" w:rsidR="00505795" w:rsidRPr="00080B36" w:rsidRDefault="00505795" w:rsidP="00505795">
      <w:pPr>
        <w:pStyle w:val="list-dash0"/>
        <w:numPr>
          <w:ilvl w:val="0"/>
          <w:numId w:val="4"/>
        </w:numPr>
        <w:ind w:left="567" w:hanging="340"/>
        <w:rPr>
          <w:rFonts w:cs="Times New Roman"/>
        </w:rPr>
      </w:pPr>
      <w:r w:rsidRPr="00080B36">
        <w:rPr>
          <w:rStyle w:val="Italic"/>
          <w:rFonts w:cs="Times New Roman"/>
        </w:rPr>
        <w:t>владение базовыми логическими действиями</w:t>
      </w:r>
      <w:r w:rsidRPr="00080B36">
        <w:rPr>
          <w:rFonts w:cs="Times New Roman"/>
        </w:rPr>
        <w:t>: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14:paraId="67635447" w14:textId="77777777" w:rsidR="00505795" w:rsidRPr="00080B36" w:rsidRDefault="00505795" w:rsidP="00505795">
      <w:pPr>
        <w:pStyle w:val="list-dash0"/>
        <w:numPr>
          <w:ilvl w:val="0"/>
          <w:numId w:val="4"/>
        </w:numPr>
        <w:ind w:left="567" w:hanging="340"/>
        <w:rPr>
          <w:rFonts w:cs="Times New Roman"/>
          <w:spacing w:val="-2"/>
        </w:rPr>
      </w:pPr>
      <w:r w:rsidRPr="00080B36">
        <w:rPr>
          <w:rStyle w:val="Italic"/>
          <w:rFonts w:cs="Times New Roman"/>
          <w:spacing w:val="-2"/>
        </w:rPr>
        <w:t>владение базовыми исследовательскими действиями</w:t>
      </w:r>
      <w:r w:rsidRPr="00080B36">
        <w:rPr>
          <w:rFonts w:cs="Times New Roman"/>
          <w:spacing w:val="-2"/>
        </w:rPr>
        <w:t xml:space="preserve">: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w:t>
      </w:r>
    </w:p>
    <w:p w14:paraId="68A51CFB" w14:textId="77777777" w:rsidR="00505795" w:rsidRPr="00080B36" w:rsidRDefault="00505795" w:rsidP="00505795">
      <w:pPr>
        <w:pStyle w:val="list-dash0"/>
        <w:numPr>
          <w:ilvl w:val="0"/>
          <w:numId w:val="4"/>
        </w:numPr>
        <w:ind w:left="567" w:hanging="340"/>
        <w:rPr>
          <w:rFonts w:cs="Times New Roman"/>
        </w:rPr>
      </w:pPr>
      <w:r w:rsidRPr="00080B36">
        <w:rPr>
          <w:rStyle w:val="Italic"/>
          <w:rFonts w:cs="Times New Roman"/>
        </w:rPr>
        <w:lastRenderedPageBreak/>
        <w:t>работа с информацией</w:t>
      </w:r>
      <w:r w:rsidRPr="00080B36">
        <w:rPr>
          <w:rFonts w:cs="Times New Roman"/>
        </w:rPr>
        <w:t xml:space="preserve">: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 </w:t>
      </w:r>
    </w:p>
    <w:p w14:paraId="2155A652" w14:textId="77777777" w:rsidR="00505795" w:rsidRPr="00080B36" w:rsidRDefault="00505795" w:rsidP="00505795">
      <w:pPr>
        <w:pStyle w:val="body"/>
        <w:rPr>
          <w:rStyle w:val="Italic"/>
          <w:rFonts w:cs="Times New Roman"/>
        </w:rPr>
      </w:pPr>
      <w:r w:rsidRPr="00080B36">
        <w:rPr>
          <w:rStyle w:val="Italic"/>
          <w:rFonts w:cs="Times New Roman"/>
        </w:rPr>
        <w:t>В сфере универсальных учебных коммуникативных действий:</w:t>
      </w:r>
    </w:p>
    <w:p w14:paraId="6DDA6929" w14:textId="77777777" w:rsidR="00505795" w:rsidRPr="00080B36" w:rsidRDefault="00505795" w:rsidP="00505795">
      <w:pPr>
        <w:pStyle w:val="list-dash0"/>
        <w:numPr>
          <w:ilvl w:val="0"/>
          <w:numId w:val="4"/>
        </w:numPr>
        <w:ind w:left="567" w:hanging="340"/>
        <w:rPr>
          <w:rFonts w:cs="Times New Roman"/>
        </w:rPr>
      </w:pPr>
      <w:r w:rsidRPr="00080B36">
        <w:rPr>
          <w:rStyle w:val="Italic"/>
          <w:rFonts w:cs="Times New Roman"/>
        </w:rPr>
        <w:t>общение</w:t>
      </w:r>
      <w:r w:rsidRPr="00080B36">
        <w:rPr>
          <w:rFonts w:cs="Times New Roman"/>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 </w:t>
      </w:r>
    </w:p>
    <w:p w14:paraId="6F012DC5" w14:textId="77777777" w:rsidR="00505795" w:rsidRPr="00080B36" w:rsidRDefault="00505795" w:rsidP="00505795">
      <w:pPr>
        <w:pStyle w:val="list-dash0"/>
        <w:numPr>
          <w:ilvl w:val="0"/>
          <w:numId w:val="4"/>
        </w:numPr>
        <w:ind w:left="567" w:hanging="340"/>
        <w:rPr>
          <w:rFonts w:cs="Times New Roman"/>
        </w:rPr>
      </w:pPr>
      <w:r w:rsidRPr="00080B36">
        <w:rPr>
          <w:rStyle w:val="Italic"/>
          <w:rFonts w:cs="Times New Roman"/>
        </w:rPr>
        <w:t>осуществление совместной деятельности</w:t>
      </w:r>
      <w:r w:rsidRPr="00080B36">
        <w:rPr>
          <w:rFonts w:cs="Times New Roman"/>
        </w:rPr>
        <w:t>: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14:paraId="1B45E3B7" w14:textId="77777777" w:rsidR="00505795" w:rsidRPr="00080B36" w:rsidRDefault="00505795" w:rsidP="00505795">
      <w:pPr>
        <w:pStyle w:val="body"/>
        <w:rPr>
          <w:rStyle w:val="Italic"/>
          <w:rFonts w:cs="Times New Roman"/>
        </w:rPr>
      </w:pPr>
      <w:r w:rsidRPr="00080B36">
        <w:rPr>
          <w:rStyle w:val="Italic"/>
          <w:rFonts w:cs="Times New Roman"/>
        </w:rPr>
        <w:t>В сфере универсальных учебных регулятивных действий:</w:t>
      </w:r>
    </w:p>
    <w:p w14:paraId="633DB4C7" w14:textId="77777777" w:rsidR="00505795" w:rsidRPr="00080B36" w:rsidRDefault="00505795" w:rsidP="00505795">
      <w:pPr>
        <w:pStyle w:val="list-dash0"/>
        <w:numPr>
          <w:ilvl w:val="0"/>
          <w:numId w:val="4"/>
        </w:numPr>
        <w:ind w:left="567" w:hanging="340"/>
        <w:rPr>
          <w:rFonts w:cs="Times New Roman"/>
        </w:rPr>
      </w:pPr>
      <w:r w:rsidRPr="00080B36">
        <w:rPr>
          <w:rStyle w:val="Italic"/>
          <w:rFonts w:cs="Times New Roman"/>
        </w:rPr>
        <w:t>владение</w:t>
      </w:r>
      <w:r w:rsidRPr="00080B36">
        <w:rPr>
          <w:rFonts w:cs="Times New Roman"/>
        </w:rPr>
        <w:t xml:space="preserve">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514D1334" w14:textId="77777777" w:rsidR="00505795" w:rsidRPr="00080B36" w:rsidRDefault="00505795" w:rsidP="00505795">
      <w:pPr>
        <w:pStyle w:val="list-dash0"/>
        <w:numPr>
          <w:ilvl w:val="0"/>
          <w:numId w:val="4"/>
        </w:numPr>
        <w:ind w:left="567" w:hanging="340"/>
        <w:rPr>
          <w:rFonts w:cs="Times New Roman"/>
        </w:rPr>
      </w:pPr>
      <w:r w:rsidRPr="00080B36">
        <w:rPr>
          <w:rStyle w:val="Italic"/>
          <w:rFonts w:cs="Times New Roman"/>
        </w:rPr>
        <w:t>владение приемами самоконтроля</w:t>
      </w:r>
      <w:r w:rsidRPr="00080B36">
        <w:rPr>
          <w:rFonts w:cs="Times New Roman"/>
        </w:rPr>
        <w:t xml:space="preserve">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 </w:t>
      </w:r>
    </w:p>
    <w:p w14:paraId="14E694B9" w14:textId="77777777" w:rsidR="00505795" w:rsidRPr="00080B36" w:rsidRDefault="00505795" w:rsidP="00505795">
      <w:pPr>
        <w:pStyle w:val="body"/>
        <w:rPr>
          <w:rStyle w:val="Italic"/>
          <w:rFonts w:cs="Times New Roman"/>
        </w:rPr>
      </w:pPr>
      <w:r w:rsidRPr="00080B36">
        <w:rPr>
          <w:rStyle w:val="Italic"/>
          <w:rFonts w:cs="Times New Roman"/>
        </w:rPr>
        <w:t>В сфере эмоционального интеллекта, понимания себя и других:</w:t>
      </w:r>
    </w:p>
    <w:p w14:paraId="6CE4471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выявлять на примерах исторических ситуаций роль эмоций в отношениях между людьми; </w:t>
      </w:r>
    </w:p>
    <w:p w14:paraId="0C87F49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ставить себя на место другого человека, понимать мотивы действий другого (в исторических ситуациях и окружающей действительности);</w:t>
      </w:r>
    </w:p>
    <w:p w14:paraId="56BEA6A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регулировать способ выражения своих эмоций с учетом позиций и мнений других участников общения. </w:t>
      </w:r>
    </w:p>
    <w:p w14:paraId="6B0C7383" w14:textId="77777777" w:rsidR="00505795" w:rsidRPr="00080B36" w:rsidRDefault="00505795" w:rsidP="00505795">
      <w:pPr>
        <w:pStyle w:val="h2"/>
        <w:rPr>
          <w:rFonts w:cs="Times New Roman"/>
        </w:rPr>
      </w:pPr>
      <w:r w:rsidRPr="00080B36">
        <w:rPr>
          <w:rFonts w:cs="Times New Roman"/>
        </w:rPr>
        <w:t>ПРЕДМЕТНЫЕ РЕЗУЛЬТАТЫ</w:t>
      </w:r>
    </w:p>
    <w:p w14:paraId="57B86BCA" w14:textId="77777777" w:rsidR="00505795" w:rsidRPr="00080B36" w:rsidRDefault="00505795" w:rsidP="00505795">
      <w:pPr>
        <w:pStyle w:val="body"/>
        <w:rPr>
          <w:rFonts w:cs="Times New Roman"/>
        </w:rPr>
      </w:pPr>
      <w:r w:rsidRPr="00080B36">
        <w:rPr>
          <w:rFonts w:cs="Times New Roman"/>
        </w:rPr>
        <w:t>Во ФГОС ООО 2021 г. установлено, что предметные результаты по учебному предмету «История» должны обеспечивать:</w:t>
      </w:r>
    </w:p>
    <w:p w14:paraId="590C0052" w14:textId="77777777" w:rsidR="00505795" w:rsidRPr="00080B36" w:rsidRDefault="00505795" w:rsidP="00505795">
      <w:pPr>
        <w:pStyle w:val="body"/>
        <w:rPr>
          <w:rFonts w:cs="Times New Roman"/>
        </w:rPr>
      </w:pPr>
      <w:r w:rsidRPr="00080B36">
        <w:rPr>
          <w:rFonts w:cs="Times New Roman"/>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3C751EC2" w14:textId="77777777" w:rsidR="00505795" w:rsidRPr="00080B36" w:rsidRDefault="00505795" w:rsidP="00505795">
      <w:pPr>
        <w:pStyle w:val="body"/>
        <w:rPr>
          <w:rFonts w:cs="Times New Roman"/>
        </w:rPr>
      </w:pPr>
      <w:r w:rsidRPr="00080B36">
        <w:rPr>
          <w:rFonts w:cs="Times New Roman"/>
        </w:rPr>
        <w:t>2) умение выявлять особенности развития культуры, быта и нравов народов в различные исторические эпохи;</w:t>
      </w:r>
    </w:p>
    <w:p w14:paraId="7429D190" w14:textId="77777777" w:rsidR="00505795" w:rsidRPr="00080B36" w:rsidRDefault="00505795" w:rsidP="00505795">
      <w:pPr>
        <w:pStyle w:val="body"/>
        <w:rPr>
          <w:rFonts w:cs="Times New Roman"/>
        </w:rPr>
      </w:pPr>
      <w:r w:rsidRPr="00080B36">
        <w:rPr>
          <w:rFonts w:cs="Times New Roman"/>
        </w:rPr>
        <w:t>3) овладение историческими понятиями и их использование для решения учебных и практических задач;</w:t>
      </w:r>
    </w:p>
    <w:p w14:paraId="03598065" w14:textId="77777777" w:rsidR="00505795" w:rsidRPr="00080B36" w:rsidRDefault="00505795" w:rsidP="00505795">
      <w:pPr>
        <w:pStyle w:val="body"/>
        <w:rPr>
          <w:rFonts w:cs="Times New Roman"/>
        </w:rPr>
      </w:pPr>
      <w:r w:rsidRPr="00080B36">
        <w:rPr>
          <w:rFonts w:cs="Times New Roman"/>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1B9F5891" w14:textId="77777777" w:rsidR="00505795" w:rsidRPr="00080B36" w:rsidRDefault="00505795" w:rsidP="00505795">
      <w:pPr>
        <w:pStyle w:val="body"/>
        <w:rPr>
          <w:rFonts w:cs="Times New Roman"/>
        </w:rPr>
      </w:pPr>
      <w:r w:rsidRPr="00080B36">
        <w:rPr>
          <w:rFonts w:cs="Times New Roman"/>
        </w:rPr>
        <w:t>5) умение выявлять существенные черты и характерные признаки исторических событий, явлений, процессов;</w:t>
      </w:r>
    </w:p>
    <w:p w14:paraId="4B157D27" w14:textId="77777777" w:rsidR="00505795" w:rsidRPr="00080B36" w:rsidRDefault="00505795" w:rsidP="00505795">
      <w:pPr>
        <w:pStyle w:val="body"/>
        <w:rPr>
          <w:rFonts w:cs="Times New Roman"/>
        </w:rPr>
      </w:pPr>
      <w:r w:rsidRPr="00080B36">
        <w:rPr>
          <w:rFonts w:cs="Times New Roman"/>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XXI в. (Февральская и Октябрьская революции 1917 г., Великая Отечественнаявойна,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14:paraId="126F3024" w14:textId="77777777" w:rsidR="00505795" w:rsidRPr="00080B36" w:rsidRDefault="00505795" w:rsidP="00505795">
      <w:pPr>
        <w:pStyle w:val="body"/>
        <w:rPr>
          <w:rFonts w:cs="Times New Roman"/>
        </w:rPr>
      </w:pPr>
      <w:r w:rsidRPr="00080B36">
        <w:rPr>
          <w:rFonts w:cs="Times New Roman"/>
        </w:rPr>
        <w:t>7) умение сравнивать исторические события, явления, процессы в различные исторические эпохи;</w:t>
      </w:r>
    </w:p>
    <w:p w14:paraId="4E9688EE" w14:textId="77777777" w:rsidR="00505795" w:rsidRPr="00080B36" w:rsidRDefault="00505795" w:rsidP="00505795">
      <w:pPr>
        <w:pStyle w:val="body"/>
        <w:rPr>
          <w:rFonts w:cs="Times New Roman"/>
        </w:rPr>
      </w:pPr>
      <w:r w:rsidRPr="00080B36">
        <w:rPr>
          <w:rFonts w:cs="Times New Roman"/>
        </w:rPr>
        <w:t xml:space="preserve">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 </w:t>
      </w:r>
    </w:p>
    <w:p w14:paraId="000FE09E" w14:textId="77777777" w:rsidR="00505795" w:rsidRPr="00080B36" w:rsidRDefault="00505795" w:rsidP="00505795">
      <w:pPr>
        <w:pStyle w:val="body"/>
        <w:rPr>
          <w:rFonts w:cs="Times New Roman"/>
        </w:rPr>
      </w:pPr>
      <w:r w:rsidRPr="00080B36">
        <w:rPr>
          <w:rFonts w:cs="Times New Roman"/>
        </w:rPr>
        <w:t xml:space="preserve">9) умение различать основные типы исторических источников: письменные, вещественные, аудиовизуальные; </w:t>
      </w:r>
    </w:p>
    <w:p w14:paraId="7C28ABD1" w14:textId="77777777" w:rsidR="00505795" w:rsidRPr="00080B36" w:rsidRDefault="00505795" w:rsidP="00505795">
      <w:pPr>
        <w:pStyle w:val="body"/>
        <w:rPr>
          <w:rFonts w:cs="Times New Roman"/>
        </w:rPr>
      </w:pPr>
      <w:r w:rsidRPr="00080B36">
        <w:rPr>
          <w:rFonts w:cs="Times New Roman"/>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3F546764" w14:textId="77777777" w:rsidR="00505795" w:rsidRPr="00080B36" w:rsidRDefault="00505795" w:rsidP="00505795">
      <w:pPr>
        <w:pStyle w:val="body"/>
        <w:rPr>
          <w:rFonts w:cs="Times New Roman"/>
        </w:rPr>
      </w:pPr>
      <w:r w:rsidRPr="00080B36">
        <w:rPr>
          <w:rFonts w:cs="Times New Roman"/>
        </w:rPr>
        <w:t xml:space="preserve">11) умение читать и анализировать историческую карту/схему; характеризовать на основе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 </w:t>
      </w:r>
    </w:p>
    <w:p w14:paraId="240F2F30" w14:textId="77777777" w:rsidR="00505795" w:rsidRPr="00080B36" w:rsidRDefault="00505795" w:rsidP="00505795">
      <w:pPr>
        <w:pStyle w:val="body"/>
        <w:rPr>
          <w:rFonts w:cs="Times New Roman"/>
        </w:rPr>
      </w:pPr>
      <w:r w:rsidRPr="00080B36">
        <w:rPr>
          <w:rFonts w:cs="Times New Roman"/>
        </w:rPr>
        <w:t xml:space="preserve">12) умение анализировать текстовые, визуальные источники исторической информации; представлять историческую информацию в виде таблиц, схем, диаграмм; </w:t>
      </w:r>
    </w:p>
    <w:p w14:paraId="7591FF54" w14:textId="77777777" w:rsidR="00505795" w:rsidRPr="00080B36" w:rsidRDefault="00505795" w:rsidP="00505795">
      <w:pPr>
        <w:pStyle w:val="body"/>
        <w:rPr>
          <w:rFonts w:cs="Times New Roman"/>
        </w:rPr>
      </w:pPr>
      <w:r w:rsidRPr="00080B36">
        <w:rPr>
          <w:rFonts w:cs="Times New Roman"/>
        </w:rPr>
        <w:t>13) умение осуществлять с соблюдением правил информационной безопасности поиск исторической информации в справочной литературе, Интернете для решения познавательных задач, оценивать полноту и верифицированность информации;</w:t>
      </w:r>
    </w:p>
    <w:p w14:paraId="7CFD30DF" w14:textId="77777777" w:rsidR="00505795" w:rsidRPr="00080B36" w:rsidRDefault="00505795" w:rsidP="00505795">
      <w:pPr>
        <w:pStyle w:val="body"/>
        <w:rPr>
          <w:rFonts w:cs="Times New Roman"/>
        </w:rPr>
      </w:pPr>
      <w:r w:rsidRPr="00080B36">
        <w:rPr>
          <w:rFonts w:cs="Times New Roman"/>
        </w:rPr>
        <w:lastRenderedPageBreak/>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(Федеральный государственный образовательный стандартосновного общего образования. Утвержден Приказом Министерства просвещения Российской Федерации от 31 мая 2021 г. № 287. С. 87—88). </w:t>
      </w:r>
    </w:p>
    <w:p w14:paraId="1848E8DB" w14:textId="77777777" w:rsidR="00505795" w:rsidRPr="00080B36" w:rsidRDefault="00505795" w:rsidP="00505795">
      <w:pPr>
        <w:pStyle w:val="body"/>
        <w:rPr>
          <w:rFonts w:cs="Times New Roman"/>
        </w:rPr>
      </w:pPr>
      <w:r w:rsidRPr="00080B36">
        <w:rPr>
          <w:rFonts w:cs="Times New Roman"/>
        </w:rPr>
        <w:t>Указанные положения ФГОС ООО развернуты и структурированы в программе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14:paraId="4019C731" w14:textId="77777777" w:rsidR="00505795" w:rsidRPr="00080B36" w:rsidRDefault="00505795" w:rsidP="00505795">
      <w:pPr>
        <w:pStyle w:val="body"/>
        <w:rPr>
          <w:rFonts w:cs="Times New Roman"/>
        </w:rPr>
      </w:pPr>
      <w:r w:rsidRPr="00080B36">
        <w:rPr>
          <w:rStyle w:val="BoldItalic"/>
        </w:rPr>
        <w:t>Предметные результаты</w:t>
      </w:r>
      <w:r w:rsidRPr="00080B36">
        <w:rPr>
          <w:rFonts w:cs="Times New Roman"/>
        </w:rPr>
        <w:t xml:space="preserve"> изучения истории учащимися 5—9 классов включают: </w:t>
      </w:r>
    </w:p>
    <w:p w14:paraId="37FB6E08" w14:textId="77777777" w:rsidR="00505795" w:rsidRPr="00080B36" w:rsidRDefault="00505795" w:rsidP="00505795">
      <w:pPr>
        <w:pStyle w:val="list-dash0"/>
        <w:numPr>
          <w:ilvl w:val="0"/>
          <w:numId w:val="4"/>
        </w:numPr>
        <w:ind w:left="567" w:hanging="340"/>
        <w:rPr>
          <w:rFonts w:cs="Times New Roman"/>
          <w:spacing w:val="3"/>
        </w:rPr>
      </w:pPr>
      <w:r w:rsidRPr="00080B36">
        <w:rPr>
          <w:rFonts w:cs="Times New Roman"/>
          <w:spacing w:val="3"/>
        </w:rPr>
        <w:t>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43B8EA7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базовые знания об основных этапах и ключевых событиях отечественной и всемирной истории;</w:t>
      </w:r>
    </w:p>
    <w:p w14:paraId="2807D4F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14:paraId="4F81B34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умение работать: а) с основными видами современных источников исторической информации (учебник, научно-популярная литература, интернет-ресурсы и др.), оценивая их информационные особенности и достоверность с применением метапредметного подхода; б) с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 </w:t>
      </w:r>
    </w:p>
    <w:p w14:paraId="3DC6FFA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 </w:t>
      </w:r>
    </w:p>
    <w:p w14:paraId="1649D21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владение приемами оценки значения исторических событий и деятельности исторических личностей в отечественной и всемирной истории;</w:t>
      </w:r>
    </w:p>
    <w:p w14:paraId="290D162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76174AD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осознание необходимости сохранения исторических и культурных памятников своей страны и мира;</w:t>
      </w:r>
    </w:p>
    <w:p w14:paraId="769F7CFC" w14:textId="77777777" w:rsidR="00505795" w:rsidRPr="00080B36" w:rsidRDefault="00505795" w:rsidP="00505795">
      <w:pPr>
        <w:pStyle w:val="list-dash0"/>
        <w:numPr>
          <w:ilvl w:val="0"/>
          <w:numId w:val="4"/>
        </w:numPr>
        <w:ind w:left="567" w:hanging="340"/>
        <w:rPr>
          <w:rFonts w:cs="Times New Roman"/>
          <w:spacing w:val="-1"/>
        </w:rPr>
      </w:pPr>
      <w:r w:rsidRPr="00080B36">
        <w:rPr>
          <w:rFonts w:cs="Times New Roman"/>
          <w:spacing w:val="-1"/>
        </w:rPr>
        <w:t>умение устанавливать взаимосвязи событий, явлений, процессов прошлого с важнейшими событиями ХХ — начала XXI в.</w:t>
      </w:r>
    </w:p>
    <w:p w14:paraId="5F8AD00C" w14:textId="77777777" w:rsidR="00505795" w:rsidRPr="00080B36" w:rsidRDefault="00505795" w:rsidP="00505795">
      <w:pPr>
        <w:pStyle w:val="body"/>
        <w:rPr>
          <w:rFonts w:cs="Times New Roman"/>
        </w:rPr>
      </w:pPr>
      <w:r w:rsidRPr="00080B36">
        <w:rPr>
          <w:rFonts w:cs="Times New Roman"/>
        </w:rPr>
        <w:t>Достижение последнего из указанных предметных результатов может быть обеспечено введением отдельного учебного модуля «Введение в Новейшую историю России»</w:t>
      </w:r>
      <w:r w:rsidRPr="00080B36">
        <w:rPr>
          <w:rStyle w:val="footnote-num"/>
          <w:rFonts w:cs="Times New Roman"/>
          <w:vertAlign w:val="superscript"/>
        </w:rPr>
        <w:footnoteReference w:id="9"/>
      </w:r>
      <w:r w:rsidRPr="00080B36">
        <w:rPr>
          <w:rFonts w:cs="Times New Roman"/>
        </w:rPr>
        <w:t xml:space="preserve">, предваряющего систематическое изучение отечественной истории XX—XXI вв. в 10—11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1917—1922 гг., Великая Отечественная война 1941—1945 гг., распад СССР, сложные 1990-е гг., возрождение страны с 2000-х гг., воссоединение Крыма с Россией в 2014 г.). </w:t>
      </w:r>
    </w:p>
    <w:p w14:paraId="6B5C49FA" w14:textId="77777777" w:rsidR="00505795" w:rsidRPr="00080B36" w:rsidRDefault="00505795" w:rsidP="00505795">
      <w:pPr>
        <w:pStyle w:val="body"/>
        <w:rPr>
          <w:rFonts w:cs="Times New Roman"/>
        </w:rPr>
      </w:pPr>
      <w:r w:rsidRPr="00080B36">
        <w:rPr>
          <w:rFonts w:cs="Times New Roman"/>
        </w:rPr>
        <w:t xml:space="preserve">Названные результаты носят комплексный характер, в них органично сочетаются познавательно-исторические, мировоззренческие и метапредметные компоненты. </w:t>
      </w:r>
    </w:p>
    <w:p w14:paraId="4E8EF20E" w14:textId="77777777" w:rsidR="00505795" w:rsidRPr="00080B36" w:rsidRDefault="00505795" w:rsidP="00505795">
      <w:pPr>
        <w:pStyle w:val="body"/>
        <w:rPr>
          <w:rFonts w:cs="Times New Roman"/>
        </w:rPr>
      </w:pPr>
      <w:r w:rsidRPr="00080B36">
        <w:rPr>
          <w:rFonts w:cs="Times New Roman"/>
        </w:rPr>
        <w:t xml:space="preserve">Предметные результаты проявляются в освоенных учащимися знаниях и видах деятельности. Они представлены в следующих основных группах: </w:t>
      </w:r>
    </w:p>
    <w:p w14:paraId="5CE8F533" w14:textId="77777777" w:rsidR="00505795" w:rsidRPr="00080B36" w:rsidRDefault="00505795" w:rsidP="00505795">
      <w:pPr>
        <w:pStyle w:val="body"/>
        <w:rPr>
          <w:rFonts w:cs="Times New Roman"/>
        </w:rPr>
      </w:pPr>
      <w:r w:rsidRPr="00080B36">
        <w:rPr>
          <w:rFonts w:cs="Times New Roman"/>
        </w:rPr>
        <w:t>1. </w:t>
      </w:r>
      <w:r w:rsidRPr="00080B36">
        <w:rPr>
          <w:rStyle w:val="Italic"/>
          <w:rFonts w:cs="Times New Roman"/>
        </w:rPr>
        <w:t>Знание хронологии, работа с хронологией</w:t>
      </w:r>
      <w:r w:rsidRPr="00080B36">
        <w:rPr>
          <w:rFonts w:cs="Times New Roman"/>
        </w:rPr>
        <w:t>: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701397DE" w14:textId="77777777" w:rsidR="00505795" w:rsidRPr="00080B36" w:rsidRDefault="00505795" w:rsidP="00505795">
      <w:pPr>
        <w:pStyle w:val="body"/>
        <w:rPr>
          <w:rFonts w:cs="Times New Roman"/>
        </w:rPr>
      </w:pPr>
      <w:r w:rsidRPr="00080B36">
        <w:rPr>
          <w:rFonts w:cs="Times New Roman"/>
        </w:rPr>
        <w:t>2. </w:t>
      </w:r>
      <w:r w:rsidRPr="00080B36">
        <w:rPr>
          <w:rStyle w:val="Italic"/>
          <w:rFonts w:cs="Times New Roman"/>
        </w:rPr>
        <w:t>Знание исторических фактов, работа с фактами</w:t>
      </w:r>
      <w:r w:rsidRPr="00080B36">
        <w:rPr>
          <w:rFonts w:cs="Times New Roman"/>
        </w:rPr>
        <w:t>: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3AB60088" w14:textId="77777777" w:rsidR="00505795" w:rsidRPr="00080B36" w:rsidRDefault="00505795" w:rsidP="00505795">
      <w:pPr>
        <w:pStyle w:val="body"/>
        <w:rPr>
          <w:rFonts w:cs="Times New Roman"/>
          <w:spacing w:val="-1"/>
        </w:rPr>
      </w:pPr>
      <w:r w:rsidRPr="00080B36">
        <w:rPr>
          <w:rFonts w:cs="Times New Roman"/>
          <w:spacing w:val="-1"/>
        </w:rPr>
        <w:t>3. </w:t>
      </w:r>
      <w:r w:rsidRPr="00080B36">
        <w:rPr>
          <w:rStyle w:val="Italic"/>
          <w:rFonts w:cs="Times New Roman"/>
          <w:spacing w:val="-1"/>
        </w:rPr>
        <w:t>Работа с исторической картой</w:t>
      </w:r>
      <w:r w:rsidRPr="00080B36">
        <w:rPr>
          <w:rFonts w:cs="Times New Roman"/>
          <w:spacing w:val="-1"/>
        </w:rPr>
        <w:t xml:space="preserve"> (картами, размещенными в учебниках, атласах, на электронных носителях и т. д.):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 </w:t>
      </w:r>
    </w:p>
    <w:p w14:paraId="733F35FF" w14:textId="77777777" w:rsidR="00505795" w:rsidRPr="00080B36" w:rsidRDefault="00505795" w:rsidP="00505795">
      <w:pPr>
        <w:pStyle w:val="body"/>
        <w:rPr>
          <w:rFonts w:cs="Times New Roman"/>
        </w:rPr>
      </w:pPr>
      <w:r w:rsidRPr="00080B36">
        <w:rPr>
          <w:rFonts w:cs="Times New Roman"/>
        </w:rPr>
        <w:t>4. </w:t>
      </w:r>
      <w:r w:rsidRPr="00080B36">
        <w:rPr>
          <w:rStyle w:val="Italic"/>
          <w:rFonts w:cs="Times New Roman"/>
        </w:rPr>
        <w:t>Работа с историческими источниками</w:t>
      </w:r>
      <w:r w:rsidRPr="00080B36">
        <w:rPr>
          <w:rFonts w:cs="Times New Roman"/>
        </w:rPr>
        <w:t xml:space="preserve"> (фрагментами аутентичных источников)</w:t>
      </w:r>
      <w:r w:rsidRPr="00080B36">
        <w:rPr>
          <w:rStyle w:val="footnote-num"/>
          <w:rFonts w:cs="Times New Roman"/>
          <w:vertAlign w:val="superscript"/>
        </w:rPr>
        <w:footnoteReference w:id="10"/>
      </w:r>
      <w:r w:rsidRPr="00080B36">
        <w:rPr>
          <w:rFonts w:cs="Times New Roman"/>
        </w:rPr>
        <w:t>: проводить поиск необходимой информации в одном или нескольких источниках (материальных, письменных, визуальных и др.);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5B077A9C" w14:textId="77777777" w:rsidR="00505795" w:rsidRPr="00080B36" w:rsidRDefault="00505795" w:rsidP="00505795">
      <w:pPr>
        <w:pStyle w:val="body"/>
        <w:rPr>
          <w:rFonts w:cs="Times New Roman"/>
        </w:rPr>
      </w:pPr>
      <w:r w:rsidRPr="00080B36">
        <w:rPr>
          <w:rFonts w:cs="Times New Roman"/>
        </w:rPr>
        <w:t>5. </w:t>
      </w:r>
      <w:r w:rsidRPr="00080B36">
        <w:rPr>
          <w:rStyle w:val="Italic"/>
          <w:rFonts w:cs="Times New Roman"/>
        </w:rPr>
        <w:t>Описание (реконструкция)</w:t>
      </w:r>
      <w:r w:rsidRPr="00080B36">
        <w:rPr>
          <w:rFonts w:cs="Times New Roman"/>
        </w:rPr>
        <w:t xml:space="preserve">: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т. п. </w:t>
      </w:r>
    </w:p>
    <w:p w14:paraId="48F79FFE" w14:textId="77777777" w:rsidR="00505795" w:rsidRPr="00080B36" w:rsidRDefault="00505795" w:rsidP="00505795">
      <w:pPr>
        <w:pStyle w:val="body"/>
        <w:rPr>
          <w:rFonts w:cs="Times New Roman"/>
        </w:rPr>
      </w:pPr>
      <w:r w:rsidRPr="00080B36">
        <w:rPr>
          <w:rFonts w:cs="Times New Roman"/>
        </w:rPr>
        <w:t>6. </w:t>
      </w:r>
      <w:r w:rsidRPr="00080B36">
        <w:rPr>
          <w:rStyle w:val="Italic"/>
          <w:rFonts w:cs="Times New Roman"/>
        </w:rPr>
        <w:t>Анализ, объяснение:</w:t>
      </w:r>
      <w:r w:rsidRPr="00080B36">
        <w:rPr>
          <w:rFonts w:cs="Times New Roman"/>
        </w:rPr>
        <w:t xml:space="preserve">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w:t>
      </w:r>
      <w:r w:rsidRPr="00080B36">
        <w:rPr>
          <w:rFonts w:cs="Times New Roman"/>
        </w:rPr>
        <w:lastRenderedPageBreak/>
        <w:t>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5EC1ADA3" w14:textId="77777777" w:rsidR="00505795" w:rsidRPr="00080B36" w:rsidRDefault="00505795" w:rsidP="00505795">
      <w:pPr>
        <w:pStyle w:val="body"/>
        <w:rPr>
          <w:rFonts w:cs="Times New Roman"/>
        </w:rPr>
      </w:pPr>
      <w:r w:rsidRPr="00080B36">
        <w:rPr>
          <w:rFonts w:cs="Times New Roman"/>
        </w:rPr>
        <w:t>7. </w:t>
      </w:r>
      <w:r w:rsidRPr="00080B36">
        <w:rPr>
          <w:rStyle w:val="Italic"/>
          <w:rFonts w:cs="Times New Roman"/>
        </w:rPr>
        <w:t>Работа с версиями, оценками</w:t>
      </w:r>
      <w:r w:rsidRPr="00080B36">
        <w:rPr>
          <w:rFonts w:cs="Times New Roman"/>
        </w:rPr>
        <w:t>: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472F224D" w14:textId="77777777" w:rsidR="00505795" w:rsidRPr="00080B36" w:rsidRDefault="00505795" w:rsidP="00505795">
      <w:pPr>
        <w:pStyle w:val="body"/>
        <w:rPr>
          <w:rFonts w:cs="Times New Roman"/>
        </w:rPr>
      </w:pPr>
      <w:r w:rsidRPr="00080B36">
        <w:rPr>
          <w:rFonts w:cs="Times New Roman"/>
        </w:rPr>
        <w:t>8. </w:t>
      </w:r>
      <w:r w:rsidRPr="00080B36">
        <w:rPr>
          <w:rStyle w:val="Italic"/>
          <w:rFonts w:cs="Times New Roman"/>
        </w:rPr>
        <w:t>Применение исторических знаний и умений</w:t>
      </w:r>
      <w:r w:rsidRPr="00080B36">
        <w:rPr>
          <w:rFonts w:cs="Times New Roman"/>
        </w:rPr>
        <w:t>: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14:paraId="7643C6E0" w14:textId="77777777" w:rsidR="00505795" w:rsidRPr="00080B36" w:rsidRDefault="00505795" w:rsidP="00505795">
      <w:pPr>
        <w:pStyle w:val="body"/>
        <w:rPr>
          <w:rFonts w:cs="Times New Roman"/>
        </w:rPr>
      </w:pPr>
      <w:r w:rsidRPr="00080B36">
        <w:rPr>
          <w:rFonts w:cs="Times New Roman"/>
        </w:rPr>
        <w:t xml:space="preserve">Приведенный перечень служит ориентиром: а) для планирования и организации познавательной деятельности школьников при изучении истории (в том числе — разработки системы познавательных задач); б) при измерении и оценке достигнутых учащимися результатов. </w:t>
      </w:r>
    </w:p>
    <w:p w14:paraId="21317697" w14:textId="77777777" w:rsidR="00505795" w:rsidRPr="00080B36" w:rsidRDefault="00505795" w:rsidP="00505795">
      <w:pPr>
        <w:pStyle w:val="body"/>
        <w:rPr>
          <w:rStyle w:val="BoldItalic"/>
        </w:rPr>
      </w:pPr>
    </w:p>
    <w:p w14:paraId="019F3209" w14:textId="77777777" w:rsidR="00505795" w:rsidRPr="00080B36" w:rsidRDefault="00505795" w:rsidP="00505795">
      <w:pPr>
        <w:pStyle w:val="h3"/>
        <w:rPr>
          <w:rFonts w:cs="Times New Roman"/>
        </w:rPr>
      </w:pPr>
      <w:r w:rsidRPr="00080B36">
        <w:rPr>
          <w:rFonts w:cs="Times New Roman"/>
        </w:rPr>
        <w:t>5 КЛАСС</w:t>
      </w:r>
      <w:r w:rsidRPr="00080B36">
        <w:rPr>
          <w:rStyle w:val="footnote-num"/>
          <w:rFonts w:cs="Times New Roman"/>
          <w:b w:val="0"/>
          <w:bCs w:val="0"/>
          <w:position w:val="16"/>
          <w:vertAlign w:val="superscript"/>
        </w:rPr>
        <w:footnoteReference w:id="11"/>
      </w:r>
    </w:p>
    <w:p w14:paraId="534F3911" w14:textId="77777777" w:rsidR="00505795" w:rsidRPr="00080B36" w:rsidRDefault="00505795" w:rsidP="00505795">
      <w:pPr>
        <w:pStyle w:val="body"/>
        <w:rPr>
          <w:rFonts w:cs="Times New Roman"/>
        </w:rPr>
      </w:pPr>
      <w:r w:rsidRPr="00080B36">
        <w:rPr>
          <w:rFonts w:cs="Times New Roman"/>
        </w:rPr>
        <w:t>1. </w:t>
      </w:r>
      <w:r w:rsidRPr="00080B36">
        <w:rPr>
          <w:rStyle w:val="Italic"/>
          <w:rFonts w:cs="Times New Roman"/>
        </w:rPr>
        <w:t>Знание хронологии, работа с хронологией</w:t>
      </w:r>
      <w:r w:rsidRPr="00080B36">
        <w:rPr>
          <w:rFonts w:cs="Times New Roman"/>
        </w:rPr>
        <w:t>:</w:t>
      </w:r>
    </w:p>
    <w:p w14:paraId="214D2B0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объяснять смысл основных хронологических понятий (век, тысячелетие, до нашей эры, наша эра); </w:t>
      </w:r>
    </w:p>
    <w:p w14:paraId="287969E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называть даты важнейших событий истории Древнего мира; по дате устанавливать принадлежность события к веку, тысячелетию;</w:t>
      </w:r>
    </w:p>
    <w:p w14:paraId="54E107D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определять длительность и последовательность событий, периодов истории Древнего мира, вести счет лет до нашей эры и нашей эры.</w:t>
      </w:r>
    </w:p>
    <w:p w14:paraId="57F63757" w14:textId="77777777" w:rsidR="00505795" w:rsidRPr="00080B36" w:rsidRDefault="00505795" w:rsidP="00505795">
      <w:pPr>
        <w:pStyle w:val="body"/>
        <w:keepNext/>
        <w:rPr>
          <w:rFonts w:cs="Times New Roman"/>
        </w:rPr>
      </w:pPr>
      <w:r w:rsidRPr="00080B36">
        <w:rPr>
          <w:rFonts w:cs="Times New Roman"/>
        </w:rPr>
        <w:t>2. </w:t>
      </w:r>
      <w:r w:rsidRPr="00080B36">
        <w:rPr>
          <w:rStyle w:val="Italic"/>
          <w:rFonts w:cs="Times New Roman"/>
        </w:rPr>
        <w:t>Знание исторических фактов, работа с фактами</w:t>
      </w:r>
      <w:r w:rsidRPr="00080B36">
        <w:rPr>
          <w:rFonts w:cs="Times New Roman"/>
        </w:rPr>
        <w:t>:</w:t>
      </w:r>
    </w:p>
    <w:p w14:paraId="1BB5F0F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указывать (называть) место, обстоятельства, участников, результаты важнейших событий истории Древнего мира;</w:t>
      </w:r>
    </w:p>
    <w:p w14:paraId="2DE98D2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группировать, систематизировать факты по заданному признаку.</w:t>
      </w:r>
    </w:p>
    <w:p w14:paraId="73D8895F" w14:textId="77777777" w:rsidR="00505795" w:rsidRPr="00080B36" w:rsidRDefault="00505795" w:rsidP="00505795">
      <w:pPr>
        <w:pStyle w:val="body"/>
        <w:rPr>
          <w:rFonts w:cs="Times New Roman"/>
        </w:rPr>
      </w:pPr>
      <w:r w:rsidRPr="00080B36">
        <w:rPr>
          <w:rFonts w:cs="Times New Roman"/>
        </w:rPr>
        <w:t>3. </w:t>
      </w:r>
      <w:r w:rsidRPr="00080B36">
        <w:rPr>
          <w:rStyle w:val="Italic"/>
          <w:rFonts w:cs="Times New Roman"/>
        </w:rPr>
        <w:t>Работа с исторической картой</w:t>
      </w:r>
      <w:r w:rsidRPr="00080B36">
        <w:rPr>
          <w:rFonts w:cs="Times New Roman"/>
        </w:rPr>
        <w:t>:</w:t>
      </w:r>
    </w:p>
    <w:p w14:paraId="551B05E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08BE93F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устанавливать на основе картографических сведений связь между условиями среды обитания людей и их занятиями.</w:t>
      </w:r>
    </w:p>
    <w:p w14:paraId="12400A4F" w14:textId="77777777" w:rsidR="00505795" w:rsidRPr="00080B36" w:rsidRDefault="00505795" w:rsidP="00505795">
      <w:pPr>
        <w:pStyle w:val="body"/>
        <w:rPr>
          <w:rFonts w:cs="Times New Roman"/>
        </w:rPr>
      </w:pPr>
      <w:r w:rsidRPr="00080B36">
        <w:rPr>
          <w:rFonts w:cs="Times New Roman"/>
        </w:rPr>
        <w:t>4. </w:t>
      </w:r>
      <w:r w:rsidRPr="00080B36">
        <w:rPr>
          <w:rStyle w:val="Italic"/>
          <w:rFonts w:cs="Times New Roman"/>
        </w:rPr>
        <w:t>Работа с историческими источниками:</w:t>
      </w:r>
    </w:p>
    <w:p w14:paraId="3DD8316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29ECC2F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памятники культуры изучаемой эпохи и источники, созданные в последующие эпохи, приводить примеры;</w:t>
      </w:r>
    </w:p>
    <w:p w14:paraId="7B00698D" w14:textId="77777777" w:rsidR="00505795" w:rsidRPr="00080B36" w:rsidRDefault="00505795" w:rsidP="00505795">
      <w:pPr>
        <w:pStyle w:val="list-dash0"/>
        <w:numPr>
          <w:ilvl w:val="0"/>
          <w:numId w:val="4"/>
        </w:numPr>
        <w:ind w:left="567" w:hanging="340"/>
        <w:rPr>
          <w:rFonts w:cs="Times New Roman"/>
          <w:spacing w:val="-2"/>
        </w:rPr>
      </w:pPr>
      <w:r w:rsidRPr="00080B36">
        <w:rPr>
          <w:rFonts w:cs="Times New Roman"/>
          <w:spacing w:val="-2"/>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14:paraId="59DE2EAC" w14:textId="77777777" w:rsidR="00505795" w:rsidRPr="00080B36" w:rsidRDefault="00505795" w:rsidP="00505795">
      <w:pPr>
        <w:pStyle w:val="body"/>
        <w:rPr>
          <w:rFonts w:cs="Times New Roman"/>
        </w:rPr>
      </w:pPr>
      <w:r w:rsidRPr="00080B36">
        <w:rPr>
          <w:rFonts w:cs="Times New Roman"/>
        </w:rPr>
        <w:t>5. </w:t>
      </w:r>
      <w:r w:rsidRPr="00080B36">
        <w:rPr>
          <w:rStyle w:val="Italic"/>
          <w:rFonts w:cs="Times New Roman"/>
        </w:rPr>
        <w:t>Историческое описание (реконструкция)</w:t>
      </w:r>
      <w:r w:rsidRPr="00080B36">
        <w:rPr>
          <w:rFonts w:cs="Times New Roman"/>
        </w:rPr>
        <w:t>:</w:t>
      </w:r>
    </w:p>
    <w:p w14:paraId="3BB15E6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характеризовать условия жизни людей в древности;</w:t>
      </w:r>
    </w:p>
    <w:p w14:paraId="1E7FF1D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рассказывать о значительных событиях древней истории, их участниках;</w:t>
      </w:r>
    </w:p>
    <w:p w14:paraId="2D6E473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рассказывать об исторических личностях Древнего мира (ключевых моментах их биографии, роли в исторических событиях);</w:t>
      </w:r>
    </w:p>
    <w:p w14:paraId="7AAF991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давать краткое описание памятников культуры эпохи первобытности и древнейших цивилизаций.</w:t>
      </w:r>
    </w:p>
    <w:p w14:paraId="3D920950" w14:textId="77777777" w:rsidR="00505795" w:rsidRPr="00080B36" w:rsidRDefault="00505795" w:rsidP="00505795">
      <w:pPr>
        <w:pStyle w:val="body"/>
        <w:rPr>
          <w:rFonts w:cs="Times New Roman"/>
        </w:rPr>
      </w:pPr>
      <w:r w:rsidRPr="00080B36">
        <w:rPr>
          <w:rFonts w:cs="Times New Roman"/>
        </w:rPr>
        <w:t>6. </w:t>
      </w:r>
      <w:r w:rsidRPr="00080B36">
        <w:rPr>
          <w:rStyle w:val="Italic"/>
          <w:rFonts w:cs="Times New Roman"/>
        </w:rPr>
        <w:t>Анализ, объяснение исторических событий, явлений</w:t>
      </w:r>
      <w:r w:rsidRPr="00080B36">
        <w:rPr>
          <w:rFonts w:cs="Times New Roman"/>
        </w:rPr>
        <w:t>:</w:t>
      </w:r>
    </w:p>
    <w:p w14:paraId="267C0DD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14:paraId="002AD6E8" w14:textId="77777777" w:rsidR="00505795" w:rsidRPr="00080B36" w:rsidRDefault="00505795" w:rsidP="00505795">
      <w:pPr>
        <w:pStyle w:val="list-dash0"/>
        <w:numPr>
          <w:ilvl w:val="0"/>
          <w:numId w:val="4"/>
        </w:numPr>
        <w:ind w:left="567" w:hanging="340"/>
        <w:rPr>
          <w:rFonts w:cs="Times New Roman"/>
          <w:spacing w:val="1"/>
        </w:rPr>
      </w:pPr>
      <w:r w:rsidRPr="00080B36">
        <w:rPr>
          <w:rFonts w:cs="Times New Roman"/>
          <w:spacing w:val="1"/>
        </w:rPr>
        <w:t>сравнивать исторические явления, определять их общие черты;</w:t>
      </w:r>
    </w:p>
    <w:p w14:paraId="06833CC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иллюстрировать общие явления, черты конкретными примерами;</w:t>
      </w:r>
    </w:p>
    <w:p w14:paraId="73C058F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причины и следствия важнейших событий древней истории.</w:t>
      </w:r>
    </w:p>
    <w:p w14:paraId="3522EC4A" w14:textId="77777777" w:rsidR="00505795" w:rsidRPr="00080B36" w:rsidRDefault="00505795" w:rsidP="00505795">
      <w:pPr>
        <w:pStyle w:val="body"/>
        <w:rPr>
          <w:rFonts w:cs="Times New Roman"/>
        </w:rPr>
      </w:pPr>
      <w:r w:rsidRPr="00080B36">
        <w:rPr>
          <w:rFonts w:cs="Times New Roman"/>
        </w:rPr>
        <w:t>7. </w:t>
      </w:r>
      <w:r w:rsidRPr="00080B36">
        <w:rPr>
          <w:rStyle w:val="Italic"/>
          <w:rFonts w:cs="Times New Roman"/>
        </w:rPr>
        <w:t xml:space="preserve">Рассмотрение исторических версий и оценок, </w:t>
      </w:r>
      <w:r w:rsidRPr="00080B36">
        <w:rPr>
          <w:rFonts w:cs="Times New Roman"/>
        </w:rPr>
        <w:t>определение своего отношения к наиболее значимым событиям и личностям прошлого:</w:t>
      </w:r>
    </w:p>
    <w:p w14:paraId="17CFA8A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излагать оценки наиболее значительных событий и личностей древней истории, приводимые в учебной литературе;</w:t>
      </w:r>
    </w:p>
    <w:p w14:paraId="1486CDD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высказывать на уровне эмоциональных оценок отношение к поступкам людей прошлого, к памятникам культуры.</w:t>
      </w:r>
    </w:p>
    <w:p w14:paraId="12946909" w14:textId="77777777" w:rsidR="00505795" w:rsidRPr="00080B36" w:rsidRDefault="00505795" w:rsidP="00505795">
      <w:pPr>
        <w:pStyle w:val="body"/>
        <w:rPr>
          <w:rFonts w:cs="Times New Roman"/>
        </w:rPr>
      </w:pPr>
      <w:r w:rsidRPr="00080B36">
        <w:rPr>
          <w:rFonts w:cs="Times New Roman"/>
        </w:rPr>
        <w:lastRenderedPageBreak/>
        <w:t>8. </w:t>
      </w:r>
      <w:r w:rsidRPr="00080B36">
        <w:rPr>
          <w:rStyle w:val="Italic"/>
          <w:rFonts w:cs="Times New Roman"/>
        </w:rPr>
        <w:t>Применение исторических знаний:</w:t>
      </w:r>
    </w:p>
    <w:p w14:paraId="628E384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раскрывать значение памятников древней истории и культуры, необходимость сохранения их в современном мире;</w:t>
      </w:r>
    </w:p>
    <w:p w14:paraId="051152D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14:paraId="04A29B55" w14:textId="77777777" w:rsidR="00505795" w:rsidRPr="00080B36" w:rsidRDefault="00505795" w:rsidP="00505795">
      <w:pPr>
        <w:pStyle w:val="body"/>
        <w:rPr>
          <w:rFonts w:cs="Times New Roman"/>
        </w:rPr>
      </w:pPr>
    </w:p>
    <w:p w14:paraId="6D2DADF8" w14:textId="77777777" w:rsidR="00505795" w:rsidRPr="00080B36" w:rsidRDefault="00505795" w:rsidP="00505795">
      <w:pPr>
        <w:pStyle w:val="h3"/>
        <w:rPr>
          <w:rFonts w:cs="Times New Roman"/>
        </w:rPr>
      </w:pPr>
      <w:r w:rsidRPr="00080B36">
        <w:rPr>
          <w:rFonts w:cs="Times New Roman"/>
        </w:rPr>
        <w:t>6 КЛАСС</w:t>
      </w:r>
    </w:p>
    <w:p w14:paraId="0C77F5BD" w14:textId="77777777" w:rsidR="00505795" w:rsidRPr="00080B36" w:rsidRDefault="00505795" w:rsidP="00505795">
      <w:pPr>
        <w:pStyle w:val="body"/>
        <w:rPr>
          <w:rFonts w:cs="Times New Roman"/>
        </w:rPr>
      </w:pPr>
      <w:r w:rsidRPr="00080B36">
        <w:rPr>
          <w:rFonts w:cs="Times New Roman"/>
        </w:rPr>
        <w:t>1. </w:t>
      </w:r>
      <w:r w:rsidRPr="00080B36">
        <w:rPr>
          <w:rStyle w:val="Italic"/>
          <w:rFonts w:cs="Times New Roman"/>
        </w:rPr>
        <w:t>Знание хронологии, работа с хронологией</w:t>
      </w:r>
      <w:r w:rsidRPr="00080B36">
        <w:rPr>
          <w:rFonts w:cs="Times New Roman"/>
        </w:rPr>
        <w:t>:</w:t>
      </w:r>
    </w:p>
    <w:p w14:paraId="711B03D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называть даты важнейших событий Средневековья, определять их принадлежность к веку, историческому периоду;</w:t>
      </w:r>
    </w:p>
    <w:p w14:paraId="346F211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2654CB5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устанавливать длительность и синхронность событий истории Руси и всеобщей истории.</w:t>
      </w:r>
    </w:p>
    <w:p w14:paraId="1E08AE1B" w14:textId="77777777" w:rsidR="00505795" w:rsidRPr="00080B36" w:rsidRDefault="00505795" w:rsidP="00505795">
      <w:pPr>
        <w:pStyle w:val="body"/>
        <w:rPr>
          <w:rFonts w:cs="Times New Roman"/>
        </w:rPr>
      </w:pPr>
      <w:r w:rsidRPr="00080B36">
        <w:rPr>
          <w:rFonts w:cs="Times New Roman"/>
        </w:rPr>
        <w:t>2. </w:t>
      </w:r>
      <w:r w:rsidRPr="00080B36">
        <w:rPr>
          <w:rStyle w:val="Italic"/>
          <w:rFonts w:cs="Times New Roman"/>
        </w:rPr>
        <w:t>Знание исторических фактов, работа с фактами</w:t>
      </w:r>
      <w:r w:rsidRPr="00080B36">
        <w:rPr>
          <w:rFonts w:cs="Times New Roman"/>
        </w:rPr>
        <w:t>:</w:t>
      </w:r>
    </w:p>
    <w:p w14:paraId="4E0C06D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указывать (называть) место, обстоятельства, участников, результаты важнейших событий отечественной и всеобщей истории эпохи Средневековья;</w:t>
      </w:r>
    </w:p>
    <w:p w14:paraId="3E6E64E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группировать, систематизировать факты по заданному признаку (составление систематических таблиц).</w:t>
      </w:r>
    </w:p>
    <w:p w14:paraId="2C22D29B" w14:textId="77777777" w:rsidR="00505795" w:rsidRPr="00080B36" w:rsidRDefault="00505795" w:rsidP="00505795">
      <w:pPr>
        <w:pStyle w:val="body"/>
        <w:rPr>
          <w:rFonts w:cs="Times New Roman"/>
        </w:rPr>
      </w:pPr>
      <w:r w:rsidRPr="00080B36">
        <w:rPr>
          <w:rFonts w:cs="Times New Roman"/>
        </w:rPr>
        <w:t>3. </w:t>
      </w:r>
      <w:r w:rsidRPr="00080B36">
        <w:rPr>
          <w:rStyle w:val="Italic"/>
          <w:rFonts w:cs="Times New Roman"/>
        </w:rPr>
        <w:t>Работа с исторической картой</w:t>
      </w:r>
      <w:r w:rsidRPr="00080B36">
        <w:rPr>
          <w:rFonts w:cs="Times New Roman"/>
        </w:rPr>
        <w:t>:</w:t>
      </w:r>
    </w:p>
    <w:p w14:paraId="4EF65D7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находить и показывать на карте исторические объекты, используя легенду карты; давать словесное описание их местоположения;</w:t>
      </w:r>
    </w:p>
    <w:p w14:paraId="5C6CCAA4" w14:textId="77777777" w:rsidR="00505795" w:rsidRPr="00080B36" w:rsidRDefault="00505795" w:rsidP="00505795">
      <w:pPr>
        <w:pStyle w:val="list-dash0"/>
        <w:numPr>
          <w:ilvl w:val="0"/>
          <w:numId w:val="4"/>
        </w:numPr>
        <w:ind w:left="567" w:hanging="340"/>
        <w:rPr>
          <w:rFonts w:cs="Times New Roman"/>
          <w:spacing w:val="1"/>
        </w:rPr>
      </w:pPr>
      <w:r w:rsidRPr="00080B36">
        <w:rPr>
          <w:rFonts w:cs="Times New Roman"/>
          <w:spacing w:val="1"/>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14:paraId="54A6CDB1" w14:textId="77777777" w:rsidR="00505795" w:rsidRPr="00080B36" w:rsidRDefault="00505795" w:rsidP="00505795">
      <w:pPr>
        <w:pStyle w:val="body"/>
        <w:rPr>
          <w:rFonts w:cs="Times New Roman"/>
        </w:rPr>
      </w:pPr>
      <w:r w:rsidRPr="00080B36">
        <w:rPr>
          <w:rFonts w:cs="Times New Roman"/>
        </w:rPr>
        <w:t>4. </w:t>
      </w:r>
      <w:r w:rsidRPr="00080B36">
        <w:rPr>
          <w:rStyle w:val="Italic"/>
          <w:rFonts w:cs="Times New Roman"/>
        </w:rPr>
        <w:t>Работа с историческими источниками</w:t>
      </w:r>
      <w:r w:rsidRPr="00080B36">
        <w:rPr>
          <w:rFonts w:cs="Times New Roman"/>
        </w:rPr>
        <w:t>:</w:t>
      </w:r>
    </w:p>
    <w:p w14:paraId="1E2DF08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14:paraId="6370E366" w14:textId="77777777" w:rsidR="00505795" w:rsidRPr="00080B36" w:rsidRDefault="00505795" w:rsidP="00505795">
      <w:pPr>
        <w:pStyle w:val="list-dash0"/>
        <w:numPr>
          <w:ilvl w:val="0"/>
          <w:numId w:val="4"/>
        </w:numPr>
        <w:ind w:left="567" w:hanging="340"/>
        <w:rPr>
          <w:rFonts w:cs="Times New Roman"/>
          <w:spacing w:val="3"/>
        </w:rPr>
      </w:pPr>
      <w:r w:rsidRPr="00080B36">
        <w:rPr>
          <w:rFonts w:cs="Times New Roman"/>
          <w:spacing w:val="3"/>
        </w:rPr>
        <w:t>характеризовать авторство, время, место создания источника;</w:t>
      </w:r>
    </w:p>
    <w:p w14:paraId="7CD0AC0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6C64589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находить в визуальном источнике и вещественном памятнике ключевые символы, образы;</w:t>
      </w:r>
    </w:p>
    <w:p w14:paraId="60A68C3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характеризовать позицию автора письменного и визуального исторического источника.</w:t>
      </w:r>
    </w:p>
    <w:p w14:paraId="705DF637" w14:textId="77777777" w:rsidR="00505795" w:rsidRPr="00080B36" w:rsidRDefault="00505795" w:rsidP="00505795">
      <w:pPr>
        <w:pStyle w:val="body"/>
        <w:rPr>
          <w:rFonts w:cs="Times New Roman"/>
        </w:rPr>
      </w:pPr>
      <w:r w:rsidRPr="00080B36">
        <w:rPr>
          <w:rFonts w:cs="Times New Roman"/>
        </w:rPr>
        <w:t>5. </w:t>
      </w:r>
      <w:r w:rsidRPr="00080B36">
        <w:rPr>
          <w:rStyle w:val="Italic"/>
          <w:rFonts w:cs="Times New Roman"/>
        </w:rPr>
        <w:t>Историческое описание (реконструкция)</w:t>
      </w:r>
      <w:r w:rsidRPr="00080B36">
        <w:rPr>
          <w:rFonts w:cs="Times New Roman"/>
        </w:rPr>
        <w:t>:</w:t>
      </w:r>
    </w:p>
    <w:p w14:paraId="5FBB8CD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рассказывать о ключевых событиях отечественной и всеобщей истории в эпоху Средневековья, их участниках;</w:t>
      </w:r>
    </w:p>
    <w:p w14:paraId="3916436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 </w:t>
      </w:r>
    </w:p>
    <w:p w14:paraId="2624D4E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рассказывать об образе жизни различных групп населения в средневековых обществах на Руси и в других странах;</w:t>
      </w:r>
    </w:p>
    <w:p w14:paraId="6E099AB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представлять описание памятников материальной и художественной культуры изучаемой эпохи.</w:t>
      </w:r>
    </w:p>
    <w:p w14:paraId="0181E3D6" w14:textId="77777777" w:rsidR="00505795" w:rsidRPr="00080B36" w:rsidRDefault="00505795" w:rsidP="00505795">
      <w:pPr>
        <w:pStyle w:val="body"/>
        <w:rPr>
          <w:rFonts w:cs="Times New Roman"/>
        </w:rPr>
      </w:pPr>
      <w:r w:rsidRPr="00080B36">
        <w:rPr>
          <w:rFonts w:cs="Times New Roman"/>
        </w:rPr>
        <w:t>6. </w:t>
      </w:r>
      <w:r w:rsidRPr="00080B36">
        <w:rPr>
          <w:rStyle w:val="Italic"/>
          <w:rFonts w:cs="Times New Roman"/>
        </w:rPr>
        <w:t>Анализ, объяснение исторических событий, явлений</w:t>
      </w:r>
      <w:r w:rsidRPr="00080B36">
        <w:rPr>
          <w:rFonts w:cs="Times New Roman"/>
        </w:rPr>
        <w:t>:</w:t>
      </w:r>
    </w:p>
    <w:p w14:paraId="6F0E2B6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14:paraId="0DA51EF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12A290E0" w14:textId="77777777" w:rsidR="00505795" w:rsidRPr="00080B36" w:rsidRDefault="00505795" w:rsidP="00505795">
      <w:pPr>
        <w:pStyle w:val="list-dash0"/>
        <w:numPr>
          <w:ilvl w:val="0"/>
          <w:numId w:val="4"/>
        </w:numPr>
        <w:ind w:left="567" w:hanging="340"/>
        <w:rPr>
          <w:rFonts w:cs="Times New Roman"/>
          <w:spacing w:val="2"/>
        </w:rPr>
      </w:pPr>
      <w:r w:rsidRPr="00080B36">
        <w:rPr>
          <w:rFonts w:cs="Times New Roman"/>
          <w:spacing w:val="2"/>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14:paraId="019CA75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синхронизацию и сопоставление однотипныхсобытий и процессов отечественной и всеобщей истории (по предложенному плану), выделять черты сходства и различия.</w:t>
      </w:r>
    </w:p>
    <w:p w14:paraId="71CD40EC" w14:textId="77777777" w:rsidR="00505795" w:rsidRPr="00080B36" w:rsidRDefault="00505795" w:rsidP="00505795">
      <w:pPr>
        <w:pStyle w:val="body"/>
        <w:rPr>
          <w:rFonts w:cs="Times New Roman"/>
        </w:rPr>
      </w:pPr>
      <w:r w:rsidRPr="00080B36">
        <w:rPr>
          <w:rFonts w:cs="Times New Roman"/>
        </w:rPr>
        <w:t>7. </w:t>
      </w:r>
      <w:r w:rsidRPr="00080B36">
        <w:rPr>
          <w:rStyle w:val="Italic"/>
          <w:rFonts w:cs="Times New Roman"/>
        </w:rPr>
        <w:t>Рассмотрение исторических версий и оценок</w:t>
      </w:r>
      <w:r w:rsidRPr="00080B36">
        <w:rPr>
          <w:rFonts w:cs="Times New Roman"/>
        </w:rPr>
        <w:t>, определение своего отношения к наиболее значимым событиям и личностям прошлого:</w:t>
      </w:r>
    </w:p>
    <w:p w14:paraId="6A40890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48D5E17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503802E6" w14:textId="77777777" w:rsidR="00505795" w:rsidRPr="00080B36" w:rsidRDefault="00505795" w:rsidP="00505795">
      <w:pPr>
        <w:pStyle w:val="body"/>
        <w:rPr>
          <w:rFonts w:cs="Times New Roman"/>
        </w:rPr>
      </w:pPr>
      <w:r w:rsidRPr="00080B36">
        <w:rPr>
          <w:rFonts w:cs="Times New Roman"/>
        </w:rPr>
        <w:t>8. </w:t>
      </w:r>
      <w:r w:rsidRPr="00080B36">
        <w:rPr>
          <w:rStyle w:val="Italic"/>
          <w:rFonts w:cs="Times New Roman"/>
        </w:rPr>
        <w:t>Применение исторических знаний</w:t>
      </w:r>
      <w:r w:rsidRPr="00080B36">
        <w:rPr>
          <w:rFonts w:cs="Times New Roman"/>
        </w:rPr>
        <w:t>:</w:t>
      </w:r>
    </w:p>
    <w:p w14:paraId="0FD41BE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значение памятников истории и культуры Руси и других стран эпохи Средневековья, необходимость сохранения их в современном мире;</w:t>
      </w:r>
    </w:p>
    <w:p w14:paraId="573E56E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выполнять учебные проекты по истории Средних веков (в том числе на региональном материале).</w:t>
      </w:r>
    </w:p>
    <w:p w14:paraId="0D991020" w14:textId="77777777" w:rsidR="00505795" w:rsidRPr="00080B36" w:rsidRDefault="00505795" w:rsidP="00505795">
      <w:pPr>
        <w:pStyle w:val="body"/>
        <w:rPr>
          <w:rFonts w:cs="Times New Roman"/>
        </w:rPr>
      </w:pPr>
    </w:p>
    <w:p w14:paraId="440C492E" w14:textId="77777777" w:rsidR="00505795" w:rsidRPr="00080B36" w:rsidRDefault="00505795" w:rsidP="00505795">
      <w:pPr>
        <w:pStyle w:val="h3"/>
        <w:rPr>
          <w:rFonts w:cs="Times New Roman"/>
        </w:rPr>
      </w:pPr>
      <w:r w:rsidRPr="00080B36">
        <w:rPr>
          <w:rFonts w:cs="Times New Roman"/>
        </w:rPr>
        <w:lastRenderedPageBreak/>
        <w:t>7 КЛАСС</w:t>
      </w:r>
    </w:p>
    <w:p w14:paraId="26605456" w14:textId="77777777" w:rsidR="00505795" w:rsidRPr="00080B36" w:rsidRDefault="00505795" w:rsidP="00505795">
      <w:pPr>
        <w:pStyle w:val="body"/>
        <w:rPr>
          <w:rFonts w:cs="Times New Roman"/>
        </w:rPr>
      </w:pPr>
      <w:r w:rsidRPr="00080B36">
        <w:rPr>
          <w:rFonts w:cs="Times New Roman"/>
        </w:rPr>
        <w:t>1. </w:t>
      </w:r>
      <w:r w:rsidRPr="00080B36">
        <w:rPr>
          <w:rStyle w:val="Italic"/>
          <w:rFonts w:cs="Times New Roman"/>
        </w:rPr>
        <w:t>Знание хронологии, работа с хронологией</w:t>
      </w:r>
      <w:r w:rsidRPr="00080B36">
        <w:rPr>
          <w:rFonts w:cs="Times New Roman"/>
        </w:rPr>
        <w:t>:</w:t>
      </w:r>
    </w:p>
    <w:p w14:paraId="58902CE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называть этапы отечественной и всеобщей истории Нового времени, их хронологические рамки;</w:t>
      </w:r>
    </w:p>
    <w:p w14:paraId="2E18571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14:paraId="76D1E2C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устанавливать синхронность событий отечественной и всеобщей истории XVI—XVII вв.</w:t>
      </w:r>
    </w:p>
    <w:p w14:paraId="6CF5A277" w14:textId="77777777" w:rsidR="00505795" w:rsidRPr="00080B36" w:rsidRDefault="00505795" w:rsidP="00505795">
      <w:pPr>
        <w:pStyle w:val="body"/>
        <w:rPr>
          <w:rFonts w:cs="Times New Roman"/>
        </w:rPr>
      </w:pPr>
      <w:r w:rsidRPr="00080B36">
        <w:rPr>
          <w:rFonts w:cs="Times New Roman"/>
        </w:rPr>
        <w:t>2. </w:t>
      </w:r>
      <w:r w:rsidRPr="00080B36">
        <w:rPr>
          <w:rStyle w:val="Italic"/>
          <w:rFonts w:cs="Times New Roman"/>
        </w:rPr>
        <w:t>Знание исторических фактов, работа с фактами</w:t>
      </w:r>
      <w:r w:rsidRPr="00080B36">
        <w:rPr>
          <w:rFonts w:cs="Times New Roman"/>
        </w:rPr>
        <w:t>:</w:t>
      </w:r>
    </w:p>
    <w:p w14:paraId="266695A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указывать (называть) место, обстоятельства, участников, результаты важнейших событий отечественной и всеобщей истории XVI—XVII вв.;</w:t>
      </w:r>
    </w:p>
    <w:p w14:paraId="4888338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2C2ED383" w14:textId="77777777" w:rsidR="00505795" w:rsidRPr="00080B36" w:rsidRDefault="00505795" w:rsidP="00505795">
      <w:pPr>
        <w:pStyle w:val="body"/>
        <w:rPr>
          <w:rFonts w:cs="Times New Roman"/>
        </w:rPr>
      </w:pPr>
      <w:r w:rsidRPr="00080B36">
        <w:rPr>
          <w:rFonts w:cs="Times New Roman"/>
        </w:rPr>
        <w:t>3. </w:t>
      </w:r>
      <w:r w:rsidRPr="00080B36">
        <w:rPr>
          <w:rStyle w:val="Italic"/>
          <w:rFonts w:cs="Times New Roman"/>
        </w:rPr>
        <w:t>Работа с исторической картой</w:t>
      </w:r>
      <w:r w:rsidRPr="00080B36">
        <w:rPr>
          <w:rFonts w:cs="Times New Roman"/>
        </w:rPr>
        <w:t>:</w:t>
      </w:r>
    </w:p>
    <w:p w14:paraId="1B7504E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14:paraId="734A1A9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7CEAD251" w14:textId="77777777" w:rsidR="00505795" w:rsidRPr="00080B36" w:rsidRDefault="00505795" w:rsidP="00505795">
      <w:pPr>
        <w:pStyle w:val="body"/>
        <w:rPr>
          <w:rFonts w:cs="Times New Roman"/>
        </w:rPr>
      </w:pPr>
      <w:r w:rsidRPr="00080B36">
        <w:rPr>
          <w:rFonts w:cs="Times New Roman"/>
        </w:rPr>
        <w:t>4. </w:t>
      </w:r>
      <w:r w:rsidRPr="00080B36">
        <w:rPr>
          <w:rStyle w:val="Italic"/>
          <w:rFonts w:cs="Times New Roman"/>
        </w:rPr>
        <w:t>Работа с историческими источниками</w:t>
      </w:r>
      <w:r w:rsidRPr="00080B36">
        <w:rPr>
          <w:rFonts w:cs="Times New Roman"/>
        </w:rPr>
        <w:t>:</w:t>
      </w:r>
    </w:p>
    <w:p w14:paraId="579367E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различать виды письменных исторических источников (официальные, личные, литературные и др.); </w:t>
      </w:r>
    </w:p>
    <w:p w14:paraId="4D07151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характеризовать обстоятельства и цель создания источника, раскрывать его информационную ценность;</w:t>
      </w:r>
    </w:p>
    <w:p w14:paraId="23BFED7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поиск информации в тексте письменного источника, визуальных и вещественных памятниках эпохи;</w:t>
      </w:r>
    </w:p>
    <w:p w14:paraId="1505C23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сопоставлять и систематизировать информацию из нескольких однотипных источников.</w:t>
      </w:r>
    </w:p>
    <w:p w14:paraId="18F8F64D" w14:textId="77777777" w:rsidR="00505795" w:rsidRPr="00080B36" w:rsidRDefault="00505795" w:rsidP="00505795">
      <w:pPr>
        <w:pStyle w:val="body"/>
        <w:rPr>
          <w:rFonts w:cs="Times New Roman"/>
        </w:rPr>
      </w:pPr>
      <w:r w:rsidRPr="00080B36">
        <w:rPr>
          <w:rFonts w:cs="Times New Roman"/>
        </w:rPr>
        <w:t>5. </w:t>
      </w:r>
      <w:r w:rsidRPr="00080B36">
        <w:rPr>
          <w:rStyle w:val="Italic"/>
          <w:rFonts w:cs="Times New Roman"/>
        </w:rPr>
        <w:t>Историческое описание (реконструкция)</w:t>
      </w:r>
      <w:r w:rsidRPr="00080B36">
        <w:rPr>
          <w:rFonts w:cs="Times New Roman"/>
        </w:rPr>
        <w:t>:</w:t>
      </w:r>
    </w:p>
    <w:p w14:paraId="220DA98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рассказывать о ключевых событиях отечественной и всеобщей истории XVI—XVII вв., их участниках;</w:t>
      </w:r>
    </w:p>
    <w:p w14:paraId="012DC42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14:paraId="53CA449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рассказывать об образе жизни различных групп населения в России и других странах в раннее Новое время;</w:t>
      </w:r>
    </w:p>
    <w:p w14:paraId="11B702F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представлять описание памятников материальной и художественной культуры изучаемой эпохи.</w:t>
      </w:r>
    </w:p>
    <w:p w14:paraId="34F9B16C" w14:textId="77777777" w:rsidR="00505795" w:rsidRPr="00080B36" w:rsidRDefault="00505795" w:rsidP="00505795">
      <w:pPr>
        <w:pStyle w:val="body"/>
        <w:rPr>
          <w:rFonts w:cs="Times New Roman"/>
        </w:rPr>
      </w:pPr>
      <w:r w:rsidRPr="00080B36">
        <w:rPr>
          <w:rFonts w:cs="Times New Roman"/>
        </w:rPr>
        <w:t>6. </w:t>
      </w:r>
      <w:r w:rsidRPr="00080B36">
        <w:rPr>
          <w:rStyle w:val="Italic"/>
          <w:rFonts w:cs="Times New Roman"/>
        </w:rPr>
        <w:t>Анализ, объяснение исторических событий, явлений</w:t>
      </w:r>
      <w:r w:rsidRPr="00080B36">
        <w:rPr>
          <w:rFonts w:cs="Times New Roman"/>
        </w:rPr>
        <w:t>:</w:t>
      </w:r>
    </w:p>
    <w:p w14:paraId="6A18411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14:paraId="3F860CC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14A55769" w14:textId="77777777" w:rsidR="00505795" w:rsidRPr="00080B36" w:rsidRDefault="00505795" w:rsidP="00505795">
      <w:pPr>
        <w:pStyle w:val="list-dash0"/>
        <w:numPr>
          <w:ilvl w:val="0"/>
          <w:numId w:val="4"/>
        </w:numPr>
        <w:ind w:left="567" w:hanging="340"/>
        <w:rPr>
          <w:rFonts w:cs="Times New Roman"/>
          <w:spacing w:val="-2"/>
        </w:rPr>
      </w:pPr>
      <w:r w:rsidRPr="00080B36">
        <w:rPr>
          <w:rFonts w:cs="Times New Roman"/>
          <w:spacing w:val="-2"/>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14:paraId="2617093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14:paraId="5CC8A9E4" w14:textId="77777777" w:rsidR="00505795" w:rsidRPr="00080B36" w:rsidRDefault="00505795" w:rsidP="00505795">
      <w:pPr>
        <w:pStyle w:val="body"/>
        <w:rPr>
          <w:rFonts w:cs="Times New Roman"/>
        </w:rPr>
      </w:pPr>
      <w:r w:rsidRPr="00080B36">
        <w:rPr>
          <w:rFonts w:cs="Times New Roman"/>
        </w:rPr>
        <w:t>7. </w:t>
      </w:r>
      <w:r w:rsidRPr="00080B36">
        <w:rPr>
          <w:rStyle w:val="Italic"/>
          <w:rFonts w:cs="Times New Roman"/>
        </w:rPr>
        <w:t>Рассмотрение исторических версий и оценок</w:t>
      </w:r>
      <w:r w:rsidRPr="00080B36">
        <w:rPr>
          <w:rFonts w:cs="Times New Roman"/>
        </w:rPr>
        <w:t>, определение своего отношения к наиболее значимым событиям и личностям прошлого:</w:t>
      </w:r>
    </w:p>
    <w:p w14:paraId="192A6AC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14:paraId="0B4FB4D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выражать отношение к деятельности исторических личностей XVI—XVII вв. с учетом обстоятельств изучаемой эпохи и в современной шкале ценностей.</w:t>
      </w:r>
    </w:p>
    <w:p w14:paraId="0BD9F780" w14:textId="77777777" w:rsidR="00505795" w:rsidRPr="00080B36" w:rsidRDefault="00505795" w:rsidP="00505795">
      <w:pPr>
        <w:pStyle w:val="body"/>
        <w:rPr>
          <w:rFonts w:cs="Times New Roman"/>
        </w:rPr>
      </w:pPr>
      <w:r w:rsidRPr="00080B36">
        <w:rPr>
          <w:rFonts w:cs="Times New Roman"/>
        </w:rPr>
        <w:t>8. </w:t>
      </w:r>
      <w:r w:rsidRPr="00080B36">
        <w:rPr>
          <w:rStyle w:val="Italic"/>
          <w:rFonts w:cs="Times New Roman"/>
        </w:rPr>
        <w:t>Применение исторических знаний:</w:t>
      </w:r>
    </w:p>
    <w:p w14:paraId="43F896F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32C4FED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значение памятников истории и культуры России и других стран XVI—XVII вв. для времени, когда они появились, и для современного общества;</w:t>
      </w:r>
    </w:p>
    <w:p w14:paraId="4A7147E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выполнять учебные проекты по отечественной и всеобщей истории XVI—XVII вв. (в том числе на региональном материале).</w:t>
      </w:r>
    </w:p>
    <w:p w14:paraId="76E08C42" w14:textId="77777777" w:rsidR="00505795" w:rsidRPr="00080B36" w:rsidRDefault="00505795" w:rsidP="00505795">
      <w:pPr>
        <w:pStyle w:val="body"/>
        <w:rPr>
          <w:rFonts w:cs="Times New Roman"/>
        </w:rPr>
      </w:pPr>
    </w:p>
    <w:p w14:paraId="1F71BF48" w14:textId="77777777" w:rsidR="00505795" w:rsidRPr="00080B36" w:rsidRDefault="00505795" w:rsidP="00505795">
      <w:pPr>
        <w:pStyle w:val="h3"/>
        <w:rPr>
          <w:rFonts w:cs="Times New Roman"/>
        </w:rPr>
      </w:pPr>
      <w:r w:rsidRPr="00080B36">
        <w:rPr>
          <w:rFonts w:cs="Times New Roman"/>
        </w:rPr>
        <w:t>8 КЛАСС</w:t>
      </w:r>
    </w:p>
    <w:p w14:paraId="69C3F802" w14:textId="77777777" w:rsidR="00505795" w:rsidRPr="00080B36" w:rsidRDefault="00505795" w:rsidP="00505795">
      <w:pPr>
        <w:pStyle w:val="body"/>
        <w:rPr>
          <w:rFonts w:cs="Times New Roman"/>
        </w:rPr>
      </w:pPr>
      <w:r w:rsidRPr="00080B36">
        <w:rPr>
          <w:rFonts w:cs="Times New Roman"/>
        </w:rPr>
        <w:t>1. </w:t>
      </w:r>
      <w:r w:rsidRPr="00080B36">
        <w:rPr>
          <w:rStyle w:val="Italic"/>
          <w:rFonts w:cs="Times New Roman"/>
        </w:rPr>
        <w:t>Знание хронологии, работа с хронологией:</w:t>
      </w:r>
    </w:p>
    <w:p w14:paraId="1E0E502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называть даты важнейших событий отечественной и всеобщей истории XVIII в.; определять их принадлежность к историческому периоду, этапу;</w:t>
      </w:r>
    </w:p>
    <w:p w14:paraId="262693F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устанавливать синхронность событий отечественной и всеобщей истории XVIII в.</w:t>
      </w:r>
    </w:p>
    <w:p w14:paraId="3106EE07" w14:textId="77777777" w:rsidR="00505795" w:rsidRPr="00080B36" w:rsidRDefault="00505795" w:rsidP="00505795">
      <w:pPr>
        <w:pStyle w:val="body"/>
        <w:rPr>
          <w:rFonts w:cs="Times New Roman"/>
        </w:rPr>
      </w:pPr>
      <w:r w:rsidRPr="00080B36">
        <w:rPr>
          <w:rFonts w:cs="Times New Roman"/>
        </w:rPr>
        <w:t>2. </w:t>
      </w:r>
      <w:r w:rsidRPr="00080B36">
        <w:rPr>
          <w:rStyle w:val="Italic"/>
          <w:rFonts w:cs="Times New Roman"/>
        </w:rPr>
        <w:t>Знание исторических фактов, работа с фактами</w:t>
      </w:r>
      <w:r w:rsidRPr="00080B36">
        <w:rPr>
          <w:rFonts w:cs="Times New Roman"/>
        </w:rPr>
        <w:t>:</w:t>
      </w:r>
    </w:p>
    <w:p w14:paraId="71E65C1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указывать (называть) место, обстоятельства, участников, результаты важнейших событий отечественной и всеобщей истории XVIII в.;</w:t>
      </w:r>
    </w:p>
    <w:p w14:paraId="2D676DC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lastRenderedPageBreak/>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14:paraId="73EBC867" w14:textId="77777777" w:rsidR="00505795" w:rsidRPr="00080B36" w:rsidRDefault="00505795" w:rsidP="00505795">
      <w:pPr>
        <w:pStyle w:val="body"/>
        <w:rPr>
          <w:rFonts w:cs="Times New Roman"/>
        </w:rPr>
      </w:pPr>
      <w:r w:rsidRPr="00080B36">
        <w:rPr>
          <w:rFonts w:cs="Times New Roman"/>
        </w:rPr>
        <w:t>3. </w:t>
      </w:r>
      <w:r w:rsidRPr="00080B36">
        <w:rPr>
          <w:rStyle w:val="Italic"/>
          <w:rFonts w:cs="Times New Roman"/>
        </w:rPr>
        <w:t>Работа с исторической картой</w:t>
      </w:r>
      <w:r w:rsidRPr="00080B36">
        <w:rPr>
          <w:rFonts w:cs="Times New Roman"/>
        </w:rPr>
        <w:t>:</w:t>
      </w:r>
    </w:p>
    <w:p w14:paraId="3774187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14:paraId="7BDA9F28" w14:textId="77777777" w:rsidR="00505795" w:rsidRPr="00080B36" w:rsidRDefault="00505795" w:rsidP="00505795">
      <w:pPr>
        <w:pStyle w:val="body"/>
        <w:rPr>
          <w:rFonts w:cs="Times New Roman"/>
        </w:rPr>
      </w:pPr>
      <w:r w:rsidRPr="00080B36">
        <w:rPr>
          <w:rFonts w:cs="Times New Roman"/>
        </w:rPr>
        <w:t>4. </w:t>
      </w:r>
      <w:r w:rsidRPr="00080B36">
        <w:rPr>
          <w:rStyle w:val="Italic"/>
          <w:rFonts w:cs="Times New Roman"/>
        </w:rPr>
        <w:t>Работа с историческими источниками</w:t>
      </w:r>
      <w:r w:rsidRPr="00080B36">
        <w:rPr>
          <w:rFonts w:cs="Times New Roman"/>
        </w:rPr>
        <w:t>:</w:t>
      </w:r>
    </w:p>
    <w:p w14:paraId="0D18C84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0AC72FD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назначение исторического источника, раскрывать его информационную ценность;</w:t>
      </w:r>
    </w:p>
    <w:p w14:paraId="168431B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6873F9B1" w14:textId="77777777" w:rsidR="00505795" w:rsidRPr="00080B36" w:rsidRDefault="00505795" w:rsidP="00505795">
      <w:pPr>
        <w:pStyle w:val="body"/>
        <w:rPr>
          <w:rFonts w:cs="Times New Roman"/>
        </w:rPr>
      </w:pPr>
      <w:r w:rsidRPr="00080B36">
        <w:rPr>
          <w:rFonts w:cs="Times New Roman"/>
        </w:rPr>
        <w:t>5. </w:t>
      </w:r>
      <w:r w:rsidRPr="00080B36">
        <w:rPr>
          <w:rStyle w:val="Italic"/>
          <w:rFonts w:cs="Times New Roman"/>
        </w:rPr>
        <w:t>Историческое описание (реконструкция)</w:t>
      </w:r>
      <w:r w:rsidRPr="00080B36">
        <w:rPr>
          <w:rFonts w:cs="Times New Roman"/>
        </w:rPr>
        <w:t>:</w:t>
      </w:r>
    </w:p>
    <w:p w14:paraId="443EEEB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рассказывать о ключевых событиях отечественной и всеобщей истории XVIII в., их участниках;</w:t>
      </w:r>
    </w:p>
    <w:p w14:paraId="3D57CBA6" w14:textId="77777777" w:rsidR="00505795" w:rsidRPr="00080B36" w:rsidRDefault="00505795" w:rsidP="00505795">
      <w:pPr>
        <w:pStyle w:val="list-dash0"/>
        <w:numPr>
          <w:ilvl w:val="0"/>
          <w:numId w:val="4"/>
        </w:numPr>
        <w:ind w:left="567" w:hanging="340"/>
        <w:rPr>
          <w:rFonts w:cs="Times New Roman"/>
          <w:spacing w:val="-1"/>
        </w:rPr>
      </w:pPr>
      <w:r w:rsidRPr="00080B36">
        <w:rPr>
          <w:rFonts w:cs="Times New Roman"/>
          <w:spacing w:val="-1"/>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6C2C86D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составлять описание образа жизни различных групп населения в России и других странах в XVIII в.;</w:t>
      </w:r>
    </w:p>
    <w:p w14:paraId="033E5A7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представлять описание памятников материальной и художественной культуры изучаемой эпохи (в виде сообщения, аннотации). </w:t>
      </w:r>
    </w:p>
    <w:p w14:paraId="0A20ADFF" w14:textId="77777777" w:rsidR="00505795" w:rsidRPr="00080B36" w:rsidRDefault="00505795" w:rsidP="00505795">
      <w:pPr>
        <w:pStyle w:val="body"/>
        <w:rPr>
          <w:rFonts w:cs="Times New Roman"/>
        </w:rPr>
      </w:pPr>
      <w:r w:rsidRPr="00080B36">
        <w:rPr>
          <w:rFonts w:cs="Times New Roman"/>
        </w:rPr>
        <w:t>6. </w:t>
      </w:r>
      <w:r w:rsidRPr="00080B36">
        <w:rPr>
          <w:rStyle w:val="Italic"/>
          <w:rFonts w:cs="Times New Roman"/>
        </w:rPr>
        <w:t>Анализ, объяснение исторических событий, явлений</w:t>
      </w:r>
      <w:r w:rsidRPr="00080B36">
        <w:rPr>
          <w:rFonts w:cs="Times New Roman"/>
        </w:rPr>
        <w:t>:</w:t>
      </w:r>
    </w:p>
    <w:p w14:paraId="22BFB64E" w14:textId="77777777" w:rsidR="00505795" w:rsidRPr="00080B36" w:rsidRDefault="00505795" w:rsidP="00505795">
      <w:pPr>
        <w:pStyle w:val="list-dash0"/>
        <w:numPr>
          <w:ilvl w:val="0"/>
          <w:numId w:val="4"/>
        </w:numPr>
        <w:ind w:left="567" w:hanging="340"/>
        <w:rPr>
          <w:rFonts w:cs="Times New Roman"/>
          <w:spacing w:val="-1"/>
        </w:rPr>
      </w:pPr>
      <w:r w:rsidRPr="00080B36">
        <w:rPr>
          <w:rFonts w:cs="Times New Roman"/>
          <w:spacing w:val="-1"/>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14:paraId="2FC18E5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2F7D88A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14:paraId="7DF0ABA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14:paraId="14F6D9BD" w14:textId="77777777" w:rsidR="00505795" w:rsidRPr="00080B36" w:rsidRDefault="00505795" w:rsidP="00505795">
      <w:pPr>
        <w:pStyle w:val="body"/>
        <w:rPr>
          <w:rFonts w:cs="Times New Roman"/>
        </w:rPr>
      </w:pPr>
      <w:r w:rsidRPr="00080B36">
        <w:rPr>
          <w:rFonts w:cs="Times New Roman"/>
        </w:rPr>
        <w:t>7. </w:t>
      </w:r>
      <w:r w:rsidRPr="00080B36">
        <w:rPr>
          <w:rStyle w:val="Italic"/>
          <w:rFonts w:cs="Times New Roman"/>
        </w:rPr>
        <w:t>Рассмотрение исторических версий и оценок</w:t>
      </w:r>
      <w:r w:rsidRPr="00080B36">
        <w:rPr>
          <w:rFonts w:cs="Times New Roman"/>
        </w:rPr>
        <w:t>, определение своего отношения к наиболее значимым событиям и личностям прошлого:</w:t>
      </w:r>
    </w:p>
    <w:p w14:paraId="5D0BE74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14:paraId="2CB44A7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1B9874A5" w14:textId="77777777" w:rsidR="00505795" w:rsidRPr="00080B36" w:rsidRDefault="00505795" w:rsidP="00505795">
      <w:pPr>
        <w:pStyle w:val="body"/>
        <w:rPr>
          <w:rFonts w:cs="Times New Roman"/>
        </w:rPr>
      </w:pPr>
      <w:r w:rsidRPr="00080B36">
        <w:rPr>
          <w:rFonts w:cs="Times New Roman"/>
        </w:rPr>
        <w:t>8. </w:t>
      </w:r>
      <w:r w:rsidRPr="00080B36">
        <w:rPr>
          <w:rStyle w:val="Italic"/>
          <w:rFonts w:cs="Times New Roman"/>
        </w:rPr>
        <w:t>Применение исторических знаний</w:t>
      </w:r>
      <w:r w:rsidRPr="00080B36">
        <w:rPr>
          <w:rFonts w:cs="Times New Roman"/>
        </w:rPr>
        <w:t>:</w:t>
      </w:r>
    </w:p>
    <w:p w14:paraId="42BF9C2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раскрывать (объяснять), как сочетались в памятниках культуры России XVIII в. европейские влияния и национальные традиции, показывать на примерах;</w:t>
      </w:r>
    </w:p>
    <w:p w14:paraId="4BD5950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выполнять учебные проекты по отечественной и всеобщей истории XVIII в. (в том числе на региональном материале).</w:t>
      </w:r>
    </w:p>
    <w:p w14:paraId="5BC3DF40" w14:textId="77777777" w:rsidR="00505795" w:rsidRPr="00080B36" w:rsidRDefault="00505795" w:rsidP="00505795">
      <w:pPr>
        <w:pStyle w:val="body"/>
        <w:rPr>
          <w:rFonts w:cs="Times New Roman"/>
        </w:rPr>
      </w:pPr>
    </w:p>
    <w:p w14:paraId="045877B1" w14:textId="77777777" w:rsidR="00505795" w:rsidRPr="00080B36" w:rsidRDefault="00505795" w:rsidP="00505795">
      <w:pPr>
        <w:pStyle w:val="h3"/>
        <w:rPr>
          <w:rFonts w:cs="Times New Roman"/>
        </w:rPr>
      </w:pPr>
      <w:r w:rsidRPr="00080B36">
        <w:rPr>
          <w:rFonts w:cs="Times New Roman"/>
        </w:rPr>
        <w:t>9 КЛАСС</w:t>
      </w:r>
    </w:p>
    <w:p w14:paraId="50F461D2" w14:textId="77777777" w:rsidR="00505795" w:rsidRPr="00080B36" w:rsidRDefault="00505795" w:rsidP="00505795">
      <w:pPr>
        <w:pStyle w:val="body"/>
        <w:rPr>
          <w:rFonts w:cs="Times New Roman"/>
        </w:rPr>
      </w:pPr>
      <w:r w:rsidRPr="00080B36">
        <w:rPr>
          <w:rFonts w:cs="Times New Roman"/>
        </w:rPr>
        <w:t>1. </w:t>
      </w:r>
      <w:r w:rsidRPr="00080B36">
        <w:rPr>
          <w:rStyle w:val="Italic"/>
          <w:rFonts w:cs="Times New Roman"/>
        </w:rPr>
        <w:t>Знание хронологии, работа с хронологией</w:t>
      </w:r>
      <w:r w:rsidRPr="00080B36">
        <w:rPr>
          <w:rFonts w:cs="Times New Roman"/>
        </w:rPr>
        <w:t>:</w:t>
      </w:r>
    </w:p>
    <w:p w14:paraId="4A5988A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14:paraId="67DD81C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выявлять синхронность / асинхронность исторических процессов отечественной и всеобщей истории XIX — начала XX в.;</w:t>
      </w:r>
    </w:p>
    <w:p w14:paraId="37C8B83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определять последовательность событий отечественной и всеобщей истории XIX — начала XX в. на основе анализа причинно-следственных связей.</w:t>
      </w:r>
    </w:p>
    <w:p w14:paraId="2A4EDDCF" w14:textId="77777777" w:rsidR="00505795" w:rsidRPr="00080B36" w:rsidRDefault="00505795" w:rsidP="00505795">
      <w:pPr>
        <w:pStyle w:val="body"/>
        <w:rPr>
          <w:rFonts w:cs="Times New Roman"/>
        </w:rPr>
      </w:pPr>
      <w:r w:rsidRPr="00080B36">
        <w:rPr>
          <w:rFonts w:cs="Times New Roman"/>
        </w:rPr>
        <w:t>2. </w:t>
      </w:r>
      <w:r w:rsidRPr="00080B36">
        <w:rPr>
          <w:rStyle w:val="Italic"/>
          <w:rFonts w:cs="Times New Roman"/>
        </w:rPr>
        <w:t>Знание исторических фактов, работа с фактами</w:t>
      </w:r>
      <w:r w:rsidRPr="00080B36">
        <w:rPr>
          <w:rFonts w:cs="Times New Roman"/>
        </w:rPr>
        <w:t>:</w:t>
      </w:r>
    </w:p>
    <w:p w14:paraId="2EA015E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характеризовать место, обстоятельства, участников, результаты важнейших событий отечественной и всеобщей истории XIX — начала XX в.;</w:t>
      </w:r>
    </w:p>
    <w:p w14:paraId="4E75389A" w14:textId="77777777" w:rsidR="00505795" w:rsidRPr="00080B36" w:rsidRDefault="00505795" w:rsidP="00505795">
      <w:pPr>
        <w:pStyle w:val="list-dash0"/>
        <w:numPr>
          <w:ilvl w:val="0"/>
          <w:numId w:val="4"/>
        </w:numPr>
        <w:ind w:left="567" w:hanging="340"/>
        <w:rPr>
          <w:rFonts w:cs="Times New Roman"/>
          <w:spacing w:val="3"/>
        </w:rPr>
      </w:pPr>
      <w:r w:rsidRPr="00080B36">
        <w:rPr>
          <w:rFonts w:cs="Times New Roman"/>
          <w:spacing w:val="3"/>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14:paraId="0209453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составлять систематические таблицы.</w:t>
      </w:r>
    </w:p>
    <w:p w14:paraId="38B002BA" w14:textId="77777777" w:rsidR="00505795" w:rsidRPr="00080B36" w:rsidRDefault="00505795" w:rsidP="00505795">
      <w:pPr>
        <w:pStyle w:val="body"/>
        <w:rPr>
          <w:rFonts w:cs="Times New Roman"/>
        </w:rPr>
      </w:pPr>
      <w:r w:rsidRPr="00080B36">
        <w:rPr>
          <w:rFonts w:cs="Times New Roman"/>
        </w:rPr>
        <w:t>3. </w:t>
      </w:r>
      <w:r w:rsidRPr="00080B36">
        <w:rPr>
          <w:rStyle w:val="Italic"/>
          <w:rFonts w:cs="Times New Roman"/>
        </w:rPr>
        <w:t>Работа с исторической картой</w:t>
      </w:r>
      <w:r w:rsidRPr="00080B36">
        <w:rPr>
          <w:rFonts w:cs="Times New Roman"/>
        </w:rPr>
        <w:t>:</w:t>
      </w:r>
    </w:p>
    <w:p w14:paraId="53656D9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lastRenderedPageBreak/>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14:paraId="752935E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определять на основе карты влияние географического фактора на развитие различных сфер жизни страны (группы стран).</w:t>
      </w:r>
    </w:p>
    <w:p w14:paraId="4905E424" w14:textId="77777777" w:rsidR="00505795" w:rsidRPr="00080B36" w:rsidRDefault="00505795" w:rsidP="00505795">
      <w:pPr>
        <w:pStyle w:val="body"/>
        <w:rPr>
          <w:rFonts w:cs="Times New Roman"/>
        </w:rPr>
      </w:pPr>
      <w:r w:rsidRPr="00080B36">
        <w:rPr>
          <w:rFonts w:cs="Times New Roman"/>
        </w:rPr>
        <w:t>4. </w:t>
      </w:r>
      <w:r w:rsidRPr="00080B36">
        <w:rPr>
          <w:rStyle w:val="Italic"/>
          <w:rFonts w:cs="Times New Roman"/>
        </w:rPr>
        <w:t>Работа с историческими источниками</w:t>
      </w:r>
      <w:r w:rsidRPr="00080B36">
        <w:rPr>
          <w:rFonts w:cs="Times New Roman"/>
        </w:rPr>
        <w:t>:</w:t>
      </w:r>
    </w:p>
    <w:p w14:paraId="020E116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70BF15A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14:paraId="6DADA09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 </w:t>
      </w:r>
    </w:p>
    <w:p w14:paraId="38F6052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в тексте письменных источников факты и интерпретации событий прошлого.</w:t>
      </w:r>
    </w:p>
    <w:p w14:paraId="512FF28B" w14:textId="77777777" w:rsidR="00505795" w:rsidRPr="00080B36" w:rsidRDefault="00505795" w:rsidP="00505795">
      <w:pPr>
        <w:pStyle w:val="body"/>
        <w:keepNext/>
        <w:rPr>
          <w:rFonts w:cs="Times New Roman"/>
        </w:rPr>
      </w:pPr>
      <w:r w:rsidRPr="00080B36">
        <w:rPr>
          <w:rFonts w:cs="Times New Roman"/>
        </w:rPr>
        <w:t>5. </w:t>
      </w:r>
      <w:r w:rsidRPr="00080B36">
        <w:rPr>
          <w:rStyle w:val="Italic"/>
          <w:rFonts w:cs="Times New Roman"/>
        </w:rPr>
        <w:t>Историческое описание (реконструкция)</w:t>
      </w:r>
      <w:r w:rsidRPr="00080B36">
        <w:rPr>
          <w:rFonts w:cs="Times New Roman"/>
        </w:rPr>
        <w:t>:</w:t>
      </w:r>
    </w:p>
    <w:p w14:paraId="3778AEB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представлять развернутый рассказ о ключевых событияхотечественной и всеобщей истории XIX — начала XX в. с использованием визуальных материалов (устно, письменно в форме короткого эссе, презентации);</w:t>
      </w:r>
    </w:p>
    <w:p w14:paraId="2BD4663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14:paraId="0E6353B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14:paraId="138F11E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 </w:t>
      </w:r>
    </w:p>
    <w:p w14:paraId="72AED23C" w14:textId="77777777" w:rsidR="00505795" w:rsidRPr="00080B36" w:rsidRDefault="00505795" w:rsidP="00505795">
      <w:pPr>
        <w:pStyle w:val="body"/>
        <w:rPr>
          <w:rFonts w:cs="Times New Roman"/>
        </w:rPr>
      </w:pPr>
      <w:r w:rsidRPr="00080B36">
        <w:rPr>
          <w:rFonts w:cs="Times New Roman"/>
        </w:rPr>
        <w:t>6. </w:t>
      </w:r>
      <w:r w:rsidRPr="00080B36">
        <w:rPr>
          <w:rStyle w:val="Italic"/>
          <w:rFonts w:cs="Times New Roman"/>
        </w:rPr>
        <w:t>Анализ, объяснение исторических событий, явлений</w:t>
      </w:r>
      <w:r w:rsidRPr="00080B36">
        <w:rPr>
          <w:rFonts w:cs="Times New Roman"/>
        </w:rPr>
        <w:t>:</w:t>
      </w:r>
    </w:p>
    <w:p w14:paraId="37C449A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004A36E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смысл ключевых понятий, относящихся к данной эпохе отечественной и всеобщей истории; соотносить общие понятия и факты;</w:t>
      </w:r>
    </w:p>
    <w:p w14:paraId="3A290E5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14:paraId="5417F1F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14:paraId="35A9F768" w14:textId="77777777" w:rsidR="00505795" w:rsidRPr="00080B36" w:rsidRDefault="00505795" w:rsidP="00505795">
      <w:pPr>
        <w:pStyle w:val="body"/>
        <w:rPr>
          <w:rFonts w:cs="Times New Roman"/>
        </w:rPr>
      </w:pPr>
      <w:r w:rsidRPr="00080B36">
        <w:rPr>
          <w:rFonts w:cs="Times New Roman"/>
        </w:rPr>
        <w:t>7. </w:t>
      </w:r>
      <w:r w:rsidRPr="00080B36">
        <w:rPr>
          <w:rStyle w:val="Italic"/>
          <w:rFonts w:cs="Times New Roman"/>
        </w:rPr>
        <w:t>Рассмотрение исторических версий и оценок</w:t>
      </w:r>
      <w:r w:rsidRPr="00080B36">
        <w:rPr>
          <w:rFonts w:cs="Times New Roman"/>
        </w:rPr>
        <w:t>, определение своего отношения к наиболее значимым событиям и личностям прошлого:</w:t>
      </w:r>
    </w:p>
    <w:p w14:paraId="54851B7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117C419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оценивать степень убедительности предложенных точек зрения, формулировать и аргументировать свое мнение;</w:t>
      </w:r>
    </w:p>
    <w:p w14:paraId="66EBD8C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объяснять, какими ценностями руководствовались люди в рассматриваемую эпоху (на примерах конкретных ситуаций, персоналий), выражать свое отношение к ним. </w:t>
      </w:r>
    </w:p>
    <w:p w14:paraId="00E8FFC0" w14:textId="77777777" w:rsidR="00505795" w:rsidRPr="00080B36" w:rsidRDefault="00505795" w:rsidP="00505795">
      <w:pPr>
        <w:pStyle w:val="body"/>
        <w:rPr>
          <w:rFonts w:cs="Times New Roman"/>
        </w:rPr>
      </w:pPr>
      <w:r w:rsidRPr="00080B36">
        <w:rPr>
          <w:rFonts w:cs="Times New Roman"/>
        </w:rPr>
        <w:t>8. </w:t>
      </w:r>
      <w:r w:rsidRPr="00080B36">
        <w:rPr>
          <w:rStyle w:val="Italic"/>
          <w:rFonts w:cs="Times New Roman"/>
        </w:rPr>
        <w:t>Применение исторических знаний</w:t>
      </w:r>
      <w:r w:rsidRPr="00080B36">
        <w:rPr>
          <w:rFonts w:cs="Times New Roman"/>
        </w:rPr>
        <w:t>:</w:t>
      </w:r>
    </w:p>
    <w:p w14:paraId="05A822F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14:paraId="1E52631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выполнять учебные проекты по отечественной и всеобщей истории XIX — начала ХХ в. (в том числе на региональном материале);</w:t>
      </w:r>
    </w:p>
    <w:p w14:paraId="59B0CE1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14:paraId="4B68D3FF" w14:textId="77777777" w:rsidR="00912C7C" w:rsidRPr="00080B36" w:rsidRDefault="00912C7C" w:rsidP="00912C7C">
      <w:pPr>
        <w:pStyle w:val="list-dash0"/>
        <w:numPr>
          <w:ilvl w:val="0"/>
          <w:numId w:val="0"/>
        </w:numPr>
        <w:ind w:left="567"/>
        <w:rPr>
          <w:rFonts w:cs="Times New Roman"/>
        </w:rPr>
      </w:pPr>
    </w:p>
    <w:p w14:paraId="19E3B52E" w14:textId="724A6987" w:rsidR="00912C7C" w:rsidRPr="00080B36" w:rsidRDefault="00912C7C" w:rsidP="00912C7C">
      <w:pPr>
        <w:pStyle w:val="list-dash0"/>
        <w:numPr>
          <w:ilvl w:val="0"/>
          <w:numId w:val="0"/>
        </w:numPr>
        <w:ind w:left="567"/>
        <w:rPr>
          <w:rFonts w:cs="Times New Roman"/>
          <w:b/>
          <w:bCs/>
        </w:rPr>
      </w:pPr>
      <w:r w:rsidRPr="00080B36">
        <w:rPr>
          <w:rFonts w:cs="Times New Roman"/>
          <w:b/>
          <w:bCs/>
        </w:rPr>
        <w:t>2.1.4.1. История родного края</w:t>
      </w:r>
    </w:p>
    <w:p w14:paraId="31E9834F" w14:textId="77777777" w:rsidR="00080B36" w:rsidRPr="00080B36" w:rsidRDefault="00080B36" w:rsidP="00080B36">
      <w:pPr>
        <w:pStyle w:val="10"/>
        <w:spacing w:before="0" w:after="0"/>
        <w:jc w:val="center"/>
        <w:rPr>
          <w:rFonts w:cs="Times New Roman"/>
          <w:b w:val="0"/>
          <w:bCs/>
          <w:sz w:val="20"/>
          <w:szCs w:val="20"/>
        </w:rPr>
      </w:pPr>
      <w:r w:rsidRPr="00080B36">
        <w:rPr>
          <w:rFonts w:cs="Times New Roman"/>
          <w:bCs/>
          <w:sz w:val="20"/>
          <w:szCs w:val="20"/>
        </w:rPr>
        <w:t>Планируемые результаты освоения учебного курса «История нашего края»</w:t>
      </w:r>
    </w:p>
    <w:p w14:paraId="665F431E" w14:textId="77777777" w:rsidR="00080B36" w:rsidRPr="00080B36" w:rsidRDefault="00080B36" w:rsidP="00080B36">
      <w:pPr>
        <w:pStyle w:val="20"/>
        <w:spacing w:before="0" w:after="0"/>
        <w:ind w:firstLine="709"/>
        <w:rPr>
          <w:rFonts w:cs="Times New Roman"/>
          <w:b w:val="0"/>
          <w:bCs/>
          <w:sz w:val="20"/>
          <w:szCs w:val="20"/>
          <w:lang w:eastAsia="ar-SA"/>
        </w:rPr>
      </w:pPr>
      <w:r w:rsidRPr="00080B36">
        <w:rPr>
          <w:rFonts w:cs="Times New Roman"/>
          <w:bCs/>
          <w:sz w:val="20"/>
          <w:szCs w:val="20"/>
        </w:rPr>
        <w:t>Личностные</w:t>
      </w:r>
      <w:r w:rsidRPr="00080B36">
        <w:rPr>
          <w:rFonts w:cs="Times New Roman"/>
          <w:bCs/>
          <w:spacing w:val="-14"/>
          <w:sz w:val="20"/>
          <w:szCs w:val="20"/>
        </w:rPr>
        <w:t xml:space="preserve"> </w:t>
      </w:r>
      <w:r w:rsidRPr="00080B36">
        <w:rPr>
          <w:rFonts w:cs="Times New Roman"/>
          <w:bCs/>
          <w:spacing w:val="-2"/>
          <w:sz w:val="20"/>
          <w:szCs w:val="20"/>
        </w:rPr>
        <w:t>результаты</w:t>
      </w:r>
    </w:p>
    <w:p w14:paraId="6F9EB26F" w14:textId="77777777" w:rsidR="00080B36" w:rsidRPr="00080B36" w:rsidRDefault="00080B36" w:rsidP="00080B36">
      <w:pPr>
        <w:pStyle w:val="af8"/>
        <w:spacing w:after="0"/>
        <w:ind w:left="708"/>
        <w:jc w:val="both"/>
        <w:rPr>
          <w:rFonts w:ascii="Times New Roman" w:hAnsi="Times New Roman"/>
          <w:sz w:val="20"/>
          <w:szCs w:val="20"/>
        </w:rPr>
      </w:pPr>
      <w:r w:rsidRPr="00080B36">
        <w:rPr>
          <w:rFonts w:ascii="Times New Roman" w:hAnsi="Times New Roman"/>
          <w:sz w:val="20"/>
          <w:szCs w:val="20"/>
        </w:rPr>
        <w:t>К</w:t>
      </w:r>
      <w:r w:rsidRPr="00080B36">
        <w:rPr>
          <w:rFonts w:ascii="Times New Roman" w:hAnsi="Times New Roman"/>
          <w:spacing w:val="-9"/>
          <w:sz w:val="20"/>
          <w:szCs w:val="20"/>
        </w:rPr>
        <w:t xml:space="preserve"> </w:t>
      </w:r>
      <w:r w:rsidRPr="00080B36">
        <w:rPr>
          <w:rFonts w:ascii="Times New Roman" w:hAnsi="Times New Roman"/>
          <w:sz w:val="20"/>
          <w:szCs w:val="20"/>
        </w:rPr>
        <w:t>важнейшим</w:t>
      </w:r>
      <w:r w:rsidRPr="00080B36">
        <w:rPr>
          <w:rFonts w:ascii="Times New Roman" w:hAnsi="Times New Roman"/>
          <w:spacing w:val="-5"/>
          <w:sz w:val="20"/>
          <w:szCs w:val="20"/>
        </w:rPr>
        <w:t xml:space="preserve"> </w:t>
      </w:r>
      <w:r w:rsidRPr="00080B36">
        <w:rPr>
          <w:rFonts w:ascii="Times New Roman" w:hAnsi="Times New Roman"/>
          <w:sz w:val="20"/>
          <w:szCs w:val="20"/>
        </w:rPr>
        <w:t>личностным</w:t>
      </w:r>
      <w:r w:rsidRPr="00080B36">
        <w:rPr>
          <w:rFonts w:ascii="Times New Roman" w:hAnsi="Times New Roman"/>
          <w:spacing w:val="-8"/>
          <w:sz w:val="20"/>
          <w:szCs w:val="20"/>
        </w:rPr>
        <w:t xml:space="preserve"> </w:t>
      </w:r>
      <w:r w:rsidRPr="00080B36">
        <w:rPr>
          <w:rFonts w:ascii="Times New Roman" w:hAnsi="Times New Roman"/>
          <w:sz w:val="20"/>
          <w:szCs w:val="20"/>
        </w:rPr>
        <w:t>результатам</w:t>
      </w:r>
      <w:r w:rsidRPr="00080B36">
        <w:rPr>
          <w:rFonts w:ascii="Times New Roman" w:hAnsi="Times New Roman"/>
          <w:spacing w:val="-4"/>
          <w:sz w:val="20"/>
          <w:szCs w:val="20"/>
        </w:rPr>
        <w:t xml:space="preserve"> </w:t>
      </w:r>
      <w:r w:rsidRPr="00080B36">
        <w:rPr>
          <w:rFonts w:ascii="Times New Roman" w:hAnsi="Times New Roman"/>
          <w:sz w:val="20"/>
          <w:szCs w:val="20"/>
        </w:rPr>
        <w:t>изучения</w:t>
      </w:r>
      <w:r w:rsidRPr="00080B36">
        <w:rPr>
          <w:rFonts w:ascii="Times New Roman" w:hAnsi="Times New Roman"/>
          <w:spacing w:val="-8"/>
          <w:sz w:val="20"/>
          <w:szCs w:val="20"/>
        </w:rPr>
        <w:t xml:space="preserve"> </w:t>
      </w:r>
      <w:r w:rsidRPr="00080B36">
        <w:rPr>
          <w:rFonts w:ascii="Times New Roman" w:hAnsi="Times New Roman"/>
          <w:sz w:val="20"/>
          <w:szCs w:val="20"/>
        </w:rPr>
        <w:t>истории</w:t>
      </w:r>
      <w:r w:rsidRPr="00080B36">
        <w:rPr>
          <w:rFonts w:ascii="Times New Roman" w:hAnsi="Times New Roman"/>
          <w:spacing w:val="-7"/>
          <w:sz w:val="20"/>
          <w:szCs w:val="20"/>
        </w:rPr>
        <w:t xml:space="preserve"> </w:t>
      </w:r>
      <w:r w:rsidRPr="00080B36">
        <w:rPr>
          <w:rFonts w:ascii="Times New Roman" w:hAnsi="Times New Roman"/>
          <w:spacing w:val="-2"/>
          <w:sz w:val="20"/>
          <w:szCs w:val="20"/>
        </w:rPr>
        <w:t>относятся:</w:t>
      </w:r>
    </w:p>
    <w:p w14:paraId="363032AD" w14:textId="77777777" w:rsidR="00080B36" w:rsidRPr="00080B36" w:rsidRDefault="00080B36" w:rsidP="00080B36">
      <w:pPr>
        <w:pStyle w:val="aff6"/>
        <w:numPr>
          <w:ilvl w:val="0"/>
          <w:numId w:val="39"/>
        </w:numPr>
        <w:tabs>
          <w:tab w:val="left" w:pos="1134"/>
        </w:tabs>
        <w:spacing w:line="276" w:lineRule="auto"/>
        <w:rPr>
          <w:b/>
          <w:bCs/>
          <w:sz w:val="20"/>
          <w:szCs w:val="20"/>
        </w:rPr>
      </w:pPr>
      <w:r w:rsidRPr="00080B36">
        <w:rPr>
          <w:b/>
          <w:bCs/>
          <w:sz w:val="20"/>
          <w:szCs w:val="20"/>
        </w:rPr>
        <w:t>в</w:t>
      </w:r>
      <w:r w:rsidRPr="00080B36">
        <w:rPr>
          <w:b/>
          <w:bCs/>
          <w:spacing w:val="-6"/>
          <w:sz w:val="20"/>
          <w:szCs w:val="20"/>
        </w:rPr>
        <w:t xml:space="preserve"> </w:t>
      </w:r>
      <w:r w:rsidRPr="00080B36">
        <w:rPr>
          <w:b/>
          <w:bCs/>
          <w:sz w:val="20"/>
          <w:szCs w:val="20"/>
        </w:rPr>
        <w:t>сфере</w:t>
      </w:r>
      <w:r w:rsidRPr="00080B36">
        <w:rPr>
          <w:b/>
          <w:bCs/>
          <w:spacing w:val="-6"/>
          <w:sz w:val="20"/>
          <w:szCs w:val="20"/>
        </w:rPr>
        <w:t xml:space="preserve"> </w:t>
      </w:r>
      <w:r w:rsidRPr="00080B36">
        <w:rPr>
          <w:b/>
          <w:bCs/>
          <w:sz w:val="20"/>
          <w:szCs w:val="20"/>
        </w:rPr>
        <w:t>патриотического</w:t>
      </w:r>
      <w:r w:rsidRPr="00080B36">
        <w:rPr>
          <w:b/>
          <w:bCs/>
          <w:spacing w:val="-15"/>
          <w:sz w:val="20"/>
          <w:szCs w:val="20"/>
        </w:rPr>
        <w:t xml:space="preserve"> </w:t>
      </w:r>
      <w:r w:rsidRPr="00080B36">
        <w:rPr>
          <w:b/>
          <w:bCs/>
          <w:spacing w:val="-2"/>
          <w:sz w:val="20"/>
          <w:szCs w:val="20"/>
        </w:rPr>
        <w:t>воспитания:</w:t>
      </w:r>
    </w:p>
    <w:p w14:paraId="7214F57B" w14:textId="77777777" w:rsidR="00080B36" w:rsidRPr="00080B36" w:rsidRDefault="00080B36" w:rsidP="00080B36">
      <w:pPr>
        <w:pStyle w:val="af8"/>
        <w:tabs>
          <w:tab w:val="left" w:pos="1134"/>
        </w:tabs>
        <w:spacing w:after="0"/>
        <w:ind w:right="-1" w:firstLine="709"/>
        <w:jc w:val="both"/>
        <w:rPr>
          <w:rFonts w:ascii="Times New Roman" w:hAnsi="Times New Roman"/>
          <w:spacing w:val="-4"/>
          <w:sz w:val="20"/>
          <w:szCs w:val="20"/>
        </w:rPr>
      </w:pPr>
      <w:r w:rsidRPr="00080B36">
        <w:rPr>
          <w:rFonts w:ascii="Times New Roman" w:hAnsi="Times New Roman"/>
          <w:sz w:val="20"/>
          <w:szCs w:val="20"/>
        </w:rPr>
        <w:t>осознание</w:t>
      </w:r>
      <w:r w:rsidRPr="00080B36">
        <w:rPr>
          <w:rFonts w:ascii="Times New Roman" w:hAnsi="Times New Roman"/>
          <w:spacing w:val="69"/>
          <w:sz w:val="20"/>
          <w:szCs w:val="20"/>
        </w:rPr>
        <w:t xml:space="preserve"> </w:t>
      </w:r>
      <w:r w:rsidRPr="00080B36">
        <w:rPr>
          <w:rFonts w:ascii="Times New Roman" w:hAnsi="Times New Roman"/>
          <w:sz w:val="20"/>
          <w:szCs w:val="20"/>
        </w:rPr>
        <w:t>российской</w:t>
      </w:r>
      <w:r w:rsidRPr="00080B36">
        <w:rPr>
          <w:rFonts w:ascii="Times New Roman" w:hAnsi="Times New Roman"/>
          <w:spacing w:val="70"/>
          <w:sz w:val="20"/>
          <w:szCs w:val="20"/>
        </w:rPr>
        <w:t xml:space="preserve"> </w:t>
      </w:r>
      <w:r w:rsidRPr="00080B36">
        <w:rPr>
          <w:rFonts w:ascii="Times New Roman" w:hAnsi="Times New Roman"/>
          <w:sz w:val="20"/>
          <w:szCs w:val="20"/>
        </w:rPr>
        <w:t>гражданской</w:t>
      </w:r>
      <w:r w:rsidRPr="00080B36">
        <w:rPr>
          <w:rFonts w:ascii="Times New Roman" w:hAnsi="Times New Roman"/>
          <w:spacing w:val="70"/>
          <w:sz w:val="20"/>
          <w:szCs w:val="20"/>
        </w:rPr>
        <w:t xml:space="preserve"> </w:t>
      </w:r>
      <w:r w:rsidRPr="00080B36">
        <w:rPr>
          <w:rFonts w:ascii="Times New Roman" w:hAnsi="Times New Roman"/>
          <w:sz w:val="20"/>
          <w:szCs w:val="20"/>
        </w:rPr>
        <w:t>идентичности</w:t>
      </w:r>
      <w:r w:rsidRPr="00080B36">
        <w:rPr>
          <w:rFonts w:ascii="Times New Roman" w:hAnsi="Times New Roman"/>
          <w:spacing w:val="70"/>
          <w:sz w:val="20"/>
          <w:szCs w:val="20"/>
        </w:rPr>
        <w:t xml:space="preserve"> </w:t>
      </w:r>
      <w:r w:rsidRPr="00080B36">
        <w:rPr>
          <w:rFonts w:ascii="Times New Roman" w:hAnsi="Times New Roman"/>
          <w:sz w:val="20"/>
          <w:szCs w:val="20"/>
        </w:rPr>
        <w:t>в</w:t>
      </w:r>
      <w:r w:rsidRPr="00080B36">
        <w:rPr>
          <w:rFonts w:ascii="Times New Roman" w:hAnsi="Times New Roman"/>
          <w:spacing w:val="68"/>
          <w:sz w:val="20"/>
          <w:szCs w:val="20"/>
        </w:rPr>
        <w:t xml:space="preserve"> </w:t>
      </w:r>
      <w:r w:rsidRPr="00080B36">
        <w:rPr>
          <w:rFonts w:ascii="Times New Roman" w:hAnsi="Times New Roman"/>
          <w:sz w:val="20"/>
          <w:szCs w:val="20"/>
        </w:rPr>
        <w:t>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w:t>
      </w:r>
      <w:r w:rsidRPr="00080B36">
        <w:rPr>
          <w:rFonts w:ascii="Times New Roman" w:hAnsi="Times New Roman"/>
          <w:spacing w:val="-7"/>
          <w:sz w:val="20"/>
          <w:szCs w:val="20"/>
        </w:rPr>
        <w:t xml:space="preserve"> </w:t>
      </w:r>
      <w:r w:rsidRPr="00080B36">
        <w:rPr>
          <w:rFonts w:ascii="Times New Roman" w:hAnsi="Times New Roman"/>
          <w:sz w:val="20"/>
          <w:szCs w:val="20"/>
        </w:rPr>
        <w:t>отношение</w:t>
      </w:r>
      <w:r w:rsidRPr="00080B36">
        <w:rPr>
          <w:rFonts w:ascii="Times New Roman" w:hAnsi="Times New Roman"/>
          <w:spacing w:val="-7"/>
          <w:sz w:val="20"/>
          <w:szCs w:val="20"/>
        </w:rPr>
        <w:t xml:space="preserve"> </w:t>
      </w:r>
      <w:r w:rsidRPr="00080B36">
        <w:rPr>
          <w:rFonts w:ascii="Times New Roman" w:hAnsi="Times New Roman"/>
          <w:sz w:val="20"/>
          <w:szCs w:val="20"/>
        </w:rPr>
        <w:t>к</w:t>
      </w:r>
      <w:r w:rsidRPr="00080B36">
        <w:rPr>
          <w:rFonts w:ascii="Times New Roman" w:hAnsi="Times New Roman"/>
          <w:spacing w:val="-4"/>
          <w:sz w:val="20"/>
          <w:szCs w:val="20"/>
        </w:rPr>
        <w:t xml:space="preserve"> </w:t>
      </w:r>
      <w:r w:rsidRPr="00080B36">
        <w:rPr>
          <w:rFonts w:ascii="Times New Roman" w:hAnsi="Times New Roman"/>
          <w:sz w:val="20"/>
          <w:szCs w:val="20"/>
        </w:rPr>
        <w:t>достижениям</w:t>
      </w:r>
      <w:r w:rsidRPr="00080B36">
        <w:rPr>
          <w:rFonts w:ascii="Times New Roman" w:hAnsi="Times New Roman"/>
          <w:spacing w:val="-2"/>
          <w:sz w:val="20"/>
          <w:szCs w:val="20"/>
        </w:rPr>
        <w:t xml:space="preserve"> </w:t>
      </w:r>
      <w:r w:rsidRPr="00080B36">
        <w:rPr>
          <w:rFonts w:ascii="Times New Roman" w:hAnsi="Times New Roman"/>
          <w:sz w:val="20"/>
          <w:szCs w:val="20"/>
        </w:rPr>
        <w:t>своей</w:t>
      </w:r>
      <w:r w:rsidRPr="00080B36">
        <w:rPr>
          <w:rFonts w:ascii="Times New Roman" w:hAnsi="Times New Roman"/>
          <w:spacing w:val="-4"/>
          <w:sz w:val="20"/>
          <w:szCs w:val="20"/>
        </w:rPr>
        <w:t xml:space="preserve"> </w:t>
      </w:r>
      <w:r w:rsidRPr="00080B36">
        <w:rPr>
          <w:rFonts w:ascii="Times New Roman" w:hAnsi="Times New Roman"/>
          <w:sz w:val="20"/>
          <w:szCs w:val="20"/>
        </w:rPr>
        <w:t>Родины</w:t>
      </w:r>
      <w:r w:rsidRPr="00080B36">
        <w:rPr>
          <w:rFonts w:ascii="Times New Roman" w:hAnsi="Times New Roman"/>
          <w:spacing w:val="-6"/>
          <w:sz w:val="20"/>
          <w:szCs w:val="20"/>
        </w:rPr>
        <w:t xml:space="preserve"> </w:t>
      </w:r>
      <w:r w:rsidRPr="00080B36">
        <w:rPr>
          <w:rFonts w:ascii="Times New Roman" w:hAnsi="Times New Roman"/>
          <w:sz w:val="20"/>
          <w:szCs w:val="20"/>
        </w:rPr>
        <w:t>‒</w:t>
      </w:r>
      <w:r w:rsidRPr="00080B36">
        <w:rPr>
          <w:rFonts w:ascii="Times New Roman" w:hAnsi="Times New Roman"/>
          <w:spacing w:val="-2"/>
          <w:sz w:val="20"/>
          <w:szCs w:val="20"/>
        </w:rPr>
        <w:t xml:space="preserve"> </w:t>
      </w:r>
      <w:r w:rsidRPr="00080B36">
        <w:rPr>
          <w:rFonts w:ascii="Times New Roman" w:hAnsi="Times New Roman"/>
          <w:sz w:val="20"/>
          <w:szCs w:val="20"/>
        </w:rPr>
        <w:t>России,</w:t>
      </w:r>
      <w:r w:rsidRPr="00080B36">
        <w:rPr>
          <w:rFonts w:ascii="Times New Roman" w:hAnsi="Times New Roman"/>
          <w:spacing w:val="-3"/>
          <w:sz w:val="20"/>
          <w:szCs w:val="20"/>
        </w:rPr>
        <w:t xml:space="preserve"> </w:t>
      </w:r>
      <w:r w:rsidRPr="00080B36">
        <w:rPr>
          <w:rFonts w:ascii="Times New Roman" w:hAnsi="Times New Roman"/>
          <w:sz w:val="20"/>
          <w:szCs w:val="20"/>
        </w:rPr>
        <w:t>к</w:t>
      </w:r>
      <w:r w:rsidRPr="00080B36">
        <w:rPr>
          <w:rFonts w:ascii="Times New Roman" w:hAnsi="Times New Roman"/>
          <w:spacing w:val="-4"/>
          <w:sz w:val="20"/>
          <w:szCs w:val="20"/>
        </w:rPr>
        <w:t xml:space="preserve"> </w:t>
      </w:r>
      <w:r w:rsidRPr="00080B36">
        <w:rPr>
          <w:rFonts w:ascii="Times New Roman" w:hAnsi="Times New Roman"/>
          <w:sz w:val="20"/>
          <w:szCs w:val="20"/>
        </w:rPr>
        <w:t>науке,</w:t>
      </w:r>
      <w:r w:rsidRPr="00080B36">
        <w:rPr>
          <w:rFonts w:ascii="Times New Roman" w:hAnsi="Times New Roman"/>
          <w:spacing w:val="-3"/>
          <w:sz w:val="20"/>
          <w:szCs w:val="20"/>
        </w:rPr>
        <w:t xml:space="preserve"> </w:t>
      </w:r>
      <w:r w:rsidRPr="00080B36">
        <w:rPr>
          <w:rFonts w:ascii="Times New Roman" w:hAnsi="Times New Roman"/>
          <w:sz w:val="20"/>
          <w:szCs w:val="20"/>
        </w:rPr>
        <w:t>искусству, спорту,</w:t>
      </w:r>
      <w:r w:rsidRPr="00080B36">
        <w:rPr>
          <w:rFonts w:ascii="Times New Roman" w:hAnsi="Times New Roman"/>
          <w:spacing w:val="-18"/>
          <w:sz w:val="20"/>
          <w:szCs w:val="20"/>
        </w:rPr>
        <w:t xml:space="preserve"> </w:t>
      </w:r>
      <w:r w:rsidRPr="00080B36">
        <w:rPr>
          <w:rFonts w:ascii="Times New Roman" w:hAnsi="Times New Roman"/>
          <w:sz w:val="20"/>
          <w:szCs w:val="20"/>
        </w:rPr>
        <w:t>технологиям,</w:t>
      </w:r>
      <w:r w:rsidRPr="00080B36">
        <w:rPr>
          <w:rFonts w:ascii="Times New Roman" w:hAnsi="Times New Roman"/>
          <w:spacing w:val="-17"/>
          <w:sz w:val="20"/>
          <w:szCs w:val="20"/>
        </w:rPr>
        <w:t xml:space="preserve"> </w:t>
      </w:r>
      <w:r w:rsidRPr="00080B36">
        <w:rPr>
          <w:rFonts w:ascii="Times New Roman" w:hAnsi="Times New Roman"/>
          <w:sz w:val="20"/>
          <w:szCs w:val="20"/>
        </w:rPr>
        <w:t>боевым</w:t>
      </w:r>
      <w:r w:rsidRPr="00080B36">
        <w:rPr>
          <w:rFonts w:ascii="Times New Roman" w:hAnsi="Times New Roman"/>
          <w:spacing w:val="-18"/>
          <w:sz w:val="20"/>
          <w:szCs w:val="20"/>
        </w:rPr>
        <w:t xml:space="preserve"> </w:t>
      </w:r>
      <w:r w:rsidRPr="00080B36">
        <w:rPr>
          <w:rFonts w:ascii="Times New Roman" w:hAnsi="Times New Roman"/>
          <w:sz w:val="20"/>
          <w:szCs w:val="20"/>
        </w:rPr>
        <w:t>подвигам</w:t>
      </w:r>
      <w:r w:rsidRPr="00080B36">
        <w:rPr>
          <w:rFonts w:ascii="Times New Roman" w:hAnsi="Times New Roman"/>
          <w:spacing w:val="-17"/>
          <w:sz w:val="20"/>
          <w:szCs w:val="20"/>
        </w:rPr>
        <w:t xml:space="preserve"> </w:t>
      </w:r>
      <w:r w:rsidRPr="00080B36">
        <w:rPr>
          <w:rFonts w:ascii="Times New Roman" w:hAnsi="Times New Roman"/>
          <w:sz w:val="20"/>
          <w:szCs w:val="20"/>
        </w:rPr>
        <w:lastRenderedPageBreak/>
        <w:t>и</w:t>
      </w:r>
      <w:r w:rsidRPr="00080B36">
        <w:rPr>
          <w:rFonts w:ascii="Times New Roman" w:hAnsi="Times New Roman"/>
          <w:spacing w:val="-18"/>
          <w:sz w:val="20"/>
          <w:szCs w:val="20"/>
        </w:rPr>
        <w:t xml:space="preserve"> </w:t>
      </w:r>
      <w:r w:rsidRPr="00080B36">
        <w:rPr>
          <w:rFonts w:ascii="Times New Roman" w:hAnsi="Times New Roman"/>
          <w:sz w:val="20"/>
          <w:szCs w:val="20"/>
        </w:rPr>
        <w:t>трудовым</w:t>
      </w:r>
      <w:r w:rsidRPr="00080B36">
        <w:rPr>
          <w:rFonts w:ascii="Times New Roman" w:hAnsi="Times New Roman"/>
          <w:spacing w:val="-17"/>
          <w:sz w:val="20"/>
          <w:szCs w:val="20"/>
        </w:rPr>
        <w:t xml:space="preserve"> </w:t>
      </w:r>
      <w:r w:rsidRPr="00080B36">
        <w:rPr>
          <w:rFonts w:ascii="Times New Roman" w:hAnsi="Times New Roman"/>
          <w:sz w:val="20"/>
          <w:szCs w:val="20"/>
        </w:rPr>
        <w:t>достижениям</w:t>
      </w:r>
      <w:r w:rsidRPr="00080B36">
        <w:rPr>
          <w:rFonts w:ascii="Times New Roman" w:hAnsi="Times New Roman"/>
          <w:spacing w:val="-18"/>
          <w:sz w:val="20"/>
          <w:szCs w:val="20"/>
        </w:rPr>
        <w:t xml:space="preserve"> </w:t>
      </w:r>
      <w:r w:rsidRPr="00080B36">
        <w:rPr>
          <w:rFonts w:ascii="Times New Roman" w:hAnsi="Times New Roman"/>
          <w:sz w:val="20"/>
          <w:szCs w:val="20"/>
        </w:rPr>
        <w:t>народа;</w:t>
      </w:r>
      <w:r w:rsidRPr="00080B36">
        <w:rPr>
          <w:rFonts w:ascii="Times New Roman" w:hAnsi="Times New Roman"/>
          <w:spacing w:val="-17"/>
          <w:sz w:val="20"/>
          <w:szCs w:val="20"/>
        </w:rPr>
        <w:t xml:space="preserve"> </w:t>
      </w:r>
      <w:r w:rsidRPr="00080B36">
        <w:rPr>
          <w:rFonts w:ascii="Times New Roman" w:hAnsi="Times New Roman"/>
          <w:sz w:val="20"/>
          <w:szCs w:val="20"/>
        </w:rPr>
        <w:t xml:space="preserve">уважение к символам России, государственным праздникам, историческому и природному </w:t>
      </w:r>
      <w:r w:rsidRPr="00080B36">
        <w:rPr>
          <w:rFonts w:ascii="Times New Roman" w:hAnsi="Times New Roman"/>
          <w:spacing w:val="-4"/>
          <w:sz w:val="20"/>
          <w:szCs w:val="20"/>
        </w:rPr>
        <w:t>наследию</w:t>
      </w:r>
      <w:r w:rsidRPr="00080B36">
        <w:rPr>
          <w:rFonts w:ascii="Times New Roman" w:hAnsi="Times New Roman"/>
          <w:spacing w:val="-7"/>
          <w:sz w:val="20"/>
          <w:szCs w:val="20"/>
        </w:rPr>
        <w:t xml:space="preserve"> </w:t>
      </w:r>
      <w:r w:rsidRPr="00080B36">
        <w:rPr>
          <w:rFonts w:ascii="Times New Roman" w:hAnsi="Times New Roman"/>
          <w:spacing w:val="-4"/>
          <w:sz w:val="20"/>
          <w:szCs w:val="20"/>
        </w:rPr>
        <w:t>и</w:t>
      </w:r>
      <w:r w:rsidRPr="00080B36">
        <w:rPr>
          <w:rFonts w:ascii="Times New Roman" w:hAnsi="Times New Roman"/>
          <w:spacing w:val="-12"/>
          <w:sz w:val="20"/>
          <w:szCs w:val="20"/>
        </w:rPr>
        <w:t xml:space="preserve"> </w:t>
      </w:r>
      <w:r w:rsidRPr="00080B36">
        <w:rPr>
          <w:rFonts w:ascii="Times New Roman" w:hAnsi="Times New Roman"/>
          <w:spacing w:val="-4"/>
          <w:sz w:val="20"/>
          <w:szCs w:val="20"/>
        </w:rPr>
        <w:t>памятникам, традициям разных</w:t>
      </w:r>
      <w:r w:rsidRPr="00080B36">
        <w:rPr>
          <w:rFonts w:ascii="Times New Roman" w:hAnsi="Times New Roman"/>
          <w:spacing w:val="-16"/>
          <w:sz w:val="20"/>
          <w:szCs w:val="20"/>
        </w:rPr>
        <w:t xml:space="preserve"> </w:t>
      </w:r>
      <w:r w:rsidRPr="00080B36">
        <w:rPr>
          <w:rFonts w:ascii="Times New Roman" w:hAnsi="Times New Roman"/>
          <w:spacing w:val="-4"/>
          <w:sz w:val="20"/>
          <w:szCs w:val="20"/>
        </w:rPr>
        <w:t>народов,</w:t>
      </w:r>
      <w:r w:rsidRPr="00080B36">
        <w:rPr>
          <w:rFonts w:ascii="Times New Roman" w:hAnsi="Times New Roman"/>
          <w:spacing w:val="-11"/>
          <w:sz w:val="20"/>
          <w:szCs w:val="20"/>
        </w:rPr>
        <w:t xml:space="preserve"> </w:t>
      </w:r>
      <w:r w:rsidRPr="00080B36">
        <w:rPr>
          <w:rFonts w:ascii="Times New Roman" w:hAnsi="Times New Roman"/>
          <w:spacing w:val="-4"/>
          <w:sz w:val="20"/>
          <w:szCs w:val="20"/>
        </w:rPr>
        <w:t>проживающих</w:t>
      </w:r>
      <w:r w:rsidRPr="00080B36">
        <w:rPr>
          <w:rFonts w:ascii="Times New Roman" w:hAnsi="Times New Roman"/>
          <w:spacing w:val="-10"/>
          <w:sz w:val="20"/>
          <w:szCs w:val="20"/>
        </w:rPr>
        <w:t xml:space="preserve"> </w:t>
      </w:r>
      <w:r w:rsidRPr="00080B36">
        <w:rPr>
          <w:rFonts w:ascii="Times New Roman" w:hAnsi="Times New Roman"/>
          <w:spacing w:val="-4"/>
          <w:sz w:val="20"/>
          <w:szCs w:val="20"/>
        </w:rPr>
        <w:t>в</w:t>
      </w:r>
      <w:r w:rsidRPr="00080B36">
        <w:rPr>
          <w:rFonts w:ascii="Times New Roman" w:hAnsi="Times New Roman"/>
          <w:spacing w:val="-9"/>
          <w:sz w:val="20"/>
          <w:szCs w:val="20"/>
        </w:rPr>
        <w:t xml:space="preserve"> </w:t>
      </w:r>
      <w:r w:rsidRPr="00080B36">
        <w:rPr>
          <w:rFonts w:ascii="Times New Roman" w:hAnsi="Times New Roman"/>
          <w:spacing w:val="-4"/>
          <w:sz w:val="20"/>
          <w:szCs w:val="20"/>
        </w:rPr>
        <w:t>родной</w:t>
      </w:r>
      <w:r w:rsidRPr="00080B36">
        <w:rPr>
          <w:rFonts w:ascii="Times New Roman" w:hAnsi="Times New Roman"/>
          <w:spacing w:val="-5"/>
          <w:sz w:val="20"/>
          <w:szCs w:val="20"/>
        </w:rPr>
        <w:t xml:space="preserve"> </w:t>
      </w:r>
      <w:r w:rsidRPr="00080B36">
        <w:rPr>
          <w:rFonts w:ascii="Times New Roman" w:hAnsi="Times New Roman"/>
          <w:spacing w:val="-4"/>
          <w:sz w:val="20"/>
          <w:szCs w:val="20"/>
        </w:rPr>
        <w:t>стране;</w:t>
      </w:r>
    </w:p>
    <w:p w14:paraId="291A5956" w14:textId="77777777" w:rsidR="00080B36" w:rsidRPr="00080B36" w:rsidRDefault="00080B36" w:rsidP="00080B36">
      <w:pPr>
        <w:pStyle w:val="af8"/>
        <w:numPr>
          <w:ilvl w:val="0"/>
          <w:numId w:val="39"/>
        </w:numPr>
        <w:tabs>
          <w:tab w:val="left" w:pos="1134"/>
        </w:tabs>
        <w:spacing w:after="0" w:line="240" w:lineRule="auto"/>
        <w:ind w:left="0" w:right="-1" w:firstLine="709"/>
        <w:jc w:val="both"/>
        <w:rPr>
          <w:rFonts w:ascii="Times New Roman" w:hAnsi="Times New Roman"/>
          <w:b/>
          <w:bCs/>
          <w:sz w:val="20"/>
          <w:szCs w:val="20"/>
        </w:rPr>
      </w:pPr>
      <w:r w:rsidRPr="00080B36">
        <w:rPr>
          <w:rFonts w:ascii="Times New Roman" w:hAnsi="Times New Roman"/>
          <w:b/>
          <w:sz w:val="20"/>
          <w:szCs w:val="20"/>
        </w:rPr>
        <w:t>в</w:t>
      </w:r>
      <w:r w:rsidRPr="00080B36">
        <w:rPr>
          <w:rFonts w:ascii="Times New Roman" w:hAnsi="Times New Roman"/>
          <w:b/>
          <w:spacing w:val="-6"/>
          <w:sz w:val="20"/>
          <w:szCs w:val="20"/>
        </w:rPr>
        <w:t xml:space="preserve"> </w:t>
      </w:r>
      <w:r w:rsidRPr="00080B36">
        <w:rPr>
          <w:rFonts w:ascii="Times New Roman" w:hAnsi="Times New Roman"/>
          <w:b/>
          <w:sz w:val="20"/>
          <w:szCs w:val="20"/>
        </w:rPr>
        <w:t>сфере</w:t>
      </w:r>
      <w:r w:rsidRPr="00080B36">
        <w:rPr>
          <w:rFonts w:ascii="Times New Roman" w:hAnsi="Times New Roman"/>
          <w:b/>
          <w:spacing w:val="-8"/>
          <w:sz w:val="20"/>
          <w:szCs w:val="20"/>
        </w:rPr>
        <w:t xml:space="preserve"> </w:t>
      </w:r>
      <w:r w:rsidRPr="00080B36">
        <w:rPr>
          <w:rFonts w:ascii="Times New Roman" w:hAnsi="Times New Roman"/>
          <w:b/>
          <w:sz w:val="20"/>
          <w:szCs w:val="20"/>
        </w:rPr>
        <w:t>гражданского</w:t>
      </w:r>
      <w:r w:rsidRPr="00080B36">
        <w:rPr>
          <w:rFonts w:ascii="Times New Roman" w:hAnsi="Times New Roman"/>
          <w:b/>
          <w:spacing w:val="-15"/>
          <w:sz w:val="20"/>
          <w:szCs w:val="20"/>
        </w:rPr>
        <w:t xml:space="preserve"> </w:t>
      </w:r>
      <w:r w:rsidRPr="00080B36">
        <w:rPr>
          <w:rFonts w:ascii="Times New Roman" w:hAnsi="Times New Roman"/>
          <w:b/>
          <w:spacing w:val="-2"/>
          <w:sz w:val="20"/>
          <w:szCs w:val="20"/>
        </w:rPr>
        <w:t>воспитания:</w:t>
      </w:r>
    </w:p>
    <w:p w14:paraId="72E1F036" w14:textId="77777777" w:rsidR="00080B36" w:rsidRPr="00080B36" w:rsidRDefault="00080B36" w:rsidP="00080B36">
      <w:pPr>
        <w:pStyle w:val="af8"/>
        <w:tabs>
          <w:tab w:val="left" w:pos="1134"/>
        </w:tabs>
        <w:spacing w:after="0"/>
        <w:ind w:right="-1" w:firstLine="709"/>
        <w:jc w:val="both"/>
        <w:rPr>
          <w:rFonts w:ascii="Times New Roman" w:hAnsi="Times New Roman"/>
          <w:sz w:val="20"/>
          <w:szCs w:val="20"/>
        </w:rPr>
      </w:pPr>
      <w:r w:rsidRPr="00080B36">
        <w:rPr>
          <w:rFonts w:ascii="Times New Roman" w:hAnsi="Times New Roman"/>
          <w:sz w:val="20"/>
          <w:szCs w:val="20"/>
        </w:rPr>
        <w:t>осмысление исторической традиции и примеров гражданского служения Отечеству; готовность к выполнению обязанностей гражданина и реализации его прав;</w:t>
      </w:r>
      <w:r w:rsidRPr="00080B36">
        <w:rPr>
          <w:rFonts w:ascii="Times New Roman" w:hAnsi="Times New Roman"/>
          <w:spacing w:val="-18"/>
          <w:sz w:val="20"/>
          <w:szCs w:val="20"/>
        </w:rPr>
        <w:t xml:space="preserve"> </w:t>
      </w:r>
      <w:r w:rsidRPr="00080B36">
        <w:rPr>
          <w:rFonts w:ascii="Times New Roman" w:hAnsi="Times New Roman"/>
          <w:sz w:val="20"/>
          <w:szCs w:val="20"/>
        </w:rPr>
        <w:t>уважение</w:t>
      </w:r>
      <w:r w:rsidRPr="00080B36">
        <w:rPr>
          <w:rFonts w:ascii="Times New Roman" w:hAnsi="Times New Roman"/>
          <w:spacing w:val="-17"/>
          <w:sz w:val="20"/>
          <w:szCs w:val="20"/>
        </w:rPr>
        <w:t xml:space="preserve"> </w:t>
      </w:r>
      <w:r w:rsidRPr="00080B36">
        <w:rPr>
          <w:rFonts w:ascii="Times New Roman" w:hAnsi="Times New Roman"/>
          <w:sz w:val="20"/>
          <w:szCs w:val="20"/>
        </w:rPr>
        <w:t>прав,</w:t>
      </w:r>
      <w:r w:rsidRPr="00080B36">
        <w:rPr>
          <w:rFonts w:ascii="Times New Roman" w:hAnsi="Times New Roman"/>
          <w:spacing w:val="-18"/>
          <w:sz w:val="20"/>
          <w:szCs w:val="20"/>
        </w:rPr>
        <w:t xml:space="preserve"> </w:t>
      </w:r>
      <w:r w:rsidRPr="00080B36">
        <w:rPr>
          <w:rFonts w:ascii="Times New Roman" w:hAnsi="Times New Roman"/>
          <w:sz w:val="20"/>
          <w:szCs w:val="20"/>
        </w:rPr>
        <w:t>свобод</w:t>
      </w:r>
      <w:r w:rsidRPr="00080B36">
        <w:rPr>
          <w:rFonts w:ascii="Times New Roman" w:hAnsi="Times New Roman"/>
          <w:spacing w:val="-17"/>
          <w:sz w:val="20"/>
          <w:szCs w:val="20"/>
        </w:rPr>
        <w:t xml:space="preserve"> </w:t>
      </w:r>
      <w:r w:rsidRPr="00080B36">
        <w:rPr>
          <w:rFonts w:ascii="Times New Roman" w:hAnsi="Times New Roman"/>
          <w:sz w:val="20"/>
          <w:szCs w:val="20"/>
        </w:rPr>
        <w:t>и</w:t>
      </w:r>
      <w:r w:rsidRPr="00080B36">
        <w:rPr>
          <w:rFonts w:ascii="Times New Roman" w:hAnsi="Times New Roman"/>
          <w:spacing w:val="-18"/>
          <w:sz w:val="20"/>
          <w:szCs w:val="20"/>
        </w:rPr>
        <w:t xml:space="preserve"> </w:t>
      </w:r>
      <w:r w:rsidRPr="00080B36">
        <w:rPr>
          <w:rFonts w:ascii="Times New Roman" w:hAnsi="Times New Roman"/>
          <w:sz w:val="20"/>
          <w:szCs w:val="20"/>
        </w:rPr>
        <w:t>законных</w:t>
      </w:r>
      <w:r w:rsidRPr="00080B36">
        <w:rPr>
          <w:rFonts w:ascii="Times New Roman" w:hAnsi="Times New Roman"/>
          <w:spacing w:val="-17"/>
          <w:sz w:val="20"/>
          <w:szCs w:val="20"/>
        </w:rPr>
        <w:t xml:space="preserve"> </w:t>
      </w:r>
      <w:r w:rsidRPr="00080B36">
        <w:rPr>
          <w:rFonts w:ascii="Times New Roman" w:hAnsi="Times New Roman"/>
          <w:sz w:val="20"/>
          <w:szCs w:val="20"/>
        </w:rPr>
        <w:t>интересов</w:t>
      </w:r>
      <w:r w:rsidRPr="00080B36">
        <w:rPr>
          <w:rFonts w:ascii="Times New Roman" w:hAnsi="Times New Roman"/>
          <w:spacing w:val="-18"/>
          <w:sz w:val="20"/>
          <w:szCs w:val="20"/>
        </w:rPr>
        <w:t xml:space="preserve"> </w:t>
      </w:r>
      <w:r w:rsidRPr="00080B36">
        <w:rPr>
          <w:rFonts w:ascii="Times New Roman" w:hAnsi="Times New Roman"/>
          <w:sz w:val="20"/>
          <w:szCs w:val="20"/>
        </w:rPr>
        <w:t>других</w:t>
      </w:r>
      <w:r w:rsidRPr="00080B36">
        <w:rPr>
          <w:rFonts w:ascii="Times New Roman" w:hAnsi="Times New Roman"/>
          <w:spacing w:val="-17"/>
          <w:sz w:val="20"/>
          <w:szCs w:val="20"/>
        </w:rPr>
        <w:t xml:space="preserve"> </w:t>
      </w:r>
      <w:r w:rsidRPr="00080B36">
        <w:rPr>
          <w:rFonts w:ascii="Times New Roman" w:hAnsi="Times New Roman"/>
          <w:sz w:val="20"/>
          <w:szCs w:val="20"/>
        </w:rPr>
        <w:t>людей;</w:t>
      </w:r>
      <w:r w:rsidRPr="00080B36">
        <w:rPr>
          <w:rFonts w:ascii="Times New Roman" w:hAnsi="Times New Roman"/>
          <w:spacing w:val="-18"/>
          <w:sz w:val="20"/>
          <w:szCs w:val="20"/>
        </w:rPr>
        <w:t xml:space="preserve"> </w:t>
      </w:r>
      <w:r w:rsidRPr="00080B36">
        <w:rPr>
          <w:rFonts w:ascii="Times New Roman" w:hAnsi="Times New Roman"/>
          <w:sz w:val="20"/>
          <w:szCs w:val="20"/>
        </w:rPr>
        <w:t>активное</w:t>
      </w:r>
      <w:r w:rsidRPr="00080B36">
        <w:rPr>
          <w:rFonts w:ascii="Times New Roman" w:hAnsi="Times New Roman"/>
          <w:spacing w:val="-17"/>
          <w:sz w:val="20"/>
          <w:szCs w:val="20"/>
        </w:rPr>
        <w:t xml:space="preserve"> </w:t>
      </w:r>
      <w:r w:rsidRPr="00080B36">
        <w:rPr>
          <w:rFonts w:ascii="Times New Roman" w:hAnsi="Times New Roman"/>
          <w:sz w:val="20"/>
          <w:szCs w:val="20"/>
        </w:rPr>
        <w:t>участие в</w:t>
      </w:r>
      <w:r w:rsidRPr="00080B36">
        <w:rPr>
          <w:rFonts w:ascii="Times New Roman" w:hAnsi="Times New Roman"/>
          <w:spacing w:val="-7"/>
          <w:sz w:val="20"/>
          <w:szCs w:val="20"/>
        </w:rPr>
        <w:t xml:space="preserve"> </w:t>
      </w:r>
      <w:r w:rsidRPr="00080B36">
        <w:rPr>
          <w:rFonts w:ascii="Times New Roman" w:hAnsi="Times New Roman"/>
          <w:sz w:val="20"/>
          <w:szCs w:val="20"/>
        </w:rPr>
        <w:t>жизни</w:t>
      </w:r>
      <w:r w:rsidRPr="00080B36">
        <w:rPr>
          <w:rFonts w:ascii="Times New Roman" w:hAnsi="Times New Roman"/>
          <w:spacing w:val="-4"/>
          <w:sz w:val="20"/>
          <w:szCs w:val="20"/>
        </w:rPr>
        <w:t xml:space="preserve"> </w:t>
      </w:r>
      <w:r w:rsidRPr="00080B36">
        <w:rPr>
          <w:rFonts w:ascii="Times New Roman" w:hAnsi="Times New Roman"/>
          <w:sz w:val="20"/>
          <w:szCs w:val="20"/>
        </w:rPr>
        <w:t>семьи,</w:t>
      </w:r>
      <w:r w:rsidRPr="00080B36">
        <w:rPr>
          <w:rFonts w:ascii="Times New Roman" w:hAnsi="Times New Roman"/>
          <w:spacing w:val="-3"/>
          <w:sz w:val="20"/>
          <w:szCs w:val="20"/>
        </w:rPr>
        <w:t xml:space="preserve"> </w:t>
      </w:r>
      <w:r w:rsidRPr="00080B36">
        <w:rPr>
          <w:rFonts w:ascii="Times New Roman" w:hAnsi="Times New Roman"/>
          <w:sz w:val="20"/>
          <w:szCs w:val="20"/>
        </w:rPr>
        <w:t>образовательной</w:t>
      </w:r>
      <w:r w:rsidRPr="00080B36">
        <w:rPr>
          <w:rFonts w:ascii="Times New Roman" w:hAnsi="Times New Roman"/>
          <w:spacing w:val="-4"/>
          <w:sz w:val="20"/>
          <w:szCs w:val="20"/>
        </w:rPr>
        <w:t xml:space="preserve"> </w:t>
      </w:r>
      <w:r w:rsidRPr="00080B36">
        <w:rPr>
          <w:rFonts w:ascii="Times New Roman" w:hAnsi="Times New Roman"/>
          <w:sz w:val="20"/>
          <w:szCs w:val="20"/>
        </w:rPr>
        <w:t>организации,</w:t>
      </w:r>
      <w:r w:rsidRPr="00080B36">
        <w:rPr>
          <w:rFonts w:ascii="Times New Roman" w:hAnsi="Times New Roman"/>
          <w:spacing w:val="-3"/>
          <w:sz w:val="20"/>
          <w:szCs w:val="20"/>
        </w:rPr>
        <w:t xml:space="preserve"> </w:t>
      </w:r>
      <w:r w:rsidRPr="00080B36">
        <w:rPr>
          <w:rFonts w:ascii="Times New Roman" w:hAnsi="Times New Roman"/>
          <w:sz w:val="20"/>
          <w:szCs w:val="20"/>
        </w:rPr>
        <w:t>местного</w:t>
      </w:r>
      <w:r w:rsidRPr="00080B36">
        <w:rPr>
          <w:rFonts w:ascii="Times New Roman" w:hAnsi="Times New Roman"/>
          <w:spacing w:val="-8"/>
          <w:sz w:val="20"/>
          <w:szCs w:val="20"/>
        </w:rPr>
        <w:t xml:space="preserve"> </w:t>
      </w:r>
      <w:r w:rsidRPr="00080B36">
        <w:rPr>
          <w:rFonts w:ascii="Times New Roman" w:hAnsi="Times New Roman"/>
          <w:sz w:val="20"/>
          <w:szCs w:val="20"/>
        </w:rPr>
        <w:t>сообщества,</w:t>
      </w:r>
      <w:r w:rsidRPr="00080B36">
        <w:rPr>
          <w:rFonts w:ascii="Times New Roman" w:hAnsi="Times New Roman"/>
          <w:spacing w:val="-3"/>
          <w:sz w:val="20"/>
          <w:szCs w:val="20"/>
        </w:rPr>
        <w:t xml:space="preserve"> </w:t>
      </w:r>
      <w:r w:rsidRPr="00080B36">
        <w:rPr>
          <w:rFonts w:ascii="Times New Roman" w:hAnsi="Times New Roman"/>
          <w:sz w:val="20"/>
          <w:szCs w:val="20"/>
        </w:rPr>
        <w:t>родного</w:t>
      </w:r>
      <w:r w:rsidRPr="00080B36">
        <w:rPr>
          <w:rFonts w:ascii="Times New Roman" w:hAnsi="Times New Roman"/>
          <w:spacing w:val="-8"/>
          <w:sz w:val="20"/>
          <w:szCs w:val="20"/>
        </w:rPr>
        <w:t xml:space="preserve"> </w:t>
      </w:r>
      <w:r w:rsidRPr="00080B36">
        <w:rPr>
          <w:rFonts w:ascii="Times New Roman" w:hAnsi="Times New Roman"/>
          <w:sz w:val="20"/>
          <w:szCs w:val="20"/>
        </w:rPr>
        <w:t>края, страны; неприятие любых форм экстремизма, дискриминации; неприятие действий, наносящих ущерб социальной и природной среде;</w:t>
      </w:r>
    </w:p>
    <w:p w14:paraId="60C93BC1" w14:textId="77777777" w:rsidR="00080B36" w:rsidRPr="00080B36" w:rsidRDefault="00080B36" w:rsidP="00080B36">
      <w:pPr>
        <w:pStyle w:val="af8"/>
        <w:numPr>
          <w:ilvl w:val="0"/>
          <w:numId w:val="39"/>
        </w:numPr>
        <w:tabs>
          <w:tab w:val="left" w:pos="1134"/>
        </w:tabs>
        <w:spacing w:after="0" w:line="240" w:lineRule="auto"/>
        <w:ind w:left="0" w:right="-1" w:firstLine="709"/>
        <w:jc w:val="both"/>
        <w:rPr>
          <w:rFonts w:ascii="Times New Roman" w:hAnsi="Times New Roman"/>
          <w:b/>
          <w:bCs/>
          <w:sz w:val="20"/>
          <w:szCs w:val="20"/>
        </w:rPr>
      </w:pPr>
      <w:r w:rsidRPr="00080B36">
        <w:rPr>
          <w:rFonts w:ascii="Times New Roman" w:hAnsi="Times New Roman"/>
          <w:b/>
          <w:sz w:val="20"/>
          <w:szCs w:val="20"/>
        </w:rPr>
        <w:t>в</w:t>
      </w:r>
      <w:r w:rsidRPr="00080B36">
        <w:rPr>
          <w:rFonts w:ascii="Times New Roman" w:hAnsi="Times New Roman"/>
          <w:b/>
          <w:spacing w:val="-12"/>
          <w:sz w:val="20"/>
          <w:szCs w:val="20"/>
        </w:rPr>
        <w:t xml:space="preserve"> </w:t>
      </w:r>
      <w:r w:rsidRPr="00080B36">
        <w:rPr>
          <w:rFonts w:ascii="Times New Roman" w:hAnsi="Times New Roman"/>
          <w:b/>
          <w:sz w:val="20"/>
          <w:szCs w:val="20"/>
        </w:rPr>
        <w:t>духовно-нравственной</w:t>
      </w:r>
      <w:r w:rsidRPr="00080B36">
        <w:rPr>
          <w:rFonts w:ascii="Times New Roman" w:hAnsi="Times New Roman"/>
          <w:b/>
          <w:spacing w:val="-14"/>
          <w:sz w:val="20"/>
          <w:szCs w:val="20"/>
        </w:rPr>
        <w:t xml:space="preserve"> </w:t>
      </w:r>
      <w:r w:rsidRPr="00080B36">
        <w:rPr>
          <w:rFonts w:ascii="Times New Roman" w:hAnsi="Times New Roman"/>
          <w:b/>
          <w:spacing w:val="-2"/>
          <w:sz w:val="20"/>
          <w:szCs w:val="20"/>
        </w:rPr>
        <w:t>сфере:</w:t>
      </w:r>
    </w:p>
    <w:p w14:paraId="230649EF" w14:textId="77777777" w:rsidR="00080B36" w:rsidRPr="00080B36" w:rsidRDefault="00080B36" w:rsidP="00080B36">
      <w:pPr>
        <w:pStyle w:val="af8"/>
        <w:tabs>
          <w:tab w:val="left" w:pos="1134"/>
        </w:tabs>
        <w:spacing w:after="0"/>
        <w:ind w:right="-1" w:firstLine="709"/>
        <w:jc w:val="both"/>
        <w:rPr>
          <w:rFonts w:ascii="Times New Roman" w:hAnsi="Times New Roman"/>
          <w:sz w:val="20"/>
          <w:szCs w:val="20"/>
        </w:rPr>
      </w:pPr>
      <w:r w:rsidRPr="00080B36">
        <w:rPr>
          <w:rFonts w:ascii="Times New Roman" w:hAnsi="Times New Roman"/>
          <w:sz w:val="20"/>
          <w:szCs w:val="20"/>
        </w:rPr>
        <w:t>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w:t>
      </w:r>
      <w:r w:rsidRPr="00080B36">
        <w:rPr>
          <w:rFonts w:ascii="Times New Roman" w:hAnsi="Times New Roman"/>
          <w:spacing w:val="-18"/>
          <w:sz w:val="20"/>
          <w:szCs w:val="20"/>
        </w:rPr>
        <w:t xml:space="preserve"> </w:t>
      </w:r>
      <w:r w:rsidRPr="00080B36">
        <w:rPr>
          <w:rFonts w:ascii="Times New Roman" w:hAnsi="Times New Roman"/>
          <w:sz w:val="20"/>
          <w:szCs w:val="20"/>
        </w:rPr>
        <w:t>в</w:t>
      </w:r>
      <w:r w:rsidRPr="00080B36">
        <w:rPr>
          <w:rFonts w:ascii="Times New Roman" w:hAnsi="Times New Roman"/>
          <w:spacing w:val="-17"/>
          <w:sz w:val="20"/>
          <w:szCs w:val="20"/>
        </w:rPr>
        <w:t> </w:t>
      </w:r>
      <w:r w:rsidRPr="00080B36">
        <w:rPr>
          <w:rFonts w:ascii="Times New Roman" w:hAnsi="Times New Roman"/>
          <w:sz w:val="20"/>
          <w:szCs w:val="20"/>
        </w:rPr>
        <w:t>ситуациях</w:t>
      </w:r>
      <w:r w:rsidRPr="00080B36">
        <w:rPr>
          <w:rFonts w:ascii="Times New Roman" w:hAnsi="Times New Roman"/>
          <w:spacing w:val="-18"/>
          <w:sz w:val="20"/>
          <w:szCs w:val="20"/>
        </w:rPr>
        <w:t xml:space="preserve"> </w:t>
      </w:r>
      <w:r w:rsidRPr="00080B36">
        <w:rPr>
          <w:rFonts w:ascii="Times New Roman" w:hAnsi="Times New Roman"/>
          <w:sz w:val="20"/>
          <w:szCs w:val="20"/>
        </w:rPr>
        <w:t>нравственного</w:t>
      </w:r>
      <w:r w:rsidRPr="00080B36">
        <w:rPr>
          <w:rFonts w:ascii="Times New Roman" w:hAnsi="Times New Roman"/>
          <w:spacing w:val="-17"/>
          <w:sz w:val="20"/>
          <w:szCs w:val="20"/>
        </w:rPr>
        <w:t xml:space="preserve"> </w:t>
      </w:r>
      <w:r w:rsidRPr="00080B36">
        <w:rPr>
          <w:rFonts w:ascii="Times New Roman" w:hAnsi="Times New Roman"/>
          <w:sz w:val="20"/>
          <w:szCs w:val="20"/>
        </w:rPr>
        <w:t>выбора;</w:t>
      </w:r>
      <w:r w:rsidRPr="00080B36">
        <w:rPr>
          <w:rFonts w:ascii="Times New Roman" w:hAnsi="Times New Roman"/>
          <w:spacing w:val="-18"/>
          <w:sz w:val="20"/>
          <w:szCs w:val="20"/>
        </w:rPr>
        <w:t xml:space="preserve"> </w:t>
      </w:r>
      <w:r w:rsidRPr="00080B36">
        <w:rPr>
          <w:rFonts w:ascii="Times New Roman" w:hAnsi="Times New Roman"/>
          <w:sz w:val="20"/>
          <w:szCs w:val="20"/>
        </w:rPr>
        <w:t>готовность</w:t>
      </w:r>
      <w:r w:rsidRPr="00080B36">
        <w:rPr>
          <w:rFonts w:ascii="Times New Roman" w:hAnsi="Times New Roman"/>
          <w:spacing w:val="-17"/>
          <w:sz w:val="20"/>
          <w:szCs w:val="20"/>
        </w:rPr>
        <w:t xml:space="preserve"> </w:t>
      </w:r>
      <w:r w:rsidRPr="00080B36">
        <w:rPr>
          <w:rFonts w:ascii="Times New Roman" w:hAnsi="Times New Roman"/>
          <w:sz w:val="20"/>
          <w:szCs w:val="20"/>
        </w:rPr>
        <w:t>оценивать</w:t>
      </w:r>
      <w:r w:rsidRPr="00080B36">
        <w:rPr>
          <w:rFonts w:ascii="Times New Roman" w:hAnsi="Times New Roman"/>
          <w:spacing w:val="-18"/>
          <w:sz w:val="20"/>
          <w:szCs w:val="20"/>
        </w:rPr>
        <w:t xml:space="preserve"> </w:t>
      </w:r>
      <w:r w:rsidRPr="00080B36">
        <w:rPr>
          <w:rFonts w:ascii="Times New Roman" w:hAnsi="Times New Roman"/>
          <w:sz w:val="20"/>
          <w:szCs w:val="20"/>
        </w:rPr>
        <w:t>свое</w:t>
      </w:r>
      <w:r w:rsidRPr="00080B36">
        <w:rPr>
          <w:rFonts w:ascii="Times New Roman" w:hAnsi="Times New Roman"/>
          <w:spacing w:val="-17"/>
          <w:sz w:val="20"/>
          <w:szCs w:val="20"/>
        </w:rPr>
        <w:t xml:space="preserve"> </w:t>
      </w:r>
      <w:r w:rsidRPr="00080B36">
        <w:rPr>
          <w:rFonts w:ascii="Times New Roman" w:hAnsi="Times New Roman"/>
          <w:sz w:val="20"/>
          <w:szCs w:val="20"/>
        </w:rPr>
        <w:t>поведение и поступки, а также поведение и поступки других людей с позиции нравственных и правовых</w:t>
      </w:r>
      <w:r w:rsidRPr="00080B36">
        <w:rPr>
          <w:rFonts w:ascii="Times New Roman" w:hAnsi="Times New Roman"/>
          <w:spacing w:val="-1"/>
          <w:sz w:val="20"/>
          <w:szCs w:val="20"/>
        </w:rPr>
        <w:t xml:space="preserve"> </w:t>
      </w:r>
      <w:r w:rsidRPr="00080B36">
        <w:rPr>
          <w:rFonts w:ascii="Times New Roman" w:hAnsi="Times New Roman"/>
          <w:sz w:val="20"/>
          <w:szCs w:val="20"/>
        </w:rPr>
        <w:t>норм с учетом осознания последствий поступков; активное неприятие асоциальных поступков;</w:t>
      </w:r>
    </w:p>
    <w:p w14:paraId="434F221A" w14:textId="77777777" w:rsidR="00080B36" w:rsidRPr="00080B36" w:rsidRDefault="00080B36" w:rsidP="00080B36">
      <w:pPr>
        <w:pStyle w:val="af8"/>
        <w:numPr>
          <w:ilvl w:val="0"/>
          <w:numId w:val="39"/>
        </w:numPr>
        <w:tabs>
          <w:tab w:val="left" w:pos="1134"/>
        </w:tabs>
        <w:spacing w:after="0" w:line="240" w:lineRule="auto"/>
        <w:ind w:left="0" w:right="-1" w:firstLine="709"/>
        <w:jc w:val="both"/>
        <w:rPr>
          <w:rFonts w:ascii="Times New Roman" w:hAnsi="Times New Roman"/>
          <w:b/>
          <w:bCs/>
          <w:sz w:val="20"/>
          <w:szCs w:val="20"/>
        </w:rPr>
      </w:pPr>
      <w:r w:rsidRPr="00080B36">
        <w:rPr>
          <w:rFonts w:ascii="Times New Roman" w:hAnsi="Times New Roman"/>
          <w:b/>
          <w:sz w:val="20"/>
          <w:szCs w:val="20"/>
        </w:rPr>
        <w:t>в</w:t>
      </w:r>
      <w:r w:rsidRPr="00080B36">
        <w:rPr>
          <w:rFonts w:ascii="Times New Roman" w:hAnsi="Times New Roman"/>
          <w:b/>
          <w:spacing w:val="-7"/>
          <w:sz w:val="20"/>
          <w:szCs w:val="20"/>
        </w:rPr>
        <w:t xml:space="preserve"> </w:t>
      </w:r>
      <w:r w:rsidRPr="00080B36">
        <w:rPr>
          <w:rFonts w:ascii="Times New Roman" w:hAnsi="Times New Roman"/>
          <w:b/>
          <w:sz w:val="20"/>
          <w:szCs w:val="20"/>
        </w:rPr>
        <w:t>понимании</w:t>
      </w:r>
      <w:r w:rsidRPr="00080B36">
        <w:rPr>
          <w:rFonts w:ascii="Times New Roman" w:hAnsi="Times New Roman"/>
          <w:b/>
          <w:spacing w:val="-9"/>
          <w:sz w:val="20"/>
          <w:szCs w:val="20"/>
        </w:rPr>
        <w:t xml:space="preserve"> </w:t>
      </w:r>
      <w:r w:rsidRPr="00080B36">
        <w:rPr>
          <w:rFonts w:ascii="Times New Roman" w:hAnsi="Times New Roman"/>
          <w:b/>
          <w:sz w:val="20"/>
          <w:szCs w:val="20"/>
        </w:rPr>
        <w:t>ценности</w:t>
      </w:r>
      <w:r w:rsidRPr="00080B36">
        <w:rPr>
          <w:rFonts w:ascii="Times New Roman" w:hAnsi="Times New Roman"/>
          <w:b/>
          <w:spacing w:val="-9"/>
          <w:sz w:val="20"/>
          <w:szCs w:val="20"/>
        </w:rPr>
        <w:t xml:space="preserve"> </w:t>
      </w:r>
      <w:r w:rsidRPr="00080B36">
        <w:rPr>
          <w:rFonts w:ascii="Times New Roman" w:hAnsi="Times New Roman"/>
          <w:b/>
          <w:sz w:val="20"/>
          <w:szCs w:val="20"/>
        </w:rPr>
        <w:t>научного</w:t>
      </w:r>
      <w:r w:rsidRPr="00080B36">
        <w:rPr>
          <w:rFonts w:ascii="Times New Roman" w:hAnsi="Times New Roman"/>
          <w:b/>
          <w:spacing w:val="-8"/>
          <w:sz w:val="20"/>
          <w:szCs w:val="20"/>
        </w:rPr>
        <w:t xml:space="preserve"> </w:t>
      </w:r>
      <w:r w:rsidRPr="00080B36">
        <w:rPr>
          <w:rFonts w:ascii="Times New Roman" w:hAnsi="Times New Roman"/>
          <w:b/>
          <w:spacing w:val="-2"/>
          <w:sz w:val="20"/>
          <w:szCs w:val="20"/>
        </w:rPr>
        <w:t>познания:</w:t>
      </w:r>
    </w:p>
    <w:p w14:paraId="4DDC15D6" w14:textId="77777777" w:rsidR="00080B36" w:rsidRPr="00080B36" w:rsidRDefault="00080B36" w:rsidP="00080B36">
      <w:pPr>
        <w:pStyle w:val="af8"/>
        <w:tabs>
          <w:tab w:val="left" w:pos="1134"/>
        </w:tabs>
        <w:spacing w:after="0"/>
        <w:ind w:right="-1" w:firstLine="709"/>
        <w:jc w:val="both"/>
        <w:rPr>
          <w:rFonts w:ascii="Times New Roman" w:hAnsi="Times New Roman"/>
          <w:sz w:val="20"/>
          <w:szCs w:val="20"/>
        </w:rPr>
      </w:pPr>
      <w:r w:rsidRPr="00080B36">
        <w:rPr>
          <w:rFonts w:ascii="Times New Roman" w:hAnsi="Times New Roman"/>
          <w:sz w:val="20"/>
          <w:szCs w:val="20"/>
        </w:rPr>
        <w:t>осмысление</w:t>
      </w:r>
      <w:r w:rsidRPr="00080B36">
        <w:rPr>
          <w:rFonts w:ascii="Times New Roman" w:hAnsi="Times New Roman"/>
          <w:spacing w:val="35"/>
          <w:sz w:val="20"/>
          <w:szCs w:val="20"/>
        </w:rPr>
        <w:t xml:space="preserve"> </w:t>
      </w:r>
      <w:r w:rsidRPr="00080B36">
        <w:rPr>
          <w:rFonts w:ascii="Times New Roman" w:hAnsi="Times New Roman"/>
          <w:sz w:val="20"/>
          <w:szCs w:val="20"/>
        </w:rPr>
        <w:t>значения</w:t>
      </w:r>
      <w:r w:rsidRPr="00080B36">
        <w:rPr>
          <w:rFonts w:ascii="Times New Roman" w:hAnsi="Times New Roman"/>
          <w:spacing w:val="38"/>
          <w:sz w:val="20"/>
          <w:szCs w:val="20"/>
        </w:rPr>
        <w:t xml:space="preserve"> </w:t>
      </w:r>
      <w:r w:rsidRPr="00080B36">
        <w:rPr>
          <w:rFonts w:ascii="Times New Roman" w:hAnsi="Times New Roman"/>
          <w:sz w:val="20"/>
          <w:szCs w:val="20"/>
        </w:rPr>
        <w:t>истории</w:t>
      </w:r>
      <w:r w:rsidRPr="00080B36">
        <w:rPr>
          <w:rFonts w:ascii="Times New Roman" w:hAnsi="Times New Roman"/>
          <w:spacing w:val="38"/>
          <w:sz w:val="20"/>
          <w:szCs w:val="20"/>
        </w:rPr>
        <w:t xml:space="preserve"> </w:t>
      </w:r>
      <w:r w:rsidRPr="00080B36">
        <w:rPr>
          <w:rFonts w:ascii="Times New Roman" w:hAnsi="Times New Roman"/>
          <w:sz w:val="20"/>
          <w:szCs w:val="20"/>
        </w:rPr>
        <w:t>как</w:t>
      </w:r>
      <w:r w:rsidRPr="00080B36">
        <w:rPr>
          <w:rFonts w:ascii="Times New Roman" w:hAnsi="Times New Roman"/>
          <w:spacing w:val="38"/>
          <w:sz w:val="20"/>
          <w:szCs w:val="20"/>
        </w:rPr>
        <w:t xml:space="preserve"> </w:t>
      </w:r>
      <w:r w:rsidRPr="00080B36">
        <w:rPr>
          <w:rFonts w:ascii="Times New Roman" w:hAnsi="Times New Roman"/>
          <w:sz w:val="20"/>
          <w:szCs w:val="20"/>
        </w:rPr>
        <w:t>знания</w:t>
      </w:r>
      <w:r w:rsidRPr="00080B36">
        <w:rPr>
          <w:rFonts w:ascii="Times New Roman" w:hAnsi="Times New Roman"/>
          <w:spacing w:val="38"/>
          <w:sz w:val="20"/>
          <w:szCs w:val="20"/>
        </w:rPr>
        <w:t xml:space="preserve"> </w:t>
      </w:r>
      <w:r w:rsidRPr="00080B36">
        <w:rPr>
          <w:rFonts w:ascii="Times New Roman" w:hAnsi="Times New Roman"/>
          <w:sz w:val="20"/>
          <w:szCs w:val="20"/>
        </w:rPr>
        <w:t>о</w:t>
      </w:r>
      <w:r w:rsidRPr="00080B36">
        <w:rPr>
          <w:rFonts w:ascii="Times New Roman" w:hAnsi="Times New Roman"/>
          <w:spacing w:val="34"/>
          <w:sz w:val="20"/>
          <w:szCs w:val="20"/>
        </w:rPr>
        <w:t xml:space="preserve"> </w:t>
      </w:r>
      <w:r w:rsidRPr="00080B36">
        <w:rPr>
          <w:rFonts w:ascii="Times New Roman" w:hAnsi="Times New Roman"/>
          <w:sz w:val="20"/>
          <w:szCs w:val="20"/>
        </w:rPr>
        <w:t>развитии</w:t>
      </w:r>
      <w:r w:rsidRPr="00080B36">
        <w:rPr>
          <w:rFonts w:ascii="Times New Roman" w:hAnsi="Times New Roman"/>
          <w:spacing w:val="39"/>
          <w:sz w:val="20"/>
          <w:szCs w:val="20"/>
        </w:rPr>
        <w:t xml:space="preserve"> </w:t>
      </w:r>
      <w:r w:rsidRPr="00080B36">
        <w:rPr>
          <w:rFonts w:ascii="Times New Roman" w:hAnsi="Times New Roman"/>
          <w:sz w:val="20"/>
          <w:szCs w:val="20"/>
        </w:rPr>
        <w:t>человека</w:t>
      </w:r>
      <w:r w:rsidRPr="00080B36">
        <w:rPr>
          <w:rFonts w:ascii="Times New Roman" w:hAnsi="Times New Roman"/>
          <w:spacing w:val="35"/>
          <w:sz w:val="20"/>
          <w:szCs w:val="20"/>
        </w:rPr>
        <w:t xml:space="preserve"> </w:t>
      </w:r>
      <w:r w:rsidRPr="00080B36">
        <w:rPr>
          <w:rFonts w:ascii="Times New Roman" w:hAnsi="Times New Roman"/>
          <w:sz w:val="20"/>
          <w:szCs w:val="20"/>
        </w:rPr>
        <w:t>и</w:t>
      </w:r>
      <w:r w:rsidRPr="00080B36">
        <w:rPr>
          <w:rFonts w:ascii="Times New Roman" w:hAnsi="Times New Roman"/>
          <w:spacing w:val="38"/>
          <w:sz w:val="20"/>
          <w:szCs w:val="20"/>
        </w:rPr>
        <w:t xml:space="preserve"> </w:t>
      </w:r>
      <w:r w:rsidRPr="00080B36">
        <w:rPr>
          <w:rFonts w:ascii="Times New Roman" w:hAnsi="Times New Roman"/>
          <w:sz w:val="20"/>
          <w:szCs w:val="20"/>
        </w:rPr>
        <w:t>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0F3E9D25" w14:textId="77777777" w:rsidR="00080B36" w:rsidRPr="00080B36" w:rsidRDefault="00080B36" w:rsidP="00080B36">
      <w:pPr>
        <w:pStyle w:val="af8"/>
        <w:numPr>
          <w:ilvl w:val="0"/>
          <w:numId w:val="39"/>
        </w:numPr>
        <w:tabs>
          <w:tab w:val="left" w:pos="1134"/>
        </w:tabs>
        <w:spacing w:after="0" w:line="240" w:lineRule="auto"/>
        <w:ind w:left="0" w:right="-1" w:firstLine="709"/>
        <w:jc w:val="both"/>
        <w:rPr>
          <w:rFonts w:ascii="Times New Roman" w:hAnsi="Times New Roman"/>
          <w:b/>
          <w:bCs/>
          <w:sz w:val="20"/>
          <w:szCs w:val="20"/>
        </w:rPr>
      </w:pPr>
      <w:r w:rsidRPr="00080B36">
        <w:rPr>
          <w:rFonts w:ascii="Times New Roman" w:hAnsi="Times New Roman"/>
          <w:b/>
          <w:sz w:val="20"/>
          <w:szCs w:val="20"/>
        </w:rPr>
        <w:t>в</w:t>
      </w:r>
      <w:r w:rsidRPr="00080B36">
        <w:rPr>
          <w:rFonts w:ascii="Times New Roman" w:hAnsi="Times New Roman"/>
          <w:b/>
          <w:spacing w:val="-6"/>
          <w:sz w:val="20"/>
          <w:szCs w:val="20"/>
        </w:rPr>
        <w:t xml:space="preserve"> </w:t>
      </w:r>
      <w:r w:rsidRPr="00080B36">
        <w:rPr>
          <w:rFonts w:ascii="Times New Roman" w:hAnsi="Times New Roman"/>
          <w:b/>
          <w:sz w:val="20"/>
          <w:szCs w:val="20"/>
        </w:rPr>
        <w:t>сфере</w:t>
      </w:r>
      <w:r w:rsidRPr="00080B36">
        <w:rPr>
          <w:rFonts w:ascii="Times New Roman" w:hAnsi="Times New Roman"/>
          <w:b/>
          <w:spacing w:val="-6"/>
          <w:sz w:val="20"/>
          <w:szCs w:val="20"/>
        </w:rPr>
        <w:t xml:space="preserve"> </w:t>
      </w:r>
      <w:r w:rsidRPr="00080B36">
        <w:rPr>
          <w:rFonts w:ascii="Times New Roman" w:hAnsi="Times New Roman"/>
          <w:b/>
          <w:sz w:val="20"/>
          <w:szCs w:val="20"/>
        </w:rPr>
        <w:t>эстетического</w:t>
      </w:r>
      <w:r w:rsidRPr="00080B36">
        <w:rPr>
          <w:rFonts w:ascii="Times New Roman" w:hAnsi="Times New Roman"/>
          <w:b/>
          <w:spacing w:val="-15"/>
          <w:sz w:val="20"/>
          <w:szCs w:val="20"/>
        </w:rPr>
        <w:t xml:space="preserve"> </w:t>
      </w:r>
      <w:r w:rsidRPr="00080B36">
        <w:rPr>
          <w:rFonts w:ascii="Times New Roman" w:hAnsi="Times New Roman"/>
          <w:b/>
          <w:spacing w:val="-2"/>
          <w:sz w:val="20"/>
          <w:szCs w:val="20"/>
        </w:rPr>
        <w:t>воспитания:</w:t>
      </w:r>
    </w:p>
    <w:p w14:paraId="701F4538" w14:textId="77777777" w:rsidR="00080B36" w:rsidRPr="00080B36" w:rsidRDefault="00080B36" w:rsidP="00080B36">
      <w:pPr>
        <w:pStyle w:val="af8"/>
        <w:tabs>
          <w:tab w:val="left" w:pos="1134"/>
        </w:tabs>
        <w:spacing w:after="0"/>
        <w:ind w:right="-1" w:firstLine="709"/>
        <w:jc w:val="both"/>
        <w:rPr>
          <w:rFonts w:ascii="Times New Roman" w:hAnsi="Times New Roman"/>
          <w:sz w:val="20"/>
          <w:szCs w:val="20"/>
        </w:rPr>
      </w:pPr>
      <w:r w:rsidRPr="00080B36">
        <w:rPr>
          <w:rFonts w:ascii="Times New Roman" w:hAnsi="Times New Roman"/>
          <w:sz w:val="20"/>
          <w:szCs w:val="20"/>
        </w:rPr>
        <w:t>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7AAF58B2" w14:textId="77777777" w:rsidR="00080B36" w:rsidRPr="00080B36" w:rsidRDefault="00080B36" w:rsidP="00080B36">
      <w:pPr>
        <w:pStyle w:val="af8"/>
        <w:numPr>
          <w:ilvl w:val="0"/>
          <w:numId w:val="39"/>
        </w:numPr>
        <w:tabs>
          <w:tab w:val="left" w:pos="1134"/>
        </w:tabs>
        <w:spacing w:after="0" w:line="240" w:lineRule="auto"/>
        <w:ind w:left="0" w:right="-1" w:firstLine="709"/>
        <w:jc w:val="both"/>
        <w:rPr>
          <w:rFonts w:ascii="Times New Roman" w:hAnsi="Times New Roman"/>
          <w:b/>
          <w:bCs/>
          <w:sz w:val="20"/>
          <w:szCs w:val="20"/>
        </w:rPr>
      </w:pPr>
      <w:r w:rsidRPr="00080B36">
        <w:rPr>
          <w:rFonts w:ascii="Times New Roman" w:hAnsi="Times New Roman"/>
          <w:b/>
          <w:sz w:val="20"/>
          <w:szCs w:val="20"/>
        </w:rPr>
        <w:t>в</w:t>
      </w:r>
      <w:r w:rsidRPr="00080B36">
        <w:rPr>
          <w:rFonts w:ascii="Times New Roman" w:hAnsi="Times New Roman"/>
          <w:b/>
          <w:spacing w:val="-7"/>
          <w:sz w:val="20"/>
          <w:szCs w:val="20"/>
        </w:rPr>
        <w:t xml:space="preserve"> </w:t>
      </w:r>
      <w:r w:rsidRPr="00080B36">
        <w:rPr>
          <w:rFonts w:ascii="Times New Roman" w:hAnsi="Times New Roman"/>
          <w:b/>
          <w:sz w:val="20"/>
          <w:szCs w:val="20"/>
        </w:rPr>
        <w:t>формировании</w:t>
      </w:r>
      <w:r w:rsidRPr="00080B36">
        <w:rPr>
          <w:rFonts w:ascii="Times New Roman" w:hAnsi="Times New Roman"/>
          <w:b/>
          <w:spacing w:val="-8"/>
          <w:sz w:val="20"/>
          <w:szCs w:val="20"/>
        </w:rPr>
        <w:t xml:space="preserve"> </w:t>
      </w:r>
      <w:r w:rsidRPr="00080B36">
        <w:rPr>
          <w:rFonts w:ascii="Times New Roman" w:hAnsi="Times New Roman"/>
          <w:b/>
          <w:sz w:val="20"/>
          <w:szCs w:val="20"/>
        </w:rPr>
        <w:t>ценностного</w:t>
      </w:r>
      <w:r w:rsidRPr="00080B36">
        <w:rPr>
          <w:rFonts w:ascii="Times New Roman" w:hAnsi="Times New Roman"/>
          <w:b/>
          <w:spacing w:val="-8"/>
          <w:sz w:val="20"/>
          <w:szCs w:val="20"/>
        </w:rPr>
        <w:t xml:space="preserve"> </w:t>
      </w:r>
      <w:r w:rsidRPr="00080B36">
        <w:rPr>
          <w:rFonts w:ascii="Times New Roman" w:hAnsi="Times New Roman"/>
          <w:b/>
          <w:sz w:val="20"/>
          <w:szCs w:val="20"/>
        </w:rPr>
        <w:t>отношения</w:t>
      </w:r>
      <w:r w:rsidRPr="00080B36">
        <w:rPr>
          <w:rFonts w:ascii="Times New Roman" w:hAnsi="Times New Roman"/>
          <w:b/>
          <w:spacing w:val="-5"/>
          <w:sz w:val="20"/>
          <w:szCs w:val="20"/>
        </w:rPr>
        <w:t xml:space="preserve"> </w:t>
      </w:r>
      <w:r w:rsidRPr="00080B36">
        <w:rPr>
          <w:rFonts w:ascii="Times New Roman" w:hAnsi="Times New Roman"/>
          <w:b/>
          <w:sz w:val="20"/>
          <w:szCs w:val="20"/>
        </w:rPr>
        <w:t>к</w:t>
      </w:r>
      <w:r w:rsidRPr="00080B36">
        <w:rPr>
          <w:rFonts w:ascii="Times New Roman" w:hAnsi="Times New Roman"/>
          <w:b/>
          <w:spacing w:val="-7"/>
          <w:sz w:val="20"/>
          <w:szCs w:val="20"/>
        </w:rPr>
        <w:t xml:space="preserve"> </w:t>
      </w:r>
      <w:r w:rsidRPr="00080B36">
        <w:rPr>
          <w:rFonts w:ascii="Times New Roman" w:hAnsi="Times New Roman"/>
          <w:b/>
          <w:sz w:val="20"/>
          <w:szCs w:val="20"/>
        </w:rPr>
        <w:t>жизни</w:t>
      </w:r>
      <w:r w:rsidRPr="00080B36">
        <w:rPr>
          <w:rFonts w:ascii="Times New Roman" w:hAnsi="Times New Roman"/>
          <w:b/>
          <w:spacing w:val="-8"/>
          <w:sz w:val="20"/>
          <w:szCs w:val="20"/>
        </w:rPr>
        <w:t xml:space="preserve"> </w:t>
      </w:r>
      <w:r w:rsidRPr="00080B36">
        <w:rPr>
          <w:rFonts w:ascii="Times New Roman" w:hAnsi="Times New Roman"/>
          <w:b/>
          <w:sz w:val="20"/>
          <w:szCs w:val="20"/>
        </w:rPr>
        <w:t>и</w:t>
      </w:r>
      <w:r w:rsidRPr="00080B36">
        <w:rPr>
          <w:rFonts w:ascii="Times New Roman" w:hAnsi="Times New Roman"/>
          <w:b/>
          <w:spacing w:val="-7"/>
          <w:sz w:val="20"/>
          <w:szCs w:val="20"/>
        </w:rPr>
        <w:t xml:space="preserve"> </w:t>
      </w:r>
      <w:r w:rsidRPr="00080B36">
        <w:rPr>
          <w:rFonts w:ascii="Times New Roman" w:hAnsi="Times New Roman"/>
          <w:b/>
          <w:spacing w:val="-2"/>
          <w:sz w:val="20"/>
          <w:szCs w:val="20"/>
        </w:rPr>
        <w:t>здоровью:</w:t>
      </w:r>
    </w:p>
    <w:p w14:paraId="33EA9F79" w14:textId="77777777" w:rsidR="00080B36" w:rsidRPr="00080B36" w:rsidRDefault="00080B36" w:rsidP="00080B36">
      <w:pPr>
        <w:pStyle w:val="af8"/>
        <w:tabs>
          <w:tab w:val="left" w:pos="1134"/>
        </w:tabs>
        <w:spacing w:after="0"/>
        <w:ind w:right="-1" w:firstLine="709"/>
        <w:jc w:val="both"/>
        <w:rPr>
          <w:rFonts w:ascii="Times New Roman" w:hAnsi="Times New Roman"/>
          <w:sz w:val="20"/>
          <w:szCs w:val="20"/>
        </w:rPr>
      </w:pPr>
      <w:r w:rsidRPr="00080B36">
        <w:rPr>
          <w:rFonts w:ascii="Times New Roman" w:hAnsi="Times New Roman"/>
          <w:sz w:val="20"/>
          <w:szCs w:val="20"/>
        </w:rPr>
        <w:t>осознание</w:t>
      </w:r>
      <w:r w:rsidRPr="00080B36">
        <w:rPr>
          <w:rFonts w:ascii="Times New Roman" w:hAnsi="Times New Roman"/>
          <w:spacing w:val="40"/>
          <w:sz w:val="20"/>
          <w:szCs w:val="20"/>
        </w:rPr>
        <w:t xml:space="preserve"> </w:t>
      </w:r>
      <w:r w:rsidRPr="00080B36">
        <w:rPr>
          <w:rFonts w:ascii="Times New Roman" w:hAnsi="Times New Roman"/>
          <w:sz w:val="20"/>
          <w:szCs w:val="20"/>
        </w:rPr>
        <w:t>ценности</w:t>
      </w:r>
      <w:r w:rsidRPr="00080B36">
        <w:rPr>
          <w:rFonts w:ascii="Times New Roman" w:hAnsi="Times New Roman"/>
          <w:spacing w:val="40"/>
          <w:sz w:val="20"/>
          <w:szCs w:val="20"/>
        </w:rPr>
        <w:t xml:space="preserve"> </w:t>
      </w:r>
      <w:r w:rsidRPr="00080B36">
        <w:rPr>
          <w:rFonts w:ascii="Times New Roman" w:hAnsi="Times New Roman"/>
          <w:sz w:val="20"/>
          <w:szCs w:val="20"/>
        </w:rPr>
        <w:t>жизни</w:t>
      </w:r>
      <w:r w:rsidRPr="00080B36">
        <w:rPr>
          <w:rFonts w:ascii="Times New Roman" w:hAnsi="Times New Roman"/>
          <w:spacing w:val="40"/>
          <w:sz w:val="20"/>
          <w:szCs w:val="20"/>
        </w:rPr>
        <w:t xml:space="preserve"> </w:t>
      </w:r>
      <w:r w:rsidRPr="00080B36">
        <w:rPr>
          <w:rFonts w:ascii="Times New Roman" w:hAnsi="Times New Roman"/>
          <w:sz w:val="20"/>
          <w:szCs w:val="20"/>
        </w:rPr>
        <w:t>и</w:t>
      </w:r>
      <w:r w:rsidRPr="00080B36">
        <w:rPr>
          <w:rFonts w:ascii="Times New Roman" w:hAnsi="Times New Roman"/>
          <w:spacing w:val="40"/>
          <w:sz w:val="20"/>
          <w:szCs w:val="20"/>
        </w:rPr>
        <w:t xml:space="preserve"> </w:t>
      </w:r>
      <w:r w:rsidRPr="00080B36">
        <w:rPr>
          <w:rFonts w:ascii="Times New Roman" w:hAnsi="Times New Roman"/>
          <w:sz w:val="20"/>
          <w:szCs w:val="20"/>
        </w:rPr>
        <w:t>необходимости</w:t>
      </w:r>
      <w:r w:rsidRPr="00080B36">
        <w:rPr>
          <w:rFonts w:ascii="Times New Roman" w:hAnsi="Times New Roman"/>
          <w:spacing w:val="40"/>
          <w:sz w:val="20"/>
          <w:szCs w:val="20"/>
        </w:rPr>
        <w:t xml:space="preserve"> </w:t>
      </w:r>
      <w:r w:rsidRPr="00080B36">
        <w:rPr>
          <w:rFonts w:ascii="Times New Roman" w:hAnsi="Times New Roman"/>
          <w:sz w:val="20"/>
          <w:szCs w:val="20"/>
        </w:rPr>
        <w:t>ее</w:t>
      </w:r>
      <w:r w:rsidRPr="00080B36">
        <w:rPr>
          <w:rFonts w:ascii="Times New Roman" w:hAnsi="Times New Roman"/>
          <w:spacing w:val="40"/>
          <w:sz w:val="20"/>
          <w:szCs w:val="20"/>
        </w:rPr>
        <w:t xml:space="preserve"> </w:t>
      </w:r>
      <w:r w:rsidRPr="00080B36">
        <w:rPr>
          <w:rFonts w:ascii="Times New Roman" w:hAnsi="Times New Roman"/>
          <w:sz w:val="20"/>
          <w:szCs w:val="20"/>
        </w:rPr>
        <w:t>сохранения</w:t>
      </w:r>
      <w:r w:rsidRPr="00080B36">
        <w:rPr>
          <w:rFonts w:ascii="Times New Roman" w:hAnsi="Times New Roman"/>
          <w:spacing w:val="40"/>
          <w:sz w:val="20"/>
          <w:szCs w:val="20"/>
        </w:rPr>
        <w:t xml:space="preserve"> </w:t>
      </w:r>
      <w:r w:rsidRPr="00080B36">
        <w:rPr>
          <w:rFonts w:ascii="Times New Roman" w:hAnsi="Times New Roman"/>
          <w:sz w:val="20"/>
          <w:szCs w:val="20"/>
        </w:rPr>
        <w:t>(в</w:t>
      </w:r>
      <w:r w:rsidRPr="00080B36">
        <w:rPr>
          <w:rFonts w:ascii="Times New Roman" w:hAnsi="Times New Roman"/>
          <w:spacing w:val="40"/>
          <w:sz w:val="20"/>
          <w:szCs w:val="20"/>
        </w:rPr>
        <w:t xml:space="preserve"> </w:t>
      </w:r>
      <w:r w:rsidRPr="00080B36">
        <w:rPr>
          <w:rFonts w:ascii="Times New Roman" w:hAnsi="Times New Roman"/>
          <w:sz w:val="20"/>
          <w:szCs w:val="20"/>
        </w:rPr>
        <w:t>том</w:t>
      </w:r>
      <w:r w:rsidRPr="00080B36">
        <w:rPr>
          <w:rFonts w:ascii="Times New Roman" w:hAnsi="Times New Roman"/>
          <w:spacing w:val="40"/>
          <w:sz w:val="20"/>
          <w:szCs w:val="20"/>
        </w:rPr>
        <w:t xml:space="preserve"> </w:t>
      </w:r>
      <w:r w:rsidRPr="00080B36">
        <w:rPr>
          <w:rFonts w:ascii="Times New Roman" w:hAnsi="Times New Roman"/>
          <w:sz w:val="20"/>
          <w:szCs w:val="20"/>
        </w:rPr>
        <w:t>числе</w:t>
      </w:r>
      <w:r w:rsidRPr="00080B36">
        <w:rPr>
          <w:rFonts w:ascii="Times New Roman" w:hAnsi="Times New Roman"/>
          <w:spacing w:val="40"/>
          <w:sz w:val="20"/>
          <w:szCs w:val="20"/>
        </w:rPr>
        <w:t xml:space="preserve"> </w:t>
      </w:r>
      <w:r w:rsidRPr="00080B36">
        <w:rPr>
          <w:rFonts w:ascii="Times New Roman" w:hAnsi="Times New Roman"/>
          <w:sz w:val="20"/>
          <w:szCs w:val="20"/>
        </w:rPr>
        <w:t xml:space="preserve">‒ на основе примеров из истории); представление об идеалах гармоничного </w:t>
      </w:r>
      <w:r w:rsidRPr="00080B36">
        <w:rPr>
          <w:rFonts w:ascii="Times New Roman" w:hAnsi="Times New Roman"/>
          <w:spacing w:val="-2"/>
          <w:sz w:val="20"/>
          <w:szCs w:val="20"/>
        </w:rPr>
        <w:t>физического</w:t>
      </w:r>
      <w:r w:rsidRPr="00080B36">
        <w:rPr>
          <w:rFonts w:ascii="Times New Roman" w:hAnsi="Times New Roman"/>
          <w:spacing w:val="-8"/>
          <w:sz w:val="20"/>
          <w:szCs w:val="20"/>
        </w:rPr>
        <w:t xml:space="preserve"> </w:t>
      </w:r>
      <w:r w:rsidRPr="00080B36">
        <w:rPr>
          <w:rFonts w:ascii="Times New Roman" w:hAnsi="Times New Roman"/>
          <w:spacing w:val="-2"/>
          <w:sz w:val="20"/>
          <w:szCs w:val="20"/>
        </w:rPr>
        <w:t>и духовного</w:t>
      </w:r>
      <w:r w:rsidRPr="00080B36">
        <w:rPr>
          <w:rFonts w:ascii="Times New Roman" w:hAnsi="Times New Roman"/>
          <w:spacing w:val="-8"/>
          <w:sz w:val="20"/>
          <w:szCs w:val="20"/>
        </w:rPr>
        <w:t xml:space="preserve"> </w:t>
      </w:r>
      <w:r w:rsidRPr="00080B36">
        <w:rPr>
          <w:rFonts w:ascii="Times New Roman" w:hAnsi="Times New Roman"/>
          <w:spacing w:val="-2"/>
          <w:sz w:val="20"/>
          <w:szCs w:val="20"/>
        </w:rPr>
        <w:t>развития человека</w:t>
      </w:r>
      <w:r w:rsidRPr="00080B36">
        <w:rPr>
          <w:rFonts w:ascii="Times New Roman" w:hAnsi="Times New Roman"/>
          <w:spacing w:val="-5"/>
          <w:sz w:val="20"/>
          <w:szCs w:val="20"/>
        </w:rPr>
        <w:t xml:space="preserve"> </w:t>
      </w:r>
      <w:r w:rsidRPr="00080B36">
        <w:rPr>
          <w:rFonts w:ascii="Times New Roman" w:hAnsi="Times New Roman"/>
          <w:spacing w:val="-2"/>
          <w:sz w:val="20"/>
          <w:szCs w:val="20"/>
        </w:rPr>
        <w:t>в</w:t>
      </w:r>
      <w:r w:rsidRPr="00080B36">
        <w:rPr>
          <w:rFonts w:ascii="Times New Roman" w:hAnsi="Times New Roman"/>
          <w:spacing w:val="-7"/>
          <w:sz w:val="20"/>
          <w:szCs w:val="20"/>
        </w:rPr>
        <w:t xml:space="preserve"> </w:t>
      </w:r>
      <w:r w:rsidRPr="00080B36">
        <w:rPr>
          <w:rFonts w:ascii="Times New Roman" w:hAnsi="Times New Roman"/>
          <w:spacing w:val="-2"/>
          <w:sz w:val="20"/>
          <w:szCs w:val="20"/>
        </w:rPr>
        <w:t>исторических</w:t>
      </w:r>
      <w:r w:rsidRPr="00080B36">
        <w:rPr>
          <w:rFonts w:ascii="Times New Roman" w:hAnsi="Times New Roman"/>
          <w:spacing w:val="-8"/>
          <w:sz w:val="20"/>
          <w:szCs w:val="20"/>
        </w:rPr>
        <w:t xml:space="preserve"> </w:t>
      </w:r>
      <w:r w:rsidRPr="00080B36">
        <w:rPr>
          <w:rFonts w:ascii="Times New Roman" w:hAnsi="Times New Roman"/>
          <w:spacing w:val="-2"/>
          <w:sz w:val="20"/>
          <w:szCs w:val="20"/>
        </w:rPr>
        <w:t>обществах</w:t>
      </w:r>
      <w:r w:rsidRPr="00080B36">
        <w:rPr>
          <w:rFonts w:ascii="Times New Roman" w:hAnsi="Times New Roman"/>
          <w:spacing w:val="-8"/>
          <w:sz w:val="20"/>
          <w:szCs w:val="20"/>
        </w:rPr>
        <w:t xml:space="preserve"> </w:t>
      </w:r>
      <w:r w:rsidRPr="00080B36">
        <w:rPr>
          <w:rFonts w:ascii="Times New Roman" w:hAnsi="Times New Roman"/>
          <w:sz w:val="20"/>
          <w:szCs w:val="20"/>
        </w:rPr>
        <w:t>и в современную эпоху;</w:t>
      </w:r>
    </w:p>
    <w:p w14:paraId="4AF4B3B5" w14:textId="77777777" w:rsidR="00080B36" w:rsidRPr="00080B36" w:rsidRDefault="00080B36" w:rsidP="00080B36">
      <w:pPr>
        <w:pStyle w:val="af8"/>
        <w:numPr>
          <w:ilvl w:val="0"/>
          <w:numId w:val="39"/>
        </w:numPr>
        <w:tabs>
          <w:tab w:val="left" w:pos="1134"/>
        </w:tabs>
        <w:spacing w:after="0" w:line="240" w:lineRule="auto"/>
        <w:ind w:left="0" w:right="-1" w:firstLine="709"/>
        <w:jc w:val="both"/>
        <w:rPr>
          <w:rFonts w:ascii="Times New Roman" w:hAnsi="Times New Roman"/>
          <w:b/>
          <w:bCs/>
          <w:sz w:val="20"/>
          <w:szCs w:val="20"/>
        </w:rPr>
      </w:pPr>
      <w:r w:rsidRPr="00080B36">
        <w:rPr>
          <w:rFonts w:ascii="Times New Roman" w:hAnsi="Times New Roman"/>
          <w:b/>
          <w:sz w:val="20"/>
          <w:szCs w:val="20"/>
        </w:rPr>
        <w:t>в</w:t>
      </w:r>
      <w:r w:rsidRPr="00080B36">
        <w:rPr>
          <w:rFonts w:ascii="Times New Roman" w:hAnsi="Times New Roman"/>
          <w:b/>
          <w:spacing w:val="-6"/>
          <w:sz w:val="20"/>
          <w:szCs w:val="20"/>
        </w:rPr>
        <w:t xml:space="preserve"> </w:t>
      </w:r>
      <w:r w:rsidRPr="00080B36">
        <w:rPr>
          <w:rFonts w:ascii="Times New Roman" w:hAnsi="Times New Roman"/>
          <w:b/>
          <w:sz w:val="20"/>
          <w:szCs w:val="20"/>
        </w:rPr>
        <w:t>сфере</w:t>
      </w:r>
      <w:r w:rsidRPr="00080B36">
        <w:rPr>
          <w:rFonts w:ascii="Times New Roman" w:hAnsi="Times New Roman"/>
          <w:b/>
          <w:spacing w:val="-6"/>
          <w:sz w:val="20"/>
          <w:szCs w:val="20"/>
        </w:rPr>
        <w:t xml:space="preserve"> </w:t>
      </w:r>
      <w:r w:rsidRPr="00080B36">
        <w:rPr>
          <w:rFonts w:ascii="Times New Roman" w:hAnsi="Times New Roman"/>
          <w:b/>
          <w:sz w:val="20"/>
          <w:szCs w:val="20"/>
        </w:rPr>
        <w:t>трудового</w:t>
      </w:r>
      <w:r w:rsidRPr="00080B36">
        <w:rPr>
          <w:rFonts w:ascii="Times New Roman" w:hAnsi="Times New Roman"/>
          <w:b/>
          <w:spacing w:val="-15"/>
          <w:sz w:val="20"/>
          <w:szCs w:val="20"/>
        </w:rPr>
        <w:t xml:space="preserve"> </w:t>
      </w:r>
      <w:r w:rsidRPr="00080B36">
        <w:rPr>
          <w:rFonts w:ascii="Times New Roman" w:hAnsi="Times New Roman"/>
          <w:b/>
          <w:spacing w:val="-2"/>
          <w:sz w:val="20"/>
          <w:szCs w:val="20"/>
        </w:rPr>
        <w:t>воспитания:</w:t>
      </w:r>
    </w:p>
    <w:p w14:paraId="289EFCEC" w14:textId="77777777" w:rsidR="00080B36" w:rsidRPr="00080B36" w:rsidRDefault="00080B36" w:rsidP="00080B36">
      <w:pPr>
        <w:pStyle w:val="af8"/>
        <w:tabs>
          <w:tab w:val="left" w:pos="1134"/>
        </w:tabs>
        <w:spacing w:after="0"/>
        <w:ind w:right="-1" w:firstLine="709"/>
        <w:jc w:val="both"/>
        <w:rPr>
          <w:rFonts w:ascii="Times New Roman" w:hAnsi="Times New Roman"/>
          <w:sz w:val="20"/>
          <w:szCs w:val="20"/>
        </w:rPr>
      </w:pPr>
      <w:r w:rsidRPr="00080B36">
        <w:rPr>
          <w:rFonts w:ascii="Times New Roman" w:hAnsi="Times New Roman"/>
          <w:sz w:val="20"/>
          <w:szCs w:val="20"/>
        </w:rPr>
        <w:t>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w:t>
      </w:r>
      <w:r w:rsidRPr="00080B36">
        <w:rPr>
          <w:rFonts w:ascii="Times New Roman" w:hAnsi="Times New Roman"/>
          <w:spacing w:val="80"/>
          <w:w w:val="150"/>
          <w:sz w:val="20"/>
          <w:szCs w:val="20"/>
        </w:rPr>
        <w:t xml:space="preserve"> </w:t>
      </w:r>
      <w:r w:rsidRPr="00080B36">
        <w:rPr>
          <w:rFonts w:ascii="Times New Roman" w:hAnsi="Times New Roman"/>
          <w:sz w:val="20"/>
          <w:szCs w:val="20"/>
        </w:rPr>
        <w:t>в прошлом</w:t>
      </w:r>
      <w:r w:rsidRPr="00080B36">
        <w:rPr>
          <w:rFonts w:ascii="Times New Roman" w:hAnsi="Times New Roman"/>
          <w:spacing w:val="80"/>
          <w:w w:val="150"/>
          <w:sz w:val="20"/>
          <w:szCs w:val="20"/>
        </w:rPr>
        <w:t xml:space="preserve"> </w:t>
      </w:r>
      <w:r w:rsidRPr="00080B36">
        <w:rPr>
          <w:rFonts w:ascii="Times New Roman" w:hAnsi="Times New Roman"/>
          <w:sz w:val="20"/>
          <w:szCs w:val="20"/>
        </w:rPr>
        <w:t>и</w:t>
      </w:r>
      <w:r w:rsidRPr="00080B36">
        <w:rPr>
          <w:rFonts w:ascii="Times New Roman" w:hAnsi="Times New Roman"/>
          <w:spacing w:val="80"/>
          <w:w w:val="150"/>
          <w:sz w:val="20"/>
          <w:szCs w:val="20"/>
        </w:rPr>
        <w:t xml:space="preserve"> </w:t>
      </w:r>
      <w:r w:rsidRPr="00080B36">
        <w:rPr>
          <w:rFonts w:ascii="Times New Roman" w:hAnsi="Times New Roman"/>
          <w:sz w:val="20"/>
          <w:szCs w:val="20"/>
        </w:rPr>
        <w:t>современных</w:t>
      </w:r>
      <w:r w:rsidRPr="00080B36">
        <w:rPr>
          <w:rFonts w:ascii="Times New Roman" w:hAnsi="Times New Roman"/>
          <w:spacing w:val="80"/>
          <w:w w:val="150"/>
          <w:sz w:val="20"/>
          <w:szCs w:val="20"/>
        </w:rPr>
        <w:t xml:space="preserve"> </w:t>
      </w:r>
      <w:r w:rsidRPr="00080B36">
        <w:rPr>
          <w:rFonts w:ascii="Times New Roman" w:hAnsi="Times New Roman"/>
          <w:sz w:val="20"/>
          <w:szCs w:val="20"/>
        </w:rPr>
        <w:t>профессий;</w:t>
      </w:r>
      <w:r w:rsidRPr="00080B36">
        <w:rPr>
          <w:rFonts w:ascii="Times New Roman" w:hAnsi="Times New Roman"/>
          <w:spacing w:val="80"/>
          <w:w w:val="150"/>
          <w:sz w:val="20"/>
          <w:szCs w:val="20"/>
        </w:rPr>
        <w:t xml:space="preserve"> </w:t>
      </w:r>
      <w:r w:rsidRPr="00080B36">
        <w:rPr>
          <w:rFonts w:ascii="Times New Roman" w:hAnsi="Times New Roman"/>
          <w:sz w:val="20"/>
          <w:szCs w:val="20"/>
        </w:rPr>
        <w:t>уважение</w:t>
      </w:r>
      <w:r w:rsidRPr="00080B36">
        <w:rPr>
          <w:rFonts w:ascii="Times New Roman" w:hAnsi="Times New Roman"/>
          <w:spacing w:val="80"/>
          <w:w w:val="150"/>
          <w:sz w:val="20"/>
          <w:szCs w:val="20"/>
        </w:rPr>
        <w:t xml:space="preserve"> </w:t>
      </w:r>
      <w:r w:rsidRPr="00080B36">
        <w:rPr>
          <w:rFonts w:ascii="Times New Roman" w:hAnsi="Times New Roman"/>
          <w:sz w:val="20"/>
          <w:szCs w:val="20"/>
        </w:rPr>
        <w:t>к</w:t>
      </w:r>
      <w:r w:rsidRPr="00080B36">
        <w:rPr>
          <w:rFonts w:ascii="Times New Roman" w:hAnsi="Times New Roman"/>
          <w:spacing w:val="80"/>
          <w:w w:val="150"/>
          <w:sz w:val="20"/>
          <w:szCs w:val="20"/>
        </w:rPr>
        <w:t xml:space="preserve"> </w:t>
      </w:r>
      <w:r w:rsidRPr="00080B36">
        <w:rPr>
          <w:rFonts w:ascii="Times New Roman" w:hAnsi="Times New Roman"/>
          <w:sz w:val="20"/>
          <w:szCs w:val="20"/>
        </w:rPr>
        <w:t>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7659BF39" w14:textId="77777777" w:rsidR="00080B36" w:rsidRPr="00080B36" w:rsidRDefault="00080B36" w:rsidP="00080B36">
      <w:pPr>
        <w:pStyle w:val="af8"/>
        <w:numPr>
          <w:ilvl w:val="0"/>
          <w:numId w:val="39"/>
        </w:numPr>
        <w:tabs>
          <w:tab w:val="left" w:pos="1134"/>
        </w:tabs>
        <w:spacing w:after="0" w:line="240" w:lineRule="auto"/>
        <w:ind w:left="0" w:right="-1" w:firstLine="709"/>
        <w:jc w:val="both"/>
        <w:rPr>
          <w:rFonts w:ascii="Times New Roman" w:hAnsi="Times New Roman"/>
          <w:sz w:val="20"/>
          <w:szCs w:val="20"/>
        </w:rPr>
      </w:pPr>
      <w:r w:rsidRPr="00080B36">
        <w:rPr>
          <w:rFonts w:ascii="Times New Roman" w:hAnsi="Times New Roman"/>
          <w:b/>
          <w:sz w:val="20"/>
          <w:szCs w:val="20"/>
        </w:rPr>
        <w:t>в</w:t>
      </w:r>
      <w:r w:rsidRPr="00080B36">
        <w:rPr>
          <w:rFonts w:ascii="Times New Roman" w:hAnsi="Times New Roman"/>
          <w:b/>
          <w:spacing w:val="-6"/>
          <w:sz w:val="20"/>
          <w:szCs w:val="20"/>
        </w:rPr>
        <w:t xml:space="preserve"> </w:t>
      </w:r>
      <w:r w:rsidRPr="00080B36">
        <w:rPr>
          <w:rFonts w:ascii="Times New Roman" w:hAnsi="Times New Roman"/>
          <w:b/>
          <w:sz w:val="20"/>
          <w:szCs w:val="20"/>
        </w:rPr>
        <w:t>сфере</w:t>
      </w:r>
      <w:r w:rsidRPr="00080B36">
        <w:rPr>
          <w:rFonts w:ascii="Times New Roman" w:hAnsi="Times New Roman"/>
          <w:b/>
          <w:spacing w:val="-8"/>
          <w:sz w:val="20"/>
          <w:szCs w:val="20"/>
        </w:rPr>
        <w:t xml:space="preserve"> </w:t>
      </w:r>
      <w:r w:rsidRPr="00080B36">
        <w:rPr>
          <w:rFonts w:ascii="Times New Roman" w:hAnsi="Times New Roman"/>
          <w:b/>
          <w:sz w:val="20"/>
          <w:szCs w:val="20"/>
        </w:rPr>
        <w:t>экологического</w:t>
      </w:r>
      <w:r w:rsidRPr="00080B36">
        <w:rPr>
          <w:rFonts w:ascii="Times New Roman" w:hAnsi="Times New Roman"/>
          <w:b/>
          <w:spacing w:val="-15"/>
          <w:sz w:val="20"/>
          <w:szCs w:val="20"/>
        </w:rPr>
        <w:t xml:space="preserve"> </w:t>
      </w:r>
      <w:r w:rsidRPr="00080B36">
        <w:rPr>
          <w:rFonts w:ascii="Times New Roman" w:hAnsi="Times New Roman"/>
          <w:b/>
          <w:spacing w:val="-2"/>
          <w:sz w:val="20"/>
          <w:szCs w:val="20"/>
        </w:rPr>
        <w:t>воспитания:</w:t>
      </w:r>
    </w:p>
    <w:p w14:paraId="6C09F793" w14:textId="77777777" w:rsidR="00080B36" w:rsidRPr="00080B36" w:rsidRDefault="00080B36" w:rsidP="00080B36">
      <w:pPr>
        <w:pStyle w:val="af8"/>
        <w:tabs>
          <w:tab w:val="left" w:pos="1134"/>
        </w:tabs>
        <w:spacing w:after="0"/>
        <w:ind w:right="-1" w:firstLine="709"/>
        <w:jc w:val="both"/>
        <w:rPr>
          <w:rFonts w:ascii="Times New Roman" w:hAnsi="Times New Roman"/>
          <w:sz w:val="20"/>
          <w:szCs w:val="20"/>
        </w:rPr>
      </w:pPr>
      <w:r w:rsidRPr="00080B36">
        <w:rPr>
          <w:rFonts w:ascii="Times New Roman" w:hAnsi="Times New Roman"/>
          <w:sz w:val="20"/>
          <w:szCs w:val="20"/>
        </w:rPr>
        <w:t>осмысление</w:t>
      </w:r>
      <w:r w:rsidRPr="00080B36">
        <w:rPr>
          <w:rFonts w:ascii="Times New Roman" w:hAnsi="Times New Roman"/>
          <w:spacing w:val="-15"/>
          <w:sz w:val="20"/>
          <w:szCs w:val="20"/>
        </w:rPr>
        <w:t xml:space="preserve"> </w:t>
      </w:r>
      <w:r w:rsidRPr="00080B36">
        <w:rPr>
          <w:rFonts w:ascii="Times New Roman" w:hAnsi="Times New Roman"/>
          <w:sz w:val="20"/>
          <w:szCs w:val="20"/>
        </w:rPr>
        <w:t>исторического</w:t>
      </w:r>
      <w:r w:rsidRPr="00080B36">
        <w:rPr>
          <w:rFonts w:ascii="Times New Roman" w:hAnsi="Times New Roman"/>
          <w:spacing w:val="-16"/>
          <w:sz w:val="20"/>
          <w:szCs w:val="20"/>
        </w:rPr>
        <w:t xml:space="preserve"> </w:t>
      </w:r>
      <w:r w:rsidRPr="00080B36">
        <w:rPr>
          <w:rFonts w:ascii="Times New Roman" w:hAnsi="Times New Roman"/>
          <w:sz w:val="20"/>
          <w:szCs w:val="20"/>
        </w:rPr>
        <w:t>опыта</w:t>
      </w:r>
      <w:r w:rsidRPr="00080B36">
        <w:rPr>
          <w:rFonts w:ascii="Times New Roman" w:hAnsi="Times New Roman"/>
          <w:spacing w:val="-15"/>
          <w:sz w:val="20"/>
          <w:szCs w:val="20"/>
        </w:rPr>
        <w:t xml:space="preserve"> </w:t>
      </w:r>
      <w:r w:rsidRPr="00080B36">
        <w:rPr>
          <w:rFonts w:ascii="Times New Roman" w:hAnsi="Times New Roman"/>
          <w:sz w:val="20"/>
          <w:szCs w:val="20"/>
        </w:rPr>
        <w:t>взаимодействия</w:t>
      </w:r>
      <w:r w:rsidRPr="00080B36">
        <w:rPr>
          <w:rFonts w:ascii="Times New Roman" w:hAnsi="Times New Roman"/>
          <w:spacing w:val="-12"/>
          <w:sz w:val="20"/>
          <w:szCs w:val="20"/>
        </w:rPr>
        <w:t xml:space="preserve"> </w:t>
      </w:r>
      <w:r w:rsidRPr="00080B36">
        <w:rPr>
          <w:rFonts w:ascii="Times New Roman" w:hAnsi="Times New Roman"/>
          <w:sz w:val="20"/>
          <w:szCs w:val="20"/>
        </w:rPr>
        <w:t>людей</w:t>
      </w:r>
      <w:r w:rsidRPr="00080B36">
        <w:rPr>
          <w:rFonts w:ascii="Times New Roman" w:hAnsi="Times New Roman"/>
          <w:spacing w:val="-12"/>
          <w:sz w:val="20"/>
          <w:szCs w:val="20"/>
        </w:rPr>
        <w:t xml:space="preserve"> </w:t>
      </w:r>
      <w:r w:rsidRPr="00080B36">
        <w:rPr>
          <w:rFonts w:ascii="Times New Roman" w:hAnsi="Times New Roman"/>
          <w:sz w:val="20"/>
          <w:szCs w:val="20"/>
        </w:rPr>
        <w:t>с</w:t>
      </w:r>
      <w:r w:rsidRPr="00080B36">
        <w:rPr>
          <w:rFonts w:ascii="Times New Roman" w:hAnsi="Times New Roman"/>
          <w:spacing w:val="-15"/>
          <w:sz w:val="20"/>
          <w:szCs w:val="20"/>
        </w:rPr>
        <w:t xml:space="preserve"> </w:t>
      </w:r>
      <w:r w:rsidRPr="00080B36">
        <w:rPr>
          <w:rFonts w:ascii="Times New Roman" w:hAnsi="Times New Roman"/>
          <w:sz w:val="20"/>
          <w:szCs w:val="20"/>
        </w:rPr>
        <w:t>природной</w:t>
      </w:r>
      <w:r w:rsidRPr="00080B36">
        <w:rPr>
          <w:rFonts w:ascii="Times New Roman" w:hAnsi="Times New Roman"/>
          <w:spacing w:val="-12"/>
          <w:sz w:val="20"/>
          <w:szCs w:val="20"/>
        </w:rPr>
        <w:t xml:space="preserve"> </w:t>
      </w:r>
      <w:r w:rsidRPr="00080B36">
        <w:rPr>
          <w:rFonts w:ascii="Times New Roman" w:hAnsi="Times New Roman"/>
          <w:sz w:val="20"/>
          <w:szCs w:val="20"/>
        </w:rPr>
        <w:t>средой; осознание</w:t>
      </w:r>
      <w:r w:rsidRPr="00080B36">
        <w:rPr>
          <w:rFonts w:ascii="Times New Roman" w:hAnsi="Times New Roman"/>
          <w:spacing w:val="80"/>
          <w:sz w:val="20"/>
          <w:szCs w:val="20"/>
        </w:rPr>
        <w:t xml:space="preserve"> </w:t>
      </w:r>
      <w:r w:rsidRPr="00080B36">
        <w:rPr>
          <w:rFonts w:ascii="Times New Roman" w:hAnsi="Times New Roman"/>
          <w:sz w:val="20"/>
          <w:szCs w:val="20"/>
        </w:rPr>
        <w:t>глобального</w:t>
      </w:r>
      <w:r w:rsidRPr="00080B36">
        <w:rPr>
          <w:rFonts w:ascii="Times New Roman" w:hAnsi="Times New Roman"/>
          <w:spacing w:val="80"/>
          <w:sz w:val="20"/>
          <w:szCs w:val="20"/>
        </w:rPr>
        <w:t xml:space="preserve"> </w:t>
      </w:r>
      <w:r w:rsidRPr="00080B36">
        <w:rPr>
          <w:rFonts w:ascii="Times New Roman" w:hAnsi="Times New Roman"/>
          <w:sz w:val="20"/>
          <w:szCs w:val="20"/>
        </w:rPr>
        <w:t>характера</w:t>
      </w:r>
      <w:r w:rsidRPr="00080B36">
        <w:rPr>
          <w:rFonts w:ascii="Times New Roman" w:hAnsi="Times New Roman"/>
          <w:spacing w:val="80"/>
          <w:sz w:val="20"/>
          <w:szCs w:val="20"/>
        </w:rPr>
        <w:t xml:space="preserve"> </w:t>
      </w:r>
      <w:r w:rsidRPr="00080B36">
        <w:rPr>
          <w:rFonts w:ascii="Times New Roman" w:hAnsi="Times New Roman"/>
          <w:sz w:val="20"/>
          <w:szCs w:val="20"/>
        </w:rPr>
        <w:t>экологических</w:t>
      </w:r>
      <w:r w:rsidRPr="00080B36">
        <w:rPr>
          <w:rFonts w:ascii="Times New Roman" w:hAnsi="Times New Roman"/>
          <w:spacing w:val="80"/>
          <w:sz w:val="20"/>
          <w:szCs w:val="20"/>
        </w:rPr>
        <w:t xml:space="preserve"> </w:t>
      </w:r>
      <w:r w:rsidRPr="00080B36">
        <w:rPr>
          <w:rFonts w:ascii="Times New Roman" w:hAnsi="Times New Roman"/>
          <w:sz w:val="20"/>
          <w:szCs w:val="20"/>
        </w:rPr>
        <w:t>проблем</w:t>
      </w:r>
      <w:r w:rsidRPr="00080B36">
        <w:rPr>
          <w:rFonts w:ascii="Times New Roman" w:hAnsi="Times New Roman"/>
          <w:spacing w:val="80"/>
          <w:sz w:val="20"/>
          <w:szCs w:val="20"/>
        </w:rPr>
        <w:t xml:space="preserve"> </w:t>
      </w:r>
      <w:r w:rsidRPr="00080B36">
        <w:rPr>
          <w:rFonts w:ascii="Times New Roman" w:hAnsi="Times New Roman"/>
          <w:sz w:val="20"/>
          <w:szCs w:val="20"/>
        </w:rPr>
        <w:t>современного</w:t>
      </w:r>
      <w:r w:rsidRPr="00080B36">
        <w:rPr>
          <w:rFonts w:ascii="Times New Roman" w:hAnsi="Times New Roman"/>
          <w:spacing w:val="80"/>
          <w:sz w:val="20"/>
          <w:szCs w:val="20"/>
        </w:rPr>
        <w:t xml:space="preserve"> </w:t>
      </w:r>
      <w:r w:rsidRPr="00080B36">
        <w:rPr>
          <w:rFonts w:ascii="Times New Roman" w:hAnsi="Times New Roman"/>
          <w:sz w:val="20"/>
          <w:szCs w:val="20"/>
        </w:rPr>
        <w:t>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556BA4A2" w14:textId="77777777" w:rsidR="00080B36" w:rsidRPr="00080B36" w:rsidRDefault="00080B36" w:rsidP="00080B36">
      <w:pPr>
        <w:pStyle w:val="af8"/>
        <w:numPr>
          <w:ilvl w:val="0"/>
          <w:numId w:val="39"/>
        </w:numPr>
        <w:tabs>
          <w:tab w:val="left" w:pos="1134"/>
        </w:tabs>
        <w:spacing w:after="0" w:line="240" w:lineRule="auto"/>
        <w:ind w:left="0" w:right="-1" w:firstLine="709"/>
        <w:jc w:val="both"/>
        <w:rPr>
          <w:rFonts w:ascii="Times New Roman" w:hAnsi="Times New Roman"/>
          <w:b/>
          <w:bCs/>
          <w:sz w:val="20"/>
          <w:szCs w:val="20"/>
        </w:rPr>
      </w:pPr>
      <w:r w:rsidRPr="00080B36">
        <w:rPr>
          <w:rFonts w:ascii="Times New Roman" w:hAnsi="Times New Roman"/>
          <w:b/>
          <w:sz w:val="20"/>
          <w:szCs w:val="20"/>
        </w:rPr>
        <w:t xml:space="preserve">в сфере адаптации к меняющимся условиям социальной и природной </w:t>
      </w:r>
      <w:r w:rsidRPr="00080B36">
        <w:rPr>
          <w:rFonts w:ascii="Times New Roman" w:hAnsi="Times New Roman"/>
          <w:b/>
          <w:spacing w:val="-2"/>
          <w:sz w:val="20"/>
          <w:szCs w:val="20"/>
        </w:rPr>
        <w:t>среды:</w:t>
      </w:r>
    </w:p>
    <w:p w14:paraId="1D97B9CA" w14:textId="77777777" w:rsidR="00080B36" w:rsidRPr="00080B36" w:rsidRDefault="00080B36" w:rsidP="00080B36">
      <w:pPr>
        <w:pStyle w:val="af8"/>
        <w:tabs>
          <w:tab w:val="left" w:pos="1134"/>
        </w:tabs>
        <w:spacing w:after="0"/>
        <w:ind w:right="-1" w:firstLine="709"/>
        <w:jc w:val="both"/>
        <w:rPr>
          <w:rFonts w:ascii="Times New Roman" w:hAnsi="Times New Roman"/>
          <w:sz w:val="20"/>
          <w:szCs w:val="20"/>
        </w:rPr>
      </w:pPr>
      <w:r w:rsidRPr="00080B36">
        <w:rPr>
          <w:rFonts w:ascii="Times New Roman" w:hAnsi="Times New Roman"/>
          <w:sz w:val="20"/>
          <w:szCs w:val="20"/>
        </w:rPr>
        <w:t>представления</w:t>
      </w:r>
      <w:r w:rsidRPr="00080B36">
        <w:rPr>
          <w:rFonts w:ascii="Times New Roman" w:hAnsi="Times New Roman"/>
          <w:spacing w:val="40"/>
          <w:sz w:val="20"/>
          <w:szCs w:val="20"/>
        </w:rPr>
        <w:t xml:space="preserve"> </w:t>
      </w:r>
      <w:r w:rsidRPr="00080B36">
        <w:rPr>
          <w:rFonts w:ascii="Times New Roman" w:hAnsi="Times New Roman"/>
          <w:sz w:val="20"/>
          <w:szCs w:val="20"/>
        </w:rPr>
        <w:t>об</w:t>
      </w:r>
      <w:r w:rsidRPr="00080B36">
        <w:rPr>
          <w:rFonts w:ascii="Times New Roman" w:hAnsi="Times New Roman"/>
          <w:spacing w:val="40"/>
          <w:sz w:val="20"/>
          <w:szCs w:val="20"/>
        </w:rPr>
        <w:t xml:space="preserve"> </w:t>
      </w:r>
      <w:r w:rsidRPr="00080B36">
        <w:rPr>
          <w:rFonts w:ascii="Times New Roman" w:hAnsi="Times New Roman"/>
          <w:sz w:val="20"/>
          <w:szCs w:val="20"/>
        </w:rPr>
        <w:t>изменениях</w:t>
      </w:r>
      <w:r w:rsidRPr="00080B36">
        <w:rPr>
          <w:rFonts w:ascii="Times New Roman" w:hAnsi="Times New Roman"/>
          <w:spacing w:val="40"/>
          <w:sz w:val="20"/>
          <w:szCs w:val="20"/>
        </w:rPr>
        <w:t xml:space="preserve"> </w:t>
      </w:r>
      <w:r w:rsidRPr="00080B36">
        <w:rPr>
          <w:rFonts w:ascii="Times New Roman" w:hAnsi="Times New Roman"/>
          <w:sz w:val="20"/>
          <w:szCs w:val="20"/>
        </w:rPr>
        <w:t>природной</w:t>
      </w:r>
      <w:r w:rsidRPr="00080B36">
        <w:rPr>
          <w:rFonts w:ascii="Times New Roman" w:hAnsi="Times New Roman"/>
          <w:spacing w:val="40"/>
          <w:sz w:val="20"/>
          <w:szCs w:val="20"/>
        </w:rPr>
        <w:t xml:space="preserve"> </w:t>
      </w:r>
      <w:r w:rsidRPr="00080B36">
        <w:rPr>
          <w:rFonts w:ascii="Times New Roman" w:hAnsi="Times New Roman"/>
          <w:sz w:val="20"/>
          <w:szCs w:val="20"/>
        </w:rPr>
        <w:t>и</w:t>
      </w:r>
      <w:r w:rsidRPr="00080B36">
        <w:rPr>
          <w:rFonts w:ascii="Times New Roman" w:hAnsi="Times New Roman"/>
          <w:spacing w:val="40"/>
          <w:sz w:val="20"/>
          <w:szCs w:val="20"/>
        </w:rPr>
        <w:t xml:space="preserve"> </w:t>
      </w:r>
      <w:r w:rsidRPr="00080B36">
        <w:rPr>
          <w:rFonts w:ascii="Times New Roman" w:hAnsi="Times New Roman"/>
          <w:sz w:val="20"/>
          <w:szCs w:val="20"/>
        </w:rPr>
        <w:t>социальной</w:t>
      </w:r>
      <w:r w:rsidRPr="00080B36">
        <w:rPr>
          <w:rFonts w:ascii="Times New Roman" w:hAnsi="Times New Roman"/>
          <w:spacing w:val="40"/>
          <w:sz w:val="20"/>
          <w:szCs w:val="20"/>
        </w:rPr>
        <w:t xml:space="preserve"> </w:t>
      </w:r>
      <w:r w:rsidRPr="00080B36">
        <w:rPr>
          <w:rFonts w:ascii="Times New Roman" w:hAnsi="Times New Roman"/>
          <w:sz w:val="20"/>
          <w:szCs w:val="20"/>
        </w:rPr>
        <w:t>среды</w:t>
      </w:r>
      <w:r w:rsidRPr="00080B36">
        <w:rPr>
          <w:rFonts w:ascii="Times New Roman" w:hAnsi="Times New Roman"/>
          <w:spacing w:val="40"/>
          <w:sz w:val="20"/>
          <w:szCs w:val="20"/>
        </w:rPr>
        <w:t xml:space="preserve"> </w:t>
      </w:r>
      <w:r w:rsidRPr="00080B36">
        <w:rPr>
          <w:rFonts w:ascii="Times New Roman" w:hAnsi="Times New Roman"/>
          <w:sz w:val="20"/>
          <w:szCs w:val="20"/>
        </w:rPr>
        <w:t>в</w:t>
      </w:r>
      <w:r w:rsidRPr="00080B36">
        <w:rPr>
          <w:rFonts w:ascii="Times New Roman" w:hAnsi="Times New Roman"/>
          <w:spacing w:val="40"/>
          <w:sz w:val="20"/>
          <w:szCs w:val="20"/>
        </w:rPr>
        <w:t xml:space="preserve"> </w:t>
      </w:r>
      <w:r w:rsidRPr="00080B36">
        <w:rPr>
          <w:rFonts w:ascii="Times New Roman" w:hAnsi="Times New Roman"/>
          <w:sz w:val="20"/>
          <w:szCs w:val="20"/>
        </w:rPr>
        <w:t>истории, об опыте адаптации людей к новым жизненным</w:t>
      </w:r>
      <w:r w:rsidRPr="00080B36">
        <w:rPr>
          <w:rFonts w:ascii="Times New Roman" w:hAnsi="Times New Roman"/>
          <w:spacing w:val="-3"/>
          <w:sz w:val="20"/>
          <w:szCs w:val="20"/>
        </w:rPr>
        <w:t xml:space="preserve"> </w:t>
      </w:r>
      <w:r w:rsidRPr="00080B36">
        <w:rPr>
          <w:rFonts w:ascii="Times New Roman" w:hAnsi="Times New Roman"/>
          <w:sz w:val="20"/>
          <w:szCs w:val="20"/>
        </w:rPr>
        <w:t>условиям, о</w:t>
      </w:r>
      <w:r w:rsidRPr="00080B36">
        <w:rPr>
          <w:rFonts w:ascii="Times New Roman" w:hAnsi="Times New Roman"/>
          <w:spacing w:val="-1"/>
          <w:sz w:val="20"/>
          <w:szCs w:val="20"/>
        </w:rPr>
        <w:t xml:space="preserve"> </w:t>
      </w:r>
      <w:r w:rsidRPr="00080B36">
        <w:rPr>
          <w:rFonts w:ascii="Times New Roman" w:hAnsi="Times New Roman"/>
          <w:sz w:val="20"/>
          <w:szCs w:val="20"/>
        </w:rPr>
        <w:t>значении совместной деятельности для конструктивного ответа на природные и социальные вызовы.</w:t>
      </w:r>
    </w:p>
    <w:p w14:paraId="60BF332D" w14:textId="77777777" w:rsidR="00080B36" w:rsidRPr="00080B36" w:rsidRDefault="00080B36" w:rsidP="00080B36">
      <w:pPr>
        <w:pStyle w:val="af8"/>
        <w:spacing w:after="0"/>
        <w:ind w:right="-1" w:firstLine="569"/>
        <w:jc w:val="both"/>
        <w:rPr>
          <w:rFonts w:ascii="Times New Roman" w:hAnsi="Times New Roman"/>
          <w:sz w:val="20"/>
          <w:szCs w:val="20"/>
        </w:rPr>
      </w:pPr>
    </w:p>
    <w:p w14:paraId="221B396A" w14:textId="77777777" w:rsidR="00080B36" w:rsidRPr="00080B36" w:rsidRDefault="00080B36" w:rsidP="00080B36">
      <w:pPr>
        <w:pStyle w:val="20"/>
        <w:spacing w:before="0" w:after="0"/>
        <w:ind w:firstLine="709"/>
        <w:jc w:val="both"/>
        <w:rPr>
          <w:rFonts w:cs="Times New Roman"/>
          <w:b w:val="0"/>
          <w:bCs/>
          <w:spacing w:val="-2"/>
          <w:sz w:val="20"/>
          <w:szCs w:val="20"/>
        </w:rPr>
      </w:pPr>
      <w:r w:rsidRPr="00080B36">
        <w:rPr>
          <w:rFonts w:cs="Times New Roman"/>
          <w:bCs/>
          <w:sz w:val="20"/>
          <w:szCs w:val="20"/>
        </w:rPr>
        <w:t>Метапредметные</w:t>
      </w:r>
      <w:r w:rsidRPr="00080B36">
        <w:rPr>
          <w:rFonts w:cs="Times New Roman"/>
          <w:bCs/>
          <w:spacing w:val="-10"/>
          <w:sz w:val="20"/>
          <w:szCs w:val="20"/>
        </w:rPr>
        <w:t xml:space="preserve"> </w:t>
      </w:r>
      <w:r w:rsidRPr="00080B36">
        <w:rPr>
          <w:rFonts w:cs="Times New Roman"/>
          <w:bCs/>
          <w:spacing w:val="-2"/>
          <w:sz w:val="20"/>
          <w:szCs w:val="20"/>
        </w:rPr>
        <w:t>результаты</w:t>
      </w:r>
    </w:p>
    <w:p w14:paraId="097658D9"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В результате изучения истории, в том числе учебного курса «История нашего края»,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1C3B3F4C" w14:textId="77777777" w:rsidR="00080B36" w:rsidRPr="00080B36" w:rsidRDefault="00080B36" w:rsidP="00080B36">
      <w:pPr>
        <w:spacing w:after="0" w:line="240" w:lineRule="auto"/>
        <w:ind w:firstLine="709"/>
        <w:rPr>
          <w:rFonts w:cs="Times New Roman"/>
          <w:b/>
          <w:bCs/>
          <w:szCs w:val="20"/>
        </w:rPr>
      </w:pPr>
      <w:r w:rsidRPr="00080B36">
        <w:rPr>
          <w:rFonts w:cs="Times New Roman"/>
          <w:b/>
          <w:bCs/>
          <w:szCs w:val="20"/>
        </w:rPr>
        <w:t>Познавательные</w:t>
      </w:r>
      <w:r w:rsidRPr="00080B36">
        <w:rPr>
          <w:rFonts w:cs="Times New Roman"/>
          <w:b/>
          <w:bCs/>
          <w:spacing w:val="51"/>
          <w:szCs w:val="20"/>
        </w:rPr>
        <w:t xml:space="preserve"> </w:t>
      </w:r>
      <w:r w:rsidRPr="00080B36">
        <w:rPr>
          <w:rFonts w:cs="Times New Roman"/>
          <w:b/>
          <w:bCs/>
          <w:szCs w:val="20"/>
        </w:rPr>
        <w:t>универсальные</w:t>
      </w:r>
      <w:r w:rsidRPr="00080B36">
        <w:rPr>
          <w:rFonts w:cs="Times New Roman"/>
          <w:b/>
          <w:bCs/>
          <w:spacing w:val="51"/>
          <w:szCs w:val="20"/>
        </w:rPr>
        <w:t xml:space="preserve"> </w:t>
      </w:r>
      <w:r w:rsidRPr="00080B36">
        <w:rPr>
          <w:rFonts w:cs="Times New Roman"/>
          <w:b/>
          <w:bCs/>
          <w:szCs w:val="20"/>
        </w:rPr>
        <w:t>учебные</w:t>
      </w:r>
      <w:r w:rsidRPr="00080B36">
        <w:rPr>
          <w:rFonts w:cs="Times New Roman"/>
          <w:b/>
          <w:bCs/>
          <w:spacing w:val="52"/>
          <w:szCs w:val="20"/>
        </w:rPr>
        <w:t xml:space="preserve"> </w:t>
      </w:r>
      <w:r w:rsidRPr="00080B36">
        <w:rPr>
          <w:rFonts w:cs="Times New Roman"/>
          <w:b/>
          <w:bCs/>
          <w:spacing w:val="-2"/>
          <w:szCs w:val="20"/>
        </w:rPr>
        <w:t>действия</w:t>
      </w:r>
    </w:p>
    <w:p w14:paraId="27F7FE82" w14:textId="77777777" w:rsidR="00080B36" w:rsidRPr="00080B36" w:rsidRDefault="00080B36" w:rsidP="00080B36">
      <w:pPr>
        <w:spacing w:after="0" w:line="240" w:lineRule="auto"/>
        <w:ind w:firstLine="709"/>
        <w:rPr>
          <w:rFonts w:cs="Times New Roman"/>
          <w:szCs w:val="20"/>
          <w:u w:val="single"/>
        </w:rPr>
      </w:pPr>
      <w:r w:rsidRPr="00080B36">
        <w:rPr>
          <w:rFonts w:cs="Times New Roman"/>
          <w:szCs w:val="20"/>
          <w:u w:val="single"/>
        </w:rPr>
        <w:t>Базовые</w:t>
      </w:r>
      <w:r w:rsidRPr="00080B36">
        <w:rPr>
          <w:rFonts w:cs="Times New Roman"/>
          <w:spacing w:val="-13"/>
          <w:szCs w:val="20"/>
          <w:u w:val="single"/>
        </w:rPr>
        <w:t xml:space="preserve"> </w:t>
      </w:r>
      <w:r w:rsidRPr="00080B36">
        <w:rPr>
          <w:rFonts w:cs="Times New Roman"/>
          <w:szCs w:val="20"/>
          <w:u w:val="single"/>
        </w:rPr>
        <w:t>логические</w:t>
      </w:r>
      <w:r w:rsidRPr="00080B36">
        <w:rPr>
          <w:rFonts w:cs="Times New Roman"/>
          <w:spacing w:val="-13"/>
          <w:szCs w:val="20"/>
          <w:u w:val="single"/>
        </w:rPr>
        <w:t xml:space="preserve"> </w:t>
      </w:r>
      <w:r w:rsidRPr="00080B36">
        <w:rPr>
          <w:rFonts w:cs="Times New Roman"/>
          <w:spacing w:val="-2"/>
          <w:szCs w:val="20"/>
          <w:u w:val="single"/>
        </w:rPr>
        <w:t>действия:</w:t>
      </w:r>
    </w:p>
    <w:p w14:paraId="6FEB8808" w14:textId="77777777" w:rsidR="00080B36" w:rsidRPr="00080B36" w:rsidRDefault="00080B36" w:rsidP="00080B36">
      <w:pPr>
        <w:pStyle w:val="af8"/>
        <w:spacing w:after="0"/>
        <w:ind w:firstLine="709"/>
        <w:jc w:val="both"/>
        <w:rPr>
          <w:rFonts w:ascii="Times New Roman" w:hAnsi="Times New Roman"/>
          <w:sz w:val="20"/>
          <w:szCs w:val="20"/>
        </w:rPr>
      </w:pPr>
      <w:r w:rsidRPr="00080B36">
        <w:rPr>
          <w:rFonts w:ascii="Times New Roman" w:hAnsi="Times New Roman"/>
          <w:sz w:val="20"/>
          <w:szCs w:val="20"/>
        </w:rPr>
        <w:t>систематизировать</w:t>
      </w:r>
      <w:r w:rsidRPr="00080B36">
        <w:rPr>
          <w:rFonts w:ascii="Times New Roman" w:hAnsi="Times New Roman"/>
          <w:spacing w:val="-5"/>
          <w:sz w:val="20"/>
          <w:szCs w:val="20"/>
        </w:rPr>
        <w:t xml:space="preserve"> </w:t>
      </w:r>
      <w:r w:rsidRPr="00080B36">
        <w:rPr>
          <w:rFonts w:ascii="Times New Roman" w:hAnsi="Times New Roman"/>
          <w:sz w:val="20"/>
          <w:szCs w:val="20"/>
        </w:rPr>
        <w:t>и</w:t>
      </w:r>
      <w:r w:rsidRPr="00080B36">
        <w:rPr>
          <w:rFonts w:ascii="Times New Roman" w:hAnsi="Times New Roman"/>
          <w:spacing w:val="-5"/>
          <w:sz w:val="20"/>
          <w:szCs w:val="20"/>
        </w:rPr>
        <w:t xml:space="preserve"> </w:t>
      </w:r>
      <w:r w:rsidRPr="00080B36">
        <w:rPr>
          <w:rFonts w:ascii="Times New Roman" w:hAnsi="Times New Roman"/>
          <w:sz w:val="20"/>
          <w:szCs w:val="20"/>
        </w:rPr>
        <w:t>обобщать</w:t>
      </w:r>
      <w:r w:rsidRPr="00080B36">
        <w:rPr>
          <w:rFonts w:ascii="Times New Roman" w:hAnsi="Times New Roman"/>
          <w:spacing w:val="-5"/>
          <w:sz w:val="20"/>
          <w:szCs w:val="20"/>
        </w:rPr>
        <w:t xml:space="preserve"> </w:t>
      </w:r>
      <w:r w:rsidRPr="00080B36">
        <w:rPr>
          <w:rFonts w:ascii="Times New Roman" w:hAnsi="Times New Roman"/>
          <w:sz w:val="20"/>
          <w:szCs w:val="20"/>
        </w:rPr>
        <w:t>исторические</w:t>
      </w:r>
      <w:r w:rsidRPr="00080B36">
        <w:rPr>
          <w:rFonts w:ascii="Times New Roman" w:hAnsi="Times New Roman"/>
          <w:spacing w:val="-8"/>
          <w:sz w:val="20"/>
          <w:szCs w:val="20"/>
        </w:rPr>
        <w:t xml:space="preserve"> </w:t>
      </w:r>
      <w:r w:rsidRPr="00080B36">
        <w:rPr>
          <w:rFonts w:ascii="Times New Roman" w:hAnsi="Times New Roman"/>
          <w:sz w:val="20"/>
          <w:szCs w:val="20"/>
        </w:rPr>
        <w:t>факты</w:t>
      </w:r>
      <w:r w:rsidRPr="00080B36">
        <w:rPr>
          <w:rFonts w:ascii="Times New Roman" w:hAnsi="Times New Roman"/>
          <w:spacing w:val="-7"/>
          <w:sz w:val="20"/>
          <w:szCs w:val="20"/>
        </w:rPr>
        <w:t xml:space="preserve"> </w:t>
      </w:r>
      <w:r w:rsidRPr="00080B36">
        <w:rPr>
          <w:rFonts w:ascii="Times New Roman" w:hAnsi="Times New Roman"/>
          <w:sz w:val="20"/>
          <w:szCs w:val="20"/>
        </w:rPr>
        <w:t>(в</w:t>
      </w:r>
      <w:r w:rsidRPr="00080B36">
        <w:rPr>
          <w:rFonts w:ascii="Times New Roman" w:hAnsi="Times New Roman"/>
          <w:spacing w:val="-9"/>
          <w:sz w:val="20"/>
          <w:szCs w:val="20"/>
        </w:rPr>
        <w:t xml:space="preserve"> </w:t>
      </w:r>
      <w:r w:rsidRPr="00080B36">
        <w:rPr>
          <w:rFonts w:ascii="Times New Roman" w:hAnsi="Times New Roman"/>
          <w:sz w:val="20"/>
          <w:szCs w:val="20"/>
        </w:rPr>
        <w:t>форме</w:t>
      </w:r>
      <w:r w:rsidRPr="00080B36">
        <w:rPr>
          <w:rFonts w:ascii="Times New Roman" w:hAnsi="Times New Roman"/>
          <w:spacing w:val="-2"/>
          <w:sz w:val="20"/>
          <w:szCs w:val="20"/>
        </w:rPr>
        <w:t xml:space="preserve"> </w:t>
      </w:r>
      <w:r w:rsidRPr="00080B36">
        <w:rPr>
          <w:rFonts w:ascii="Times New Roman" w:hAnsi="Times New Roman"/>
          <w:sz w:val="20"/>
          <w:szCs w:val="20"/>
        </w:rPr>
        <w:t>таблиц,</w:t>
      </w:r>
      <w:r w:rsidRPr="00080B36">
        <w:rPr>
          <w:rFonts w:ascii="Times New Roman" w:hAnsi="Times New Roman"/>
          <w:spacing w:val="-4"/>
          <w:sz w:val="20"/>
          <w:szCs w:val="20"/>
        </w:rPr>
        <w:t xml:space="preserve"> </w:t>
      </w:r>
      <w:r w:rsidRPr="00080B36">
        <w:rPr>
          <w:rFonts w:ascii="Times New Roman" w:hAnsi="Times New Roman"/>
          <w:sz w:val="20"/>
          <w:szCs w:val="20"/>
        </w:rPr>
        <w:t>схем);</w:t>
      </w:r>
    </w:p>
    <w:p w14:paraId="39CE8DB2" w14:textId="77777777" w:rsidR="00080B36" w:rsidRPr="00080B36" w:rsidRDefault="00080B36" w:rsidP="00080B36">
      <w:pPr>
        <w:pStyle w:val="af8"/>
        <w:spacing w:after="0"/>
        <w:ind w:firstLine="709"/>
        <w:jc w:val="both"/>
        <w:rPr>
          <w:rFonts w:ascii="Times New Roman" w:hAnsi="Times New Roman"/>
          <w:sz w:val="20"/>
          <w:szCs w:val="20"/>
        </w:rPr>
      </w:pPr>
      <w:r w:rsidRPr="00080B36">
        <w:rPr>
          <w:rFonts w:ascii="Times New Roman" w:hAnsi="Times New Roman"/>
          <w:sz w:val="20"/>
          <w:szCs w:val="20"/>
        </w:rPr>
        <w:t>выявлять характерные признаки исторических явлений;</w:t>
      </w:r>
    </w:p>
    <w:p w14:paraId="441EC9FE" w14:textId="77777777" w:rsidR="00080B36" w:rsidRPr="00080B36" w:rsidRDefault="00080B36" w:rsidP="00080B36">
      <w:pPr>
        <w:pStyle w:val="af8"/>
        <w:spacing w:after="0"/>
        <w:ind w:firstLine="709"/>
        <w:jc w:val="both"/>
        <w:rPr>
          <w:rFonts w:ascii="Times New Roman" w:hAnsi="Times New Roman"/>
          <w:sz w:val="20"/>
          <w:szCs w:val="20"/>
        </w:rPr>
      </w:pPr>
      <w:r w:rsidRPr="00080B36">
        <w:rPr>
          <w:rFonts w:ascii="Times New Roman" w:hAnsi="Times New Roman"/>
          <w:sz w:val="20"/>
          <w:szCs w:val="20"/>
        </w:rPr>
        <w:t>раскрывать</w:t>
      </w:r>
      <w:r w:rsidRPr="00080B36">
        <w:rPr>
          <w:rFonts w:ascii="Times New Roman" w:hAnsi="Times New Roman"/>
          <w:spacing w:val="-15"/>
          <w:sz w:val="20"/>
          <w:szCs w:val="20"/>
        </w:rPr>
        <w:t xml:space="preserve"> </w:t>
      </w:r>
      <w:r w:rsidRPr="00080B36">
        <w:rPr>
          <w:rFonts w:ascii="Times New Roman" w:hAnsi="Times New Roman"/>
          <w:sz w:val="20"/>
          <w:szCs w:val="20"/>
        </w:rPr>
        <w:t>причинно-следственные</w:t>
      </w:r>
      <w:r w:rsidRPr="00080B36">
        <w:rPr>
          <w:rFonts w:ascii="Times New Roman" w:hAnsi="Times New Roman"/>
          <w:spacing w:val="-14"/>
          <w:sz w:val="20"/>
          <w:szCs w:val="20"/>
        </w:rPr>
        <w:t xml:space="preserve"> </w:t>
      </w:r>
      <w:r w:rsidRPr="00080B36">
        <w:rPr>
          <w:rFonts w:ascii="Times New Roman" w:hAnsi="Times New Roman"/>
          <w:sz w:val="20"/>
          <w:szCs w:val="20"/>
        </w:rPr>
        <w:t>связи</w:t>
      </w:r>
      <w:r w:rsidRPr="00080B36">
        <w:rPr>
          <w:rFonts w:ascii="Times New Roman" w:hAnsi="Times New Roman"/>
          <w:spacing w:val="-12"/>
          <w:sz w:val="20"/>
          <w:szCs w:val="20"/>
        </w:rPr>
        <w:t xml:space="preserve"> </w:t>
      </w:r>
      <w:r w:rsidRPr="00080B36">
        <w:rPr>
          <w:rFonts w:ascii="Times New Roman" w:hAnsi="Times New Roman"/>
          <w:spacing w:val="-2"/>
          <w:sz w:val="20"/>
          <w:szCs w:val="20"/>
        </w:rPr>
        <w:t>событий;</w:t>
      </w:r>
    </w:p>
    <w:p w14:paraId="6C37F76D" w14:textId="77777777" w:rsidR="00080B36" w:rsidRPr="00080B36" w:rsidRDefault="00080B36" w:rsidP="00080B36">
      <w:pPr>
        <w:pStyle w:val="af8"/>
        <w:spacing w:after="0"/>
        <w:ind w:firstLine="709"/>
        <w:jc w:val="both"/>
        <w:rPr>
          <w:rFonts w:ascii="Times New Roman" w:hAnsi="Times New Roman"/>
          <w:sz w:val="20"/>
          <w:szCs w:val="20"/>
        </w:rPr>
      </w:pPr>
      <w:r w:rsidRPr="00080B36">
        <w:rPr>
          <w:rFonts w:ascii="Times New Roman" w:hAnsi="Times New Roman"/>
          <w:spacing w:val="-2"/>
          <w:sz w:val="20"/>
          <w:szCs w:val="20"/>
        </w:rPr>
        <w:t>сравнивать</w:t>
      </w:r>
      <w:r w:rsidRPr="00080B36">
        <w:rPr>
          <w:rFonts w:ascii="Times New Roman" w:hAnsi="Times New Roman"/>
          <w:sz w:val="20"/>
          <w:szCs w:val="20"/>
        </w:rPr>
        <w:t xml:space="preserve"> </w:t>
      </w:r>
      <w:r w:rsidRPr="00080B36">
        <w:rPr>
          <w:rFonts w:ascii="Times New Roman" w:hAnsi="Times New Roman"/>
          <w:spacing w:val="-2"/>
          <w:sz w:val="20"/>
          <w:szCs w:val="20"/>
        </w:rPr>
        <w:t>события,</w:t>
      </w:r>
      <w:r w:rsidRPr="00080B36">
        <w:rPr>
          <w:rFonts w:ascii="Times New Roman" w:hAnsi="Times New Roman"/>
          <w:sz w:val="20"/>
          <w:szCs w:val="20"/>
        </w:rPr>
        <w:t xml:space="preserve"> </w:t>
      </w:r>
      <w:r w:rsidRPr="00080B36">
        <w:rPr>
          <w:rFonts w:ascii="Times New Roman" w:hAnsi="Times New Roman"/>
          <w:spacing w:val="-2"/>
          <w:sz w:val="20"/>
          <w:szCs w:val="20"/>
        </w:rPr>
        <w:t>ситуации,</w:t>
      </w:r>
      <w:r w:rsidRPr="00080B36">
        <w:rPr>
          <w:rFonts w:ascii="Times New Roman" w:hAnsi="Times New Roman"/>
          <w:sz w:val="20"/>
          <w:szCs w:val="20"/>
        </w:rPr>
        <w:t xml:space="preserve"> </w:t>
      </w:r>
      <w:r w:rsidRPr="00080B36">
        <w:rPr>
          <w:rFonts w:ascii="Times New Roman" w:hAnsi="Times New Roman"/>
          <w:spacing w:val="-2"/>
          <w:sz w:val="20"/>
          <w:szCs w:val="20"/>
        </w:rPr>
        <w:t>выявляя</w:t>
      </w:r>
      <w:r w:rsidRPr="00080B36">
        <w:rPr>
          <w:rFonts w:ascii="Times New Roman" w:hAnsi="Times New Roman"/>
          <w:sz w:val="20"/>
          <w:szCs w:val="20"/>
        </w:rPr>
        <w:t xml:space="preserve"> </w:t>
      </w:r>
      <w:r w:rsidRPr="00080B36">
        <w:rPr>
          <w:rFonts w:ascii="Times New Roman" w:hAnsi="Times New Roman"/>
          <w:spacing w:val="-2"/>
          <w:sz w:val="20"/>
          <w:szCs w:val="20"/>
        </w:rPr>
        <w:t>общие</w:t>
      </w:r>
      <w:r w:rsidRPr="00080B36">
        <w:rPr>
          <w:rFonts w:ascii="Times New Roman" w:hAnsi="Times New Roman"/>
          <w:sz w:val="20"/>
          <w:szCs w:val="20"/>
        </w:rPr>
        <w:t xml:space="preserve"> </w:t>
      </w:r>
      <w:r w:rsidRPr="00080B36">
        <w:rPr>
          <w:rFonts w:ascii="Times New Roman" w:hAnsi="Times New Roman"/>
          <w:spacing w:val="-2"/>
          <w:sz w:val="20"/>
          <w:szCs w:val="20"/>
        </w:rPr>
        <w:t>черты</w:t>
      </w:r>
      <w:r w:rsidRPr="00080B36">
        <w:rPr>
          <w:rFonts w:ascii="Times New Roman" w:hAnsi="Times New Roman"/>
          <w:sz w:val="20"/>
          <w:szCs w:val="20"/>
        </w:rPr>
        <w:t xml:space="preserve"> </w:t>
      </w:r>
      <w:r w:rsidRPr="00080B36">
        <w:rPr>
          <w:rFonts w:ascii="Times New Roman" w:hAnsi="Times New Roman"/>
          <w:spacing w:val="-10"/>
          <w:sz w:val="20"/>
          <w:szCs w:val="20"/>
        </w:rPr>
        <w:t>и</w:t>
      </w:r>
      <w:r w:rsidRPr="00080B36">
        <w:rPr>
          <w:rFonts w:ascii="Times New Roman" w:hAnsi="Times New Roman"/>
          <w:sz w:val="20"/>
          <w:szCs w:val="20"/>
        </w:rPr>
        <w:t xml:space="preserve"> </w:t>
      </w:r>
      <w:r w:rsidRPr="00080B36">
        <w:rPr>
          <w:rFonts w:ascii="Times New Roman" w:hAnsi="Times New Roman"/>
          <w:spacing w:val="-2"/>
          <w:sz w:val="20"/>
          <w:szCs w:val="20"/>
        </w:rPr>
        <w:t>различия;</w:t>
      </w:r>
    </w:p>
    <w:p w14:paraId="3A1C0EDA" w14:textId="77777777" w:rsidR="00080B36" w:rsidRPr="00080B36" w:rsidRDefault="00080B36" w:rsidP="00080B36">
      <w:pPr>
        <w:pStyle w:val="af8"/>
        <w:spacing w:after="0"/>
        <w:ind w:firstLine="709"/>
        <w:jc w:val="both"/>
        <w:rPr>
          <w:rFonts w:ascii="Times New Roman" w:hAnsi="Times New Roman"/>
          <w:sz w:val="20"/>
          <w:szCs w:val="20"/>
        </w:rPr>
      </w:pPr>
      <w:r w:rsidRPr="00080B36">
        <w:rPr>
          <w:rFonts w:ascii="Times New Roman" w:hAnsi="Times New Roman"/>
          <w:sz w:val="20"/>
          <w:szCs w:val="20"/>
        </w:rPr>
        <w:t>формулировать и обосновывать выводы.</w:t>
      </w:r>
    </w:p>
    <w:p w14:paraId="61729D95" w14:textId="77777777" w:rsidR="00080B36" w:rsidRPr="00080B36" w:rsidRDefault="00080B36" w:rsidP="00080B36">
      <w:pPr>
        <w:spacing w:after="0" w:line="240" w:lineRule="auto"/>
        <w:ind w:firstLine="709"/>
        <w:rPr>
          <w:rFonts w:cs="Times New Roman"/>
          <w:szCs w:val="20"/>
          <w:u w:val="single"/>
        </w:rPr>
      </w:pPr>
      <w:r w:rsidRPr="00080B36">
        <w:rPr>
          <w:rFonts w:cs="Times New Roman"/>
          <w:szCs w:val="20"/>
          <w:u w:val="single"/>
        </w:rPr>
        <w:t>Базовые</w:t>
      </w:r>
      <w:r w:rsidRPr="00080B36">
        <w:rPr>
          <w:rFonts w:cs="Times New Roman"/>
          <w:spacing w:val="-16"/>
          <w:szCs w:val="20"/>
          <w:u w:val="single"/>
        </w:rPr>
        <w:t xml:space="preserve"> </w:t>
      </w:r>
      <w:r w:rsidRPr="00080B36">
        <w:rPr>
          <w:rFonts w:cs="Times New Roman"/>
          <w:szCs w:val="20"/>
          <w:u w:val="single"/>
        </w:rPr>
        <w:t>исследовательские</w:t>
      </w:r>
      <w:r w:rsidRPr="00080B36">
        <w:rPr>
          <w:rFonts w:cs="Times New Roman"/>
          <w:spacing w:val="-16"/>
          <w:szCs w:val="20"/>
          <w:u w:val="single"/>
        </w:rPr>
        <w:t xml:space="preserve"> </w:t>
      </w:r>
      <w:r w:rsidRPr="00080B36">
        <w:rPr>
          <w:rFonts w:cs="Times New Roman"/>
          <w:spacing w:val="-2"/>
          <w:szCs w:val="20"/>
          <w:u w:val="single"/>
        </w:rPr>
        <w:t>действия:</w:t>
      </w:r>
    </w:p>
    <w:p w14:paraId="0514358C" w14:textId="77777777" w:rsidR="00080B36" w:rsidRPr="00080B36" w:rsidRDefault="00080B36" w:rsidP="00080B36">
      <w:pPr>
        <w:pStyle w:val="af8"/>
        <w:spacing w:after="0"/>
        <w:ind w:firstLine="709"/>
        <w:jc w:val="both"/>
        <w:rPr>
          <w:rFonts w:ascii="Times New Roman" w:hAnsi="Times New Roman"/>
          <w:sz w:val="20"/>
          <w:szCs w:val="20"/>
        </w:rPr>
      </w:pPr>
      <w:r w:rsidRPr="00080B36">
        <w:rPr>
          <w:rFonts w:ascii="Times New Roman" w:hAnsi="Times New Roman"/>
          <w:sz w:val="20"/>
          <w:szCs w:val="20"/>
        </w:rPr>
        <w:t>определять</w:t>
      </w:r>
      <w:r w:rsidRPr="00080B36">
        <w:rPr>
          <w:rFonts w:ascii="Times New Roman" w:hAnsi="Times New Roman"/>
          <w:spacing w:val="-14"/>
          <w:sz w:val="20"/>
          <w:szCs w:val="20"/>
        </w:rPr>
        <w:t xml:space="preserve"> </w:t>
      </w:r>
      <w:r w:rsidRPr="00080B36">
        <w:rPr>
          <w:rFonts w:ascii="Times New Roman" w:hAnsi="Times New Roman"/>
          <w:sz w:val="20"/>
          <w:szCs w:val="20"/>
        </w:rPr>
        <w:t>познавательную</w:t>
      </w:r>
      <w:r w:rsidRPr="00080B36">
        <w:rPr>
          <w:rFonts w:ascii="Times New Roman" w:hAnsi="Times New Roman"/>
          <w:spacing w:val="-15"/>
          <w:sz w:val="20"/>
          <w:szCs w:val="20"/>
        </w:rPr>
        <w:t xml:space="preserve"> </w:t>
      </w:r>
      <w:r w:rsidRPr="00080B36">
        <w:rPr>
          <w:rFonts w:ascii="Times New Roman" w:hAnsi="Times New Roman"/>
          <w:spacing w:val="-2"/>
          <w:sz w:val="20"/>
          <w:szCs w:val="20"/>
        </w:rPr>
        <w:t>задачу;</w:t>
      </w:r>
    </w:p>
    <w:p w14:paraId="7356FC38" w14:textId="77777777" w:rsidR="00080B36" w:rsidRPr="00080B36" w:rsidRDefault="00080B36" w:rsidP="00080B36">
      <w:pPr>
        <w:pStyle w:val="af8"/>
        <w:spacing w:after="0"/>
        <w:ind w:firstLine="709"/>
        <w:jc w:val="both"/>
        <w:rPr>
          <w:rFonts w:ascii="Times New Roman" w:hAnsi="Times New Roman"/>
          <w:spacing w:val="-2"/>
          <w:sz w:val="20"/>
          <w:szCs w:val="20"/>
        </w:rPr>
      </w:pPr>
      <w:r w:rsidRPr="00080B36">
        <w:rPr>
          <w:rFonts w:ascii="Times New Roman" w:hAnsi="Times New Roman"/>
          <w:sz w:val="20"/>
          <w:szCs w:val="20"/>
        </w:rPr>
        <w:t xml:space="preserve">намечать путь решения познавательной задачи и осуществлять подбор исторического материала, </w:t>
      </w:r>
      <w:r w:rsidRPr="00080B36">
        <w:rPr>
          <w:rFonts w:ascii="Times New Roman" w:hAnsi="Times New Roman"/>
          <w:spacing w:val="-2"/>
          <w:sz w:val="20"/>
          <w:szCs w:val="20"/>
        </w:rPr>
        <w:t>объекта;</w:t>
      </w:r>
    </w:p>
    <w:p w14:paraId="6B16F1AB" w14:textId="77777777" w:rsidR="00080B36" w:rsidRPr="00080B36" w:rsidRDefault="00080B36" w:rsidP="00080B36">
      <w:pPr>
        <w:pStyle w:val="af8"/>
        <w:spacing w:after="0"/>
        <w:ind w:firstLine="709"/>
        <w:jc w:val="both"/>
        <w:rPr>
          <w:rFonts w:ascii="Times New Roman" w:hAnsi="Times New Roman"/>
          <w:sz w:val="20"/>
          <w:szCs w:val="20"/>
        </w:rPr>
      </w:pPr>
      <w:r w:rsidRPr="00080B36">
        <w:rPr>
          <w:rFonts w:ascii="Times New Roman" w:hAnsi="Times New Roman"/>
          <w:spacing w:val="-2"/>
          <w:sz w:val="20"/>
          <w:szCs w:val="20"/>
        </w:rPr>
        <w:t>систематизировать</w:t>
      </w:r>
      <w:r w:rsidRPr="00080B36">
        <w:rPr>
          <w:rFonts w:ascii="Times New Roman" w:hAnsi="Times New Roman"/>
          <w:sz w:val="20"/>
          <w:szCs w:val="20"/>
        </w:rPr>
        <w:t xml:space="preserve"> </w:t>
      </w:r>
      <w:r w:rsidRPr="00080B36">
        <w:rPr>
          <w:rFonts w:ascii="Times New Roman" w:hAnsi="Times New Roman"/>
          <w:spacing w:val="-10"/>
          <w:sz w:val="20"/>
          <w:szCs w:val="20"/>
        </w:rPr>
        <w:t>и</w:t>
      </w:r>
      <w:r w:rsidRPr="00080B36">
        <w:rPr>
          <w:rFonts w:ascii="Times New Roman" w:hAnsi="Times New Roman"/>
          <w:sz w:val="20"/>
          <w:szCs w:val="20"/>
        </w:rPr>
        <w:t xml:space="preserve"> </w:t>
      </w:r>
      <w:r w:rsidRPr="00080B36">
        <w:rPr>
          <w:rFonts w:ascii="Times New Roman" w:hAnsi="Times New Roman"/>
          <w:spacing w:val="-2"/>
          <w:sz w:val="20"/>
          <w:szCs w:val="20"/>
        </w:rPr>
        <w:t>анализировать</w:t>
      </w:r>
      <w:r w:rsidRPr="00080B36">
        <w:rPr>
          <w:rFonts w:ascii="Times New Roman" w:hAnsi="Times New Roman"/>
          <w:sz w:val="20"/>
          <w:szCs w:val="20"/>
        </w:rPr>
        <w:t xml:space="preserve"> </w:t>
      </w:r>
      <w:r w:rsidRPr="00080B36">
        <w:rPr>
          <w:rFonts w:ascii="Times New Roman" w:hAnsi="Times New Roman"/>
          <w:spacing w:val="-2"/>
          <w:sz w:val="20"/>
          <w:szCs w:val="20"/>
        </w:rPr>
        <w:t>исторические</w:t>
      </w:r>
      <w:r w:rsidRPr="00080B36">
        <w:rPr>
          <w:rFonts w:ascii="Times New Roman" w:hAnsi="Times New Roman"/>
          <w:sz w:val="20"/>
          <w:szCs w:val="20"/>
        </w:rPr>
        <w:t xml:space="preserve"> </w:t>
      </w:r>
      <w:r w:rsidRPr="00080B36">
        <w:rPr>
          <w:rFonts w:ascii="Times New Roman" w:hAnsi="Times New Roman"/>
          <w:spacing w:val="-2"/>
          <w:sz w:val="20"/>
          <w:szCs w:val="20"/>
        </w:rPr>
        <w:t>факты,</w:t>
      </w:r>
      <w:r w:rsidRPr="00080B36">
        <w:rPr>
          <w:rFonts w:ascii="Times New Roman" w:hAnsi="Times New Roman"/>
          <w:sz w:val="20"/>
          <w:szCs w:val="20"/>
        </w:rPr>
        <w:t xml:space="preserve"> </w:t>
      </w:r>
      <w:r w:rsidRPr="00080B36">
        <w:rPr>
          <w:rFonts w:ascii="Times New Roman" w:hAnsi="Times New Roman"/>
          <w:spacing w:val="-2"/>
          <w:sz w:val="20"/>
          <w:szCs w:val="20"/>
        </w:rPr>
        <w:t xml:space="preserve">осуществлять </w:t>
      </w:r>
      <w:r w:rsidRPr="00080B36">
        <w:rPr>
          <w:rFonts w:ascii="Times New Roman" w:hAnsi="Times New Roman"/>
          <w:sz w:val="20"/>
          <w:szCs w:val="20"/>
        </w:rPr>
        <w:t>реконструкцию исторических событий;</w:t>
      </w:r>
    </w:p>
    <w:p w14:paraId="6A421ABD" w14:textId="77777777" w:rsidR="00080B36" w:rsidRPr="00080B36" w:rsidRDefault="00080B36" w:rsidP="00080B36">
      <w:pPr>
        <w:pStyle w:val="af8"/>
        <w:spacing w:after="0"/>
        <w:ind w:firstLine="709"/>
        <w:jc w:val="both"/>
        <w:rPr>
          <w:rFonts w:ascii="Times New Roman" w:hAnsi="Times New Roman"/>
          <w:sz w:val="20"/>
          <w:szCs w:val="20"/>
        </w:rPr>
      </w:pPr>
      <w:r w:rsidRPr="00080B36">
        <w:rPr>
          <w:rFonts w:ascii="Times New Roman" w:hAnsi="Times New Roman"/>
          <w:sz w:val="20"/>
          <w:szCs w:val="20"/>
        </w:rPr>
        <w:t>соотносить полученный результат с имеющимся знанием; определять</w:t>
      </w:r>
      <w:r w:rsidRPr="00080B36">
        <w:rPr>
          <w:rFonts w:ascii="Times New Roman" w:hAnsi="Times New Roman"/>
          <w:spacing w:val="-6"/>
          <w:sz w:val="20"/>
          <w:szCs w:val="20"/>
        </w:rPr>
        <w:t xml:space="preserve"> </w:t>
      </w:r>
      <w:r w:rsidRPr="00080B36">
        <w:rPr>
          <w:rFonts w:ascii="Times New Roman" w:hAnsi="Times New Roman"/>
          <w:sz w:val="20"/>
          <w:szCs w:val="20"/>
        </w:rPr>
        <w:t>новизну</w:t>
      </w:r>
      <w:r w:rsidRPr="00080B36">
        <w:rPr>
          <w:rFonts w:ascii="Times New Roman" w:hAnsi="Times New Roman"/>
          <w:spacing w:val="-17"/>
          <w:sz w:val="20"/>
          <w:szCs w:val="20"/>
        </w:rPr>
        <w:t xml:space="preserve"> </w:t>
      </w:r>
      <w:r w:rsidRPr="00080B36">
        <w:rPr>
          <w:rFonts w:ascii="Times New Roman" w:hAnsi="Times New Roman"/>
          <w:sz w:val="20"/>
          <w:szCs w:val="20"/>
        </w:rPr>
        <w:t>и</w:t>
      </w:r>
      <w:r w:rsidRPr="00080B36">
        <w:rPr>
          <w:rFonts w:ascii="Times New Roman" w:hAnsi="Times New Roman"/>
          <w:spacing w:val="-7"/>
          <w:sz w:val="20"/>
          <w:szCs w:val="20"/>
        </w:rPr>
        <w:t> </w:t>
      </w:r>
      <w:r w:rsidRPr="00080B36">
        <w:rPr>
          <w:rFonts w:ascii="Times New Roman" w:hAnsi="Times New Roman"/>
          <w:sz w:val="20"/>
          <w:szCs w:val="20"/>
        </w:rPr>
        <w:t>обоснованность</w:t>
      </w:r>
      <w:r w:rsidRPr="00080B36">
        <w:rPr>
          <w:rFonts w:ascii="Times New Roman" w:hAnsi="Times New Roman"/>
          <w:spacing w:val="-7"/>
          <w:sz w:val="20"/>
          <w:szCs w:val="20"/>
        </w:rPr>
        <w:t xml:space="preserve"> </w:t>
      </w:r>
      <w:r w:rsidRPr="00080B36">
        <w:rPr>
          <w:rFonts w:ascii="Times New Roman" w:hAnsi="Times New Roman"/>
          <w:sz w:val="20"/>
          <w:szCs w:val="20"/>
        </w:rPr>
        <w:t>полученного</w:t>
      </w:r>
      <w:r w:rsidRPr="00080B36">
        <w:rPr>
          <w:rFonts w:ascii="Times New Roman" w:hAnsi="Times New Roman"/>
          <w:spacing w:val="-11"/>
          <w:sz w:val="20"/>
          <w:szCs w:val="20"/>
        </w:rPr>
        <w:t xml:space="preserve"> </w:t>
      </w:r>
      <w:r w:rsidRPr="00080B36">
        <w:rPr>
          <w:rFonts w:ascii="Times New Roman" w:hAnsi="Times New Roman"/>
          <w:sz w:val="20"/>
          <w:szCs w:val="20"/>
        </w:rPr>
        <w:t>результата;</w:t>
      </w:r>
    </w:p>
    <w:p w14:paraId="0508BAFA" w14:textId="77777777" w:rsidR="00080B36" w:rsidRPr="00080B36" w:rsidRDefault="00080B36" w:rsidP="00080B36">
      <w:pPr>
        <w:pStyle w:val="af8"/>
        <w:spacing w:after="0"/>
        <w:ind w:firstLine="709"/>
        <w:jc w:val="both"/>
        <w:rPr>
          <w:rFonts w:ascii="Times New Roman" w:hAnsi="Times New Roman"/>
          <w:sz w:val="20"/>
          <w:szCs w:val="20"/>
        </w:rPr>
      </w:pPr>
      <w:r w:rsidRPr="00080B36">
        <w:rPr>
          <w:rFonts w:ascii="Times New Roman" w:hAnsi="Times New Roman"/>
          <w:spacing w:val="-2"/>
          <w:sz w:val="20"/>
          <w:szCs w:val="20"/>
        </w:rPr>
        <w:lastRenderedPageBreak/>
        <w:t>представлять результаты</w:t>
      </w:r>
      <w:r w:rsidRPr="00080B36">
        <w:rPr>
          <w:rFonts w:ascii="Times New Roman" w:hAnsi="Times New Roman"/>
          <w:spacing w:val="-4"/>
          <w:sz w:val="20"/>
          <w:szCs w:val="20"/>
        </w:rPr>
        <w:t xml:space="preserve"> </w:t>
      </w:r>
      <w:r w:rsidRPr="00080B36">
        <w:rPr>
          <w:rFonts w:ascii="Times New Roman" w:hAnsi="Times New Roman"/>
          <w:spacing w:val="-2"/>
          <w:sz w:val="20"/>
          <w:szCs w:val="20"/>
        </w:rPr>
        <w:t>своей деятельности в</w:t>
      </w:r>
      <w:r w:rsidRPr="00080B36">
        <w:rPr>
          <w:rFonts w:ascii="Times New Roman" w:hAnsi="Times New Roman"/>
          <w:spacing w:val="-6"/>
          <w:sz w:val="20"/>
          <w:szCs w:val="20"/>
        </w:rPr>
        <w:t xml:space="preserve"> </w:t>
      </w:r>
      <w:r w:rsidRPr="00080B36">
        <w:rPr>
          <w:rFonts w:ascii="Times New Roman" w:hAnsi="Times New Roman"/>
          <w:spacing w:val="-2"/>
          <w:sz w:val="20"/>
          <w:szCs w:val="20"/>
        </w:rPr>
        <w:t>различных</w:t>
      </w:r>
      <w:r w:rsidRPr="00080B36">
        <w:rPr>
          <w:rFonts w:ascii="Times New Roman" w:hAnsi="Times New Roman"/>
          <w:spacing w:val="-7"/>
          <w:sz w:val="20"/>
          <w:szCs w:val="20"/>
        </w:rPr>
        <w:t xml:space="preserve"> </w:t>
      </w:r>
      <w:r w:rsidRPr="00080B36">
        <w:rPr>
          <w:rFonts w:ascii="Times New Roman" w:hAnsi="Times New Roman"/>
          <w:spacing w:val="-2"/>
          <w:sz w:val="20"/>
          <w:szCs w:val="20"/>
        </w:rPr>
        <w:t>формах</w:t>
      </w:r>
      <w:r w:rsidRPr="00080B36">
        <w:rPr>
          <w:rFonts w:ascii="Times New Roman" w:hAnsi="Times New Roman"/>
          <w:spacing w:val="-7"/>
          <w:sz w:val="20"/>
          <w:szCs w:val="20"/>
        </w:rPr>
        <w:t xml:space="preserve"> </w:t>
      </w:r>
      <w:r w:rsidRPr="00080B36">
        <w:rPr>
          <w:rFonts w:ascii="Times New Roman" w:hAnsi="Times New Roman"/>
          <w:spacing w:val="-2"/>
          <w:sz w:val="20"/>
          <w:szCs w:val="20"/>
        </w:rPr>
        <w:t xml:space="preserve">(сообщение, </w:t>
      </w:r>
      <w:r w:rsidRPr="00080B36">
        <w:rPr>
          <w:rFonts w:ascii="Times New Roman" w:hAnsi="Times New Roman"/>
          <w:sz w:val="20"/>
          <w:szCs w:val="20"/>
        </w:rPr>
        <w:t>эссе, презентация, учебный проект и другие).</w:t>
      </w:r>
    </w:p>
    <w:p w14:paraId="3AF9B507" w14:textId="77777777" w:rsidR="00080B36" w:rsidRPr="00080B36" w:rsidRDefault="00080B36" w:rsidP="00080B36">
      <w:pPr>
        <w:spacing w:after="0" w:line="240" w:lineRule="auto"/>
        <w:ind w:firstLine="709"/>
        <w:rPr>
          <w:rFonts w:cs="Times New Roman"/>
          <w:szCs w:val="20"/>
          <w:u w:val="single"/>
        </w:rPr>
      </w:pPr>
      <w:r w:rsidRPr="00080B36">
        <w:rPr>
          <w:rFonts w:cs="Times New Roman"/>
          <w:szCs w:val="20"/>
          <w:u w:val="single"/>
        </w:rPr>
        <w:t>Работа</w:t>
      </w:r>
      <w:r w:rsidRPr="00080B36">
        <w:rPr>
          <w:rFonts w:cs="Times New Roman"/>
          <w:spacing w:val="-7"/>
          <w:szCs w:val="20"/>
          <w:u w:val="single"/>
        </w:rPr>
        <w:t xml:space="preserve"> </w:t>
      </w:r>
      <w:r w:rsidRPr="00080B36">
        <w:rPr>
          <w:rFonts w:cs="Times New Roman"/>
          <w:szCs w:val="20"/>
          <w:u w:val="single"/>
        </w:rPr>
        <w:t>с</w:t>
      </w:r>
      <w:r w:rsidRPr="00080B36">
        <w:rPr>
          <w:rFonts w:cs="Times New Roman"/>
          <w:spacing w:val="-4"/>
          <w:szCs w:val="20"/>
          <w:u w:val="single"/>
        </w:rPr>
        <w:t xml:space="preserve"> </w:t>
      </w:r>
      <w:r w:rsidRPr="00080B36">
        <w:rPr>
          <w:rFonts w:cs="Times New Roman"/>
          <w:szCs w:val="20"/>
          <w:u w:val="single"/>
        </w:rPr>
        <w:t>информацией:</w:t>
      </w:r>
    </w:p>
    <w:p w14:paraId="18A2ADD4" w14:textId="77777777" w:rsidR="00080B36" w:rsidRPr="00080B36" w:rsidRDefault="00080B36" w:rsidP="00080B36">
      <w:pPr>
        <w:pStyle w:val="af8"/>
        <w:spacing w:after="0"/>
        <w:ind w:right="-1" w:firstLine="709"/>
        <w:jc w:val="both"/>
        <w:rPr>
          <w:rFonts w:ascii="Times New Roman" w:hAnsi="Times New Roman"/>
          <w:sz w:val="20"/>
          <w:szCs w:val="20"/>
        </w:rPr>
      </w:pPr>
      <w:r w:rsidRPr="00080B36">
        <w:rPr>
          <w:rFonts w:ascii="Times New Roman" w:hAnsi="Times New Roman"/>
          <w:sz w:val="20"/>
          <w:szCs w:val="20"/>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33F36127" w14:textId="77777777" w:rsidR="00080B36" w:rsidRPr="00080B36" w:rsidRDefault="00080B36" w:rsidP="00080B36">
      <w:pPr>
        <w:pStyle w:val="af8"/>
        <w:spacing w:after="0"/>
        <w:ind w:right="-1" w:firstLine="709"/>
        <w:jc w:val="both"/>
        <w:rPr>
          <w:rFonts w:ascii="Times New Roman" w:hAnsi="Times New Roman"/>
          <w:sz w:val="20"/>
          <w:szCs w:val="20"/>
        </w:rPr>
      </w:pPr>
      <w:r w:rsidRPr="00080B36">
        <w:rPr>
          <w:rFonts w:ascii="Times New Roman" w:hAnsi="Times New Roman"/>
          <w:sz w:val="20"/>
          <w:szCs w:val="20"/>
        </w:rPr>
        <w:t>различать</w:t>
      </w:r>
      <w:r w:rsidRPr="00080B36">
        <w:rPr>
          <w:rFonts w:ascii="Times New Roman" w:hAnsi="Times New Roman"/>
          <w:spacing w:val="-9"/>
          <w:sz w:val="20"/>
          <w:szCs w:val="20"/>
        </w:rPr>
        <w:t xml:space="preserve"> </w:t>
      </w:r>
      <w:r w:rsidRPr="00080B36">
        <w:rPr>
          <w:rFonts w:ascii="Times New Roman" w:hAnsi="Times New Roman"/>
          <w:sz w:val="20"/>
          <w:szCs w:val="20"/>
        </w:rPr>
        <w:t>виды</w:t>
      </w:r>
      <w:r w:rsidRPr="00080B36">
        <w:rPr>
          <w:rFonts w:ascii="Times New Roman" w:hAnsi="Times New Roman"/>
          <w:spacing w:val="-10"/>
          <w:sz w:val="20"/>
          <w:szCs w:val="20"/>
        </w:rPr>
        <w:t xml:space="preserve"> </w:t>
      </w:r>
      <w:r w:rsidRPr="00080B36">
        <w:rPr>
          <w:rFonts w:ascii="Times New Roman" w:hAnsi="Times New Roman"/>
          <w:sz w:val="20"/>
          <w:szCs w:val="20"/>
        </w:rPr>
        <w:t>источников</w:t>
      </w:r>
      <w:r w:rsidRPr="00080B36">
        <w:rPr>
          <w:rFonts w:ascii="Times New Roman" w:hAnsi="Times New Roman"/>
          <w:spacing w:val="-11"/>
          <w:sz w:val="20"/>
          <w:szCs w:val="20"/>
        </w:rPr>
        <w:t xml:space="preserve"> </w:t>
      </w:r>
      <w:r w:rsidRPr="00080B36">
        <w:rPr>
          <w:rFonts w:ascii="Times New Roman" w:hAnsi="Times New Roman"/>
          <w:sz w:val="20"/>
          <w:szCs w:val="20"/>
        </w:rPr>
        <w:t>исторической</w:t>
      </w:r>
      <w:r w:rsidRPr="00080B36">
        <w:rPr>
          <w:rFonts w:ascii="Times New Roman" w:hAnsi="Times New Roman"/>
          <w:spacing w:val="-8"/>
          <w:sz w:val="20"/>
          <w:szCs w:val="20"/>
        </w:rPr>
        <w:t xml:space="preserve"> </w:t>
      </w:r>
      <w:r w:rsidRPr="00080B36">
        <w:rPr>
          <w:rFonts w:ascii="Times New Roman" w:hAnsi="Times New Roman"/>
          <w:spacing w:val="-2"/>
          <w:sz w:val="20"/>
          <w:szCs w:val="20"/>
        </w:rPr>
        <w:t>информации;</w:t>
      </w:r>
    </w:p>
    <w:p w14:paraId="1AE2E56B" w14:textId="77777777" w:rsidR="00080B36" w:rsidRPr="00080B36" w:rsidRDefault="00080B36" w:rsidP="00080B36">
      <w:pPr>
        <w:pStyle w:val="af8"/>
        <w:spacing w:after="0"/>
        <w:ind w:right="-1" w:firstLine="709"/>
        <w:jc w:val="both"/>
        <w:rPr>
          <w:rFonts w:ascii="Times New Roman" w:hAnsi="Times New Roman"/>
          <w:sz w:val="20"/>
          <w:szCs w:val="20"/>
        </w:rPr>
      </w:pPr>
      <w:r w:rsidRPr="00080B36">
        <w:rPr>
          <w:rFonts w:ascii="Times New Roman" w:hAnsi="Times New Roman"/>
          <w:sz w:val="20"/>
          <w:szCs w:val="20"/>
        </w:rPr>
        <w:t>высказывать суждение о достоверности и значении информации источника (по</w:t>
      </w:r>
      <w:r w:rsidRPr="00080B36">
        <w:rPr>
          <w:rFonts w:ascii="Times New Roman" w:hAnsi="Times New Roman"/>
          <w:spacing w:val="-18"/>
          <w:sz w:val="20"/>
          <w:szCs w:val="20"/>
        </w:rPr>
        <w:t> </w:t>
      </w:r>
      <w:r w:rsidRPr="00080B36">
        <w:rPr>
          <w:rFonts w:ascii="Times New Roman" w:hAnsi="Times New Roman"/>
          <w:sz w:val="20"/>
          <w:szCs w:val="20"/>
        </w:rPr>
        <w:t>критериям,</w:t>
      </w:r>
      <w:r w:rsidRPr="00080B36">
        <w:rPr>
          <w:rFonts w:ascii="Times New Roman" w:hAnsi="Times New Roman"/>
          <w:spacing w:val="-13"/>
          <w:sz w:val="20"/>
          <w:szCs w:val="20"/>
        </w:rPr>
        <w:t xml:space="preserve"> </w:t>
      </w:r>
      <w:r w:rsidRPr="00080B36">
        <w:rPr>
          <w:rFonts w:ascii="Times New Roman" w:hAnsi="Times New Roman"/>
          <w:sz w:val="20"/>
          <w:szCs w:val="20"/>
        </w:rPr>
        <w:t>предложенным</w:t>
      </w:r>
      <w:r w:rsidRPr="00080B36">
        <w:rPr>
          <w:rFonts w:ascii="Times New Roman" w:hAnsi="Times New Roman"/>
          <w:spacing w:val="-7"/>
          <w:sz w:val="20"/>
          <w:szCs w:val="20"/>
        </w:rPr>
        <w:t xml:space="preserve"> </w:t>
      </w:r>
      <w:r w:rsidRPr="00080B36">
        <w:rPr>
          <w:rFonts w:ascii="Times New Roman" w:hAnsi="Times New Roman"/>
          <w:sz w:val="20"/>
          <w:szCs w:val="20"/>
        </w:rPr>
        <w:t>учителем</w:t>
      </w:r>
      <w:r w:rsidRPr="00080B36">
        <w:rPr>
          <w:rFonts w:ascii="Times New Roman" w:hAnsi="Times New Roman"/>
          <w:spacing w:val="-13"/>
          <w:sz w:val="20"/>
          <w:szCs w:val="20"/>
        </w:rPr>
        <w:t xml:space="preserve"> </w:t>
      </w:r>
      <w:r w:rsidRPr="00080B36">
        <w:rPr>
          <w:rFonts w:ascii="Times New Roman" w:hAnsi="Times New Roman"/>
          <w:sz w:val="20"/>
          <w:szCs w:val="20"/>
        </w:rPr>
        <w:t>или</w:t>
      </w:r>
      <w:r w:rsidRPr="00080B36">
        <w:rPr>
          <w:rFonts w:ascii="Times New Roman" w:hAnsi="Times New Roman"/>
          <w:spacing w:val="-14"/>
          <w:sz w:val="20"/>
          <w:szCs w:val="20"/>
        </w:rPr>
        <w:t xml:space="preserve"> </w:t>
      </w:r>
      <w:r w:rsidRPr="00080B36">
        <w:rPr>
          <w:rFonts w:ascii="Times New Roman" w:hAnsi="Times New Roman"/>
          <w:sz w:val="20"/>
          <w:szCs w:val="20"/>
        </w:rPr>
        <w:t>сформулированным</w:t>
      </w:r>
      <w:r w:rsidRPr="00080B36">
        <w:rPr>
          <w:rFonts w:ascii="Times New Roman" w:hAnsi="Times New Roman"/>
          <w:spacing w:val="-13"/>
          <w:sz w:val="20"/>
          <w:szCs w:val="20"/>
        </w:rPr>
        <w:t xml:space="preserve"> </w:t>
      </w:r>
      <w:r w:rsidRPr="00080B36">
        <w:rPr>
          <w:rFonts w:ascii="Times New Roman" w:hAnsi="Times New Roman"/>
          <w:sz w:val="20"/>
          <w:szCs w:val="20"/>
        </w:rPr>
        <w:t>самостоятельно).</w:t>
      </w:r>
    </w:p>
    <w:p w14:paraId="0D8801F5" w14:textId="77777777" w:rsidR="00080B36" w:rsidRPr="00080B36" w:rsidRDefault="00080B36" w:rsidP="00080B36">
      <w:pPr>
        <w:pStyle w:val="af8"/>
        <w:spacing w:after="0"/>
        <w:ind w:right="-1" w:firstLine="709"/>
        <w:jc w:val="both"/>
        <w:rPr>
          <w:rFonts w:ascii="Times New Roman" w:hAnsi="Times New Roman"/>
          <w:sz w:val="20"/>
          <w:szCs w:val="20"/>
        </w:rPr>
      </w:pPr>
    </w:p>
    <w:p w14:paraId="35BFBD71" w14:textId="77777777" w:rsidR="00080B36" w:rsidRPr="00080B36" w:rsidRDefault="00080B36" w:rsidP="00080B36">
      <w:pPr>
        <w:spacing w:after="0" w:line="240" w:lineRule="auto"/>
        <w:ind w:firstLine="709"/>
        <w:rPr>
          <w:rFonts w:cs="Times New Roman"/>
          <w:b/>
          <w:bCs/>
          <w:szCs w:val="20"/>
        </w:rPr>
      </w:pPr>
      <w:r w:rsidRPr="00080B36">
        <w:rPr>
          <w:rFonts w:cs="Times New Roman"/>
          <w:b/>
          <w:bCs/>
          <w:szCs w:val="20"/>
        </w:rPr>
        <w:t>Коммуникативные</w:t>
      </w:r>
      <w:r w:rsidRPr="00080B36">
        <w:rPr>
          <w:rFonts w:cs="Times New Roman"/>
          <w:b/>
          <w:bCs/>
          <w:spacing w:val="55"/>
          <w:szCs w:val="20"/>
        </w:rPr>
        <w:t xml:space="preserve"> </w:t>
      </w:r>
      <w:r w:rsidRPr="00080B36">
        <w:rPr>
          <w:rFonts w:cs="Times New Roman"/>
          <w:b/>
          <w:bCs/>
          <w:szCs w:val="20"/>
        </w:rPr>
        <w:t>универсальные</w:t>
      </w:r>
      <w:r w:rsidRPr="00080B36">
        <w:rPr>
          <w:rFonts w:cs="Times New Roman"/>
          <w:b/>
          <w:bCs/>
          <w:spacing w:val="56"/>
          <w:szCs w:val="20"/>
        </w:rPr>
        <w:t xml:space="preserve"> </w:t>
      </w:r>
      <w:r w:rsidRPr="00080B36">
        <w:rPr>
          <w:rFonts w:cs="Times New Roman"/>
          <w:b/>
          <w:bCs/>
          <w:szCs w:val="20"/>
        </w:rPr>
        <w:t>учебные</w:t>
      </w:r>
      <w:r w:rsidRPr="00080B36">
        <w:rPr>
          <w:rFonts w:cs="Times New Roman"/>
          <w:b/>
          <w:bCs/>
          <w:spacing w:val="56"/>
          <w:szCs w:val="20"/>
        </w:rPr>
        <w:t xml:space="preserve"> </w:t>
      </w:r>
      <w:r w:rsidRPr="00080B36">
        <w:rPr>
          <w:rFonts w:cs="Times New Roman"/>
          <w:b/>
          <w:bCs/>
          <w:spacing w:val="-2"/>
          <w:szCs w:val="20"/>
        </w:rPr>
        <w:t>действия</w:t>
      </w:r>
    </w:p>
    <w:p w14:paraId="17D35CB0" w14:textId="77777777" w:rsidR="00080B36" w:rsidRPr="00080B36" w:rsidRDefault="00080B36" w:rsidP="00080B36">
      <w:pPr>
        <w:pStyle w:val="af8"/>
        <w:spacing w:after="0"/>
        <w:ind w:right="-1" w:firstLine="709"/>
        <w:jc w:val="both"/>
        <w:rPr>
          <w:rFonts w:ascii="Times New Roman" w:hAnsi="Times New Roman"/>
          <w:sz w:val="20"/>
          <w:szCs w:val="20"/>
          <w:u w:val="single"/>
        </w:rPr>
      </w:pPr>
      <w:r w:rsidRPr="00080B36">
        <w:rPr>
          <w:rFonts w:ascii="Times New Roman" w:hAnsi="Times New Roman"/>
          <w:sz w:val="20"/>
          <w:szCs w:val="20"/>
          <w:u w:val="single"/>
        </w:rPr>
        <w:t>Общение:</w:t>
      </w:r>
    </w:p>
    <w:p w14:paraId="22978E1A" w14:textId="77777777" w:rsidR="00080B36" w:rsidRPr="00080B36" w:rsidRDefault="00080B36" w:rsidP="00080B36">
      <w:pPr>
        <w:pStyle w:val="af8"/>
        <w:spacing w:after="0"/>
        <w:ind w:right="-1" w:firstLine="709"/>
        <w:jc w:val="both"/>
        <w:rPr>
          <w:rFonts w:ascii="Times New Roman" w:hAnsi="Times New Roman"/>
          <w:sz w:val="20"/>
          <w:szCs w:val="20"/>
        </w:rPr>
      </w:pPr>
      <w:r w:rsidRPr="00080B36">
        <w:rPr>
          <w:rFonts w:ascii="Times New Roman" w:hAnsi="Times New Roman"/>
          <w:sz w:val="20"/>
          <w:szCs w:val="20"/>
        </w:rPr>
        <w:t>представлять особенности взаимодействия людей в исторических обществах и современном мире;</w:t>
      </w:r>
    </w:p>
    <w:p w14:paraId="2B333DD5" w14:textId="77777777" w:rsidR="00080B36" w:rsidRPr="00080B36" w:rsidRDefault="00080B36" w:rsidP="00080B36">
      <w:pPr>
        <w:pStyle w:val="af8"/>
        <w:spacing w:after="0"/>
        <w:ind w:right="-1" w:firstLine="709"/>
        <w:jc w:val="both"/>
        <w:rPr>
          <w:rFonts w:ascii="Times New Roman" w:hAnsi="Times New Roman"/>
          <w:sz w:val="20"/>
          <w:szCs w:val="20"/>
        </w:rPr>
      </w:pPr>
      <w:r w:rsidRPr="00080B36">
        <w:rPr>
          <w:rFonts w:ascii="Times New Roman" w:hAnsi="Times New Roman"/>
          <w:sz w:val="20"/>
          <w:szCs w:val="20"/>
        </w:rPr>
        <w:t>участвовать</w:t>
      </w:r>
      <w:r w:rsidRPr="00080B36">
        <w:rPr>
          <w:rFonts w:ascii="Times New Roman" w:hAnsi="Times New Roman"/>
          <w:spacing w:val="80"/>
          <w:sz w:val="20"/>
          <w:szCs w:val="20"/>
        </w:rPr>
        <w:t xml:space="preserve"> </w:t>
      </w:r>
      <w:r w:rsidRPr="00080B36">
        <w:rPr>
          <w:rFonts w:ascii="Times New Roman" w:hAnsi="Times New Roman"/>
          <w:sz w:val="20"/>
          <w:szCs w:val="20"/>
        </w:rPr>
        <w:t>в</w:t>
      </w:r>
      <w:r w:rsidRPr="00080B36">
        <w:rPr>
          <w:rFonts w:ascii="Times New Roman" w:hAnsi="Times New Roman"/>
          <w:spacing w:val="80"/>
          <w:sz w:val="20"/>
          <w:szCs w:val="20"/>
        </w:rPr>
        <w:t xml:space="preserve"> </w:t>
      </w:r>
      <w:r w:rsidRPr="00080B36">
        <w:rPr>
          <w:rFonts w:ascii="Times New Roman" w:hAnsi="Times New Roman"/>
          <w:sz w:val="20"/>
          <w:szCs w:val="20"/>
        </w:rPr>
        <w:t>обсуждении</w:t>
      </w:r>
      <w:r w:rsidRPr="00080B36">
        <w:rPr>
          <w:rFonts w:ascii="Times New Roman" w:hAnsi="Times New Roman"/>
          <w:spacing w:val="80"/>
          <w:sz w:val="20"/>
          <w:szCs w:val="20"/>
        </w:rPr>
        <w:t xml:space="preserve"> </w:t>
      </w:r>
      <w:r w:rsidRPr="00080B36">
        <w:rPr>
          <w:rFonts w:ascii="Times New Roman" w:hAnsi="Times New Roman"/>
          <w:sz w:val="20"/>
          <w:szCs w:val="20"/>
        </w:rPr>
        <w:t>событий</w:t>
      </w:r>
      <w:r w:rsidRPr="00080B36">
        <w:rPr>
          <w:rFonts w:ascii="Times New Roman" w:hAnsi="Times New Roman"/>
          <w:spacing w:val="80"/>
          <w:sz w:val="20"/>
          <w:szCs w:val="20"/>
        </w:rPr>
        <w:t xml:space="preserve"> </w:t>
      </w:r>
      <w:r w:rsidRPr="00080B36">
        <w:rPr>
          <w:rFonts w:ascii="Times New Roman" w:hAnsi="Times New Roman"/>
          <w:sz w:val="20"/>
          <w:szCs w:val="20"/>
        </w:rPr>
        <w:t>и</w:t>
      </w:r>
      <w:r w:rsidRPr="00080B36">
        <w:rPr>
          <w:rFonts w:ascii="Times New Roman" w:hAnsi="Times New Roman"/>
          <w:spacing w:val="80"/>
          <w:sz w:val="20"/>
          <w:szCs w:val="20"/>
        </w:rPr>
        <w:t xml:space="preserve"> </w:t>
      </w:r>
      <w:r w:rsidRPr="00080B36">
        <w:rPr>
          <w:rFonts w:ascii="Times New Roman" w:hAnsi="Times New Roman"/>
          <w:sz w:val="20"/>
          <w:szCs w:val="20"/>
        </w:rPr>
        <w:t>личностей</w:t>
      </w:r>
      <w:r w:rsidRPr="00080B36">
        <w:rPr>
          <w:rFonts w:ascii="Times New Roman" w:hAnsi="Times New Roman"/>
          <w:spacing w:val="80"/>
          <w:sz w:val="20"/>
          <w:szCs w:val="20"/>
        </w:rPr>
        <w:t xml:space="preserve"> </w:t>
      </w:r>
      <w:r w:rsidRPr="00080B36">
        <w:rPr>
          <w:rFonts w:ascii="Times New Roman" w:hAnsi="Times New Roman"/>
          <w:sz w:val="20"/>
          <w:szCs w:val="20"/>
        </w:rPr>
        <w:t>прошлого,</w:t>
      </w:r>
      <w:r w:rsidRPr="00080B36">
        <w:rPr>
          <w:rFonts w:ascii="Times New Roman" w:hAnsi="Times New Roman"/>
          <w:spacing w:val="80"/>
          <w:sz w:val="20"/>
          <w:szCs w:val="20"/>
        </w:rPr>
        <w:t xml:space="preserve"> </w:t>
      </w:r>
      <w:r w:rsidRPr="00080B36">
        <w:rPr>
          <w:rFonts w:ascii="Times New Roman" w:hAnsi="Times New Roman"/>
          <w:sz w:val="20"/>
          <w:szCs w:val="20"/>
        </w:rPr>
        <w:t>раскрывать различие и сходство высказываемых оценок;</w:t>
      </w:r>
    </w:p>
    <w:p w14:paraId="67D7EBAB" w14:textId="77777777" w:rsidR="00080B36" w:rsidRPr="00080B36" w:rsidRDefault="00080B36" w:rsidP="00080B36">
      <w:pPr>
        <w:pStyle w:val="af8"/>
        <w:spacing w:after="0"/>
        <w:ind w:right="-1" w:firstLine="709"/>
        <w:jc w:val="both"/>
        <w:rPr>
          <w:rFonts w:ascii="Times New Roman" w:hAnsi="Times New Roman"/>
          <w:sz w:val="20"/>
          <w:szCs w:val="20"/>
        </w:rPr>
      </w:pPr>
      <w:r w:rsidRPr="00080B36">
        <w:rPr>
          <w:rFonts w:ascii="Times New Roman" w:hAnsi="Times New Roman"/>
          <w:sz w:val="20"/>
          <w:szCs w:val="20"/>
        </w:rPr>
        <w:t>выражать</w:t>
      </w:r>
      <w:r w:rsidRPr="00080B36">
        <w:rPr>
          <w:rFonts w:ascii="Times New Roman" w:hAnsi="Times New Roman"/>
          <w:spacing w:val="40"/>
          <w:sz w:val="20"/>
          <w:szCs w:val="20"/>
        </w:rPr>
        <w:t xml:space="preserve"> </w:t>
      </w:r>
      <w:r w:rsidRPr="00080B36">
        <w:rPr>
          <w:rFonts w:ascii="Times New Roman" w:hAnsi="Times New Roman"/>
          <w:sz w:val="20"/>
          <w:szCs w:val="20"/>
        </w:rPr>
        <w:t>и</w:t>
      </w:r>
      <w:r w:rsidRPr="00080B36">
        <w:rPr>
          <w:rFonts w:ascii="Times New Roman" w:hAnsi="Times New Roman"/>
          <w:spacing w:val="40"/>
          <w:sz w:val="20"/>
          <w:szCs w:val="20"/>
        </w:rPr>
        <w:t xml:space="preserve"> </w:t>
      </w:r>
      <w:r w:rsidRPr="00080B36">
        <w:rPr>
          <w:rFonts w:ascii="Times New Roman" w:hAnsi="Times New Roman"/>
          <w:sz w:val="20"/>
          <w:szCs w:val="20"/>
        </w:rPr>
        <w:t>аргументировать</w:t>
      </w:r>
      <w:r w:rsidRPr="00080B36">
        <w:rPr>
          <w:rFonts w:ascii="Times New Roman" w:hAnsi="Times New Roman"/>
          <w:spacing w:val="40"/>
          <w:sz w:val="20"/>
          <w:szCs w:val="20"/>
        </w:rPr>
        <w:t xml:space="preserve"> </w:t>
      </w:r>
      <w:r w:rsidRPr="00080B36">
        <w:rPr>
          <w:rFonts w:ascii="Times New Roman" w:hAnsi="Times New Roman"/>
          <w:sz w:val="20"/>
          <w:szCs w:val="20"/>
        </w:rPr>
        <w:t>свою</w:t>
      </w:r>
      <w:r w:rsidRPr="00080B36">
        <w:rPr>
          <w:rFonts w:ascii="Times New Roman" w:hAnsi="Times New Roman"/>
          <w:spacing w:val="40"/>
          <w:sz w:val="20"/>
          <w:szCs w:val="20"/>
        </w:rPr>
        <w:t xml:space="preserve"> </w:t>
      </w:r>
      <w:r w:rsidRPr="00080B36">
        <w:rPr>
          <w:rFonts w:ascii="Times New Roman" w:hAnsi="Times New Roman"/>
          <w:sz w:val="20"/>
          <w:szCs w:val="20"/>
        </w:rPr>
        <w:t>точку</w:t>
      </w:r>
      <w:r w:rsidRPr="00080B36">
        <w:rPr>
          <w:rFonts w:ascii="Times New Roman" w:hAnsi="Times New Roman"/>
          <w:spacing w:val="40"/>
          <w:sz w:val="20"/>
          <w:szCs w:val="20"/>
        </w:rPr>
        <w:t xml:space="preserve"> </w:t>
      </w:r>
      <w:r w:rsidRPr="00080B36">
        <w:rPr>
          <w:rFonts w:ascii="Times New Roman" w:hAnsi="Times New Roman"/>
          <w:sz w:val="20"/>
          <w:szCs w:val="20"/>
        </w:rPr>
        <w:t>зрения</w:t>
      </w:r>
      <w:r w:rsidRPr="00080B36">
        <w:rPr>
          <w:rFonts w:ascii="Times New Roman" w:hAnsi="Times New Roman"/>
          <w:spacing w:val="40"/>
          <w:sz w:val="20"/>
          <w:szCs w:val="20"/>
        </w:rPr>
        <w:t xml:space="preserve"> </w:t>
      </w:r>
      <w:r w:rsidRPr="00080B36">
        <w:rPr>
          <w:rFonts w:ascii="Times New Roman" w:hAnsi="Times New Roman"/>
          <w:sz w:val="20"/>
          <w:szCs w:val="20"/>
        </w:rPr>
        <w:t>в</w:t>
      </w:r>
      <w:r w:rsidRPr="00080B36">
        <w:rPr>
          <w:rFonts w:ascii="Times New Roman" w:hAnsi="Times New Roman"/>
          <w:spacing w:val="40"/>
          <w:sz w:val="20"/>
          <w:szCs w:val="20"/>
        </w:rPr>
        <w:t xml:space="preserve"> </w:t>
      </w:r>
      <w:r w:rsidRPr="00080B36">
        <w:rPr>
          <w:rFonts w:ascii="Times New Roman" w:hAnsi="Times New Roman"/>
          <w:sz w:val="20"/>
          <w:szCs w:val="20"/>
        </w:rPr>
        <w:t>устном</w:t>
      </w:r>
      <w:r w:rsidRPr="00080B36">
        <w:rPr>
          <w:rFonts w:ascii="Times New Roman" w:hAnsi="Times New Roman"/>
          <w:spacing w:val="40"/>
          <w:sz w:val="20"/>
          <w:szCs w:val="20"/>
        </w:rPr>
        <w:t xml:space="preserve"> </w:t>
      </w:r>
      <w:r w:rsidRPr="00080B36">
        <w:rPr>
          <w:rFonts w:ascii="Times New Roman" w:hAnsi="Times New Roman"/>
          <w:sz w:val="20"/>
          <w:szCs w:val="20"/>
        </w:rPr>
        <w:t>высказывании,</w:t>
      </w:r>
      <w:r w:rsidRPr="00080B36">
        <w:rPr>
          <w:rFonts w:ascii="Times New Roman" w:hAnsi="Times New Roman"/>
          <w:spacing w:val="40"/>
          <w:sz w:val="20"/>
          <w:szCs w:val="20"/>
        </w:rPr>
        <w:t xml:space="preserve"> </w:t>
      </w:r>
      <w:r w:rsidRPr="00080B36">
        <w:rPr>
          <w:rFonts w:ascii="Times New Roman" w:hAnsi="Times New Roman"/>
          <w:sz w:val="20"/>
          <w:szCs w:val="20"/>
        </w:rPr>
        <w:t>письменном тексте;</w:t>
      </w:r>
    </w:p>
    <w:p w14:paraId="6178F069" w14:textId="77777777" w:rsidR="00080B36" w:rsidRPr="00080B36" w:rsidRDefault="00080B36" w:rsidP="00080B36">
      <w:pPr>
        <w:pStyle w:val="af8"/>
        <w:spacing w:after="0"/>
        <w:ind w:right="-1" w:firstLine="709"/>
        <w:jc w:val="both"/>
        <w:rPr>
          <w:rFonts w:ascii="Times New Roman" w:hAnsi="Times New Roman"/>
          <w:sz w:val="20"/>
          <w:szCs w:val="20"/>
        </w:rPr>
      </w:pPr>
      <w:r w:rsidRPr="00080B36">
        <w:rPr>
          <w:rFonts w:ascii="Times New Roman" w:hAnsi="Times New Roman"/>
          <w:sz w:val="20"/>
          <w:szCs w:val="20"/>
        </w:rPr>
        <w:t>публично представлять результаты выполненного исследования, проекта; осваивать</w:t>
      </w:r>
      <w:r w:rsidRPr="00080B36">
        <w:rPr>
          <w:rFonts w:ascii="Times New Roman" w:hAnsi="Times New Roman"/>
          <w:spacing w:val="40"/>
          <w:sz w:val="20"/>
          <w:szCs w:val="20"/>
        </w:rPr>
        <w:t xml:space="preserve"> </w:t>
      </w:r>
      <w:r w:rsidRPr="00080B36">
        <w:rPr>
          <w:rFonts w:ascii="Times New Roman" w:hAnsi="Times New Roman"/>
          <w:sz w:val="20"/>
          <w:szCs w:val="20"/>
        </w:rPr>
        <w:t>и</w:t>
      </w:r>
      <w:r w:rsidRPr="00080B36">
        <w:rPr>
          <w:rFonts w:ascii="Times New Roman" w:hAnsi="Times New Roman"/>
          <w:spacing w:val="40"/>
          <w:sz w:val="20"/>
          <w:szCs w:val="20"/>
        </w:rPr>
        <w:t> </w:t>
      </w:r>
      <w:r w:rsidRPr="00080B36">
        <w:rPr>
          <w:rFonts w:ascii="Times New Roman" w:hAnsi="Times New Roman"/>
          <w:sz w:val="20"/>
          <w:szCs w:val="20"/>
        </w:rPr>
        <w:t>применять</w:t>
      </w:r>
      <w:r w:rsidRPr="00080B36">
        <w:rPr>
          <w:rFonts w:ascii="Times New Roman" w:hAnsi="Times New Roman"/>
          <w:spacing w:val="68"/>
          <w:sz w:val="20"/>
          <w:szCs w:val="20"/>
        </w:rPr>
        <w:t xml:space="preserve"> </w:t>
      </w:r>
      <w:r w:rsidRPr="00080B36">
        <w:rPr>
          <w:rFonts w:ascii="Times New Roman" w:hAnsi="Times New Roman"/>
          <w:sz w:val="20"/>
          <w:szCs w:val="20"/>
        </w:rPr>
        <w:t>правила</w:t>
      </w:r>
      <w:r w:rsidRPr="00080B36">
        <w:rPr>
          <w:rFonts w:ascii="Times New Roman" w:hAnsi="Times New Roman"/>
          <w:spacing w:val="70"/>
          <w:sz w:val="20"/>
          <w:szCs w:val="20"/>
        </w:rPr>
        <w:t xml:space="preserve"> </w:t>
      </w:r>
      <w:r w:rsidRPr="00080B36">
        <w:rPr>
          <w:rFonts w:ascii="Times New Roman" w:hAnsi="Times New Roman"/>
          <w:sz w:val="20"/>
          <w:szCs w:val="20"/>
        </w:rPr>
        <w:t>межкультурного</w:t>
      </w:r>
      <w:r w:rsidRPr="00080B36">
        <w:rPr>
          <w:rFonts w:ascii="Times New Roman" w:hAnsi="Times New Roman"/>
          <w:spacing w:val="69"/>
          <w:sz w:val="20"/>
          <w:szCs w:val="20"/>
        </w:rPr>
        <w:t xml:space="preserve"> </w:t>
      </w:r>
      <w:r w:rsidRPr="00080B36">
        <w:rPr>
          <w:rFonts w:ascii="Times New Roman" w:hAnsi="Times New Roman"/>
          <w:sz w:val="20"/>
          <w:szCs w:val="20"/>
        </w:rPr>
        <w:t>взаимодействия</w:t>
      </w:r>
      <w:r w:rsidRPr="00080B36">
        <w:rPr>
          <w:rFonts w:ascii="Times New Roman" w:hAnsi="Times New Roman"/>
          <w:spacing w:val="40"/>
          <w:sz w:val="20"/>
          <w:szCs w:val="20"/>
        </w:rPr>
        <w:t xml:space="preserve"> </w:t>
      </w:r>
      <w:r w:rsidRPr="00080B36">
        <w:rPr>
          <w:rFonts w:ascii="Times New Roman" w:hAnsi="Times New Roman"/>
          <w:sz w:val="20"/>
          <w:szCs w:val="20"/>
        </w:rPr>
        <w:t>в</w:t>
      </w:r>
      <w:r w:rsidRPr="00080B36">
        <w:rPr>
          <w:rFonts w:ascii="Times New Roman" w:hAnsi="Times New Roman"/>
          <w:spacing w:val="40"/>
          <w:sz w:val="20"/>
          <w:szCs w:val="20"/>
        </w:rPr>
        <w:t xml:space="preserve"> </w:t>
      </w:r>
      <w:r w:rsidRPr="00080B36">
        <w:rPr>
          <w:rFonts w:ascii="Times New Roman" w:hAnsi="Times New Roman"/>
          <w:sz w:val="20"/>
          <w:szCs w:val="20"/>
        </w:rPr>
        <w:t>школе и</w:t>
      </w:r>
      <w:r w:rsidRPr="00080B36">
        <w:rPr>
          <w:rFonts w:ascii="Times New Roman" w:hAnsi="Times New Roman"/>
          <w:spacing w:val="-7"/>
          <w:sz w:val="20"/>
          <w:szCs w:val="20"/>
        </w:rPr>
        <w:t xml:space="preserve"> </w:t>
      </w:r>
      <w:r w:rsidRPr="00080B36">
        <w:rPr>
          <w:rFonts w:ascii="Times New Roman" w:hAnsi="Times New Roman"/>
          <w:sz w:val="20"/>
          <w:szCs w:val="20"/>
        </w:rPr>
        <w:t>социальном</w:t>
      </w:r>
      <w:r w:rsidRPr="00080B36">
        <w:rPr>
          <w:rFonts w:ascii="Times New Roman" w:hAnsi="Times New Roman"/>
          <w:spacing w:val="-5"/>
          <w:sz w:val="20"/>
          <w:szCs w:val="20"/>
        </w:rPr>
        <w:t xml:space="preserve"> </w:t>
      </w:r>
      <w:r w:rsidRPr="00080B36">
        <w:rPr>
          <w:rFonts w:ascii="Times New Roman" w:hAnsi="Times New Roman"/>
          <w:spacing w:val="-2"/>
          <w:sz w:val="20"/>
          <w:szCs w:val="20"/>
        </w:rPr>
        <w:t>окружении.</w:t>
      </w:r>
    </w:p>
    <w:p w14:paraId="77ABDE8F" w14:textId="77777777" w:rsidR="00080B36" w:rsidRPr="00080B36" w:rsidRDefault="00080B36" w:rsidP="00080B36">
      <w:pPr>
        <w:spacing w:after="0" w:line="240" w:lineRule="auto"/>
        <w:ind w:firstLine="709"/>
        <w:rPr>
          <w:rFonts w:cs="Times New Roman"/>
          <w:szCs w:val="20"/>
          <w:u w:val="single"/>
        </w:rPr>
      </w:pPr>
      <w:r w:rsidRPr="00080B36">
        <w:rPr>
          <w:rFonts w:cs="Times New Roman"/>
          <w:szCs w:val="20"/>
          <w:u w:val="single"/>
        </w:rPr>
        <w:t>Совместная</w:t>
      </w:r>
      <w:r w:rsidRPr="00080B36">
        <w:rPr>
          <w:rFonts w:cs="Times New Roman"/>
          <w:spacing w:val="41"/>
          <w:szCs w:val="20"/>
          <w:u w:val="single"/>
        </w:rPr>
        <w:t xml:space="preserve"> </w:t>
      </w:r>
      <w:r w:rsidRPr="00080B36">
        <w:rPr>
          <w:rFonts w:cs="Times New Roman"/>
          <w:szCs w:val="20"/>
          <w:u w:val="single"/>
        </w:rPr>
        <w:t>деятельность:</w:t>
      </w:r>
    </w:p>
    <w:p w14:paraId="1785FBCD" w14:textId="77777777" w:rsidR="00080B36" w:rsidRPr="00080B36" w:rsidRDefault="00080B36" w:rsidP="00080B36">
      <w:pPr>
        <w:pStyle w:val="af8"/>
        <w:spacing w:after="0"/>
        <w:ind w:right="-1" w:firstLine="709"/>
        <w:jc w:val="both"/>
        <w:rPr>
          <w:rFonts w:ascii="Times New Roman" w:hAnsi="Times New Roman"/>
          <w:sz w:val="20"/>
          <w:szCs w:val="20"/>
        </w:rPr>
      </w:pPr>
      <w:r w:rsidRPr="00080B36">
        <w:rPr>
          <w:rFonts w:ascii="Times New Roman" w:hAnsi="Times New Roman"/>
          <w:sz w:val="20"/>
          <w:szCs w:val="20"/>
        </w:rPr>
        <w:t>осознавать</w:t>
      </w:r>
      <w:r w:rsidRPr="00080B36">
        <w:rPr>
          <w:rFonts w:ascii="Times New Roman" w:hAnsi="Times New Roman"/>
          <w:spacing w:val="-18"/>
          <w:sz w:val="20"/>
          <w:szCs w:val="20"/>
        </w:rPr>
        <w:t xml:space="preserve"> </w:t>
      </w:r>
      <w:r w:rsidRPr="00080B36">
        <w:rPr>
          <w:rFonts w:ascii="Times New Roman" w:hAnsi="Times New Roman"/>
          <w:sz w:val="20"/>
          <w:szCs w:val="20"/>
        </w:rPr>
        <w:t>на</w:t>
      </w:r>
      <w:r w:rsidRPr="00080B36">
        <w:rPr>
          <w:rFonts w:ascii="Times New Roman" w:hAnsi="Times New Roman"/>
          <w:spacing w:val="-17"/>
          <w:sz w:val="20"/>
          <w:szCs w:val="20"/>
        </w:rPr>
        <w:t xml:space="preserve"> </w:t>
      </w:r>
      <w:r w:rsidRPr="00080B36">
        <w:rPr>
          <w:rFonts w:ascii="Times New Roman" w:hAnsi="Times New Roman"/>
          <w:sz w:val="20"/>
          <w:szCs w:val="20"/>
        </w:rPr>
        <w:t>основе</w:t>
      </w:r>
      <w:r w:rsidRPr="00080B36">
        <w:rPr>
          <w:rFonts w:ascii="Times New Roman" w:hAnsi="Times New Roman"/>
          <w:spacing w:val="-18"/>
          <w:sz w:val="20"/>
          <w:szCs w:val="20"/>
        </w:rPr>
        <w:t xml:space="preserve"> </w:t>
      </w:r>
      <w:r w:rsidRPr="00080B36">
        <w:rPr>
          <w:rFonts w:ascii="Times New Roman" w:hAnsi="Times New Roman"/>
          <w:sz w:val="20"/>
          <w:szCs w:val="20"/>
        </w:rPr>
        <w:t>исторических</w:t>
      </w:r>
      <w:r w:rsidRPr="00080B36">
        <w:rPr>
          <w:rFonts w:ascii="Times New Roman" w:hAnsi="Times New Roman"/>
          <w:spacing w:val="-17"/>
          <w:sz w:val="20"/>
          <w:szCs w:val="20"/>
        </w:rPr>
        <w:t xml:space="preserve"> </w:t>
      </w:r>
      <w:r w:rsidRPr="00080B36">
        <w:rPr>
          <w:rFonts w:ascii="Times New Roman" w:hAnsi="Times New Roman"/>
          <w:sz w:val="20"/>
          <w:szCs w:val="20"/>
        </w:rPr>
        <w:t>примеров</w:t>
      </w:r>
      <w:r w:rsidRPr="00080B36">
        <w:rPr>
          <w:rFonts w:ascii="Times New Roman" w:hAnsi="Times New Roman"/>
          <w:spacing w:val="-18"/>
          <w:sz w:val="20"/>
          <w:szCs w:val="20"/>
        </w:rPr>
        <w:t xml:space="preserve"> </w:t>
      </w:r>
      <w:r w:rsidRPr="00080B36">
        <w:rPr>
          <w:rFonts w:ascii="Times New Roman" w:hAnsi="Times New Roman"/>
          <w:sz w:val="20"/>
          <w:szCs w:val="20"/>
        </w:rPr>
        <w:t>значение</w:t>
      </w:r>
      <w:r w:rsidRPr="00080B36">
        <w:rPr>
          <w:rFonts w:ascii="Times New Roman" w:hAnsi="Times New Roman"/>
          <w:spacing w:val="-17"/>
          <w:sz w:val="20"/>
          <w:szCs w:val="20"/>
        </w:rPr>
        <w:t xml:space="preserve"> </w:t>
      </w:r>
      <w:r w:rsidRPr="00080B36">
        <w:rPr>
          <w:rFonts w:ascii="Times New Roman" w:hAnsi="Times New Roman"/>
          <w:sz w:val="20"/>
          <w:szCs w:val="20"/>
        </w:rPr>
        <w:t>совместной</w:t>
      </w:r>
      <w:r w:rsidRPr="00080B36">
        <w:rPr>
          <w:rFonts w:ascii="Times New Roman" w:hAnsi="Times New Roman"/>
          <w:spacing w:val="-18"/>
          <w:sz w:val="20"/>
          <w:szCs w:val="20"/>
        </w:rPr>
        <w:t xml:space="preserve"> </w:t>
      </w:r>
      <w:r w:rsidRPr="00080B36">
        <w:rPr>
          <w:rFonts w:ascii="Times New Roman" w:hAnsi="Times New Roman"/>
          <w:sz w:val="20"/>
          <w:szCs w:val="20"/>
        </w:rPr>
        <w:t>работы</w:t>
      </w:r>
      <w:r w:rsidRPr="00080B36">
        <w:rPr>
          <w:rFonts w:ascii="Times New Roman" w:hAnsi="Times New Roman"/>
          <w:spacing w:val="-17"/>
          <w:sz w:val="20"/>
          <w:szCs w:val="20"/>
        </w:rPr>
        <w:t xml:space="preserve"> </w:t>
      </w:r>
      <w:r w:rsidRPr="00080B36">
        <w:rPr>
          <w:rFonts w:ascii="Times New Roman" w:hAnsi="Times New Roman"/>
          <w:sz w:val="20"/>
          <w:szCs w:val="20"/>
        </w:rPr>
        <w:t>как эффективного средства достижения поставленных целей;</w:t>
      </w:r>
    </w:p>
    <w:p w14:paraId="0A19B806" w14:textId="77777777" w:rsidR="00080B36" w:rsidRPr="00080B36" w:rsidRDefault="00080B36" w:rsidP="00080B36">
      <w:pPr>
        <w:pStyle w:val="af8"/>
        <w:spacing w:after="0"/>
        <w:ind w:right="-1" w:firstLine="709"/>
        <w:jc w:val="both"/>
        <w:rPr>
          <w:rFonts w:ascii="Times New Roman" w:hAnsi="Times New Roman"/>
          <w:sz w:val="20"/>
          <w:szCs w:val="20"/>
        </w:rPr>
      </w:pPr>
      <w:r w:rsidRPr="00080B36">
        <w:rPr>
          <w:rFonts w:ascii="Times New Roman" w:hAnsi="Times New Roman"/>
          <w:sz w:val="20"/>
          <w:szCs w:val="20"/>
        </w:rPr>
        <w:t>планировать</w:t>
      </w:r>
      <w:r w:rsidRPr="00080B36">
        <w:rPr>
          <w:rFonts w:ascii="Times New Roman" w:hAnsi="Times New Roman"/>
          <w:spacing w:val="80"/>
          <w:sz w:val="20"/>
          <w:szCs w:val="20"/>
        </w:rPr>
        <w:t xml:space="preserve"> </w:t>
      </w:r>
      <w:r w:rsidRPr="00080B36">
        <w:rPr>
          <w:rFonts w:ascii="Times New Roman" w:hAnsi="Times New Roman"/>
          <w:sz w:val="20"/>
          <w:szCs w:val="20"/>
        </w:rPr>
        <w:t>и</w:t>
      </w:r>
      <w:r w:rsidRPr="00080B36">
        <w:rPr>
          <w:rFonts w:ascii="Times New Roman" w:hAnsi="Times New Roman"/>
          <w:spacing w:val="80"/>
          <w:sz w:val="20"/>
          <w:szCs w:val="20"/>
        </w:rPr>
        <w:t xml:space="preserve"> </w:t>
      </w:r>
      <w:r w:rsidRPr="00080B36">
        <w:rPr>
          <w:rFonts w:ascii="Times New Roman" w:hAnsi="Times New Roman"/>
          <w:sz w:val="20"/>
          <w:szCs w:val="20"/>
        </w:rPr>
        <w:t>осуществлять</w:t>
      </w:r>
      <w:r w:rsidRPr="00080B36">
        <w:rPr>
          <w:rFonts w:ascii="Times New Roman" w:hAnsi="Times New Roman"/>
          <w:spacing w:val="80"/>
          <w:sz w:val="20"/>
          <w:szCs w:val="20"/>
        </w:rPr>
        <w:t xml:space="preserve"> </w:t>
      </w:r>
      <w:r w:rsidRPr="00080B36">
        <w:rPr>
          <w:rFonts w:ascii="Times New Roman" w:hAnsi="Times New Roman"/>
          <w:sz w:val="20"/>
          <w:szCs w:val="20"/>
        </w:rPr>
        <w:t>совместную</w:t>
      </w:r>
      <w:r w:rsidRPr="00080B36">
        <w:rPr>
          <w:rFonts w:ascii="Times New Roman" w:hAnsi="Times New Roman"/>
          <w:spacing w:val="80"/>
          <w:sz w:val="20"/>
          <w:szCs w:val="20"/>
        </w:rPr>
        <w:t xml:space="preserve"> </w:t>
      </w:r>
      <w:r w:rsidRPr="00080B36">
        <w:rPr>
          <w:rFonts w:ascii="Times New Roman" w:hAnsi="Times New Roman"/>
          <w:sz w:val="20"/>
          <w:szCs w:val="20"/>
        </w:rPr>
        <w:t>работу,</w:t>
      </w:r>
      <w:r w:rsidRPr="00080B36">
        <w:rPr>
          <w:rFonts w:ascii="Times New Roman" w:hAnsi="Times New Roman"/>
          <w:spacing w:val="80"/>
          <w:sz w:val="20"/>
          <w:szCs w:val="20"/>
        </w:rPr>
        <w:t xml:space="preserve"> </w:t>
      </w:r>
      <w:r w:rsidRPr="00080B36">
        <w:rPr>
          <w:rFonts w:ascii="Times New Roman" w:hAnsi="Times New Roman"/>
          <w:sz w:val="20"/>
          <w:szCs w:val="20"/>
        </w:rPr>
        <w:t>коллективные</w:t>
      </w:r>
      <w:r w:rsidRPr="00080B36">
        <w:rPr>
          <w:rFonts w:ascii="Times New Roman" w:hAnsi="Times New Roman"/>
          <w:spacing w:val="80"/>
          <w:sz w:val="20"/>
          <w:szCs w:val="20"/>
        </w:rPr>
        <w:t xml:space="preserve"> </w:t>
      </w:r>
      <w:r w:rsidRPr="00080B36">
        <w:rPr>
          <w:rFonts w:ascii="Times New Roman" w:hAnsi="Times New Roman"/>
          <w:sz w:val="20"/>
          <w:szCs w:val="20"/>
        </w:rPr>
        <w:t>учебные проекты по истории, в том числе ‒ на региональном материале;</w:t>
      </w:r>
    </w:p>
    <w:p w14:paraId="17B57BC6" w14:textId="77777777" w:rsidR="00080B36" w:rsidRPr="00080B36" w:rsidRDefault="00080B36" w:rsidP="00080B36">
      <w:pPr>
        <w:pStyle w:val="af8"/>
        <w:spacing w:after="0"/>
        <w:ind w:right="-1" w:firstLine="709"/>
        <w:jc w:val="both"/>
        <w:rPr>
          <w:rFonts w:ascii="Times New Roman" w:hAnsi="Times New Roman"/>
          <w:sz w:val="20"/>
          <w:szCs w:val="20"/>
        </w:rPr>
      </w:pPr>
      <w:r w:rsidRPr="00080B36">
        <w:rPr>
          <w:rFonts w:ascii="Times New Roman" w:hAnsi="Times New Roman"/>
          <w:sz w:val="20"/>
          <w:szCs w:val="20"/>
        </w:rPr>
        <w:t>определять</w:t>
      </w:r>
      <w:r w:rsidRPr="00080B36">
        <w:rPr>
          <w:rFonts w:ascii="Times New Roman" w:hAnsi="Times New Roman"/>
          <w:spacing w:val="40"/>
          <w:sz w:val="20"/>
          <w:szCs w:val="20"/>
        </w:rPr>
        <w:t xml:space="preserve"> </w:t>
      </w:r>
      <w:r w:rsidRPr="00080B36">
        <w:rPr>
          <w:rFonts w:ascii="Times New Roman" w:hAnsi="Times New Roman"/>
          <w:sz w:val="20"/>
          <w:szCs w:val="20"/>
        </w:rPr>
        <w:t>свое</w:t>
      </w:r>
      <w:r w:rsidRPr="00080B36">
        <w:rPr>
          <w:rFonts w:ascii="Times New Roman" w:hAnsi="Times New Roman"/>
          <w:spacing w:val="40"/>
          <w:sz w:val="20"/>
          <w:szCs w:val="20"/>
        </w:rPr>
        <w:t xml:space="preserve"> </w:t>
      </w:r>
      <w:r w:rsidRPr="00080B36">
        <w:rPr>
          <w:rFonts w:ascii="Times New Roman" w:hAnsi="Times New Roman"/>
          <w:sz w:val="20"/>
          <w:szCs w:val="20"/>
        </w:rPr>
        <w:t>участие</w:t>
      </w:r>
      <w:r w:rsidRPr="00080B36">
        <w:rPr>
          <w:rFonts w:ascii="Times New Roman" w:hAnsi="Times New Roman"/>
          <w:spacing w:val="40"/>
          <w:sz w:val="20"/>
          <w:szCs w:val="20"/>
        </w:rPr>
        <w:t xml:space="preserve"> </w:t>
      </w:r>
      <w:r w:rsidRPr="00080B36">
        <w:rPr>
          <w:rFonts w:ascii="Times New Roman" w:hAnsi="Times New Roman"/>
          <w:sz w:val="20"/>
          <w:szCs w:val="20"/>
        </w:rPr>
        <w:t>в</w:t>
      </w:r>
      <w:r w:rsidRPr="00080B36">
        <w:rPr>
          <w:rFonts w:ascii="Times New Roman" w:hAnsi="Times New Roman"/>
          <w:spacing w:val="40"/>
          <w:sz w:val="20"/>
          <w:szCs w:val="20"/>
        </w:rPr>
        <w:t xml:space="preserve"> </w:t>
      </w:r>
      <w:r w:rsidRPr="00080B36">
        <w:rPr>
          <w:rFonts w:ascii="Times New Roman" w:hAnsi="Times New Roman"/>
          <w:sz w:val="20"/>
          <w:szCs w:val="20"/>
        </w:rPr>
        <w:t>общей</w:t>
      </w:r>
      <w:r w:rsidRPr="00080B36">
        <w:rPr>
          <w:rFonts w:ascii="Times New Roman" w:hAnsi="Times New Roman"/>
          <w:spacing w:val="40"/>
          <w:sz w:val="20"/>
          <w:szCs w:val="20"/>
        </w:rPr>
        <w:t xml:space="preserve"> </w:t>
      </w:r>
      <w:r w:rsidRPr="00080B36">
        <w:rPr>
          <w:rFonts w:ascii="Times New Roman" w:hAnsi="Times New Roman"/>
          <w:sz w:val="20"/>
          <w:szCs w:val="20"/>
        </w:rPr>
        <w:t>работе</w:t>
      </w:r>
      <w:r w:rsidRPr="00080B36">
        <w:rPr>
          <w:rFonts w:ascii="Times New Roman" w:hAnsi="Times New Roman"/>
          <w:spacing w:val="40"/>
          <w:sz w:val="20"/>
          <w:szCs w:val="20"/>
        </w:rPr>
        <w:t xml:space="preserve"> </w:t>
      </w:r>
      <w:r w:rsidRPr="00080B36">
        <w:rPr>
          <w:rFonts w:ascii="Times New Roman" w:hAnsi="Times New Roman"/>
          <w:sz w:val="20"/>
          <w:szCs w:val="20"/>
        </w:rPr>
        <w:t>и</w:t>
      </w:r>
      <w:r w:rsidRPr="00080B36">
        <w:rPr>
          <w:rFonts w:ascii="Times New Roman" w:hAnsi="Times New Roman"/>
          <w:spacing w:val="40"/>
          <w:sz w:val="20"/>
          <w:szCs w:val="20"/>
        </w:rPr>
        <w:t xml:space="preserve"> </w:t>
      </w:r>
      <w:r w:rsidRPr="00080B36">
        <w:rPr>
          <w:rFonts w:ascii="Times New Roman" w:hAnsi="Times New Roman"/>
          <w:sz w:val="20"/>
          <w:szCs w:val="20"/>
        </w:rPr>
        <w:t>координировать</w:t>
      </w:r>
      <w:r w:rsidRPr="00080B36">
        <w:rPr>
          <w:rFonts w:ascii="Times New Roman" w:hAnsi="Times New Roman"/>
          <w:spacing w:val="40"/>
          <w:sz w:val="20"/>
          <w:szCs w:val="20"/>
        </w:rPr>
        <w:t xml:space="preserve"> </w:t>
      </w:r>
      <w:r w:rsidRPr="00080B36">
        <w:rPr>
          <w:rFonts w:ascii="Times New Roman" w:hAnsi="Times New Roman"/>
          <w:sz w:val="20"/>
          <w:szCs w:val="20"/>
        </w:rPr>
        <w:t>свои</w:t>
      </w:r>
      <w:r w:rsidRPr="00080B36">
        <w:rPr>
          <w:rFonts w:ascii="Times New Roman" w:hAnsi="Times New Roman"/>
          <w:spacing w:val="40"/>
          <w:sz w:val="20"/>
          <w:szCs w:val="20"/>
        </w:rPr>
        <w:t xml:space="preserve"> </w:t>
      </w:r>
      <w:r w:rsidRPr="00080B36">
        <w:rPr>
          <w:rFonts w:ascii="Times New Roman" w:hAnsi="Times New Roman"/>
          <w:sz w:val="20"/>
          <w:szCs w:val="20"/>
        </w:rPr>
        <w:t>действия</w:t>
      </w:r>
      <w:r w:rsidRPr="00080B36">
        <w:rPr>
          <w:rFonts w:ascii="Times New Roman" w:hAnsi="Times New Roman"/>
          <w:spacing w:val="40"/>
          <w:sz w:val="20"/>
          <w:szCs w:val="20"/>
        </w:rPr>
        <w:t xml:space="preserve"> </w:t>
      </w:r>
      <w:r w:rsidRPr="00080B36">
        <w:rPr>
          <w:rFonts w:ascii="Times New Roman" w:hAnsi="Times New Roman"/>
          <w:sz w:val="20"/>
          <w:szCs w:val="20"/>
        </w:rPr>
        <w:t>с другими членами команды.</w:t>
      </w:r>
    </w:p>
    <w:p w14:paraId="285A1A3F" w14:textId="77777777" w:rsidR="00080B36" w:rsidRPr="00080B36" w:rsidRDefault="00080B36" w:rsidP="00080B36">
      <w:pPr>
        <w:pStyle w:val="af8"/>
        <w:spacing w:after="0"/>
        <w:ind w:right="-1" w:firstLine="709"/>
        <w:jc w:val="both"/>
        <w:rPr>
          <w:rFonts w:ascii="Times New Roman" w:hAnsi="Times New Roman"/>
          <w:b/>
          <w:sz w:val="20"/>
          <w:szCs w:val="20"/>
        </w:rPr>
      </w:pPr>
    </w:p>
    <w:p w14:paraId="23ADA906" w14:textId="77777777" w:rsidR="00080B36" w:rsidRPr="00080B36" w:rsidRDefault="00080B36" w:rsidP="00080B36">
      <w:pPr>
        <w:spacing w:after="0" w:line="240" w:lineRule="auto"/>
        <w:ind w:firstLine="709"/>
        <w:rPr>
          <w:rFonts w:cs="Times New Roman"/>
          <w:b/>
          <w:bCs/>
          <w:szCs w:val="20"/>
        </w:rPr>
      </w:pPr>
      <w:r w:rsidRPr="00080B36">
        <w:rPr>
          <w:rFonts w:cs="Times New Roman"/>
          <w:b/>
          <w:bCs/>
          <w:szCs w:val="20"/>
        </w:rPr>
        <w:t>Регулятивные</w:t>
      </w:r>
      <w:r w:rsidRPr="00080B36">
        <w:rPr>
          <w:rFonts w:cs="Times New Roman"/>
          <w:b/>
          <w:bCs/>
          <w:spacing w:val="47"/>
          <w:szCs w:val="20"/>
        </w:rPr>
        <w:t xml:space="preserve"> </w:t>
      </w:r>
      <w:r w:rsidRPr="00080B36">
        <w:rPr>
          <w:rFonts w:cs="Times New Roman"/>
          <w:b/>
          <w:bCs/>
          <w:szCs w:val="20"/>
        </w:rPr>
        <w:t>универсальные</w:t>
      </w:r>
      <w:r w:rsidRPr="00080B36">
        <w:rPr>
          <w:rFonts w:cs="Times New Roman"/>
          <w:b/>
          <w:bCs/>
          <w:spacing w:val="47"/>
          <w:szCs w:val="20"/>
        </w:rPr>
        <w:t xml:space="preserve"> </w:t>
      </w:r>
      <w:r w:rsidRPr="00080B36">
        <w:rPr>
          <w:rFonts w:cs="Times New Roman"/>
          <w:b/>
          <w:bCs/>
          <w:szCs w:val="20"/>
        </w:rPr>
        <w:t>учебные</w:t>
      </w:r>
      <w:r w:rsidRPr="00080B36">
        <w:rPr>
          <w:rFonts w:cs="Times New Roman"/>
          <w:b/>
          <w:bCs/>
          <w:spacing w:val="47"/>
          <w:szCs w:val="20"/>
        </w:rPr>
        <w:t xml:space="preserve"> </w:t>
      </w:r>
      <w:r w:rsidRPr="00080B36">
        <w:rPr>
          <w:rFonts w:cs="Times New Roman"/>
          <w:b/>
          <w:bCs/>
          <w:spacing w:val="-2"/>
          <w:szCs w:val="20"/>
        </w:rPr>
        <w:t>действия</w:t>
      </w:r>
    </w:p>
    <w:p w14:paraId="5839FF41" w14:textId="77777777" w:rsidR="00080B36" w:rsidRPr="00080B36" w:rsidRDefault="00080B36" w:rsidP="00080B36">
      <w:pPr>
        <w:pStyle w:val="af8"/>
        <w:spacing w:after="0"/>
        <w:ind w:right="-1" w:firstLine="709"/>
        <w:jc w:val="both"/>
        <w:rPr>
          <w:rFonts w:ascii="Times New Roman" w:hAnsi="Times New Roman"/>
          <w:sz w:val="20"/>
          <w:szCs w:val="20"/>
          <w:u w:val="single"/>
        </w:rPr>
      </w:pPr>
      <w:r w:rsidRPr="00080B36">
        <w:rPr>
          <w:rFonts w:ascii="Times New Roman" w:hAnsi="Times New Roman"/>
          <w:sz w:val="20"/>
          <w:szCs w:val="20"/>
          <w:u w:val="single"/>
        </w:rPr>
        <w:t>Самоорганизация:</w:t>
      </w:r>
    </w:p>
    <w:p w14:paraId="440243AB" w14:textId="77777777" w:rsidR="00080B36" w:rsidRPr="00080B36" w:rsidRDefault="00080B36" w:rsidP="00080B36">
      <w:pPr>
        <w:pStyle w:val="af8"/>
        <w:spacing w:after="0"/>
        <w:ind w:right="-1" w:firstLine="709"/>
        <w:jc w:val="both"/>
        <w:rPr>
          <w:rFonts w:ascii="Times New Roman" w:hAnsi="Times New Roman"/>
          <w:spacing w:val="40"/>
          <w:sz w:val="20"/>
          <w:szCs w:val="20"/>
        </w:rPr>
      </w:pPr>
      <w:r w:rsidRPr="00080B36">
        <w:rPr>
          <w:rFonts w:ascii="Times New Roman" w:hAnsi="Times New Roman"/>
          <w:sz w:val="20"/>
          <w:szCs w:val="20"/>
        </w:rPr>
        <w:t>владеть приемами самоорганизации учебной и общественной работы (выявление</w:t>
      </w:r>
      <w:r w:rsidRPr="00080B36">
        <w:rPr>
          <w:rFonts w:ascii="Times New Roman" w:hAnsi="Times New Roman"/>
          <w:spacing w:val="40"/>
          <w:sz w:val="20"/>
          <w:szCs w:val="20"/>
        </w:rPr>
        <w:t xml:space="preserve"> </w:t>
      </w:r>
      <w:r w:rsidRPr="00080B36">
        <w:rPr>
          <w:rFonts w:ascii="Times New Roman" w:hAnsi="Times New Roman"/>
          <w:sz w:val="20"/>
          <w:szCs w:val="20"/>
        </w:rPr>
        <w:t>проблемы,</w:t>
      </w:r>
      <w:r w:rsidRPr="00080B36">
        <w:rPr>
          <w:rFonts w:ascii="Times New Roman" w:hAnsi="Times New Roman"/>
          <w:spacing w:val="40"/>
          <w:sz w:val="20"/>
          <w:szCs w:val="20"/>
        </w:rPr>
        <w:t xml:space="preserve"> </w:t>
      </w:r>
      <w:r w:rsidRPr="00080B36">
        <w:rPr>
          <w:rFonts w:ascii="Times New Roman" w:hAnsi="Times New Roman"/>
          <w:sz w:val="20"/>
          <w:szCs w:val="20"/>
        </w:rPr>
        <w:t>требующей</w:t>
      </w:r>
      <w:r w:rsidRPr="00080B36">
        <w:rPr>
          <w:rFonts w:ascii="Times New Roman" w:hAnsi="Times New Roman"/>
          <w:spacing w:val="40"/>
          <w:sz w:val="20"/>
          <w:szCs w:val="20"/>
        </w:rPr>
        <w:t xml:space="preserve"> </w:t>
      </w:r>
      <w:r w:rsidRPr="00080B36">
        <w:rPr>
          <w:rFonts w:ascii="Times New Roman" w:hAnsi="Times New Roman"/>
          <w:sz w:val="20"/>
          <w:szCs w:val="20"/>
        </w:rPr>
        <w:t>решения;</w:t>
      </w:r>
      <w:r w:rsidRPr="00080B36">
        <w:rPr>
          <w:rFonts w:ascii="Times New Roman" w:hAnsi="Times New Roman"/>
          <w:spacing w:val="40"/>
          <w:sz w:val="20"/>
          <w:szCs w:val="20"/>
        </w:rPr>
        <w:t xml:space="preserve"> </w:t>
      </w:r>
      <w:r w:rsidRPr="00080B36">
        <w:rPr>
          <w:rFonts w:ascii="Times New Roman" w:hAnsi="Times New Roman"/>
          <w:sz w:val="20"/>
          <w:szCs w:val="20"/>
        </w:rPr>
        <w:t>составление</w:t>
      </w:r>
      <w:r w:rsidRPr="00080B36">
        <w:rPr>
          <w:rFonts w:ascii="Times New Roman" w:hAnsi="Times New Roman"/>
          <w:spacing w:val="61"/>
          <w:sz w:val="20"/>
          <w:szCs w:val="20"/>
        </w:rPr>
        <w:t xml:space="preserve"> </w:t>
      </w:r>
      <w:r w:rsidRPr="00080B36">
        <w:rPr>
          <w:rFonts w:ascii="Times New Roman" w:hAnsi="Times New Roman"/>
          <w:sz w:val="20"/>
          <w:szCs w:val="20"/>
        </w:rPr>
        <w:t>плана</w:t>
      </w:r>
      <w:r w:rsidRPr="00080B36">
        <w:rPr>
          <w:rFonts w:ascii="Times New Roman" w:hAnsi="Times New Roman"/>
          <w:spacing w:val="40"/>
          <w:sz w:val="20"/>
          <w:szCs w:val="20"/>
        </w:rPr>
        <w:t xml:space="preserve"> </w:t>
      </w:r>
      <w:r w:rsidRPr="00080B36">
        <w:rPr>
          <w:rFonts w:ascii="Times New Roman" w:hAnsi="Times New Roman"/>
          <w:sz w:val="20"/>
          <w:szCs w:val="20"/>
        </w:rPr>
        <w:t>действий</w:t>
      </w:r>
      <w:r w:rsidRPr="00080B36">
        <w:rPr>
          <w:rFonts w:ascii="Times New Roman" w:hAnsi="Times New Roman"/>
          <w:spacing w:val="40"/>
          <w:sz w:val="20"/>
          <w:szCs w:val="20"/>
        </w:rPr>
        <w:t xml:space="preserve"> </w:t>
      </w:r>
      <w:r w:rsidRPr="00080B36">
        <w:rPr>
          <w:rFonts w:ascii="Times New Roman" w:hAnsi="Times New Roman"/>
          <w:sz w:val="20"/>
          <w:szCs w:val="20"/>
        </w:rPr>
        <w:t>и определение способа решения).</w:t>
      </w:r>
    </w:p>
    <w:p w14:paraId="25EAD5E8" w14:textId="77777777" w:rsidR="00080B36" w:rsidRPr="00080B36" w:rsidRDefault="00080B36" w:rsidP="00080B36">
      <w:pPr>
        <w:pStyle w:val="af8"/>
        <w:spacing w:after="0"/>
        <w:ind w:right="-1" w:firstLine="709"/>
        <w:jc w:val="both"/>
        <w:rPr>
          <w:rFonts w:ascii="Times New Roman" w:hAnsi="Times New Roman"/>
          <w:sz w:val="20"/>
          <w:szCs w:val="20"/>
          <w:u w:val="single"/>
        </w:rPr>
      </w:pPr>
      <w:r w:rsidRPr="00080B36">
        <w:rPr>
          <w:rFonts w:ascii="Times New Roman" w:hAnsi="Times New Roman"/>
          <w:sz w:val="20"/>
          <w:szCs w:val="20"/>
          <w:u w:val="single"/>
        </w:rPr>
        <w:t>Самоконтроль:</w:t>
      </w:r>
    </w:p>
    <w:p w14:paraId="3D1CF681" w14:textId="77777777" w:rsidR="00080B36" w:rsidRPr="00080B36" w:rsidRDefault="00080B36" w:rsidP="00080B36">
      <w:pPr>
        <w:pStyle w:val="af8"/>
        <w:spacing w:after="0"/>
        <w:ind w:right="-1" w:firstLine="709"/>
        <w:jc w:val="both"/>
        <w:rPr>
          <w:rFonts w:ascii="Times New Roman" w:hAnsi="Times New Roman"/>
          <w:sz w:val="20"/>
          <w:szCs w:val="20"/>
        </w:rPr>
      </w:pPr>
      <w:r w:rsidRPr="00080B36">
        <w:rPr>
          <w:rFonts w:ascii="Times New Roman" w:hAnsi="Times New Roman"/>
          <w:sz w:val="20"/>
          <w:szCs w:val="20"/>
        </w:rPr>
        <w:t>владеть приемами самоконтроля ‒ осуществление самоконтроля, рефлексии</w:t>
      </w:r>
      <w:r w:rsidRPr="00080B36">
        <w:rPr>
          <w:rFonts w:ascii="Times New Roman" w:hAnsi="Times New Roman"/>
          <w:spacing w:val="40"/>
          <w:sz w:val="20"/>
          <w:szCs w:val="20"/>
        </w:rPr>
        <w:t xml:space="preserve"> </w:t>
      </w:r>
      <w:r w:rsidRPr="00080B36">
        <w:rPr>
          <w:rFonts w:ascii="Times New Roman" w:hAnsi="Times New Roman"/>
          <w:sz w:val="20"/>
          <w:szCs w:val="20"/>
        </w:rPr>
        <w:t>и самооценки полученных результатов;</w:t>
      </w:r>
    </w:p>
    <w:p w14:paraId="1B2988CF" w14:textId="77777777" w:rsidR="00080B36" w:rsidRPr="00080B36" w:rsidRDefault="00080B36" w:rsidP="00080B36">
      <w:pPr>
        <w:pStyle w:val="af8"/>
        <w:spacing w:after="0"/>
        <w:ind w:right="-1" w:firstLine="709"/>
        <w:jc w:val="both"/>
        <w:rPr>
          <w:rFonts w:ascii="Times New Roman" w:hAnsi="Times New Roman"/>
          <w:sz w:val="20"/>
          <w:szCs w:val="20"/>
        </w:rPr>
      </w:pPr>
      <w:r w:rsidRPr="00080B36">
        <w:rPr>
          <w:rFonts w:ascii="Times New Roman" w:hAnsi="Times New Roman"/>
          <w:sz w:val="20"/>
          <w:szCs w:val="20"/>
        </w:rPr>
        <w:t>вносить коррективы в свою работу с учетом установленных ошибок, возникших трудностей.</w:t>
      </w:r>
    </w:p>
    <w:p w14:paraId="23722DCA" w14:textId="77777777" w:rsidR="00080B36" w:rsidRPr="00080B36" w:rsidRDefault="00080B36" w:rsidP="00080B36">
      <w:pPr>
        <w:pStyle w:val="af8"/>
        <w:spacing w:after="0"/>
        <w:ind w:right="-1" w:firstLine="709"/>
        <w:jc w:val="both"/>
        <w:rPr>
          <w:rFonts w:ascii="Times New Roman" w:hAnsi="Times New Roman"/>
          <w:sz w:val="20"/>
          <w:szCs w:val="20"/>
          <w:u w:val="single"/>
        </w:rPr>
      </w:pPr>
      <w:r w:rsidRPr="00080B36">
        <w:rPr>
          <w:rFonts w:ascii="Times New Roman" w:hAnsi="Times New Roman"/>
          <w:spacing w:val="-2"/>
          <w:sz w:val="20"/>
          <w:szCs w:val="20"/>
          <w:u w:val="single"/>
        </w:rPr>
        <w:t>Умения</w:t>
      </w:r>
      <w:r w:rsidRPr="00080B36">
        <w:rPr>
          <w:rFonts w:ascii="Times New Roman" w:hAnsi="Times New Roman"/>
          <w:sz w:val="20"/>
          <w:szCs w:val="20"/>
          <w:u w:val="single"/>
        </w:rPr>
        <w:t xml:space="preserve"> </w:t>
      </w:r>
      <w:r w:rsidRPr="00080B36">
        <w:rPr>
          <w:rFonts w:ascii="Times New Roman" w:hAnsi="Times New Roman"/>
          <w:spacing w:val="-10"/>
          <w:sz w:val="20"/>
          <w:szCs w:val="20"/>
          <w:u w:val="single"/>
        </w:rPr>
        <w:t>в</w:t>
      </w:r>
      <w:r w:rsidRPr="00080B36">
        <w:rPr>
          <w:rFonts w:ascii="Times New Roman" w:hAnsi="Times New Roman"/>
          <w:sz w:val="20"/>
          <w:szCs w:val="20"/>
          <w:u w:val="single"/>
        </w:rPr>
        <w:t xml:space="preserve"> </w:t>
      </w:r>
      <w:r w:rsidRPr="00080B36">
        <w:rPr>
          <w:rFonts w:ascii="Times New Roman" w:hAnsi="Times New Roman"/>
          <w:spacing w:val="-4"/>
          <w:sz w:val="20"/>
          <w:szCs w:val="20"/>
          <w:u w:val="single"/>
        </w:rPr>
        <w:t>сфере</w:t>
      </w:r>
      <w:r w:rsidRPr="00080B36">
        <w:rPr>
          <w:rFonts w:ascii="Times New Roman" w:hAnsi="Times New Roman"/>
          <w:sz w:val="20"/>
          <w:szCs w:val="20"/>
          <w:u w:val="single"/>
        </w:rPr>
        <w:t xml:space="preserve"> </w:t>
      </w:r>
      <w:r w:rsidRPr="00080B36">
        <w:rPr>
          <w:rFonts w:ascii="Times New Roman" w:hAnsi="Times New Roman"/>
          <w:spacing w:val="-2"/>
          <w:sz w:val="20"/>
          <w:szCs w:val="20"/>
          <w:u w:val="single"/>
        </w:rPr>
        <w:t>эмоционального</w:t>
      </w:r>
      <w:r w:rsidRPr="00080B36">
        <w:rPr>
          <w:rFonts w:ascii="Times New Roman" w:hAnsi="Times New Roman"/>
          <w:sz w:val="20"/>
          <w:szCs w:val="20"/>
          <w:u w:val="single"/>
        </w:rPr>
        <w:t xml:space="preserve"> </w:t>
      </w:r>
      <w:r w:rsidRPr="00080B36">
        <w:rPr>
          <w:rFonts w:ascii="Times New Roman" w:hAnsi="Times New Roman"/>
          <w:spacing w:val="-2"/>
          <w:sz w:val="20"/>
          <w:szCs w:val="20"/>
          <w:u w:val="single"/>
        </w:rPr>
        <w:t>интеллекта,</w:t>
      </w:r>
      <w:r w:rsidRPr="00080B36">
        <w:rPr>
          <w:rFonts w:ascii="Times New Roman" w:hAnsi="Times New Roman"/>
          <w:sz w:val="20"/>
          <w:szCs w:val="20"/>
          <w:u w:val="single"/>
        </w:rPr>
        <w:t xml:space="preserve"> </w:t>
      </w:r>
      <w:r w:rsidRPr="00080B36">
        <w:rPr>
          <w:rFonts w:ascii="Times New Roman" w:hAnsi="Times New Roman"/>
          <w:spacing w:val="-2"/>
          <w:sz w:val="20"/>
          <w:szCs w:val="20"/>
          <w:u w:val="single"/>
        </w:rPr>
        <w:t>понимания</w:t>
      </w:r>
      <w:r w:rsidRPr="00080B36">
        <w:rPr>
          <w:rFonts w:ascii="Times New Roman" w:hAnsi="Times New Roman"/>
          <w:sz w:val="20"/>
          <w:szCs w:val="20"/>
          <w:u w:val="single"/>
        </w:rPr>
        <w:t xml:space="preserve"> </w:t>
      </w:r>
      <w:r w:rsidRPr="00080B36">
        <w:rPr>
          <w:rFonts w:ascii="Times New Roman" w:hAnsi="Times New Roman"/>
          <w:spacing w:val="-4"/>
          <w:sz w:val="20"/>
          <w:szCs w:val="20"/>
          <w:u w:val="single"/>
        </w:rPr>
        <w:t xml:space="preserve">себя </w:t>
      </w:r>
      <w:r w:rsidRPr="00080B36">
        <w:rPr>
          <w:rFonts w:ascii="Times New Roman" w:hAnsi="Times New Roman"/>
          <w:sz w:val="20"/>
          <w:szCs w:val="20"/>
          <w:u w:val="single"/>
        </w:rPr>
        <w:t>и других:</w:t>
      </w:r>
    </w:p>
    <w:p w14:paraId="6E5367E3" w14:textId="77777777" w:rsidR="00080B36" w:rsidRPr="00080B36" w:rsidRDefault="00080B36" w:rsidP="00080B36">
      <w:pPr>
        <w:pStyle w:val="af8"/>
        <w:spacing w:after="0"/>
        <w:ind w:right="-1" w:firstLine="709"/>
        <w:jc w:val="both"/>
        <w:rPr>
          <w:rFonts w:ascii="Times New Roman" w:hAnsi="Times New Roman"/>
          <w:sz w:val="20"/>
          <w:szCs w:val="20"/>
        </w:rPr>
      </w:pPr>
      <w:r w:rsidRPr="00080B36">
        <w:rPr>
          <w:rFonts w:ascii="Times New Roman" w:hAnsi="Times New Roman"/>
          <w:sz w:val="20"/>
          <w:szCs w:val="20"/>
        </w:rPr>
        <w:t>выявлять</w:t>
      </w:r>
      <w:r w:rsidRPr="00080B36">
        <w:rPr>
          <w:rFonts w:ascii="Times New Roman" w:hAnsi="Times New Roman"/>
          <w:spacing w:val="40"/>
          <w:sz w:val="20"/>
          <w:szCs w:val="20"/>
        </w:rPr>
        <w:t xml:space="preserve"> </w:t>
      </w:r>
      <w:r w:rsidRPr="00080B36">
        <w:rPr>
          <w:rFonts w:ascii="Times New Roman" w:hAnsi="Times New Roman"/>
          <w:sz w:val="20"/>
          <w:szCs w:val="20"/>
        </w:rPr>
        <w:t>на</w:t>
      </w:r>
      <w:r w:rsidRPr="00080B36">
        <w:rPr>
          <w:rFonts w:ascii="Times New Roman" w:hAnsi="Times New Roman"/>
          <w:spacing w:val="40"/>
          <w:sz w:val="20"/>
          <w:szCs w:val="20"/>
        </w:rPr>
        <w:t xml:space="preserve"> </w:t>
      </w:r>
      <w:r w:rsidRPr="00080B36">
        <w:rPr>
          <w:rFonts w:ascii="Times New Roman" w:hAnsi="Times New Roman"/>
          <w:sz w:val="20"/>
          <w:szCs w:val="20"/>
        </w:rPr>
        <w:t>примерах</w:t>
      </w:r>
      <w:r w:rsidRPr="00080B36">
        <w:rPr>
          <w:rFonts w:ascii="Times New Roman" w:hAnsi="Times New Roman"/>
          <w:spacing w:val="40"/>
          <w:sz w:val="20"/>
          <w:szCs w:val="20"/>
        </w:rPr>
        <w:t xml:space="preserve"> </w:t>
      </w:r>
      <w:r w:rsidRPr="00080B36">
        <w:rPr>
          <w:rFonts w:ascii="Times New Roman" w:hAnsi="Times New Roman"/>
          <w:sz w:val="20"/>
          <w:szCs w:val="20"/>
        </w:rPr>
        <w:t>исторических</w:t>
      </w:r>
      <w:r w:rsidRPr="00080B36">
        <w:rPr>
          <w:rFonts w:ascii="Times New Roman" w:hAnsi="Times New Roman"/>
          <w:spacing w:val="40"/>
          <w:sz w:val="20"/>
          <w:szCs w:val="20"/>
        </w:rPr>
        <w:t xml:space="preserve"> </w:t>
      </w:r>
      <w:r w:rsidRPr="00080B36">
        <w:rPr>
          <w:rFonts w:ascii="Times New Roman" w:hAnsi="Times New Roman"/>
          <w:sz w:val="20"/>
          <w:szCs w:val="20"/>
        </w:rPr>
        <w:t>ситуаций</w:t>
      </w:r>
      <w:r w:rsidRPr="00080B36">
        <w:rPr>
          <w:rFonts w:ascii="Times New Roman" w:hAnsi="Times New Roman"/>
          <w:spacing w:val="40"/>
          <w:sz w:val="20"/>
          <w:szCs w:val="20"/>
        </w:rPr>
        <w:t xml:space="preserve"> </w:t>
      </w:r>
      <w:r w:rsidRPr="00080B36">
        <w:rPr>
          <w:rFonts w:ascii="Times New Roman" w:hAnsi="Times New Roman"/>
          <w:sz w:val="20"/>
          <w:szCs w:val="20"/>
        </w:rPr>
        <w:t>роль</w:t>
      </w:r>
      <w:r w:rsidRPr="00080B36">
        <w:rPr>
          <w:rFonts w:ascii="Times New Roman" w:hAnsi="Times New Roman"/>
          <w:spacing w:val="40"/>
          <w:sz w:val="20"/>
          <w:szCs w:val="20"/>
        </w:rPr>
        <w:t xml:space="preserve"> </w:t>
      </w:r>
      <w:r w:rsidRPr="00080B36">
        <w:rPr>
          <w:rFonts w:ascii="Times New Roman" w:hAnsi="Times New Roman"/>
          <w:sz w:val="20"/>
          <w:szCs w:val="20"/>
        </w:rPr>
        <w:t>эмоций</w:t>
      </w:r>
      <w:r w:rsidRPr="00080B36">
        <w:rPr>
          <w:rFonts w:ascii="Times New Roman" w:hAnsi="Times New Roman"/>
          <w:spacing w:val="40"/>
          <w:sz w:val="20"/>
          <w:szCs w:val="20"/>
        </w:rPr>
        <w:t xml:space="preserve"> </w:t>
      </w:r>
      <w:r w:rsidRPr="00080B36">
        <w:rPr>
          <w:rFonts w:ascii="Times New Roman" w:hAnsi="Times New Roman"/>
          <w:sz w:val="20"/>
          <w:szCs w:val="20"/>
        </w:rPr>
        <w:t>в</w:t>
      </w:r>
      <w:r w:rsidRPr="00080B36">
        <w:rPr>
          <w:rFonts w:ascii="Times New Roman" w:hAnsi="Times New Roman"/>
          <w:spacing w:val="40"/>
          <w:sz w:val="20"/>
          <w:szCs w:val="20"/>
        </w:rPr>
        <w:t xml:space="preserve"> </w:t>
      </w:r>
      <w:r w:rsidRPr="00080B36">
        <w:rPr>
          <w:rFonts w:ascii="Times New Roman" w:hAnsi="Times New Roman"/>
          <w:sz w:val="20"/>
          <w:szCs w:val="20"/>
        </w:rPr>
        <w:t>отношениях между людьми;</w:t>
      </w:r>
    </w:p>
    <w:p w14:paraId="10C55093" w14:textId="77777777" w:rsidR="00080B36" w:rsidRPr="00080B36" w:rsidRDefault="00080B36" w:rsidP="00080B36">
      <w:pPr>
        <w:pStyle w:val="af8"/>
        <w:spacing w:after="0"/>
        <w:ind w:right="-1" w:firstLine="709"/>
        <w:jc w:val="both"/>
        <w:rPr>
          <w:rFonts w:ascii="Times New Roman" w:hAnsi="Times New Roman"/>
          <w:sz w:val="20"/>
          <w:szCs w:val="20"/>
        </w:rPr>
      </w:pPr>
      <w:r w:rsidRPr="00080B36">
        <w:rPr>
          <w:rFonts w:ascii="Times New Roman" w:hAnsi="Times New Roman"/>
          <w:sz w:val="20"/>
          <w:szCs w:val="20"/>
        </w:rPr>
        <w:t>ставить себя на место другого человека, понимать мотивы действий других людей (в исторических ситуациях и окружающей действительности);</w:t>
      </w:r>
    </w:p>
    <w:p w14:paraId="7CB0DA76" w14:textId="77777777" w:rsidR="00080B36" w:rsidRPr="00080B36" w:rsidRDefault="00080B36" w:rsidP="00080B36">
      <w:pPr>
        <w:pStyle w:val="af8"/>
        <w:spacing w:after="0"/>
        <w:ind w:right="-1" w:firstLine="709"/>
        <w:jc w:val="both"/>
        <w:rPr>
          <w:rFonts w:ascii="Times New Roman" w:hAnsi="Times New Roman"/>
          <w:sz w:val="20"/>
          <w:szCs w:val="20"/>
        </w:rPr>
      </w:pPr>
      <w:r w:rsidRPr="00080B36">
        <w:rPr>
          <w:rFonts w:ascii="Times New Roman" w:hAnsi="Times New Roman"/>
          <w:sz w:val="20"/>
          <w:szCs w:val="20"/>
        </w:rPr>
        <w:t>регулировать</w:t>
      </w:r>
      <w:r w:rsidRPr="00080B36">
        <w:rPr>
          <w:rFonts w:ascii="Times New Roman" w:hAnsi="Times New Roman"/>
          <w:spacing w:val="39"/>
          <w:sz w:val="20"/>
          <w:szCs w:val="20"/>
        </w:rPr>
        <w:t xml:space="preserve"> </w:t>
      </w:r>
      <w:r w:rsidRPr="00080B36">
        <w:rPr>
          <w:rFonts w:ascii="Times New Roman" w:hAnsi="Times New Roman"/>
          <w:sz w:val="20"/>
          <w:szCs w:val="20"/>
        </w:rPr>
        <w:t>способ</w:t>
      </w:r>
      <w:r w:rsidRPr="00080B36">
        <w:rPr>
          <w:rFonts w:ascii="Times New Roman" w:hAnsi="Times New Roman"/>
          <w:spacing w:val="39"/>
          <w:sz w:val="20"/>
          <w:szCs w:val="20"/>
        </w:rPr>
        <w:t xml:space="preserve"> </w:t>
      </w:r>
      <w:r w:rsidRPr="00080B36">
        <w:rPr>
          <w:rFonts w:ascii="Times New Roman" w:hAnsi="Times New Roman"/>
          <w:sz w:val="20"/>
          <w:szCs w:val="20"/>
        </w:rPr>
        <w:t>выражения</w:t>
      </w:r>
      <w:r w:rsidRPr="00080B36">
        <w:rPr>
          <w:rFonts w:ascii="Times New Roman" w:hAnsi="Times New Roman"/>
          <w:spacing w:val="39"/>
          <w:sz w:val="20"/>
          <w:szCs w:val="20"/>
        </w:rPr>
        <w:t xml:space="preserve"> </w:t>
      </w:r>
      <w:r w:rsidRPr="00080B36">
        <w:rPr>
          <w:rFonts w:ascii="Times New Roman" w:hAnsi="Times New Roman"/>
          <w:sz w:val="20"/>
          <w:szCs w:val="20"/>
        </w:rPr>
        <w:t>своих</w:t>
      </w:r>
      <w:r w:rsidRPr="00080B36">
        <w:rPr>
          <w:rFonts w:ascii="Times New Roman" w:hAnsi="Times New Roman"/>
          <w:spacing w:val="35"/>
          <w:sz w:val="20"/>
          <w:szCs w:val="20"/>
        </w:rPr>
        <w:t xml:space="preserve"> </w:t>
      </w:r>
      <w:r w:rsidRPr="00080B36">
        <w:rPr>
          <w:rFonts w:ascii="Times New Roman" w:hAnsi="Times New Roman"/>
          <w:sz w:val="20"/>
          <w:szCs w:val="20"/>
        </w:rPr>
        <w:t>эмоций</w:t>
      </w:r>
      <w:r w:rsidRPr="00080B36">
        <w:rPr>
          <w:rFonts w:ascii="Times New Roman" w:hAnsi="Times New Roman"/>
          <w:spacing w:val="39"/>
          <w:sz w:val="20"/>
          <w:szCs w:val="20"/>
        </w:rPr>
        <w:t xml:space="preserve"> </w:t>
      </w:r>
      <w:r w:rsidRPr="00080B36">
        <w:rPr>
          <w:rFonts w:ascii="Times New Roman" w:hAnsi="Times New Roman"/>
          <w:sz w:val="20"/>
          <w:szCs w:val="20"/>
        </w:rPr>
        <w:t>с</w:t>
      </w:r>
      <w:r w:rsidRPr="00080B36">
        <w:rPr>
          <w:rFonts w:ascii="Times New Roman" w:hAnsi="Times New Roman"/>
          <w:spacing w:val="36"/>
          <w:sz w:val="20"/>
          <w:szCs w:val="20"/>
        </w:rPr>
        <w:t xml:space="preserve"> </w:t>
      </w:r>
      <w:r w:rsidRPr="00080B36">
        <w:rPr>
          <w:rFonts w:ascii="Times New Roman" w:hAnsi="Times New Roman"/>
          <w:sz w:val="20"/>
          <w:szCs w:val="20"/>
        </w:rPr>
        <w:t>учетом</w:t>
      </w:r>
      <w:r w:rsidRPr="00080B36">
        <w:rPr>
          <w:rFonts w:ascii="Times New Roman" w:hAnsi="Times New Roman"/>
          <w:spacing w:val="40"/>
          <w:sz w:val="20"/>
          <w:szCs w:val="20"/>
        </w:rPr>
        <w:t xml:space="preserve"> </w:t>
      </w:r>
      <w:r w:rsidRPr="00080B36">
        <w:rPr>
          <w:rFonts w:ascii="Times New Roman" w:hAnsi="Times New Roman"/>
          <w:sz w:val="20"/>
          <w:szCs w:val="20"/>
        </w:rPr>
        <w:t>позиций</w:t>
      </w:r>
      <w:r w:rsidRPr="00080B36">
        <w:rPr>
          <w:rFonts w:ascii="Times New Roman" w:hAnsi="Times New Roman"/>
          <w:spacing w:val="39"/>
          <w:sz w:val="20"/>
          <w:szCs w:val="20"/>
        </w:rPr>
        <w:t xml:space="preserve"> </w:t>
      </w:r>
      <w:r w:rsidRPr="00080B36">
        <w:rPr>
          <w:rFonts w:ascii="Times New Roman" w:hAnsi="Times New Roman"/>
          <w:sz w:val="20"/>
          <w:szCs w:val="20"/>
        </w:rPr>
        <w:t>и</w:t>
      </w:r>
      <w:r w:rsidRPr="00080B36">
        <w:rPr>
          <w:rFonts w:ascii="Times New Roman" w:hAnsi="Times New Roman"/>
          <w:spacing w:val="32"/>
          <w:sz w:val="20"/>
          <w:szCs w:val="20"/>
        </w:rPr>
        <w:t xml:space="preserve"> </w:t>
      </w:r>
      <w:r w:rsidRPr="00080B36">
        <w:rPr>
          <w:rFonts w:ascii="Times New Roman" w:hAnsi="Times New Roman"/>
          <w:sz w:val="20"/>
          <w:szCs w:val="20"/>
        </w:rPr>
        <w:t>мнений других участников общения.</w:t>
      </w:r>
    </w:p>
    <w:p w14:paraId="27B9D083" w14:textId="77777777" w:rsidR="00080B36" w:rsidRPr="00080B36" w:rsidRDefault="00080B36" w:rsidP="00080B36">
      <w:pPr>
        <w:pStyle w:val="af8"/>
        <w:spacing w:after="0"/>
        <w:jc w:val="both"/>
        <w:rPr>
          <w:rFonts w:ascii="Times New Roman" w:hAnsi="Times New Roman"/>
          <w:sz w:val="20"/>
          <w:szCs w:val="20"/>
        </w:rPr>
      </w:pPr>
    </w:p>
    <w:p w14:paraId="1E80FDF2" w14:textId="77777777" w:rsidR="00080B36" w:rsidRPr="00080B36" w:rsidRDefault="00080B36" w:rsidP="00080B36">
      <w:pPr>
        <w:pStyle w:val="20"/>
        <w:spacing w:before="0" w:after="0"/>
        <w:ind w:firstLine="709"/>
        <w:jc w:val="both"/>
        <w:rPr>
          <w:rFonts w:cs="Times New Roman"/>
          <w:b w:val="0"/>
          <w:bCs/>
          <w:spacing w:val="-2"/>
          <w:sz w:val="20"/>
          <w:szCs w:val="20"/>
        </w:rPr>
      </w:pPr>
      <w:r w:rsidRPr="00080B36">
        <w:rPr>
          <w:rFonts w:cs="Times New Roman"/>
          <w:bCs/>
          <w:sz w:val="20"/>
          <w:szCs w:val="20"/>
        </w:rPr>
        <w:t>Предметные</w:t>
      </w:r>
      <w:r w:rsidRPr="00080B36">
        <w:rPr>
          <w:rFonts w:cs="Times New Roman"/>
          <w:bCs/>
          <w:spacing w:val="-7"/>
          <w:sz w:val="20"/>
          <w:szCs w:val="20"/>
        </w:rPr>
        <w:t xml:space="preserve"> </w:t>
      </w:r>
      <w:r w:rsidRPr="00080B36">
        <w:rPr>
          <w:rFonts w:cs="Times New Roman"/>
          <w:bCs/>
          <w:spacing w:val="-2"/>
          <w:sz w:val="20"/>
          <w:szCs w:val="20"/>
        </w:rPr>
        <w:t>результаты</w:t>
      </w:r>
    </w:p>
    <w:p w14:paraId="559AE3E9" w14:textId="00CC1B89" w:rsidR="00080B36" w:rsidRPr="00080B36" w:rsidRDefault="00080B36" w:rsidP="00080B36">
      <w:pPr>
        <w:spacing w:after="0" w:line="240" w:lineRule="auto"/>
        <w:ind w:firstLine="709"/>
        <w:jc w:val="both"/>
        <w:rPr>
          <w:rFonts w:cs="Times New Roman"/>
          <w:szCs w:val="20"/>
        </w:rPr>
      </w:pPr>
      <w:r w:rsidRPr="00080B36">
        <w:rPr>
          <w:rFonts w:cs="Times New Roman"/>
          <w:szCs w:val="20"/>
        </w:rPr>
        <w:t>Предметные результаты учебного курса «История нашего края» тождественны предметным результатам учебного предмета «История» для каждого класса обучения на уровне основного общего образования, соответствуют Федеральной рабочей программе по истории для 5–9 классов и представлены в виде общего перечня для курсов «Всеобщая история», «История России», «История нашего края». Данный подход обеспечивает углубление содержательных связей учебных курсов, выстраивание единой линии развития познавательной деятельности обучающихся.</w:t>
      </w:r>
    </w:p>
    <w:p w14:paraId="322647EC"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Предметные результаты сочетают познавательно-исторические, мировоззренческие и метапредметные компоненты.</w:t>
      </w:r>
    </w:p>
    <w:p w14:paraId="01A20041"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Предметные результаты изучения учебного предмета «История», в том числе учебного курса «История нашего края», включают:</w:t>
      </w:r>
    </w:p>
    <w:p w14:paraId="3EF07715"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1) целостные представления об историческом пути России и входящих в нее народов, о месте и роли России в мировой истории;</w:t>
      </w:r>
    </w:p>
    <w:p w14:paraId="2A1546AF"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2) базовые знания об основных этапах и ключевых событиях отечественной, в том числе региональной, и мировой истории;</w:t>
      </w:r>
    </w:p>
    <w:p w14:paraId="0D4575A7"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14:paraId="3CBF457C"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4) умение работать с основными видами современных источников исторической информации (учебник, научно-популярная литература, ресурсы сети «Интернет» и другие), оценивая их информационные особенности и достоверность с применением метапредметного подхода;</w:t>
      </w:r>
    </w:p>
    <w:p w14:paraId="10D97A45"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lastRenderedPageBreak/>
        <w:t>5) умение работать с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023462D7"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6) способность представлять описание (устное или письменное) событий, явлений, процессов мировой истории, истории России, истории родного края и их участников, основанное на знании исторических фактов, дат, понятий;</w:t>
      </w:r>
    </w:p>
    <w:p w14:paraId="2EC0874E"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7) владение приемами оценки значения исторических событий и деятельности исторических личностей в отечественной, в том числе региональной, и мировой истории;</w:t>
      </w:r>
    </w:p>
    <w:p w14:paraId="2B1393D5"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8) способность применять исторические знания в общении как основу диалога в поликультурной, многонациональной и многоконфессиональной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291B0A5A"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9) осознание необходимости сохранения исторических и культурных памятников своего Отечества, малой родины;</w:t>
      </w:r>
    </w:p>
    <w:p w14:paraId="0D68EC79"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10) умение устанавливать взаимосвязь событий, явлений, процессов прошлого с важнейшими событиями ХХ‒начала XXI в.</w:t>
      </w:r>
    </w:p>
    <w:p w14:paraId="0D44A644" w14:textId="77777777" w:rsidR="00080B36" w:rsidRPr="00080B36" w:rsidRDefault="00080B36" w:rsidP="00080B36">
      <w:pPr>
        <w:spacing w:after="0" w:line="240" w:lineRule="auto"/>
        <w:ind w:firstLine="709"/>
        <w:jc w:val="both"/>
        <w:rPr>
          <w:rFonts w:cs="Times New Roman"/>
          <w:szCs w:val="20"/>
        </w:rPr>
      </w:pPr>
    </w:p>
    <w:p w14:paraId="1DAB3D0C"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Предметные результаты изучения учебного предмета «История», в том числе учебного курса «История нашего края», представлены в следующих основных группах:</w:t>
      </w:r>
    </w:p>
    <w:p w14:paraId="4D51ADA1"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517EE323"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0BDC93E7"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3) Работа с исторической картой (картами, размещенными в учебниках, атласах, на электронных носителях и других): читать историческую карту с использованием легенды,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2822C4C2"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других),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58E31706"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1AF72523"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16586F08"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59A84C0A"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14:paraId="2879F613"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выполнять учебные проекты с привлечением регионального материала, оформлять полученные результаты в форме сообщения, альбома, презентации.</w:t>
      </w:r>
    </w:p>
    <w:p w14:paraId="69E1F398"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учебного курса «История нашего края», при измерении и оценке достигнутых обучающимися результатов.</w:t>
      </w:r>
    </w:p>
    <w:p w14:paraId="1C4AED01" w14:textId="77777777" w:rsidR="00080B36" w:rsidRPr="00080B36" w:rsidRDefault="00080B36" w:rsidP="00080B36">
      <w:pPr>
        <w:spacing w:after="0" w:line="240" w:lineRule="auto"/>
        <w:ind w:firstLine="709"/>
        <w:jc w:val="both"/>
        <w:rPr>
          <w:rFonts w:cs="Times New Roman"/>
          <w:szCs w:val="20"/>
        </w:rPr>
      </w:pPr>
    </w:p>
    <w:p w14:paraId="01731097" w14:textId="77777777" w:rsidR="00080B36" w:rsidRPr="00080B36" w:rsidRDefault="00080B36" w:rsidP="00080B36">
      <w:pPr>
        <w:spacing w:after="0" w:line="240" w:lineRule="auto"/>
        <w:ind w:firstLine="709"/>
        <w:rPr>
          <w:rFonts w:cs="Times New Roman"/>
          <w:szCs w:val="20"/>
          <w:u w:val="single"/>
        </w:rPr>
      </w:pPr>
      <w:r w:rsidRPr="00080B36">
        <w:rPr>
          <w:rFonts w:cs="Times New Roman"/>
          <w:szCs w:val="20"/>
          <w:u w:val="single"/>
        </w:rPr>
        <w:t>Предметные результаты учебного курса «История нашего края»:</w:t>
      </w:r>
    </w:p>
    <w:p w14:paraId="36502070"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знать цель и предназначение учебного курса «История нашего края»;</w:t>
      </w:r>
    </w:p>
    <w:p w14:paraId="3AF92947"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понимать важность единства истории страны, культуры и гражданствообразующих религий для формирования личности гражданина России;</w:t>
      </w:r>
    </w:p>
    <w:p w14:paraId="03B15DC4"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 xml:space="preserve">иметь представление о содержании данного курса, в том числе о понятиях </w:t>
      </w:r>
      <w:r w:rsidRPr="00080B36">
        <w:rPr>
          <w:rFonts w:cs="Times New Roman"/>
          <w:i/>
          <w:iCs/>
          <w:szCs w:val="20"/>
        </w:rPr>
        <w:t>мораль и нравственность, семья, традиционные ценности</w:t>
      </w:r>
      <w:r w:rsidRPr="00080B36">
        <w:rPr>
          <w:rFonts w:cs="Times New Roman"/>
          <w:szCs w:val="20"/>
        </w:rPr>
        <w:t xml:space="preserve">, об угрозах духовно-нравственному единству страны; </w:t>
      </w:r>
    </w:p>
    <w:p w14:paraId="4666DAEE"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характеризовать основные этапы истории края в контексте истории России;</w:t>
      </w:r>
    </w:p>
    <w:p w14:paraId="72E9B52C"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иметь представление об историческом пути формирования многонационального состава населения Российской Федерации, его мирном характере и причинах его формирования;</w:t>
      </w:r>
    </w:p>
    <w:p w14:paraId="0AD85B97"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понимать необходимость межнационального и межрелигиозного сотрудничества и взаимодействия, важность сотрудничества и дружбы между народами и нациями;</w:t>
      </w:r>
    </w:p>
    <w:p w14:paraId="293E540C"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обосновывать необходимость межнационального согласия;</w:t>
      </w:r>
    </w:p>
    <w:p w14:paraId="572B1FEF"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понимать, что русский язык – не только важнейший элемент национальной культуры, но и историко-культурное наследие, достояние российского государства;</w:t>
      </w:r>
    </w:p>
    <w:p w14:paraId="2C74E9EB"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уметь приводить примеры, иллюстрирующие важнейшую роль русского языка;</w:t>
      </w:r>
    </w:p>
    <w:p w14:paraId="1C3EAAE6"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lastRenderedPageBreak/>
        <w:t>обосновывать и доказывать взаимосвязь истории семьи и истории народа, государства, человечества;</w:t>
      </w:r>
    </w:p>
    <w:p w14:paraId="2B2EFAD2"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иметь представление о семейных традициях, обосновывать их важность как ключевых элементах семейных отношений;</w:t>
      </w:r>
    </w:p>
    <w:p w14:paraId="445905C8"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рассказывать о традициях своей семьи;</w:t>
      </w:r>
    </w:p>
    <w:p w14:paraId="263FAC0A"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уметь обосновывать закономерности развития семьи в культуре и истории народов России на региональных материалах и примерах из жизни собственной семьи;</w:t>
      </w:r>
    </w:p>
    <w:p w14:paraId="73B7C210" w14:textId="77777777" w:rsidR="00080B36" w:rsidRPr="00080B36" w:rsidRDefault="00080B36" w:rsidP="00080B36">
      <w:pPr>
        <w:spacing w:after="0" w:line="240" w:lineRule="auto"/>
        <w:ind w:firstLine="709"/>
        <w:jc w:val="both"/>
        <w:rPr>
          <w:rFonts w:cs="Times New Roman"/>
          <w:szCs w:val="20"/>
        </w:rPr>
      </w:pPr>
      <w:r w:rsidRPr="00080B36">
        <w:rPr>
          <w:rFonts w:cs="Times New Roman"/>
          <w:szCs w:val="20"/>
        </w:rPr>
        <w:t>обосновывать важную роль семьи в сохранении морали и духовно-нравственных ценностей.</w:t>
      </w:r>
    </w:p>
    <w:p w14:paraId="66E7CDB3" w14:textId="77777777" w:rsidR="00912C7C" w:rsidRPr="00080B36" w:rsidRDefault="00912C7C" w:rsidP="00912C7C">
      <w:pPr>
        <w:pStyle w:val="list-dash0"/>
        <w:numPr>
          <w:ilvl w:val="0"/>
          <w:numId w:val="0"/>
        </w:numPr>
        <w:ind w:left="567"/>
        <w:rPr>
          <w:rFonts w:cs="Times New Roman"/>
        </w:rPr>
      </w:pPr>
    </w:p>
    <w:p w14:paraId="6EDE591F" w14:textId="77777777" w:rsidR="00505795" w:rsidRPr="00080B36" w:rsidRDefault="00505795" w:rsidP="00505795">
      <w:pPr>
        <w:rPr>
          <w:rStyle w:val="afffb"/>
          <w:rFonts w:eastAsiaTheme="majorEastAsia"/>
          <w:iCs/>
          <w:caps/>
          <w:color w:val="0D0D0D" w:themeColor="text1" w:themeTint="F2"/>
          <w:sz w:val="24"/>
        </w:rPr>
      </w:pPr>
      <w:r w:rsidRPr="00080B36">
        <w:rPr>
          <w:rStyle w:val="afffb"/>
          <w:color w:val="000000"/>
        </w:rPr>
        <w:br w:type="page"/>
      </w:r>
    </w:p>
    <w:p w14:paraId="630DF4D8" w14:textId="77777777" w:rsidR="00505795" w:rsidRPr="00080B36" w:rsidRDefault="00561A2F" w:rsidP="00505795">
      <w:pPr>
        <w:pStyle w:val="3"/>
        <w:rPr>
          <w:rStyle w:val="afffb"/>
          <w:b/>
          <w:bCs w:val="0"/>
        </w:rPr>
      </w:pPr>
      <w:bookmarkStart w:id="21" w:name="_Toc102137765"/>
      <w:r w:rsidRPr="00080B36">
        <w:rPr>
          <w:rStyle w:val="afffb"/>
        </w:rPr>
        <w:lastRenderedPageBreak/>
        <w:t>2.1.</w:t>
      </w:r>
      <w:r w:rsidR="00D17620" w:rsidRPr="00080B36">
        <w:rPr>
          <w:rStyle w:val="afffb"/>
        </w:rPr>
        <w:t>5</w:t>
      </w:r>
      <w:r w:rsidRPr="00080B36">
        <w:rPr>
          <w:rStyle w:val="afffb"/>
        </w:rPr>
        <w:t>.</w:t>
      </w:r>
      <w:r w:rsidR="00505795" w:rsidRPr="00080B36">
        <w:rPr>
          <w:rStyle w:val="afffb"/>
        </w:rPr>
        <w:t> </w:t>
      </w:r>
      <w:r w:rsidR="00505795" w:rsidRPr="00080B36">
        <w:rPr>
          <w:rStyle w:val="afffb"/>
        </w:rPr>
        <w:t>ОБЩЕСТВОЗНАНИЕ</w:t>
      </w:r>
      <w:bookmarkEnd w:id="21"/>
    </w:p>
    <w:p w14:paraId="2976E29A" w14:textId="77777777" w:rsidR="00505795" w:rsidRPr="00080B36" w:rsidRDefault="00505795" w:rsidP="00505795">
      <w:pPr>
        <w:pStyle w:val="aff8"/>
        <w:rPr>
          <w:rFonts w:cs="Times New Roman"/>
        </w:rPr>
      </w:pPr>
      <w:r w:rsidRPr="00080B36">
        <w:rPr>
          <w:rFonts w:cs="Times New Roman"/>
        </w:rPr>
        <w:t>Примерная рабочая программа по обществознанию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w:t>
      </w:r>
      <w:r w:rsidRPr="00080B36">
        <w:rPr>
          <w:rStyle w:val="affff1"/>
          <w:rFonts w:ascii="Times New Roman" w:hAnsi="Times New Roman" w:cs="Times New Roman"/>
        </w:rPr>
        <w:footnoteReference w:id="12"/>
      </w:r>
      <w:r w:rsidRPr="00080B36">
        <w:rPr>
          <w:rFonts w:cs="Times New Roman"/>
        </w:rPr>
        <w:t>, а также с учётом Примерной программы воспитания (2020 г.)</w:t>
      </w:r>
      <w:r w:rsidRPr="00080B36">
        <w:rPr>
          <w:rStyle w:val="affff1"/>
          <w:rFonts w:ascii="Times New Roman" w:hAnsi="Times New Roman" w:cs="Times New Roman"/>
        </w:rPr>
        <w:footnoteReference w:id="13"/>
      </w:r>
      <w:r w:rsidRPr="00080B36">
        <w:rPr>
          <w:rFonts w:cs="Times New Roman"/>
        </w:rPr>
        <w:t>.</w:t>
      </w:r>
    </w:p>
    <w:p w14:paraId="50E00982" w14:textId="77777777" w:rsidR="00505795" w:rsidRPr="00080B36" w:rsidRDefault="00505795" w:rsidP="00505795">
      <w:pPr>
        <w:pStyle w:val="h1"/>
        <w:pageBreakBefore w:val="0"/>
        <w:rPr>
          <w:rStyle w:val="afffb"/>
          <w:b/>
          <w:bCs/>
        </w:rPr>
      </w:pPr>
      <w:r w:rsidRPr="00080B36">
        <w:rPr>
          <w:rStyle w:val="afffb"/>
        </w:rPr>
        <w:t>ПОЯСНИТЕЛЬНАЯ ЗАПИСКА</w:t>
      </w:r>
    </w:p>
    <w:p w14:paraId="3DD998B8" w14:textId="77777777" w:rsidR="00505795" w:rsidRPr="00080B36" w:rsidRDefault="00505795" w:rsidP="00505795">
      <w:pPr>
        <w:pStyle w:val="26"/>
        <w:spacing w:before="0"/>
        <w:rPr>
          <w:rStyle w:val="afffb"/>
          <w:b/>
          <w:bCs/>
        </w:rPr>
      </w:pPr>
      <w:r w:rsidRPr="00080B36">
        <w:rPr>
          <w:rStyle w:val="afffb"/>
        </w:rPr>
        <w:t>ОБЩАЯ ХАРАКТЕРИСТИКА УЧЕБНОГО ПРЕДМЕТА</w:t>
      </w:r>
      <w:r w:rsidR="00561A2F" w:rsidRPr="00080B36">
        <w:rPr>
          <w:rStyle w:val="afffb"/>
        </w:rPr>
        <w:t xml:space="preserve"> </w:t>
      </w:r>
      <w:r w:rsidRPr="00080B36">
        <w:rPr>
          <w:rStyle w:val="afffb"/>
        </w:rPr>
        <w:t>«ОБЩЕСТВОЗНАНИЕ»</w:t>
      </w:r>
    </w:p>
    <w:p w14:paraId="5FC4922D" w14:textId="77777777" w:rsidR="00505795" w:rsidRPr="00080B36" w:rsidRDefault="00505795" w:rsidP="00505795">
      <w:pPr>
        <w:pStyle w:val="aff8"/>
        <w:rPr>
          <w:rFonts w:cs="Times New Roman"/>
        </w:rPr>
      </w:pPr>
      <w:r w:rsidRPr="00080B36">
        <w:rPr>
          <w:rFonts w:cs="Times New Roman"/>
        </w:rPr>
        <w:t>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13289F31" w14:textId="77777777" w:rsidR="00505795" w:rsidRPr="00080B36" w:rsidRDefault="00505795" w:rsidP="00505795">
      <w:pPr>
        <w:pStyle w:val="aff8"/>
        <w:rPr>
          <w:rFonts w:cs="Times New Roman"/>
        </w:rPr>
      </w:pPr>
      <w:r w:rsidRPr="00080B36">
        <w:rPr>
          <w:rFonts w:cs="Times New Roman"/>
        </w:rPr>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186FE249" w14:textId="77777777" w:rsidR="00505795" w:rsidRPr="00080B36" w:rsidRDefault="00505795" w:rsidP="00505795">
      <w:pPr>
        <w:pStyle w:val="aff8"/>
        <w:rPr>
          <w:rFonts w:cs="Times New Roman"/>
        </w:rPr>
      </w:pPr>
      <w:r w:rsidRPr="00080B36">
        <w:rPr>
          <w:rFonts w:cs="Times New Roman"/>
        </w:rPr>
        <w:t>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1748C8F0" w14:textId="77777777" w:rsidR="00505795" w:rsidRPr="00080B36" w:rsidRDefault="00505795" w:rsidP="00505795">
      <w:pPr>
        <w:pStyle w:val="aff8"/>
        <w:rPr>
          <w:rFonts w:cs="Times New Roman"/>
        </w:rPr>
      </w:pPr>
      <w:r w:rsidRPr="00080B36">
        <w:rPr>
          <w:rFonts w:cs="Times New Roman"/>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5E515E6D" w14:textId="77777777" w:rsidR="00505795" w:rsidRPr="00080B36" w:rsidRDefault="00505795" w:rsidP="00505795">
      <w:pPr>
        <w:pStyle w:val="26"/>
        <w:rPr>
          <w:rFonts w:cs="Times New Roman"/>
        </w:rPr>
      </w:pPr>
      <w:r w:rsidRPr="00080B36">
        <w:rPr>
          <w:rFonts w:cs="Times New Roman"/>
        </w:rPr>
        <w:t>ЦЕЛИ ИЗУЧЕНИЯ УЧЕБНОГО ПРЕДМЕТА «Обществознание»</w:t>
      </w:r>
    </w:p>
    <w:p w14:paraId="72A0611F" w14:textId="77777777" w:rsidR="00505795" w:rsidRPr="00080B36" w:rsidRDefault="00505795" w:rsidP="00505795">
      <w:pPr>
        <w:pStyle w:val="aff8"/>
        <w:rPr>
          <w:rFonts w:cs="Times New Roman"/>
        </w:rPr>
      </w:pPr>
      <w:r w:rsidRPr="00080B36">
        <w:rPr>
          <w:rFonts w:cs="Times New Roman"/>
        </w:rPr>
        <w:t>Целями обществоведческого образования в основной школе являются:</w:t>
      </w:r>
    </w:p>
    <w:p w14:paraId="0DBAE73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5643D8E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14:paraId="03E5062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развитие личности на исключительно важном этапе её</w:t>
      </w:r>
      <w:r w:rsidRPr="00080B36">
        <w:rPr>
          <w:rFonts w:cs="Times New Roman"/>
        </w:rPr>
        <w:br/>
        <w:t>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14:paraId="042A307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6192B38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53FD270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31CEA56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5FAC88A1" w14:textId="77777777" w:rsidR="00505795" w:rsidRPr="00080B36" w:rsidRDefault="00505795" w:rsidP="00505795">
      <w:pPr>
        <w:pStyle w:val="26"/>
        <w:rPr>
          <w:rFonts w:cs="Times New Roman"/>
        </w:rPr>
      </w:pPr>
      <w:r w:rsidRPr="00080B36">
        <w:rPr>
          <w:rFonts w:cs="Times New Roman"/>
        </w:rPr>
        <w:lastRenderedPageBreak/>
        <w:t>МЕСТО УЧЕБНОГО ПРЕДМЕТА «ОБЩЕСТВОЗНАНИЕ»</w:t>
      </w:r>
      <w:r w:rsidR="00561A2F" w:rsidRPr="00080B36">
        <w:rPr>
          <w:rFonts w:cs="Times New Roman"/>
        </w:rPr>
        <w:t xml:space="preserve"> </w:t>
      </w:r>
      <w:r w:rsidRPr="00080B36">
        <w:rPr>
          <w:rFonts w:cs="Times New Roman"/>
        </w:rPr>
        <w:t>В УЧЕБНОМ ПЛАНЕ</w:t>
      </w:r>
    </w:p>
    <w:p w14:paraId="7902805F" w14:textId="0BDAA239" w:rsidR="00505795" w:rsidRPr="00080B36" w:rsidRDefault="00505795" w:rsidP="00561A2F">
      <w:pPr>
        <w:pStyle w:val="aff8"/>
        <w:rPr>
          <w:rStyle w:val="afffb"/>
          <w:b w:val="0"/>
          <w:bCs w:val="0"/>
        </w:rPr>
      </w:pPr>
      <w:r w:rsidRPr="00080B36">
        <w:rPr>
          <w:rFonts w:cs="Times New Roman"/>
        </w:rPr>
        <w:t xml:space="preserve">В соответствии с учебным планом обществознание изучается с </w:t>
      </w:r>
      <w:r w:rsidR="00912C7C" w:rsidRPr="00080B36">
        <w:rPr>
          <w:rFonts w:cs="Times New Roman"/>
        </w:rPr>
        <w:t>8</w:t>
      </w:r>
      <w:r w:rsidRPr="00080B36">
        <w:rPr>
          <w:rFonts w:cs="Times New Roman"/>
        </w:rPr>
        <w:t xml:space="preserve"> по 9 класс. Общее количество времени на четыре года обучения составляет 136 часов. Общая недельная нагрузка в каждом году обучения составляет 1 час.</w:t>
      </w:r>
      <w:r w:rsidR="00561A2F" w:rsidRPr="00080B36">
        <w:rPr>
          <w:rFonts w:cs="Times New Roman"/>
        </w:rPr>
        <w:t xml:space="preserve"> </w:t>
      </w:r>
      <w:r w:rsidRPr="00080B36">
        <w:rPr>
          <w:rStyle w:val="afffb"/>
        </w:rPr>
        <w:t xml:space="preserve">СОДЕРЖАНИЕ УЧЕБНОГО ПРЕДМЕТА «ОБЩЕСТВОЗНАНИЕ» </w:t>
      </w:r>
    </w:p>
    <w:p w14:paraId="62C520B0" w14:textId="77777777" w:rsidR="00505795" w:rsidRPr="00080B36" w:rsidRDefault="00505795" w:rsidP="00505795">
      <w:pPr>
        <w:pStyle w:val="26"/>
        <w:spacing w:before="397"/>
        <w:rPr>
          <w:rFonts w:cs="Times New Roman"/>
        </w:rPr>
      </w:pPr>
      <w:r w:rsidRPr="00080B36">
        <w:rPr>
          <w:rFonts w:cs="Times New Roman"/>
        </w:rPr>
        <w:t>8 КЛАСС</w:t>
      </w:r>
    </w:p>
    <w:p w14:paraId="3F83F20E" w14:textId="77777777" w:rsidR="00505795" w:rsidRPr="00080B36" w:rsidRDefault="00505795" w:rsidP="00505795">
      <w:pPr>
        <w:pStyle w:val="41"/>
        <w:spacing w:before="0"/>
        <w:rPr>
          <w:rFonts w:cs="Times New Roman"/>
        </w:rPr>
      </w:pPr>
      <w:r w:rsidRPr="00080B36">
        <w:rPr>
          <w:rFonts w:cs="Times New Roman"/>
        </w:rPr>
        <w:t>Человек в экономических отношениях</w:t>
      </w:r>
    </w:p>
    <w:p w14:paraId="43E9CF10" w14:textId="77777777" w:rsidR="00505795" w:rsidRPr="00080B36" w:rsidRDefault="00505795" w:rsidP="00505795">
      <w:pPr>
        <w:pStyle w:val="aff8"/>
        <w:rPr>
          <w:rFonts w:cs="Times New Roman"/>
        </w:rPr>
      </w:pPr>
      <w:r w:rsidRPr="00080B36">
        <w:rPr>
          <w:rFonts w:cs="Times New Roman"/>
        </w:rPr>
        <w:t>Экономическая жизнь общества. Потребности и ресурсы, ограниченность ресурсов. Экономический выбор.</w:t>
      </w:r>
    </w:p>
    <w:p w14:paraId="7BB979B1" w14:textId="77777777" w:rsidR="00505795" w:rsidRPr="00080B36" w:rsidRDefault="00505795" w:rsidP="00505795">
      <w:pPr>
        <w:pStyle w:val="aff8"/>
        <w:rPr>
          <w:rFonts w:cs="Times New Roman"/>
        </w:rPr>
      </w:pPr>
      <w:r w:rsidRPr="00080B36">
        <w:rPr>
          <w:rFonts w:cs="Times New Roman"/>
        </w:rPr>
        <w:t>Экономическая система и её функции. Собственность.</w:t>
      </w:r>
    </w:p>
    <w:p w14:paraId="157E7630" w14:textId="77777777" w:rsidR="00505795" w:rsidRPr="00080B36" w:rsidRDefault="00505795" w:rsidP="00505795">
      <w:pPr>
        <w:pStyle w:val="aff8"/>
        <w:rPr>
          <w:rFonts w:cs="Times New Roman"/>
        </w:rPr>
      </w:pPr>
      <w:r w:rsidRPr="00080B36">
        <w:rPr>
          <w:rFonts w:cs="Times New Roman"/>
        </w:rPr>
        <w:t>Производство — источник экономических благ. Факторы производства. Трудовая деятельность. Производительность труда. Разделение труда.</w:t>
      </w:r>
    </w:p>
    <w:p w14:paraId="2F88BEB8" w14:textId="77777777" w:rsidR="00505795" w:rsidRPr="00080B36" w:rsidRDefault="00505795" w:rsidP="00505795">
      <w:pPr>
        <w:pStyle w:val="aff8"/>
        <w:rPr>
          <w:rFonts w:cs="Times New Roman"/>
        </w:rPr>
      </w:pPr>
      <w:r w:rsidRPr="00080B36">
        <w:rPr>
          <w:rFonts w:cs="Times New Roman"/>
        </w:rPr>
        <w:t>Предпринимательство. Виды и формы предпринимательской деятельности.</w:t>
      </w:r>
    </w:p>
    <w:p w14:paraId="2C0963EC" w14:textId="77777777" w:rsidR="00505795" w:rsidRPr="00080B36" w:rsidRDefault="00505795" w:rsidP="00505795">
      <w:pPr>
        <w:pStyle w:val="aff8"/>
        <w:rPr>
          <w:rFonts w:cs="Times New Roman"/>
        </w:rPr>
      </w:pPr>
      <w:r w:rsidRPr="00080B36">
        <w:rPr>
          <w:rFonts w:cs="Times New Roman"/>
        </w:rPr>
        <w:t>Обмен. Деньги и их функции. Торговля и её формы.</w:t>
      </w:r>
    </w:p>
    <w:p w14:paraId="7F4B2EB8" w14:textId="77777777" w:rsidR="00505795" w:rsidRPr="00080B36" w:rsidRDefault="00505795" w:rsidP="00505795">
      <w:pPr>
        <w:pStyle w:val="aff8"/>
        <w:rPr>
          <w:rFonts w:cs="Times New Roman"/>
        </w:rPr>
      </w:pPr>
      <w:r w:rsidRPr="00080B36">
        <w:rPr>
          <w:rFonts w:cs="Times New Roman"/>
        </w:rPr>
        <w:t>Рыночная экономика. Конкуренция. Спрос и предложение. Рыночное равновесие. Невидимая рука рынка. Многообразие рынков.</w:t>
      </w:r>
    </w:p>
    <w:p w14:paraId="024C4ED2" w14:textId="77777777" w:rsidR="00505795" w:rsidRPr="00080B36" w:rsidRDefault="00505795" w:rsidP="00505795">
      <w:pPr>
        <w:pStyle w:val="aff8"/>
        <w:rPr>
          <w:rFonts w:cs="Times New Roman"/>
        </w:rPr>
      </w:pPr>
      <w:r w:rsidRPr="00080B36">
        <w:rPr>
          <w:rFonts w:cs="Times New Roman"/>
        </w:rPr>
        <w:t>Предприятие в экономике. Издержки, выручка и прибыль. Как повысить эффективность производства.</w:t>
      </w:r>
    </w:p>
    <w:p w14:paraId="44787913" w14:textId="77777777" w:rsidR="00505795" w:rsidRPr="00080B36" w:rsidRDefault="00505795" w:rsidP="00505795">
      <w:pPr>
        <w:pStyle w:val="aff8"/>
        <w:rPr>
          <w:rFonts w:cs="Times New Roman"/>
        </w:rPr>
      </w:pPr>
      <w:r w:rsidRPr="00080B36">
        <w:rPr>
          <w:rFonts w:cs="Times New Roman"/>
        </w:rPr>
        <w:t>Заработная плата и стимулирование труда. Занятость и безработица.</w:t>
      </w:r>
    </w:p>
    <w:p w14:paraId="5CC99CE1" w14:textId="77777777" w:rsidR="00505795" w:rsidRPr="00080B36" w:rsidRDefault="00505795" w:rsidP="00505795">
      <w:pPr>
        <w:pStyle w:val="aff8"/>
        <w:rPr>
          <w:rFonts w:cs="Times New Roman"/>
        </w:rPr>
      </w:pPr>
      <w:r w:rsidRPr="00080B36">
        <w:rPr>
          <w:rFonts w:cs="Times New Roman"/>
        </w:rPr>
        <w:t>Финансовый рынок и посредники (банки, страховые компании, кредитные союзы, участники фондового рынка). Услуги финансовых посредников.</w:t>
      </w:r>
    </w:p>
    <w:p w14:paraId="3D943F73" w14:textId="77777777" w:rsidR="00505795" w:rsidRPr="00080B36" w:rsidRDefault="00505795" w:rsidP="00505795">
      <w:pPr>
        <w:pStyle w:val="aff8"/>
        <w:rPr>
          <w:rFonts w:cs="Times New Roman"/>
          <w:spacing w:val="3"/>
        </w:rPr>
      </w:pPr>
      <w:r w:rsidRPr="00080B36">
        <w:rPr>
          <w:rFonts w:cs="Times New Roman"/>
          <w:spacing w:val="3"/>
        </w:rPr>
        <w:t>Основные типы финансовых инструментов: акции и облигации.</w:t>
      </w:r>
    </w:p>
    <w:p w14:paraId="7B530533" w14:textId="77777777" w:rsidR="00505795" w:rsidRPr="00080B36" w:rsidRDefault="00505795" w:rsidP="00505795">
      <w:pPr>
        <w:pStyle w:val="aff8"/>
        <w:rPr>
          <w:rFonts w:cs="Times New Roman"/>
        </w:rPr>
      </w:pPr>
      <w:r w:rsidRPr="00080B36">
        <w:rPr>
          <w:rFonts w:cs="Times New Roman"/>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3AFB8158" w14:textId="77777777" w:rsidR="00505795" w:rsidRPr="00080B36" w:rsidRDefault="00505795" w:rsidP="00505795">
      <w:pPr>
        <w:pStyle w:val="aff8"/>
        <w:rPr>
          <w:rFonts w:cs="Times New Roman"/>
          <w:spacing w:val="1"/>
        </w:rPr>
      </w:pPr>
      <w:r w:rsidRPr="00080B36">
        <w:rPr>
          <w:rFonts w:cs="Times New Roman"/>
          <w:spacing w:val="1"/>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5D9DE4B5" w14:textId="77777777" w:rsidR="00505795" w:rsidRPr="00080B36" w:rsidRDefault="00505795" w:rsidP="00505795">
      <w:pPr>
        <w:pStyle w:val="aff8"/>
        <w:rPr>
          <w:rFonts w:cs="Times New Roman"/>
        </w:rPr>
      </w:pPr>
      <w:r w:rsidRPr="00080B36">
        <w:rPr>
          <w:rFonts w:cs="Times New Roman"/>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0D5BE87F" w14:textId="77777777" w:rsidR="00505795" w:rsidRPr="00080B36" w:rsidRDefault="00505795" w:rsidP="00505795">
      <w:pPr>
        <w:pStyle w:val="41"/>
        <w:spacing w:before="198"/>
        <w:rPr>
          <w:rFonts w:cs="Times New Roman"/>
        </w:rPr>
      </w:pPr>
      <w:r w:rsidRPr="00080B36">
        <w:rPr>
          <w:rFonts w:cs="Times New Roman"/>
        </w:rPr>
        <w:t>Человек в мире культуры</w:t>
      </w:r>
    </w:p>
    <w:p w14:paraId="19F30377" w14:textId="77777777" w:rsidR="00505795" w:rsidRPr="00080B36" w:rsidRDefault="00505795" w:rsidP="00505795">
      <w:pPr>
        <w:pStyle w:val="aff8"/>
        <w:rPr>
          <w:rFonts w:cs="Times New Roman"/>
        </w:rPr>
      </w:pPr>
      <w:r w:rsidRPr="00080B36">
        <w:rPr>
          <w:rFonts w:cs="Times New Roman"/>
        </w:rPr>
        <w:t>Культура, её многообразие и формы. Влияние духовной культуры на формирование личности. Современная молодёжная культура.</w:t>
      </w:r>
    </w:p>
    <w:p w14:paraId="1AD8AFF8" w14:textId="77777777" w:rsidR="00505795" w:rsidRPr="00080B36" w:rsidRDefault="00505795" w:rsidP="00505795">
      <w:pPr>
        <w:pStyle w:val="aff8"/>
        <w:rPr>
          <w:rFonts w:cs="Times New Roman"/>
        </w:rPr>
      </w:pPr>
      <w:r w:rsidRPr="00080B36">
        <w:rPr>
          <w:rFonts w:cs="Times New Roman"/>
        </w:rPr>
        <w:t>Наука. Естественные и социально-гуманитарные науки. Роль науки в развитии общества.</w:t>
      </w:r>
    </w:p>
    <w:p w14:paraId="05E3785E" w14:textId="77777777" w:rsidR="00505795" w:rsidRPr="00080B36" w:rsidRDefault="00505795" w:rsidP="00505795">
      <w:pPr>
        <w:pStyle w:val="aff8"/>
        <w:rPr>
          <w:rFonts w:cs="Times New Roman"/>
        </w:rPr>
      </w:pPr>
      <w:r w:rsidRPr="00080B36">
        <w:rPr>
          <w:rFonts w:cs="Times New Roman"/>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028D5544" w14:textId="77777777" w:rsidR="00505795" w:rsidRPr="00080B36" w:rsidRDefault="00505795" w:rsidP="00505795">
      <w:pPr>
        <w:pStyle w:val="aff8"/>
        <w:rPr>
          <w:rFonts w:cs="Times New Roman"/>
        </w:rPr>
      </w:pPr>
      <w:r w:rsidRPr="00080B36">
        <w:rPr>
          <w:rFonts w:cs="Times New Roman"/>
        </w:rPr>
        <w:t>Политика в сфере культуры и образования в Российской Федерации.</w:t>
      </w:r>
    </w:p>
    <w:p w14:paraId="030CBE24" w14:textId="77777777" w:rsidR="00505795" w:rsidRPr="00080B36" w:rsidRDefault="00505795" w:rsidP="00505795">
      <w:pPr>
        <w:pStyle w:val="aff8"/>
        <w:rPr>
          <w:rFonts w:cs="Times New Roman"/>
        </w:rPr>
      </w:pPr>
      <w:r w:rsidRPr="00080B36">
        <w:rPr>
          <w:rFonts w:cs="Times New Roman"/>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1AE7138B" w14:textId="77777777" w:rsidR="00505795" w:rsidRPr="00080B36" w:rsidRDefault="00505795" w:rsidP="00505795">
      <w:pPr>
        <w:pStyle w:val="aff8"/>
        <w:rPr>
          <w:rFonts w:cs="Times New Roman"/>
        </w:rPr>
      </w:pPr>
      <w:r w:rsidRPr="00080B36">
        <w:rPr>
          <w:rFonts w:cs="Times New Roman"/>
        </w:rPr>
        <w:t>Что такое искусство. Виды искусств. Роль искусства в жизни человека и общества.</w:t>
      </w:r>
    </w:p>
    <w:p w14:paraId="2DE58945" w14:textId="77777777" w:rsidR="00505795" w:rsidRPr="00080B36" w:rsidRDefault="00505795" w:rsidP="00505795">
      <w:pPr>
        <w:pStyle w:val="aff8"/>
        <w:rPr>
          <w:rFonts w:cs="Times New Roman"/>
        </w:rPr>
      </w:pPr>
      <w:r w:rsidRPr="00080B36">
        <w:rPr>
          <w:rFonts w:cs="Times New Roman"/>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59CFDCBA" w14:textId="77777777" w:rsidR="00505795" w:rsidRPr="00080B36" w:rsidRDefault="00505795" w:rsidP="00505795">
      <w:pPr>
        <w:pStyle w:val="26"/>
        <w:spacing w:before="227"/>
        <w:rPr>
          <w:rFonts w:cs="Times New Roman"/>
        </w:rPr>
      </w:pPr>
      <w:r w:rsidRPr="00080B36">
        <w:rPr>
          <w:rFonts w:cs="Times New Roman"/>
        </w:rPr>
        <w:t>9 КЛАСС</w:t>
      </w:r>
    </w:p>
    <w:p w14:paraId="1653C269" w14:textId="77777777" w:rsidR="00505795" w:rsidRPr="00080B36" w:rsidRDefault="00505795" w:rsidP="00505795">
      <w:pPr>
        <w:pStyle w:val="41"/>
        <w:spacing w:before="0"/>
        <w:rPr>
          <w:rFonts w:cs="Times New Roman"/>
        </w:rPr>
      </w:pPr>
      <w:r w:rsidRPr="00080B36">
        <w:rPr>
          <w:rFonts w:cs="Times New Roman"/>
        </w:rPr>
        <w:t>Человек в политическом измерении</w:t>
      </w:r>
    </w:p>
    <w:p w14:paraId="2655ECC5" w14:textId="77777777" w:rsidR="00505795" w:rsidRPr="00080B36" w:rsidRDefault="00505795" w:rsidP="00505795">
      <w:pPr>
        <w:pStyle w:val="aff8"/>
        <w:rPr>
          <w:rFonts w:cs="Times New Roman"/>
        </w:rPr>
      </w:pPr>
      <w:r w:rsidRPr="00080B36">
        <w:rPr>
          <w:rFonts w:cs="Times New Roman"/>
        </w:rPr>
        <w:t>Политика и политическая власть. Государство — политическая организация общества. Признаки государства. Внутренняя и внешняя политика.</w:t>
      </w:r>
    </w:p>
    <w:p w14:paraId="49690500" w14:textId="77777777" w:rsidR="00505795" w:rsidRPr="00080B36" w:rsidRDefault="00505795" w:rsidP="00505795">
      <w:pPr>
        <w:pStyle w:val="aff8"/>
        <w:rPr>
          <w:rFonts w:cs="Times New Roman"/>
        </w:rPr>
      </w:pPr>
      <w:r w:rsidRPr="00080B36">
        <w:rPr>
          <w:rFonts w:cs="Times New Roman"/>
        </w:rPr>
        <w:t>Форма государства. Монархия и республика — основные формы правления. Унитарное и федеративное государственно-территориальное устройство.</w:t>
      </w:r>
    </w:p>
    <w:p w14:paraId="5CF1BD1F" w14:textId="77777777" w:rsidR="00505795" w:rsidRPr="00080B36" w:rsidRDefault="00505795" w:rsidP="00505795">
      <w:pPr>
        <w:pStyle w:val="aff8"/>
        <w:rPr>
          <w:rFonts w:cs="Times New Roman"/>
        </w:rPr>
      </w:pPr>
      <w:r w:rsidRPr="00080B36">
        <w:rPr>
          <w:rFonts w:cs="Times New Roman"/>
        </w:rPr>
        <w:t>Политический режим и его виды.</w:t>
      </w:r>
    </w:p>
    <w:p w14:paraId="40F12C39" w14:textId="77777777" w:rsidR="00505795" w:rsidRPr="00080B36" w:rsidRDefault="00505795" w:rsidP="00505795">
      <w:pPr>
        <w:pStyle w:val="aff8"/>
        <w:rPr>
          <w:rFonts w:cs="Times New Roman"/>
        </w:rPr>
      </w:pPr>
      <w:r w:rsidRPr="00080B36">
        <w:rPr>
          <w:rFonts w:cs="Times New Roman"/>
        </w:rPr>
        <w:t>Демократия, демократические ценности. Правовое государство и гражданское общество.</w:t>
      </w:r>
    </w:p>
    <w:p w14:paraId="7F3A5800" w14:textId="77777777" w:rsidR="00505795" w:rsidRPr="00080B36" w:rsidRDefault="00505795" w:rsidP="00505795">
      <w:pPr>
        <w:pStyle w:val="aff8"/>
        <w:rPr>
          <w:rFonts w:cs="Times New Roman"/>
        </w:rPr>
      </w:pPr>
      <w:r w:rsidRPr="00080B36">
        <w:rPr>
          <w:rFonts w:cs="Times New Roman"/>
        </w:rPr>
        <w:t xml:space="preserve">Участие граждан в политике. Выборы, референдум. </w:t>
      </w:r>
    </w:p>
    <w:p w14:paraId="7C4EFB45" w14:textId="77777777" w:rsidR="00505795" w:rsidRPr="00080B36" w:rsidRDefault="00505795" w:rsidP="00505795">
      <w:pPr>
        <w:pStyle w:val="aff8"/>
        <w:rPr>
          <w:rFonts w:cs="Times New Roman"/>
        </w:rPr>
      </w:pPr>
      <w:r w:rsidRPr="00080B36">
        <w:rPr>
          <w:rFonts w:cs="Times New Roman"/>
        </w:rPr>
        <w:t>Политические партии, их роль в демократическом обществе. Общественно-политические организации.</w:t>
      </w:r>
    </w:p>
    <w:p w14:paraId="7D0A8F42" w14:textId="77777777" w:rsidR="00505795" w:rsidRPr="00080B36" w:rsidRDefault="00505795" w:rsidP="00505795">
      <w:pPr>
        <w:pStyle w:val="41"/>
        <w:spacing w:before="113"/>
        <w:rPr>
          <w:rFonts w:cs="Times New Roman"/>
        </w:rPr>
      </w:pPr>
      <w:r w:rsidRPr="00080B36">
        <w:rPr>
          <w:rFonts w:cs="Times New Roman"/>
        </w:rPr>
        <w:t>Гражданин и государство</w:t>
      </w:r>
    </w:p>
    <w:p w14:paraId="1926C74C" w14:textId="77777777" w:rsidR="00505795" w:rsidRPr="00080B36" w:rsidRDefault="00505795" w:rsidP="00505795">
      <w:pPr>
        <w:pStyle w:val="aff8"/>
        <w:rPr>
          <w:rFonts w:cs="Times New Roman"/>
        </w:rPr>
      </w:pPr>
      <w:r w:rsidRPr="00080B36">
        <w:rPr>
          <w:rFonts w:cs="Times New Roman"/>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7FB86CDF" w14:textId="77777777" w:rsidR="00505795" w:rsidRPr="00080B36" w:rsidRDefault="00505795" w:rsidP="00505795">
      <w:pPr>
        <w:pStyle w:val="aff8"/>
        <w:rPr>
          <w:rFonts w:cs="Times New Roman"/>
        </w:rPr>
      </w:pPr>
      <w:r w:rsidRPr="00080B36">
        <w:rPr>
          <w:rFonts w:cs="Times New Roman"/>
        </w:rPr>
        <w:lastRenderedPageBreak/>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6135A50A" w14:textId="77777777" w:rsidR="00505795" w:rsidRPr="00080B36" w:rsidRDefault="00505795" w:rsidP="00505795">
      <w:pPr>
        <w:pStyle w:val="aff8"/>
        <w:rPr>
          <w:rFonts w:cs="Times New Roman"/>
        </w:rPr>
      </w:pPr>
      <w:r w:rsidRPr="00080B36">
        <w:rPr>
          <w:rFonts w:cs="Times New Roman"/>
        </w:rPr>
        <w:t>Государственное управление. Противодействие коррупции в Российской Федерации.</w:t>
      </w:r>
    </w:p>
    <w:p w14:paraId="62095E8D" w14:textId="77777777" w:rsidR="00505795" w:rsidRPr="00080B36" w:rsidRDefault="00505795" w:rsidP="00505795">
      <w:pPr>
        <w:pStyle w:val="aff8"/>
        <w:rPr>
          <w:rFonts w:cs="Times New Roman"/>
        </w:rPr>
      </w:pPr>
      <w:r w:rsidRPr="00080B36">
        <w:rPr>
          <w:rFonts w:cs="Times New Roman"/>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1C7D32F9" w14:textId="77777777" w:rsidR="00505795" w:rsidRPr="00080B36" w:rsidRDefault="00505795" w:rsidP="00505795">
      <w:pPr>
        <w:pStyle w:val="aff8"/>
        <w:rPr>
          <w:rFonts w:cs="Times New Roman"/>
        </w:rPr>
      </w:pPr>
      <w:r w:rsidRPr="00080B36">
        <w:rPr>
          <w:rFonts w:cs="Times New Roman"/>
        </w:rPr>
        <w:t>Местное самоуправление.</w:t>
      </w:r>
    </w:p>
    <w:p w14:paraId="0A193594" w14:textId="77777777" w:rsidR="00505795" w:rsidRPr="00080B36" w:rsidRDefault="00505795" w:rsidP="00505795">
      <w:pPr>
        <w:pStyle w:val="aff8"/>
        <w:rPr>
          <w:rFonts w:cs="Times New Roman"/>
        </w:rPr>
      </w:pPr>
      <w:r w:rsidRPr="00080B36">
        <w:rPr>
          <w:rFonts w:cs="Times New Roman"/>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04292E4F" w14:textId="77777777" w:rsidR="00505795" w:rsidRPr="00080B36" w:rsidRDefault="00505795" w:rsidP="00505795">
      <w:pPr>
        <w:pStyle w:val="41"/>
        <w:spacing w:before="113"/>
        <w:rPr>
          <w:rFonts w:cs="Times New Roman"/>
        </w:rPr>
      </w:pPr>
      <w:r w:rsidRPr="00080B36">
        <w:rPr>
          <w:rFonts w:cs="Times New Roman"/>
        </w:rPr>
        <w:t>Человек в системе социальных отношений</w:t>
      </w:r>
    </w:p>
    <w:p w14:paraId="3AE24160" w14:textId="77777777" w:rsidR="00505795" w:rsidRPr="00080B36" w:rsidRDefault="00505795" w:rsidP="00505795">
      <w:pPr>
        <w:pStyle w:val="aff8"/>
        <w:rPr>
          <w:rFonts w:cs="Times New Roman"/>
        </w:rPr>
      </w:pPr>
      <w:r w:rsidRPr="00080B36">
        <w:rPr>
          <w:rFonts w:cs="Times New Roman"/>
        </w:rPr>
        <w:t>Социальная структура общества. Многообразие социальных общностей и групп.</w:t>
      </w:r>
    </w:p>
    <w:p w14:paraId="14F2CDF4" w14:textId="77777777" w:rsidR="00505795" w:rsidRPr="00080B36" w:rsidRDefault="00505795" w:rsidP="00505795">
      <w:pPr>
        <w:pStyle w:val="aff8"/>
        <w:rPr>
          <w:rFonts w:cs="Times New Roman"/>
        </w:rPr>
      </w:pPr>
      <w:r w:rsidRPr="00080B36">
        <w:rPr>
          <w:rFonts w:cs="Times New Roman"/>
        </w:rPr>
        <w:t>Социальная мобильность.</w:t>
      </w:r>
    </w:p>
    <w:p w14:paraId="41D3C775" w14:textId="77777777" w:rsidR="00505795" w:rsidRPr="00080B36" w:rsidRDefault="00505795" w:rsidP="00505795">
      <w:pPr>
        <w:pStyle w:val="aff8"/>
        <w:rPr>
          <w:rFonts w:cs="Times New Roman"/>
        </w:rPr>
      </w:pPr>
      <w:r w:rsidRPr="00080B36">
        <w:rPr>
          <w:rFonts w:cs="Times New Roman"/>
        </w:rPr>
        <w:t>Социальный статус человека в обществе. Социальные роли. Ролевой набор подростка.</w:t>
      </w:r>
    </w:p>
    <w:p w14:paraId="7497A7B8" w14:textId="77777777" w:rsidR="00505795" w:rsidRPr="00080B36" w:rsidRDefault="00505795" w:rsidP="00505795">
      <w:pPr>
        <w:pStyle w:val="aff8"/>
        <w:rPr>
          <w:rFonts w:cs="Times New Roman"/>
        </w:rPr>
      </w:pPr>
      <w:r w:rsidRPr="00080B36">
        <w:rPr>
          <w:rFonts w:cs="Times New Roman"/>
        </w:rPr>
        <w:t>Социализация личности.</w:t>
      </w:r>
    </w:p>
    <w:p w14:paraId="790A4456" w14:textId="77777777" w:rsidR="00505795" w:rsidRPr="00080B36" w:rsidRDefault="00505795" w:rsidP="00505795">
      <w:pPr>
        <w:pStyle w:val="aff8"/>
        <w:rPr>
          <w:rFonts w:cs="Times New Roman"/>
        </w:rPr>
      </w:pPr>
      <w:r w:rsidRPr="00080B36">
        <w:rPr>
          <w:rFonts w:cs="Times New Roman"/>
        </w:rPr>
        <w:t>Роль семьи в социализации личности. Функции семьи. Семейные ценности. Основные роли членов семьи.</w:t>
      </w:r>
    </w:p>
    <w:p w14:paraId="19EC993F" w14:textId="77777777" w:rsidR="00505795" w:rsidRPr="00080B36" w:rsidRDefault="00505795" w:rsidP="00505795">
      <w:pPr>
        <w:pStyle w:val="aff8"/>
        <w:rPr>
          <w:rFonts w:cs="Times New Roman"/>
        </w:rPr>
      </w:pPr>
      <w:r w:rsidRPr="00080B36">
        <w:rPr>
          <w:rFonts w:cs="Times New Roman"/>
        </w:rPr>
        <w:t>Этнос и нация. Россия — многонациональное государство. Этносы и нации в диалоге культур.</w:t>
      </w:r>
    </w:p>
    <w:p w14:paraId="24BFBF0F" w14:textId="77777777" w:rsidR="00505795" w:rsidRPr="00080B36" w:rsidRDefault="00505795" w:rsidP="00505795">
      <w:pPr>
        <w:pStyle w:val="aff8"/>
        <w:rPr>
          <w:rFonts w:cs="Times New Roman"/>
        </w:rPr>
      </w:pPr>
      <w:r w:rsidRPr="00080B36">
        <w:rPr>
          <w:rFonts w:cs="Times New Roman"/>
        </w:rPr>
        <w:t>Социальная политика Российского государства.</w:t>
      </w:r>
    </w:p>
    <w:p w14:paraId="6B116CA0" w14:textId="77777777" w:rsidR="00505795" w:rsidRPr="00080B36" w:rsidRDefault="00505795" w:rsidP="00505795">
      <w:pPr>
        <w:pStyle w:val="aff8"/>
        <w:rPr>
          <w:rFonts w:cs="Times New Roman"/>
        </w:rPr>
      </w:pPr>
      <w:r w:rsidRPr="00080B36">
        <w:rPr>
          <w:rFonts w:cs="Times New Roman"/>
        </w:rPr>
        <w:t>Социальные конфликты и пути их разрешения.</w:t>
      </w:r>
    </w:p>
    <w:p w14:paraId="16812F96" w14:textId="77777777" w:rsidR="00505795" w:rsidRPr="00080B36" w:rsidRDefault="00505795" w:rsidP="00505795">
      <w:pPr>
        <w:pStyle w:val="aff8"/>
        <w:rPr>
          <w:rFonts w:cs="Times New Roman"/>
        </w:rPr>
      </w:pPr>
      <w:r w:rsidRPr="00080B36">
        <w:rPr>
          <w:rFonts w:cs="Times New Roman"/>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750B51E6" w14:textId="77777777" w:rsidR="00505795" w:rsidRPr="00080B36" w:rsidRDefault="00505795" w:rsidP="00505795">
      <w:pPr>
        <w:pStyle w:val="41"/>
        <w:spacing w:before="170"/>
        <w:rPr>
          <w:rFonts w:cs="Times New Roman"/>
        </w:rPr>
      </w:pPr>
      <w:r w:rsidRPr="00080B36">
        <w:rPr>
          <w:rFonts w:cs="Times New Roman"/>
        </w:rPr>
        <w:t>Человек в современном изменяющемся мире</w:t>
      </w:r>
    </w:p>
    <w:p w14:paraId="4E51DE8A" w14:textId="77777777" w:rsidR="00505795" w:rsidRPr="00080B36" w:rsidRDefault="00505795" w:rsidP="00505795">
      <w:pPr>
        <w:pStyle w:val="aff8"/>
        <w:rPr>
          <w:rFonts w:cs="Times New Roman"/>
        </w:rPr>
      </w:pPr>
      <w:r w:rsidRPr="00080B36">
        <w:rPr>
          <w:rFonts w:cs="Times New Roman"/>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35D322E2" w14:textId="77777777" w:rsidR="00505795" w:rsidRPr="00080B36" w:rsidRDefault="00505795" w:rsidP="00505795">
      <w:pPr>
        <w:pStyle w:val="aff8"/>
        <w:rPr>
          <w:rFonts w:cs="Times New Roman"/>
        </w:rPr>
      </w:pPr>
      <w:r w:rsidRPr="00080B36">
        <w:rPr>
          <w:rFonts w:cs="Times New Roman"/>
        </w:rPr>
        <w:t>Молодёжь — активный участник общественной жизни. Волонтёрское движение.</w:t>
      </w:r>
    </w:p>
    <w:p w14:paraId="7FEE0E44" w14:textId="77777777" w:rsidR="00505795" w:rsidRPr="00080B36" w:rsidRDefault="00505795" w:rsidP="00505795">
      <w:pPr>
        <w:pStyle w:val="aff8"/>
        <w:rPr>
          <w:rFonts w:cs="Times New Roman"/>
        </w:rPr>
      </w:pPr>
      <w:r w:rsidRPr="00080B36">
        <w:rPr>
          <w:rFonts w:cs="Times New Roman"/>
        </w:rPr>
        <w:t>Профессии настоящего и будущего. Непрерывное образование и карьера.</w:t>
      </w:r>
    </w:p>
    <w:p w14:paraId="6AA6428F" w14:textId="77777777" w:rsidR="00505795" w:rsidRPr="00080B36" w:rsidRDefault="00505795" w:rsidP="00505795">
      <w:pPr>
        <w:pStyle w:val="aff8"/>
        <w:rPr>
          <w:rFonts w:cs="Times New Roman"/>
        </w:rPr>
      </w:pPr>
      <w:r w:rsidRPr="00080B36">
        <w:rPr>
          <w:rFonts w:cs="Times New Roman"/>
        </w:rPr>
        <w:t>Здоровый образ жизни. Социальная и личная значимость здорового образа жизни. Мода и спорт.</w:t>
      </w:r>
    </w:p>
    <w:p w14:paraId="07544B88" w14:textId="77777777" w:rsidR="00505795" w:rsidRPr="00080B36" w:rsidRDefault="00505795" w:rsidP="00505795">
      <w:pPr>
        <w:pStyle w:val="aff8"/>
        <w:rPr>
          <w:rFonts w:cs="Times New Roman"/>
        </w:rPr>
      </w:pPr>
      <w:r w:rsidRPr="00080B36">
        <w:rPr>
          <w:rFonts w:cs="Times New Roman"/>
        </w:rPr>
        <w:t>Современные формы связи и коммуникации: как они изменили мир. Особенности общения в виртуальном пространстве.</w:t>
      </w:r>
    </w:p>
    <w:p w14:paraId="47E2633E" w14:textId="77777777" w:rsidR="00505795" w:rsidRPr="00080B36" w:rsidRDefault="00505795" w:rsidP="00505795">
      <w:pPr>
        <w:pStyle w:val="aff8"/>
        <w:rPr>
          <w:rFonts w:cs="Times New Roman"/>
        </w:rPr>
      </w:pPr>
      <w:r w:rsidRPr="00080B36">
        <w:rPr>
          <w:rFonts w:cs="Times New Roman"/>
        </w:rPr>
        <w:t>Перспективы развития общества.</w:t>
      </w:r>
    </w:p>
    <w:p w14:paraId="53061C43" w14:textId="77777777" w:rsidR="00505795" w:rsidRPr="00080B36" w:rsidRDefault="00505795" w:rsidP="00505795">
      <w:pPr>
        <w:pStyle w:val="h1"/>
        <w:rPr>
          <w:rStyle w:val="afffb"/>
          <w:b/>
          <w:bCs/>
          <w:caps w:val="0"/>
        </w:rPr>
      </w:pPr>
      <w:r w:rsidRPr="00080B36">
        <w:rPr>
          <w:rStyle w:val="afffb"/>
        </w:rPr>
        <w:lastRenderedPageBreak/>
        <w:t xml:space="preserve">ПЛАНИРУЕМЫЕ РЕЗУЛЬТАТЫ ОСВОЕНИЯ </w:t>
      </w:r>
      <w:r w:rsidRPr="00080B36">
        <w:rPr>
          <w:rStyle w:val="afffb"/>
          <w:caps w:val="0"/>
        </w:rPr>
        <w:t>УЧЕБНОГО</w:t>
      </w:r>
      <w:r w:rsidRPr="00080B36">
        <w:rPr>
          <w:rStyle w:val="afffb"/>
        </w:rPr>
        <w:t>ПРЕДМЕТА «ОБЩЕСТВОЗНАНИЕ»</w:t>
      </w:r>
      <w:r w:rsidR="00561A2F" w:rsidRPr="00080B36">
        <w:rPr>
          <w:rStyle w:val="afffb"/>
        </w:rPr>
        <w:t xml:space="preserve"> </w:t>
      </w:r>
      <w:r w:rsidRPr="00080B36">
        <w:rPr>
          <w:rStyle w:val="afffb"/>
          <w:caps w:val="0"/>
        </w:rPr>
        <w:t>НА УРОВНЕ ОСНОВНОГО ОБЩЕГО ОБРАЗОВАНИЯ</w:t>
      </w:r>
    </w:p>
    <w:p w14:paraId="2C770EE8" w14:textId="77777777" w:rsidR="00505795" w:rsidRPr="00080B36" w:rsidRDefault="00505795" w:rsidP="00505795">
      <w:pPr>
        <w:pStyle w:val="aff8"/>
        <w:rPr>
          <w:rFonts w:cs="Times New Roman"/>
        </w:rPr>
      </w:pPr>
      <w:r w:rsidRPr="00080B36">
        <w:rPr>
          <w:rFonts w:cs="Times New Roman"/>
        </w:rPr>
        <w:t>Личностные и метапредметные результаты представлены с учётом особенностей преподавания обществознания в основной школе.</w:t>
      </w:r>
    </w:p>
    <w:p w14:paraId="6E83A894" w14:textId="77777777" w:rsidR="00505795" w:rsidRPr="00080B36" w:rsidRDefault="00505795" w:rsidP="00505795">
      <w:pPr>
        <w:pStyle w:val="aff8"/>
        <w:rPr>
          <w:rFonts w:cs="Times New Roman"/>
          <w:spacing w:val="-2"/>
        </w:rPr>
      </w:pPr>
      <w:r w:rsidRPr="00080B36">
        <w:rPr>
          <w:rFonts w:cs="Times New Roman"/>
          <w:spacing w:val="-2"/>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Примерной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14:paraId="4BE72ED9" w14:textId="77777777" w:rsidR="00505795" w:rsidRPr="00080B36" w:rsidRDefault="00505795" w:rsidP="00505795">
      <w:pPr>
        <w:pStyle w:val="aff8"/>
        <w:rPr>
          <w:rFonts w:cs="Times New Roman"/>
        </w:rPr>
      </w:pPr>
      <w:r w:rsidRPr="00080B36">
        <w:rPr>
          <w:rFonts w:cs="Times New Roman"/>
        </w:rPr>
        <w:t xml:space="preserve">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 </w:t>
      </w:r>
    </w:p>
    <w:p w14:paraId="7EFD290C" w14:textId="77777777" w:rsidR="00505795" w:rsidRPr="00080B36" w:rsidRDefault="00505795" w:rsidP="00505795">
      <w:pPr>
        <w:pStyle w:val="34"/>
        <w:spacing w:before="113"/>
        <w:rPr>
          <w:rFonts w:cs="Times New Roman"/>
        </w:rPr>
      </w:pPr>
      <w:r w:rsidRPr="00080B36">
        <w:rPr>
          <w:rFonts w:cs="Times New Roman"/>
        </w:rPr>
        <w:t>Личностные результаты</w:t>
      </w:r>
    </w:p>
    <w:p w14:paraId="511CB8FB" w14:textId="2ECCD10B" w:rsidR="00505795" w:rsidRPr="00080B36" w:rsidRDefault="00505795" w:rsidP="00505795">
      <w:pPr>
        <w:pStyle w:val="aff8"/>
        <w:rPr>
          <w:rFonts w:cs="Times New Roman"/>
        </w:rPr>
      </w:pPr>
      <w:r w:rsidRPr="00080B36">
        <w:rPr>
          <w:rStyle w:val="afffb"/>
        </w:rPr>
        <w:t>Личностные результаты</w:t>
      </w:r>
      <w:r w:rsidRPr="00080B36">
        <w:rPr>
          <w:rFonts w:cs="Times New Roman"/>
        </w:rPr>
        <w:t xml:space="preserve"> освоения Примерной рабочей программы по обществознанию для основного общего образования (</w:t>
      </w:r>
      <w:r w:rsidR="00912C7C" w:rsidRPr="00080B36">
        <w:rPr>
          <w:rFonts w:cs="Times New Roman"/>
        </w:rPr>
        <w:t>8</w:t>
      </w:r>
      <w:r w:rsidRPr="00080B36">
        <w:rPr>
          <w:rFonts w:cs="Times New Roman"/>
        </w:rPr>
        <w:t xml:space="preserve">—9 классы). </w:t>
      </w:r>
    </w:p>
    <w:p w14:paraId="55F14654" w14:textId="77777777" w:rsidR="00505795" w:rsidRPr="00080B36" w:rsidRDefault="00505795" w:rsidP="00505795">
      <w:pPr>
        <w:pStyle w:val="aff8"/>
        <w:rPr>
          <w:rFonts w:cs="Times New Roman"/>
        </w:rPr>
      </w:pPr>
      <w:r w:rsidRPr="00080B36">
        <w:rPr>
          <w:rFonts w:cs="Times New Roman"/>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2423F9DB" w14:textId="77777777" w:rsidR="00505795" w:rsidRPr="00080B36" w:rsidRDefault="00505795" w:rsidP="00505795">
      <w:pPr>
        <w:pStyle w:val="aff8"/>
        <w:rPr>
          <w:rStyle w:val="afffd"/>
        </w:rPr>
      </w:pPr>
      <w:r w:rsidRPr="00080B36">
        <w:rPr>
          <w:rStyle w:val="afffd"/>
        </w:rPr>
        <w:t>Гражданского воспитания:</w:t>
      </w:r>
    </w:p>
    <w:p w14:paraId="13350B45" w14:textId="77777777" w:rsidR="00505795" w:rsidRPr="00080B36" w:rsidRDefault="00505795" w:rsidP="00505795">
      <w:pPr>
        <w:pStyle w:val="aff8"/>
        <w:rPr>
          <w:rFonts w:cs="Times New Roman"/>
          <w:spacing w:val="-1"/>
        </w:rPr>
      </w:pPr>
      <w:r w:rsidRPr="00080B36">
        <w:rPr>
          <w:rFonts w:cs="Times New Roman"/>
          <w:spacing w:val="-1"/>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14:paraId="74FE1F32" w14:textId="77777777" w:rsidR="00505795" w:rsidRPr="00080B36" w:rsidRDefault="00505795" w:rsidP="00505795">
      <w:pPr>
        <w:pStyle w:val="aff8"/>
        <w:rPr>
          <w:rStyle w:val="afffd"/>
        </w:rPr>
      </w:pPr>
      <w:r w:rsidRPr="00080B36">
        <w:rPr>
          <w:rStyle w:val="afffd"/>
        </w:rPr>
        <w:t>Патриотического воспитания:</w:t>
      </w:r>
    </w:p>
    <w:p w14:paraId="53FFA5CB" w14:textId="77777777" w:rsidR="00505795" w:rsidRPr="00080B36" w:rsidRDefault="00505795" w:rsidP="00505795">
      <w:pPr>
        <w:pStyle w:val="aff8"/>
        <w:rPr>
          <w:rFonts w:cs="Times New Roman"/>
        </w:rPr>
      </w:pPr>
      <w:r w:rsidRPr="00080B36">
        <w:rPr>
          <w:rFonts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1188347E" w14:textId="77777777" w:rsidR="00505795" w:rsidRPr="00080B36" w:rsidRDefault="00505795" w:rsidP="00505795">
      <w:pPr>
        <w:pStyle w:val="aff8"/>
        <w:rPr>
          <w:rStyle w:val="afffd"/>
        </w:rPr>
      </w:pPr>
      <w:r w:rsidRPr="00080B36">
        <w:rPr>
          <w:rStyle w:val="afffd"/>
        </w:rPr>
        <w:t>Духовно-нравственного воспитания:</w:t>
      </w:r>
    </w:p>
    <w:p w14:paraId="31526DC9" w14:textId="77777777" w:rsidR="00505795" w:rsidRPr="00080B36" w:rsidRDefault="00505795" w:rsidP="00505795">
      <w:pPr>
        <w:pStyle w:val="aff8"/>
        <w:rPr>
          <w:rFonts w:cs="Times New Roman"/>
        </w:rPr>
      </w:pPr>
      <w:r w:rsidRPr="00080B36">
        <w:rPr>
          <w:rFonts w:cs="Times New Roman"/>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424A91B5" w14:textId="77777777" w:rsidR="00505795" w:rsidRPr="00080B36" w:rsidRDefault="00505795" w:rsidP="00505795">
      <w:pPr>
        <w:pStyle w:val="aff8"/>
        <w:rPr>
          <w:rStyle w:val="afffd"/>
        </w:rPr>
      </w:pPr>
      <w:r w:rsidRPr="00080B36">
        <w:rPr>
          <w:rStyle w:val="afffd"/>
        </w:rPr>
        <w:t>Эстетического воспитания:</w:t>
      </w:r>
    </w:p>
    <w:p w14:paraId="41C4B6DA" w14:textId="77777777" w:rsidR="00505795" w:rsidRPr="00080B36" w:rsidRDefault="00505795" w:rsidP="00505795">
      <w:pPr>
        <w:pStyle w:val="aff8"/>
        <w:rPr>
          <w:rFonts w:cs="Times New Roman"/>
        </w:rPr>
      </w:pPr>
      <w:r w:rsidRPr="00080B36">
        <w:rPr>
          <w:rFonts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32A7AAD4" w14:textId="77777777" w:rsidR="00505795" w:rsidRPr="00080B36" w:rsidRDefault="00505795" w:rsidP="00505795">
      <w:pPr>
        <w:pStyle w:val="aff8"/>
        <w:rPr>
          <w:rStyle w:val="afffd"/>
        </w:rPr>
      </w:pPr>
      <w:r w:rsidRPr="00080B36">
        <w:rPr>
          <w:rStyle w:val="afffd"/>
        </w:rPr>
        <w:t>Физического воспитания, формирования культуры здоровья и эмоционального благополучия:</w:t>
      </w:r>
    </w:p>
    <w:p w14:paraId="6551547D" w14:textId="77777777" w:rsidR="00505795" w:rsidRPr="00080B36" w:rsidRDefault="00505795" w:rsidP="00505795">
      <w:pPr>
        <w:pStyle w:val="aff8"/>
        <w:rPr>
          <w:rFonts w:cs="Times New Roman"/>
          <w:spacing w:val="-2"/>
        </w:rPr>
      </w:pPr>
      <w:r w:rsidRPr="00080B36">
        <w:rPr>
          <w:rFonts w:cs="Times New Roman"/>
          <w:spacing w:val="-2"/>
        </w:rPr>
        <w:t>осознание ценности жизни; ответственное отношение к своему здоровью и установка на здоровый образ жизни &lt;...&gt;;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14:paraId="7C233891" w14:textId="77777777" w:rsidR="00505795" w:rsidRPr="00080B36" w:rsidRDefault="00505795" w:rsidP="00505795">
      <w:pPr>
        <w:pStyle w:val="aff8"/>
        <w:rPr>
          <w:rFonts w:cs="Times New Roman"/>
        </w:rPr>
      </w:pPr>
      <w:r w:rsidRPr="00080B36">
        <w:rPr>
          <w:rFonts w:cs="Times New Roman"/>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E3E07DC" w14:textId="77777777" w:rsidR="00505795" w:rsidRPr="00080B36" w:rsidRDefault="00505795" w:rsidP="00505795">
      <w:pPr>
        <w:pStyle w:val="aff8"/>
        <w:rPr>
          <w:rFonts w:cs="Times New Roman"/>
        </w:rPr>
      </w:pPr>
      <w:r w:rsidRPr="00080B36">
        <w:rPr>
          <w:rFonts w:cs="Times New Roman"/>
        </w:rPr>
        <w:t>умение принимать себя и других, не осуждая; &lt;…&gt;</w:t>
      </w:r>
    </w:p>
    <w:p w14:paraId="5CC0866B" w14:textId="77777777" w:rsidR="00505795" w:rsidRPr="00080B36" w:rsidRDefault="00505795" w:rsidP="00505795">
      <w:pPr>
        <w:pStyle w:val="aff8"/>
        <w:rPr>
          <w:rFonts w:cs="Times New Roman"/>
        </w:rPr>
      </w:pPr>
      <w:r w:rsidRPr="00080B36">
        <w:rPr>
          <w:rFonts w:cs="Times New Roman"/>
        </w:rPr>
        <w:t>сформированность навыков рефлексии, признание своего права на ошибку и такого же права другого человека.</w:t>
      </w:r>
    </w:p>
    <w:p w14:paraId="60F1AEAE" w14:textId="77777777" w:rsidR="00505795" w:rsidRPr="00080B36" w:rsidRDefault="00505795" w:rsidP="00505795">
      <w:pPr>
        <w:pStyle w:val="aff8"/>
        <w:rPr>
          <w:rStyle w:val="afffd"/>
        </w:rPr>
      </w:pPr>
      <w:r w:rsidRPr="00080B36">
        <w:rPr>
          <w:rStyle w:val="afffd"/>
        </w:rPr>
        <w:t>Трудового воспитания:</w:t>
      </w:r>
    </w:p>
    <w:p w14:paraId="32C7340F" w14:textId="77777777" w:rsidR="00505795" w:rsidRPr="00080B36" w:rsidRDefault="00505795" w:rsidP="00505795">
      <w:pPr>
        <w:pStyle w:val="aff8"/>
        <w:rPr>
          <w:rFonts w:cs="Times New Roman"/>
        </w:rPr>
      </w:pPr>
      <w:r w:rsidRPr="00080B36">
        <w:rPr>
          <w:rFonts w:cs="Times New Roman"/>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w:t>
      </w:r>
      <w:r w:rsidRPr="00080B36">
        <w:rPr>
          <w:rFonts w:cs="Times New Roman"/>
        </w:rPr>
        <w:lastRenderedPageBreak/>
        <w:t>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&lt;…&gt;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1F24FE0A" w14:textId="77777777" w:rsidR="00505795" w:rsidRPr="00080B36" w:rsidRDefault="00505795" w:rsidP="00505795">
      <w:pPr>
        <w:pStyle w:val="aff8"/>
        <w:rPr>
          <w:rStyle w:val="afffd"/>
        </w:rPr>
      </w:pPr>
      <w:r w:rsidRPr="00080B36">
        <w:rPr>
          <w:rStyle w:val="afffd"/>
        </w:rPr>
        <w:t>Экологического воспитания:</w:t>
      </w:r>
    </w:p>
    <w:p w14:paraId="69329042" w14:textId="77777777" w:rsidR="00505795" w:rsidRPr="00080B36" w:rsidRDefault="00505795" w:rsidP="00505795">
      <w:pPr>
        <w:pStyle w:val="aff8"/>
        <w:rPr>
          <w:rFonts w:cs="Times New Roman"/>
        </w:rPr>
      </w:pPr>
      <w:r w:rsidRPr="00080B36">
        <w:rPr>
          <w:rFonts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53D530E2" w14:textId="77777777" w:rsidR="00505795" w:rsidRPr="00080B36" w:rsidRDefault="00505795" w:rsidP="00505795">
      <w:pPr>
        <w:pStyle w:val="aff8"/>
        <w:rPr>
          <w:rStyle w:val="afffd"/>
        </w:rPr>
      </w:pPr>
      <w:r w:rsidRPr="00080B36">
        <w:rPr>
          <w:rStyle w:val="afffd"/>
        </w:rPr>
        <w:t>Ценности научного познания:</w:t>
      </w:r>
    </w:p>
    <w:p w14:paraId="34C12013" w14:textId="77777777" w:rsidR="00505795" w:rsidRPr="00080B36" w:rsidRDefault="00505795" w:rsidP="00505795">
      <w:pPr>
        <w:pStyle w:val="aff8"/>
        <w:rPr>
          <w:rFonts w:cs="Times New Roman"/>
        </w:rPr>
      </w:pPr>
      <w:r w:rsidRPr="00080B36">
        <w:rPr>
          <w:rFonts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FF847CD" w14:textId="77777777" w:rsidR="00505795" w:rsidRPr="00080B36" w:rsidRDefault="00505795" w:rsidP="00505795">
      <w:pPr>
        <w:pStyle w:val="aff8"/>
        <w:rPr>
          <w:rFonts w:cs="Times New Roman"/>
        </w:rPr>
      </w:pPr>
      <w:r w:rsidRPr="00080B36">
        <w:rPr>
          <w:rStyle w:val="afffb"/>
        </w:rPr>
        <w:t>Личностные результаты, обеспечивающие адаптацию обучающегося к изменяющимся условиям социальной и природной среды</w:t>
      </w:r>
      <w:r w:rsidRPr="00080B36">
        <w:rPr>
          <w:rFonts w:cs="Times New Roman"/>
        </w:rPr>
        <w:t>:</w:t>
      </w:r>
    </w:p>
    <w:p w14:paraId="22E76794" w14:textId="77777777" w:rsidR="00505795" w:rsidRPr="00080B36" w:rsidRDefault="00505795" w:rsidP="00505795">
      <w:pPr>
        <w:pStyle w:val="aff8"/>
        <w:rPr>
          <w:rFonts w:cs="Times New Roman"/>
        </w:rPr>
      </w:pPr>
      <w:r w:rsidRPr="00080B36">
        <w:rPr>
          <w:rFonts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27D6605" w14:textId="77777777" w:rsidR="00505795" w:rsidRPr="00080B36" w:rsidRDefault="00505795" w:rsidP="00505795">
      <w:pPr>
        <w:pStyle w:val="aff8"/>
        <w:rPr>
          <w:rFonts w:cs="Times New Roman"/>
        </w:rPr>
      </w:pPr>
      <w:r w:rsidRPr="00080B36">
        <w:rPr>
          <w:rFonts w:cs="Times New Roman"/>
        </w:rPr>
        <w:t>способность обучающихся во взаимодействии в условиях неопределённости, открытость опыту и знаниям других;</w:t>
      </w:r>
    </w:p>
    <w:p w14:paraId="3FBF8BB5" w14:textId="77777777" w:rsidR="00505795" w:rsidRPr="00080B36" w:rsidRDefault="00505795" w:rsidP="00505795">
      <w:pPr>
        <w:pStyle w:val="aff8"/>
        <w:rPr>
          <w:rFonts w:cs="Times New Roman"/>
          <w:spacing w:val="-2"/>
        </w:rPr>
      </w:pPr>
      <w:r w:rsidRPr="00080B36">
        <w:rPr>
          <w:rFonts w:cs="Times New Roman"/>
          <w:spacing w:val="-2"/>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14:paraId="325F79F1" w14:textId="77777777" w:rsidR="00505795" w:rsidRPr="00080B36" w:rsidRDefault="00505795" w:rsidP="00505795">
      <w:pPr>
        <w:pStyle w:val="aff8"/>
        <w:rPr>
          <w:rFonts w:cs="Times New Roman"/>
        </w:rPr>
      </w:pPr>
      <w:r w:rsidRPr="00080B36">
        <w:rPr>
          <w:rFonts w:cs="Times New Roman"/>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14:paraId="13D5EE91" w14:textId="77777777" w:rsidR="00505795" w:rsidRPr="00080B36" w:rsidRDefault="00505795" w:rsidP="00505795">
      <w:pPr>
        <w:pStyle w:val="aff8"/>
        <w:rPr>
          <w:rFonts w:cs="Times New Roman"/>
        </w:rPr>
      </w:pPr>
      <w:r w:rsidRPr="00080B36">
        <w:rPr>
          <w:rFonts w:cs="Times New Roman"/>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 </w:t>
      </w:r>
    </w:p>
    <w:p w14:paraId="112DE641" w14:textId="77777777" w:rsidR="00505795" w:rsidRPr="00080B36" w:rsidRDefault="00505795" w:rsidP="00505795">
      <w:pPr>
        <w:pStyle w:val="aff8"/>
        <w:rPr>
          <w:rFonts w:cs="Times New Roman"/>
        </w:rPr>
      </w:pPr>
      <w:r w:rsidRPr="00080B36">
        <w:rPr>
          <w:rFonts w:cs="Times New Roman"/>
        </w:rPr>
        <w:t xml:space="preserve">умение анализировать и выявлять взаимосвязи природы, общества и экономики; </w:t>
      </w:r>
    </w:p>
    <w:p w14:paraId="28E6FA38" w14:textId="77777777" w:rsidR="00505795" w:rsidRPr="00080B36" w:rsidRDefault="00505795" w:rsidP="00505795">
      <w:pPr>
        <w:pStyle w:val="aff8"/>
        <w:rPr>
          <w:rFonts w:cs="Times New Roman"/>
        </w:rPr>
      </w:pPr>
      <w:r w:rsidRPr="00080B36">
        <w:rPr>
          <w:rFonts w:cs="Times New Roman"/>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401A0F6F" w14:textId="77777777" w:rsidR="00505795" w:rsidRPr="00080B36" w:rsidRDefault="00505795" w:rsidP="00505795">
      <w:pPr>
        <w:pStyle w:val="aff8"/>
        <w:rPr>
          <w:rFonts w:cs="Times New Roman"/>
        </w:rPr>
      </w:pPr>
      <w:r w:rsidRPr="00080B36">
        <w:rPr>
          <w:rFonts w:cs="Times New Roman"/>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42CEEE0A" w14:textId="77777777" w:rsidR="00505795" w:rsidRPr="00080B36" w:rsidRDefault="00505795" w:rsidP="00505795">
      <w:pPr>
        <w:pStyle w:val="34"/>
        <w:rPr>
          <w:rFonts w:cs="Times New Roman"/>
        </w:rPr>
      </w:pPr>
      <w:r w:rsidRPr="00080B36">
        <w:rPr>
          <w:rFonts w:cs="Times New Roman"/>
        </w:rPr>
        <w:t>Метапредметные результаты</w:t>
      </w:r>
    </w:p>
    <w:p w14:paraId="178ED1DF" w14:textId="77777777" w:rsidR="00505795" w:rsidRPr="00080B36" w:rsidRDefault="00505795" w:rsidP="00505795">
      <w:pPr>
        <w:pStyle w:val="aff8"/>
        <w:rPr>
          <w:rStyle w:val="afffb"/>
        </w:rPr>
      </w:pPr>
      <w:r w:rsidRPr="00080B36">
        <w:rPr>
          <w:rStyle w:val="afffb"/>
          <w:spacing w:val="-4"/>
        </w:rPr>
        <w:t>Метапредметные результаты</w:t>
      </w:r>
      <w:r w:rsidRPr="00080B36">
        <w:rPr>
          <w:rFonts w:cs="Times New Roman"/>
          <w:spacing w:val="-4"/>
        </w:rPr>
        <w:t xml:space="preserve"> освоения основной образовательн</w:t>
      </w:r>
      <w:r w:rsidRPr="00080B36">
        <w:rPr>
          <w:rFonts w:cs="Times New Roman"/>
        </w:rPr>
        <w:t xml:space="preserve">ой </w:t>
      </w:r>
      <w:proofErr w:type="gramStart"/>
      <w:r w:rsidRPr="00080B36">
        <w:rPr>
          <w:rFonts w:cs="Times New Roman"/>
        </w:rPr>
        <w:t>программы,формируемые</w:t>
      </w:r>
      <w:proofErr w:type="gramEnd"/>
      <w:r w:rsidRPr="00080B36">
        <w:rPr>
          <w:rFonts w:cs="Times New Roman"/>
        </w:rPr>
        <w:t xml:space="preserve"> при изучении </w:t>
      </w:r>
      <w:r w:rsidRPr="00080B36">
        <w:rPr>
          <w:rStyle w:val="afffb"/>
        </w:rPr>
        <w:t>обществознания:</w:t>
      </w:r>
    </w:p>
    <w:p w14:paraId="5D16227D" w14:textId="77777777" w:rsidR="00505795" w:rsidRPr="00080B36" w:rsidRDefault="00505795" w:rsidP="00505795">
      <w:pPr>
        <w:pStyle w:val="41"/>
        <w:spacing w:before="198"/>
        <w:rPr>
          <w:rFonts w:cs="Times New Roman"/>
        </w:rPr>
      </w:pPr>
      <w:r w:rsidRPr="00080B36">
        <w:rPr>
          <w:rFonts w:cs="Times New Roman"/>
        </w:rPr>
        <w:t>1.</w:t>
      </w:r>
      <w:r w:rsidRPr="00080B36">
        <w:rPr>
          <w:rFonts w:cs="Times New Roman"/>
        </w:rPr>
        <w:t> </w:t>
      </w:r>
      <w:r w:rsidRPr="00080B36">
        <w:rPr>
          <w:rFonts w:cs="Times New Roman"/>
        </w:rPr>
        <w:t>Овладение универсальными учебными познавательными действиями</w:t>
      </w:r>
    </w:p>
    <w:p w14:paraId="35360461" w14:textId="77777777" w:rsidR="00505795" w:rsidRPr="00080B36" w:rsidRDefault="00505795" w:rsidP="00505795">
      <w:pPr>
        <w:pStyle w:val="aff8"/>
        <w:rPr>
          <w:rStyle w:val="afffd"/>
        </w:rPr>
      </w:pPr>
      <w:r w:rsidRPr="00080B36">
        <w:rPr>
          <w:rStyle w:val="afffd"/>
        </w:rPr>
        <w:t>Базовые логические действия:</w:t>
      </w:r>
    </w:p>
    <w:p w14:paraId="7452D773" w14:textId="77777777" w:rsidR="00505795" w:rsidRPr="00080B36" w:rsidRDefault="00505795" w:rsidP="00505795">
      <w:pPr>
        <w:pStyle w:val="aff8"/>
        <w:rPr>
          <w:rFonts w:cs="Times New Roman"/>
        </w:rPr>
      </w:pPr>
      <w:r w:rsidRPr="00080B36">
        <w:rPr>
          <w:rFonts w:cs="Times New Roman"/>
        </w:rPr>
        <w:t>выявлять и характеризовать существенные признаки социальных явлений и процессов;</w:t>
      </w:r>
    </w:p>
    <w:p w14:paraId="29204B4B" w14:textId="77777777" w:rsidR="00505795" w:rsidRPr="00080B36" w:rsidRDefault="00505795" w:rsidP="00505795">
      <w:pPr>
        <w:pStyle w:val="aff8"/>
        <w:rPr>
          <w:rFonts w:cs="Times New Roman"/>
        </w:rPr>
      </w:pPr>
      <w:r w:rsidRPr="00080B36">
        <w:rPr>
          <w:rFonts w:cs="Times New Roman"/>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56F5411B" w14:textId="77777777" w:rsidR="00505795" w:rsidRPr="00080B36" w:rsidRDefault="00505795" w:rsidP="00505795">
      <w:pPr>
        <w:pStyle w:val="aff8"/>
        <w:rPr>
          <w:rFonts w:cs="Times New Roman"/>
        </w:rPr>
      </w:pPr>
      <w:r w:rsidRPr="00080B36">
        <w:rPr>
          <w:rFonts w:cs="Times New Roman"/>
        </w:rPr>
        <w:t>с учётом предложенной задачи выявлять закономерности и противоречия в рассматриваемых фактах, данных и наблюдениях;</w:t>
      </w:r>
    </w:p>
    <w:p w14:paraId="19CF7FE1" w14:textId="77777777" w:rsidR="00505795" w:rsidRPr="00080B36" w:rsidRDefault="00505795" w:rsidP="00505795">
      <w:pPr>
        <w:pStyle w:val="aff8"/>
        <w:rPr>
          <w:rFonts w:cs="Times New Roman"/>
        </w:rPr>
      </w:pPr>
      <w:r w:rsidRPr="00080B36">
        <w:rPr>
          <w:rFonts w:cs="Times New Roman"/>
        </w:rPr>
        <w:t>предлагать критерии для выявления закономерностей и противоречий;</w:t>
      </w:r>
    </w:p>
    <w:p w14:paraId="486990C3" w14:textId="77777777" w:rsidR="00505795" w:rsidRPr="00080B36" w:rsidRDefault="00505795" w:rsidP="00505795">
      <w:pPr>
        <w:pStyle w:val="aff8"/>
        <w:rPr>
          <w:rFonts w:cs="Times New Roman"/>
        </w:rPr>
      </w:pPr>
      <w:r w:rsidRPr="00080B36">
        <w:rPr>
          <w:rFonts w:cs="Times New Roman"/>
        </w:rPr>
        <w:t>выявлять дефицит информации, данных, необходимых для решения поставленной задачи;</w:t>
      </w:r>
    </w:p>
    <w:p w14:paraId="14E36142" w14:textId="77777777" w:rsidR="00505795" w:rsidRPr="00080B36" w:rsidRDefault="00505795" w:rsidP="00505795">
      <w:pPr>
        <w:pStyle w:val="aff8"/>
        <w:rPr>
          <w:rFonts w:cs="Times New Roman"/>
        </w:rPr>
      </w:pPr>
      <w:r w:rsidRPr="00080B36">
        <w:rPr>
          <w:rFonts w:cs="Times New Roman"/>
        </w:rPr>
        <w:t>выявлять причинно-следственные связи при изучении явлений и процессов; &lt;…&gt;</w:t>
      </w:r>
    </w:p>
    <w:p w14:paraId="7216E156" w14:textId="77777777" w:rsidR="00505795" w:rsidRPr="00080B36" w:rsidRDefault="00505795" w:rsidP="00505795">
      <w:pPr>
        <w:pStyle w:val="aff8"/>
        <w:rPr>
          <w:rFonts w:cs="Times New Roman"/>
        </w:rPr>
      </w:pPr>
      <w:r w:rsidRPr="00080B36">
        <w:rPr>
          <w:rFonts w:cs="Times New Roman"/>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72CFA191" w14:textId="77777777" w:rsidR="00505795" w:rsidRPr="00080B36" w:rsidRDefault="00505795" w:rsidP="00505795">
      <w:pPr>
        <w:pStyle w:val="aff8"/>
        <w:rPr>
          <w:rFonts w:cs="Times New Roman"/>
        </w:rPr>
      </w:pPr>
      <w:r w:rsidRPr="00080B36">
        <w:rPr>
          <w:rFonts w:cs="Times New Roman"/>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276254C" w14:textId="77777777" w:rsidR="00505795" w:rsidRPr="00080B36" w:rsidRDefault="00505795" w:rsidP="00505795">
      <w:pPr>
        <w:pStyle w:val="aff8"/>
        <w:rPr>
          <w:rStyle w:val="afffd"/>
        </w:rPr>
      </w:pPr>
      <w:r w:rsidRPr="00080B36">
        <w:rPr>
          <w:rStyle w:val="afffd"/>
        </w:rPr>
        <w:t>Базовые исследовательские действия:</w:t>
      </w:r>
    </w:p>
    <w:p w14:paraId="2981A48F" w14:textId="77777777" w:rsidR="00505795" w:rsidRPr="00080B36" w:rsidRDefault="00505795" w:rsidP="00505795">
      <w:pPr>
        <w:pStyle w:val="aff8"/>
        <w:rPr>
          <w:rFonts w:cs="Times New Roman"/>
        </w:rPr>
      </w:pPr>
      <w:r w:rsidRPr="00080B36">
        <w:rPr>
          <w:rFonts w:cs="Times New Roman"/>
        </w:rPr>
        <w:lastRenderedPageBreak/>
        <w:t>использовать вопросы как исследовательский инструмент познания;</w:t>
      </w:r>
    </w:p>
    <w:p w14:paraId="6D92D485" w14:textId="77777777" w:rsidR="00505795" w:rsidRPr="00080B36" w:rsidRDefault="00505795" w:rsidP="00505795">
      <w:pPr>
        <w:pStyle w:val="aff8"/>
        <w:rPr>
          <w:rFonts w:cs="Times New Roman"/>
        </w:rPr>
      </w:pPr>
      <w:r w:rsidRPr="00080B36">
        <w:rPr>
          <w:rFonts w:cs="Times New Roman"/>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4EFD29A" w14:textId="77777777" w:rsidR="00505795" w:rsidRPr="00080B36" w:rsidRDefault="00505795" w:rsidP="00505795">
      <w:pPr>
        <w:pStyle w:val="aff8"/>
        <w:rPr>
          <w:rFonts w:cs="Times New Roman"/>
          <w:spacing w:val="-3"/>
        </w:rPr>
      </w:pPr>
      <w:r w:rsidRPr="00080B36">
        <w:rPr>
          <w:rFonts w:cs="Times New Roman"/>
          <w:spacing w:val="-3"/>
        </w:rPr>
        <w:t>формулировать гипотезу об истинности собственных суждений и суждений других, аргументировать свою позицию, мнение;</w:t>
      </w:r>
    </w:p>
    <w:p w14:paraId="6F6F2127" w14:textId="77777777" w:rsidR="00505795" w:rsidRPr="00080B36" w:rsidRDefault="00505795" w:rsidP="00505795">
      <w:pPr>
        <w:pStyle w:val="aff8"/>
        <w:rPr>
          <w:rFonts w:cs="Times New Roman"/>
        </w:rPr>
      </w:pPr>
      <w:r w:rsidRPr="00080B36">
        <w:rPr>
          <w:rFonts w:cs="Times New Roman"/>
        </w:rPr>
        <w:t>проводить по самостоятельно составленному плану &lt;…&gt; небольшое исследование по установлению особенностей объекта изучения, причинно-следственных связей и зависимостей объектов между собой;</w:t>
      </w:r>
    </w:p>
    <w:p w14:paraId="1557D2C0" w14:textId="77777777" w:rsidR="00505795" w:rsidRPr="00080B36" w:rsidRDefault="00505795" w:rsidP="00505795">
      <w:pPr>
        <w:pStyle w:val="aff8"/>
        <w:rPr>
          <w:rFonts w:cs="Times New Roman"/>
        </w:rPr>
      </w:pPr>
      <w:r w:rsidRPr="00080B36">
        <w:rPr>
          <w:rFonts w:cs="Times New Roman"/>
        </w:rPr>
        <w:t>оценивать на применимость и достоверность информацию, полученную в ходе исследования &lt;…&gt;;</w:t>
      </w:r>
    </w:p>
    <w:p w14:paraId="653CD3B5" w14:textId="77777777" w:rsidR="00505795" w:rsidRPr="00080B36" w:rsidRDefault="00505795" w:rsidP="00505795">
      <w:pPr>
        <w:pStyle w:val="aff8"/>
        <w:rPr>
          <w:rFonts w:cs="Times New Roman"/>
        </w:rPr>
      </w:pPr>
      <w:r w:rsidRPr="00080B36">
        <w:rPr>
          <w:rFonts w:cs="Times New Roman"/>
        </w:rPr>
        <w:t>самостоятельно формулировать обобщения и выводы по результатам проведённого наблюдения, &lt;…&gt; исследования, владеть инструментами оценки достоверности полученных выводов и обобщений;</w:t>
      </w:r>
    </w:p>
    <w:p w14:paraId="6992BD4A" w14:textId="77777777" w:rsidR="00505795" w:rsidRPr="00080B36" w:rsidRDefault="00505795" w:rsidP="00505795">
      <w:pPr>
        <w:pStyle w:val="aff8"/>
        <w:rPr>
          <w:rFonts w:cs="Times New Roman"/>
        </w:rPr>
      </w:pPr>
      <w:r w:rsidRPr="00080B36">
        <w:rPr>
          <w:rFonts w:cs="Times New Roma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D74A75C" w14:textId="77777777" w:rsidR="00505795" w:rsidRPr="00080B36" w:rsidRDefault="00505795" w:rsidP="00505795">
      <w:pPr>
        <w:pStyle w:val="aff8"/>
        <w:rPr>
          <w:rStyle w:val="afffd"/>
        </w:rPr>
      </w:pPr>
      <w:r w:rsidRPr="00080B36">
        <w:rPr>
          <w:rStyle w:val="afffd"/>
        </w:rPr>
        <w:t>Работа с информацией:</w:t>
      </w:r>
    </w:p>
    <w:p w14:paraId="3F454858" w14:textId="77777777" w:rsidR="00505795" w:rsidRPr="00080B36" w:rsidRDefault="00505795" w:rsidP="00505795">
      <w:pPr>
        <w:pStyle w:val="aff8"/>
        <w:rPr>
          <w:rFonts w:cs="Times New Roman"/>
        </w:rPr>
      </w:pPr>
      <w:r w:rsidRPr="00080B36">
        <w:rPr>
          <w:rFonts w:cs="Times New Roman"/>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5FF51C3A" w14:textId="77777777" w:rsidR="00505795" w:rsidRPr="00080B36" w:rsidRDefault="00505795" w:rsidP="00505795">
      <w:pPr>
        <w:pStyle w:val="aff8"/>
        <w:rPr>
          <w:rFonts w:cs="Times New Roman"/>
        </w:rPr>
      </w:pPr>
      <w:r w:rsidRPr="00080B36">
        <w:rPr>
          <w:rFonts w:cs="Times New Roman"/>
        </w:rPr>
        <w:t>выбирать, анализировать, систематизировать и интерпретировать информацию различных видов и формпредставления;</w:t>
      </w:r>
    </w:p>
    <w:p w14:paraId="5948C91E" w14:textId="77777777" w:rsidR="00505795" w:rsidRPr="00080B36" w:rsidRDefault="00505795" w:rsidP="00505795">
      <w:pPr>
        <w:pStyle w:val="aff8"/>
        <w:rPr>
          <w:rFonts w:cs="Times New Roman"/>
        </w:rPr>
      </w:pPr>
      <w:r w:rsidRPr="00080B36">
        <w:rPr>
          <w:rFonts w:cs="Times New Roman"/>
        </w:rPr>
        <w:t>находить сходные аргументы (подтверждающие или опровергающие одну и ту же идею, версию) в различных информационных источниках;</w:t>
      </w:r>
    </w:p>
    <w:p w14:paraId="58585AE4" w14:textId="77777777" w:rsidR="00505795" w:rsidRPr="00080B36" w:rsidRDefault="00505795" w:rsidP="00505795">
      <w:pPr>
        <w:pStyle w:val="aff8"/>
        <w:rPr>
          <w:rFonts w:cs="Times New Roman"/>
        </w:rPr>
      </w:pPr>
      <w:r w:rsidRPr="00080B36">
        <w:rPr>
          <w:rFonts w:cs="Times New Roman"/>
        </w:rPr>
        <w:t>самостоятельно выбирать оптимальную форму представления информации &lt;…&gt;;</w:t>
      </w:r>
    </w:p>
    <w:p w14:paraId="50A3B23F" w14:textId="77777777" w:rsidR="00505795" w:rsidRPr="00080B36" w:rsidRDefault="00505795" w:rsidP="00505795">
      <w:pPr>
        <w:pStyle w:val="aff8"/>
        <w:rPr>
          <w:rFonts w:cs="Times New Roman"/>
        </w:rPr>
      </w:pPr>
      <w:r w:rsidRPr="00080B36">
        <w:rPr>
          <w:rFonts w:cs="Times New Roman"/>
        </w:rPr>
        <w:t>оценивать надёжность информации по критериям, предложенным педагогическим работником или сформулированным самостоятельно;</w:t>
      </w:r>
    </w:p>
    <w:p w14:paraId="32F9F76D" w14:textId="77777777" w:rsidR="00505795" w:rsidRPr="00080B36" w:rsidRDefault="00505795" w:rsidP="00505795">
      <w:pPr>
        <w:pStyle w:val="aff8"/>
        <w:rPr>
          <w:rFonts w:cs="Times New Roman"/>
        </w:rPr>
      </w:pPr>
      <w:r w:rsidRPr="00080B36">
        <w:rPr>
          <w:rFonts w:cs="Times New Roman"/>
        </w:rPr>
        <w:t>эффективно запоминать и систематизировать информацию.</w:t>
      </w:r>
    </w:p>
    <w:p w14:paraId="3A95D096" w14:textId="77777777" w:rsidR="00505795" w:rsidRPr="00080B36" w:rsidRDefault="00505795" w:rsidP="00505795">
      <w:pPr>
        <w:pStyle w:val="41"/>
        <w:spacing w:before="170"/>
        <w:rPr>
          <w:rFonts w:cs="Times New Roman"/>
        </w:rPr>
      </w:pPr>
      <w:r w:rsidRPr="00080B36">
        <w:rPr>
          <w:rFonts w:cs="Times New Roman"/>
        </w:rPr>
        <w:t>2. Овладение универсальными учебными коммуникативными действиями</w:t>
      </w:r>
    </w:p>
    <w:p w14:paraId="206FE8FB" w14:textId="77777777" w:rsidR="00505795" w:rsidRPr="00080B36" w:rsidRDefault="00505795" w:rsidP="00505795">
      <w:pPr>
        <w:pStyle w:val="aff8"/>
        <w:rPr>
          <w:rStyle w:val="afffd"/>
        </w:rPr>
      </w:pPr>
      <w:r w:rsidRPr="00080B36">
        <w:rPr>
          <w:rStyle w:val="afffd"/>
        </w:rPr>
        <w:t>Общение:</w:t>
      </w:r>
    </w:p>
    <w:p w14:paraId="00499A89" w14:textId="77777777" w:rsidR="00505795" w:rsidRPr="00080B36" w:rsidRDefault="00505795" w:rsidP="00505795">
      <w:pPr>
        <w:pStyle w:val="aff8"/>
        <w:rPr>
          <w:rFonts w:cs="Times New Roman"/>
        </w:rPr>
      </w:pPr>
      <w:r w:rsidRPr="00080B36">
        <w:rPr>
          <w:rFonts w:cs="Times New Roman"/>
        </w:rPr>
        <w:t xml:space="preserve">воспринимать и формулировать суждения, выражать эмоции в соответствии с целями и условиями общения; </w:t>
      </w:r>
    </w:p>
    <w:p w14:paraId="22BA39D6" w14:textId="77777777" w:rsidR="00505795" w:rsidRPr="00080B36" w:rsidRDefault="00505795" w:rsidP="00505795">
      <w:pPr>
        <w:pStyle w:val="aff8"/>
        <w:rPr>
          <w:rFonts w:cs="Times New Roman"/>
        </w:rPr>
      </w:pPr>
      <w:r w:rsidRPr="00080B36">
        <w:rPr>
          <w:rFonts w:cs="Times New Roman"/>
        </w:rPr>
        <w:t xml:space="preserve">выражать себя (свою точку зрения) в устных и письменных текстах; </w:t>
      </w:r>
    </w:p>
    <w:p w14:paraId="5D4985D5" w14:textId="77777777" w:rsidR="00505795" w:rsidRPr="00080B36" w:rsidRDefault="00505795" w:rsidP="00505795">
      <w:pPr>
        <w:pStyle w:val="aff8"/>
        <w:rPr>
          <w:rFonts w:cs="Times New Roman"/>
          <w:spacing w:val="-4"/>
        </w:rPr>
      </w:pPr>
      <w:r w:rsidRPr="00080B36">
        <w:rPr>
          <w:rFonts w:cs="Times New Roman"/>
          <w:spacing w:val="-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68A0225B" w14:textId="77777777" w:rsidR="00505795" w:rsidRPr="00080B36" w:rsidRDefault="00505795" w:rsidP="00505795">
      <w:pPr>
        <w:pStyle w:val="aff8"/>
        <w:rPr>
          <w:rFonts w:cs="Times New Roman"/>
        </w:rPr>
      </w:pPr>
      <w:r w:rsidRPr="00080B36">
        <w:rPr>
          <w:rFonts w:cs="Times New Roman"/>
        </w:rPr>
        <w:t>понимать намерения других, проявлять уважительное отношение к собеседнику и в корректной форме формулировать свои возражения;</w:t>
      </w:r>
    </w:p>
    <w:p w14:paraId="6252DF10" w14:textId="77777777" w:rsidR="00505795" w:rsidRPr="00080B36" w:rsidRDefault="00505795" w:rsidP="00505795">
      <w:pPr>
        <w:pStyle w:val="aff8"/>
        <w:rPr>
          <w:rFonts w:cs="Times New Roman"/>
        </w:rPr>
      </w:pPr>
      <w:r w:rsidRPr="00080B36">
        <w:rPr>
          <w:rFonts w:cs="Times New Roman"/>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0445922" w14:textId="77777777" w:rsidR="00505795" w:rsidRPr="00080B36" w:rsidRDefault="00505795" w:rsidP="00505795">
      <w:pPr>
        <w:pStyle w:val="aff8"/>
        <w:rPr>
          <w:rFonts w:cs="Times New Roman"/>
        </w:rPr>
      </w:pPr>
      <w:r w:rsidRPr="00080B36">
        <w:rPr>
          <w:rFonts w:cs="Times New Roman"/>
        </w:rPr>
        <w:t xml:space="preserve">сопоставлять свои суждения с суждениями других участников диалога, обнаруживать различие и сходство позиций; </w:t>
      </w:r>
    </w:p>
    <w:p w14:paraId="791C2B8A" w14:textId="77777777" w:rsidR="00505795" w:rsidRPr="00080B36" w:rsidRDefault="00505795" w:rsidP="00505795">
      <w:pPr>
        <w:pStyle w:val="aff8"/>
        <w:rPr>
          <w:rFonts w:cs="Times New Roman"/>
        </w:rPr>
      </w:pPr>
      <w:r w:rsidRPr="00080B36">
        <w:rPr>
          <w:rFonts w:cs="Times New Roman"/>
        </w:rPr>
        <w:t xml:space="preserve">публично представлять результаты выполненного &lt;…&gt; исследования, проекта; </w:t>
      </w:r>
    </w:p>
    <w:p w14:paraId="48BF4432" w14:textId="77777777" w:rsidR="00505795" w:rsidRPr="00080B36" w:rsidRDefault="00505795" w:rsidP="00505795">
      <w:pPr>
        <w:pStyle w:val="aff8"/>
        <w:rPr>
          <w:rFonts w:cs="Times New Roman"/>
        </w:rPr>
      </w:pPr>
      <w:r w:rsidRPr="00080B36">
        <w:rPr>
          <w:rFonts w:cs="Times New Roman"/>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CA7FDC4" w14:textId="77777777" w:rsidR="00505795" w:rsidRPr="00080B36" w:rsidRDefault="00505795" w:rsidP="00505795">
      <w:pPr>
        <w:pStyle w:val="aff8"/>
        <w:rPr>
          <w:rStyle w:val="afffd"/>
        </w:rPr>
      </w:pPr>
      <w:r w:rsidRPr="00080B36">
        <w:rPr>
          <w:rStyle w:val="afffd"/>
        </w:rPr>
        <w:t>Совместная деятельность</w:t>
      </w:r>
      <w:r w:rsidRPr="00080B36">
        <w:rPr>
          <w:rStyle w:val="afffb"/>
        </w:rPr>
        <w:t>:</w:t>
      </w:r>
    </w:p>
    <w:p w14:paraId="03BF2C9C" w14:textId="77777777" w:rsidR="00505795" w:rsidRPr="00080B36" w:rsidRDefault="00505795" w:rsidP="00505795">
      <w:pPr>
        <w:pStyle w:val="aff8"/>
        <w:rPr>
          <w:rFonts w:cs="Times New Roman"/>
        </w:rPr>
      </w:pPr>
      <w:r w:rsidRPr="00080B36">
        <w:rPr>
          <w:rFonts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81F1F6F" w14:textId="77777777" w:rsidR="00505795" w:rsidRPr="00080B36" w:rsidRDefault="00505795" w:rsidP="00505795">
      <w:pPr>
        <w:pStyle w:val="aff8"/>
        <w:rPr>
          <w:rFonts w:cs="Times New Roman"/>
        </w:rPr>
      </w:pPr>
      <w:r w:rsidRPr="00080B36">
        <w:rPr>
          <w:rFonts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3D05B918" w14:textId="77777777" w:rsidR="00505795" w:rsidRPr="00080B36" w:rsidRDefault="00505795" w:rsidP="00505795">
      <w:pPr>
        <w:pStyle w:val="aff8"/>
        <w:rPr>
          <w:rFonts w:cs="Times New Roman"/>
        </w:rPr>
      </w:pPr>
      <w:r w:rsidRPr="00080B36">
        <w:rPr>
          <w:rFonts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1F9AAA68" w14:textId="77777777" w:rsidR="00505795" w:rsidRPr="00080B36" w:rsidRDefault="00505795" w:rsidP="00505795">
      <w:pPr>
        <w:pStyle w:val="aff8"/>
        <w:rPr>
          <w:rFonts w:cs="Times New Roman"/>
        </w:rPr>
      </w:pPr>
      <w:r w:rsidRPr="00080B36">
        <w:rPr>
          <w:rFonts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B8825B6" w14:textId="77777777" w:rsidR="00505795" w:rsidRPr="00080B36" w:rsidRDefault="00505795" w:rsidP="00505795">
      <w:pPr>
        <w:pStyle w:val="aff8"/>
        <w:rPr>
          <w:rFonts w:cs="Times New Roman"/>
        </w:rPr>
      </w:pPr>
      <w:r w:rsidRPr="00080B36">
        <w:rPr>
          <w:rFonts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011B6700" w14:textId="77777777" w:rsidR="00505795" w:rsidRPr="00080B36" w:rsidRDefault="00505795" w:rsidP="00505795">
      <w:pPr>
        <w:pStyle w:val="41"/>
        <w:rPr>
          <w:rFonts w:cs="Times New Roman"/>
        </w:rPr>
      </w:pPr>
      <w:r w:rsidRPr="00080B36">
        <w:rPr>
          <w:rFonts w:cs="Times New Roman"/>
        </w:rPr>
        <w:t>3. Овладение универсальными учебными регулятивными действиями</w:t>
      </w:r>
    </w:p>
    <w:p w14:paraId="134B211A" w14:textId="77777777" w:rsidR="00505795" w:rsidRPr="00080B36" w:rsidRDefault="00505795" w:rsidP="00505795">
      <w:pPr>
        <w:pStyle w:val="aff8"/>
        <w:rPr>
          <w:rStyle w:val="afffd"/>
        </w:rPr>
      </w:pPr>
      <w:r w:rsidRPr="00080B36">
        <w:rPr>
          <w:rStyle w:val="afffd"/>
        </w:rPr>
        <w:t>Самоорганизация:</w:t>
      </w:r>
    </w:p>
    <w:p w14:paraId="44419B78" w14:textId="77777777" w:rsidR="00505795" w:rsidRPr="00080B36" w:rsidRDefault="00505795" w:rsidP="00505795">
      <w:pPr>
        <w:pStyle w:val="aff8"/>
        <w:rPr>
          <w:rFonts w:cs="Times New Roman"/>
        </w:rPr>
      </w:pPr>
      <w:r w:rsidRPr="00080B36">
        <w:rPr>
          <w:rFonts w:cs="Times New Roman"/>
        </w:rPr>
        <w:t>выявлять проблемы для решения в жизненных и учебных ситуациях;</w:t>
      </w:r>
    </w:p>
    <w:p w14:paraId="23F61257" w14:textId="77777777" w:rsidR="00505795" w:rsidRPr="00080B36" w:rsidRDefault="00505795" w:rsidP="00505795">
      <w:pPr>
        <w:pStyle w:val="aff8"/>
        <w:rPr>
          <w:rFonts w:cs="Times New Roman"/>
        </w:rPr>
      </w:pPr>
      <w:r w:rsidRPr="00080B36">
        <w:rPr>
          <w:rFonts w:cs="Times New Roman"/>
        </w:rPr>
        <w:t>ориентироваться в различных подходах принятия решений (индивидуальное, принятие решения в группе, принятие решений в группе);</w:t>
      </w:r>
    </w:p>
    <w:p w14:paraId="322A5731" w14:textId="77777777" w:rsidR="00505795" w:rsidRPr="00080B36" w:rsidRDefault="00505795" w:rsidP="00505795">
      <w:pPr>
        <w:pStyle w:val="aff8"/>
        <w:rPr>
          <w:rFonts w:cs="Times New Roman"/>
        </w:rPr>
      </w:pPr>
      <w:r w:rsidRPr="00080B36">
        <w:rPr>
          <w:rFonts w:cs="Times New Roman"/>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1D5FC680" w14:textId="77777777" w:rsidR="00505795" w:rsidRPr="00080B36" w:rsidRDefault="00505795" w:rsidP="00505795">
      <w:pPr>
        <w:pStyle w:val="aff8"/>
        <w:rPr>
          <w:rFonts w:cs="Times New Roman"/>
        </w:rPr>
      </w:pPr>
      <w:r w:rsidRPr="00080B36">
        <w:rPr>
          <w:rFonts w:cs="Times New Roman"/>
        </w:rPr>
        <w:lastRenderedPageBreak/>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E4ECBDA" w14:textId="77777777" w:rsidR="00505795" w:rsidRPr="00080B36" w:rsidRDefault="00505795" w:rsidP="00505795">
      <w:pPr>
        <w:pStyle w:val="aff8"/>
        <w:rPr>
          <w:rFonts w:cs="Times New Roman"/>
        </w:rPr>
      </w:pPr>
      <w:r w:rsidRPr="00080B36">
        <w:rPr>
          <w:rFonts w:cs="Times New Roman"/>
        </w:rPr>
        <w:t>делать выбор и брать ответственность за решение.</w:t>
      </w:r>
    </w:p>
    <w:p w14:paraId="2FEF629B" w14:textId="77777777" w:rsidR="00505795" w:rsidRPr="00080B36" w:rsidRDefault="00505795" w:rsidP="00505795">
      <w:pPr>
        <w:pStyle w:val="aff8"/>
        <w:rPr>
          <w:rStyle w:val="afffd"/>
        </w:rPr>
      </w:pPr>
      <w:r w:rsidRPr="00080B36">
        <w:rPr>
          <w:rStyle w:val="afffd"/>
        </w:rPr>
        <w:t>Самоконтроль:</w:t>
      </w:r>
    </w:p>
    <w:p w14:paraId="0DA6AA41" w14:textId="77777777" w:rsidR="00505795" w:rsidRPr="00080B36" w:rsidRDefault="00505795" w:rsidP="00505795">
      <w:pPr>
        <w:pStyle w:val="aff8"/>
        <w:rPr>
          <w:rFonts w:cs="Times New Roman"/>
        </w:rPr>
      </w:pPr>
      <w:r w:rsidRPr="00080B36">
        <w:rPr>
          <w:rFonts w:cs="Times New Roman"/>
        </w:rPr>
        <w:t>владеть способами самоконтроля, самомотивации и рефлексии;</w:t>
      </w:r>
    </w:p>
    <w:p w14:paraId="4DDE4033" w14:textId="77777777" w:rsidR="00505795" w:rsidRPr="00080B36" w:rsidRDefault="00505795" w:rsidP="00505795">
      <w:pPr>
        <w:pStyle w:val="aff8"/>
        <w:rPr>
          <w:rFonts w:cs="Times New Roman"/>
        </w:rPr>
      </w:pPr>
      <w:r w:rsidRPr="00080B36">
        <w:rPr>
          <w:rFonts w:cs="Times New Roman"/>
        </w:rPr>
        <w:t>давать адекватную оценку ситуации и предлагать план её изменения;</w:t>
      </w:r>
    </w:p>
    <w:p w14:paraId="6251D465" w14:textId="77777777" w:rsidR="00505795" w:rsidRPr="00080B36" w:rsidRDefault="00505795" w:rsidP="00505795">
      <w:pPr>
        <w:pStyle w:val="aff8"/>
        <w:rPr>
          <w:rFonts w:cs="Times New Roman"/>
        </w:rPr>
      </w:pPr>
      <w:r w:rsidRPr="00080B36">
        <w:rPr>
          <w:rFonts w:cs="Times New Roman"/>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84E07CC" w14:textId="77777777" w:rsidR="00505795" w:rsidRPr="00080B36" w:rsidRDefault="00505795" w:rsidP="00505795">
      <w:pPr>
        <w:pStyle w:val="aff8"/>
        <w:rPr>
          <w:rFonts w:cs="Times New Roman"/>
        </w:rPr>
      </w:pPr>
      <w:r w:rsidRPr="00080B36">
        <w:rPr>
          <w:rFonts w:cs="Times New Roman"/>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648E0688" w14:textId="77777777" w:rsidR="00505795" w:rsidRPr="00080B36" w:rsidRDefault="00505795" w:rsidP="00505795">
      <w:pPr>
        <w:pStyle w:val="aff8"/>
        <w:rPr>
          <w:rFonts w:cs="Times New Roman"/>
        </w:rPr>
      </w:pPr>
      <w:r w:rsidRPr="00080B36">
        <w:rPr>
          <w:rFonts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14:paraId="379D7F20" w14:textId="77777777" w:rsidR="00505795" w:rsidRPr="00080B36" w:rsidRDefault="00505795" w:rsidP="00505795">
      <w:pPr>
        <w:pStyle w:val="aff8"/>
        <w:rPr>
          <w:rFonts w:cs="Times New Roman"/>
        </w:rPr>
      </w:pPr>
      <w:r w:rsidRPr="00080B36">
        <w:rPr>
          <w:rFonts w:cs="Times New Roman"/>
        </w:rPr>
        <w:t>оценивать соответствие результата цели и условиям.</w:t>
      </w:r>
    </w:p>
    <w:p w14:paraId="3022C1CC" w14:textId="77777777" w:rsidR="00505795" w:rsidRPr="00080B36" w:rsidRDefault="00505795" w:rsidP="00505795">
      <w:pPr>
        <w:pStyle w:val="aff8"/>
        <w:rPr>
          <w:rStyle w:val="afffd"/>
        </w:rPr>
      </w:pPr>
      <w:r w:rsidRPr="00080B36">
        <w:rPr>
          <w:rStyle w:val="afffd"/>
        </w:rPr>
        <w:t>Эмоциональный интеллект:</w:t>
      </w:r>
    </w:p>
    <w:p w14:paraId="40717A6A" w14:textId="77777777" w:rsidR="00505795" w:rsidRPr="00080B36" w:rsidRDefault="00505795" w:rsidP="00505795">
      <w:pPr>
        <w:pStyle w:val="aff8"/>
        <w:rPr>
          <w:rFonts w:cs="Times New Roman"/>
        </w:rPr>
      </w:pPr>
      <w:r w:rsidRPr="00080B36">
        <w:rPr>
          <w:rFonts w:cs="Times New Roman"/>
        </w:rPr>
        <w:t>различать, называть и управлять собственными эмоциями и эмоциями других;</w:t>
      </w:r>
    </w:p>
    <w:p w14:paraId="5C71FD09" w14:textId="77777777" w:rsidR="00505795" w:rsidRPr="00080B36" w:rsidRDefault="00505795" w:rsidP="00505795">
      <w:pPr>
        <w:pStyle w:val="aff8"/>
        <w:rPr>
          <w:rFonts w:cs="Times New Roman"/>
        </w:rPr>
      </w:pPr>
      <w:r w:rsidRPr="00080B36">
        <w:rPr>
          <w:rFonts w:cs="Times New Roman"/>
        </w:rPr>
        <w:t xml:space="preserve">выявлять и анализировать причины эмоций; </w:t>
      </w:r>
    </w:p>
    <w:p w14:paraId="1C053BE1" w14:textId="77777777" w:rsidR="00505795" w:rsidRPr="00080B36" w:rsidRDefault="00505795" w:rsidP="00505795">
      <w:pPr>
        <w:pStyle w:val="aff8"/>
        <w:rPr>
          <w:rFonts w:cs="Times New Roman"/>
        </w:rPr>
      </w:pPr>
      <w:r w:rsidRPr="00080B36">
        <w:rPr>
          <w:rFonts w:cs="Times New Roman"/>
        </w:rPr>
        <w:t xml:space="preserve">ставить себя на место другого человека, понимать мотивы и намерения другого; </w:t>
      </w:r>
    </w:p>
    <w:p w14:paraId="0FD6F903" w14:textId="77777777" w:rsidR="00505795" w:rsidRPr="00080B36" w:rsidRDefault="00505795" w:rsidP="00505795">
      <w:pPr>
        <w:pStyle w:val="aff8"/>
        <w:rPr>
          <w:rFonts w:cs="Times New Roman"/>
        </w:rPr>
      </w:pPr>
      <w:r w:rsidRPr="00080B36">
        <w:rPr>
          <w:rFonts w:cs="Times New Roman"/>
        </w:rPr>
        <w:t>регулировать способ выражения эмоций.</w:t>
      </w:r>
    </w:p>
    <w:p w14:paraId="451BAC80" w14:textId="77777777" w:rsidR="00505795" w:rsidRPr="00080B36" w:rsidRDefault="00505795" w:rsidP="00505795">
      <w:pPr>
        <w:pStyle w:val="aff8"/>
        <w:rPr>
          <w:rStyle w:val="afffd"/>
        </w:rPr>
      </w:pPr>
      <w:r w:rsidRPr="00080B36">
        <w:rPr>
          <w:rStyle w:val="afffd"/>
        </w:rPr>
        <w:t>Принятие себя и других:</w:t>
      </w:r>
    </w:p>
    <w:p w14:paraId="51B57E1F" w14:textId="77777777" w:rsidR="00505795" w:rsidRPr="00080B36" w:rsidRDefault="00505795" w:rsidP="00505795">
      <w:pPr>
        <w:pStyle w:val="aff8"/>
        <w:rPr>
          <w:rFonts w:cs="Times New Roman"/>
        </w:rPr>
      </w:pPr>
      <w:r w:rsidRPr="00080B36">
        <w:rPr>
          <w:rFonts w:cs="Times New Roman"/>
        </w:rPr>
        <w:t>осознанно относиться к другому человеку, его мнению;</w:t>
      </w:r>
    </w:p>
    <w:p w14:paraId="3AB43A03" w14:textId="77777777" w:rsidR="00505795" w:rsidRPr="00080B36" w:rsidRDefault="00505795" w:rsidP="00505795">
      <w:pPr>
        <w:pStyle w:val="aff8"/>
        <w:rPr>
          <w:rFonts w:cs="Times New Roman"/>
        </w:rPr>
      </w:pPr>
      <w:r w:rsidRPr="00080B36">
        <w:rPr>
          <w:rFonts w:cs="Times New Roman"/>
        </w:rPr>
        <w:t>признавать своё право на ошибку и такое же право другого;</w:t>
      </w:r>
    </w:p>
    <w:p w14:paraId="2F225B42" w14:textId="77777777" w:rsidR="00505795" w:rsidRPr="00080B36" w:rsidRDefault="00505795" w:rsidP="00505795">
      <w:pPr>
        <w:pStyle w:val="aff8"/>
        <w:rPr>
          <w:rFonts w:cs="Times New Roman"/>
        </w:rPr>
      </w:pPr>
      <w:r w:rsidRPr="00080B36">
        <w:rPr>
          <w:rFonts w:cs="Times New Roman"/>
        </w:rPr>
        <w:t>принимать себя и других, не осуждая;</w:t>
      </w:r>
    </w:p>
    <w:p w14:paraId="5413C878" w14:textId="77777777" w:rsidR="00505795" w:rsidRPr="00080B36" w:rsidRDefault="00505795" w:rsidP="00505795">
      <w:pPr>
        <w:pStyle w:val="aff8"/>
        <w:rPr>
          <w:rFonts w:cs="Times New Roman"/>
        </w:rPr>
      </w:pPr>
      <w:r w:rsidRPr="00080B36">
        <w:rPr>
          <w:rFonts w:cs="Times New Roman"/>
        </w:rPr>
        <w:t>открытость себе и другим;</w:t>
      </w:r>
    </w:p>
    <w:p w14:paraId="15FE871A" w14:textId="77777777" w:rsidR="00505795" w:rsidRPr="00080B36" w:rsidRDefault="00505795" w:rsidP="00505795">
      <w:pPr>
        <w:pStyle w:val="aff8"/>
        <w:rPr>
          <w:rFonts w:cs="Times New Roman"/>
        </w:rPr>
      </w:pPr>
      <w:r w:rsidRPr="00080B36">
        <w:rPr>
          <w:rFonts w:cs="Times New Roman"/>
        </w:rPr>
        <w:t>осознавать невозможность контролировать всё вокруг.</w:t>
      </w:r>
    </w:p>
    <w:p w14:paraId="6091AC50" w14:textId="77777777" w:rsidR="00505795" w:rsidRPr="00080B36" w:rsidRDefault="00505795" w:rsidP="00505795">
      <w:pPr>
        <w:pStyle w:val="34"/>
        <w:rPr>
          <w:rFonts w:cs="Times New Roman"/>
        </w:rPr>
      </w:pPr>
      <w:r w:rsidRPr="00080B36">
        <w:rPr>
          <w:rFonts w:cs="Times New Roman"/>
        </w:rPr>
        <w:t>Предметные результаты</w:t>
      </w:r>
    </w:p>
    <w:p w14:paraId="4F8C57EC" w14:textId="77777777" w:rsidR="00505795" w:rsidRPr="00080B36" w:rsidRDefault="00505795" w:rsidP="00505795">
      <w:pPr>
        <w:pStyle w:val="aff8"/>
        <w:rPr>
          <w:rFonts w:cs="Times New Roman"/>
        </w:rPr>
      </w:pPr>
      <w:r w:rsidRPr="00080B36">
        <w:rPr>
          <w:rStyle w:val="afffb"/>
        </w:rPr>
        <w:t xml:space="preserve">Предметные результаты </w:t>
      </w:r>
      <w:r w:rsidRPr="00080B36">
        <w:rPr>
          <w:rFonts w:cs="Times New Roman"/>
        </w:rPr>
        <w:t>освоения рабочей программы по предмету «Обществознание» (6—9 классы):</w:t>
      </w:r>
    </w:p>
    <w:p w14:paraId="5615D0ED" w14:textId="77777777" w:rsidR="00505795" w:rsidRPr="00080B36" w:rsidRDefault="00505795" w:rsidP="00505795">
      <w:pPr>
        <w:pStyle w:val="aff8"/>
        <w:rPr>
          <w:rFonts w:cs="Times New Roman"/>
        </w:rPr>
      </w:pPr>
      <w:r w:rsidRPr="00080B36">
        <w:rPr>
          <w:rFonts w:cs="Times New Roman"/>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1DFCE5EC" w14:textId="77777777" w:rsidR="00505795" w:rsidRPr="00080B36" w:rsidRDefault="00505795" w:rsidP="00505795">
      <w:pPr>
        <w:pStyle w:val="aff8"/>
        <w:rPr>
          <w:rFonts w:cs="Times New Roman"/>
          <w:spacing w:val="-1"/>
        </w:rPr>
      </w:pPr>
      <w:r w:rsidRPr="00080B36">
        <w:rPr>
          <w:rFonts w:cs="Times New Roman"/>
          <w:spacing w:val="-1"/>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0A0D4FB3" w14:textId="77777777" w:rsidR="00505795" w:rsidRPr="00080B36" w:rsidRDefault="00505795" w:rsidP="00505795">
      <w:pPr>
        <w:pStyle w:val="aff8"/>
        <w:rPr>
          <w:rFonts w:cs="Times New Roman"/>
        </w:rPr>
      </w:pPr>
      <w:r w:rsidRPr="00080B36">
        <w:rPr>
          <w:rFonts w:cs="Times New Roman"/>
        </w:rPr>
        <w:t>3) 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3BB74C03" w14:textId="77777777" w:rsidR="00505795" w:rsidRPr="00080B36" w:rsidRDefault="00505795" w:rsidP="00505795">
      <w:pPr>
        <w:pStyle w:val="aff8"/>
        <w:rPr>
          <w:rFonts w:cs="Times New Roman"/>
        </w:rPr>
      </w:pPr>
      <w:r w:rsidRPr="00080B36">
        <w:rPr>
          <w:rFonts w:cs="Times New Roman"/>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01EBDB99" w14:textId="77777777" w:rsidR="00505795" w:rsidRPr="00080B36" w:rsidRDefault="00505795" w:rsidP="00505795">
      <w:pPr>
        <w:pStyle w:val="aff8"/>
        <w:rPr>
          <w:rFonts w:cs="Times New Roman"/>
        </w:rPr>
      </w:pPr>
      <w:r w:rsidRPr="00080B36">
        <w:rPr>
          <w:rFonts w:cs="Times New Roman"/>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50541B27" w14:textId="77777777" w:rsidR="00505795" w:rsidRPr="00080B36" w:rsidRDefault="00505795" w:rsidP="00505795">
      <w:pPr>
        <w:pStyle w:val="aff8"/>
        <w:rPr>
          <w:rFonts w:cs="Times New Roman"/>
        </w:rPr>
      </w:pPr>
      <w:r w:rsidRPr="00080B36">
        <w:rPr>
          <w:rFonts w:cs="Times New Roman"/>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45A28535" w14:textId="77777777" w:rsidR="00505795" w:rsidRPr="00080B36" w:rsidRDefault="00505795" w:rsidP="00505795">
      <w:pPr>
        <w:pStyle w:val="aff8"/>
        <w:rPr>
          <w:rFonts w:cs="Times New Roman"/>
        </w:rPr>
      </w:pPr>
      <w:r w:rsidRPr="00080B36">
        <w:rPr>
          <w:rFonts w:cs="Times New Roman"/>
        </w:rPr>
        <w:t xml:space="preserve">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w:t>
      </w:r>
      <w:r w:rsidRPr="00080B36">
        <w:rPr>
          <w:rFonts w:cs="Times New Roman"/>
        </w:rPr>
        <w:lastRenderedPageBreak/>
        <w:t>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06DD0B2A" w14:textId="77777777" w:rsidR="00505795" w:rsidRPr="00080B36" w:rsidRDefault="00505795" w:rsidP="00505795">
      <w:pPr>
        <w:pStyle w:val="aff8"/>
        <w:rPr>
          <w:rFonts w:cs="Times New Roman"/>
        </w:rPr>
      </w:pPr>
      <w:r w:rsidRPr="00080B36">
        <w:rPr>
          <w:rFonts w:cs="Times New Roman"/>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p w14:paraId="6901F39E" w14:textId="77777777" w:rsidR="00505795" w:rsidRPr="00080B36" w:rsidRDefault="00505795" w:rsidP="00505795">
      <w:pPr>
        <w:pStyle w:val="aff8"/>
        <w:rPr>
          <w:rFonts w:cs="Times New Roman"/>
          <w:spacing w:val="-1"/>
        </w:rPr>
      </w:pPr>
      <w:r w:rsidRPr="00080B36">
        <w:rPr>
          <w:rFonts w:cs="Times New Roman"/>
          <w:spacing w:val="-1"/>
        </w:rPr>
        <w:t xml:space="preserve">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 </w:t>
      </w:r>
    </w:p>
    <w:p w14:paraId="0AEBD86E" w14:textId="77777777" w:rsidR="00505795" w:rsidRPr="00080B36" w:rsidRDefault="00505795" w:rsidP="00505795">
      <w:pPr>
        <w:pStyle w:val="aff8"/>
        <w:rPr>
          <w:rFonts w:cs="Times New Roman"/>
        </w:rPr>
      </w:pPr>
      <w:r w:rsidRPr="00080B36">
        <w:rPr>
          <w:rFonts w:cs="Times New Roman"/>
        </w:rPr>
        <w:t xml:space="preserve">10) 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 </w:t>
      </w:r>
    </w:p>
    <w:p w14:paraId="14DABA3F" w14:textId="77777777" w:rsidR="00505795" w:rsidRPr="00080B36" w:rsidRDefault="00505795" w:rsidP="00505795">
      <w:pPr>
        <w:pStyle w:val="aff8"/>
        <w:rPr>
          <w:rFonts w:cs="Times New Roman"/>
        </w:rPr>
      </w:pPr>
      <w:r w:rsidRPr="00080B36">
        <w:rPr>
          <w:rFonts w:cs="Times New Roman"/>
        </w:rPr>
        <w:t>11) 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Интернете;</w:t>
      </w:r>
    </w:p>
    <w:p w14:paraId="2627C4E7" w14:textId="77777777" w:rsidR="00505795" w:rsidRPr="00080B36" w:rsidRDefault="00505795" w:rsidP="00505795">
      <w:pPr>
        <w:pStyle w:val="aff8"/>
        <w:rPr>
          <w:rFonts w:cs="Times New Roman"/>
        </w:rPr>
      </w:pPr>
      <w:r w:rsidRPr="00080B36">
        <w:rPr>
          <w:rFonts w:cs="Times New Roman"/>
        </w:rP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 </w:t>
      </w:r>
    </w:p>
    <w:p w14:paraId="5EB9865E" w14:textId="77777777" w:rsidR="00505795" w:rsidRPr="00080B36" w:rsidRDefault="00505795" w:rsidP="00505795">
      <w:pPr>
        <w:pStyle w:val="aff8"/>
        <w:rPr>
          <w:rFonts w:cs="Times New Roman"/>
        </w:rPr>
      </w:pPr>
      <w:r w:rsidRPr="00080B36">
        <w:rPr>
          <w:rFonts w:cs="Times New Roman"/>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14:paraId="0E64A3AF" w14:textId="77777777" w:rsidR="00505795" w:rsidRPr="00080B36" w:rsidRDefault="00505795" w:rsidP="00505795">
      <w:pPr>
        <w:pStyle w:val="aff8"/>
        <w:rPr>
          <w:rFonts w:cs="Times New Roman"/>
        </w:rPr>
      </w:pPr>
      <w:r w:rsidRPr="00080B36">
        <w:rPr>
          <w:rFonts w:cs="Times New Roman"/>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 </w:t>
      </w:r>
    </w:p>
    <w:p w14:paraId="45E83AC1" w14:textId="77777777" w:rsidR="00505795" w:rsidRPr="00080B36" w:rsidRDefault="00505795" w:rsidP="00505795">
      <w:pPr>
        <w:pStyle w:val="aff8"/>
        <w:rPr>
          <w:rFonts w:cs="Times New Roman"/>
        </w:rPr>
      </w:pPr>
      <w:r w:rsidRPr="00080B36">
        <w:rPr>
          <w:rFonts w:cs="Times New Roman"/>
        </w:rPr>
        <w:t xml:space="preserve">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 </w:t>
      </w:r>
    </w:p>
    <w:p w14:paraId="7922D135" w14:textId="77777777" w:rsidR="00505795" w:rsidRPr="00080B36" w:rsidRDefault="00505795" w:rsidP="00505795">
      <w:pPr>
        <w:pStyle w:val="aff8"/>
        <w:rPr>
          <w:rFonts w:cs="Times New Roman"/>
        </w:rPr>
      </w:pPr>
      <w:r w:rsidRPr="00080B36">
        <w:rPr>
          <w:rFonts w:cs="Times New Roman"/>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r w:rsidRPr="00080B36">
        <w:rPr>
          <w:rStyle w:val="affff1"/>
          <w:rFonts w:ascii="Times New Roman" w:hAnsi="Times New Roman" w:cs="Times New Roman"/>
        </w:rPr>
        <w:footnoteReference w:id="14"/>
      </w:r>
      <w:r w:rsidRPr="00080B36">
        <w:rPr>
          <w:rFonts w:cs="Times New Roman"/>
        </w:rPr>
        <w:t>.</w:t>
      </w:r>
    </w:p>
    <w:p w14:paraId="63D931D5" w14:textId="77777777" w:rsidR="00505795" w:rsidRPr="00080B36" w:rsidRDefault="00505795" w:rsidP="00505795">
      <w:pPr>
        <w:pStyle w:val="26"/>
        <w:spacing w:before="397"/>
        <w:rPr>
          <w:rFonts w:cs="Times New Roman"/>
        </w:rPr>
      </w:pPr>
      <w:r w:rsidRPr="00080B36">
        <w:rPr>
          <w:rFonts w:cs="Times New Roman"/>
        </w:rPr>
        <w:t>8 КЛАСС</w:t>
      </w:r>
    </w:p>
    <w:p w14:paraId="1E599AFD" w14:textId="77777777" w:rsidR="00505795" w:rsidRPr="00080B36" w:rsidRDefault="00505795" w:rsidP="00505795">
      <w:pPr>
        <w:pStyle w:val="41"/>
        <w:spacing w:before="0"/>
        <w:rPr>
          <w:rFonts w:cs="Times New Roman"/>
        </w:rPr>
      </w:pPr>
      <w:r w:rsidRPr="00080B36">
        <w:rPr>
          <w:rFonts w:cs="Times New Roman"/>
        </w:rPr>
        <w:t>Человек в экономических отношениях</w:t>
      </w:r>
    </w:p>
    <w:p w14:paraId="6E9B90E2"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осваивать и применять</w:t>
      </w:r>
      <w:r w:rsidRPr="00080B36">
        <w:rPr>
          <w:rFonts w:cs="Times New Roman"/>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14:paraId="6112180C"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характеризовать</w:t>
      </w:r>
      <w:r w:rsidRPr="00080B36">
        <w:rPr>
          <w:rFonts w:cs="Times New Roman"/>
        </w:rPr>
        <w:t xml:space="preserve">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0E317E92"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приводить примеры</w:t>
      </w:r>
      <w:r w:rsidRPr="00080B36">
        <w:rPr>
          <w:rFonts w:cs="Times New Roman"/>
        </w:rPr>
        <w:t xml:space="preserve">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1BD16455"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классифицировать</w:t>
      </w:r>
      <w:r w:rsidRPr="00080B36">
        <w:rPr>
          <w:rFonts w:cs="Times New Roman"/>
        </w:rPr>
        <w:t xml:space="preserve"> (в том числе устанавливать существенный признак классификации) механизмы государственного регулирования экономики;</w:t>
      </w:r>
    </w:p>
    <w:p w14:paraId="4B02DAAF"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сравнивать</w:t>
      </w:r>
      <w:r w:rsidRPr="00080B36">
        <w:rPr>
          <w:rFonts w:cs="Times New Roman"/>
        </w:rPr>
        <w:t xml:space="preserve"> различные способы хозяйствования; </w:t>
      </w:r>
    </w:p>
    <w:p w14:paraId="478C4231"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устанавливать и объяснять</w:t>
      </w:r>
      <w:r w:rsidRPr="00080B36">
        <w:rPr>
          <w:rFonts w:cs="Times New Roman"/>
        </w:rPr>
        <w:t xml:space="preserve"> связи политических потрясений и социально-экономических кризисов в государстве;</w:t>
      </w:r>
    </w:p>
    <w:p w14:paraId="6AD42ABD"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использовать</w:t>
      </w:r>
      <w:r w:rsidRPr="00080B36">
        <w:rPr>
          <w:rFonts w:cs="Times New Roman"/>
        </w:rPr>
        <w:t xml:space="preserve">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687885CD" w14:textId="77777777" w:rsidR="00505795" w:rsidRPr="00080B36" w:rsidRDefault="00505795" w:rsidP="00505795">
      <w:pPr>
        <w:pStyle w:val="affa"/>
        <w:rPr>
          <w:rFonts w:cs="Times New Roman"/>
        </w:rPr>
      </w:pPr>
      <w:r w:rsidRPr="00080B36">
        <w:rPr>
          <w:rFonts w:cs="Times New Roman"/>
        </w:rPr>
        <w:lastRenderedPageBreak/>
        <w:t>—</w:t>
      </w:r>
      <w:r w:rsidRPr="00080B36">
        <w:rPr>
          <w:rFonts w:cs="Times New Roman"/>
        </w:rPr>
        <w:tab/>
      </w:r>
      <w:r w:rsidRPr="00080B36">
        <w:rPr>
          <w:rStyle w:val="afffb"/>
        </w:rPr>
        <w:t>определять и аргументировать</w:t>
      </w:r>
      <w:r w:rsidRPr="00080B36">
        <w:rPr>
          <w:rFonts w:cs="Times New Roman"/>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14:paraId="72B1EE19"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решать</w:t>
      </w:r>
      <w:r w:rsidRPr="00080B36">
        <w:rPr>
          <w:rFonts w:cs="Times New Roman"/>
        </w:rPr>
        <w:t xml:space="preserve"> познавательные и практические задачи, связанные </w:t>
      </w:r>
      <w:r w:rsidRPr="00080B36">
        <w:rPr>
          <w:rFonts w:cs="Times New Roman"/>
          <w:spacing w:val="-1"/>
        </w:rPr>
        <w:t>с осуществлением экономических действий, на основе рацио</w:t>
      </w:r>
      <w:r w:rsidRPr="00080B36">
        <w:rPr>
          <w:rFonts w:cs="Times New Roman"/>
        </w:rPr>
        <w:t xml:space="preserve">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14:paraId="2F08331D" w14:textId="77777777" w:rsidR="00505795" w:rsidRPr="00080B36" w:rsidRDefault="00505795" w:rsidP="00505795">
      <w:pPr>
        <w:pStyle w:val="affa"/>
        <w:rPr>
          <w:rFonts w:cs="Times New Roman"/>
          <w:spacing w:val="-1"/>
        </w:rPr>
      </w:pPr>
      <w:r w:rsidRPr="00080B36">
        <w:rPr>
          <w:rFonts w:cs="Times New Roman"/>
          <w:spacing w:val="-1"/>
        </w:rPr>
        <w:t>—</w:t>
      </w:r>
      <w:r w:rsidRPr="00080B36">
        <w:rPr>
          <w:rFonts w:cs="Times New Roman"/>
          <w:spacing w:val="-1"/>
        </w:rPr>
        <w:tab/>
      </w:r>
      <w:r w:rsidRPr="00080B36">
        <w:rPr>
          <w:rStyle w:val="afffb"/>
          <w:spacing w:val="-1"/>
        </w:rPr>
        <w:t>овладевать</w:t>
      </w:r>
      <w:r w:rsidRPr="00080B36">
        <w:rPr>
          <w:rFonts w:cs="Times New Roman"/>
          <w:spacing w:val="-1"/>
        </w:rPr>
        <w:t xml:space="preserve"> 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689DA717"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извлекать</w:t>
      </w:r>
      <w:r w:rsidRPr="00080B36">
        <w:rPr>
          <w:rFonts w:cs="Times New Roman"/>
        </w:rPr>
        <w:t xml:space="preserve"> 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14:paraId="0320091B"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анализировать, обобщать, систематизировать, конкретизировать и критически оценивать</w:t>
      </w:r>
      <w:r w:rsidRPr="00080B36">
        <w:rPr>
          <w:rFonts w:cs="Times New Roman"/>
        </w:rPr>
        <w:t xml:space="preserve">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7F0A0BEC"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оценивать</w:t>
      </w:r>
      <w:r w:rsidRPr="00080B36">
        <w:rPr>
          <w:rFonts w:cs="Times New Roman"/>
        </w:rPr>
        <w:t xml:space="preserve">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14:paraId="3F786901"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приобретать опыт</w:t>
      </w:r>
      <w:r w:rsidRPr="00080B36">
        <w:rPr>
          <w:rFonts w:cs="Times New Roman"/>
        </w:rPr>
        <w:t xml:space="preserve">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14:paraId="0961171F"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приобретать опыт</w:t>
      </w:r>
      <w:r w:rsidRPr="00080B36">
        <w:rPr>
          <w:rFonts w:cs="Times New Roman"/>
        </w:rPr>
        <w:t xml:space="preserve"> составления простейших документов (личный финансовый план, заявление, резюме); </w:t>
      </w:r>
    </w:p>
    <w:p w14:paraId="6CC0A5E0"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осуществлять</w:t>
      </w:r>
      <w:r w:rsidRPr="00080B36">
        <w:rPr>
          <w:rFonts w:cs="Times New Roman"/>
        </w:rPr>
        <w:t xml:space="preserve">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35A86342" w14:textId="77777777" w:rsidR="00505795" w:rsidRPr="00080B36" w:rsidRDefault="00505795" w:rsidP="00505795">
      <w:pPr>
        <w:pStyle w:val="41"/>
        <w:spacing w:before="170"/>
        <w:rPr>
          <w:rFonts w:cs="Times New Roman"/>
        </w:rPr>
      </w:pPr>
      <w:r w:rsidRPr="00080B36">
        <w:rPr>
          <w:rFonts w:cs="Times New Roman"/>
        </w:rPr>
        <w:t>Человек в мире культуры</w:t>
      </w:r>
    </w:p>
    <w:p w14:paraId="17F4AF93"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осваивать и применять</w:t>
      </w:r>
      <w:r w:rsidRPr="00080B36">
        <w:rPr>
          <w:rFonts w:cs="Times New Roman"/>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210050A7"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характеризовать</w:t>
      </w:r>
      <w:r w:rsidRPr="00080B36">
        <w:rPr>
          <w:rFonts w:cs="Times New Roman"/>
        </w:rPr>
        <w:t xml:space="preserve">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14:paraId="2422DDA1"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приводить примеры</w:t>
      </w:r>
      <w:r w:rsidRPr="00080B36">
        <w:rPr>
          <w:rFonts w:cs="Times New Roman"/>
        </w:rPr>
        <w:t xml:space="preserve">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14:paraId="689D1D7D"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классифицировать</w:t>
      </w:r>
      <w:r w:rsidRPr="00080B36">
        <w:rPr>
          <w:rFonts w:cs="Times New Roman"/>
        </w:rPr>
        <w:t xml:space="preserve"> по разным признакам формы и виды культуры; </w:t>
      </w:r>
    </w:p>
    <w:p w14:paraId="6E81207F"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сравнивать</w:t>
      </w:r>
      <w:r w:rsidRPr="00080B36">
        <w:rPr>
          <w:rFonts w:cs="Times New Roman"/>
        </w:rPr>
        <w:t xml:space="preserve"> формы культуры, естественные и социально-гуманитарные науки, виды искусств;</w:t>
      </w:r>
    </w:p>
    <w:p w14:paraId="6AC88B0A"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устанавливать и объяснять</w:t>
      </w:r>
      <w:r w:rsidRPr="00080B36">
        <w:rPr>
          <w:rFonts w:cs="Times New Roman"/>
        </w:rPr>
        <w:t xml:space="preserve"> взаимосвязь развития духовной культуры и формирования личности, взаимовлияние науки и образования;</w:t>
      </w:r>
    </w:p>
    <w:p w14:paraId="2A8AF5D8"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использовать</w:t>
      </w:r>
      <w:r w:rsidRPr="00080B36">
        <w:rPr>
          <w:rFonts w:cs="Times New Roman"/>
        </w:rPr>
        <w:t xml:space="preserve"> полученные знания для объяснения роли непрерывного образования; </w:t>
      </w:r>
    </w:p>
    <w:p w14:paraId="30063902"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определять и аргументировать</w:t>
      </w:r>
      <w:r w:rsidRPr="00080B36">
        <w:rPr>
          <w:rFonts w:cs="Times New Roman"/>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14:paraId="79C5DDE3"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решать</w:t>
      </w:r>
      <w:r w:rsidRPr="00080B36">
        <w:rPr>
          <w:rFonts w:cs="Times New Roman"/>
        </w:rPr>
        <w:t xml:space="preserve"> познавательные и практические задачи, касающиеся форм и многообразия духовной культуры;</w:t>
      </w:r>
    </w:p>
    <w:p w14:paraId="36DE3757"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овладевать</w:t>
      </w:r>
      <w:r w:rsidRPr="00080B36">
        <w:rPr>
          <w:rFonts w:cs="Times New Roman"/>
        </w:rPr>
        <w:t xml:space="preserve">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05FDD169"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осуществлять</w:t>
      </w:r>
      <w:r w:rsidRPr="00080B36">
        <w:rPr>
          <w:rFonts w:cs="Times New Roman"/>
        </w:rPr>
        <w:t xml:space="preserve">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75576396"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анализировать, систематизировать, критически оценивать и обобщать</w:t>
      </w:r>
      <w:r w:rsidRPr="00080B36">
        <w:rPr>
          <w:rFonts w:cs="Times New Roman"/>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14:paraId="34946568"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оценивать</w:t>
      </w:r>
      <w:r w:rsidRPr="00080B36">
        <w:rPr>
          <w:rFonts w:cs="Times New Roman"/>
        </w:rPr>
        <w:t xml:space="preserve"> собственные поступки, поведение людей в духовной сфере жизни общества;</w:t>
      </w:r>
    </w:p>
    <w:p w14:paraId="3C03209F"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использовать</w:t>
      </w:r>
      <w:r w:rsidRPr="00080B36">
        <w:rPr>
          <w:rFonts w:cs="Times New Roman"/>
        </w:rPr>
        <w:t xml:space="preserve">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5F07456F" w14:textId="77777777" w:rsidR="00505795" w:rsidRPr="00080B36" w:rsidRDefault="00505795" w:rsidP="00505795">
      <w:pPr>
        <w:pStyle w:val="affa"/>
        <w:rPr>
          <w:rFonts w:cs="Times New Roman"/>
        </w:rPr>
      </w:pPr>
      <w:r w:rsidRPr="00080B36">
        <w:rPr>
          <w:rFonts w:cs="Times New Roman"/>
        </w:rPr>
        <w:lastRenderedPageBreak/>
        <w:t>—</w:t>
      </w:r>
      <w:r w:rsidRPr="00080B36">
        <w:rPr>
          <w:rFonts w:cs="Times New Roman"/>
        </w:rPr>
        <w:tab/>
      </w:r>
      <w:r w:rsidRPr="00080B36">
        <w:rPr>
          <w:rStyle w:val="afffb"/>
        </w:rPr>
        <w:t>приобретать</w:t>
      </w:r>
      <w:r w:rsidRPr="00080B36">
        <w:rPr>
          <w:rFonts w:cs="Times New Roman"/>
        </w:rPr>
        <w:t xml:space="preserve"> опыт осуществления совместной деятельности при изучении особенностей разных культур, национальных и религиозных ценностей.</w:t>
      </w:r>
    </w:p>
    <w:p w14:paraId="34FF8CB7" w14:textId="77777777" w:rsidR="00505795" w:rsidRPr="00080B36" w:rsidRDefault="00505795" w:rsidP="00505795">
      <w:pPr>
        <w:pStyle w:val="26"/>
        <w:rPr>
          <w:rFonts w:cs="Times New Roman"/>
        </w:rPr>
      </w:pPr>
      <w:r w:rsidRPr="00080B36">
        <w:rPr>
          <w:rFonts w:cs="Times New Roman"/>
        </w:rPr>
        <w:t>9 КЛАСС</w:t>
      </w:r>
    </w:p>
    <w:p w14:paraId="4AC616B5" w14:textId="77777777" w:rsidR="00505795" w:rsidRPr="00080B36" w:rsidRDefault="00505795" w:rsidP="00505795">
      <w:pPr>
        <w:pStyle w:val="41"/>
        <w:spacing w:before="0"/>
        <w:rPr>
          <w:rFonts w:cs="Times New Roman"/>
        </w:rPr>
      </w:pPr>
      <w:r w:rsidRPr="00080B36">
        <w:rPr>
          <w:rFonts w:cs="Times New Roman"/>
        </w:rPr>
        <w:t>Человек в политическом измерении</w:t>
      </w:r>
    </w:p>
    <w:p w14:paraId="2C61E982"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осваивать и применять</w:t>
      </w:r>
      <w:r w:rsidRPr="00080B36">
        <w:rPr>
          <w:rFonts w:cs="Times New Roman"/>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4347EC34"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характеризовать</w:t>
      </w:r>
      <w:r w:rsidRPr="00080B36">
        <w:rPr>
          <w:rFonts w:cs="Times New Roman"/>
        </w:rPr>
        <w:t xml:space="preserve">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393D67C6"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приводить примеры</w:t>
      </w:r>
      <w:r w:rsidRPr="00080B36">
        <w:rPr>
          <w:rFonts w:cs="Times New Roman"/>
        </w:rPr>
        <w:t xml:space="preserve">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03C2EB74"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классифицировать</w:t>
      </w:r>
      <w:r w:rsidRPr="00080B36">
        <w:rPr>
          <w:rFonts w:cs="Times New Roman"/>
        </w:rPr>
        <w:t xml:space="preserve"> 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67CF706B"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сравнивать</w:t>
      </w:r>
      <w:r w:rsidRPr="00080B36">
        <w:rPr>
          <w:rFonts w:cs="Times New Roman"/>
        </w:rPr>
        <w:t xml:space="preserve">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14:paraId="1C18AA51"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устанавливать и объяснять</w:t>
      </w:r>
      <w:r w:rsidRPr="00080B36">
        <w:rPr>
          <w:rFonts w:cs="Times New Roman"/>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14:paraId="794A990C"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использовать</w:t>
      </w:r>
      <w:r w:rsidRPr="00080B36">
        <w:rPr>
          <w:rFonts w:cs="Times New Roman"/>
        </w:rPr>
        <w:t xml:space="preserve">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14:paraId="3DDE6755"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определять и аргументировать</w:t>
      </w:r>
      <w:r w:rsidRPr="00080B36">
        <w:rPr>
          <w:rFonts w:cs="Times New Roman"/>
        </w:rPr>
        <w:t xml:space="preserve"> неприемлемость всех форм антиобщественного поведения в политике с точки зрения социальных ценностей и правовых норм;</w:t>
      </w:r>
    </w:p>
    <w:p w14:paraId="182EF907"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решать</w:t>
      </w:r>
      <w:r w:rsidRPr="00080B36">
        <w:rPr>
          <w:rFonts w:cs="Times New Roman"/>
        </w:rPr>
        <w:t xml:space="preserve">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14:paraId="5D145084"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овладевать</w:t>
      </w:r>
      <w:r w:rsidRPr="00080B36">
        <w:rPr>
          <w:rFonts w:cs="Times New Roman"/>
        </w:rPr>
        <w:t xml:space="preserve">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6F61C306"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искать и извлекать</w:t>
      </w:r>
      <w:r w:rsidRPr="00080B36">
        <w:rPr>
          <w:rFonts w:cs="Times New Roman"/>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14:paraId="1483ACAD"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анализировать и конкретизировать</w:t>
      </w:r>
      <w:r w:rsidRPr="00080B36">
        <w:rPr>
          <w:rFonts w:cs="Times New Roman"/>
        </w:rPr>
        <w:t xml:space="preserve"> социальную информацию о формах участия граждан нашей страны в политической жизни, о выборах и референдуме;</w:t>
      </w:r>
    </w:p>
    <w:p w14:paraId="1A84271E"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оценивать</w:t>
      </w:r>
      <w:r w:rsidRPr="00080B36">
        <w:rPr>
          <w:rFonts w:cs="Times New Roman"/>
        </w:rPr>
        <w:t xml:space="preserve">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14:paraId="5ADD5B33"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использовать</w:t>
      </w:r>
      <w:r w:rsidRPr="00080B36">
        <w:rPr>
          <w:rFonts w:cs="Times New Roman"/>
        </w:rPr>
        <w:t xml:space="preserve">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7900A14B"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осуществлять</w:t>
      </w:r>
      <w:r w:rsidRPr="00080B36">
        <w:rPr>
          <w:rFonts w:cs="Times New Roman"/>
        </w:rPr>
        <w:t xml:space="preserve">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2838BE6C" w14:textId="77777777" w:rsidR="00505795" w:rsidRPr="00080B36" w:rsidRDefault="00505795" w:rsidP="00505795">
      <w:pPr>
        <w:pStyle w:val="41"/>
        <w:spacing w:before="170"/>
        <w:rPr>
          <w:rFonts w:cs="Times New Roman"/>
        </w:rPr>
      </w:pPr>
      <w:r w:rsidRPr="00080B36">
        <w:rPr>
          <w:rFonts w:cs="Times New Roman"/>
        </w:rPr>
        <w:t>Гражданин и государство</w:t>
      </w:r>
    </w:p>
    <w:p w14:paraId="23EDF899"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осваивать и применять знания</w:t>
      </w:r>
      <w:r w:rsidRPr="00080B36">
        <w:rPr>
          <w:rFonts w:cs="Times New Roman"/>
        </w:rPr>
        <w:t xml:space="preserve">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7B66C45E" w14:textId="77777777" w:rsidR="00505795" w:rsidRPr="00080B36" w:rsidRDefault="00505795" w:rsidP="00505795">
      <w:pPr>
        <w:pStyle w:val="affa"/>
        <w:rPr>
          <w:rFonts w:cs="Times New Roman"/>
        </w:rPr>
      </w:pPr>
      <w:r w:rsidRPr="00080B36">
        <w:rPr>
          <w:rFonts w:cs="Times New Roman"/>
        </w:rPr>
        <w:lastRenderedPageBreak/>
        <w:t>—</w:t>
      </w:r>
      <w:r w:rsidRPr="00080B36">
        <w:rPr>
          <w:rFonts w:cs="Times New Roman"/>
        </w:rPr>
        <w:tab/>
      </w:r>
      <w:r w:rsidRPr="00080B36">
        <w:rPr>
          <w:rStyle w:val="afffb"/>
        </w:rPr>
        <w:t>характеризовать</w:t>
      </w:r>
      <w:r w:rsidRPr="00080B36">
        <w:rPr>
          <w:rFonts w:cs="Times New Roman"/>
        </w:rPr>
        <w:t xml:space="preserve">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30885298"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приводить</w:t>
      </w:r>
      <w:r w:rsidRPr="00080B36">
        <w:rPr>
          <w:rFonts w:cs="Times New Roman"/>
        </w:rPr>
        <w:t xml:space="preserve"> примеры и </w:t>
      </w:r>
      <w:r w:rsidRPr="00080B36">
        <w:rPr>
          <w:rStyle w:val="afffb"/>
        </w:rPr>
        <w:t>моделировать</w:t>
      </w:r>
      <w:r w:rsidRPr="00080B36">
        <w:rPr>
          <w:rFonts w:cs="Times New Roman"/>
        </w:rPr>
        <w:t xml:space="preserve">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78D56237"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классифицировать</w:t>
      </w:r>
      <w:r w:rsidRPr="00080B36">
        <w:rPr>
          <w:rFonts w:cs="Times New Roman"/>
        </w:rPr>
        <w:t xml:space="preserve">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2D25BF62"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сравнивать</w:t>
      </w:r>
      <w:r w:rsidRPr="00080B36">
        <w:rPr>
          <w:rFonts w:cs="Times New Roman"/>
        </w:rPr>
        <w:t xml:space="preserve"> с опорой на Конституцию Российской Федерации полномочия центральных органов государственной власти и субъектов Российской Федерации; </w:t>
      </w:r>
    </w:p>
    <w:p w14:paraId="1C2BDF8E"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устанавливать и объяснять</w:t>
      </w:r>
      <w:r w:rsidRPr="00080B36">
        <w:rPr>
          <w:rFonts w:cs="Times New Roman"/>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14:paraId="5A2C12F7"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использовать</w:t>
      </w:r>
      <w:r w:rsidRPr="00080B36">
        <w:rPr>
          <w:rFonts w:cs="Times New Roman"/>
        </w:rPr>
        <w:t xml:space="preserve">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14:paraId="67E07966"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t xml:space="preserve">с опорой на обществоведческие знания, факты общественной жизни и личный социальный опыт </w:t>
      </w:r>
      <w:r w:rsidRPr="00080B36">
        <w:rPr>
          <w:rStyle w:val="afffb"/>
        </w:rPr>
        <w:t>определять и аргументировать</w:t>
      </w:r>
      <w:r w:rsidRPr="00080B36">
        <w:rPr>
          <w:rFonts w:cs="Times New Roman"/>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299E3EEF"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решать</w:t>
      </w:r>
      <w:r w:rsidRPr="00080B36">
        <w:rPr>
          <w:rFonts w:cs="Times New Roman"/>
        </w:rPr>
        <w:t xml:space="preserve"> 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14:paraId="36E11A7C"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систематизировать и конкретизировать</w:t>
      </w:r>
      <w:r w:rsidRPr="00080B36">
        <w:rPr>
          <w:rFonts w:cs="Times New Roman"/>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14:paraId="74C1E1B5"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овладевать</w:t>
      </w:r>
      <w:r w:rsidRPr="00080B36">
        <w:rPr>
          <w:rFonts w:cs="Times New Roman"/>
        </w:rPr>
        <w:t xml:space="preserve">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14:paraId="4CFCD4B7"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искать и извлекать</w:t>
      </w:r>
      <w:r w:rsidRPr="00080B36">
        <w:rPr>
          <w:rFonts w:cs="Times New Roman"/>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14:paraId="1A7942FB"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анализировать, обобщать, систематизировать и конкретизировать</w:t>
      </w:r>
      <w:r w:rsidRPr="00080B36">
        <w:rPr>
          <w:rFonts w:cs="Times New Roman"/>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390B4A23"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оценивать</w:t>
      </w:r>
      <w:r w:rsidRPr="00080B36">
        <w:rPr>
          <w:rFonts w:cs="Times New Roman"/>
        </w:rPr>
        <w:t xml:space="preserve">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14:paraId="0127E7FA"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использовать</w:t>
      </w:r>
      <w:r w:rsidRPr="00080B36">
        <w:rPr>
          <w:rFonts w:cs="Times New Roman"/>
        </w:rPr>
        <w:t xml:space="preserve">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14:paraId="72FB0B54"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самостоятельно заполнять</w:t>
      </w:r>
      <w:r w:rsidRPr="00080B36">
        <w:rPr>
          <w:rFonts w:cs="Times New Roman"/>
        </w:rPr>
        <w:t xml:space="preserve"> форму (в том числе электронную) и составлять простейший документ при использовании портала государственных услуг;</w:t>
      </w:r>
    </w:p>
    <w:p w14:paraId="23EE877C"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осуществлять</w:t>
      </w:r>
      <w:r w:rsidRPr="00080B36">
        <w:rPr>
          <w:rFonts w:cs="Times New Roman"/>
        </w:rPr>
        <w:t xml:space="preserve">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10D069B4" w14:textId="77777777" w:rsidR="00505795" w:rsidRPr="00080B36" w:rsidRDefault="00505795" w:rsidP="00505795">
      <w:pPr>
        <w:pStyle w:val="41"/>
        <w:spacing w:before="170"/>
        <w:rPr>
          <w:rFonts w:cs="Times New Roman"/>
        </w:rPr>
      </w:pPr>
      <w:r w:rsidRPr="00080B36">
        <w:rPr>
          <w:rFonts w:cs="Times New Roman"/>
        </w:rPr>
        <w:t>Человек в системе социальных отношений</w:t>
      </w:r>
    </w:p>
    <w:p w14:paraId="2673E713" w14:textId="77777777" w:rsidR="00505795" w:rsidRPr="00080B36" w:rsidRDefault="00505795" w:rsidP="00505795">
      <w:pPr>
        <w:pStyle w:val="affa"/>
        <w:rPr>
          <w:rFonts w:cs="Times New Roman"/>
          <w:spacing w:val="-3"/>
        </w:rPr>
      </w:pPr>
      <w:r w:rsidRPr="00080B36">
        <w:rPr>
          <w:rFonts w:cs="Times New Roman"/>
          <w:spacing w:val="-3"/>
        </w:rPr>
        <w:t>—</w:t>
      </w:r>
      <w:r w:rsidRPr="00080B36">
        <w:rPr>
          <w:rFonts w:cs="Times New Roman"/>
          <w:spacing w:val="-3"/>
        </w:rPr>
        <w:tab/>
      </w:r>
      <w:r w:rsidRPr="00080B36">
        <w:rPr>
          <w:rStyle w:val="afffb"/>
          <w:spacing w:val="-3"/>
        </w:rPr>
        <w:t>осваивать и применять</w:t>
      </w:r>
      <w:r w:rsidRPr="00080B36">
        <w:rPr>
          <w:rFonts w:cs="Times New Roman"/>
          <w:spacing w:val="-3"/>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14:paraId="47747EB9" w14:textId="77777777" w:rsidR="00505795" w:rsidRPr="00080B36" w:rsidRDefault="00505795" w:rsidP="00505795">
      <w:pPr>
        <w:pStyle w:val="affa"/>
        <w:rPr>
          <w:rFonts w:cs="Times New Roman"/>
        </w:rPr>
      </w:pPr>
      <w:r w:rsidRPr="00080B36">
        <w:rPr>
          <w:rFonts w:cs="Times New Roman"/>
        </w:rPr>
        <w:lastRenderedPageBreak/>
        <w:t>—</w:t>
      </w:r>
      <w:r w:rsidRPr="00080B36">
        <w:rPr>
          <w:rFonts w:cs="Times New Roman"/>
        </w:rPr>
        <w:tab/>
      </w:r>
      <w:r w:rsidRPr="00080B36">
        <w:rPr>
          <w:rStyle w:val="afffb"/>
        </w:rPr>
        <w:t>характеризовать</w:t>
      </w:r>
      <w:r w:rsidRPr="00080B36">
        <w:rPr>
          <w:rFonts w:cs="Times New Roman"/>
        </w:rPr>
        <w:t xml:space="preserve"> функции семьи в обществе; основы социальной политики Российского государства; </w:t>
      </w:r>
    </w:p>
    <w:p w14:paraId="5B2E493C"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приводить примеры</w:t>
      </w:r>
      <w:r w:rsidRPr="00080B36">
        <w:rPr>
          <w:rFonts w:cs="Times New Roman"/>
        </w:rPr>
        <w:t xml:space="preserve"> различных социальных статусов, социальных ролей, социальной политики Российского государства;</w:t>
      </w:r>
    </w:p>
    <w:p w14:paraId="19BC6E52"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классифицировать</w:t>
      </w:r>
      <w:r w:rsidRPr="00080B36">
        <w:rPr>
          <w:rFonts w:cs="Times New Roman"/>
        </w:rPr>
        <w:t xml:space="preserve"> социальные общности и группы;</w:t>
      </w:r>
    </w:p>
    <w:p w14:paraId="6CE10C5D"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сравнивать</w:t>
      </w:r>
      <w:r w:rsidRPr="00080B36">
        <w:rPr>
          <w:rFonts w:cs="Times New Roman"/>
        </w:rPr>
        <w:t xml:space="preserve"> виды социальной мобильности;</w:t>
      </w:r>
    </w:p>
    <w:p w14:paraId="10A43E0E"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устанавливать и объяснять</w:t>
      </w:r>
      <w:r w:rsidRPr="00080B36">
        <w:rPr>
          <w:rFonts w:cs="Times New Roman"/>
        </w:rPr>
        <w:t xml:space="preserve"> причины существования разных социальных групп; социальных различий и конфликтов; </w:t>
      </w:r>
    </w:p>
    <w:p w14:paraId="07ED52B7"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использовать</w:t>
      </w:r>
      <w:r w:rsidRPr="00080B36">
        <w:rPr>
          <w:rFonts w:cs="Times New Roman"/>
        </w:rPr>
        <w:t xml:space="preserve">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14:paraId="368AEFBA"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определять и аргументировать</w:t>
      </w:r>
      <w:r w:rsidRPr="00080B36">
        <w:rPr>
          <w:rFonts w:cs="Times New Roman"/>
        </w:rPr>
        <w:t xml:space="preserve"> с опорой на обществоведческие знания, факты общественной жизни и личный социальный опыт своё отношение к разным этносам; </w:t>
      </w:r>
    </w:p>
    <w:p w14:paraId="0B1B83B9"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решать</w:t>
      </w:r>
      <w:r w:rsidRPr="00080B36">
        <w:rPr>
          <w:rFonts w:cs="Times New Roman"/>
        </w:rPr>
        <w:t xml:space="preserve">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3998F8D2"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осуществлять</w:t>
      </w:r>
      <w:r w:rsidRPr="00080B36">
        <w:rPr>
          <w:rFonts w:cs="Times New Roman"/>
        </w:rPr>
        <w:t xml:space="preserve"> смысловое чтение текстов и составлять на основе учебных текстов план (в том числе отражающий изученный материал о социализации личности);</w:t>
      </w:r>
    </w:p>
    <w:p w14:paraId="3C8E5500"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извлекать</w:t>
      </w:r>
      <w:r w:rsidRPr="00080B36">
        <w:rPr>
          <w:rFonts w:cs="Times New Roman"/>
        </w:rPr>
        <w:t xml:space="preserve">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3B5FAA21"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анализировать, обобщать, систематизировать</w:t>
      </w:r>
      <w:r w:rsidRPr="00080B36">
        <w:rPr>
          <w:rFonts w:cs="Times New Roman"/>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14:paraId="600E989E"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оценивать</w:t>
      </w:r>
      <w:r w:rsidRPr="00080B36">
        <w:rPr>
          <w:rFonts w:cs="Times New Roman"/>
        </w:rPr>
        <w:t xml:space="preserve"> 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14:paraId="2B01BD11"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использовать</w:t>
      </w:r>
      <w:r w:rsidRPr="00080B36">
        <w:rPr>
          <w:rFonts w:cs="Times New Roman"/>
        </w:rPr>
        <w:t xml:space="preserve"> полученные знания в практической деятельности для выстраивания собственного поведения с позиции здорового образа жизни;</w:t>
      </w:r>
    </w:p>
    <w:p w14:paraId="7CBEFC94"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осуществлять</w:t>
      </w:r>
      <w:r w:rsidRPr="00080B36">
        <w:rPr>
          <w:rFonts w:cs="Times New Roman"/>
        </w:rPr>
        <w:t xml:space="preserve">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45ECBDF0" w14:textId="77777777" w:rsidR="00505795" w:rsidRPr="00080B36" w:rsidRDefault="00505795" w:rsidP="00505795">
      <w:pPr>
        <w:pStyle w:val="41"/>
        <w:spacing w:before="170"/>
        <w:rPr>
          <w:rFonts w:cs="Times New Roman"/>
        </w:rPr>
      </w:pPr>
      <w:r w:rsidRPr="00080B36">
        <w:rPr>
          <w:rFonts w:cs="Times New Roman"/>
        </w:rPr>
        <w:t>Человек в современном изменяющемся мире</w:t>
      </w:r>
    </w:p>
    <w:p w14:paraId="263F89EA"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осваивать и применять</w:t>
      </w:r>
      <w:r w:rsidRPr="00080B36">
        <w:rPr>
          <w:rFonts w:cs="Times New Roman"/>
        </w:rPr>
        <w:t xml:space="preserve"> знания об информационном обществе, глобализации, глобальных проблемах; </w:t>
      </w:r>
    </w:p>
    <w:p w14:paraId="6E9A94CC"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характеризовать</w:t>
      </w:r>
      <w:r w:rsidRPr="00080B36">
        <w:rPr>
          <w:rFonts w:cs="Times New Roman"/>
        </w:rPr>
        <w:t xml:space="preserve"> сущность информационного общества; здоровый образ жизни; глобализацию как важный общемировой интеграционный процесс; </w:t>
      </w:r>
    </w:p>
    <w:p w14:paraId="3B4B3831"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приводить примеры</w:t>
      </w:r>
      <w:r w:rsidRPr="00080B36">
        <w:rPr>
          <w:rFonts w:cs="Times New Roman"/>
        </w:rPr>
        <w:t xml:space="preserve">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4FB780CC"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сравнивать</w:t>
      </w:r>
      <w:r w:rsidRPr="00080B36">
        <w:rPr>
          <w:rFonts w:cs="Times New Roman"/>
        </w:rPr>
        <w:t xml:space="preserve"> требования к современным профессиям;</w:t>
      </w:r>
    </w:p>
    <w:p w14:paraId="4DD4F983"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устанавливать и объяснять</w:t>
      </w:r>
      <w:r w:rsidRPr="00080B36">
        <w:rPr>
          <w:rFonts w:cs="Times New Roman"/>
        </w:rPr>
        <w:t xml:space="preserve"> причины и последствия глобализации;</w:t>
      </w:r>
    </w:p>
    <w:p w14:paraId="7E74E38A"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использовать</w:t>
      </w:r>
      <w:r w:rsidRPr="00080B36">
        <w:rPr>
          <w:rFonts w:cs="Times New Roman"/>
        </w:rPr>
        <w:t xml:space="preserve">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654A13E0"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определять и аргументировать</w:t>
      </w:r>
      <w:r w:rsidRPr="00080B36">
        <w:rPr>
          <w:rFonts w:cs="Times New Roman"/>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14:paraId="65E96432"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решать</w:t>
      </w:r>
      <w:r w:rsidRPr="00080B36">
        <w:rPr>
          <w:rFonts w:cs="Times New Roman"/>
        </w:rPr>
        <w:t xml:space="preserve">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45B5BA9D"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осуществлять</w:t>
      </w:r>
      <w:r w:rsidRPr="00080B36">
        <w:rPr>
          <w:rFonts w:cs="Times New Roman"/>
        </w:rPr>
        <w:t xml:space="preserve"> 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14:paraId="67C4FAD1" w14:textId="77777777" w:rsidR="00505795" w:rsidRPr="00080B36" w:rsidRDefault="00505795" w:rsidP="00505795">
      <w:pPr>
        <w:pStyle w:val="affa"/>
        <w:rPr>
          <w:rFonts w:cs="Times New Roman"/>
        </w:rPr>
      </w:pPr>
      <w:r w:rsidRPr="00080B36">
        <w:rPr>
          <w:rFonts w:cs="Times New Roman"/>
        </w:rPr>
        <w:t>—</w:t>
      </w:r>
      <w:r w:rsidRPr="00080B36">
        <w:rPr>
          <w:rFonts w:cs="Times New Roman"/>
        </w:rPr>
        <w:tab/>
      </w:r>
      <w:r w:rsidRPr="00080B36">
        <w:rPr>
          <w:rStyle w:val="afffb"/>
        </w:rPr>
        <w:t>осуществлять поиск и извлечение</w:t>
      </w:r>
      <w:r w:rsidRPr="00080B36">
        <w:rPr>
          <w:rFonts w:cs="Times New Roman"/>
        </w:rPr>
        <w:t xml:space="preserve">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0AD6FF58" w14:textId="77777777" w:rsidR="00505795" w:rsidRPr="00080B36" w:rsidRDefault="00505795" w:rsidP="00505795">
      <w:pPr>
        <w:pStyle w:val="affa"/>
        <w:rPr>
          <w:rFonts w:cs="Times New Roman"/>
        </w:rPr>
      </w:pPr>
    </w:p>
    <w:p w14:paraId="750E7728" w14:textId="77777777" w:rsidR="00505795" w:rsidRPr="00080B36" w:rsidRDefault="00505795" w:rsidP="00505795">
      <w:pPr>
        <w:rPr>
          <w:rFonts w:eastAsiaTheme="majorEastAsia" w:cs="Times New Roman"/>
          <w:b/>
          <w:iCs/>
          <w:caps/>
          <w:color w:val="0D0D0D" w:themeColor="text1" w:themeTint="F2"/>
          <w:sz w:val="24"/>
        </w:rPr>
      </w:pPr>
      <w:r w:rsidRPr="00080B36">
        <w:rPr>
          <w:rFonts w:cs="Times New Roman"/>
        </w:rPr>
        <w:br w:type="page"/>
      </w:r>
    </w:p>
    <w:p w14:paraId="46FE2F78" w14:textId="77777777" w:rsidR="00505795" w:rsidRPr="00080B36" w:rsidRDefault="00561A2F" w:rsidP="00505795">
      <w:pPr>
        <w:pStyle w:val="3"/>
        <w:rPr>
          <w:rFonts w:cs="Times New Roman"/>
        </w:rPr>
      </w:pPr>
      <w:bookmarkStart w:id="22" w:name="_Toc102137766"/>
      <w:r w:rsidRPr="00080B36">
        <w:rPr>
          <w:rFonts w:cs="Times New Roman"/>
        </w:rPr>
        <w:lastRenderedPageBreak/>
        <w:t>2.1.</w:t>
      </w:r>
      <w:r w:rsidR="00D17620" w:rsidRPr="00080B36">
        <w:rPr>
          <w:rFonts w:cs="Times New Roman"/>
        </w:rPr>
        <w:t>6</w:t>
      </w:r>
      <w:r w:rsidRPr="00080B36">
        <w:rPr>
          <w:rFonts w:cs="Times New Roman"/>
        </w:rPr>
        <w:t>.</w:t>
      </w:r>
      <w:r w:rsidR="00505795" w:rsidRPr="00080B36">
        <w:rPr>
          <w:rFonts w:cs="Times New Roman"/>
        </w:rPr>
        <w:t> </w:t>
      </w:r>
      <w:r w:rsidR="00505795" w:rsidRPr="00080B36">
        <w:rPr>
          <w:rFonts w:cs="Times New Roman"/>
        </w:rPr>
        <w:t>ГЕОГРАФИЯ</w:t>
      </w:r>
      <w:bookmarkEnd w:id="22"/>
    </w:p>
    <w:p w14:paraId="206FE4D7" w14:textId="77777777" w:rsidR="00505795" w:rsidRPr="00080B36" w:rsidRDefault="00505795" w:rsidP="00505795">
      <w:pPr>
        <w:pStyle w:val="body"/>
        <w:rPr>
          <w:rFonts w:cs="Times New Roman"/>
          <w:spacing w:val="2"/>
        </w:rPr>
      </w:pPr>
      <w:r w:rsidRPr="00080B36">
        <w:rPr>
          <w:rFonts w:cs="Times New Roman"/>
          <w:spacing w:val="2"/>
        </w:rPr>
        <w:t>Примерная 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14:paraId="7FAAC233" w14:textId="77777777" w:rsidR="00505795" w:rsidRPr="00080B36" w:rsidRDefault="00505795" w:rsidP="00505795">
      <w:pPr>
        <w:pStyle w:val="h1"/>
        <w:pageBreakBefore w:val="0"/>
        <w:spacing w:before="624" w:after="283"/>
        <w:rPr>
          <w:rFonts w:cs="Times New Roman"/>
        </w:rPr>
      </w:pPr>
      <w:r w:rsidRPr="00080B36">
        <w:rPr>
          <w:rFonts w:cs="Times New Roman"/>
        </w:rPr>
        <w:t>Пояснительная записка</w:t>
      </w:r>
    </w:p>
    <w:p w14:paraId="54E92446" w14:textId="77777777" w:rsidR="00505795" w:rsidRPr="00080B36" w:rsidRDefault="00505795" w:rsidP="00505795">
      <w:pPr>
        <w:pStyle w:val="body"/>
        <w:rPr>
          <w:rFonts w:cs="Times New Roman"/>
          <w:spacing w:val="-1"/>
        </w:rPr>
      </w:pPr>
      <w:r w:rsidRPr="00080B36">
        <w:rPr>
          <w:rFonts w:cs="Times New Roman"/>
          <w:spacing w:val="-1"/>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0F21741D" w14:textId="77777777" w:rsidR="00505795" w:rsidRPr="00080B36" w:rsidRDefault="00505795" w:rsidP="00505795">
      <w:pPr>
        <w:pStyle w:val="body"/>
        <w:rPr>
          <w:rFonts w:cs="Times New Roman"/>
          <w:spacing w:val="3"/>
        </w:rPr>
      </w:pPr>
      <w:r w:rsidRPr="00080B36">
        <w:rPr>
          <w:rFonts w:cs="Times New Roman"/>
          <w:spacing w:val="3"/>
        </w:rPr>
        <w:t xml:space="preserve">Согласно своему назначению примерная рабочая программа является ориентиром для составления рабочих авторских программ: она даёт представление о целях обучения, воспитания и развития обучающихся средствами учебного предмета «География»; устанавливает обязательное предметное содержание, предусматривает распределение его по классам и структурирование его по разделам и темам курса;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14:paraId="1170387B" w14:textId="77777777" w:rsidR="00505795" w:rsidRPr="00080B36" w:rsidRDefault="00505795" w:rsidP="00505795">
      <w:pPr>
        <w:pStyle w:val="h2"/>
        <w:rPr>
          <w:rFonts w:cs="Times New Roman"/>
        </w:rPr>
      </w:pPr>
      <w:r w:rsidRPr="00080B36">
        <w:rPr>
          <w:rFonts w:cs="Times New Roman"/>
        </w:rPr>
        <w:t xml:space="preserve">Общая характеристика учебного предмета «География» </w:t>
      </w:r>
    </w:p>
    <w:p w14:paraId="19338627" w14:textId="77777777" w:rsidR="00505795" w:rsidRPr="00080B36" w:rsidRDefault="00505795" w:rsidP="00505795">
      <w:pPr>
        <w:pStyle w:val="body"/>
        <w:rPr>
          <w:rFonts w:cs="Times New Roman"/>
        </w:rPr>
      </w:pPr>
      <w:r w:rsidRPr="00080B36">
        <w:rPr>
          <w:rFonts w:cs="Times New Roman"/>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68AE33DF" w14:textId="77777777" w:rsidR="00505795" w:rsidRPr="00080B36" w:rsidRDefault="00505795" w:rsidP="00505795">
      <w:pPr>
        <w:pStyle w:val="body"/>
        <w:rPr>
          <w:rFonts w:cs="Times New Roman"/>
        </w:rPr>
      </w:pPr>
      <w:r w:rsidRPr="00080B36">
        <w:rPr>
          <w:rFonts w:cs="Times New Roman"/>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7E08EA91" w14:textId="77777777" w:rsidR="00505795" w:rsidRPr="00080B36" w:rsidRDefault="00505795" w:rsidP="00505795">
      <w:pPr>
        <w:pStyle w:val="h2"/>
        <w:spacing w:before="283"/>
        <w:rPr>
          <w:rFonts w:cs="Times New Roman"/>
        </w:rPr>
      </w:pPr>
      <w:r w:rsidRPr="00080B36">
        <w:rPr>
          <w:rFonts w:cs="Times New Roman"/>
        </w:rPr>
        <w:t>Цели изучения учебного предмета «География»</w:t>
      </w:r>
    </w:p>
    <w:p w14:paraId="371BC6D8" w14:textId="77777777" w:rsidR="00505795" w:rsidRPr="00080B36" w:rsidRDefault="00505795" w:rsidP="00505795">
      <w:pPr>
        <w:pStyle w:val="body"/>
        <w:rPr>
          <w:rFonts w:cs="Times New Roman"/>
        </w:rPr>
      </w:pPr>
      <w:r w:rsidRPr="00080B36">
        <w:rPr>
          <w:rFonts w:cs="Times New Roman"/>
        </w:rPr>
        <w:t>Изучение географии в общем образовании направлено на достижение следующих целей:</w:t>
      </w:r>
    </w:p>
    <w:p w14:paraId="3FA82436" w14:textId="77777777" w:rsidR="00505795" w:rsidRPr="00080B36" w:rsidRDefault="00505795" w:rsidP="00505795">
      <w:pPr>
        <w:pStyle w:val="body"/>
        <w:rPr>
          <w:rFonts w:cs="Times New Roman"/>
        </w:rPr>
      </w:pPr>
      <w:r w:rsidRPr="00080B36">
        <w:rPr>
          <w:rFonts w:cs="Times New Roman"/>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3081F9FE" w14:textId="77777777" w:rsidR="00505795" w:rsidRPr="00080B36" w:rsidRDefault="00505795" w:rsidP="00505795">
      <w:pPr>
        <w:pStyle w:val="body"/>
        <w:rPr>
          <w:rFonts w:cs="Times New Roman"/>
        </w:rPr>
      </w:pPr>
      <w:r w:rsidRPr="00080B36">
        <w:rPr>
          <w:rFonts w:cs="Times New Roman"/>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05605EF7" w14:textId="77777777" w:rsidR="00505795" w:rsidRPr="00080B36" w:rsidRDefault="00505795" w:rsidP="00505795">
      <w:pPr>
        <w:pStyle w:val="body"/>
        <w:rPr>
          <w:rFonts w:cs="Times New Roman"/>
        </w:rPr>
      </w:pPr>
      <w:r w:rsidRPr="00080B36">
        <w:rPr>
          <w:rFonts w:cs="Times New Roman"/>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5D27ED77" w14:textId="77777777" w:rsidR="00505795" w:rsidRPr="00080B36" w:rsidRDefault="00505795" w:rsidP="00505795">
      <w:pPr>
        <w:pStyle w:val="body"/>
        <w:rPr>
          <w:rFonts w:cs="Times New Roman"/>
        </w:rPr>
      </w:pPr>
      <w:r w:rsidRPr="00080B36">
        <w:rPr>
          <w:rFonts w:cs="Times New Roman"/>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5FCDCFDC" w14:textId="77777777" w:rsidR="00505795" w:rsidRPr="00080B36" w:rsidRDefault="00505795" w:rsidP="00505795">
      <w:pPr>
        <w:pStyle w:val="body"/>
        <w:rPr>
          <w:rFonts w:cs="Times New Roman"/>
        </w:rPr>
      </w:pPr>
      <w:r w:rsidRPr="00080B36">
        <w:rPr>
          <w:rFonts w:cs="Times New Roman"/>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75AC1EC2" w14:textId="77777777" w:rsidR="00505795" w:rsidRPr="00080B36" w:rsidRDefault="00505795" w:rsidP="00505795">
      <w:pPr>
        <w:pStyle w:val="body"/>
        <w:rPr>
          <w:rFonts w:cs="Times New Roman"/>
        </w:rPr>
      </w:pPr>
      <w:r w:rsidRPr="00080B36">
        <w:rPr>
          <w:rFonts w:cs="Times New Roman"/>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6724F1A2" w14:textId="77777777" w:rsidR="00505795" w:rsidRPr="00080B36" w:rsidRDefault="00505795" w:rsidP="00505795">
      <w:pPr>
        <w:pStyle w:val="h2"/>
        <w:rPr>
          <w:rFonts w:cs="Times New Roman"/>
        </w:rPr>
      </w:pPr>
      <w:r w:rsidRPr="00080B36">
        <w:rPr>
          <w:rFonts w:cs="Times New Roman"/>
        </w:rPr>
        <w:lastRenderedPageBreak/>
        <w:t>Место учебного предмета «ГЕОГРАФИЯ» в учебном плане</w:t>
      </w:r>
    </w:p>
    <w:p w14:paraId="0F56C91E" w14:textId="77777777" w:rsidR="00505795" w:rsidRPr="00080B36" w:rsidRDefault="00505795" w:rsidP="00505795">
      <w:pPr>
        <w:pStyle w:val="body"/>
        <w:rPr>
          <w:rFonts w:cs="Times New Roman"/>
        </w:rPr>
      </w:pPr>
      <w:r w:rsidRPr="00080B36">
        <w:rPr>
          <w:rFonts w:cs="Times New Roman"/>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0F6E41A5" w14:textId="77777777" w:rsidR="00505795" w:rsidRPr="00080B36" w:rsidRDefault="00505795" w:rsidP="00505795">
      <w:pPr>
        <w:pStyle w:val="body"/>
        <w:rPr>
          <w:rFonts w:cs="Times New Roman"/>
        </w:rPr>
      </w:pPr>
      <w:r w:rsidRPr="00080B36">
        <w:rPr>
          <w:rFonts w:cs="Times New Roman"/>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13D8FDD5" w14:textId="77777777" w:rsidR="00505795" w:rsidRPr="00080B36" w:rsidRDefault="00505795" w:rsidP="00505795">
      <w:pPr>
        <w:pStyle w:val="body"/>
        <w:rPr>
          <w:rFonts w:cs="Times New Roman"/>
        </w:rPr>
      </w:pPr>
      <w:r w:rsidRPr="00080B36">
        <w:rPr>
          <w:rFonts w:cs="Times New Roman"/>
        </w:rPr>
        <w:t>Учебным планом на изучение географии отводится 272 часа: по одному часу в неделю в 5 и 6 классах и по 2 часа в 7, 8 и 9 классах.</w:t>
      </w:r>
    </w:p>
    <w:p w14:paraId="068E9246" w14:textId="77777777" w:rsidR="00505795" w:rsidRPr="00080B36" w:rsidRDefault="00505795" w:rsidP="00505795">
      <w:pPr>
        <w:pStyle w:val="body"/>
        <w:rPr>
          <w:rFonts w:cs="Times New Roman"/>
        </w:rPr>
      </w:pPr>
      <w:r w:rsidRPr="00080B36">
        <w:rPr>
          <w:rFonts w:cs="Times New Roman"/>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должна быть сохранена полностью.</w:t>
      </w:r>
    </w:p>
    <w:p w14:paraId="268E3C42" w14:textId="77777777" w:rsidR="00505795" w:rsidRPr="00080B36" w:rsidRDefault="00505795" w:rsidP="00505795">
      <w:pPr>
        <w:pStyle w:val="h1"/>
        <w:rPr>
          <w:rFonts w:cs="Times New Roman"/>
        </w:rPr>
      </w:pPr>
      <w:r w:rsidRPr="00080B36">
        <w:rPr>
          <w:rFonts w:cs="Times New Roman"/>
        </w:rPr>
        <w:lastRenderedPageBreak/>
        <w:t>Содержание учебного предмета «География»</w:t>
      </w:r>
    </w:p>
    <w:p w14:paraId="39AA65A0" w14:textId="77777777" w:rsidR="00505795" w:rsidRPr="00080B36" w:rsidRDefault="00505795" w:rsidP="00505795">
      <w:pPr>
        <w:pStyle w:val="Body0"/>
        <w:rPr>
          <w:rFonts w:cs="Times New Roman"/>
        </w:rPr>
      </w:pPr>
    </w:p>
    <w:p w14:paraId="59098710" w14:textId="77777777" w:rsidR="00505795" w:rsidRPr="00080B36" w:rsidRDefault="00505795" w:rsidP="00505795">
      <w:pPr>
        <w:pStyle w:val="h1"/>
        <w:pageBreakBefore w:val="0"/>
        <w:spacing w:before="0"/>
        <w:rPr>
          <w:rFonts w:cs="Times New Roman"/>
        </w:rPr>
      </w:pPr>
      <w:r w:rsidRPr="00080B36">
        <w:rPr>
          <w:rFonts w:cs="Times New Roman"/>
        </w:rPr>
        <w:t xml:space="preserve">5 класс </w:t>
      </w:r>
    </w:p>
    <w:p w14:paraId="5D8F45C8" w14:textId="77777777" w:rsidR="00505795" w:rsidRPr="00080B36" w:rsidRDefault="00505795" w:rsidP="00505795">
      <w:pPr>
        <w:pStyle w:val="h2-first"/>
        <w:rPr>
          <w:rFonts w:cs="Times New Roman"/>
        </w:rPr>
      </w:pPr>
      <w:r w:rsidRPr="00080B36">
        <w:rPr>
          <w:rFonts w:cs="Times New Roman"/>
        </w:rPr>
        <w:t>Раздел 1. Географическое изучение Земли</w:t>
      </w:r>
    </w:p>
    <w:p w14:paraId="5C74E2BF" w14:textId="77777777" w:rsidR="00505795" w:rsidRPr="00080B36" w:rsidRDefault="00505795" w:rsidP="00505795">
      <w:pPr>
        <w:pStyle w:val="h3"/>
        <w:rPr>
          <w:rFonts w:cs="Times New Roman"/>
        </w:rPr>
      </w:pPr>
      <w:r w:rsidRPr="00080B36">
        <w:rPr>
          <w:rFonts w:cs="Times New Roman"/>
        </w:rPr>
        <w:t>Введение. География — наука о планете Земля</w:t>
      </w:r>
    </w:p>
    <w:p w14:paraId="0B2B921B" w14:textId="77777777" w:rsidR="00505795" w:rsidRPr="00080B36" w:rsidRDefault="00505795" w:rsidP="00505795">
      <w:pPr>
        <w:pStyle w:val="body"/>
        <w:rPr>
          <w:rFonts w:cs="Times New Roman"/>
        </w:rPr>
      </w:pPr>
      <w:r w:rsidRPr="00080B36">
        <w:rPr>
          <w:rFonts w:cs="Times New Roman"/>
        </w:rPr>
        <w:t xml:space="preserve">Что изучает география? Географические объекты, процессы и явления. Как география изучает объекты, процессы и явления. </w:t>
      </w:r>
      <w:r w:rsidRPr="00080B36">
        <w:rPr>
          <w:rStyle w:val="Italic"/>
          <w:rFonts w:cs="Times New Roman"/>
        </w:rPr>
        <w:t>Географические методы изучения объектов и явлений</w:t>
      </w:r>
      <w:r w:rsidRPr="00080B36">
        <w:rPr>
          <w:rFonts w:cs="Times New Roman"/>
          <w:vertAlign w:val="superscript"/>
        </w:rPr>
        <w:footnoteReference w:id="15"/>
      </w:r>
      <w:r w:rsidRPr="00080B36">
        <w:rPr>
          <w:rFonts w:cs="Times New Roman"/>
        </w:rPr>
        <w:t xml:space="preserve">. Древо географических наук. </w:t>
      </w:r>
    </w:p>
    <w:p w14:paraId="2190CBAF" w14:textId="77777777" w:rsidR="00505795" w:rsidRPr="00080B36" w:rsidRDefault="00505795" w:rsidP="00505795">
      <w:pPr>
        <w:pStyle w:val="h4"/>
        <w:rPr>
          <w:rFonts w:cs="Times New Roman"/>
        </w:rPr>
      </w:pPr>
      <w:r w:rsidRPr="00080B36">
        <w:rPr>
          <w:rFonts w:cs="Times New Roman"/>
        </w:rPr>
        <w:t>Практическая работа</w:t>
      </w:r>
    </w:p>
    <w:p w14:paraId="4AE2C30D" w14:textId="77777777" w:rsidR="00505795" w:rsidRPr="00080B36" w:rsidRDefault="00505795" w:rsidP="00505795">
      <w:pPr>
        <w:pStyle w:val="body"/>
        <w:rPr>
          <w:rFonts w:cs="Times New Roman"/>
        </w:rPr>
      </w:pPr>
      <w:r w:rsidRPr="00080B36">
        <w:rPr>
          <w:rFonts w:cs="Times New Roman"/>
        </w:rPr>
        <w:t>1. Организация фенологических наблюдений в природе: планирование, участие в групповой работе, форма систематизации данных</w:t>
      </w:r>
      <w:r w:rsidRPr="00080B36">
        <w:rPr>
          <w:rFonts w:cs="Times New Roman"/>
          <w:vertAlign w:val="superscript"/>
        </w:rPr>
        <w:footnoteReference w:id="16"/>
      </w:r>
      <w:r w:rsidRPr="00080B36">
        <w:rPr>
          <w:rFonts w:cs="Times New Roman"/>
        </w:rPr>
        <w:t>.</w:t>
      </w:r>
    </w:p>
    <w:p w14:paraId="7861B8B0" w14:textId="77777777" w:rsidR="00505795" w:rsidRPr="00080B36" w:rsidRDefault="00505795" w:rsidP="00505795">
      <w:pPr>
        <w:pStyle w:val="h3"/>
        <w:rPr>
          <w:rFonts w:cs="Times New Roman"/>
        </w:rPr>
      </w:pPr>
      <w:r w:rsidRPr="00080B36">
        <w:rPr>
          <w:rFonts w:cs="Times New Roman"/>
        </w:rPr>
        <w:t xml:space="preserve">Тема 1. История географических открытий </w:t>
      </w:r>
    </w:p>
    <w:p w14:paraId="57F73883" w14:textId="77777777" w:rsidR="00505795" w:rsidRPr="00080B36" w:rsidRDefault="00505795" w:rsidP="00505795">
      <w:pPr>
        <w:pStyle w:val="body"/>
        <w:rPr>
          <w:rFonts w:cs="Times New Roman"/>
        </w:rPr>
      </w:pPr>
      <w:r w:rsidRPr="00080B36">
        <w:rPr>
          <w:rFonts w:cs="Times New Roman"/>
        </w:rPr>
        <w:t xml:space="preserve">Представления о мире в древности (Древний Китай, Древний Египет, Древняя Греция, Древний Рим). </w:t>
      </w:r>
      <w:r w:rsidRPr="00080B36">
        <w:rPr>
          <w:rStyle w:val="Italic"/>
          <w:rFonts w:cs="Times New Roman"/>
        </w:rPr>
        <w:t>Путешествие Пифея. Плавания финикийцев вокруг Африки. Экспедиции Т. Хейердала как модель путешествий в древности.</w:t>
      </w:r>
      <w:r w:rsidRPr="00080B36">
        <w:rPr>
          <w:rFonts w:cs="Times New Roman"/>
        </w:rPr>
        <w:t xml:space="preserve"> Появление географических карт.</w:t>
      </w:r>
    </w:p>
    <w:p w14:paraId="423FEE1B" w14:textId="77777777" w:rsidR="00505795" w:rsidRPr="00080B36" w:rsidRDefault="00505795" w:rsidP="00505795">
      <w:pPr>
        <w:pStyle w:val="body"/>
        <w:rPr>
          <w:rFonts w:cs="Times New Roman"/>
        </w:rPr>
      </w:pPr>
      <w:r w:rsidRPr="00080B36">
        <w:rPr>
          <w:rFonts w:cs="Times New Roman"/>
        </w:rPr>
        <w:t>География в эпоху Средневековья: путешествия и открытия</w:t>
      </w:r>
      <w:r w:rsidRPr="00080B36">
        <w:rPr>
          <w:rStyle w:val="Italic"/>
          <w:rFonts w:cs="Times New Roman"/>
        </w:rPr>
        <w:t xml:space="preserve"> викингов, древних арабов,</w:t>
      </w:r>
      <w:r w:rsidRPr="00080B36">
        <w:rPr>
          <w:rFonts w:cs="Times New Roman"/>
        </w:rPr>
        <w:t xml:space="preserve"> русских землепроходцев. </w:t>
      </w:r>
      <w:r w:rsidRPr="00080B36">
        <w:rPr>
          <w:rStyle w:val="Italic"/>
          <w:rFonts w:cs="Times New Roman"/>
        </w:rPr>
        <w:t>Путешествия М. Поло и А. Никитина.</w:t>
      </w:r>
    </w:p>
    <w:p w14:paraId="299E4698" w14:textId="77777777" w:rsidR="00505795" w:rsidRPr="00080B36" w:rsidRDefault="00505795" w:rsidP="00505795">
      <w:pPr>
        <w:pStyle w:val="body"/>
        <w:rPr>
          <w:rFonts w:cs="Times New Roman"/>
        </w:rPr>
      </w:pPr>
      <w:r w:rsidRPr="00080B36">
        <w:rPr>
          <w:rFonts w:cs="Times New Roman"/>
        </w:rPr>
        <w:t xml:space="preserve">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w:t>
      </w:r>
      <w:r w:rsidRPr="00080B36">
        <w:rPr>
          <w:rStyle w:val="Italic"/>
          <w:rFonts w:cs="Times New Roman"/>
        </w:rPr>
        <w:t xml:space="preserve">Карта мира после эпохи Великих географических открытий. </w:t>
      </w:r>
    </w:p>
    <w:p w14:paraId="38070551" w14:textId="77777777" w:rsidR="00505795" w:rsidRPr="00080B36" w:rsidRDefault="00505795" w:rsidP="00505795">
      <w:pPr>
        <w:pStyle w:val="body"/>
        <w:rPr>
          <w:rFonts w:cs="Times New Roman"/>
        </w:rPr>
      </w:pPr>
      <w:r w:rsidRPr="00080B36">
        <w:rPr>
          <w:rFonts w:cs="Times New Roman"/>
        </w:rPr>
        <w:t xml:space="preserve">Географические открытия XVII—XIX вв. </w:t>
      </w:r>
      <w:r w:rsidRPr="00080B36">
        <w:rPr>
          <w:rStyle w:val="Italic"/>
          <w:rFonts w:cs="Times New Roman"/>
        </w:rPr>
        <w:t>Поиски Южной Земли — открытие Австралии.Русские путешественники и мореплаватели на северо-востоке Азии.</w:t>
      </w:r>
      <w:r w:rsidRPr="00080B36">
        <w:rPr>
          <w:rFonts w:cs="Times New Roman"/>
        </w:rPr>
        <w:t xml:space="preserve"> Первая русская кругосветная экспедиция (Русская экспедиция Ф. Ф. Беллинсгаузена, М. П. Лазарева — открытие Антарктиды). </w:t>
      </w:r>
    </w:p>
    <w:p w14:paraId="0063D4F0" w14:textId="77777777" w:rsidR="00505795" w:rsidRPr="00080B36" w:rsidRDefault="00505795" w:rsidP="00505795">
      <w:pPr>
        <w:pStyle w:val="body"/>
        <w:rPr>
          <w:rFonts w:cs="Times New Roman"/>
        </w:rPr>
      </w:pPr>
      <w:r w:rsidRPr="00080B36">
        <w:rPr>
          <w:rFonts w:cs="Times New Roman"/>
        </w:rPr>
        <w:t xml:space="preserve">Географические исследования в ХХ в. Исследование полярных областей Земли. Изучение Мирового океана. Географические открытия Новейшего времени. </w:t>
      </w:r>
    </w:p>
    <w:p w14:paraId="10ECACDE" w14:textId="77777777" w:rsidR="00505795" w:rsidRPr="00080B36" w:rsidRDefault="00505795" w:rsidP="00505795">
      <w:pPr>
        <w:pStyle w:val="h4"/>
        <w:rPr>
          <w:rFonts w:cs="Times New Roman"/>
        </w:rPr>
      </w:pPr>
      <w:r w:rsidRPr="00080B36">
        <w:rPr>
          <w:rFonts w:cs="Times New Roman"/>
        </w:rPr>
        <w:t>Практические работы</w:t>
      </w:r>
    </w:p>
    <w:p w14:paraId="62B08488" w14:textId="77777777" w:rsidR="00505795" w:rsidRPr="00080B36" w:rsidRDefault="00505795" w:rsidP="00505795">
      <w:pPr>
        <w:pStyle w:val="body"/>
        <w:rPr>
          <w:rFonts w:cs="Times New Roman"/>
        </w:rPr>
      </w:pPr>
      <w:r w:rsidRPr="00080B36">
        <w:rPr>
          <w:rFonts w:cs="Times New Roman"/>
        </w:rPr>
        <w:t>1. Обозначение на контурной карте географических объектов, открытых в разные периоды.</w:t>
      </w:r>
    </w:p>
    <w:p w14:paraId="28D95358" w14:textId="77777777" w:rsidR="00505795" w:rsidRPr="00080B36" w:rsidRDefault="00505795" w:rsidP="00505795">
      <w:pPr>
        <w:pStyle w:val="body"/>
        <w:rPr>
          <w:rFonts w:cs="Times New Roman"/>
        </w:rPr>
      </w:pPr>
      <w:r w:rsidRPr="00080B36">
        <w:rPr>
          <w:rFonts w:cs="Times New Roman"/>
        </w:rPr>
        <w:t>2. Сравнение карт Эратосфена, Птолемея и современных карт по предложенным учителем вопросам.</w:t>
      </w:r>
    </w:p>
    <w:p w14:paraId="345F1F47" w14:textId="77777777" w:rsidR="00505795" w:rsidRPr="00080B36" w:rsidRDefault="00505795" w:rsidP="00505795">
      <w:pPr>
        <w:pStyle w:val="h2"/>
        <w:rPr>
          <w:rFonts w:cs="Times New Roman"/>
        </w:rPr>
      </w:pPr>
      <w:r w:rsidRPr="00080B36">
        <w:rPr>
          <w:rFonts w:cs="Times New Roman"/>
        </w:rPr>
        <w:t xml:space="preserve">Раздел 2. Изображения земной поверхности </w:t>
      </w:r>
    </w:p>
    <w:p w14:paraId="403FA522" w14:textId="77777777" w:rsidR="00505795" w:rsidRPr="00080B36" w:rsidRDefault="00505795" w:rsidP="00505795">
      <w:pPr>
        <w:pStyle w:val="h3-first"/>
        <w:rPr>
          <w:rFonts w:cs="Times New Roman"/>
        </w:rPr>
      </w:pPr>
      <w:r w:rsidRPr="00080B36">
        <w:rPr>
          <w:rFonts w:cs="Times New Roman"/>
        </w:rPr>
        <w:t>Тема 1. Планы местности</w:t>
      </w:r>
    </w:p>
    <w:p w14:paraId="64AEE7FC" w14:textId="77777777" w:rsidR="00505795" w:rsidRPr="00080B36" w:rsidRDefault="00505795" w:rsidP="00505795">
      <w:pPr>
        <w:pStyle w:val="body"/>
        <w:rPr>
          <w:rFonts w:cs="Times New Roman"/>
        </w:rPr>
      </w:pPr>
      <w:r w:rsidRPr="00080B36">
        <w:rPr>
          <w:rFonts w:cs="Times New Roman"/>
        </w:rP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w:t>
      </w:r>
      <w:r w:rsidRPr="00080B36">
        <w:rPr>
          <w:rStyle w:val="Italic"/>
          <w:rFonts w:cs="Times New Roman"/>
        </w:rPr>
        <w:t>Профессия топограф.</w:t>
      </w:r>
      <w:r w:rsidRPr="00080B36">
        <w:rPr>
          <w:rFonts w:cs="Times New Roman"/>
        </w:rPr>
        <w:t xml:space="preserve">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25069833" w14:textId="77777777" w:rsidR="00505795" w:rsidRPr="00080B36" w:rsidRDefault="00505795" w:rsidP="00505795">
      <w:pPr>
        <w:pStyle w:val="h4"/>
        <w:rPr>
          <w:rFonts w:cs="Times New Roman"/>
        </w:rPr>
      </w:pPr>
      <w:r w:rsidRPr="00080B36">
        <w:rPr>
          <w:rFonts w:cs="Times New Roman"/>
        </w:rPr>
        <w:t>Практические работы</w:t>
      </w:r>
    </w:p>
    <w:p w14:paraId="0909945A" w14:textId="77777777" w:rsidR="00505795" w:rsidRPr="00080B36" w:rsidRDefault="00505795" w:rsidP="00505795">
      <w:pPr>
        <w:pStyle w:val="body"/>
        <w:rPr>
          <w:rFonts w:cs="Times New Roman"/>
        </w:rPr>
      </w:pPr>
      <w:r w:rsidRPr="00080B36">
        <w:rPr>
          <w:rFonts w:cs="Times New Roman"/>
        </w:rPr>
        <w:t>1. Определение направлений и расстояний по плану местности.</w:t>
      </w:r>
    </w:p>
    <w:p w14:paraId="4F8D0089" w14:textId="77777777" w:rsidR="00505795" w:rsidRPr="00080B36" w:rsidRDefault="00505795" w:rsidP="00505795">
      <w:pPr>
        <w:pStyle w:val="body"/>
        <w:rPr>
          <w:rFonts w:cs="Times New Roman"/>
        </w:rPr>
      </w:pPr>
      <w:r w:rsidRPr="00080B36">
        <w:rPr>
          <w:rFonts w:cs="Times New Roman"/>
        </w:rPr>
        <w:t>2. Составление описания маршрута по плану местности.</w:t>
      </w:r>
    </w:p>
    <w:p w14:paraId="6F5A5851" w14:textId="77777777" w:rsidR="00505795" w:rsidRPr="00080B36" w:rsidRDefault="00505795" w:rsidP="00505795">
      <w:pPr>
        <w:pStyle w:val="h3"/>
        <w:rPr>
          <w:rFonts w:cs="Times New Roman"/>
        </w:rPr>
      </w:pPr>
      <w:r w:rsidRPr="00080B36">
        <w:rPr>
          <w:rFonts w:cs="Times New Roman"/>
        </w:rPr>
        <w:t>Тема 2. Географические карты</w:t>
      </w:r>
    </w:p>
    <w:p w14:paraId="77FAFF61" w14:textId="77777777" w:rsidR="00505795" w:rsidRPr="00080B36" w:rsidRDefault="00505795" w:rsidP="00505795">
      <w:pPr>
        <w:pStyle w:val="body"/>
        <w:rPr>
          <w:rFonts w:cs="Times New Roman"/>
        </w:rPr>
      </w:pPr>
      <w:r w:rsidRPr="00080B36">
        <w:rPr>
          <w:rFonts w:cs="Times New Roman"/>
        </w:rPr>
        <w:t xml:space="preserve">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 </w:t>
      </w:r>
    </w:p>
    <w:p w14:paraId="73241210" w14:textId="77777777" w:rsidR="00505795" w:rsidRPr="00080B36" w:rsidRDefault="00505795" w:rsidP="00505795">
      <w:pPr>
        <w:pStyle w:val="body"/>
        <w:rPr>
          <w:rStyle w:val="Italic"/>
          <w:rFonts w:cs="Times New Roman"/>
          <w:spacing w:val="-1"/>
        </w:rPr>
      </w:pPr>
      <w:r w:rsidRPr="00080B36">
        <w:rPr>
          <w:rFonts w:cs="Times New Roman"/>
          <w:spacing w:val="-1"/>
        </w:rP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w:t>
      </w:r>
      <w:r w:rsidRPr="00080B36">
        <w:rPr>
          <w:rFonts w:cs="Times New Roman"/>
          <w:spacing w:val="-1"/>
        </w:rPr>
        <w:lastRenderedPageBreak/>
        <w:t xml:space="preserve">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w:t>
      </w:r>
      <w:r w:rsidRPr="00080B36">
        <w:rPr>
          <w:rStyle w:val="Italic"/>
          <w:rFonts w:cs="Times New Roman"/>
          <w:spacing w:val="-1"/>
        </w:rPr>
        <w:t xml:space="preserve">Профессия </w:t>
      </w:r>
      <w:proofErr w:type="gramStart"/>
      <w:r w:rsidRPr="00080B36">
        <w:rPr>
          <w:rStyle w:val="Italic"/>
          <w:rFonts w:cs="Times New Roman"/>
          <w:spacing w:val="-1"/>
        </w:rPr>
        <w:t>картограф.Система</w:t>
      </w:r>
      <w:proofErr w:type="gramEnd"/>
      <w:r w:rsidRPr="00080B36">
        <w:rPr>
          <w:rStyle w:val="Italic"/>
          <w:rFonts w:cs="Times New Roman"/>
          <w:spacing w:val="-1"/>
        </w:rPr>
        <w:t xml:space="preserve"> космической навигации. Геоинформационные системы.</w:t>
      </w:r>
    </w:p>
    <w:p w14:paraId="49D5EA52" w14:textId="77777777" w:rsidR="00505795" w:rsidRPr="00080B36" w:rsidRDefault="00505795" w:rsidP="00505795">
      <w:pPr>
        <w:pStyle w:val="h4"/>
        <w:rPr>
          <w:rFonts w:cs="Times New Roman"/>
        </w:rPr>
      </w:pPr>
      <w:r w:rsidRPr="00080B36">
        <w:rPr>
          <w:rFonts w:cs="Times New Roman"/>
        </w:rPr>
        <w:t>Практические работы</w:t>
      </w:r>
    </w:p>
    <w:p w14:paraId="2E8B2508" w14:textId="77777777" w:rsidR="00505795" w:rsidRPr="00080B36" w:rsidRDefault="00505795" w:rsidP="00505795">
      <w:pPr>
        <w:pStyle w:val="body"/>
        <w:rPr>
          <w:rFonts w:cs="Times New Roman"/>
        </w:rPr>
      </w:pPr>
      <w:r w:rsidRPr="00080B36">
        <w:rPr>
          <w:rFonts w:cs="Times New Roman"/>
        </w:rPr>
        <w:t>1. Определение направлений и расстояний по карте полушарий.</w:t>
      </w:r>
    </w:p>
    <w:p w14:paraId="2B186432" w14:textId="77777777" w:rsidR="00505795" w:rsidRPr="00080B36" w:rsidRDefault="00505795" w:rsidP="00505795">
      <w:pPr>
        <w:pStyle w:val="body"/>
        <w:rPr>
          <w:rFonts w:cs="Times New Roman"/>
        </w:rPr>
      </w:pPr>
      <w:r w:rsidRPr="00080B36">
        <w:rPr>
          <w:rFonts w:cs="Times New Roman"/>
        </w:rPr>
        <w:t>2. Определение географических координат объектов и определение объектов по их географическим координатам.</w:t>
      </w:r>
    </w:p>
    <w:p w14:paraId="61C8A628" w14:textId="77777777" w:rsidR="00505795" w:rsidRPr="00080B36" w:rsidRDefault="00505795" w:rsidP="00505795">
      <w:pPr>
        <w:pStyle w:val="h2"/>
        <w:spacing w:before="264"/>
        <w:rPr>
          <w:rFonts w:cs="Times New Roman"/>
        </w:rPr>
      </w:pPr>
      <w:r w:rsidRPr="00080B36">
        <w:rPr>
          <w:rFonts w:cs="Times New Roman"/>
        </w:rPr>
        <w:t>Раздел 3. Земля — планета Солнечной системы</w:t>
      </w:r>
    </w:p>
    <w:p w14:paraId="699B3E1F" w14:textId="77777777" w:rsidR="00505795" w:rsidRPr="00080B36" w:rsidRDefault="00505795" w:rsidP="00505795">
      <w:pPr>
        <w:pStyle w:val="body"/>
        <w:rPr>
          <w:rFonts w:cs="Times New Roman"/>
        </w:rPr>
      </w:pPr>
      <w:r w:rsidRPr="00080B36">
        <w:rPr>
          <w:rFonts w:cs="Times New Roman"/>
        </w:rPr>
        <w:t xml:space="preserve">Земля в Солнечной системе. </w:t>
      </w:r>
      <w:r w:rsidRPr="00080B36">
        <w:rPr>
          <w:rStyle w:val="Italic"/>
          <w:rFonts w:cs="Times New Roman"/>
        </w:rPr>
        <w:t>Гипотезы возникновения Земли</w:t>
      </w:r>
      <w:r w:rsidRPr="00080B36">
        <w:rPr>
          <w:rFonts w:cs="Times New Roman"/>
        </w:rPr>
        <w:t>. Форма, размеры Земли, их географические следствия.</w:t>
      </w:r>
    </w:p>
    <w:p w14:paraId="03AB1331" w14:textId="77777777" w:rsidR="00505795" w:rsidRPr="00080B36" w:rsidRDefault="00505795" w:rsidP="00505795">
      <w:pPr>
        <w:pStyle w:val="body"/>
        <w:rPr>
          <w:rFonts w:cs="Times New Roman"/>
        </w:rPr>
      </w:pPr>
      <w:r w:rsidRPr="00080B36">
        <w:rPr>
          <w:rFonts w:cs="Times New Roman"/>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Поясаосвещённости. Тропики и полярные круги. Вращение Земли вокруг своей оси. Смена дня и ночи на Земле. </w:t>
      </w:r>
    </w:p>
    <w:p w14:paraId="550BEFCE" w14:textId="77777777" w:rsidR="00505795" w:rsidRPr="00080B36" w:rsidRDefault="00505795" w:rsidP="00505795">
      <w:pPr>
        <w:pStyle w:val="body"/>
        <w:rPr>
          <w:rStyle w:val="Italic"/>
          <w:rFonts w:cs="Times New Roman"/>
        </w:rPr>
      </w:pPr>
      <w:r w:rsidRPr="00080B36">
        <w:rPr>
          <w:rStyle w:val="Italic"/>
          <w:rFonts w:cs="Times New Roman"/>
        </w:rPr>
        <w:t xml:space="preserve">Влияние Космоса на Землю и жизнь людей. </w:t>
      </w:r>
    </w:p>
    <w:p w14:paraId="45FB83BC" w14:textId="77777777" w:rsidR="00505795" w:rsidRPr="00080B36" w:rsidRDefault="00505795" w:rsidP="00505795">
      <w:pPr>
        <w:pStyle w:val="h4"/>
        <w:rPr>
          <w:rFonts w:cs="Times New Roman"/>
        </w:rPr>
      </w:pPr>
      <w:r w:rsidRPr="00080B36">
        <w:rPr>
          <w:rFonts w:cs="Times New Roman"/>
        </w:rPr>
        <w:t>Практическая работа</w:t>
      </w:r>
    </w:p>
    <w:p w14:paraId="5CF98B3A" w14:textId="77777777" w:rsidR="00505795" w:rsidRPr="00080B36" w:rsidRDefault="00505795" w:rsidP="00505795">
      <w:pPr>
        <w:pStyle w:val="body"/>
        <w:rPr>
          <w:rFonts w:cs="Times New Roman"/>
        </w:rPr>
      </w:pPr>
      <w:r w:rsidRPr="00080B36">
        <w:rPr>
          <w:rFonts w:cs="Times New Roman"/>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6C5F184B" w14:textId="77777777" w:rsidR="00505795" w:rsidRPr="00080B36" w:rsidRDefault="00505795" w:rsidP="00505795">
      <w:pPr>
        <w:pStyle w:val="h2"/>
        <w:spacing w:before="264"/>
        <w:rPr>
          <w:rFonts w:cs="Times New Roman"/>
        </w:rPr>
      </w:pPr>
      <w:r w:rsidRPr="00080B36">
        <w:rPr>
          <w:rFonts w:cs="Times New Roman"/>
        </w:rPr>
        <w:t>Раздел 4. Оболочки Земли</w:t>
      </w:r>
    </w:p>
    <w:p w14:paraId="1733E87D" w14:textId="77777777" w:rsidR="00505795" w:rsidRPr="00080B36" w:rsidRDefault="00505795" w:rsidP="00505795">
      <w:pPr>
        <w:pStyle w:val="h3-first"/>
        <w:rPr>
          <w:rFonts w:cs="Times New Roman"/>
        </w:rPr>
      </w:pPr>
      <w:r w:rsidRPr="00080B36">
        <w:rPr>
          <w:rFonts w:cs="Times New Roman"/>
        </w:rPr>
        <w:t xml:space="preserve">Тема 1. Литосфера — каменная оболочка Земли </w:t>
      </w:r>
    </w:p>
    <w:p w14:paraId="3D6AC4F9" w14:textId="77777777" w:rsidR="00505795" w:rsidRPr="00080B36" w:rsidRDefault="00505795" w:rsidP="00505795">
      <w:pPr>
        <w:pStyle w:val="body"/>
        <w:rPr>
          <w:rFonts w:cs="Times New Roman"/>
        </w:rPr>
      </w:pPr>
      <w:r w:rsidRPr="00080B36">
        <w:rPr>
          <w:rFonts w:cs="Times New Roman"/>
        </w:rPr>
        <w:t xml:space="preserve">Литосфера — твёрдая оболочка Земли. </w:t>
      </w:r>
      <w:r w:rsidRPr="00080B36">
        <w:rPr>
          <w:rStyle w:val="Italic"/>
          <w:rFonts w:cs="Times New Roman"/>
        </w:rPr>
        <w:t>Методы изучения земных глубин</w:t>
      </w:r>
      <w:r w:rsidRPr="00080B36">
        <w:rPr>
          <w:rFonts w:cs="Times New Roman"/>
        </w:rPr>
        <w:t xml:space="preserve">.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 </w:t>
      </w:r>
    </w:p>
    <w:p w14:paraId="44135BD3" w14:textId="77777777" w:rsidR="00505795" w:rsidRPr="00080B36" w:rsidRDefault="00505795" w:rsidP="00505795">
      <w:pPr>
        <w:pStyle w:val="body"/>
        <w:rPr>
          <w:rFonts w:cs="Times New Roman"/>
        </w:rPr>
      </w:pPr>
      <w:r w:rsidRPr="00080B36">
        <w:rPr>
          <w:rFonts w:cs="Times New Roman"/>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w:t>
      </w:r>
      <w:r w:rsidRPr="00080B36">
        <w:rPr>
          <w:rStyle w:val="Italic"/>
          <w:rFonts w:cs="Times New Roman"/>
        </w:rPr>
        <w:t>Изучение вулканов и землетрясений</w:t>
      </w:r>
      <w:r w:rsidRPr="00080B36">
        <w:rPr>
          <w:rFonts w:cs="Times New Roman"/>
        </w:rPr>
        <w:t xml:space="preserve">. </w:t>
      </w:r>
      <w:r w:rsidRPr="00080B36">
        <w:rPr>
          <w:rStyle w:val="Italic"/>
          <w:rFonts w:cs="Times New Roman"/>
        </w:rPr>
        <w:t>Профессии сейсмолог и вулканолог</w:t>
      </w:r>
      <w:r w:rsidRPr="00080B36">
        <w:rPr>
          <w:rFonts w:cs="Times New Roman"/>
        </w:rPr>
        <w:t xml:space="preserve">.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 </w:t>
      </w:r>
    </w:p>
    <w:p w14:paraId="35B67F8D" w14:textId="77777777" w:rsidR="00505795" w:rsidRPr="00080B36" w:rsidRDefault="00505795" w:rsidP="00505795">
      <w:pPr>
        <w:pStyle w:val="body"/>
        <w:rPr>
          <w:rFonts w:cs="Times New Roman"/>
        </w:rPr>
      </w:pPr>
      <w:r w:rsidRPr="00080B36">
        <w:rPr>
          <w:rFonts w:cs="Times New Roman"/>
        </w:rPr>
        <w:t xml:space="preserve">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w:t>
      </w:r>
    </w:p>
    <w:p w14:paraId="35480C28" w14:textId="77777777" w:rsidR="00505795" w:rsidRPr="00080B36" w:rsidRDefault="00505795" w:rsidP="00505795">
      <w:pPr>
        <w:pStyle w:val="body"/>
        <w:rPr>
          <w:rFonts w:cs="Times New Roman"/>
        </w:rPr>
      </w:pPr>
      <w:r w:rsidRPr="00080B36">
        <w:rPr>
          <w:rFonts w:cs="Times New Roman"/>
        </w:rPr>
        <w:t xml:space="preserve">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 </w:t>
      </w:r>
    </w:p>
    <w:p w14:paraId="28071C65" w14:textId="77777777" w:rsidR="00505795" w:rsidRPr="00080B36" w:rsidRDefault="00505795" w:rsidP="00505795">
      <w:pPr>
        <w:pStyle w:val="body"/>
        <w:rPr>
          <w:rStyle w:val="Italic"/>
          <w:rFonts w:cs="Times New Roman"/>
        </w:rPr>
      </w:pPr>
      <w:r w:rsidRPr="00080B36">
        <w:rPr>
          <w:rFonts w:cs="Times New Roman"/>
        </w:rPr>
        <w:t xml:space="preserve">Рельеф дна Мирового океана. Части подводных окраин материков. Срединно-океанические хребты. Острова, их типы по происхождению. Ложе Океана, его рельеф. </w:t>
      </w:r>
    </w:p>
    <w:p w14:paraId="33D91B92" w14:textId="77777777" w:rsidR="00505795" w:rsidRPr="00080B36" w:rsidRDefault="00505795" w:rsidP="00505795">
      <w:pPr>
        <w:pStyle w:val="h4"/>
        <w:rPr>
          <w:rFonts w:cs="Times New Roman"/>
        </w:rPr>
      </w:pPr>
      <w:r w:rsidRPr="00080B36">
        <w:rPr>
          <w:rFonts w:cs="Times New Roman"/>
        </w:rPr>
        <w:t>Практическая работа</w:t>
      </w:r>
    </w:p>
    <w:p w14:paraId="2B037174" w14:textId="77777777" w:rsidR="00505795" w:rsidRPr="00080B36" w:rsidRDefault="00505795" w:rsidP="00505795">
      <w:pPr>
        <w:pStyle w:val="body"/>
        <w:rPr>
          <w:rFonts w:cs="Times New Roman"/>
        </w:rPr>
      </w:pPr>
      <w:r w:rsidRPr="00080B36">
        <w:rPr>
          <w:rFonts w:cs="Times New Roman"/>
        </w:rPr>
        <w:t>1. Описание горной системы или равнины по физической карте.</w:t>
      </w:r>
    </w:p>
    <w:p w14:paraId="3E243892" w14:textId="77777777" w:rsidR="00505795" w:rsidRPr="00080B36" w:rsidRDefault="00505795" w:rsidP="00505795">
      <w:pPr>
        <w:pStyle w:val="h2"/>
        <w:rPr>
          <w:rFonts w:cs="Times New Roman"/>
        </w:rPr>
      </w:pPr>
      <w:r w:rsidRPr="00080B36">
        <w:rPr>
          <w:rFonts w:cs="Times New Roman"/>
        </w:rPr>
        <w:t xml:space="preserve">Заключение </w:t>
      </w:r>
    </w:p>
    <w:p w14:paraId="0E9B132E" w14:textId="77777777" w:rsidR="00505795" w:rsidRPr="00080B36" w:rsidRDefault="00505795" w:rsidP="00505795">
      <w:pPr>
        <w:pStyle w:val="h3-first"/>
        <w:rPr>
          <w:rFonts w:cs="Times New Roman"/>
        </w:rPr>
      </w:pPr>
      <w:r w:rsidRPr="00080B36">
        <w:rPr>
          <w:rFonts w:cs="Times New Roman"/>
        </w:rPr>
        <w:t>Практикум «Сезонные изменения в природе своей местности»</w:t>
      </w:r>
    </w:p>
    <w:p w14:paraId="6E3B92E4" w14:textId="77777777" w:rsidR="00505795" w:rsidRPr="00080B36" w:rsidRDefault="00505795" w:rsidP="00505795">
      <w:pPr>
        <w:pStyle w:val="body"/>
        <w:rPr>
          <w:rFonts w:cs="Times New Roman"/>
        </w:rPr>
      </w:pPr>
      <w:r w:rsidRPr="00080B36">
        <w:rPr>
          <w:rFonts w:cs="Times New Roman"/>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7E7F2418" w14:textId="77777777" w:rsidR="00505795" w:rsidRPr="00080B36" w:rsidRDefault="00505795" w:rsidP="00505795">
      <w:pPr>
        <w:pStyle w:val="h4"/>
        <w:rPr>
          <w:rFonts w:cs="Times New Roman"/>
        </w:rPr>
      </w:pPr>
      <w:r w:rsidRPr="00080B36">
        <w:rPr>
          <w:rFonts w:cs="Times New Roman"/>
        </w:rPr>
        <w:t>Практическая работа</w:t>
      </w:r>
    </w:p>
    <w:p w14:paraId="6E98A2E1" w14:textId="77777777" w:rsidR="00505795" w:rsidRPr="00080B36" w:rsidRDefault="00505795" w:rsidP="00505795">
      <w:pPr>
        <w:pStyle w:val="body"/>
        <w:rPr>
          <w:rFonts w:cs="Times New Roman"/>
        </w:rPr>
      </w:pPr>
      <w:r w:rsidRPr="00080B36">
        <w:rPr>
          <w:rFonts w:cs="Times New Roman"/>
        </w:rPr>
        <w:t>1. Анализ результатов фенологических наблюдений и наблюдений за погодой.</w:t>
      </w:r>
    </w:p>
    <w:p w14:paraId="70AD7CCF" w14:textId="77777777" w:rsidR="00505795" w:rsidRPr="00080B36" w:rsidRDefault="00505795" w:rsidP="00505795">
      <w:pPr>
        <w:pStyle w:val="h1"/>
        <w:pageBreakBefore w:val="0"/>
        <w:rPr>
          <w:rFonts w:cs="Times New Roman"/>
        </w:rPr>
      </w:pPr>
      <w:r w:rsidRPr="00080B36">
        <w:rPr>
          <w:rFonts w:cs="Times New Roman"/>
        </w:rPr>
        <w:t xml:space="preserve">6 класс </w:t>
      </w:r>
    </w:p>
    <w:p w14:paraId="4A9A00C4" w14:textId="77777777" w:rsidR="00505795" w:rsidRPr="00080B36" w:rsidRDefault="00505795" w:rsidP="00505795">
      <w:pPr>
        <w:pStyle w:val="h2-first"/>
        <w:rPr>
          <w:rFonts w:cs="Times New Roman"/>
        </w:rPr>
      </w:pPr>
      <w:r w:rsidRPr="00080B36">
        <w:rPr>
          <w:rFonts w:cs="Times New Roman"/>
        </w:rPr>
        <w:t>Раздел 4. Оболочки Земли</w:t>
      </w:r>
    </w:p>
    <w:p w14:paraId="111C4AE1" w14:textId="77777777" w:rsidR="00505795" w:rsidRPr="00080B36" w:rsidRDefault="00505795" w:rsidP="00505795">
      <w:pPr>
        <w:pStyle w:val="h3"/>
        <w:rPr>
          <w:rFonts w:cs="Times New Roman"/>
        </w:rPr>
      </w:pPr>
      <w:r w:rsidRPr="00080B36">
        <w:rPr>
          <w:rFonts w:cs="Times New Roman"/>
        </w:rPr>
        <w:t>Тема 2. Гидросфера — водная оболочка Земли</w:t>
      </w:r>
    </w:p>
    <w:p w14:paraId="05714DE4" w14:textId="77777777" w:rsidR="00505795" w:rsidRPr="00080B36" w:rsidRDefault="00505795" w:rsidP="00505795">
      <w:pPr>
        <w:pStyle w:val="body"/>
        <w:rPr>
          <w:rFonts w:cs="Times New Roman"/>
        </w:rPr>
      </w:pPr>
      <w:r w:rsidRPr="00080B36">
        <w:rPr>
          <w:rFonts w:cs="Times New Roman"/>
        </w:rPr>
        <w:t xml:space="preserve">Гидросфера и методы её изучения. Части гидросферы. Мировой круговорот воды. Значение гидросферы. </w:t>
      </w:r>
    </w:p>
    <w:p w14:paraId="66C5E77D" w14:textId="77777777" w:rsidR="00505795" w:rsidRPr="00080B36" w:rsidRDefault="00505795" w:rsidP="00505795">
      <w:pPr>
        <w:pStyle w:val="body"/>
        <w:rPr>
          <w:rFonts w:cs="Times New Roman"/>
        </w:rPr>
      </w:pPr>
      <w:r w:rsidRPr="00080B36">
        <w:rPr>
          <w:rFonts w:cs="Times New Roman"/>
        </w:rPr>
        <w:lastRenderedPageBreak/>
        <w:t xml:space="preserve">Исследования вод Мирового океана. </w:t>
      </w:r>
      <w:r w:rsidRPr="00080B36">
        <w:rPr>
          <w:rStyle w:val="Italic"/>
          <w:rFonts w:cs="Times New Roman"/>
        </w:rPr>
        <w:t>Профессия океанолог</w:t>
      </w:r>
      <w:r w:rsidRPr="00080B36">
        <w:rPr>
          <w:rFonts w:cs="Times New Roman"/>
        </w:rPr>
        <w:t xml:space="preserve">.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w:t>
      </w:r>
      <w:r w:rsidRPr="00080B36">
        <w:rPr>
          <w:rStyle w:val="Italic"/>
          <w:rFonts w:cs="Times New Roman"/>
        </w:rPr>
        <w:t>Способы изучения и наблюдения за загрязнением вод Мирового океана.</w:t>
      </w:r>
    </w:p>
    <w:p w14:paraId="514E8113" w14:textId="77777777" w:rsidR="00505795" w:rsidRPr="00080B36" w:rsidRDefault="00505795" w:rsidP="00505795">
      <w:pPr>
        <w:pStyle w:val="body"/>
        <w:rPr>
          <w:rFonts w:cs="Times New Roman"/>
        </w:rPr>
      </w:pPr>
      <w:r w:rsidRPr="00080B36">
        <w:rPr>
          <w:rFonts w:cs="Times New Roman"/>
        </w:rPr>
        <w:t xml:space="preserve">Воды суши. Способы изображения внутренних вод на картах. </w:t>
      </w:r>
    </w:p>
    <w:p w14:paraId="4BBA8780" w14:textId="77777777" w:rsidR="00505795" w:rsidRPr="00080B36" w:rsidRDefault="00505795" w:rsidP="00505795">
      <w:pPr>
        <w:pStyle w:val="body"/>
        <w:rPr>
          <w:rFonts w:cs="Times New Roman"/>
        </w:rPr>
      </w:pPr>
      <w:r w:rsidRPr="00080B36">
        <w:rPr>
          <w:rFonts w:cs="Times New Roman"/>
        </w:rPr>
        <w:t xml:space="preserve">Реки: горные и равнинные. Речная система, бассейн, водораздел. Пороги и водопады. Питание и режим реки. </w:t>
      </w:r>
    </w:p>
    <w:p w14:paraId="4DED0BEC" w14:textId="77777777" w:rsidR="00505795" w:rsidRPr="00080B36" w:rsidRDefault="00505795" w:rsidP="00505795">
      <w:pPr>
        <w:pStyle w:val="body"/>
        <w:rPr>
          <w:rStyle w:val="Italic"/>
          <w:rFonts w:cs="Times New Roman"/>
        </w:rPr>
      </w:pPr>
      <w:r w:rsidRPr="00080B36">
        <w:rPr>
          <w:rFonts w:cs="Times New Roman"/>
        </w:rPr>
        <w:t xml:space="preserve">Озёра. Происхождение озёрных котловин. Питание озёр. Озёра сточные и бессточные. </w:t>
      </w:r>
      <w:r w:rsidRPr="00080B36">
        <w:rPr>
          <w:rStyle w:val="Italic"/>
          <w:rFonts w:cs="Times New Roman"/>
        </w:rPr>
        <w:t>Профессиягидролог.</w:t>
      </w:r>
      <w:r w:rsidRPr="00080B36">
        <w:rPr>
          <w:rFonts w:cs="Times New Roman"/>
        </w:rPr>
        <w:t xml:space="preserve"> Природные ледники: горные и покровные. </w:t>
      </w:r>
      <w:r w:rsidRPr="00080B36">
        <w:rPr>
          <w:rStyle w:val="Italic"/>
          <w:rFonts w:cs="Times New Roman"/>
        </w:rPr>
        <w:t xml:space="preserve">Профессия гляциолог. </w:t>
      </w:r>
    </w:p>
    <w:p w14:paraId="19EF2F15" w14:textId="77777777" w:rsidR="00505795" w:rsidRPr="00080B36" w:rsidRDefault="00505795" w:rsidP="00505795">
      <w:pPr>
        <w:pStyle w:val="body"/>
        <w:rPr>
          <w:rFonts w:cs="Times New Roman"/>
        </w:rPr>
      </w:pPr>
      <w:r w:rsidRPr="00080B36">
        <w:rPr>
          <w:rFonts w:cs="Times New Roman"/>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07EE0403" w14:textId="77777777" w:rsidR="00505795" w:rsidRPr="00080B36" w:rsidRDefault="00505795" w:rsidP="00505795">
      <w:pPr>
        <w:pStyle w:val="body"/>
        <w:rPr>
          <w:rFonts w:cs="Times New Roman"/>
        </w:rPr>
      </w:pPr>
      <w:r w:rsidRPr="00080B36">
        <w:rPr>
          <w:rFonts w:cs="Times New Roman"/>
        </w:rPr>
        <w:t xml:space="preserve">Многолетняя мерзлота. Болота, их образование. </w:t>
      </w:r>
    </w:p>
    <w:p w14:paraId="511C903A" w14:textId="77777777" w:rsidR="00505795" w:rsidRPr="00080B36" w:rsidRDefault="00505795" w:rsidP="00505795">
      <w:pPr>
        <w:pStyle w:val="body"/>
        <w:rPr>
          <w:rFonts w:cs="Times New Roman"/>
        </w:rPr>
      </w:pPr>
      <w:r w:rsidRPr="00080B36">
        <w:rPr>
          <w:rFonts w:cs="Times New Roman"/>
        </w:rPr>
        <w:t xml:space="preserve">Стихийные явления в гидросфере, методы наблюдения и защиты. </w:t>
      </w:r>
    </w:p>
    <w:p w14:paraId="4FD5D032" w14:textId="77777777" w:rsidR="00505795" w:rsidRPr="00080B36" w:rsidRDefault="00505795" w:rsidP="00505795">
      <w:pPr>
        <w:pStyle w:val="body"/>
        <w:rPr>
          <w:rFonts w:cs="Times New Roman"/>
        </w:rPr>
      </w:pPr>
      <w:r w:rsidRPr="00080B36">
        <w:rPr>
          <w:rFonts w:cs="Times New Roman"/>
        </w:rPr>
        <w:t>Человек и гидросфера. Использование человеком энергии воды.</w:t>
      </w:r>
    </w:p>
    <w:p w14:paraId="58A0E0CF" w14:textId="77777777" w:rsidR="00505795" w:rsidRPr="00080B36" w:rsidRDefault="00505795" w:rsidP="00505795">
      <w:pPr>
        <w:pStyle w:val="body"/>
        <w:rPr>
          <w:rStyle w:val="Italic"/>
          <w:rFonts w:cs="Times New Roman"/>
        </w:rPr>
      </w:pPr>
      <w:r w:rsidRPr="00080B36">
        <w:rPr>
          <w:rStyle w:val="Italic"/>
          <w:rFonts w:cs="Times New Roman"/>
        </w:rPr>
        <w:t>Использование космических методов в исследовании влияния человека на гидросферу.</w:t>
      </w:r>
    </w:p>
    <w:p w14:paraId="2EDD4C74" w14:textId="77777777" w:rsidR="00505795" w:rsidRPr="00080B36" w:rsidRDefault="00505795" w:rsidP="00505795">
      <w:pPr>
        <w:pStyle w:val="h4"/>
        <w:rPr>
          <w:rFonts w:cs="Times New Roman"/>
        </w:rPr>
      </w:pPr>
      <w:r w:rsidRPr="00080B36">
        <w:rPr>
          <w:rFonts w:cs="Times New Roman"/>
        </w:rPr>
        <w:t>Практические работы</w:t>
      </w:r>
    </w:p>
    <w:p w14:paraId="7ACABD27" w14:textId="77777777" w:rsidR="00505795" w:rsidRPr="00080B36" w:rsidRDefault="00505795" w:rsidP="00505795">
      <w:pPr>
        <w:pStyle w:val="body"/>
        <w:rPr>
          <w:rFonts w:cs="Times New Roman"/>
        </w:rPr>
      </w:pPr>
      <w:r w:rsidRPr="00080B36">
        <w:rPr>
          <w:rFonts w:cs="Times New Roman"/>
        </w:rPr>
        <w:t>1. Сравнение двух рек (России и мира) по заданным признакам.</w:t>
      </w:r>
    </w:p>
    <w:p w14:paraId="4EC77827" w14:textId="77777777" w:rsidR="00505795" w:rsidRPr="00080B36" w:rsidRDefault="00505795" w:rsidP="00505795">
      <w:pPr>
        <w:pStyle w:val="body"/>
        <w:rPr>
          <w:rFonts w:cs="Times New Roman"/>
        </w:rPr>
      </w:pPr>
      <w:r w:rsidRPr="00080B36">
        <w:rPr>
          <w:rFonts w:cs="Times New Roman"/>
        </w:rPr>
        <w:t>2. Характеристика одного из крупнейших озёр России по плану в форме презентации.</w:t>
      </w:r>
    </w:p>
    <w:p w14:paraId="55595B17" w14:textId="77777777" w:rsidR="00505795" w:rsidRPr="00080B36" w:rsidRDefault="00505795" w:rsidP="00505795">
      <w:pPr>
        <w:pStyle w:val="body"/>
        <w:rPr>
          <w:rFonts w:cs="Times New Roman"/>
        </w:rPr>
      </w:pPr>
      <w:r w:rsidRPr="00080B36">
        <w:rPr>
          <w:rFonts w:cs="Times New Roman"/>
        </w:rPr>
        <w:t>3. Составление перечня поверхностных водных объектов своего края и их систематизация в форме таблицы.</w:t>
      </w:r>
    </w:p>
    <w:p w14:paraId="600862E9" w14:textId="77777777" w:rsidR="00505795" w:rsidRPr="00080B36" w:rsidRDefault="00505795" w:rsidP="00505795">
      <w:pPr>
        <w:pStyle w:val="h3"/>
        <w:rPr>
          <w:rFonts w:cs="Times New Roman"/>
        </w:rPr>
      </w:pPr>
      <w:r w:rsidRPr="00080B36">
        <w:rPr>
          <w:rFonts w:cs="Times New Roman"/>
        </w:rPr>
        <w:t>Тема 3. Атмосфера — воздушная оболочка Земли</w:t>
      </w:r>
    </w:p>
    <w:p w14:paraId="3CC77184" w14:textId="77777777" w:rsidR="00505795" w:rsidRPr="00080B36" w:rsidRDefault="00505795" w:rsidP="00505795">
      <w:pPr>
        <w:pStyle w:val="body"/>
        <w:rPr>
          <w:rFonts w:cs="Times New Roman"/>
        </w:rPr>
      </w:pPr>
      <w:r w:rsidRPr="00080B36">
        <w:rPr>
          <w:rFonts w:cs="Times New Roman"/>
        </w:rPr>
        <w:t>Воздушная оболочка Земли: газовый состав, строение и значение атмосферы.</w:t>
      </w:r>
    </w:p>
    <w:p w14:paraId="4A5AABDF" w14:textId="77777777" w:rsidR="00505795" w:rsidRPr="00080B36" w:rsidRDefault="00505795" w:rsidP="00505795">
      <w:pPr>
        <w:pStyle w:val="body"/>
        <w:rPr>
          <w:rFonts w:cs="Times New Roman"/>
          <w:spacing w:val="1"/>
        </w:rPr>
      </w:pPr>
      <w:r w:rsidRPr="00080B36">
        <w:rPr>
          <w:rFonts w:cs="Times New Roman"/>
          <w:spacing w:val="1"/>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 </w:t>
      </w:r>
    </w:p>
    <w:p w14:paraId="13805877" w14:textId="77777777" w:rsidR="00505795" w:rsidRPr="00080B36" w:rsidRDefault="00505795" w:rsidP="00505795">
      <w:pPr>
        <w:pStyle w:val="body"/>
        <w:rPr>
          <w:rFonts w:cs="Times New Roman"/>
        </w:rPr>
      </w:pPr>
      <w:r w:rsidRPr="00080B36">
        <w:rPr>
          <w:rFonts w:cs="Times New Roman"/>
        </w:rPr>
        <w:t>Атмосферное давление. Ветер и причины его возникновения. Роза ветров. Бризы. Муссоны. </w:t>
      </w:r>
    </w:p>
    <w:p w14:paraId="3DCE8786" w14:textId="77777777" w:rsidR="00505795" w:rsidRPr="00080B36" w:rsidRDefault="00505795" w:rsidP="00505795">
      <w:pPr>
        <w:pStyle w:val="body"/>
        <w:rPr>
          <w:rFonts w:cs="Times New Roman"/>
        </w:rPr>
      </w:pPr>
      <w:r w:rsidRPr="00080B36">
        <w:rPr>
          <w:rFonts w:cs="Times New Roman"/>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373205A8" w14:textId="77777777" w:rsidR="00505795" w:rsidRPr="00080B36" w:rsidRDefault="00505795" w:rsidP="00505795">
      <w:pPr>
        <w:pStyle w:val="body"/>
        <w:rPr>
          <w:rFonts w:cs="Times New Roman"/>
        </w:rPr>
      </w:pPr>
      <w:r w:rsidRPr="00080B36">
        <w:rPr>
          <w:rFonts w:cs="Times New Roman"/>
        </w:rPr>
        <w:t xml:space="preserve">Погода и её </w:t>
      </w:r>
      <w:proofErr w:type="gramStart"/>
      <w:r w:rsidRPr="00080B36">
        <w:rPr>
          <w:rFonts w:cs="Times New Roman"/>
        </w:rPr>
        <w:t>показатели.Причины</w:t>
      </w:r>
      <w:proofErr w:type="gramEnd"/>
      <w:r w:rsidRPr="00080B36">
        <w:rPr>
          <w:rFonts w:cs="Times New Roman"/>
        </w:rPr>
        <w:t xml:space="preserve"> изменения погоды.</w:t>
      </w:r>
    </w:p>
    <w:p w14:paraId="150FE00A" w14:textId="77777777" w:rsidR="00505795" w:rsidRPr="00080B36" w:rsidRDefault="00505795" w:rsidP="00505795">
      <w:pPr>
        <w:pStyle w:val="body"/>
        <w:rPr>
          <w:rFonts w:cs="Times New Roman"/>
        </w:rPr>
      </w:pPr>
      <w:r w:rsidRPr="00080B36">
        <w:rPr>
          <w:rFonts w:cs="Times New Roman"/>
        </w:rPr>
        <w:t>Климат и климатообразующие факторы. Зависимость климата от географической широты и высоты местности над уровнем моря.</w:t>
      </w:r>
    </w:p>
    <w:p w14:paraId="1D12A997" w14:textId="77777777" w:rsidR="00505795" w:rsidRPr="00080B36" w:rsidRDefault="00505795" w:rsidP="00505795">
      <w:pPr>
        <w:pStyle w:val="body"/>
        <w:rPr>
          <w:rStyle w:val="Italic"/>
          <w:rFonts w:cs="Times New Roman"/>
        </w:rPr>
      </w:pPr>
      <w:r w:rsidRPr="00080B36">
        <w:rPr>
          <w:rFonts w:cs="Times New Roman"/>
        </w:rPr>
        <w:t>Человек и атмосфера. Взаимовлияние человека и атмосферы. Адаптация человека к климатическим условиям.</w:t>
      </w:r>
      <w:r w:rsidRPr="00080B36">
        <w:rPr>
          <w:rStyle w:val="Italic"/>
          <w:rFonts w:cs="Times New Roman"/>
        </w:rPr>
        <w:t xml:space="preserve"> Профессия метеоролог</w:t>
      </w:r>
      <w:r w:rsidRPr="00080B36">
        <w:rPr>
          <w:rFonts w:cs="Times New Roman"/>
        </w:rPr>
        <w:t xml:space="preserve">. </w:t>
      </w:r>
      <w:r w:rsidRPr="00080B36">
        <w:rPr>
          <w:rStyle w:val="Italic"/>
          <w:rFonts w:cs="Times New Roman"/>
        </w:rPr>
        <w:t>Основные метеорологические данные и способы отображения состояния погоды на метеорологической карте.</w:t>
      </w:r>
      <w:r w:rsidRPr="00080B36">
        <w:rPr>
          <w:rFonts w:cs="Times New Roman"/>
        </w:rPr>
        <w:t xml:space="preserve"> Стихийные явления в атмосфере. Современные изменения климата. Способы изучения и наблюдения за глобальным климатом. </w:t>
      </w:r>
      <w:r w:rsidRPr="00080B36">
        <w:rPr>
          <w:rStyle w:val="Italic"/>
          <w:rFonts w:cs="Times New Roman"/>
        </w:rPr>
        <w:t xml:space="preserve">Профессия </w:t>
      </w:r>
      <w:proofErr w:type="gramStart"/>
      <w:r w:rsidRPr="00080B36">
        <w:rPr>
          <w:rStyle w:val="Italic"/>
          <w:rFonts w:cs="Times New Roman"/>
        </w:rPr>
        <w:t>климатолог.Дистанционные</w:t>
      </w:r>
      <w:proofErr w:type="gramEnd"/>
      <w:r w:rsidRPr="00080B36">
        <w:rPr>
          <w:rStyle w:val="Italic"/>
          <w:rFonts w:cs="Times New Roman"/>
        </w:rPr>
        <w:t xml:space="preserve"> методы в исследовании влияния человека на воздушную оболочку Земли.</w:t>
      </w:r>
    </w:p>
    <w:p w14:paraId="7000C40B" w14:textId="77777777" w:rsidR="00505795" w:rsidRPr="00080B36" w:rsidRDefault="00505795" w:rsidP="00505795">
      <w:pPr>
        <w:pStyle w:val="h4"/>
        <w:rPr>
          <w:rFonts w:cs="Times New Roman"/>
        </w:rPr>
      </w:pPr>
      <w:r w:rsidRPr="00080B36">
        <w:rPr>
          <w:rFonts w:cs="Times New Roman"/>
        </w:rPr>
        <w:t>Практические работы</w:t>
      </w:r>
    </w:p>
    <w:p w14:paraId="686DD10E" w14:textId="77777777" w:rsidR="00505795" w:rsidRPr="00080B36" w:rsidRDefault="00505795" w:rsidP="00505795">
      <w:pPr>
        <w:pStyle w:val="body"/>
        <w:rPr>
          <w:rFonts w:cs="Times New Roman"/>
        </w:rPr>
      </w:pPr>
      <w:r w:rsidRPr="00080B36">
        <w:rPr>
          <w:rFonts w:cs="Times New Roman"/>
        </w:rPr>
        <w:t>1. Представление результатов наблюдения за погодой своей местности.</w:t>
      </w:r>
    </w:p>
    <w:p w14:paraId="57F9F80D" w14:textId="77777777" w:rsidR="00505795" w:rsidRPr="00080B36" w:rsidRDefault="00505795" w:rsidP="00505795">
      <w:pPr>
        <w:pStyle w:val="body"/>
        <w:rPr>
          <w:rFonts w:cs="Times New Roman"/>
        </w:rPr>
      </w:pPr>
      <w:r w:rsidRPr="00080B36">
        <w:rPr>
          <w:rFonts w:cs="Times New Roman"/>
        </w:rPr>
        <w:t xml:space="preserve">2. Анализ графиков суточного хода температуры воздуха и относительной влажности с целью установления зависимости между данными элементами погоды. </w:t>
      </w:r>
    </w:p>
    <w:p w14:paraId="2BADEF21" w14:textId="77777777" w:rsidR="00505795" w:rsidRPr="00080B36" w:rsidRDefault="00505795" w:rsidP="00505795">
      <w:pPr>
        <w:pStyle w:val="h3"/>
        <w:rPr>
          <w:rFonts w:cs="Times New Roman"/>
        </w:rPr>
      </w:pPr>
      <w:r w:rsidRPr="00080B36">
        <w:rPr>
          <w:rFonts w:cs="Times New Roman"/>
        </w:rPr>
        <w:t xml:space="preserve">Тема 4. Биосфера — оболочка жизни </w:t>
      </w:r>
    </w:p>
    <w:p w14:paraId="4ABB87C0" w14:textId="77777777" w:rsidR="00505795" w:rsidRPr="00080B36" w:rsidRDefault="00505795" w:rsidP="00505795">
      <w:pPr>
        <w:pStyle w:val="body"/>
        <w:rPr>
          <w:rFonts w:cs="Times New Roman"/>
        </w:rPr>
      </w:pPr>
      <w:r w:rsidRPr="00080B36">
        <w:rPr>
          <w:rFonts w:cs="Times New Roman"/>
        </w:rPr>
        <w:t xml:space="preserve">Биосфера — оболочка жизни. Границы биосферы. </w:t>
      </w:r>
      <w:r w:rsidRPr="00080B36">
        <w:rPr>
          <w:rStyle w:val="Italic"/>
          <w:rFonts w:cs="Times New Roman"/>
        </w:rPr>
        <w:t xml:space="preserve">Профессии биогеограф и геоэколог. </w:t>
      </w:r>
      <w:r w:rsidRPr="00080B36">
        <w:rPr>
          <w:rFonts w:cs="Times New Roman"/>
        </w:rPr>
        <w:t xml:space="preserve">Растительный и животный мир Земли. Разнообразие животного и растительного мира. Приспособление живых организмов к среде обитания в разных природных </w:t>
      </w:r>
      <w:proofErr w:type="gramStart"/>
      <w:r w:rsidRPr="00080B36">
        <w:rPr>
          <w:rFonts w:cs="Times New Roman"/>
        </w:rPr>
        <w:t>зонах.Жизнь</w:t>
      </w:r>
      <w:proofErr w:type="gramEnd"/>
      <w:r w:rsidRPr="00080B36">
        <w:rPr>
          <w:rFonts w:cs="Times New Roman"/>
        </w:rPr>
        <w:t xml:space="preserve"> в Океане. Изменение животного и растительного мира Океана с глубиной и географической широтой.</w:t>
      </w:r>
    </w:p>
    <w:p w14:paraId="1753A486" w14:textId="77777777" w:rsidR="00505795" w:rsidRPr="00080B36" w:rsidRDefault="00505795" w:rsidP="00505795">
      <w:pPr>
        <w:pStyle w:val="body"/>
        <w:rPr>
          <w:rFonts w:cs="Times New Roman"/>
        </w:rPr>
      </w:pPr>
      <w:r w:rsidRPr="00080B36">
        <w:rPr>
          <w:rFonts w:cs="Times New Roman"/>
        </w:rPr>
        <w:t xml:space="preserve">Человек как часть биосферы. Распространение людей на Земле. </w:t>
      </w:r>
    </w:p>
    <w:p w14:paraId="7EDB5F00" w14:textId="77777777" w:rsidR="00505795" w:rsidRPr="00080B36" w:rsidRDefault="00505795" w:rsidP="00505795">
      <w:pPr>
        <w:pStyle w:val="body"/>
        <w:rPr>
          <w:rFonts w:cs="Times New Roman"/>
        </w:rPr>
      </w:pPr>
      <w:r w:rsidRPr="00080B36">
        <w:rPr>
          <w:rFonts w:cs="Times New Roman"/>
        </w:rPr>
        <w:t>Исследования и экологические проблемы.</w:t>
      </w:r>
    </w:p>
    <w:p w14:paraId="40D8774A" w14:textId="77777777" w:rsidR="00505795" w:rsidRPr="00080B36" w:rsidRDefault="00505795" w:rsidP="00505795">
      <w:pPr>
        <w:pStyle w:val="h4"/>
        <w:rPr>
          <w:rFonts w:cs="Times New Roman"/>
        </w:rPr>
      </w:pPr>
      <w:r w:rsidRPr="00080B36">
        <w:rPr>
          <w:rFonts w:cs="Times New Roman"/>
        </w:rPr>
        <w:t>Практические работы</w:t>
      </w:r>
    </w:p>
    <w:p w14:paraId="4B652820" w14:textId="77777777" w:rsidR="00505795" w:rsidRPr="00080B36" w:rsidRDefault="00505795" w:rsidP="00505795">
      <w:pPr>
        <w:pStyle w:val="body"/>
        <w:rPr>
          <w:rFonts w:cs="Times New Roman"/>
        </w:rPr>
      </w:pPr>
      <w:r w:rsidRPr="00080B36">
        <w:rPr>
          <w:rFonts w:cs="Times New Roman"/>
        </w:rPr>
        <w:t>1. Характеристика растительности участка местности своего края.</w:t>
      </w:r>
    </w:p>
    <w:p w14:paraId="02C13017" w14:textId="77777777" w:rsidR="00505795" w:rsidRPr="00080B36" w:rsidRDefault="00561A2F" w:rsidP="00505795">
      <w:pPr>
        <w:pStyle w:val="h2"/>
        <w:rPr>
          <w:rFonts w:cs="Times New Roman"/>
        </w:rPr>
      </w:pPr>
      <w:r w:rsidRPr="00080B36">
        <w:rPr>
          <w:rFonts w:cs="Times New Roman"/>
        </w:rPr>
        <w:lastRenderedPageBreak/>
        <w:t>ЗАК</w:t>
      </w:r>
      <w:r w:rsidR="00505795" w:rsidRPr="00080B36">
        <w:rPr>
          <w:rFonts w:cs="Times New Roman"/>
        </w:rPr>
        <w:t xml:space="preserve">лючение </w:t>
      </w:r>
    </w:p>
    <w:p w14:paraId="485E9B60" w14:textId="77777777" w:rsidR="00505795" w:rsidRPr="00080B36" w:rsidRDefault="00505795" w:rsidP="00505795">
      <w:pPr>
        <w:pStyle w:val="h3-first"/>
        <w:rPr>
          <w:rFonts w:cs="Times New Roman"/>
        </w:rPr>
      </w:pPr>
      <w:r w:rsidRPr="00080B36">
        <w:rPr>
          <w:rFonts w:cs="Times New Roman"/>
        </w:rPr>
        <w:t>Природно-территориальные комплексы</w:t>
      </w:r>
    </w:p>
    <w:p w14:paraId="707B947B" w14:textId="77777777" w:rsidR="00505795" w:rsidRPr="00080B36" w:rsidRDefault="00505795" w:rsidP="00505795">
      <w:pPr>
        <w:pStyle w:val="body"/>
        <w:rPr>
          <w:rFonts w:cs="Times New Roman"/>
        </w:rPr>
      </w:pPr>
      <w:r w:rsidRPr="00080B36">
        <w:rPr>
          <w:rFonts w:cs="Times New Roman"/>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4FFC2506" w14:textId="77777777" w:rsidR="00505795" w:rsidRPr="00080B36" w:rsidRDefault="00505795" w:rsidP="00505795">
      <w:pPr>
        <w:pStyle w:val="body"/>
        <w:rPr>
          <w:rFonts w:cs="Times New Roman"/>
        </w:rPr>
      </w:pPr>
      <w:r w:rsidRPr="00080B36">
        <w:rPr>
          <w:rFonts w:cs="Times New Roman"/>
        </w:rPr>
        <w:t>Природная среда. Охрана природы. Природные особо охраняемые территории. Всемирное наследие ЮНЕСКО.</w:t>
      </w:r>
    </w:p>
    <w:p w14:paraId="17253837" w14:textId="77777777" w:rsidR="00505795" w:rsidRPr="00080B36" w:rsidRDefault="00505795" w:rsidP="00505795">
      <w:pPr>
        <w:pStyle w:val="h4"/>
        <w:rPr>
          <w:rFonts w:cs="Times New Roman"/>
        </w:rPr>
      </w:pPr>
      <w:r w:rsidRPr="00080B36">
        <w:rPr>
          <w:rFonts w:cs="Times New Roman"/>
        </w:rPr>
        <w:t>Практическая работа (выполняется на местности)</w:t>
      </w:r>
    </w:p>
    <w:p w14:paraId="09EA5214" w14:textId="77777777" w:rsidR="00505795" w:rsidRPr="00080B36" w:rsidRDefault="00505795" w:rsidP="00505795">
      <w:pPr>
        <w:pStyle w:val="body"/>
        <w:rPr>
          <w:rFonts w:cs="Times New Roman"/>
        </w:rPr>
      </w:pPr>
      <w:r w:rsidRPr="00080B36">
        <w:rPr>
          <w:rFonts w:cs="Times New Roman"/>
        </w:rPr>
        <w:t>1. Характеристика локального природного комплекса по плану.</w:t>
      </w:r>
    </w:p>
    <w:p w14:paraId="7D5B704D" w14:textId="77777777" w:rsidR="00505795" w:rsidRPr="00080B36" w:rsidRDefault="00505795" w:rsidP="00505795">
      <w:pPr>
        <w:pStyle w:val="h1"/>
        <w:pageBreakBefore w:val="0"/>
        <w:spacing w:before="340"/>
        <w:rPr>
          <w:rFonts w:cs="Times New Roman"/>
        </w:rPr>
      </w:pPr>
      <w:r w:rsidRPr="00080B36">
        <w:rPr>
          <w:rFonts w:cs="Times New Roman"/>
        </w:rPr>
        <w:t xml:space="preserve">7 класс </w:t>
      </w:r>
    </w:p>
    <w:p w14:paraId="37F02C2A" w14:textId="77777777" w:rsidR="00505795" w:rsidRPr="00080B36" w:rsidRDefault="00505795" w:rsidP="00505795">
      <w:pPr>
        <w:pStyle w:val="h2-first"/>
        <w:rPr>
          <w:rFonts w:cs="Times New Roman"/>
        </w:rPr>
      </w:pPr>
      <w:r w:rsidRPr="00080B36">
        <w:rPr>
          <w:rFonts w:cs="Times New Roman"/>
        </w:rPr>
        <w:t xml:space="preserve">Раздел 1. Главные закономерности природы Земли </w:t>
      </w:r>
    </w:p>
    <w:p w14:paraId="13DB1A35" w14:textId="77777777" w:rsidR="00505795" w:rsidRPr="00080B36" w:rsidRDefault="00505795" w:rsidP="00505795">
      <w:pPr>
        <w:pStyle w:val="h3"/>
        <w:rPr>
          <w:rFonts w:cs="Times New Roman"/>
        </w:rPr>
      </w:pPr>
      <w:r w:rsidRPr="00080B36">
        <w:rPr>
          <w:rFonts w:cs="Times New Roman"/>
        </w:rPr>
        <w:t xml:space="preserve">Тема 1. Географическая оболочка </w:t>
      </w:r>
    </w:p>
    <w:p w14:paraId="578919A7" w14:textId="77777777" w:rsidR="00505795" w:rsidRPr="00080B36" w:rsidRDefault="00505795" w:rsidP="00505795">
      <w:pPr>
        <w:pStyle w:val="body"/>
        <w:rPr>
          <w:rFonts w:cs="Times New Roman"/>
        </w:rPr>
      </w:pPr>
      <w:r w:rsidRPr="00080B36">
        <w:rPr>
          <w:rFonts w:cs="Times New Roman"/>
        </w:rPr>
        <w:t xml:space="preserve">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w:t>
      </w:r>
      <w:r w:rsidRPr="00080B36">
        <w:rPr>
          <w:rStyle w:val="Italic"/>
          <w:rFonts w:cs="Times New Roman"/>
        </w:rPr>
        <w:t>Современные исследования по сохранению важнейших биотопов Земли.</w:t>
      </w:r>
    </w:p>
    <w:p w14:paraId="41A9F090" w14:textId="77777777" w:rsidR="00505795" w:rsidRPr="00080B36" w:rsidRDefault="00505795" w:rsidP="00505795">
      <w:pPr>
        <w:pStyle w:val="h4"/>
        <w:rPr>
          <w:rFonts w:cs="Times New Roman"/>
        </w:rPr>
      </w:pPr>
      <w:r w:rsidRPr="00080B36">
        <w:rPr>
          <w:rFonts w:cs="Times New Roman"/>
        </w:rPr>
        <w:t>Практическая работа</w:t>
      </w:r>
    </w:p>
    <w:p w14:paraId="2F7E966F" w14:textId="77777777" w:rsidR="00505795" w:rsidRPr="00080B36" w:rsidRDefault="00505795" w:rsidP="00505795">
      <w:pPr>
        <w:pStyle w:val="body"/>
        <w:rPr>
          <w:rFonts w:cs="Times New Roman"/>
        </w:rPr>
      </w:pPr>
      <w:r w:rsidRPr="00080B36">
        <w:rPr>
          <w:rFonts w:cs="Times New Roman"/>
        </w:rPr>
        <w:t>1. Выявление проявления широтной зональности по картам природных зон.</w:t>
      </w:r>
    </w:p>
    <w:p w14:paraId="265DFD2A" w14:textId="77777777" w:rsidR="00505795" w:rsidRPr="00080B36" w:rsidRDefault="00505795" w:rsidP="00505795">
      <w:pPr>
        <w:pStyle w:val="h3"/>
        <w:rPr>
          <w:rFonts w:cs="Times New Roman"/>
        </w:rPr>
      </w:pPr>
      <w:r w:rsidRPr="00080B36">
        <w:rPr>
          <w:rFonts w:cs="Times New Roman"/>
        </w:rPr>
        <w:t xml:space="preserve">Тема 2. Литосфера и рельеф Земли </w:t>
      </w:r>
    </w:p>
    <w:p w14:paraId="7EC5E9C1" w14:textId="77777777" w:rsidR="00505795" w:rsidRPr="00080B36" w:rsidRDefault="00505795" w:rsidP="00505795">
      <w:pPr>
        <w:pStyle w:val="body"/>
        <w:rPr>
          <w:rFonts w:cs="Times New Roman"/>
          <w:spacing w:val="-3"/>
        </w:rPr>
      </w:pPr>
      <w:r w:rsidRPr="00080B36">
        <w:rPr>
          <w:rFonts w:cs="Times New Roman"/>
          <w:spacing w:val="-3"/>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 </w:t>
      </w:r>
    </w:p>
    <w:p w14:paraId="09A5857B" w14:textId="77777777" w:rsidR="00505795" w:rsidRPr="00080B36" w:rsidRDefault="00505795" w:rsidP="00505795">
      <w:pPr>
        <w:pStyle w:val="h4"/>
        <w:rPr>
          <w:rFonts w:cs="Times New Roman"/>
        </w:rPr>
      </w:pPr>
      <w:r w:rsidRPr="00080B36">
        <w:rPr>
          <w:rFonts w:cs="Times New Roman"/>
        </w:rPr>
        <w:t>Практические работы</w:t>
      </w:r>
    </w:p>
    <w:p w14:paraId="2DFE769C" w14:textId="77777777" w:rsidR="00505795" w:rsidRPr="00080B36" w:rsidRDefault="00505795" w:rsidP="00505795">
      <w:pPr>
        <w:pStyle w:val="body"/>
        <w:rPr>
          <w:rFonts w:cs="Times New Roman"/>
        </w:rPr>
      </w:pPr>
      <w:r w:rsidRPr="00080B36">
        <w:rPr>
          <w:rFonts w:cs="Times New Roman"/>
        </w:rPr>
        <w:t>1. Анализ физической карты и карты строения земной коры с целью выявления закономерностей распространения крупных форм рельефа.</w:t>
      </w:r>
    </w:p>
    <w:p w14:paraId="1618F79F" w14:textId="77777777" w:rsidR="00505795" w:rsidRPr="00080B36" w:rsidRDefault="00505795" w:rsidP="00505795">
      <w:pPr>
        <w:pStyle w:val="body"/>
        <w:rPr>
          <w:rFonts w:cs="Times New Roman"/>
        </w:rPr>
      </w:pPr>
      <w:r w:rsidRPr="00080B36">
        <w:rPr>
          <w:rFonts w:cs="Times New Roman"/>
        </w:rPr>
        <w:t>2. Объяснение вулканических или сейсмических событий, о которых говорится в тексте.</w:t>
      </w:r>
    </w:p>
    <w:p w14:paraId="56E04409" w14:textId="77777777" w:rsidR="00505795" w:rsidRPr="00080B36" w:rsidRDefault="00505795" w:rsidP="00505795">
      <w:pPr>
        <w:pStyle w:val="h3"/>
        <w:rPr>
          <w:rFonts w:cs="Times New Roman"/>
        </w:rPr>
      </w:pPr>
      <w:r w:rsidRPr="00080B36">
        <w:rPr>
          <w:rFonts w:cs="Times New Roman"/>
        </w:rPr>
        <w:t xml:space="preserve">Тема 3. Атмосфера и климаты Земли </w:t>
      </w:r>
    </w:p>
    <w:p w14:paraId="749EECBA" w14:textId="77777777" w:rsidR="00505795" w:rsidRPr="00080B36" w:rsidRDefault="00505795" w:rsidP="00505795">
      <w:pPr>
        <w:pStyle w:val="body"/>
        <w:rPr>
          <w:rFonts w:cs="Times New Roman"/>
          <w:spacing w:val="1"/>
        </w:rPr>
      </w:pPr>
      <w:r w:rsidRPr="00080B36">
        <w:rPr>
          <w:rFonts w:cs="Times New Roman"/>
          <w:spacing w:val="1"/>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0FEC8526" w14:textId="77777777" w:rsidR="00505795" w:rsidRPr="00080B36" w:rsidRDefault="00505795" w:rsidP="00505795">
      <w:pPr>
        <w:pStyle w:val="h4"/>
        <w:rPr>
          <w:rFonts w:cs="Times New Roman"/>
        </w:rPr>
      </w:pPr>
      <w:r w:rsidRPr="00080B36">
        <w:rPr>
          <w:rFonts w:cs="Times New Roman"/>
        </w:rPr>
        <w:t>Практические работы</w:t>
      </w:r>
    </w:p>
    <w:p w14:paraId="7FBCB3BB" w14:textId="77777777" w:rsidR="00505795" w:rsidRPr="00080B36" w:rsidRDefault="00505795" w:rsidP="00505795">
      <w:pPr>
        <w:pStyle w:val="body"/>
        <w:rPr>
          <w:rFonts w:cs="Times New Roman"/>
        </w:rPr>
      </w:pPr>
      <w:r w:rsidRPr="00080B36">
        <w:rPr>
          <w:rFonts w:cs="Times New Roman"/>
        </w:rPr>
        <w:t xml:space="preserve">1. Описание климата территории по климатической карте и климатограмме. </w:t>
      </w:r>
    </w:p>
    <w:p w14:paraId="0547FE3B" w14:textId="77777777" w:rsidR="00505795" w:rsidRPr="00080B36" w:rsidRDefault="00505795" w:rsidP="00505795">
      <w:pPr>
        <w:pStyle w:val="h3"/>
        <w:rPr>
          <w:rFonts w:cs="Times New Roman"/>
        </w:rPr>
      </w:pPr>
      <w:r w:rsidRPr="00080B36">
        <w:rPr>
          <w:rFonts w:cs="Times New Roman"/>
        </w:rPr>
        <w:t xml:space="preserve">Тема 4. Мировой океан — основная часть гидросферы </w:t>
      </w:r>
    </w:p>
    <w:p w14:paraId="35F0C320" w14:textId="77777777" w:rsidR="00505795" w:rsidRPr="00080B36" w:rsidRDefault="00505795" w:rsidP="00505795">
      <w:pPr>
        <w:pStyle w:val="body"/>
        <w:rPr>
          <w:rFonts w:cs="Times New Roman"/>
        </w:rPr>
      </w:pPr>
      <w:r w:rsidRPr="00080B36">
        <w:rPr>
          <w:rFonts w:cs="Times New Roman"/>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707A641C" w14:textId="77777777" w:rsidR="00505795" w:rsidRPr="00080B36" w:rsidRDefault="00505795" w:rsidP="00505795">
      <w:pPr>
        <w:pStyle w:val="h4"/>
        <w:rPr>
          <w:rFonts w:cs="Times New Roman"/>
        </w:rPr>
      </w:pPr>
      <w:r w:rsidRPr="00080B36">
        <w:rPr>
          <w:rFonts w:cs="Times New Roman"/>
        </w:rPr>
        <w:lastRenderedPageBreak/>
        <w:t>Практические работы</w:t>
      </w:r>
    </w:p>
    <w:p w14:paraId="225F7CEF" w14:textId="77777777" w:rsidR="00505795" w:rsidRPr="00080B36" w:rsidRDefault="00505795" w:rsidP="00505795">
      <w:pPr>
        <w:pStyle w:val="body"/>
        <w:rPr>
          <w:rFonts w:cs="Times New Roman"/>
          <w:spacing w:val="1"/>
        </w:rPr>
      </w:pPr>
      <w:r w:rsidRPr="00080B36">
        <w:rPr>
          <w:rFonts w:cs="Times New Roman"/>
          <w:spacing w:val="1"/>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4448B2EB" w14:textId="77777777" w:rsidR="00505795" w:rsidRPr="00080B36" w:rsidRDefault="00505795" w:rsidP="00505795">
      <w:pPr>
        <w:pStyle w:val="body"/>
        <w:rPr>
          <w:rFonts w:cs="Times New Roman"/>
        </w:rPr>
      </w:pPr>
      <w:r w:rsidRPr="00080B36">
        <w:rPr>
          <w:rFonts w:cs="Times New Roman"/>
        </w:rPr>
        <w:t>2. Сравнение двух океанов по плану с использованием нескольких источников географической информации.</w:t>
      </w:r>
    </w:p>
    <w:p w14:paraId="3404AFE6" w14:textId="77777777" w:rsidR="00505795" w:rsidRPr="00080B36" w:rsidRDefault="00505795" w:rsidP="00505795">
      <w:pPr>
        <w:pStyle w:val="h2"/>
        <w:rPr>
          <w:rFonts w:cs="Times New Roman"/>
        </w:rPr>
      </w:pPr>
      <w:r w:rsidRPr="00080B36">
        <w:rPr>
          <w:rFonts w:cs="Times New Roman"/>
        </w:rPr>
        <w:t>Раздел 2. Человечество на Земле</w:t>
      </w:r>
    </w:p>
    <w:p w14:paraId="32DCCBD2" w14:textId="77777777" w:rsidR="00505795" w:rsidRPr="00080B36" w:rsidRDefault="00505795" w:rsidP="00505795">
      <w:pPr>
        <w:pStyle w:val="h3-first"/>
        <w:rPr>
          <w:rFonts w:cs="Times New Roman"/>
        </w:rPr>
      </w:pPr>
      <w:r w:rsidRPr="00080B36">
        <w:rPr>
          <w:rFonts w:cs="Times New Roman"/>
        </w:rPr>
        <w:t xml:space="preserve">Тема 1. Численность населения </w:t>
      </w:r>
    </w:p>
    <w:p w14:paraId="5B83F2C8" w14:textId="77777777" w:rsidR="00505795" w:rsidRPr="00080B36" w:rsidRDefault="00505795" w:rsidP="00505795">
      <w:pPr>
        <w:pStyle w:val="body"/>
        <w:rPr>
          <w:rFonts w:cs="Times New Roman"/>
        </w:rPr>
      </w:pPr>
      <w:r w:rsidRPr="00080B36">
        <w:rPr>
          <w:rFonts w:cs="Times New Roman"/>
        </w:rPr>
        <w:t xml:space="preserve">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 </w:t>
      </w:r>
    </w:p>
    <w:p w14:paraId="7005C509" w14:textId="77777777" w:rsidR="00505795" w:rsidRPr="00080B36" w:rsidRDefault="00505795" w:rsidP="00505795">
      <w:pPr>
        <w:pStyle w:val="h4"/>
        <w:rPr>
          <w:rFonts w:cs="Times New Roman"/>
        </w:rPr>
      </w:pPr>
      <w:r w:rsidRPr="00080B36">
        <w:rPr>
          <w:rFonts w:cs="Times New Roman"/>
        </w:rPr>
        <w:t>Практические работы</w:t>
      </w:r>
    </w:p>
    <w:p w14:paraId="2864D711" w14:textId="77777777" w:rsidR="00505795" w:rsidRPr="00080B36" w:rsidRDefault="00505795" w:rsidP="00505795">
      <w:pPr>
        <w:pStyle w:val="body"/>
        <w:rPr>
          <w:rFonts w:cs="Times New Roman"/>
        </w:rPr>
      </w:pPr>
      <w:r w:rsidRPr="00080B36">
        <w:rPr>
          <w:rFonts w:cs="Times New Roman"/>
        </w:rPr>
        <w:t>1. Определение, сравнение темпов изменения численности населения отдельных регионов мира по статистическим материалам.</w:t>
      </w:r>
    </w:p>
    <w:p w14:paraId="3F9B7720" w14:textId="77777777" w:rsidR="00505795" w:rsidRPr="00080B36" w:rsidRDefault="00505795" w:rsidP="00505795">
      <w:pPr>
        <w:pStyle w:val="body"/>
        <w:rPr>
          <w:rFonts w:cs="Times New Roman"/>
        </w:rPr>
      </w:pPr>
      <w:r w:rsidRPr="00080B36">
        <w:rPr>
          <w:rFonts w:cs="Times New Roman"/>
        </w:rPr>
        <w:t>2. Определение и сравнение различий в численности, плотности населения отдельных стран по разным источникам.</w:t>
      </w:r>
    </w:p>
    <w:p w14:paraId="4A35D932" w14:textId="77777777" w:rsidR="00505795" w:rsidRPr="00080B36" w:rsidRDefault="00505795" w:rsidP="00505795">
      <w:pPr>
        <w:pStyle w:val="h3"/>
        <w:rPr>
          <w:rFonts w:cs="Times New Roman"/>
        </w:rPr>
      </w:pPr>
      <w:r w:rsidRPr="00080B36">
        <w:rPr>
          <w:rFonts w:cs="Times New Roman"/>
        </w:rPr>
        <w:t>Тема 2. Страны и народы мира</w:t>
      </w:r>
    </w:p>
    <w:p w14:paraId="0EDA3373" w14:textId="77777777" w:rsidR="00505795" w:rsidRPr="00080B36" w:rsidRDefault="00505795" w:rsidP="00505795">
      <w:pPr>
        <w:pStyle w:val="body"/>
        <w:rPr>
          <w:rFonts w:cs="Times New Roman"/>
          <w:spacing w:val="-2"/>
        </w:rPr>
      </w:pPr>
      <w:r w:rsidRPr="00080B36">
        <w:rPr>
          <w:rFonts w:cs="Times New Roman"/>
          <w:spacing w:val="-2"/>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w:t>
      </w:r>
      <w:r w:rsidRPr="00080B36">
        <w:rPr>
          <w:rStyle w:val="Italic"/>
          <w:rFonts w:cs="Times New Roman"/>
          <w:spacing w:val="-2"/>
        </w:rPr>
        <w:t>Профессия менеджер в сфере туризма, экскурсовод</w:t>
      </w:r>
      <w:r w:rsidRPr="00080B36">
        <w:rPr>
          <w:rFonts w:cs="Times New Roman"/>
          <w:spacing w:val="-2"/>
        </w:rPr>
        <w:t>.</w:t>
      </w:r>
    </w:p>
    <w:p w14:paraId="63F485E9" w14:textId="77777777" w:rsidR="00505795" w:rsidRPr="00080B36" w:rsidRDefault="00505795" w:rsidP="00505795">
      <w:pPr>
        <w:pStyle w:val="h4"/>
        <w:rPr>
          <w:rFonts w:cs="Times New Roman"/>
        </w:rPr>
      </w:pPr>
      <w:r w:rsidRPr="00080B36">
        <w:rPr>
          <w:rFonts w:cs="Times New Roman"/>
        </w:rPr>
        <w:t>Практическая работа</w:t>
      </w:r>
    </w:p>
    <w:p w14:paraId="36C23242" w14:textId="77777777" w:rsidR="00505795" w:rsidRPr="00080B36" w:rsidRDefault="00505795" w:rsidP="00505795">
      <w:pPr>
        <w:pStyle w:val="body"/>
        <w:rPr>
          <w:rFonts w:cs="Times New Roman"/>
        </w:rPr>
      </w:pPr>
      <w:r w:rsidRPr="00080B36">
        <w:rPr>
          <w:rFonts w:cs="Times New Roman"/>
        </w:rPr>
        <w:t>1. Сравнение занятий населения двух стран по комплексным картам.</w:t>
      </w:r>
    </w:p>
    <w:p w14:paraId="530ED60F" w14:textId="77777777" w:rsidR="00505795" w:rsidRPr="00080B36" w:rsidRDefault="00505795" w:rsidP="00505795">
      <w:pPr>
        <w:pStyle w:val="h2"/>
        <w:rPr>
          <w:rFonts w:cs="Times New Roman"/>
        </w:rPr>
      </w:pPr>
      <w:r w:rsidRPr="00080B36">
        <w:rPr>
          <w:rFonts w:cs="Times New Roman"/>
        </w:rPr>
        <w:t xml:space="preserve">Раздел 3. Материки и страны </w:t>
      </w:r>
    </w:p>
    <w:p w14:paraId="7B36CD3F" w14:textId="77777777" w:rsidR="00505795" w:rsidRPr="00080B36" w:rsidRDefault="00505795" w:rsidP="00505795">
      <w:pPr>
        <w:pStyle w:val="h3-first"/>
        <w:rPr>
          <w:rFonts w:cs="Times New Roman"/>
        </w:rPr>
      </w:pPr>
      <w:r w:rsidRPr="00080B36">
        <w:rPr>
          <w:rFonts w:cs="Times New Roman"/>
        </w:rPr>
        <w:t xml:space="preserve">Тема 1. Южные материки </w:t>
      </w:r>
    </w:p>
    <w:p w14:paraId="006CD4E3" w14:textId="77777777" w:rsidR="00505795" w:rsidRPr="00080B36" w:rsidRDefault="00505795" w:rsidP="00505795">
      <w:pPr>
        <w:pStyle w:val="body"/>
        <w:rPr>
          <w:rFonts w:cs="Times New Roman"/>
          <w:spacing w:val="-1"/>
        </w:rPr>
      </w:pPr>
      <w:r w:rsidRPr="00080B36">
        <w:rPr>
          <w:rFonts w:cs="Times New Roman"/>
          <w:spacing w:val="-1"/>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14:paraId="6A2FCAA0" w14:textId="77777777" w:rsidR="00505795" w:rsidRPr="00080B36" w:rsidRDefault="00505795" w:rsidP="00505795">
      <w:pPr>
        <w:pStyle w:val="h4"/>
        <w:spacing w:before="227"/>
        <w:rPr>
          <w:rFonts w:cs="Times New Roman"/>
        </w:rPr>
      </w:pPr>
      <w:r w:rsidRPr="00080B36">
        <w:rPr>
          <w:rFonts w:cs="Times New Roman"/>
        </w:rPr>
        <w:t>Практические работы</w:t>
      </w:r>
    </w:p>
    <w:p w14:paraId="467D44E0" w14:textId="77777777" w:rsidR="00505795" w:rsidRPr="00080B36" w:rsidRDefault="00505795" w:rsidP="00505795">
      <w:pPr>
        <w:pStyle w:val="body"/>
        <w:rPr>
          <w:rFonts w:cs="Times New Roman"/>
        </w:rPr>
      </w:pPr>
      <w:r w:rsidRPr="00080B36">
        <w:rPr>
          <w:rFonts w:cs="Times New Roman"/>
        </w:rPr>
        <w:t>1. Сравнение географического положения двух (любых) южных материков.</w:t>
      </w:r>
    </w:p>
    <w:p w14:paraId="4EC82821" w14:textId="77777777" w:rsidR="00505795" w:rsidRPr="00080B36" w:rsidRDefault="00505795" w:rsidP="00505795">
      <w:pPr>
        <w:pStyle w:val="body"/>
        <w:rPr>
          <w:rFonts w:cs="Times New Roman"/>
          <w:spacing w:val="-1"/>
        </w:rPr>
      </w:pPr>
      <w:r w:rsidRPr="00080B36">
        <w:rPr>
          <w:rFonts w:cs="Times New Roman"/>
          <w:spacing w:val="-1"/>
        </w:rPr>
        <w:t xml:space="preserve">2. Объяснение годового хода температур и режима выпадения атмосферных осадков в экваториальном климатическом поясе </w:t>
      </w:r>
    </w:p>
    <w:p w14:paraId="6FB86343" w14:textId="77777777" w:rsidR="00505795" w:rsidRPr="00080B36" w:rsidRDefault="00505795" w:rsidP="00505795">
      <w:pPr>
        <w:pStyle w:val="body"/>
        <w:rPr>
          <w:rFonts w:cs="Times New Roman"/>
        </w:rPr>
      </w:pPr>
      <w:r w:rsidRPr="00080B36">
        <w:rPr>
          <w:rFonts w:cs="Times New Roman"/>
        </w:rPr>
        <w:t>3. Сравнение особенностей климата Африки, Южной Америки и Австралии по плану.</w:t>
      </w:r>
    </w:p>
    <w:p w14:paraId="0FC4E30D" w14:textId="77777777" w:rsidR="00505795" w:rsidRPr="00080B36" w:rsidRDefault="00505795" w:rsidP="00505795">
      <w:pPr>
        <w:pStyle w:val="body"/>
        <w:rPr>
          <w:rFonts w:cs="Times New Roman"/>
        </w:rPr>
      </w:pPr>
      <w:r w:rsidRPr="00080B36">
        <w:rPr>
          <w:rFonts w:cs="Times New Roman"/>
        </w:rPr>
        <w:t>4. Описание Австралии или одной из стран Африки или Южной Америки по географическим картам.</w:t>
      </w:r>
    </w:p>
    <w:p w14:paraId="0F4717CF" w14:textId="77777777" w:rsidR="00505795" w:rsidRPr="00080B36" w:rsidRDefault="00505795" w:rsidP="00505795">
      <w:pPr>
        <w:pStyle w:val="body"/>
        <w:rPr>
          <w:rFonts w:cs="Times New Roman"/>
        </w:rPr>
      </w:pPr>
      <w:r w:rsidRPr="00080B36">
        <w:rPr>
          <w:rFonts w:cs="Times New Roman"/>
        </w:rPr>
        <w:t>5. Объяснение особенностей размещения населенияАвстралии или одной из стран Африки или Южной Америки.</w:t>
      </w:r>
    </w:p>
    <w:p w14:paraId="35690883" w14:textId="77777777" w:rsidR="00505795" w:rsidRPr="00080B36" w:rsidRDefault="00505795" w:rsidP="00505795">
      <w:pPr>
        <w:pStyle w:val="h3"/>
        <w:spacing w:before="227"/>
        <w:rPr>
          <w:rFonts w:cs="Times New Roman"/>
        </w:rPr>
      </w:pPr>
      <w:r w:rsidRPr="00080B36">
        <w:rPr>
          <w:rFonts w:cs="Times New Roman"/>
        </w:rPr>
        <w:t>Тема 2. Северные материки</w:t>
      </w:r>
    </w:p>
    <w:p w14:paraId="197858CB" w14:textId="77777777" w:rsidR="00505795" w:rsidRPr="00080B36" w:rsidRDefault="00505795" w:rsidP="00505795">
      <w:pPr>
        <w:pStyle w:val="body"/>
        <w:rPr>
          <w:rFonts w:cs="Times New Roman"/>
        </w:rPr>
      </w:pPr>
      <w:r w:rsidRPr="00080B36">
        <w:rPr>
          <w:rFonts w:cs="Times New Roman"/>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38F316FF" w14:textId="77777777" w:rsidR="00505795" w:rsidRPr="00080B36" w:rsidRDefault="00505795" w:rsidP="00505795">
      <w:pPr>
        <w:pStyle w:val="h4"/>
        <w:spacing w:before="227"/>
        <w:rPr>
          <w:rFonts w:cs="Times New Roman"/>
        </w:rPr>
      </w:pPr>
      <w:r w:rsidRPr="00080B36">
        <w:rPr>
          <w:rFonts w:cs="Times New Roman"/>
        </w:rPr>
        <w:t>Практические работы</w:t>
      </w:r>
    </w:p>
    <w:p w14:paraId="60C617C4" w14:textId="77777777" w:rsidR="00505795" w:rsidRPr="00080B36" w:rsidRDefault="00505795" w:rsidP="00505795">
      <w:pPr>
        <w:pStyle w:val="body"/>
        <w:rPr>
          <w:rFonts w:cs="Times New Roman"/>
          <w:spacing w:val="-2"/>
        </w:rPr>
      </w:pPr>
      <w:r w:rsidRPr="00080B36">
        <w:rPr>
          <w:rFonts w:cs="Times New Roman"/>
          <w:spacing w:val="-2"/>
        </w:rPr>
        <w:t xml:space="preserve">1. Объяснение распространения зон современного вулканизма и землетрясений на территории Северной Америки и Евразии. </w:t>
      </w:r>
    </w:p>
    <w:p w14:paraId="2A8A9FF5" w14:textId="77777777" w:rsidR="00505795" w:rsidRPr="00080B36" w:rsidRDefault="00505795" w:rsidP="00505795">
      <w:pPr>
        <w:pStyle w:val="body"/>
        <w:rPr>
          <w:rFonts w:cs="Times New Roman"/>
        </w:rPr>
      </w:pPr>
      <w:r w:rsidRPr="00080B36">
        <w:rPr>
          <w:rFonts w:cs="Times New Roman"/>
        </w:rPr>
        <w:t>2. Объяснение климатических различий территорий, находящихся на одной географической широте, на примере умеренного климатического пляса.</w:t>
      </w:r>
    </w:p>
    <w:p w14:paraId="2327471B" w14:textId="77777777" w:rsidR="00505795" w:rsidRPr="00080B36" w:rsidRDefault="00505795" w:rsidP="00505795">
      <w:pPr>
        <w:pStyle w:val="body"/>
        <w:rPr>
          <w:rFonts w:cs="Times New Roman"/>
        </w:rPr>
      </w:pPr>
      <w:r w:rsidRPr="00080B36">
        <w:rPr>
          <w:rFonts w:cs="Times New Roman"/>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34DFAD21" w14:textId="77777777" w:rsidR="00505795" w:rsidRPr="00080B36" w:rsidRDefault="00505795" w:rsidP="00505795">
      <w:pPr>
        <w:pStyle w:val="body"/>
        <w:rPr>
          <w:rFonts w:cs="Times New Roman"/>
        </w:rPr>
      </w:pPr>
      <w:r w:rsidRPr="00080B36">
        <w:rPr>
          <w:rFonts w:cs="Times New Roman"/>
        </w:rPr>
        <w:lastRenderedPageBreak/>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0401880F" w14:textId="77777777" w:rsidR="00505795" w:rsidRPr="00080B36" w:rsidRDefault="00505795" w:rsidP="00505795">
      <w:pPr>
        <w:pStyle w:val="h3"/>
        <w:spacing w:before="227"/>
        <w:rPr>
          <w:rFonts w:cs="Times New Roman"/>
        </w:rPr>
      </w:pPr>
      <w:r w:rsidRPr="00080B36">
        <w:rPr>
          <w:rFonts w:cs="Times New Roman"/>
        </w:rPr>
        <w:t xml:space="preserve">Тема 3. Взаимодействие природы и общества </w:t>
      </w:r>
    </w:p>
    <w:p w14:paraId="49CD5C59" w14:textId="77777777" w:rsidR="00505795" w:rsidRPr="00080B36" w:rsidRDefault="00505795" w:rsidP="00505795">
      <w:pPr>
        <w:pStyle w:val="body"/>
        <w:rPr>
          <w:rFonts w:cs="Times New Roman"/>
        </w:rPr>
      </w:pPr>
      <w:r w:rsidRPr="00080B36">
        <w:rPr>
          <w:rFonts w:cs="Times New Roman"/>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665CA54F" w14:textId="77777777" w:rsidR="00505795" w:rsidRPr="00080B36" w:rsidRDefault="00505795" w:rsidP="00505795">
      <w:pPr>
        <w:pStyle w:val="body"/>
        <w:rPr>
          <w:rFonts w:cs="Times New Roman"/>
        </w:rPr>
      </w:pPr>
      <w:r w:rsidRPr="00080B36">
        <w:rPr>
          <w:rFonts w:cs="Times New Roman"/>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0B3EC5E2" w14:textId="77777777" w:rsidR="00505795" w:rsidRPr="00080B36" w:rsidRDefault="00505795" w:rsidP="00505795">
      <w:pPr>
        <w:pStyle w:val="h4"/>
        <w:rPr>
          <w:rFonts w:cs="Times New Roman"/>
        </w:rPr>
      </w:pPr>
      <w:r w:rsidRPr="00080B36">
        <w:rPr>
          <w:rFonts w:cs="Times New Roman"/>
        </w:rPr>
        <w:t>Практическая работа</w:t>
      </w:r>
    </w:p>
    <w:p w14:paraId="023A1E16" w14:textId="77777777" w:rsidR="00505795" w:rsidRPr="00080B36" w:rsidRDefault="00505795" w:rsidP="00505795">
      <w:pPr>
        <w:pStyle w:val="body"/>
        <w:rPr>
          <w:rFonts w:cs="Times New Roman"/>
          <w:spacing w:val="-3"/>
        </w:rPr>
      </w:pPr>
      <w:r w:rsidRPr="00080B36">
        <w:rPr>
          <w:rFonts w:cs="Times New Roman"/>
          <w:spacing w:val="-3"/>
        </w:rPr>
        <w:t>1. Характеристика изменений компонентов природы на территории одной из стран мира в результате деятельности человека.</w:t>
      </w:r>
    </w:p>
    <w:p w14:paraId="0AA0E133" w14:textId="77777777" w:rsidR="00505795" w:rsidRPr="00080B36" w:rsidRDefault="00505795" w:rsidP="00505795">
      <w:pPr>
        <w:pStyle w:val="h1"/>
        <w:pageBreakBefore w:val="0"/>
        <w:spacing w:before="454"/>
        <w:rPr>
          <w:rFonts w:cs="Times New Roman"/>
        </w:rPr>
      </w:pPr>
      <w:r w:rsidRPr="00080B36">
        <w:rPr>
          <w:rFonts w:cs="Times New Roman"/>
        </w:rPr>
        <w:t xml:space="preserve">8 класс </w:t>
      </w:r>
    </w:p>
    <w:p w14:paraId="58EC25A3" w14:textId="77777777" w:rsidR="00505795" w:rsidRPr="00080B36" w:rsidRDefault="00505795" w:rsidP="00505795">
      <w:pPr>
        <w:pStyle w:val="h2-first"/>
        <w:rPr>
          <w:rFonts w:cs="Times New Roman"/>
        </w:rPr>
      </w:pPr>
      <w:r w:rsidRPr="00080B36">
        <w:rPr>
          <w:rFonts w:cs="Times New Roman"/>
        </w:rPr>
        <w:t xml:space="preserve">Раздел 1. Географическое пространство России </w:t>
      </w:r>
    </w:p>
    <w:p w14:paraId="766CD351" w14:textId="77777777" w:rsidR="00505795" w:rsidRPr="00080B36" w:rsidRDefault="00505795" w:rsidP="00505795">
      <w:pPr>
        <w:pStyle w:val="h3"/>
        <w:rPr>
          <w:rFonts w:cs="Times New Roman"/>
        </w:rPr>
      </w:pPr>
      <w:r w:rsidRPr="00080B36">
        <w:rPr>
          <w:rFonts w:cs="Times New Roman"/>
        </w:rPr>
        <w:t xml:space="preserve">Тема 1. История формирования и освоения территории России </w:t>
      </w:r>
    </w:p>
    <w:p w14:paraId="47F3B7AC" w14:textId="77777777" w:rsidR="00505795" w:rsidRPr="00080B36" w:rsidRDefault="00505795" w:rsidP="00505795">
      <w:pPr>
        <w:pStyle w:val="body"/>
        <w:rPr>
          <w:rFonts w:cs="Times New Roman"/>
        </w:rPr>
      </w:pPr>
      <w:r w:rsidRPr="00080B36">
        <w:rPr>
          <w:rFonts w:cs="Times New Roman"/>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14:paraId="6BDA1507" w14:textId="77777777" w:rsidR="00505795" w:rsidRPr="00080B36" w:rsidRDefault="00505795" w:rsidP="00505795">
      <w:pPr>
        <w:pStyle w:val="h4"/>
        <w:rPr>
          <w:rFonts w:cs="Times New Roman"/>
        </w:rPr>
      </w:pPr>
      <w:r w:rsidRPr="00080B36">
        <w:rPr>
          <w:rFonts w:cs="Times New Roman"/>
        </w:rPr>
        <w:t>Практическая работа</w:t>
      </w:r>
    </w:p>
    <w:p w14:paraId="28659BB0" w14:textId="77777777" w:rsidR="00505795" w:rsidRPr="00080B36" w:rsidRDefault="00505795" w:rsidP="00505795">
      <w:pPr>
        <w:pStyle w:val="body"/>
        <w:rPr>
          <w:rFonts w:cs="Times New Roman"/>
        </w:rPr>
      </w:pPr>
      <w:r w:rsidRPr="00080B36">
        <w:rPr>
          <w:rFonts w:cs="Times New Roman"/>
        </w:rPr>
        <w:t xml:space="preserve">1. Представление в виде таблицы сведений об изменении границ России на разных исторических этапах на основе анализа географических карт. </w:t>
      </w:r>
    </w:p>
    <w:p w14:paraId="5D128960" w14:textId="77777777" w:rsidR="00505795" w:rsidRPr="00080B36" w:rsidRDefault="00505795" w:rsidP="00505795">
      <w:pPr>
        <w:pStyle w:val="h3"/>
        <w:rPr>
          <w:rFonts w:cs="Times New Roman"/>
        </w:rPr>
      </w:pPr>
      <w:r w:rsidRPr="00080B36">
        <w:rPr>
          <w:rFonts w:cs="Times New Roman"/>
        </w:rPr>
        <w:t xml:space="preserve">Тема 2. Географическое положение и границы России </w:t>
      </w:r>
    </w:p>
    <w:p w14:paraId="2B2D0AEF" w14:textId="77777777" w:rsidR="00505795" w:rsidRPr="00080B36" w:rsidRDefault="00505795" w:rsidP="00505795">
      <w:pPr>
        <w:pStyle w:val="body"/>
        <w:rPr>
          <w:rFonts w:cs="Times New Roman"/>
        </w:rPr>
      </w:pPr>
      <w:r w:rsidRPr="00080B36">
        <w:rPr>
          <w:rFonts w:cs="Times New Roman"/>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w:t>
      </w:r>
      <w:r w:rsidRPr="00080B36">
        <w:rPr>
          <w:rStyle w:val="Italic"/>
          <w:rFonts w:cs="Times New Roman"/>
        </w:rPr>
        <w:t>Виды географического положения.</w:t>
      </w:r>
      <w:r w:rsidRPr="00080B36">
        <w:rPr>
          <w:rFonts w:cs="Times New Roman"/>
        </w:rPr>
        <w:t xml:space="preserve"> Страны — соседи России. </w:t>
      </w:r>
      <w:r w:rsidRPr="00080B36">
        <w:rPr>
          <w:rStyle w:val="Italic"/>
          <w:rFonts w:cs="Times New Roman"/>
        </w:rPr>
        <w:t>Ближнее и дальнее зарубежье.</w:t>
      </w:r>
      <w:r w:rsidRPr="00080B36">
        <w:rPr>
          <w:rFonts w:cs="Times New Roman"/>
        </w:rPr>
        <w:t xml:space="preserve"> Моря, омывающие территорию России. </w:t>
      </w:r>
    </w:p>
    <w:p w14:paraId="7A092B3E" w14:textId="77777777" w:rsidR="00505795" w:rsidRPr="00080B36" w:rsidRDefault="00505795" w:rsidP="00505795">
      <w:pPr>
        <w:pStyle w:val="h3"/>
        <w:rPr>
          <w:rFonts w:cs="Times New Roman"/>
        </w:rPr>
      </w:pPr>
      <w:r w:rsidRPr="00080B36">
        <w:rPr>
          <w:rFonts w:cs="Times New Roman"/>
        </w:rPr>
        <w:t xml:space="preserve">Тема 3. Время на территории России </w:t>
      </w:r>
    </w:p>
    <w:p w14:paraId="4CCCE11C" w14:textId="77777777" w:rsidR="00505795" w:rsidRPr="00080B36" w:rsidRDefault="00505795" w:rsidP="00505795">
      <w:pPr>
        <w:pStyle w:val="body"/>
        <w:rPr>
          <w:rFonts w:cs="Times New Roman"/>
        </w:rPr>
      </w:pPr>
      <w:r w:rsidRPr="00080B36">
        <w:rPr>
          <w:rFonts w:cs="Times New Roman"/>
        </w:rPr>
        <w:t>Россия на карте часовых поясов мира. Карта часовых зон России. Местное, поясное и зональное время: роль в хозяйстве и жизни людей.</w:t>
      </w:r>
    </w:p>
    <w:p w14:paraId="6AE4C51D" w14:textId="77777777" w:rsidR="00505795" w:rsidRPr="00080B36" w:rsidRDefault="00505795" w:rsidP="00505795">
      <w:pPr>
        <w:pStyle w:val="h4"/>
        <w:rPr>
          <w:rFonts w:cs="Times New Roman"/>
        </w:rPr>
      </w:pPr>
      <w:r w:rsidRPr="00080B36">
        <w:rPr>
          <w:rFonts w:cs="Times New Roman"/>
        </w:rPr>
        <w:t>Практическая работа</w:t>
      </w:r>
    </w:p>
    <w:p w14:paraId="656AD07C" w14:textId="77777777" w:rsidR="00505795" w:rsidRPr="00080B36" w:rsidRDefault="00505795" w:rsidP="00505795">
      <w:pPr>
        <w:pStyle w:val="body"/>
        <w:rPr>
          <w:rFonts w:cs="Times New Roman"/>
        </w:rPr>
      </w:pPr>
      <w:r w:rsidRPr="00080B36">
        <w:rPr>
          <w:rFonts w:cs="Times New Roman"/>
        </w:rPr>
        <w:t>1. Определение различия во времени для разных городов России по карте часовых зон.</w:t>
      </w:r>
    </w:p>
    <w:p w14:paraId="4DCD1510" w14:textId="77777777" w:rsidR="00505795" w:rsidRPr="00080B36" w:rsidRDefault="00505795" w:rsidP="00505795">
      <w:pPr>
        <w:pStyle w:val="h3"/>
        <w:spacing w:before="227"/>
        <w:rPr>
          <w:rFonts w:cs="Times New Roman"/>
        </w:rPr>
      </w:pPr>
      <w:r w:rsidRPr="00080B36">
        <w:rPr>
          <w:rFonts w:cs="Times New Roman"/>
        </w:rPr>
        <w:t xml:space="preserve">Тема 4. Административно-территориальное устройство России. Районирование территории </w:t>
      </w:r>
    </w:p>
    <w:p w14:paraId="4FADF5DB" w14:textId="77777777" w:rsidR="00505795" w:rsidRPr="00080B36" w:rsidRDefault="00505795" w:rsidP="00505795">
      <w:pPr>
        <w:pStyle w:val="body"/>
        <w:rPr>
          <w:rFonts w:cs="Times New Roman"/>
          <w:spacing w:val="2"/>
        </w:rPr>
      </w:pPr>
      <w:r w:rsidRPr="00080B36">
        <w:rPr>
          <w:rFonts w:cs="Times New Roman"/>
          <w:spacing w:val="2"/>
        </w:rPr>
        <w:t>Федеративное устройство России. Субъекты РоссийскойФедерации,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5FBDB3BD" w14:textId="77777777" w:rsidR="00505795" w:rsidRPr="00080B36" w:rsidRDefault="00505795" w:rsidP="00505795">
      <w:pPr>
        <w:pStyle w:val="h4"/>
        <w:spacing w:before="227"/>
        <w:rPr>
          <w:rFonts w:cs="Times New Roman"/>
        </w:rPr>
      </w:pPr>
      <w:r w:rsidRPr="00080B36">
        <w:rPr>
          <w:rFonts w:cs="Times New Roman"/>
        </w:rPr>
        <w:t>Практическая работа</w:t>
      </w:r>
    </w:p>
    <w:p w14:paraId="0BA54A0E" w14:textId="77777777" w:rsidR="00505795" w:rsidRPr="00080B36" w:rsidRDefault="00505795" w:rsidP="00505795">
      <w:pPr>
        <w:pStyle w:val="body"/>
        <w:rPr>
          <w:rFonts w:cs="Times New Roman"/>
        </w:rPr>
      </w:pPr>
      <w:r w:rsidRPr="00080B36">
        <w:rPr>
          <w:rFonts w:cs="Times New Roman"/>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5F16C03E" w14:textId="77777777" w:rsidR="00505795" w:rsidRPr="00080B36" w:rsidRDefault="00505795" w:rsidP="00505795">
      <w:pPr>
        <w:pStyle w:val="h2"/>
        <w:spacing w:before="261"/>
        <w:rPr>
          <w:rFonts w:cs="Times New Roman"/>
        </w:rPr>
      </w:pPr>
      <w:r w:rsidRPr="00080B36">
        <w:rPr>
          <w:rFonts w:cs="Times New Roman"/>
        </w:rPr>
        <w:lastRenderedPageBreak/>
        <w:t xml:space="preserve">Раздел 2. Природа России </w:t>
      </w:r>
    </w:p>
    <w:p w14:paraId="06D9FD78" w14:textId="77777777" w:rsidR="00505795" w:rsidRPr="00080B36" w:rsidRDefault="00505795" w:rsidP="00505795">
      <w:pPr>
        <w:pStyle w:val="h3-first"/>
        <w:rPr>
          <w:rFonts w:cs="Times New Roman"/>
        </w:rPr>
      </w:pPr>
      <w:r w:rsidRPr="00080B36">
        <w:rPr>
          <w:rFonts w:cs="Times New Roman"/>
        </w:rPr>
        <w:t xml:space="preserve">Тема 1. Природные условия и ресурсы России </w:t>
      </w:r>
    </w:p>
    <w:p w14:paraId="73DD8A21" w14:textId="77777777" w:rsidR="00505795" w:rsidRPr="00080B36" w:rsidRDefault="00505795" w:rsidP="00505795">
      <w:pPr>
        <w:pStyle w:val="body"/>
        <w:rPr>
          <w:rFonts w:cs="Times New Roman"/>
        </w:rPr>
      </w:pPr>
      <w:r w:rsidRPr="00080B36">
        <w:rPr>
          <w:rFonts w:cs="Times New Roman"/>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15091445" w14:textId="77777777" w:rsidR="00505795" w:rsidRPr="00080B36" w:rsidRDefault="00505795" w:rsidP="00505795">
      <w:pPr>
        <w:pStyle w:val="h4"/>
        <w:spacing w:before="227"/>
        <w:rPr>
          <w:rFonts w:cs="Times New Roman"/>
        </w:rPr>
      </w:pPr>
      <w:r w:rsidRPr="00080B36">
        <w:rPr>
          <w:rFonts w:cs="Times New Roman"/>
        </w:rPr>
        <w:t>Практическая работа</w:t>
      </w:r>
    </w:p>
    <w:p w14:paraId="185B4D59" w14:textId="77777777" w:rsidR="00505795" w:rsidRPr="00080B36" w:rsidRDefault="00505795" w:rsidP="00505795">
      <w:pPr>
        <w:pStyle w:val="body"/>
        <w:rPr>
          <w:rFonts w:cs="Times New Roman"/>
        </w:rPr>
      </w:pPr>
      <w:r w:rsidRPr="00080B36">
        <w:rPr>
          <w:rFonts w:cs="Times New Roman"/>
        </w:rPr>
        <w:t>1. Характеристика природно-ресурсного капитала своего края по картам и статистическим материалам.</w:t>
      </w:r>
    </w:p>
    <w:p w14:paraId="01B2FE3E" w14:textId="77777777" w:rsidR="00505795" w:rsidRPr="00080B36" w:rsidRDefault="00505795" w:rsidP="00505795">
      <w:pPr>
        <w:pStyle w:val="h3"/>
        <w:spacing w:before="227"/>
        <w:rPr>
          <w:rFonts w:cs="Times New Roman"/>
        </w:rPr>
      </w:pPr>
      <w:r w:rsidRPr="00080B36">
        <w:rPr>
          <w:rFonts w:cs="Times New Roman"/>
        </w:rPr>
        <w:t xml:space="preserve">Тема 2. Геологическое строение, рельеф </w:t>
      </w:r>
      <w:r w:rsidRPr="00080B36">
        <w:rPr>
          <w:rFonts w:cs="Times New Roman"/>
        </w:rPr>
        <w:br/>
        <w:t xml:space="preserve">и полезные ископаемые </w:t>
      </w:r>
    </w:p>
    <w:p w14:paraId="4AD038C2" w14:textId="77777777" w:rsidR="00505795" w:rsidRPr="00080B36" w:rsidRDefault="00505795" w:rsidP="00505795">
      <w:pPr>
        <w:pStyle w:val="body"/>
        <w:rPr>
          <w:rFonts w:cs="Times New Roman"/>
        </w:rPr>
      </w:pPr>
      <w:r w:rsidRPr="00080B36">
        <w:rPr>
          <w:rFonts w:cs="Times New Roman"/>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311E5913" w14:textId="77777777" w:rsidR="00505795" w:rsidRPr="00080B36" w:rsidRDefault="00505795" w:rsidP="00505795">
      <w:pPr>
        <w:pStyle w:val="body"/>
        <w:rPr>
          <w:rFonts w:cs="Times New Roman"/>
          <w:spacing w:val="-3"/>
        </w:rPr>
      </w:pPr>
      <w:r w:rsidRPr="00080B36">
        <w:rPr>
          <w:rFonts w:cs="Times New Roman"/>
          <w:spacing w:val="-3"/>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744BFC46" w14:textId="77777777" w:rsidR="00505795" w:rsidRPr="00080B36" w:rsidRDefault="00505795" w:rsidP="00505795">
      <w:pPr>
        <w:pStyle w:val="h4"/>
        <w:rPr>
          <w:rFonts w:cs="Times New Roman"/>
        </w:rPr>
      </w:pPr>
      <w:r w:rsidRPr="00080B36">
        <w:rPr>
          <w:rFonts w:cs="Times New Roman"/>
        </w:rPr>
        <w:t>Практические работы</w:t>
      </w:r>
    </w:p>
    <w:p w14:paraId="221A097C" w14:textId="77777777" w:rsidR="00505795" w:rsidRPr="00080B36" w:rsidRDefault="00505795" w:rsidP="00505795">
      <w:pPr>
        <w:pStyle w:val="body"/>
        <w:rPr>
          <w:rFonts w:cs="Times New Roman"/>
        </w:rPr>
      </w:pPr>
      <w:r w:rsidRPr="00080B36">
        <w:rPr>
          <w:rFonts w:cs="Times New Roman"/>
        </w:rPr>
        <w:t>1. Объяснениераспространения по территории России опасных геологических явлений.</w:t>
      </w:r>
    </w:p>
    <w:p w14:paraId="5BEA9DDB" w14:textId="77777777" w:rsidR="00505795" w:rsidRPr="00080B36" w:rsidRDefault="00505795" w:rsidP="00505795">
      <w:pPr>
        <w:pStyle w:val="body"/>
        <w:rPr>
          <w:rFonts w:cs="Times New Roman"/>
        </w:rPr>
      </w:pPr>
      <w:r w:rsidRPr="00080B36">
        <w:rPr>
          <w:rFonts w:cs="Times New Roman"/>
        </w:rPr>
        <w:t>2. Объяснение особенностей рельефа своего края.</w:t>
      </w:r>
    </w:p>
    <w:p w14:paraId="52B6C328" w14:textId="77777777" w:rsidR="00505795" w:rsidRPr="00080B36" w:rsidRDefault="00505795" w:rsidP="00505795">
      <w:pPr>
        <w:pStyle w:val="h3"/>
        <w:rPr>
          <w:rFonts w:cs="Times New Roman"/>
        </w:rPr>
      </w:pPr>
      <w:r w:rsidRPr="00080B36">
        <w:rPr>
          <w:rFonts w:cs="Times New Roman"/>
        </w:rPr>
        <w:t xml:space="preserve">Тема 3. Климат и климатические ресурсы </w:t>
      </w:r>
    </w:p>
    <w:p w14:paraId="4869C540" w14:textId="77777777" w:rsidR="00505795" w:rsidRPr="00080B36" w:rsidRDefault="00505795" w:rsidP="00505795">
      <w:pPr>
        <w:pStyle w:val="body"/>
        <w:rPr>
          <w:rFonts w:cs="Times New Roman"/>
          <w:spacing w:val="2"/>
        </w:rPr>
      </w:pPr>
      <w:r w:rsidRPr="00080B36">
        <w:rPr>
          <w:rFonts w:cs="Times New Roman"/>
          <w:spacing w:val="2"/>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1CC0FB6C" w14:textId="77777777" w:rsidR="00505795" w:rsidRPr="00080B36" w:rsidRDefault="00505795" w:rsidP="00505795">
      <w:pPr>
        <w:pStyle w:val="body"/>
        <w:rPr>
          <w:rFonts w:cs="Times New Roman"/>
          <w:spacing w:val="-1"/>
        </w:rPr>
      </w:pPr>
      <w:r w:rsidRPr="00080B36">
        <w:rPr>
          <w:rFonts w:cs="Times New Roman"/>
          <w:spacing w:val="-1"/>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327A298A" w14:textId="77777777" w:rsidR="00505795" w:rsidRPr="00080B36" w:rsidRDefault="00505795" w:rsidP="00505795">
      <w:pPr>
        <w:pStyle w:val="h4"/>
        <w:rPr>
          <w:rFonts w:cs="Times New Roman"/>
        </w:rPr>
      </w:pPr>
      <w:r w:rsidRPr="00080B36">
        <w:rPr>
          <w:rFonts w:cs="Times New Roman"/>
        </w:rPr>
        <w:t>Практические работы</w:t>
      </w:r>
    </w:p>
    <w:p w14:paraId="13985BAB" w14:textId="77777777" w:rsidR="00505795" w:rsidRPr="00080B36" w:rsidRDefault="00505795" w:rsidP="00505795">
      <w:pPr>
        <w:pStyle w:val="body"/>
        <w:rPr>
          <w:rFonts w:cs="Times New Roman"/>
        </w:rPr>
      </w:pPr>
      <w:r w:rsidRPr="00080B36">
        <w:rPr>
          <w:rFonts w:cs="Times New Roman"/>
        </w:rPr>
        <w:t>1. Описание и прогнозирование погоды территории по карте погоды.</w:t>
      </w:r>
    </w:p>
    <w:p w14:paraId="57015C01" w14:textId="77777777" w:rsidR="00505795" w:rsidRPr="00080B36" w:rsidRDefault="00505795" w:rsidP="00505795">
      <w:pPr>
        <w:pStyle w:val="body"/>
        <w:rPr>
          <w:rFonts w:cs="Times New Roman"/>
        </w:rPr>
      </w:pPr>
      <w:r w:rsidRPr="00080B36">
        <w:rPr>
          <w:rFonts w:cs="Times New Roman"/>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6A3364A2" w14:textId="77777777" w:rsidR="00505795" w:rsidRPr="00080B36" w:rsidRDefault="00505795" w:rsidP="00505795">
      <w:pPr>
        <w:pStyle w:val="body"/>
        <w:rPr>
          <w:rFonts w:cs="Times New Roman"/>
        </w:rPr>
      </w:pPr>
      <w:r w:rsidRPr="00080B36">
        <w:rPr>
          <w:rFonts w:cs="Times New Roman"/>
        </w:rPr>
        <w:t>3. Оценка влияния основных климатических показателей своего края на жизнь и хозяйственную деятельность населения.</w:t>
      </w:r>
    </w:p>
    <w:p w14:paraId="50A885A0" w14:textId="77777777" w:rsidR="00505795" w:rsidRPr="00080B36" w:rsidRDefault="00505795" w:rsidP="00505795">
      <w:pPr>
        <w:pStyle w:val="h3"/>
        <w:rPr>
          <w:rFonts w:cs="Times New Roman"/>
        </w:rPr>
      </w:pPr>
      <w:r w:rsidRPr="00080B36">
        <w:rPr>
          <w:rFonts w:cs="Times New Roman"/>
        </w:rPr>
        <w:t xml:space="preserve">Тема 4. Моря России. Внутренние воды и водные ресурсы </w:t>
      </w:r>
    </w:p>
    <w:p w14:paraId="6C1B1EBE" w14:textId="77777777" w:rsidR="00505795" w:rsidRPr="00080B36" w:rsidRDefault="00505795" w:rsidP="00505795">
      <w:pPr>
        <w:pStyle w:val="body"/>
        <w:rPr>
          <w:rFonts w:cs="Times New Roman"/>
        </w:rPr>
      </w:pPr>
      <w:r w:rsidRPr="00080B36">
        <w:rPr>
          <w:rFonts w:cs="Times New Roman"/>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67775422" w14:textId="77777777" w:rsidR="00505795" w:rsidRPr="00080B36" w:rsidRDefault="00505795" w:rsidP="00505795">
      <w:pPr>
        <w:pStyle w:val="body"/>
        <w:rPr>
          <w:rFonts w:cs="Times New Roman"/>
        </w:rPr>
      </w:pPr>
      <w:r w:rsidRPr="00080B36">
        <w:rPr>
          <w:rFonts w:cs="Times New Roman"/>
        </w:rPr>
        <w:t xml:space="preserve">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 </w:t>
      </w:r>
    </w:p>
    <w:p w14:paraId="67E398F5" w14:textId="77777777" w:rsidR="00505795" w:rsidRPr="00080B36" w:rsidRDefault="00505795" w:rsidP="00505795">
      <w:pPr>
        <w:pStyle w:val="h4"/>
        <w:rPr>
          <w:rFonts w:cs="Times New Roman"/>
        </w:rPr>
      </w:pPr>
      <w:r w:rsidRPr="00080B36">
        <w:rPr>
          <w:rFonts w:cs="Times New Roman"/>
        </w:rPr>
        <w:t>Практические работы</w:t>
      </w:r>
    </w:p>
    <w:p w14:paraId="216FCB78" w14:textId="77777777" w:rsidR="00505795" w:rsidRPr="00080B36" w:rsidRDefault="00505795" w:rsidP="00505795">
      <w:pPr>
        <w:pStyle w:val="body"/>
        <w:rPr>
          <w:rFonts w:cs="Times New Roman"/>
        </w:rPr>
      </w:pPr>
      <w:r w:rsidRPr="00080B36">
        <w:rPr>
          <w:rFonts w:cs="Times New Roman"/>
        </w:rPr>
        <w:t>1. Сравнение особенностей режима и характера течения двух рек России.</w:t>
      </w:r>
    </w:p>
    <w:p w14:paraId="58DD739D" w14:textId="77777777" w:rsidR="00505795" w:rsidRPr="00080B36" w:rsidRDefault="00505795" w:rsidP="00505795">
      <w:pPr>
        <w:pStyle w:val="body"/>
        <w:rPr>
          <w:rFonts w:cs="Times New Roman"/>
        </w:rPr>
      </w:pPr>
      <w:r w:rsidRPr="00080B36">
        <w:rPr>
          <w:rFonts w:cs="Times New Roman"/>
        </w:rPr>
        <w:t>2. Объяснение распространения опасных гидрологических природных явлений на территории страны.</w:t>
      </w:r>
    </w:p>
    <w:p w14:paraId="42A930A4" w14:textId="77777777" w:rsidR="00505795" w:rsidRPr="00080B36" w:rsidRDefault="00505795" w:rsidP="00505795">
      <w:pPr>
        <w:pStyle w:val="h3"/>
        <w:rPr>
          <w:rFonts w:cs="Times New Roman"/>
        </w:rPr>
      </w:pPr>
      <w:r w:rsidRPr="00080B36">
        <w:rPr>
          <w:rFonts w:cs="Times New Roman"/>
        </w:rPr>
        <w:lastRenderedPageBreak/>
        <w:t xml:space="preserve">Тема 5. Природно-хозяйственные зоны </w:t>
      </w:r>
    </w:p>
    <w:p w14:paraId="6FBBDEEA" w14:textId="77777777" w:rsidR="00505795" w:rsidRPr="00080B36" w:rsidRDefault="00505795" w:rsidP="00505795">
      <w:pPr>
        <w:pStyle w:val="body"/>
        <w:rPr>
          <w:rFonts w:cs="Times New Roman"/>
        </w:rPr>
      </w:pPr>
      <w:r w:rsidRPr="00080B36">
        <w:rPr>
          <w:rFonts w:cs="Times New Roman"/>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1563A0F6" w14:textId="77777777" w:rsidR="00505795" w:rsidRPr="00080B36" w:rsidRDefault="00505795" w:rsidP="00505795">
      <w:pPr>
        <w:pStyle w:val="body"/>
        <w:rPr>
          <w:rFonts w:cs="Times New Roman"/>
        </w:rPr>
      </w:pPr>
      <w:r w:rsidRPr="00080B36">
        <w:rPr>
          <w:rFonts w:cs="Times New Roman"/>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2A22AADA" w14:textId="77777777" w:rsidR="00505795" w:rsidRPr="00080B36" w:rsidRDefault="00505795" w:rsidP="00505795">
      <w:pPr>
        <w:pStyle w:val="body"/>
        <w:rPr>
          <w:rFonts w:cs="Times New Roman"/>
        </w:rPr>
      </w:pPr>
      <w:r w:rsidRPr="00080B36">
        <w:rPr>
          <w:rFonts w:cs="Times New Roman"/>
        </w:rPr>
        <w:t xml:space="preserve">Природно-хозяйственные зоны России: взаимосвязь и взаимообусловленность их компонентов. </w:t>
      </w:r>
    </w:p>
    <w:p w14:paraId="0F012A7D" w14:textId="77777777" w:rsidR="00505795" w:rsidRPr="00080B36" w:rsidRDefault="00505795" w:rsidP="00505795">
      <w:pPr>
        <w:pStyle w:val="body"/>
        <w:rPr>
          <w:rFonts w:cs="Times New Roman"/>
        </w:rPr>
      </w:pPr>
      <w:r w:rsidRPr="00080B36">
        <w:rPr>
          <w:rFonts w:cs="Times New Roman"/>
        </w:rPr>
        <w:t xml:space="preserve">Высотная поясность в горах на территории России. </w:t>
      </w:r>
    </w:p>
    <w:p w14:paraId="3AC7C737" w14:textId="77777777" w:rsidR="00505795" w:rsidRPr="00080B36" w:rsidRDefault="00505795" w:rsidP="00505795">
      <w:pPr>
        <w:pStyle w:val="body"/>
        <w:rPr>
          <w:rFonts w:cs="Times New Roman"/>
        </w:rPr>
      </w:pPr>
      <w:r w:rsidRPr="00080B36">
        <w:rPr>
          <w:rFonts w:cs="Times New Roman"/>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1D325F9A" w14:textId="77777777" w:rsidR="00505795" w:rsidRPr="00080B36" w:rsidRDefault="00505795" w:rsidP="00505795">
      <w:pPr>
        <w:pStyle w:val="body"/>
        <w:rPr>
          <w:rFonts w:cs="Times New Roman"/>
        </w:rPr>
      </w:pPr>
      <w:r w:rsidRPr="00080B36">
        <w:rPr>
          <w:rFonts w:cs="Times New Roman"/>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308A4986" w14:textId="77777777" w:rsidR="00505795" w:rsidRPr="00080B36" w:rsidRDefault="00505795" w:rsidP="00505795">
      <w:pPr>
        <w:pStyle w:val="h4"/>
        <w:spacing w:before="213"/>
        <w:rPr>
          <w:rFonts w:cs="Times New Roman"/>
        </w:rPr>
      </w:pPr>
      <w:r w:rsidRPr="00080B36">
        <w:rPr>
          <w:rFonts w:cs="Times New Roman"/>
        </w:rPr>
        <w:t>Практические работы</w:t>
      </w:r>
    </w:p>
    <w:p w14:paraId="44336475" w14:textId="77777777" w:rsidR="00505795" w:rsidRPr="00080B36" w:rsidRDefault="00505795" w:rsidP="00505795">
      <w:pPr>
        <w:pStyle w:val="body"/>
        <w:rPr>
          <w:rFonts w:cs="Times New Roman"/>
        </w:rPr>
      </w:pPr>
      <w:r w:rsidRPr="00080B36">
        <w:rPr>
          <w:rFonts w:cs="Times New Roman"/>
        </w:rPr>
        <w:t>1. Объяснение различий структуры высотной поясности в горных системах.</w:t>
      </w:r>
    </w:p>
    <w:p w14:paraId="02A1C0FD" w14:textId="77777777" w:rsidR="00505795" w:rsidRPr="00080B36" w:rsidRDefault="00505795" w:rsidP="00505795">
      <w:pPr>
        <w:pStyle w:val="body"/>
        <w:rPr>
          <w:rFonts w:cs="Times New Roman"/>
        </w:rPr>
      </w:pPr>
      <w:r w:rsidRPr="00080B36">
        <w:rPr>
          <w:rFonts w:cs="Times New Roman"/>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12754D48" w14:textId="77777777" w:rsidR="00505795" w:rsidRPr="00080B36" w:rsidRDefault="00505795" w:rsidP="00505795">
      <w:pPr>
        <w:pStyle w:val="h2"/>
        <w:spacing w:before="283"/>
        <w:rPr>
          <w:rFonts w:cs="Times New Roman"/>
        </w:rPr>
      </w:pPr>
      <w:r w:rsidRPr="00080B36">
        <w:rPr>
          <w:rFonts w:cs="Times New Roman"/>
        </w:rPr>
        <w:t xml:space="preserve">Раздел 3. Население России </w:t>
      </w:r>
    </w:p>
    <w:p w14:paraId="39226C72" w14:textId="77777777" w:rsidR="00505795" w:rsidRPr="00080B36" w:rsidRDefault="00505795" w:rsidP="00505795">
      <w:pPr>
        <w:pStyle w:val="h3-first"/>
        <w:rPr>
          <w:rFonts w:cs="Times New Roman"/>
        </w:rPr>
      </w:pPr>
      <w:r w:rsidRPr="00080B36">
        <w:rPr>
          <w:rFonts w:cs="Times New Roman"/>
        </w:rPr>
        <w:t>Тема 1. Численность населения России</w:t>
      </w:r>
    </w:p>
    <w:p w14:paraId="78A71F1D" w14:textId="77777777" w:rsidR="00505795" w:rsidRPr="00080B36" w:rsidRDefault="00505795" w:rsidP="00505795">
      <w:pPr>
        <w:pStyle w:val="body"/>
        <w:rPr>
          <w:rStyle w:val="Italic"/>
          <w:rFonts w:cs="Times New Roman"/>
        </w:rPr>
      </w:pPr>
      <w:r w:rsidRPr="00080B36">
        <w:rPr>
          <w:rFonts w:cs="Times New Roman"/>
        </w:rPr>
        <w:t xml:space="preserve">Динамика численности населения России в XX—XXI вв. и факторы, определяющие её. </w:t>
      </w:r>
      <w:r w:rsidRPr="00080B36">
        <w:rPr>
          <w:rStyle w:val="Italic"/>
          <w:rFonts w:cs="Times New Roman"/>
        </w:rPr>
        <w:t xml:space="preserve">Переписи населения России. </w:t>
      </w:r>
      <w:r w:rsidRPr="00080B36">
        <w:rPr>
          <w:rFonts w:cs="Times New Roman"/>
        </w:rPr>
        <w:t xml:space="preserve">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w:t>
      </w:r>
      <w:r w:rsidRPr="00080B36">
        <w:rPr>
          <w:rStyle w:val="Italic"/>
          <w:rFonts w:cs="Times New Roman"/>
        </w:rPr>
        <w:t>Причины миграций и основные направления миграционных потоков России в разные исторические периоды.</w:t>
      </w:r>
      <w:r w:rsidRPr="00080B36">
        <w:rPr>
          <w:rFonts w:cs="Times New Roman"/>
        </w:rPr>
        <w:t xml:space="preserve"> Государственная миграционная политика Российской Федерации. Различные варианты прогнозов изменения численности населения России.</w:t>
      </w:r>
    </w:p>
    <w:p w14:paraId="3E61833D" w14:textId="77777777" w:rsidR="00505795" w:rsidRPr="00080B36" w:rsidRDefault="00505795" w:rsidP="00505795">
      <w:pPr>
        <w:pStyle w:val="h4"/>
        <w:spacing w:before="213"/>
        <w:rPr>
          <w:rFonts w:cs="Times New Roman"/>
        </w:rPr>
      </w:pPr>
      <w:r w:rsidRPr="00080B36">
        <w:rPr>
          <w:rFonts w:cs="Times New Roman"/>
        </w:rPr>
        <w:t>Практическая работа</w:t>
      </w:r>
    </w:p>
    <w:p w14:paraId="3DF47D9F" w14:textId="77777777" w:rsidR="00505795" w:rsidRPr="00080B36" w:rsidRDefault="00505795" w:rsidP="00505795">
      <w:pPr>
        <w:pStyle w:val="body"/>
        <w:rPr>
          <w:rFonts w:cs="Times New Roman"/>
        </w:rPr>
      </w:pPr>
      <w:r w:rsidRPr="00080B36">
        <w:rPr>
          <w:rFonts w:cs="Times New Roman"/>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67841B05" w14:textId="77777777" w:rsidR="00505795" w:rsidRPr="00080B36" w:rsidRDefault="00505795" w:rsidP="00505795">
      <w:pPr>
        <w:pStyle w:val="h3"/>
        <w:rPr>
          <w:rFonts w:cs="Times New Roman"/>
        </w:rPr>
      </w:pPr>
      <w:r w:rsidRPr="00080B36">
        <w:rPr>
          <w:rFonts w:cs="Times New Roman"/>
        </w:rPr>
        <w:t xml:space="preserve">Тема 2. Территориальные особенности размещения </w:t>
      </w:r>
      <w:r w:rsidRPr="00080B36">
        <w:rPr>
          <w:rFonts w:cs="Times New Roman"/>
        </w:rPr>
        <w:br/>
        <w:t>населения России</w:t>
      </w:r>
    </w:p>
    <w:p w14:paraId="520D7BFC" w14:textId="77777777" w:rsidR="00505795" w:rsidRPr="00080B36" w:rsidRDefault="00505795" w:rsidP="00505795">
      <w:pPr>
        <w:pStyle w:val="body"/>
        <w:rPr>
          <w:rFonts w:cs="Times New Roman"/>
        </w:rPr>
      </w:pPr>
      <w:r w:rsidRPr="00080B36">
        <w:rPr>
          <w:rFonts w:cs="Times New Roman"/>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 </w:t>
      </w:r>
    </w:p>
    <w:p w14:paraId="6A5A6556" w14:textId="77777777" w:rsidR="00505795" w:rsidRPr="00080B36" w:rsidRDefault="00505795" w:rsidP="00505795">
      <w:pPr>
        <w:pStyle w:val="h3"/>
        <w:rPr>
          <w:rFonts w:cs="Times New Roman"/>
        </w:rPr>
      </w:pPr>
      <w:r w:rsidRPr="00080B36">
        <w:rPr>
          <w:rFonts w:cs="Times New Roman"/>
        </w:rPr>
        <w:t xml:space="preserve">Тема 3. Народы и религии России </w:t>
      </w:r>
    </w:p>
    <w:p w14:paraId="28EE7893" w14:textId="77777777" w:rsidR="00505795" w:rsidRPr="00080B36" w:rsidRDefault="00505795" w:rsidP="00505795">
      <w:pPr>
        <w:pStyle w:val="body"/>
        <w:rPr>
          <w:rFonts w:cs="Times New Roman"/>
        </w:rPr>
      </w:pPr>
      <w:r w:rsidRPr="00080B36">
        <w:rPr>
          <w:rFonts w:cs="Times New Roman"/>
        </w:rPr>
        <w:t xml:space="preserve">Россия — многонациональное государство. Многонациональность как специфический фактор формирования и развития России. </w:t>
      </w:r>
      <w:r w:rsidRPr="00080B36">
        <w:rPr>
          <w:rStyle w:val="Italic"/>
          <w:rFonts w:cs="Times New Roman"/>
        </w:rPr>
        <w:t xml:space="preserve">Языковая классификация народов России. </w:t>
      </w:r>
      <w:r w:rsidRPr="00080B36">
        <w:rPr>
          <w:rFonts w:cs="Times New Roman"/>
        </w:rPr>
        <w:t>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5F945B32" w14:textId="77777777" w:rsidR="00505795" w:rsidRPr="00080B36" w:rsidRDefault="00505795" w:rsidP="00505795">
      <w:pPr>
        <w:pStyle w:val="h4"/>
        <w:spacing w:before="209"/>
        <w:rPr>
          <w:rFonts w:cs="Times New Roman"/>
        </w:rPr>
      </w:pPr>
      <w:r w:rsidRPr="00080B36">
        <w:rPr>
          <w:rFonts w:cs="Times New Roman"/>
        </w:rPr>
        <w:t>Практическая работа</w:t>
      </w:r>
    </w:p>
    <w:p w14:paraId="597B650E" w14:textId="77777777" w:rsidR="00505795" w:rsidRPr="00080B36" w:rsidRDefault="00505795" w:rsidP="00505795">
      <w:pPr>
        <w:pStyle w:val="body"/>
        <w:rPr>
          <w:rFonts w:cs="Times New Roman"/>
        </w:rPr>
      </w:pPr>
      <w:r w:rsidRPr="00080B36">
        <w:rPr>
          <w:rFonts w:cs="Times New Roman"/>
        </w:rPr>
        <w:t>1. Построение картограммы «Доля титульных этносов в численности населения республик и автономных округов РФ».</w:t>
      </w:r>
    </w:p>
    <w:p w14:paraId="6DE0A665" w14:textId="77777777" w:rsidR="00505795" w:rsidRPr="00080B36" w:rsidRDefault="00505795" w:rsidP="00505795">
      <w:pPr>
        <w:pStyle w:val="h3"/>
        <w:rPr>
          <w:rFonts w:cs="Times New Roman"/>
        </w:rPr>
      </w:pPr>
      <w:r w:rsidRPr="00080B36">
        <w:rPr>
          <w:rFonts w:cs="Times New Roman"/>
        </w:rPr>
        <w:t>Тема 4. Половой и возрастной состав населения России</w:t>
      </w:r>
    </w:p>
    <w:p w14:paraId="5E5C6880" w14:textId="77777777" w:rsidR="00505795" w:rsidRPr="00080B36" w:rsidRDefault="00505795" w:rsidP="00505795">
      <w:pPr>
        <w:pStyle w:val="body"/>
        <w:rPr>
          <w:rFonts w:cs="Times New Roman"/>
        </w:rPr>
      </w:pPr>
      <w:r w:rsidRPr="00080B36">
        <w:rPr>
          <w:rFonts w:cs="Times New Roman"/>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 </w:t>
      </w:r>
    </w:p>
    <w:p w14:paraId="1A21E16D" w14:textId="77777777" w:rsidR="00505795" w:rsidRPr="00080B36" w:rsidRDefault="00505795" w:rsidP="00505795">
      <w:pPr>
        <w:pStyle w:val="h4"/>
        <w:spacing w:before="209"/>
        <w:rPr>
          <w:rFonts w:cs="Times New Roman"/>
        </w:rPr>
      </w:pPr>
      <w:r w:rsidRPr="00080B36">
        <w:rPr>
          <w:rFonts w:cs="Times New Roman"/>
        </w:rPr>
        <w:lastRenderedPageBreak/>
        <w:t>Практическая работа</w:t>
      </w:r>
    </w:p>
    <w:p w14:paraId="20D1CDCB" w14:textId="77777777" w:rsidR="00505795" w:rsidRPr="00080B36" w:rsidRDefault="00505795" w:rsidP="00505795">
      <w:pPr>
        <w:pStyle w:val="body"/>
        <w:rPr>
          <w:rFonts w:cs="Times New Roman"/>
        </w:rPr>
      </w:pPr>
      <w:r w:rsidRPr="00080B36">
        <w:rPr>
          <w:rFonts w:cs="Times New Roman"/>
        </w:rPr>
        <w:t>1. Объяснение динамики половозрастного состава населения России на основе анализа половозрастных пирамид.</w:t>
      </w:r>
    </w:p>
    <w:p w14:paraId="2BD0AB41" w14:textId="77777777" w:rsidR="00505795" w:rsidRPr="00080B36" w:rsidRDefault="00505795" w:rsidP="00505795">
      <w:pPr>
        <w:pStyle w:val="h3"/>
        <w:rPr>
          <w:rFonts w:cs="Times New Roman"/>
        </w:rPr>
      </w:pPr>
      <w:r w:rsidRPr="00080B36">
        <w:rPr>
          <w:rFonts w:cs="Times New Roman"/>
        </w:rPr>
        <w:t>Тема 5. Человеческий капитал России</w:t>
      </w:r>
    </w:p>
    <w:p w14:paraId="7F46B387" w14:textId="77777777" w:rsidR="00505795" w:rsidRPr="00080B36" w:rsidRDefault="00505795" w:rsidP="00505795">
      <w:pPr>
        <w:pStyle w:val="body"/>
        <w:rPr>
          <w:rFonts w:cs="Times New Roman"/>
          <w:spacing w:val="1"/>
        </w:rPr>
      </w:pPr>
      <w:r w:rsidRPr="00080B36">
        <w:rPr>
          <w:rFonts w:cs="Times New Roman"/>
          <w:spacing w:val="1"/>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14:paraId="566236DB" w14:textId="77777777" w:rsidR="00505795" w:rsidRPr="00080B36" w:rsidRDefault="00505795" w:rsidP="00505795">
      <w:pPr>
        <w:pStyle w:val="h4"/>
        <w:spacing w:before="209"/>
        <w:rPr>
          <w:rFonts w:cs="Times New Roman"/>
        </w:rPr>
      </w:pPr>
      <w:r w:rsidRPr="00080B36">
        <w:rPr>
          <w:rFonts w:cs="Times New Roman"/>
        </w:rPr>
        <w:t>Практическая работа</w:t>
      </w:r>
    </w:p>
    <w:p w14:paraId="10DF504B" w14:textId="77777777" w:rsidR="00505795" w:rsidRPr="00080B36" w:rsidRDefault="00505795" w:rsidP="00505795">
      <w:pPr>
        <w:pStyle w:val="body"/>
        <w:rPr>
          <w:rFonts w:cs="Times New Roman"/>
          <w:spacing w:val="1"/>
        </w:rPr>
      </w:pPr>
      <w:r w:rsidRPr="00080B36">
        <w:rPr>
          <w:rFonts w:cs="Times New Roman"/>
        </w:rPr>
        <w:t>1. Классификация Федеральных округов по особенностям естественного и механического движения населения.</w:t>
      </w:r>
    </w:p>
    <w:p w14:paraId="621813D4" w14:textId="77777777" w:rsidR="00505795" w:rsidRPr="00080B36" w:rsidRDefault="00505795" w:rsidP="00505795">
      <w:pPr>
        <w:pStyle w:val="h1"/>
        <w:pageBreakBefore w:val="0"/>
        <w:spacing w:before="397"/>
        <w:rPr>
          <w:rFonts w:cs="Times New Roman"/>
        </w:rPr>
      </w:pPr>
      <w:r w:rsidRPr="00080B36">
        <w:rPr>
          <w:rFonts w:cs="Times New Roman"/>
        </w:rPr>
        <w:t xml:space="preserve">9 класс </w:t>
      </w:r>
    </w:p>
    <w:p w14:paraId="50BD89E6" w14:textId="77777777" w:rsidR="00505795" w:rsidRPr="00080B36" w:rsidRDefault="00505795" w:rsidP="00505795">
      <w:pPr>
        <w:pStyle w:val="h2-first"/>
        <w:rPr>
          <w:rFonts w:cs="Times New Roman"/>
        </w:rPr>
      </w:pPr>
      <w:r w:rsidRPr="00080B36">
        <w:rPr>
          <w:rFonts w:cs="Times New Roman"/>
        </w:rPr>
        <w:t xml:space="preserve">Раздел 4. Хозяйство России </w:t>
      </w:r>
    </w:p>
    <w:p w14:paraId="12602D40" w14:textId="77777777" w:rsidR="00505795" w:rsidRPr="00080B36" w:rsidRDefault="00505795" w:rsidP="00505795">
      <w:pPr>
        <w:pStyle w:val="h3"/>
        <w:rPr>
          <w:rFonts w:cs="Times New Roman"/>
        </w:rPr>
      </w:pPr>
      <w:r w:rsidRPr="00080B36">
        <w:rPr>
          <w:rFonts w:cs="Times New Roman"/>
        </w:rPr>
        <w:t xml:space="preserve">Тема 1. Общая характеристика хозяйства России </w:t>
      </w:r>
    </w:p>
    <w:p w14:paraId="0EB4AAEC" w14:textId="77777777" w:rsidR="00505795" w:rsidRPr="00080B36" w:rsidRDefault="00505795" w:rsidP="00505795">
      <w:pPr>
        <w:pStyle w:val="body"/>
        <w:rPr>
          <w:rFonts w:cs="Times New Roman"/>
          <w:spacing w:val="-2"/>
        </w:rPr>
      </w:pPr>
      <w:r w:rsidRPr="00080B36">
        <w:rPr>
          <w:rFonts w:cs="Times New Roman"/>
          <w:spacing w:val="-2"/>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w:t>
      </w:r>
      <w:r w:rsidRPr="00080B36">
        <w:rPr>
          <w:rFonts w:cs="Times New Roman"/>
          <w:spacing w:val="2"/>
        </w:rPr>
        <w:t>«Стратегия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440DDBD4" w14:textId="77777777" w:rsidR="00505795" w:rsidRPr="00080B36" w:rsidRDefault="00505795" w:rsidP="00505795">
      <w:pPr>
        <w:pStyle w:val="body"/>
        <w:rPr>
          <w:rFonts w:cs="Times New Roman"/>
        </w:rPr>
      </w:pPr>
      <w:r w:rsidRPr="00080B36">
        <w:rPr>
          <w:rFonts w:cs="Times New Roman"/>
        </w:rPr>
        <w:t xml:space="preserve">Производственный капитал. Распределение производственного капитала по территории страны. Условия и факторы размещения хозяйства. </w:t>
      </w:r>
    </w:p>
    <w:p w14:paraId="62B7216A" w14:textId="77777777" w:rsidR="00505795" w:rsidRPr="00080B36" w:rsidRDefault="00505795" w:rsidP="00505795">
      <w:pPr>
        <w:pStyle w:val="h3"/>
        <w:rPr>
          <w:rFonts w:cs="Times New Roman"/>
        </w:rPr>
      </w:pPr>
      <w:r w:rsidRPr="00080B36">
        <w:rPr>
          <w:rFonts w:cs="Times New Roman"/>
        </w:rPr>
        <w:t xml:space="preserve">Тема 2. Топливно-энергетический комплекс (ТЭК) </w:t>
      </w:r>
    </w:p>
    <w:p w14:paraId="2689D1B3" w14:textId="77777777" w:rsidR="00505795" w:rsidRPr="00080B36" w:rsidRDefault="00505795" w:rsidP="00505795">
      <w:pPr>
        <w:pStyle w:val="body"/>
        <w:rPr>
          <w:rFonts w:cs="Times New Roman"/>
        </w:rPr>
      </w:pPr>
      <w:r w:rsidRPr="00080B36">
        <w:rPr>
          <w:rFonts w:cs="Times New Roman"/>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w:t>
      </w:r>
      <w:r w:rsidRPr="00080B36">
        <w:rPr>
          <w:rStyle w:val="Italic"/>
          <w:rFonts w:cs="Times New Roman"/>
        </w:rPr>
        <w:t>Основные положения «Энергетической стратегии России на период до 2035 года».</w:t>
      </w:r>
    </w:p>
    <w:p w14:paraId="103E92FA" w14:textId="77777777" w:rsidR="00505795" w:rsidRPr="00080B36" w:rsidRDefault="00505795" w:rsidP="00505795">
      <w:pPr>
        <w:pStyle w:val="h4"/>
        <w:rPr>
          <w:rFonts w:cs="Times New Roman"/>
        </w:rPr>
      </w:pPr>
      <w:r w:rsidRPr="00080B36">
        <w:rPr>
          <w:rFonts w:cs="Times New Roman"/>
        </w:rPr>
        <w:t>Практические работы</w:t>
      </w:r>
    </w:p>
    <w:p w14:paraId="4B993738" w14:textId="77777777" w:rsidR="00505795" w:rsidRPr="00080B36" w:rsidRDefault="00505795" w:rsidP="00505795">
      <w:pPr>
        <w:pStyle w:val="body"/>
        <w:rPr>
          <w:rFonts w:cs="Times New Roman"/>
        </w:rPr>
      </w:pPr>
      <w:r w:rsidRPr="00080B36">
        <w:rPr>
          <w:rFonts w:cs="Times New Roman"/>
        </w:rPr>
        <w:t>1. Анализ статистических и текстовых материалов с целью сравнения стоимости электроэнергии для населения России в различных регионах.</w:t>
      </w:r>
    </w:p>
    <w:p w14:paraId="4FE8343D" w14:textId="77777777" w:rsidR="00505795" w:rsidRPr="00080B36" w:rsidRDefault="00505795" w:rsidP="00505795">
      <w:pPr>
        <w:pStyle w:val="body"/>
        <w:rPr>
          <w:rFonts w:cs="Times New Roman"/>
        </w:rPr>
      </w:pPr>
      <w:r w:rsidRPr="00080B36">
        <w:rPr>
          <w:rFonts w:cs="Times New Roman"/>
        </w:rPr>
        <w:t>2. Сравнительная оценка возможностей для развития энергетики ВИЭ в отдельных регионах страны.</w:t>
      </w:r>
    </w:p>
    <w:p w14:paraId="1A28DA49" w14:textId="77777777" w:rsidR="00505795" w:rsidRPr="00080B36" w:rsidRDefault="00505795" w:rsidP="00505795">
      <w:pPr>
        <w:pStyle w:val="h3"/>
        <w:rPr>
          <w:rFonts w:cs="Times New Roman"/>
        </w:rPr>
      </w:pPr>
      <w:r w:rsidRPr="00080B36">
        <w:rPr>
          <w:rFonts w:cs="Times New Roman"/>
        </w:rPr>
        <w:t>Тема 3. Металлургический комплекс</w:t>
      </w:r>
    </w:p>
    <w:p w14:paraId="2C4AD8FE" w14:textId="77777777" w:rsidR="00505795" w:rsidRPr="00080B36" w:rsidRDefault="00505795" w:rsidP="00505795">
      <w:pPr>
        <w:pStyle w:val="body"/>
        <w:rPr>
          <w:rFonts w:cs="Times New Roman"/>
        </w:rPr>
      </w:pPr>
      <w:r w:rsidRPr="00080B36">
        <w:rPr>
          <w:rFonts w:cs="Times New Roman"/>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w:t>
      </w:r>
      <w:r w:rsidRPr="00080B36">
        <w:rPr>
          <w:rStyle w:val="Italic"/>
          <w:rFonts w:cs="Times New Roman"/>
        </w:rPr>
        <w:t>Основные положения «Стратегии развития чёрной и цветной металлургии России до 2030 года».</w:t>
      </w:r>
    </w:p>
    <w:p w14:paraId="4E736423" w14:textId="77777777" w:rsidR="00505795" w:rsidRPr="00080B36" w:rsidRDefault="00505795" w:rsidP="00505795">
      <w:pPr>
        <w:pStyle w:val="h3"/>
        <w:rPr>
          <w:rFonts w:cs="Times New Roman"/>
        </w:rPr>
      </w:pPr>
      <w:r w:rsidRPr="00080B36">
        <w:rPr>
          <w:rFonts w:cs="Times New Roman"/>
        </w:rPr>
        <w:t>Тема 4. Машиностроительный комплекс</w:t>
      </w:r>
    </w:p>
    <w:p w14:paraId="3BD560B7" w14:textId="77777777" w:rsidR="00505795" w:rsidRPr="00080B36" w:rsidRDefault="00505795" w:rsidP="00505795">
      <w:pPr>
        <w:pStyle w:val="body"/>
        <w:rPr>
          <w:rStyle w:val="Italic"/>
          <w:rFonts w:cs="Times New Roman"/>
        </w:rPr>
      </w:pPr>
      <w:r w:rsidRPr="00080B36">
        <w:rPr>
          <w:rFonts w:cs="Times New Roman"/>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w:t>
      </w:r>
      <w:r w:rsidRPr="00080B36">
        <w:rPr>
          <w:rStyle w:val="Italic"/>
          <w:rFonts w:cs="Times New Roman"/>
        </w:rPr>
        <w:t>Основные положения документов, определяющих стратегию развития отраслей машиностроительного комплекса.</w:t>
      </w:r>
    </w:p>
    <w:p w14:paraId="03EC29B2" w14:textId="77777777" w:rsidR="00505795" w:rsidRPr="00080B36" w:rsidRDefault="00505795" w:rsidP="00505795">
      <w:pPr>
        <w:pStyle w:val="h4"/>
        <w:rPr>
          <w:rFonts w:cs="Times New Roman"/>
        </w:rPr>
      </w:pPr>
      <w:r w:rsidRPr="00080B36">
        <w:rPr>
          <w:rFonts w:cs="Times New Roman"/>
        </w:rPr>
        <w:lastRenderedPageBreak/>
        <w:t>Практическая работа</w:t>
      </w:r>
    </w:p>
    <w:p w14:paraId="160843A5" w14:textId="77777777" w:rsidR="00505795" w:rsidRPr="00080B36" w:rsidRDefault="00505795" w:rsidP="00505795">
      <w:pPr>
        <w:pStyle w:val="body"/>
        <w:rPr>
          <w:rFonts w:cs="Times New Roman"/>
        </w:rPr>
      </w:pPr>
      <w:r w:rsidRPr="00080B36">
        <w:rPr>
          <w:rFonts w:cs="Times New Roman"/>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5617CA56" w14:textId="77777777" w:rsidR="00505795" w:rsidRPr="00080B36" w:rsidRDefault="00505795" w:rsidP="00505795">
      <w:pPr>
        <w:pStyle w:val="h3"/>
        <w:rPr>
          <w:rFonts w:cs="Times New Roman"/>
        </w:rPr>
      </w:pPr>
      <w:r w:rsidRPr="00080B36">
        <w:rPr>
          <w:rFonts w:cs="Times New Roman"/>
        </w:rPr>
        <w:t>Тема 5. Химико-лесной комплекс</w:t>
      </w:r>
    </w:p>
    <w:p w14:paraId="69BA2453" w14:textId="77777777" w:rsidR="00505795" w:rsidRPr="00080B36" w:rsidRDefault="00505795" w:rsidP="00505795">
      <w:pPr>
        <w:pStyle w:val="h4-first"/>
        <w:rPr>
          <w:rFonts w:cs="Times New Roman"/>
        </w:rPr>
      </w:pPr>
      <w:r w:rsidRPr="00080B36">
        <w:rPr>
          <w:rFonts w:cs="Times New Roman"/>
        </w:rPr>
        <w:t>Химическая промышленность</w:t>
      </w:r>
    </w:p>
    <w:p w14:paraId="25107140" w14:textId="77777777" w:rsidR="00505795" w:rsidRPr="00080B36" w:rsidRDefault="00505795" w:rsidP="00505795">
      <w:pPr>
        <w:pStyle w:val="body"/>
        <w:rPr>
          <w:rFonts w:cs="Times New Roman"/>
        </w:rPr>
      </w:pPr>
      <w:r w:rsidRPr="00080B36">
        <w:rPr>
          <w:rFonts w:cs="Times New Roman"/>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w:t>
      </w:r>
      <w:r w:rsidRPr="00080B36">
        <w:rPr>
          <w:rStyle w:val="Italic"/>
          <w:rFonts w:cs="Times New Roman"/>
        </w:rPr>
        <w:t>Основные положения «Стратегии развития химического и нефтехимического комплекса на период до 2030 года».</w:t>
      </w:r>
    </w:p>
    <w:p w14:paraId="02D569B6" w14:textId="77777777" w:rsidR="00505795" w:rsidRPr="00080B36" w:rsidRDefault="00505795" w:rsidP="00505795">
      <w:pPr>
        <w:pStyle w:val="h4"/>
        <w:rPr>
          <w:rFonts w:cs="Times New Roman"/>
        </w:rPr>
      </w:pPr>
      <w:r w:rsidRPr="00080B36">
        <w:rPr>
          <w:rFonts w:cs="Times New Roman"/>
        </w:rPr>
        <w:t>Лесопромышленный комплекс</w:t>
      </w:r>
    </w:p>
    <w:p w14:paraId="50452D34" w14:textId="77777777" w:rsidR="00505795" w:rsidRPr="00080B36" w:rsidRDefault="00505795" w:rsidP="00505795">
      <w:pPr>
        <w:pStyle w:val="body"/>
        <w:rPr>
          <w:rFonts w:cs="Times New Roman"/>
        </w:rPr>
      </w:pPr>
      <w:r w:rsidRPr="00080B36">
        <w:rPr>
          <w:rFonts w:cs="Times New Roman"/>
        </w:rPr>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 </w:t>
      </w:r>
    </w:p>
    <w:p w14:paraId="08E405AE" w14:textId="77777777" w:rsidR="00505795" w:rsidRPr="00080B36" w:rsidRDefault="00505795" w:rsidP="00505795">
      <w:pPr>
        <w:pStyle w:val="body"/>
        <w:rPr>
          <w:rFonts w:cs="Times New Roman"/>
        </w:rPr>
      </w:pPr>
      <w:r w:rsidRPr="00080B36">
        <w:rPr>
          <w:rFonts w:cs="Times New Roman"/>
        </w:rPr>
        <w:t xml:space="preserve">Лесное хозяйство и окружающая среда. Проблемы и перспективы развития. </w:t>
      </w:r>
      <w:r w:rsidRPr="00080B36">
        <w:rPr>
          <w:rStyle w:val="Italic"/>
          <w:rFonts w:cs="Times New Roman"/>
        </w:rPr>
        <w:t>Основные положения «Стратегии развития лесного комплекса Российской Федерации до 2030 года».</w:t>
      </w:r>
    </w:p>
    <w:p w14:paraId="2EBA89E7" w14:textId="77777777" w:rsidR="00505795" w:rsidRPr="00080B36" w:rsidRDefault="00505795" w:rsidP="00505795">
      <w:pPr>
        <w:pStyle w:val="h4"/>
        <w:rPr>
          <w:rFonts w:cs="Times New Roman"/>
        </w:rPr>
      </w:pPr>
      <w:r w:rsidRPr="00080B36">
        <w:rPr>
          <w:rFonts w:cs="Times New Roman"/>
        </w:rPr>
        <w:t>Практическая работа</w:t>
      </w:r>
    </w:p>
    <w:p w14:paraId="45492468" w14:textId="77777777" w:rsidR="00505795" w:rsidRPr="00080B36" w:rsidRDefault="00505795" w:rsidP="00505795">
      <w:pPr>
        <w:pStyle w:val="body"/>
        <w:rPr>
          <w:rFonts w:cs="Times New Roman"/>
        </w:rPr>
      </w:pPr>
      <w:r w:rsidRPr="00080B36">
        <w:rPr>
          <w:rFonts w:cs="Times New Roman"/>
        </w:rPr>
        <w:t xml:space="preserve">1. Анализ документов </w:t>
      </w:r>
      <w:r w:rsidRPr="00080B36">
        <w:rPr>
          <w:rStyle w:val="Italic"/>
          <w:rFonts w:cs="Times New Roman"/>
        </w:rPr>
        <w:t>«Прогноз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w:t>
      </w:r>
      <w:r w:rsidRPr="00080B36">
        <w:rPr>
          <w:rFonts w:cs="Times New Roman"/>
        </w:rPr>
        <w:t xml:space="preserve"> с целью определения перспектив и проблем развития комплекса.</w:t>
      </w:r>
    </w:p>
    <w:p w14:paraId="22067A2E" w14:textId="77777777" w:rsidR="00505795" w:rsidRPr="00080B36" w:rsidRDefault="00505795" w:rsidP="00505795">
      <w:pPr>
        <w:pStyle w:val="h3"/>
        <w:rPr>
          <w:rFonts w:cs="Times New Roman"/>
        </w:rPr>
      </w:pPr>
      <w:r w:rsidRPr="00080B36">
        <w:rPr>
          <w:rFonts w:cs="Times New Roman"/>
        </w:rPr>
        <w:t>Тема 6. Агропромышленный комплекс (АПК)</w:t>
      </w:r>
    </w:p>
    <w:p w14:paraId="6D8A0CBA" w14:textId="77777777" w:rsidR="00505795" w:rsidRPr="00080B36" w:rsidRDefault="00505795" w:rsidP="00505795">
      <w:pPr>
        <w:pStyle w:val="body"/>
        <w:rPr>
          <w:rFonts w:cs="Times New Roman"/>
          <w:spacing w:val="2"/>
        </w:rPr>
      </w:pPr>
      <w:r w:rsidRPr="00080B36">
        <w:rPr>
          <w:rFonts w:cs="Times New Roman"/>
          <w:spacing w:val="2"/>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6417297D" w14:textId="77777777" w:rsidR="00505795" w:rsidRPr="00080B36" w:rsidRDefault="00505795" w:rsidP="00505795">
      <w:pPr>
        <w:pStyle w:val="body"/>
        <w:rPr>
          <w:rFonts w:cs="Times New Roman"/>
          <w:spacing w:val="-1"/>
        </w:rPr>
      </w:pPr>
      <w:r w:rsidRPr="00080B36">
        <w:rPr>
          <w:rFonts w:cs="Times New Roman"/>
          <w:spacing w:val="-1"/>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w:t>
      </w:r>
      <w:r w:rsidRPr="00080B36">
        <w:rPr>
          <w:rStyle w:val="Italic"/>
          <w:rFonts w:cs="Times New Roman"/>
        </w:rPr>
        <w:t>«Стратегия развития агропромышленного и рыбохозяйственного комплексов Российской Федерации на период до 2030 года</w:t>
      </w:r>
      <w:proofErr w:type="gramStart"/>
      <w:r w:rsidRPr="00080B36">
        <w:rPr>
          <w:rStyle w:val="Italic"/>
          <w:rFonts w:cs="Times New Roman"/>
        </w:rPr>
        <w:t>».</w:t>
      </w:r>
      <w:r w:rsidRPr="00080B36">
        <w:rPr>
          <w:rFonts w:cs="Times New Roman"/>
          <w:spacing w:val="-1"/>
        </w:rPr>
        <w:t>Особенности</w:t>
      </w:r>
      <w:proofErr w:type="gramEnd"/>
      <w:r w:rsidRPr="00080B36">
        <w:rPr>
          <w:rFonts w:cs="Times New Roman"/>
          <w:spacing w:val="-1"/>
        </w:rPr>
        <w:t xml:space="preserve"> АПК своего края.</w:t>
      </w:r>
    </w:p>
    <w:p w14:paraId="679F8C3B" w14:textId="77777777" w:rsidR="00505795" w:rsidRPr="00080B36" w:rsidRDefault="00505795" w:rsidP="00505795">
      <w:pPr>
        <w:pStyle w:val="h4"/>
        <w:rPr>
          <w:rFonts w:cs="Times New Roman"/>
        </w:rPr>
      </w:pPr>
      <w:r w:rsidRPr="00080B36">
        <w:rPr>
          <w:rFonts w:cs="Times New Roman"/>
        </w:rPr>
        <w:t>Практическая работа</w:t>
      </w:r>
    </w:p>
    <w:p w14:paraId="6ED39BE2" w14:textId="77777777" w:rsidR="00505795" w:rsidRPr="00080B36" w:rsidRDefault="00505795" w:rsidP="00505795">
      <w:pPr>
        <w:pStyle w:val="body"/>
        <w:rPr>
          <w:rFonts w:cs="Times New Roman"/>
        </w:rPr>
      </w:pPr>
      <w:r w:rsidRPr="00080B36">
        <w:rPr>
          <w:rFonts w:cs="Times New Roman"/>
        </w:rPr>
        <w:t>1. Определение влияния природных и социальных факторов на размещение отраслей АПК.</w:t>
      </w:r>
    </w:p>
    <w:p w14:paraId="47100EE2" w14:textId="77777777" w:rsidR="00505795" w:rsidRPr="00080B36" w:rsidRDefault="00505795" w:rsidP="00505795">
      <w:pPr>
        <w:pStyle w:val="h3"/>
        <w:spacing w:before="369"/>
        <w:rPr>
          <w:rFonts w:cs="Times New Roman"/>
        </w:rPr>
      </w:pPr>
      <w:r w:rsidRPr="00080B36">
        <w:rPr>
          <w:rFonts w:cs="Times New Roman"/>
        </w:rPr>
        <w:t xml:space="preserve">Тема 7. Инфраструктурный комплекс </w:t>
      </w:r>
    </w:p>
    <w:p w14:paraId="4E17CF97" w14:textId="77777777" w:rsidR="00505795" w:rsidRPr="00080B36" w:rsidRDefault="00505795" w:rsidP="00505795">
      <w:pPr>
        <w:pStyle w:val="body"/>
        <w:rPr>
          <w:rFonts w:cs="Times New Roman"/>
        </w:rPr>
      </w:pPr>
      <w:r w:rsidRPr="00080B36">
        <w:rPr>
          <w:rFonts w:cs="Times New Roman"/>
        </w:rPr>
        <w:t xml:space="preserve">Состав: транспорт, информационная инфраструктура; сфера обслуживания, рекреационное хозяйство — место и значение в хозяйстве. </w:t>
      </w:r>
    </w:p>
    <w:p w14:paraId="0283A562" w14:textId="77777777" w:rsidR="00505795" w:rsidRPr="00080B36" w:rsidRDefault="00505795" w:rsidP="00505795">
      <w:pPr>
        <w:pStyle w:val="body"/>
        <w:rPr>
          <w:rFonts w:cs="Times New Roman"/>
        </w:rPr>
      </w:pPr>
      <w:r w:rsidRPr="00080B36">
        <w:rPr>
          <w:rFonts w:cs="Times New Roman"/>
        </w:rPr>
        <w:t xml:space="preserve">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 </w:t>
      </w:r>
    </w:p>
    <w:p w14:paraId="0F6C45B2" w14:textId="77777777" w:rsidR="00505795" w:rsidRPr="00080B36" w:rsidRDefault="00505795" w:rsidP="00505795">
      <w:pPr>
        <w:pStyle w:val="body"/>
        <w:rPr>
          <w:rFonts w:cs="Times New Roman"/>
        </w:rPr>
      </w:pPr>
      <w:r w:rsidRPr="00080B36">
        <w:rPr>
          <w:rFonts w:cs="Times New Roman"/>
        </w:rPr>
        <w:t xml:space="preserve">Транспорт и охрана окружающей среды. </w:t>
      </w:r>
    </w:p>
    <w:p w14:paraId="47BA6DC5" w14:textId="77777777" w:rsidR="00505795" w:rsidRPr="00080B36" w:rsidRDefault="00505795" w:rsidP="00505795">
      <w:pPr>
        <w:pStyle w:val="body"/>
        <w:rPr>
          <w:rFonts w:cs="Times New Roman"/>
        </w:rPr>
      </w:pPr>
      <w:r w:rsidRPr="00080B36">
        <w:rPr>
          <w:rFonts w:cs="Times New Roman"/>
        </w:rPr>
        <w:t xml:space="preserve">Информационная инфраструктура. Рекреационное хозяйство. Особенности сферы обслуживания своего края. </w:t>
      </w:r>
    </w:p>
    <w:p w14:paraId="56120092" w14:textId="77777777" w:rsidR="00505795" w:rsidRPr="00080B36" w:rsidRDefault="00505795" w:rsidP="00505795">
      <w:pPr>
        <w:pStyle w:val="body"/>
        <w:rPr>
          <w:rFonts w:cs="Times New Roman"/>
          <w:spacing w:val="3"/>
        </w:rPr>
      </w:pPr>
      <w:r w:rsidRPr="00080B36">
        <w:rPr>
          <w:rFonts w:cs="Times New Roman"/>
          <w:spacing w:val="3"/>
        </w:rPr>
        <w:t xml:space="preserve">Проблемы и перспективы развития комплекса. </w:t>
      </w:r>
      <w:r w:rsidRPr="00080B36">
        <w:rPr>
          <w:rStyle w:val="Italic"/>
          <w:rFonts w:cs="Times New Roman"/>
          <w:spacing w:val="3"/>
        </w:rPr>
        <w:t>«Стратегия развития транспорта России на период до 2030 года, Федеральный проект «Информационная инфраструктура»</w:t>
      </w:r>
      <w:r w:rsidRPr="00080B36">
        <w:rPr>
          <w:rFonts w:cs="Times New Roman"/>
          <w:spacing w:val="3"/>
        </w:rPr>
        <w:t>.</w:t>
      </w:r>
    </w:p>
    <w:p w14:paraId="0BACD15C" w14:textId="77777777" w:rsidR="00505795" w:rsidRPr="00080B36" w:rsidRDefault="00505795" w:rsidP="00505795">
      <w:pPr>
        <w:pStyle w:val="h4"/>
        <w:rPr>
          <w:rFonts w:cs="Times New Roman"/>
        </w:rPr>
      </w:pPr>
      <w:r w:rsidRPr="00080B36">
        <w:rPr>
          <w:rFonts w:cs="Times New Roman"/>
        </w:rPr>
        <w:t>Практические работы</w:t>
      </w:r>
    </w:p>
    <w:p w14:paraId="7FE8749C" w14:textId="77777777" w:rsidR="00505795" w:rsidRPr="00080B36" w:rsidRDefault="00505795" w:rsidP="00505795">
      <w:pPr>
        <w:pStyle w:val="body"/>
        <w:rPr>
          <w:rFonts w:cs="Times New Roman"/>
        </w:rPr>
      </w:pPr>
      <w:r w:rsidRPr="00080B36">
        <w:rPr>
          <w:rFonts w:cs="Times New Roman"/>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13CE7BBC" w14:textId="77777777" w:rsidR="00505795" w:rsidRPr="00080B36" w:rsidRDefault="00505795" w:rsidP="00505795">
      <w:pPr>
        <w:pStyle w:val="body"/>
        <w:rPr>
          <w:rFonts w:cs="Times New Roman"/>
        </w:rPr>
      </w:pPr>
      <w:r w:rsidRPr="00080B36">
        <w:rPr>
          <w:rFonts w:cs="Times New Roman"/>
        </w:rPr>
        <w:t>2. Характеристика туристско-рекреационного потенциала своего края.</w:t>
      </w:r>
    </w:p>
    <w:p w14:paraId="736DA6E6" w14:textId="77777777" w:rsidR="00505795" w:rsidRPr="00080B36" w:rsidRDefault="00505795" w:rsidP="00505795">
      <w:pPr>
        <w:pStyle w:val="h3"/>
        <w:spacing w:before="369"/>
        <w:rPr>
          <w:rFonts w:cs="Times New Roman"/>
        </w:rPr>
      </w:pPr>
      <w:r w:rsidRPr="00080B36">
        <w:rPr>
          <w:rFonts w:cs="Times New Roman"/>
        </w:rPr>
        <w:t xml:space="preserve">Тема 8. Обобщение знаний </w:t>
      </w:r>
    </w:p>
    <w:p w14:paraId="50A8A9F5" w14:textId="77777777" w:rsidR="00505795" w:rsidRPr="00080B36" w:rsidRDefault="00505795" w:rsidP="00505795">
      <w:pPr>
        <w:pStyle w:val="body"/>
        <w:rPr>
          <w:rFonts w:cs="Times New Roman"/>
        </w:rPr>
      </w:pPr>
      <w:r w:rsidRPr="00080B36">
        <w:rPr>
          <w:rFonts w:cs="Times New Roman"/>
        </w:rPr>
        <w:t xml:space="preserve">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w:t>
      </w:r>
      <w:r w:rsidRPr="00080B36">
        <w:rPr>
          <w:rFonts w:cs="Times New Roman"/>
        </w:rPr>
        <w:lastRenderedPageBreak/>
        <w:t>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718D0520" w14:textId="77777777" w:rsidR="00505795" w:rsidRPr="00080B36" w:rsidRDefault="00505795" w:rsidP="00505795">
      <w:pPr>
        <w:pStyle w:val="body"/>
        <w:rPr>
          <w:rFonts w:cs="Times New Roman"/>
        </w:rPr>
      </w:pPr>
      <w:r w:rsidRPr="00080B36">
        <w:rPr>
          <w:rFonts w:cs="Times New Roman"/>
        </w:rPr>
        <w:t xml:space="preserve">Развитие хозяйства и состояние окружающей среды. </w:t>
      </w:r>
      <w:r w:rsidRPr="00080B36">
        <w:rPr>
          <w:rStyle w:val="Italic"/>
          <w:rFonts w:cs="Times New Roman"/>
        </w:rPr>
        <w:t>«Стратегия экологической безопасности Российской Федерации до 2025 года»</w:t>
      </w:r>
      <w:r w:rsidRPr="00080B36">
        <w:rPr>
          <w:rFonts w:cs="Times New Roman"/>
        </w:rPr>
        <w:t xml:space="preserve"> и государственные меры по переходу России к модели устойчивого развития.</w:t>
      </w:r>
    </w:p>
    <w:p w14:paraId="4A0A96C2" w14:textId="77777777" w:rsidR="00505795" w:rsidRPr="00080B36" w:rsidRDefault="00505795" w:rsidP="00505795">
      <w:pPr>
        <w:pStyle w:val="h4"/>
        <w:rPr>
          <w:rFonts w:cs="Times New Roman"/>
        </w:rPr>
      </w:pPr>
      <w:r w:rsidRPr="00080B36">
        <w:rPr>
          <w:rFonts w:cs="Times New Roman"/>
        </w:rPr>
        <w:t>Практическая работа</w:t>
      </w:r>
    </w:p>
    <w:p w14:paraId="13466D51" w14:textId="77777777" w:rsidR="00505795" w:rsidRPr="00080B36" w:rsidRDefault="00505795" w:rsidP="00505795">
      <w:pPr>
        <w:pStyle w:val="body"/>
        <w:rPr>
          <w:rFonts w:cs="Times New Roman"/>
        </w:rPr>
      </w:pPr>
      <w:r w:rsidRPr="00080B36">
        <w:rPr>
          <w:rFonts w:cs="Times New Roman"/>
        </w:rPr>
        <w:t xml:space="preserve">1. Сравнительная оценка вклада отдельных отраслей хозяйства в загрязнение окружающей среды на основе анализа статистических материалов. </w:t>
      </w:r>
    </w:p>
    <w:p w14:paraId="0FDC71EE" w14:textId="77777777" w:rsidR="00505795" w:rsidRPr="00080B36" w:rsidRDefault="00505795" w:rsidP="00505795">
      <w:pPr>
        <w:pStyle w:val="h2"/>
        <w:spacing w:before="283"/>
        <w:rPr>
          <w:rFonts w:cs="Times New Roman"/>
        </w:rPr>
      </w:pPr>
      <w:r w:rsidRPr="00080B36">
        <w:rPr>
          <w:rFonts w:cs="Times New Roman"/>
        </w:rPr>
        <w:t xml:space="preserve">Раздел 5. Регионы России </w:t>
      </w:r>
    </w:p>
    <w:p w14:paraId="170B5F1A" w14:textId="77777777" w:rsidR="00505795" w:rsidRPr="00080B36" w:rsidRDefault="00505795" w:rsidP="00505795">
      <w:pPr>
        <w:pStyle w:val="h3-first"/>
        <w:rPr>
          <w:rFonts w:cs="Times New Roman"/>
        </w:rPr>
      </w:pPr>
      <w:r w:rsidRPr="00080B36">
        <w:rPr>
          <w:rFonts w:cs="Times New Roman"/>
        </w:rPr>
        <w:t>Тема 1. Западный макрорегион (Европейская часть) России</w:t>
      </w:r>
    </w:p>
    <w:p w14:paraId="2A4C1F4B" w14:textId="77777777" w:rsidR="00505795" w:rsidRPr="00080B36" w:rsidRDefault="00505795" w:rsidP="00505795">
      <w:pPr>
        <w:pStyle w:val="body"/>
        <w:rPr>
          <w:rFonts w:cs="Times New Roman"/>
        </w:rPr>
      </w:pPr>
      <w:r w:rsidRPr="00080B36">
        <w:rPr>
          <w:rFonts w:cs="Times New Roman"/>
        </w:rPr>
        <w:t>Географические особенности географических районов: Европейский Север России, Северо-Запад России, ЦентральнаяРоссия, Поволжье, Юг Европейской части России, Урал. Географическое положение. Особенности природно-ресурсногопотенциала,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45595896" w14:textId="77777777" w:rsidR="00505795" w:rsidRPr="00080B36" w:rsidRDefault="00505795" w:rsidP="00505795">
      <w:pPr>
        <w:pStyle w:val="h4"/>
        <w:rPr>
          <w:rFonts w:cs="Times New Roman"/>
        </w:rPr>
      </w:pPr>
      <w:r w:rsidRPr="00080B36">
        <w:rPr>
          <w:rFonts w:cs="Times New Roman"/>
        </w:rPr>
        <w:t>Практические работы</w:t>
      </w:r>
    </w:p>
    <w:p w14:paraId="0FA85241" w14:textId="77777777" w:rsidR="00505795" w:rsidRPr="00080B36" w:rsidRDefault="00505795" w:rsidP="00505795">
      <w:pPr>
        <w:pStyle w:val="body"/>
        <w:rPr>
          <w:rFonts w:cs="Times New Roman"/>
        </w:rPr>
      </w:pPr>
      <w:r w:rsidRPr="00080B36">
        <w:rPr>
          <w:rFonts w:cs="Times New Roman"/>
        </w:rPr>
        <w:t>1. Сравнение ЭГП двух географических районов страны по разным источникам информации.</w:t>
      </w:r>
    </w:p>
    <w:p w14:paraId="47684055" w14:textId="77777777" w:rsidR="00505795" w:rsidRPr="00080B36" w:rsidRDefault="00505795" w:rsidP="00505795">
      <w:pPr>
        <w:pStyle w:val="body"/>
        <w:rPr>
          <w:rFonts w:cs="Times New Roman"/>
        </w:rPr>
      </w:pPr>
      <w:r w:rsidRPr="00080B36">
        <w:rPr>
          <w:rFonts w:cs="Times New Roman"/>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0578E9FA" w14:textId="77777777" w:rsidR="00505795" w:rsidRPr="00080B36" w:rsidRDefault="00505795" w:rsidP="00505795">
      <w:pPr>
        <w:pStyle w:val="h3"/>
        <w:rPr>
          <w:rFonts w:cs="Times New Roman"/>
        </w:rPr>
      </w:pPr>
      <w:r w:rsidRPr="00080B36">
        <w:rPr>
          <w:rFonts w:cs="Times New Roman"/>
        </w:rPr>
        <w:t>Тема 2. Восточный макрорегион (Азиатская часть) России</w:t>
      </w:r>
    </w:p>
    <w:p w14:paraId="0AB4E148" w14:textId="77777777" w:rsidR="00505795" w:rsidRPr="00080B36" w:rsidRDefault="00505795" w:rsidP="00505795">
      <w:pPr>
        <w:pStyle w:val="body"/>
        <w:rPr>
          <w:rFonts w:cs="Times New Roman"/>
        </w:rPr>
      </w:pPr>
      <w:r w:rsidRPr="00080B36">
        <w:rPr>
          <w:rFonts w:cs="Times New Roman"/>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5833493E" w14:textId="77777777" w:rsidR="00505795" w:rsidRPr="00080B36" w:rsidRDefault="00505795" w:rsidP="00505795">
      <w:pPr>
        <w:pStyle w:val="h4"/>
        <w:rPr>
          <w:rFonts w:cs="Times New Roman"/>
        </w:rPr>
      </w:pPr>
      <w:r w:rsidRPr="00080B36">
        <w:rPr>
          <w:rFonts w:cs="Times New Roman"/>
        </w:rPr>
        <w:t>Практическая работа</w:t>
      </w:r>
    </w:p>
    <w:p w14:paraId="428DB14E" w14:textId="77777777" w:rsidR="00505795" w:rsidRPr="00080B36" w:rsidRDefault="00505795" w:rsidP="00505795">
      <w:pPr>
        <w:pStyle w:val="body"/>
        <w:rPr>
          <w:rFonts w:cs="Times New Roman"/>
        </w:rPr>
      </w:pPr>
      <w:r w:rsidRPr="00080B36">
        <w:rPr>
          <w:rFonts w:cs="Times New Roman"/>
        </w:rPr>
        <w:t>1. Сравнение человеческого капитала двух географических районов (субъектов Российской Федерации) по заданным критериям.</w:t>
      </w:r>
    </w:p>
    <w:p w14:paraId="50D7D8BF" w14:textId="77777777" w:rsidR="00505795" w:rsidRPr="00080B36" w:rsidRDefault="00505795" w:rsidP="00505795">
      <w:pPr>
        <w:pStyle w:val="h3"/>
        <w:rPr>
          <w:rFonts w:cs="Times New Roman"/>
        </w:rPr>
      </w:pPr>
      <w:r w:rsidRPr="00080B36">
        <w:rPr>
          <w:rFonts w:cs="Times New Roman"/>
        </w:rPr>
        <w:t xml:space="preserve">Тема 3. Обобщение знаний </w:t>
      </w:r>
    </w:p>
    <w:p w14:paraId="03A3084F" w14:textId="77777777" w:rsidR="00505795" w:rsidRPr="00080B36" w:rsidRDefault="00505795" w:rsidP="00505795">
      <w:pPr>
        <w:pStyle w:val="body"/>
        <w:rPr>
          <w:rFonts w:cs="Times New Roman"/>
          <w:spacing w:val="2"/>
        </w:rPr>
      </w:pPr>
      <w:r w:rsidRPr="00080B36">
        <w:rPr>
          <w:rFonts w:cs="Times New Roman"/>
          <w:spacing w:val="2"/>
        </w:rPr>
        <w:t xml:space="preserve">Федеральные и региональные целевые программы. </w:t>
      </w:r>
      <w:r w:rsidRPr="00080B36">
        <w:rPr>
          <w:rStyle w:val="Italic"/>
          <w:rFonts w:cs="Times New Roman"/>
          <w:spacing w:val="2"/>
        </w:rPr>
        <w:t>Государственная программа Российской Федерации «Социально-экономическое развитие Арктической зоны Российской Федерации»</w:t>
      </w:r>
      <w:r w:rsidRPr="00080B36">
        <w:rPr>
          <w:rFonts w:cs="Times New Roman"/>
          <w:spacing w:val="2"/>
        </w:rPr>
        <w:t xml:space="preserve">. </w:t>
      </w:r>
    </w:p>
    <w:p w14:paraId="208267E9" w14:textId="77777777" w:rsidR="00505795" w:rsidRPr="00080B36" w:rsidRDefault="00505795" w:rsidP="00505795">
      <w:pPr>
        <w:pStyle w:val="h2"/>
        <w:rPr>
          <w:rFonts w:cs="Times New Roman"/>
        </w:rPr>
      </w:pPr>
      <w:r w:rsidRPr="00080B36">
        <w:rPr>
          <w:rFonts w:cs="Times New Roman"/>
        </w:rPr>
        <w:t xml:space="preserve">Раздел 6. Россия в современном мире </w:t>
      </w:r>
    </w:p>
    <w:p w14:paraId="45D92BBD" w14:textId="77777777" w:rsidR="00505795" w:rsidRPr="00080B36" w:rsidRDefault="00505795" w:rsidP="00505795">
      <w:pPr>
        <w:pStyle w:val="body"/>
        <w:rPr>
          <w:rFonts w:cs="Times New Roman"/>
        </w:rPr>
      </w:pPr>
      <w:r w:rsidRPr="00080B36">
        <w:rPr>
          <w:rFonts w:cs="Times New Roman"/>
        </w:rPr>
        <w:t xml:space="preserve">Россия в системе международного географического разделения труда. </w:t>
      </w:r>
      <w:r w:rsidRPr="00080B36">
        <w:rPr>
          <w:rStyle w:val="Italic"/>
          <w:rFonts w:cs="Times New Roman"/>
        </w:rPr>
        <w:t xml:space="preserve">Россия в составе международных экономических и политических организаций. Взаимосвязи России с другими странами мира. </w:t>
      </w:r>
      <w:r w:rsidRPr="00080B36">
        <w:rPr>
          <w:rFonts w:cs="Times New Roman"/>
        </w:rPr>
        <w:t>Россия и страны СНГ. ЕАЭС.</w:t>
      </w:r>
    </w:p>
    <w:p w14:paraId="376FC030" w14:textId="77777777" w:rsidR="00505795" w:rsidRPr="00080B36" w:rsidRDefault="00505795" w:rsidP="00505795">
      <w:pPr>
        <w:pStyle w:val="body"/>
        <w:rPr>
          <w:rFonts w:cs="Times New Roman"/>
          <w:sz w:val="24"/>
          <w:szCs w:val="24"/>
        </w:rPr>
      </w:pPr>
      <w:r w:rsidRPr="00080B36">
        <w:rPr>
          <w:rFonts w:cs="Times New Roman"/>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r w:rsidRPr="00080B36">
        <w:rPr>
          <w:rFonts w:cs="Times New Roman"/>
          <w:sz w:val="24"/>
          <w:szCs w:val="24"/>
        </w:rPr>
        <w:t>.</w:t>
      </w:r>
    </w:p>
    <w:p w14:paraId="552CB2B3" w14:textId="77777777" w:rsidR="00505795" w:rsidRPr="00080B36" w:rsidRDefault="00505795" w:rsidP="00505795">
      <w:pPr>
        <w:pStyle w:val="h1"/>
        <w:rPr>
          <w:rFonts w:cs="Times New Roman"/>
        </w:rPr>
      </w:pPr>
      <w:r w:rsidRPr="00080B36">
        <w:rPr>
          <w:rFonts w:cs="Times New Roman"/>
        </w:rPr>
        <w:lastRenderedPageBreak/>
        <w:t xml:space="preserve">Планируемые результаты </w:t>
      </w:r>
      <w:proofErr w:type="gramStart"/>
      <w:r w:rsidRPr="00080B36">
        <w:rPr>
          <w:rFonts w:cs="Times New Roman"/>
        </w:rPr>
        <w:t xml:space="preserve">освоения </w:t>
      </w:r>
      <w:r w:rsidR="00561A2F" w:rsidRPr="00080B36">
        <w:rPr>
          <w:rFonts w:cs="Times New Roman"/>
        </w:rPr>
        <w:t xml:space="preserve"> </w:t>
      </w:r>
      <w:r w:rsidRPr="00080B36">
        <w:rPr>
          <w:rFonts w:cs="Times New Roman"/>
        </w:rPr>
        <w:t>УЧЕБНОГО</w:t>
      </w:r>
      <w:proofErr w:type="gramEnd"/>
      <w:r w:rsidRPr="00080B36">
        <w:rPr>
          <w:rFonts w:cs="Times New Roman"/>
        </w:rPr>
        <w:t xml:space="preserve"> ПРЕДМЕТА «ГЕОГРАФИЯ» НА УРОВНЕ ОСНОВНОГО ОБЩЕГО ОБРАЗОВАНИЯ</w:t>
      </w:r>
    </w:p>
    <w:p w14:paraId="2ED05EE3" w14:textId="77777777" w:rsidR="00505795" w:rsidRPr="00080B36" w:rsidRDefault="00505795" w:rsidP="00505795">
      <w:pPr>
        <w:pStyle w:val="h2"/>
        <w:spacing w:before="128"/>
        <w:rPr>
          <w:rFonts w:cs="Times New Roman"/>
        </w:rPr>
      </w:pPr>
      <w:r w:rsidRPr="00080B36">
        <w:rPr>
          <w:rFonts w:cs="Times New Roman"/>
        </w:rPr>
        <w:t xml:space="preserve">Личностные Результаты </w:t>
      </w:r>
    </w:p>
    <w:p w14:paraId="0AD4E67C" w14:textId="77777777" w:rsidR="00505795" w:rsidRPr="00080B36" w:rsidRDefault="00505795" w:rsidP="00505795">
      <w:pPr>
        <w:pStyle w:val="body"/>
        <w:rPr>
          <w:rFonts w:cs="Times New Roman"/>
        </w:rPr>
      </w:pPr>
      <w:r w:rsidRPr="00080B36">
        <w:rPr>
          <w:rFonts w:cs="Times New Roman"/>
        </w:rPr>
        <w:t xml:space="preserve">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 </w:t>
      </w:r>
    </w:p>
    <w:p w14:paraId="249AE97B" w14:textId="77777777" w:rsidR="00505795" w:rsidRPr="00080B36" w:rsidRDefault="00505795" w:rsidP="00505795">
      <w:pPr>
        <w:pStyle w:val="body"/>
        <w:rPr>
          <w:rFonts w:cs="Times New Roman"/>
        </w:rPr>
      </w:pPr>
      <w:r w:rsidRPr="00080B36">
        <w:rPr>
          <w:rStyle w:val="Italic"/>
          <w:rFonts w:cs="Times New Roman"/>
        </w:rPr>
        <w:t>Патриотического воспитания</w:t>
      </w:r>
      <w:r w:rsidRPr="00080B36">
        <w:rPr>
          <w:rFonts w:cs="Times New Roman"/>
        </w:rPr>
        <w:t>:осознание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65FBE3A1" w14:textId="77777777" w:rsidR="00505795" w:rsidRPr="00080B36" w:rsidRDefault="00505795" w:rsidP="00505795">
      <w:pPr>
        <w:pStyle w:val="body"/>
        <w:rPr>
          <w:rFonts w:cs="Times New Roman"/>
        </w:rPr>
      </w:pPr>
      <w:r w:rsidRPr="00080B36">
        <w:rPr>
          <w:rStyle w:val="Italic"/>
          <w:rFonts w:cs="Times New Roman"/>
        </w:rPr>
        <w:t>Гражданского воспитания</w:t>
      </w:r>
      <w:r w:rsidRPr="00080B36">
        <w:rPr>
          <w:rFonts w:cs="Times New Roman"/>
        </w:rPr>
        <w:t>: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0B58906D" w14:textId="77777777" w:rsidR="00505795" w:rsidRPr="00080B36" w:rsidRDefault="00505795" w:rsidP="00505795">
      <w:pPr>
        <w:pStyle w:val="body"/>
        <w:rPr>
          <w:rFonts w:cs="Times New Roman"/>
        </w:rPr>
      </w:pPr>
      <w:r w:rsidRPr="00080B36">
        <w:rPr>
          <w:rStyle w:val="Italic"/>
          <w:rFonts w:cs="Times New Roman"/>
        </w:rPr>
        <w:t>Духовно-нравственного воспитания</w:t>
      </w:r>
      <w:r w:rsidRPr="00080B36">
        <w:rPr>
          <w:rFonts w:cs="Times New Roman"/>
        </w:rPr>
        <w:t>: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5FA95F84" w14:textId="77777777" w:rsidR="00505795" w:rsidRPr="00080B36" w:rsidRDefault="00505795" w:rsidP="00505795">
      <w:pPr>
        <w:pStyle w:val="body"/>
        <w:rPr>
          <w:rFonts w:cs="Times New Roman"/>
        </w:rPr>
      </w:pPr>
      <w:r w:rsidRPr="00080B36">
        <w:rPr>
          <w:rStyle w:val="Italic"/>
          <w:rFonts w:cs="Times New Roman"/>
        </w:rPr>
        <w:t xml:space="preserve">Эстетического </w:t>
      </w:r>
      <w:proofErr w:type="gramStart"/>
      <w:r w:rsidRPr="00080B36">
        <w:rPr>
          <w:rStyle w:val="Italic"/>
          <w:rFonts w:cs="Times New Roman"/>
        </w:rPr>
        <w:t>воспитания</w:t>
      </w:r>
      <w:r w:rsidRPr="00080B36">
        <w:rPr>
          <w:rFonts w:cs="Times New Roman"/>
        </w:rPr>
        <w:t>:восприимчивость</w:t>
      </w:r>
      <w:proofErr w:type="gramEnd"/>
      <w:r w:rsidRPr="00080B36">
        <w:rPr>
          <w:rFonts w:cs="Times New Roman"/>
        </w:rPr>
        <w:t xml:space="preserve">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7FC23473" w14:textId="77777777" w:rsidR="00505795" w:rsidRPr="00080B36" w:rsidRDefault="00505795" w:rsidP="00505795">
      <w:pPr>
        <w:pStyle w:val="body"/>
        <w:rPr>
          <w:rFonts w:cs="Times New Roman"/>
        </w:rPr>
      </w:pPr>
      <w:r w:rsidRPr="00080B36">
        <w:rPr>
          <w:rStyle w:val="Italic"/>
          <w:rFonts w:cs="Times New Roman"/>
        </w:rPr>
        <w:t>Ценности научного познания</w:t>
      </w:r>
      <w:r w:rsidRPr="00080B36">
        <w:rPr>
          <w:rFonts w:cs="Times New Roman"/>
        </w:rPr>
        <w:t>:ориентация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58631663" w14:textId="77777777" w:rsidR="00505795" w:rsidRPr="00080B36" w:rsidRDefault="00505795" w:rsidP="00505795">
      <w:pPr>
        <w:pStyle w:val="body"/>
        <w:rPr>
          <w:rFonts w:cs="Times New Roman"/>
          <w:spacing w:val="-2"/>
        </w:rPr>
      </w:pPr>
      <w:r w:rsidRPr="00080B36">
        <w:rPr>
          <w:rStyle w:val="Italic"/>
          <w:rFonts w:cs="Times New Roman"/>
          <w:spacing w:val="-2"/>
        </w:rPr>
        <w:t>Физического воспитания, формирования культуры здоровья и эмоционального благополучия</w:t>
      </w:r>
      <w:r w:rsidRPr="00080B36">
        <w:rPr>
          <w:rFonts w:cs="Times New Roman"/>
          <w:spacing w:val="-2"/>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6C5EC27B" w14:textId="77777777" w:rsidR="00505795" w:rsidRPr="00080B36" w:rsidRDefault="00505795" w:rsidP="00505795">
      <w:pPr>
        <w:pStyle w:val="body"/>
        <w:rPr>
          <w:rFonts w:cs="Times New Roman"/>
        </w:rPr>
      </w:pPr>
      <w:r w:rsidRPr="00080B36">
        <w:rPr>
          <w:rStyle w:val="Italic"/>
          <w:rFonts w:cs="Times New Roman"/>
        </w:rPr>
        <w:t>Трудового воспитания</w:t>
      </w:r>
      <w:r w:rsidRPr="00080B36">
        <w:rPr>
          <w:rFonts w:cs="Times New Roman"/>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A57E5D1" w14:textId="77777777" w:rsidR="00505795" w:rsidRPr="00080B36" w:rsidRDefault="00505795" w:rsidP="00505795">
      <w:pPr>
        <w:pStyle w:val="body"/>
        <w:rPr>
          <w:rFonts w:cs="Times New Roman"/>
        </w:rPr>
      </w:pPr>
      <w:r w:rsidRPr="00080B36">
        <w:rPr>
          <w:rStyle w:val="Italic"/>
          <w:rFonts w:cs="Times New Roman"/>
        </w:rPr>
        <w:t>Экологического воспитания</w:t>
      </w:r>
      <w:r w:rsidRPr="00080B36">
        <w:rPr>
          <w:rFonts w:cs="Times New Roman"/>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69184396" w14:textId="77777777" w:rsidR="00505795" w:rsidRPr="00080B36" w:rsidRDefault="00505795" w:rsidP="00505795">
      <w:pPr>
        <w:pStyle w:val="h2"/>
        <w:rPr>
          <w:rFonts w:cs="Times New Roman"/>
        </w:rPr>
      </w:pPr>
      <w:r w:rsidRPr="00080B36">
        <w:rPr>
          <w:rFonts w:cs="Times New Roman"/>
        </w:rPr>
        <w:t xml:space="preserve">Метапредметные результаты </w:t>
      </w:r>
    </w:p>
    <w:p w14:paraId="62E5C854" w14:textId="77777777" w:rsidR="00505795" w:rsidRPr="00080B36" w:rsidRDefault="00505795" w:rsidP="00505795">
      <w:pPr>
        <w:pStyle w:val="body"/>
        <w:rPr>
          <w:rFonts w:cs="Times New Roman"/>
        </w:rPr>
      </w:pPr>
      <w:r w:rsidRPr="00080B36">
        <w:rPr>
          <w:rFonts w:cs="Times New Roman"/>
        </w:rPr>
        <w:t xml:space="preserve">Изучение географии в основной школе способствует достижению </w:t>
      </w:r>
      <w:r w:rsidRPr="00080B36">
        <w:rPr>
          <w:rStyle w:val="Bold"/>
        </w:rPr>
        <w:t>метапредметных</w:t>
      </w:r>
      <w:r w:rsidRPr="00080B36">
        <w:rPr>
          <w:rFonts w:cs="Times New Roman"/>
        </w:rPr>
        <w:t xml:space="preserve"> результатов, в том числе:</w:t>
      </w:r>
    </w:p>
    <w:p w14:paraId="24431B81" w14:textId="77777777" w:rsidR="00505795" w:rsidRPr="00080B36" w:rsidRDefault="00505795" w:rsidP="00505795">
      <w:pPr>
        <w:pStyle w:val="h4"/>
        <w:rPr>
          <w:rFonts w:cs="Times New Roman"/>
        </w:rPr>
      </w:pPr>
      <w:r w:rsidRPr="00080B36">
        <w:rPr>
          <w:rFonts w:cs="Times New Roman"/>
        </w:rPr>
        <w:lastRenderedPageBreak/>
        <w:t>Овладению универсальными познавательными действиями:</w:t>
      </w:r>
    </w:p>
    <w:p w14:paraId="3D82E74D" w14:textId="77777777" w:rsidR="00505795" w:rsidRPr="00080B36" w:rsidRDefault="00505795" w:rsidP="00505795">
      <w:pPr>
        <w:pStyle w:val="h5"/>
        <w:rPr>
          <w:rFonts w:cs="Times New Roman"/>
        </w:rPr>
      </w:pPr>
      <w:r w:rsidRPr="00080B36">
        <w:rPr>
          <w:rFonts w:cs="Times New Roman"/>
        </w:rPr>
        <w:t>Базовые логические действия</w:t>
      </w:r>
    </w:p>
    <w:p w14:paraId="61F03AB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Выявлять и характеризовать существенные признаки географических объектов, процессов и явлений; </w:t>
      </w:r>
    </w:p>
    <w:p w14:paraId="5809F5E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устанавливать существенный признак классификации географических объектов, процессов и явлений, основания для их сравнения; </w:t>
      </w:r>
    </w:p>
    <w:p w14:paraId="112B237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выявлять закономерности и противоречия в рассматриваемых фактах и данных наблюдений с учётом предложенной географической задачи; </w:t>
      </w:r>
    </w:p>
    <w:p w14:paraId="3EFD4F5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выявлять дефициты географической информации, данных, необходимых для решения поставленной задачи;</w:t>
      </w:r>
    </w:p>
    <w:p w14:paraId="16D8DF9F" w14:textId="77777777" w:rsidR="00505795" w:rsidRPr="00080B36" w:rsidRDefault="00505795" w:rsidP="00505795">
      <w:pPr>
        <w:pStyle w:val="list-dash0"/>
        <w:numPr>
          <w:ilvl w:val="0"/>
          <w:numId w:val="4"/>
        </w:numPr>
        <w:ind w:left="567" w:hanging="340"/>
        <w:rPr>
          <w:rFonts w:cs="Times New Roman"/>
          <w:spacing w:val="-2"/>
        </w:rPr>
      </w:pPr>
      <w:r w:rsidRPr="00080B36">
        <w:rPr>
          <w:rFonts w:cs="Times New Roman"/>
          <w:spacing w:val="-2"/>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1907A0A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54AA912A" w14:textId="77777777" w:rsidR="00505795" w:rsidRPr="00080B36" w:rsidRDefault="00505795" w:rsidP="00505795">
      <w:pPr>
        <w:pStyle w:val="h5"/>
        <w:rPr>
          <w:rFonts w:cs="Times New Roman"/>
        </w:rPr>
      </w:pPr>
      <w:r w:rsidRPr="00080B36">
        <w:rPr>
          <w:rFonts w:cs="Times New Roman"/>
        </w:rPr>
        <w:t>Базовые исследовательские действия</w:t>
      </w:r>
    </w:p>
    <w:p w14:paraId="2E8FCD1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Использовать географические вопросы как исследовательский инструмент познания;</w:t>
      </w:r>
    </w:p>
    <w:p w14:paraId="5DBB436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741640D3" w14:textId="77777777" w:rsidR="00505795" w:rsidRPr="00080B36" w:rsidRDefault="00505795" w:rsidP="00505795">
      <w:pPr>
        <w:pStyle w:val="list-dash0"/>
        <w:numPr>
          <w:ilvl w:val="0"/>
          <w:numId w:val="4"/>
        </w:numPr>
        <w:ind w:left="567" w:hanging="340"/>
        <w:rPr>
          <w:rFonts w:cs="Times New Roman"/>
          <w:spacing w:val="1"/>
        </w:rPr>
      </w:pPr>
      <w:r w:rsidRPr="00080B36">
        <w:rPr>
          <w:rFonts w:cs="Times New Roman"/>
          <w:spacing w:val="1"/>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14C1E08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6CCE867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оценивать достоверность информации, полученной в ходе географического исследования; </w:t>
      </w:r>
    </w:p>
    <w:p w14:paraId="4A092F4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5D67FC3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79442ECF" w14:textId="77777777" w:rsidR="00505795" w:rsidRPr="00080B36" w:rsidRDefault="00505795" w:rsidP="00505795">
      <w:pPr>
        <w:pStyle w:val="h5"/>
        <w:rPr>
          <w:rFonts w:cs="Times New Roman"/>
        </w:rPr>
      </w:pPr>
      <w:r w:rsidRPr="00080B36">
        <w:rPr>
          <w:rFonts w:cs="Times New Roman"/>
        </w:rPr>
        <w:t>Работа с информацией</w:t>
      </w:r>
    </w:p>
    <w:p w14:paraId="47C4B11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 </w:t>
      </w:r>
    </w:p>
    <w:p w14:paraId="5FC9820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выбирать, анализировать и интерпретировать географическую информацию различных видов и форм представления;</w:t>
      </w:r>
    </w:p>
    <w:p w14:paraId="508D86B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находить сходные аргументы, подтверждающие или опровергающие одну и ту же идею, в различных источниках географической информации;</w:t>
      </w:r>
    </w:p>
    <w:p w14:paraId="60758A8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самостоятельно выбирать оптимальную форму представления географической информации;</w:t>
      </w:r>
    </w:p>
    <w:p w14:paraId="184FF61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оценивать надёжность географической информации по критериям, предложенным учителем или сформулированным самостоятельно; </w:t>
      </w:r>
    </w:p>
    <w:p w14:paraId="4E9FDDA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систематизировать географическую информацию в разных формах.</w:t>
      </w:r>
    </w:p>
    <w:p w14:paraId="6606B2E5" w14:textId="77777777" w:rsidR="00505795" w:rsidRPr="00080B36" w:rsidRDefault="00505795" w:rsidP="00505795">
      <w:pPr>
        <w:pStyle w:val="h4"/>
        <w:rPr>
          <w:rFonts w:cs="Times New Roman"/>
        </w:rPr>
      </w:pPr>
      <w:r w:rsidRPr="00080B36">
        <w:rPr>
          <w:rFonts w:cs="Times New Roman"/>
        </w:rPr>
        <w:t>Овладению универсальными коммуникативными действиями:</w:t>
      </w:r>
    </w:p>
    <w:p w14:paraId="2A09DE9F" w14:textId="77777777" w:rsidR="00505795" w:rsidRPr="00080B36" w:rsidRDefault="00505795" w:rsidP="00505795">
      <w:pPr>
        <w:pStyle w:val="h5"/>
        <w:rPr>
          <w:rFonts w:cs="Times New Roman"/>
        </w:rPr>
      </w:pPr>
      <w:r w:rsidRPr="00080B36">
        <w:rPr>
          <w:rFonts w:cs="Times New Roman"/>
        </w:rPr>
        <w:t>Общение</w:t>
      </w:r>
    </w:p>
    <w:p w14:paraId="57AE550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Формулировать суждения, выражать свою точку зрения по географическим аспектам различных вопросов в устных и письменных текстах; </w:t>
      </w:r>
    </w:p>
    <w:p w14:paraId="5600AA2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28CBEB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1C7D217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публично представлять результаты выполненного исследования или проекта.</w:t>
      </w:r>
    </w:p>
    <w:p w14:paraId="07798184" w14:textId="77777777" w:rsidR="00505795" w:rsidRPr="00080B36" w:rsidRDefault="00505795" w:rsidP="00505795">
      <w:pPr>
        <w:pStyle w:val="h5"/>
        <w:rPr>
          <w:rFonts w:cs="Times New Roman"/>
        </w:rPr>
      </w:pPr>
      <w:r w:rsidRPr="00080B36">
        <w:rPr>
          <w:rFonts w:cs="Times New Roman"/>
        </w:rPr>
        <w:t>Совместная деятельность (сотрудничество)</w:t>
      </w:r>
    </w:p>
    <w:p w14:paraId="5B6A49A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 </w:t>
      </w:r>
    </w:p>
    <w:p w14:paraId="1798FF1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637FB4C7" w14:textId="77777777" w:rsidR="00505795" w:rsidRPr="00080B36" w:rsidRDefault="00505795" w:rsidP="00505795">
      <w:pPr>
        <w:pStyle w:val="list-dash0"/>
        <w:numPr>
          <w:ilvl w:val="0"/>
          <w:numId w:val="4"/>
        </w:numPr>
        <w:ind w:left="567" w:hanging="340"/>
        <w:rPr>
          <w:rFonts w:cs="Times New Roman"/>
          <w:spacing w:val="1"/>
        </w:rPr>
      </w:pPr>
      <w:r w:rsidRPr="00080B36">
        <w:rPr>
          <w:rFonts w:cs="Times New Roman"/>
          <w:spacing w:val="1"/>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35472DCE" w14:textId="77777777" w:rsidR="00505795" w:rsidRPr="00080B36" w:rsidRDefault="00505795" w:rsidP="00505795">
      <w:pPr>
        <w:pStyle w:val="h4"/>
        <w:rPr>
          <w:rFonts w:cs="Times New Roman"/>
        </w:rPr>
      </w:pPr>
      <w:r w:rsidRPr="00080B36">
        <w:rPr>
          <w:rFonts w:cs="Times New Roman"/>
        </w:rPr>
        <w:lastRenderedPageBreak/>
        <w:t>Овладению универсальными учебными регулятивными действиями:</w:t>
      </w:r>
    </w:p>
    <w:p w14:paraId="06B506D0" w14:textId="77777777" w:rsidR="00505795" w:rsidRPr="00080B36" w:rsidRDefault="00505795" w:rsidP="00505795">
      <w:pPr>
        <w:pStyle w:val="h5"/>
        <w:rPr>
          <w:rFonts w:cs="Times New Roman"/>
        </w:rPr>
      </w:pPr>
      <w:r w:rsidRPr="00080B36">
        <w:rPr>
          <w:rFonts w:cs="Times New Roman"/>
        </w:rPr>
        <w:t>Самоорганизация</w:t>
      </w:r>
    </w:p>
    <w:p w14:paraId="69D31E4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633D2C8F" w14:textId="77777777" w:rsidR="00505795" w:rsidRPr="00080B36" w:rsidRDefault="00505795" w:rsidP="00505795">
      <w:pPr>
        <w:pStyle w:val="list-dash0"/>
        <w:numPr>
          <w:ilvl w:val="0"/>
          <w:numId w:val="4"/>
        </w:numPr>
        <w:ind w:left="567" w:hanging="340"/>
        <w:rPr>
          <w:rFonts w:cs="Times New Roman"/>
          <w:spacing w:val="2"/>
        </w:rPr>
      </w:pPr>
      <w:r w:rsidRPr="00080B36">
        <w:rPr>
          <w:rFonts w:cs="Times New Roman"/>
          <w:spacing w:val="2"/>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CE34E94" w14:textId="77777777" w:rsidR="00505795" w:rsidRPr="00080B36" w:rsidRDefault="00505795" w:rsidP="00505795">
      <w:pPr>
        <w:pStyle w:val="h5"/>
        <w:rPr>
          <w:rFonts w:cs="Times New Roman"/>
        </w:rPr>
      </w:pPr>
      <w:r w:rsidRPr="00080B36">
        <w:rPr>
          <w:rFonts w:cs="Times New Roman"/>
        </w:rPr>
        <w:t>Самоконтроль (рефлексия)</w:t>
      </w:r>
    </w:p>
    <w:p w14:paraId="774A5B6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Владеть способами самоконтроля и рефлексии;</w:t>
      </w:r>
    </w:p>
    <w:p w14:paraId="7AA278B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причины достижения (недостижения) результатов деятельности, давать оценку приобретённому опыту;</w:t>
      </w:r>
    </w:p>
    <w:p w14:paraId="45FE7BD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14:paraId="4EE0F1B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оценивать соответствие результата цели и условиям.</w:t>
      </w:r>
    </w:p>
    <w:p w14:paraId="26A4FB4E" w14:textId="77777777" w:rsidR="00505795" w:rsidRPr="00080B36" w:rsidRDefault="00505795" w:rsidP="00505795">
      <w:pPr>
        <w:pStyle w:val="h5"/>
        <w:rPr>
          <w:rFonts w:cs="Times New Roman"/>
        </w:rPr>
      </w:pPr>
      <w:r w:rsidRPr="00080B36">
        <w:rPr>
          <w:rFonts w:cs="Times New Roman"/>
        </w:rPr>
        <w:t>Принятие себя и других:</w:t>
      </w:r>
    </w:p>
    <w:p w14:paraId="2249974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Осознанно относиться к другому человеку, его мнению;</w:t>
      </w:r>
    </w:p>
    <w:p w14:paraId="7C3E7F7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признавать своё право на ошибку и такое же право другого.</w:t>
      </w:r>
    </w:p>
    <w:p w14:paraId="04AD33A1" w14:textId="77777777" w:rsidR="00505795" w:rsidRPr="00080B36" w:rsidRDefault="00505795" w:rsidP="00505795">
      <w:pPr>
        <w:pStyle w:val="h2"/>
        <w:rPr>
          <w:rFonts w:cs="Times New Roman"/>
        </w:rPr>
      </w:pPr>
      <w:r w:rsidRPr="00080B36">
        <w:rPr>
          <w:rFonts w:cs="Times New Roman"/>
        </w:rPr>
        <w:t>Предметные результаты</w:t>
      </w:r>
    </w:p>
    <w:p w14:paraId="03A265E8" w14:textId="77777777" w:rsidR="00505795" w:rsidRPr="00080B36" w:rsidRDefault="00505795" w:rsidP="00505795">
      <w:pPr>
        <w:pStyle w:val="h1"/>
        <w:pageBreakBefore w:val="0"/>
        <w:spacing w:before="326"/>
        <w:rPr>
          <w:rFonts w:cs="Times New Roman"/>
        </w:rPr>
      </w:pPr>
      <w:r w:rsidRPr="00080B36">
        <w:rPr>
          <w:rFonts w:cs="Times New Roman"/>
        </w:rPr>
        <w:t>5 класс</w:t>
      </w:r>
    </w:p>
    <w:p w14:paraId="082C348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 географических объектов, процессов и явлений, изучаемых различными ветвями географической науки;</w:t>
      </w:r>
    </w:p>
    <w:p w14:paraId="22E7B7D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 методов исследования, применяемых в географии;</w:t>
      </w:r>
    </w:p>
    <w:p w14:paraId="2E84B80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 </w:t>
      </w:r>
    </w:p>
    <w:p w14:paraId="3494C73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4AABB80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различать вклад великих путешественников в географическое изучение Земли; </w:t>
      </w:r>
    </w:p>
    <w:p w14:paraId="38BF30E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описывать и сравнивать маршруты их путешествий;</w:t>
      </w:r>
    </w:p>
    <w:p w14:paraId="19C47B7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21C0704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определять направления, расстояния по плану местности и по географическим картам, географические координаты по географическим картам;</w:t>
      </w:r>
    </w:p>
    <w:p w14:paraId="6E9F04B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6583D20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 </w:t>
      </w:r>
    </w:p>
    <w:p w14:paraId="0D1DBE7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понятия «план местности» и «географическая карта», параллель» и «меридиан»;</w:t>
      </w:r>
    </w:p>
    <w:p w14:paraId="491FFC1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 влияния Солнца на мир живой и неживой природы;</w:t>
      </w:r>
    </w:p>
    <w:p w14:paraId="6B16248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причины смены дня и ночи и времён года;</w:t>
      </w:r>
    </w:p>
    <w:p w14:paraId="4B83BDF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181B505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описывать внутреннее строение Земли;</w:t>
      </w:r>
    </w:p>
    <w:p w14:paraId="6AE53E5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понятия «земная кора»; «ядро», «мантия»; «минерал» и «горная порода»;</w:t>
      </w:r>
    </w:p>
    <w:p w14:paraId="779586A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понятия «материковая» и «океаническая» земная кора;</w:t>
      </w:r>
    </w:p>
    <w:p w14:paraId="3E5C19B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различать изученные минералы и горные породы, материковую и океаническую земную кору; </w:t>
      </w:r>
    </w:p>
    <w:p w14:paraId="6E53B2A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показывать на карте и обозначать на контурной карте материки и океаны, крупные формы рельефа Земли;</w:t>
      </w:r>
    </w:p>
    <w:p w14:paraId="1BFAD3A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горы и равнины;</w:t>
      </w:r>
    </w:p>
    <w:p w14:paraId="009716C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классифицировать формы рельефа суши по высоте и по внешнему облику; </w:t>
      </w:r>
    </w:p>
    <w:p w14:paraId="3F5160A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называть причины землетрясений и вулканических извержений;</w:t>
      </w:r>
    </w:p>
    <w:p w14:paraId="2FF4CAE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5D18804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применять понятия «эпицентр землетрясения» и «очаг землетрясения» для решения познавательных задач;</w:t>
      </w:r>
    </w:p>
    <w:p w14:paraId="0FFE939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w:t>
      </w:r>
    </w:p>
    <w:p w14:paraId="346FDEB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классифицировать острова по происхождению; </w:t>
      </w:r>
    </w:p>
    <w:p w14:paraId="42C0FA4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 опасных природных явлений в литосфере и средств их предупреждения;</w:t>
      </w:r>
    </w:p>
    <w:p w14:paraId="004EA58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lastRenderedPageBreak/>
        <w:t>приводить примеры изменений в литосфере в результате деятельности человека на примере своей местности, России и мира;</w:t>
      </w:r>
    </w:p>
    <w:p w14:paraId="642FF75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1F2FB3C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 действия внешних процессов рельефообразования и наличия полезных ископаемых в своей местности;</w:t>
      </w:r>
    </w:p>
    <w:p w14:paraId="0410708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05B983FF" w14:textId="77777777" w:rsidR="00505795" w:rsidRPr="00080B36" w:rsidRDefault="00505795" w:rsidP="00505795">
      <w:pPr>
        <w:pStyle w:val="h1"/>
        <w:keepNext/>
        <w:pageBreakBefore w:val="0"/>
        <w:rPr>
          <w:rFonts w:cs="Times New Roman"/>
        </w:rPr>
      </w:pPr>
      <w:r w:rsidRPr="00080B36">
        <w:rPr>
          <w:rFonts w:cs="Times New Roman"/>
        </w:rPr>
        <w:t>6 класс</w:t>
      </w:r>
    </w:p>
    <w:p w14:paraId="390993C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 </w:t>
      </w:r>
    </w:p>
    <w:p w14:paraId="3F76C70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4ABD546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приводить примеры опасных природных явлений в геосферах и средств их предупреждения; </w:t>
      </w:r>
    </w:p>
    <w:p w14:paraId="5C5C6BA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сравнивать инструментарий (способы) получения географической информации на разных этапах географического изучения Земли; </w:t>
      </w:r>
    </w:p>
    <w:p w14:paraId="609ADD4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различать свойства вод отдельных частей Мирового океана; </w:t>
      </w:r>
    </w:p>
    <w:p w14:paraId="3026DC8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применять понятия «гидросфера», «круговорот воды», «цунами», «приливы и отливы» для решения учебных и (или) практико-ориентированных задач;</w:t>
      </w:r>
    </w:p>
    <w:p w14:paraId="5DE81A8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классифицировать объекты гидросферы (моря, озёра, реки, подземные воды, болота, ледники) по заданным признакам; </w:t>
      </w:r>
    </w:p>
    <w:p w14:paraId="2C4EE9A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питание и режим рек;</w:t>
      </w:r>
    </w:p>
    <w:p w14:paraId="6A65F35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сравнивать реки по заданным признакам; </w:t>
      </w:r>
    </w:p>
    <w:p w14:paraId="64347A3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понятия «грунтовые, межпластовые и артезианские воды» и применять их для решения учебных и (или) практико-ориентированных задач;</w:t>
      </w:r>
    </w:p>
    <w:p w14:paraId="4C41594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устанавливать причинно-следственные связи между питанием, режимом реки и климатом на территории речного бассейна;</w:t>
      </w:r>
    </w:p>
    <w:p w14:paraId="020A2B8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приводить примеры районов распространения многолетней мерзлоты; </w:t>
      </w:r>
    </w:p>
    <w:p w14:paraId="5B3542E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называть причины образования цунами, приливов и отливов;</w:t>
      </w:r>
    </w:p>
    <w:p w14:paraId="25551FE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описывать состав, строение атмосферы;</w:t>
      </w:r>
    </w:p>
    <w:p w14:paraId="4DB55B99" w14:textId="77777777" w:rsidR="00505795" w:rsidRPr="00080B36" w:rsidRDefault="00505795" w:rsidP="00505795">
      <w:pPr>
        <w:pStyle w:val="list-dash0"/>
        <w:numPr>
          <w:ilvl w:val="0"/>
          <w:numId w:val="4"/>
        </w:numPr>
        <w:ind w:left="567" w:hanging="340"/>
        <w:rPr>
          <w:rFonts w:cs="Times New Roman"/>
          <w:spacing w:val="-1"/>
        </w:rPr>
      </w:pPr>
      <w:r w:rsidRPr="00080B36">
        <w:rPr>
          <w:rFonts w:cs="Times New Roman"/>
          <w:spacing w:val="-1"/>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4187DA6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13D2180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различать свойства воздуха; климаты Земли; климатообразующие факторы; </w:t>
      </w:r>
    </w:p>
    <w:p w14:paraId="7DF18FD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 </w:t>
      </w:r>
    </w:p>
    <w:p w14:paraId="3729667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 </w:t>
      </w:r>
    </w:p>
    <w:p w14:paraId="4A4C678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различать виды атмосферных осадков; </w:t>
      </w:r>
    </w:p>
    <w:p w14:paraId="702B80E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понятия «бризы» и «муссоны»;</w:t>
      </w:r>
    </w:p>
    <w:p w14:paraId="4FFCEAD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различать понятия «погода» и «климат»; </w:t>
      </w:r>
    </w:p>
    <w:p w14:paraId="34CB357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понятия «атмосфера», «тропосфера», «стратосфера», «верхние слои атмосферы»;</w:t>
      </w:r>
    </w:p>
    <w:p w14:paraId="72CF08D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0B94296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 </w:t>
      </w:r>
    </w:p>
    <w:p w14:paraId="4E053EE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3A4A8EF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называть границы биосферы; </w:t>
      </w:r>
    </w:p>
    <w:p w14:paraId="595A6C6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 приспособления живых организмов к среде обитания в разных природных зонах;</w:t>
      </w:r>
    </w:p>
    <w:p w14:paraId="7CFE3FE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различать растительный и животный мир разных территорий Земли; </w:t>
      </w:r>
    </w:p>
    <w:p w14:paraId="40E6647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взаимосвязи компонентов природы в природно-территориальном комплексе;</w:t>
      </w:r>
    </w:p>
    <w:p w14:paraId="61AA456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сравнивать особенности растительного и животного мира в различных природных зонах; </w:t>
      </w:r>
    </w:p>
    <w:p w14:paraId="5C35AED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lastRenderedPageBreak/>
        <w:t xml:space="preserve">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 </w:t>
      </w:r>
    </w:p>
    <w:p w14:paraId="1281B5A5" w14:textId="77777777" w:rsidR="00505795" w:rsidRPr="00080B36" w:rsidRDefault="00505795" w:rsidP="00505795">
      <w:pPr>
        <w:pStyle w:val="list-dash0"/>
        <w:numPr>
          <w:ilvl w:val="0"/>
          <w:numId w:val="4"/>
        </w:numPr>
        <w:ind w:left="567" w:hanging="340"/>
        <w:rPr>
          <w:rFonts w:cs="Times New Roman"/>
          <w:spacing w:val="3"/>
        </w:rPr>
      </w:pPr>
      <w:r w:rsidRPr="00080B36">
        <w:rPr>
          <w:rFonts w:cs="Times New Roman"/>
          <w:spacing w:val="3"/>
        </w:rPr>
        <w:t xml:space="preserve">сравнивать плодородие почв в различных природных зонах; </w:t>
      </w:r>
    </w:p>
    <w:p w14:paraId="1522234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59AF43D0" w14:textId="77777777" w:rsidR="00505795" w:rsidRPr="00080B36" w:rsidRDefault="00505795" w:rsidP="00505795">
      <w:pPr>
        <w:pStyle w:val="h1"/>
        <w:pageBreakBefore w:val="0"/>
        <w:rPr>
          <w:rFonts w:cs="Times New Roman"/>
        </w:rPr>
      </w:pPr>
      <w:r w:rsidRPr="00080B36">
        <w:rPr>
          <w:rFonts w:cs="Times New Roman"/>
        </w:rPr>
        <w:t>7 класс</w:t>
      </w:r>
    </w:p>
    <w:p w14:paraId="33C95C2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 </w:t>
      </w:r>
    </w:p>
    <w:p w14:paraId="4EE20D7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называть: строение и свойства (целостность, зональность, ритмичность) географической оболочки;</w:t>
      </w:r>
    </w:p>
    <w:p w14:paraId="512BE71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1C4C910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определять природные зоны по их существенным признакам на основе интеграции и интерпретации информации об особенностях их природы;</w:t>
      </w:r>
    </w:p>
    <w:p w14:paraId="4063A9A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различать изученные процессы и явления, происходящие в географической оболочке; </w:t>
      </w:r>
    </w:p>
    <w:p w14:paraId="4A715BA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приводить примеры изменений в геосферах в результате деятельности человека; </w:t>
      </w:r>
    </w:p>
    <w:p w14:paraId="79D57DD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описывать закономерности изменения в пространстве рельефа, климата, внутренних вод и органического мира;</w:t>
      </w:r>
    </w:p>
    <w:p w14:paraId="0E49841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выявлять взаимосвязи между компонентами природы в пределах отдельных территорий с использованием различных источников географической информации; </w:t>
      </w:r>
    </w:p>
    <w:p w14:paraId="355D17E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называть особенности географических процессов на границах литосферных плит с учётом характера взаимодействия и типа земной коры; </w:t>
      </w:r>
    </w:p>
    <w:p w14:paraId="4F6A156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устанавливать (используя географические карты) взаимосвязи между движением литосферных плит и размещением крупных форм рельефа;</w:t>
      </w:r>
    </w:p>
    <w:p w14:paraId="33C454F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классифицировать воздушные массы Земли, типы климата по заданным показателям;</w:t>
      </w:r>
    </w:p>
    <w:p w14:paraId="0DFBFF7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объяснять образование тропических муссонов, пассатов тропических широт, западных ветров; </w:t>
      </w:r>
    </w:p>
    <w:p w14:paraId="1785390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6CE87FA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описывать климат территории по климатограмме;</w:t>
      </w:r>
    </w:p>
    <w:p w14:paraId="2E751A0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влияние климатообразующих факторов на климатические особенности территории;</w:t>
      </w:r>
    </w:p>
    <w:p w14:paraId="5D7476F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5804448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океанические течения;</w:t>
      </w:r>
    </w:p>
    <w:p w14:paraId="36C50F3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40E5583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3977234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2A90619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и сравнивать численность населения крупных стран мира;</w:t>
      </w:r>
    </w:p>
    <w:p w14:paraId="7FFB88D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сравнивать плотность населения различных территорий; </w:t>
      </w:r>
    </w:p>
    <w:p w14:paraId="6FBD441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применять понятие «плотность населения» для решения учебных и (или) практико-ориентированных задач;</w:t>
      </w:r>
    </w:p>
    <w:p w14:paraId="4AE9479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различать городские и сельские поселения; </w:t>
      </w:r>
    </w:p>
    <w:p w14:paraId="726B8E9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 крупнейших городов мира;</w:t>
      </w:r>
    </w:p>
    <w:p w14:paraId="23494B6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 мировых и национальных религий;</w:t>
      </w:r>
    </w:p>
    <w:p w14:paraId="4DDEC30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языковую классификацию народов;</w:t>
      </w:r>
    </w:p>
    <w:p w14:paraId="75EBB84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различать основные виды хозяйственной деятельности людей на различных территориях; </w:t>
      </w:r>
    </w:p>
    <w:p w14:paraId="6F088CF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определять страны по их существенным признакам; </w:t>
      </w:r>
    </w:p>
    <w:p w14:paraId="361513E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 </w:t>
      </w:r>
    </w:p>
    <w:p w14:paraId="61AA8BD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особенности природы, населения и хозяйства отдельных территорий;</w:t>
      </w:r>
    </w:p>
    <w:p w14:paraId="66C2C28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использовать знания о населении материков и стран для решения различных учебных и практико-ориентированных задач; </w:t>
      </w:r>
    </w:p>
    <w:p w14:paraId="58AD29E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062C741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726F01B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lastRenderedPageBreak/>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27A144B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 взаимодействия природы и общества в пределах отдельных территорий;</w:t>
      </w:r>
    </w:p>
    <w:p w14:paraId="70D4D5C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301AE65A" w14:textId="77777777" w:rsidR="00505795" w:rsidRPr="00080B36" w:rsidRDefault="00505795" w:rsidP="00505795">
      <w:pPr>
        <w:pStyle w:val="h1"/>
        <w:pageBreakBefore w:val="0"/>
        <w:spacing w:before="383"/>
        <w:rPr>
          <w:rFonts w:cs="Times New Roman"/>
        </w:rPr>
      </w:pPr>
      <w:r w:rsidRPr="00080B36">
        <w:rPr>
          <w:rFonts w:cs="Times New Roman"/>
        </w:rPr>
        <w:t>8 класс</w:t>
      </w:r>
    </w:p>
    <w:p w14:paraId="1303CC4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Характеризовать основные этапы истории формирования и изучения территории России; </w:t>
      </w:r>
    </w:p>
    <w:p w14:paraId="13BFD75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находить в различных источниках информации факты, позволяющие определить вклад российских учёных и путешественников в освоение страны;</w:t>
      </w:r>
    </w:p>
    <w:p w14:paraId="41B51CD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характеризовать географическое положение России с использованием информации из различных источников;</w:t>
      </w:r>
    </w:p>
    <w:p w14:paraId="5C21389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федеральные округа, крупные географические районы и макрорегионы России;</w:t>
      </w:r>
    </w:p>
    <w:p w14:paraId="01846DF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приводить примеры субъектов Российской Федерации разных видов и показывать их на географической карте; </w:t>
      </w:r>
    </w:p>
    <w:p w14:paraId="507C762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оценивать влияние географического положения регионов России на особенности природы, жизнь и хозяйственную деятельность населения;</w:t>
      </w:r>
    </w:p>
    <w:p w14:paraId="51CD779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 </w:t>
      </w:r>
    </w:p>
    <w:p w14:paraId="5271640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оценивать степень благоприятности природных условий в пределах отдельных регионов страны;</w:t>
      </w:r>
    </w:p>
    <w:p w14:paraId="63170C4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классификацию природных ресурсов;</w:t>
      </w:r>
    </w:p>
    <w:p w14:paraId="063FC2D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распознавать типы природопользования;</w:t>
      </w:r>
    </w:p>
    <w:p w14:paraId="57215B0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35AF42D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 </w:t>
      </w:r>
    </w:p>
    <w:p w14:paraId="1FA302C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сравнивать особенности компонентов природы отдельных территорий страны;</w:t>
      </w:r>
    </w:p>
    <w:p w14:paraId="4BAE3E4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особенности компонентов природы отдельных территорий страны;</w:t>
      </w:r>
    </w:p>
    <w:p w14:paraId="7697BCD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3633C9B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называть географические процессы и явления, определяющие особенности природы страны, отдельных регионов и своей местности; </w:t>
      </w:r>
    </w:p>
    <w:p w14:paraId="7BCF1E7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распространение по территории страны областей современного горообразования, землетрясений и вулканизма;</w:t>
      </w:r>
    </w:p>
    <w:p w14:paraId="53D0AE0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применять понятия «плита», «щит», «моренный холм», «бараньи лбы», «бархан», «дюна» для решения учебных и (или) практико-ориентированных задач;</w:t>
      </w:r>
    </w:p>
    <w:p w14:paraId="07B0DA2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применять понятия «солнечная радиация», «годовая амплитуда температур воздуха», «воздушные массы» для решения учебных и (или) практико-ориентированных задач; </w:t>
      </w:r>
    </w:p>
    <w:p w14:paraId="26AD9F9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6DD0887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описывать и прогнозировать погоду территории по карте погоды; </w:t>
      </w:r>
    </w:p>
    <w:p w14:paraId="7410664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использовать понятия «циклон», «антициклон», «атмосферный фронт» для объяснения особенностей погоды отдельных территорий с помощью карт погоды; </w:t>
      </w:r>
    </w:p>
    <w:p w14:paraId="3430368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классификацию типов климата и почв России;</w:t>
      </w:r>
    </w:p>
    <w:p w14:paraId="38A82A8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распознавать показатели, характеризующие состояние окружающей среды;</w:t>
      </w:r>
    </w:p>
    <w:p w14:paraId="2673C52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 </w:t>
      </w:r>
    </w:p>
    <w:p w14:paraId="425F095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 мер безопасности, в том числе для экономики семьи, в случае природных стихийных бедствий и техногенных катастроф;</w:t>
      </w:r>
    </w:p>
    <w:p w14:paraId="52F518F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 рационального и нерационального природопользования;</w:t>
      </w:r>
    </w:p>
    <w:p w14:paraId="1FCC23A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 особо охраняемых природных территорий России и своего края, животных и растений, занесённых в Красную книгу России;</w:t>
      </w:r>
    </w:p>
    <w:p w14:paraId="757FDE8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4588073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 адаптации человека к разнообразным природным условиям на территории страны;</w:t>
      </w:r>
    </w:p>
    <w:p w14:paraId="0E8937F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сравнивать показатели воспроизводства и качества населения России с мировыми показателями и показателями других стран;</w:t>
      </w:r>
    </w:p>
    <w:p w14:paraId="41351C6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2D8E95A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классификацию населённых пунктов и регионов России по заданным основаниям;</w:t>
      </w:r>
    </w:p>
    <w:p w14:paraId="5210B88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66850DF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197538D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4112327F" w14:textId="77777777" w:rsidR="00505795" w:rsidRPr="00080B36" w:rsidRDefault="00505795" w:rsidP="00505795">
      <w:pPr>
        <w:pStyle w:val="h1"/>
        <w:pageBreakBefore w:val="0"/>
        <w:spacing w:before="383"/>
        <w:rPr>
          <w:rFonts w:cs="Times New Roman"/>
        </w:rPr>
      </w:pPr>
      <w:r w:rsidRPr="00080B36">
        <w:rPr>
          <w:rFonts w:cs="Times New Roman"/>
        </w:rPr>
        <w:t>9 класс</w:t>
      </w:r>
    </w:p>
    <w:p w14:paraId="72281A4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07854EC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202C875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67517E14" w14:textId="77777777" w:rsidR="00505795" w:rsidRPr="00080B36" w:rsidRDefault="00505795" w:rsidP="00505795">
      <w:pPr>
        <w:pStyle w:val="list-dash0"/>
        <w:numPr>
          <w:ilvl w:val="0"/>
          <w:numId w:val="4"/>
        </w:numPr>
        <w:ind w:left="567" w:hanging="340"/>
        <w:rPr>
          <w:rFonts w:cs="Times New Roman"/>
          <w:spacing w:val="1"/>
        </w:rPr>
      </w:pPr>
      <w:r w:rsidRPr="00080B36">
        <w:rPr>
          <w:rFonts w:cs="Times New Roman"/>
          <w:spacing w:val="1"/>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3C5EC52B" w14:textId="77777777" w:rsidR="00505795" w:rsidRPr="00080B36" w:rsidRDefault="00505795" w:rsidP="00505795">
      <w:pPr>
        <w:pStyle w:val="list-dash0"/>
        <w:numPr>
          <w:ilvl w:val="0"/>
          <w:numId w:val="4"/>
        </w:numPr>
        <w:ind w:left="567" w:hanging="340"/>
        <w:rPr>
          <w:rFonts w:cs="Times New Roman"/>
          <w:spacing w:val="-1"/>
        </w:rPr>
      </w:pPr>
      <w:r w:rsidRPr="00080B36">
        <w:rPr>
          <w:rFonts w:cs="Times New Roman"/>
          <w:spacing w:val="-1"/>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1ABEDEC9" w14:textId="77777777" w:rsidR="00505795" w:rsidRPr="00080B36" w:rsidRDefault="00505795" w:rsidP="00505795">
      <w:pPr>
        <w:pStyle w:val="list-dash0"/>
        <w:numPr>
          <w:ilvl w:val="0"/>
          <w:numId w:val="4"/>
        </w:numPr>
        <w:ind w:left="567" w:hanging="340"/>
        <w:rPr>
          <w:rFonts w:cs="Times New Roman"/>
          <w:spacing w:val="-2"/>
        </w:rPr>
      </w:pPr>
      <w:r w:rsidRPr="00080B36">
        <w:rPr>
          <w:rFonts w:cs="Times New Roman"/>
          <w:spacing w:val="-2"/>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2775888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территории опережающего развития (ТОР), Арктическую зону и зону Севера России;</w:t>
      </w:r>
    </w:p>
    <w:p w14:paraId="6303962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w:t>
      </w:r>
    </w:p>
    <w:p w14:paraId="1BA3703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 </w:t>
      </w:r>
    </w:p>
    <w:p w14:paraId="6813D97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w:t>
      </w:r>
    </w:p>
    <w:p w14:paraId="5C8AD058" w14:textId="77777777" w:rsidR="00505795" w:rsidRPr="00080B36" w:rsidRDefault="00505795" w:rsidP="00505795">
      <w:pPr>
        <w:pStyle w:val="list-dash0"/>
        <w:numPr>
          <w:ilvl w:val="0"/>
          <w:numId w:val="4"/>
        </w:numPr>
        <w:ind w:left="567" w:hanging="340"/>
        <w:rPr>
          <w:rFonts w:cs="Times New Roman"/>
          <w:spacing w:val="-1"/>
        </w:rPr>
      </w:pPr>
      <w:r w:rsidRPr="00080B36">
        <w:rPr>
          <w:rFonts w:cs="Times New Roman"/>
          <w:spacing w:val="-2"/>
        </w:rPr>
        <w:t>различать валовой внутренний продукт (ВВП), валовой регио</w:t>
      </w:r>
      <w:r w:rsidRPr="00080B36">
        <w:rPr>
          <w:rFonts w:cs="Times New Roman"/>
          <w:spacing w:val="-1"/>
        </w:rPr>
        <w:t xml:space="preserve">нальный продукт (ВРП) и индекс человеческого развития (ИЧР) как показатели уровня развития страны и её регионов; </w:t>
      </w:r>
    </w:p>
    <w:p w14:paraId="5467B48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различать природно-ресурсный, человеческий и производственный капитал; </w:t>
      </w:r>
    </w:p>
    <w:p w14:paraId="29869DB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различать виды транспорта и основные показатели их работы: грузооборот и пассажирооборот; </w:t>
      </w:r>
    </w:p>
    <w:p w14:paraId="2C5CCE5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7F65CD0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использовать знания о факторах и условиях размещенияхозяйства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7F77806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lastRenderedPageBreak/>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2686AB3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176434A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7A45B1C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географические различия населения и хозяйства территорий крупных регионов страны;</w:t>
      </w:r>
    </w:p>
    <w:p w14:paraId="5EC3075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сравнивать географическое положение, географические особенности природно-ресурсного потенциала, населения и хозяйства регионов России;</w:t>
      </w:r>
    </w:p>
    <w:p w14:paraId="7AFCCCB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 </w:t>
      </w:r>
    </w:p>
    <w:p w14:paraId="4F47B42C" w14:textId="77777777" w:rsidR="00505795" w:rsidRPr="00080B36" w:rsidRDefault="00505795" w:rsidP="00505795">
      <w:pPr>
        <w:pStyle w:val="list-dash0"/>
        <w:numPr>
          <w:ilvl w:val="0"/>
          <w:numId w:val="4"/>
        </w:numPr>
        <w:ind w:left="567" w:hanging="340"/>
        <w:rPr>
          <w:rFonts w:cs="Times New Roman"/>
          <w:spacing w:val="-1"/>
        </w:rPr>
      </w:pPr>
      <w:r w:rsidRPr="00080B36">
        <w:rPr>
          <w:rFonts w:cs="Times New Roman"/>
          <w:spacing w:val="-1"/>
        </w:rPr>
        <w:t>приводить примеры объектов Всемирного наследия ЮНЕСКО и описывать их местоположение на географической карте;</w:t>
      </w:r>
    </w:p>
    <w:p w14:paraId="0CD7CE5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характеризовать место и роль России в мировом хозяйстве.</w:t>
      </w:r>
    </w:p>
    <w:p w14:paraId="4E135E42" w14:textId="77777777" w:rsidR="00505795" w:rsidRPr="00080B36" w:rsidRDefault="00505795" w:rsidP="00505795">
      <w:pPr>
        <w:rPr>
          <w:rFonts w:eastAsiaTheme="majorEastAsia" w:cs="Times New Roman"/>
          <w:b/>
          <w:iCs/>
          <w:caps/>
          <w:color w:val="0D0D0D" w:themeColor="text1" w:themeTint="F2"/>
          <w:sz w:val="24"/>
        </w:rPr>
      </w:pPr>
      <w:r w:rsidRPr="00080B36">
        <w:rPr>
          <w:rFonts w:cs="Times New Roman"/>
        </w:rPr>
        <w:br w:type="page"/>
      </w:r>
    </w:p>
    <w:p w14:paraId="5813D979" w14:textId="77777777" w:rsidR="00505795" w:rsidRPr="00080B36" w:rsidRDefault="00D17620" w:rsidP="00505795">
      <w:pPr>
        <w:pStyle w:val="3"/>
        <w:rPr>
          <w:rFonts w:cs="Times New Roman"/>
        </w:rPr>
      </w:pPr>
      <w:bookmarkStart w:id="23" w:name="_Toc102137767"/>
      <w:r w:rsidRPr="00080B36">
        <w:rPr>
          <w:rFonts w:cs="Times New Roman"/>
        </w:rPr>
        <w:lastRenderedPageBreak/>
        <w:t>2.1.7</w:t>
      </w:r>
      <w:r w:rsidR="00561A2F" w:rsidRPr="00080B36">
        <w:rPr>
          <w:rFonts w:cs="Times New Roman"/>
        </w:rPr>
        <w:t>.</w:t>
      </w:r>
      <w:r w:rsidR="00505795" w:rsidRPr="00080B36">
        <w:rPr>
          <w:rFonts w:cs="Times New Roman"/>
        </w:rPr>
        <w:t> </w:t>
      </w:r>
      <w:r w:rsidR="00505795" w:rsidRPr="00080B36">
        <w:rPr>
          <w:rFonts w:cs="Times New Roman"/>
        </w:rPr>
        <w:t>МАТЕМАТИКА</w:t>
      </w:r>
      <w:bookmarkEnd w:id="23"/>
    </w:p>
    <w:p w14:paraId="0C8AEC73" w14:textId="77777777" w:rsidR="00505795" w:rsidRPr="00080B36" w:rsidRDefault="00505795" w:rsidP="00505795">
      <w:pPr>
        <w:pStyle w:val="aff8"/>
        <w:spacing w:after="113"/>
        <w:rPr>
          <w:rFonts w:cs="Times New Roman"/>
        </w:rPr>
      </w:pPr>
    </w:p>
    <w:p w14:paraId="489DA40F" w14:textId="77777777" w:rsidR="00505795" w:rsidRPr="00080B36" w:rsidRDefault="00505795" w:rsidP="00505795">
      <w:pPr>
        <w:pStyle w:val="h1"/>
        <w:pageBreakBefore w:val="0"/>
        <w:spacing w:before="0"/>
        <w:rPr>
          <w:rFonts w:cs="Times New Roman"/>
        </w:rPr>
      </w:pPr>
      <w:r w:rsidRPr="00080B36">
        <w:rPr>
          <w:rFonts w:cs="Times New Roman"/>
        </w:rPr>
        <w:t>Пояснительная записка</w:t>
      </w:r>
    </w:p>
    <w:p w14:paraId="62ABBAB3" w14:textId="77777777" w:rsidR="00505795" w:rsidRPr="00080B36" w:rsidRDefault="00505795" w:rsidP="00505795">
      <w:pPr>
        <w:pStyle w:val="26"/>
        <w:spacing w:before="96"/>
        <w:rPr>
          <w:rFonts w:cs="Times New Roman"/>
        </w:rPr>
      </w:pPr>
      <w:r w:rsidRPr="00080B36">
        <w:rPr>
          <w:rFonts w:cs="Times New Roman"/>
        </w:rPr>
        <w:t>Общая характеристика учебного предмета «Математика»</w:t>
      </w:r>
    </w:p>
    <w:p w14:paraId="71264A67" w14:textId="77777777" w:rsidR="00505795" w:rsidRPr="00080B36" w:rsidRDefault="00505795" w:rsidP="00505795">
      <w:pPr>
        <w:pStyle w:val="aff8"/>
        <w:rPr>
          <w:rFonts w:cs="Times New Roman"/>
        </w:rPr>
      </w:pPr>
      <w:r w:rsidRPr="00080B36">
        <w:rPr>
          <w:rFonts w:cs="Times New Roman"/>
        </w:rPr>
        <w:t>Примерная рабочая программа по математике для обучающихся 5—9 классов разработана на основе Федерального государственного образовательного стандарта основного общегообразования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w:t>
      </w:r>
    </w:p>
    <w:p w14:paraId="65014867" w14:textId="77777777" w:rsidR="00505795" w:rsidRPr="00080B36" w:rsidRDefault="00505795" w:rsidP="00505795">
      <w:pPr>
        <w:pStyle w:val="aff8"/>
        <w:rPr>
          <w:rFonts w:cs="Times New Roman"/>
        </w:rPr>
      </w:pPr>
      <w:r w:rsidRPr="00080B36">
        <w:rPr>
          <w:rFonts w:cs="Times New Roman"/>
        </w:rPr>
        <w:t>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14:paraId="7D438256" w14:textId="77777777" w:rsidR="00505795" w:rsidRPr="00080B36" w:rsidRDefault="00505795" w:rsidP="00505795">
      <w:pPr>
        <w:pStyle w:val="aff8"/>
        <w:rPr>
          <w:rFonts w:cs="Times New Roman"/>
        </w:rPr>
      </w:pPr>
      <w:r w:rsidRPr="00080B36">
        <w:rPr>
          <w:rFonts w:cs="Times New Roman"/>
        </w:rPr>
        <w:t>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14:paraId="21EC252A" w14:textId="77777777" w:rsidR="00505795" w:rsidRPr="00080B36" w:rsidRDefault="00505795" w:rsidP="00505795">
      <w:pPr>
        <w:pStyle w:val="aff8"/>
        <w:rPr>
          <w:rFonts w:cs="Times New Roman"/>
        </w:rPr>
      </w:pPr>
      <w:r w:rsidRPr="00080B36">
        <w:rPr>
          <w:rFonts w:cs="Times New Roman"/>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14:paraId="7B5A82E9" w14:textId="77777777" w:rsidR="00505795" w:rsidRPr="00080B36" w:rsidRDefault="00505795" w:rsidP="00505795">
      <w:pPr>
        <w:pStyle w:val="aff8"/>
        <w:rPr>
          <w:rFonts w:cs="Times New Roman"/>
        </w:rPr>
      </w:pPr>
      <w:r w:rsidRPr="00080B36">
        <w:rPr>
          <w:rFonts w:cs="Times New Roman"/>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14:paraId="5A5D2FDC" w14:textId="77777777" w:rsidR="00505795" w:rsidRPr="00080B36" w:rsidRDefault="00505795" w:rsidP="00505795">
      <w:pPr>
        <w:pStyle w:val="aff8"/>
        <w:rPr>
          <w:rFonts w:cs="Times New Roman"/>
        </w:rPr>
      </w:pPr>
      <w:r w:rsidRPr="00080B36">
        <w:rPr>
          <w:rFonts w:cs="Times New Roman"/>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14:paraId="4401F7A5" w14:textId="77777777" w:rsidR="00505795" w:rsidRPr="00080B36" w:rsidRDefault="00505795" w:rsidP="00505795">
      <w:pPr>
        <w:pStyle w:val="aff8"/>
        <w:rPr>
          <w:rFonts w:cs="Times New Roman"/>
        </w:rPr>
      </w:pPr>
      <w:r w:rsidRPr="00080B36">
        <w:rPr>
          <w:rFonts w:cs="Times New Roman"/>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14:paraId="1A863DED" w14:textId="77777777" w:rsidR="00505795" w:rsidRPr="00080B36" w:rsidRDefault="00505795" w:rsidP="00505795">
      <w:pPr>
        <w:pStyle w:val="26"/>
        <w:rPr>
          <w:rFonts w:cs="Times New Roman"/>
        </w:rPr>
      </w:pPr>
      <w:r w:rsidRPr="00080B36">
        <w:rPr>
          <w:rFonts w:cs="Times New Roman"/>
        </w:rPr>
        <w:t xml:space="preserve">Цели и особенности изучения учебного </w:t>
      </w:r>
      <w:proofErr w:type="gramStart"/>
      <w:r w:rsidRPr="00080B36">
        <w:rPr>
          <w:rFonts w:cs="Times New Roman"/>
        </w:rPr>
        <w:t>предмета«</w:t>
      </w:r>
      <w:proofErr w:type="gramEnd"/>
      <w:r w:rsidRPr="00080B36">
        <w:rPr>
          <w:rFonts w:cs="Times New Roman"/>
        </w:rPr>
        <w:t>Математика». 5—9 классы</w:t>
      </w:r>
    </w:p>
    <w:p w14:paraId="2B025D6E" w14:textId="77777777" w:rsidR="00505795" w:rsidRPr="00080B36" w:rsidRDefault="00505795" w:rsidP="00505795">
      <w:pPr>
        <w:pStyle w:val="aff8"/>
        <w:rPr>
          <w:rFonts w:cs="Times New Roman"/>
        </w:rPr>
      </w:pPr>
      <w:r w:rsidRPr="00080B36">
        <w:rPr>
          <w:rFonts w:cs="Times New Roman"/>
        </w:rPr>
        <w:t>Приоритетными целями обучения математике в 5—9 классах являются:</w:t>
      </w:r>
    </w:p>
    <w:p w14:paraId="14C6FE82" w14:textId="77777777" w:rsidR="00505795" w:rsidRPr="00080B36" w:rsidRDefault="00505795" w:rsidP="00505795">
      <w:pPr>
        <w:pStyle w:val="a"/>
        <w:numPr>
          <w:ilvl w:val="0"/>
          <w:numId w:val="6"/>
        </w:numPr>
        <w:ind w:left="567" w:hanging="340"/>
        <w:rPr>
          <w:rFonts w:cs="Times New Roman"/>
        </w:rPr>
      </w:pPr>
      <w:r w:rsidRPr="00080B36">
        <w:rPr>
          <w:rFonts w:cs="Times New Roman"/>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311E87E3" w14:textId="77777777" w:rsidR="00505795" w:rsidRPr="00080B36" w:rsidRDefault="00505795" w:rsidP="00505795">
      <w:pPr>
        <w:pStyle w:val="a"/>
        <w:numPr>
          <w:ilvl w:val="0"/>
          <w:numId w:val="6"/>
        </w:numPr>
        <w:ind w:left="567" w:hanging="340"/>
        <w:rPr>
          <w:rFonts w:cs="Times New Roman"/>
        </w:rPr>
      </w:pPr>
      <w:r w:rsidRPr="00080B36">
        <w:rPr>
          <w:rFonts w:cs="Times New Roman"/>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7B4FCDF4" w14:textId="77777777" w:rsidR="00505795" w:rsidRPr="00080B36" w:rsidRDefault="00505795" w:rsidP="00505795">
      <w:pPr>
        <w:pStyle w:val="a"/>
        <w:numPr>
          <w:ilvl w:val="0"/>
          <w:numId w:val="6"/>
        </w:numPr>
        <w:ind w:left="567" w:hanging="340"/>
        <w:rPr>
          <w:rFonts w:cs="Times New Roman"/>
        </w:rPr>
      </w:pPr>
      <w:r w:rsidRPr="00080B36">
        <w:rPr>
          <w:rFonts w:cs="Times New Roman"/>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3F9CF636" w14:textId="77777777" w:rsidR="00505795" w:rsidRPr="00080B36" w:rsidRDefault="00505795" w:rsidP="00505795">
      <w:pPr>
        <w:pStyle w:val="a"/>
        <w:numPr>
          <w:ilvl w:val="0"/>
          <w:numId w:val="6"/>
        </w:numPr>
        <w:ind w:left="567" w:hanging="340"/>
        <w:rPr>
          <w:rFonts w:cs="Times New Roman"/>
        </w:rPr>
      </w:pPr>
      <w:r w:rsidRPr="00080B36">
        <w:rPr>
          <w:rFonts w:cs="Times New Roman"/>
        </w:rPr>
        <w:t xml:space="preserve">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w:t>
      </w:r>
      <w:r w:rsidRPr="00080B36">
        <w:rPr>
          <w:rFonts w:cs="Times New Roman"/>
        </w:rPr>
        <w:lastRenderedPageBreak/>
        <w:t>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14:paraId="039E571A" w14:textId="77777777" w:rsidR="00505795" w:rsidRPr="00080B36" w:rsidRDefault="00505795" w:rsidP="00505795">
      <w:pPr>
        <w:pStyle w:val="aff8"/>
        <w:rPr>
          <w:rFonts w:cs="Times New Roman"/>
        </w:rPr>
      </w:pPr>
      <w:r w:rsidRPr="00080B36">
        <w:rPr>
          <w:rFonts w:cs="Times New Roman"/>
        </w:rPr>
        <w:t>Основные линии содержания курса математики в 5—9 классах: «Числа и вычисления», «Алгебра»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Федеральном государственном образовательном стандарте основного общего образования требование «уметь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 относится ко всем курсам, а формирование логических умений распределяется по всем годам обучения на уровне основного общего образования.</w:t>
      </w:r>
    </w:p>
    <w:p w14:paraId="6C803FFB" w14:textId="77777777" w:rsidR="00505795" w:rsidRPr="00080B36" w:rsidRDefault="00505795" w:rsidP="00505795">
      <w:pPr>
        <w:pStyle w:val="aff8"/>
        <w:rPr>
          <w:rFonts w:cs="Times New Roman"/>
          <w:spacing w:val="-1"/>
        </w:rPr>
      </w:pPr>
      <w:r w:rsidRPr="00080B36">
        <w:rPr>
          <w:rFonts w:cs="Times New Roman"/>
          <w:spacing w:val="-1"/>
        </w:rPr>
        <w:t>Содержание образования, соответствующее предметным результатам освоения Примерной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её, образуя прочные множественные связи.</w:t>
      </w:r>
    </w:p>
    <w:p w14:paraId="0F238197" w14:textId="77777777" w:rsidR="00505795" w:rsidRPr="00080B36" w:rsidRDefault="00505795" w:rsidP="00505795">
      <w:pPr>
        <w:pStyle w:val="26"/>
        <w:rPr>
          <w:rFonts w:cs="Times New Roman"/>
        </w:rPr>
      </w:pPr>
      <w:r w:rsidRPr="00080B36">
        <w:rPr>
          <w:rFonts w:cs="Times New Roman"/>
        </w:rPr>
        <w:t>Место учебного предмета «</w:t>
      </w:r>
      <w:proofErr w:type="gramStart"/>
      <w:r w:rsidRPr="00080B36">
        <w:rPr>
          <w:rFonts w:cs="Times New Roman"/>
        </w:rPr>
        <w:t xml:space="preserve">Математика» </w:t>
      </w:r>
      <w:r w:rsidR="00561A2F" w:rsidRPr="00080B36">
        <w:rPr>
          <w:rFonts w:cs="Times New Roman"/>
        </w:rPr>
        <w:t xml:space="preserve"> </w:t>
      </w:r>
      <w:r w:rsidRPr="00080B36">
        <w:rPr>
          <w:rFonts w:cs="Times New Roman"/>
        </w:rPr>
        <w:t>в</w:t>
      </w:r>
      <w:proofErr w:type="gramEnd"/>
      <w:r w:rsidRPr="00080B36">
        <w:rPr>
          <w:rFonts w:cs="Times New Roman"/>
        </w:rPr>
        <w:t xml:space="preserve"> учебном плане</w:t>
      </w:r>
    </w:p>
    <w:p w14:paraId="602F25A4" w14:textId="77777777" w:rsidR="00505795" w:rsidRPr="00080B36" w:rsidRDefault="00505795" w:rsidP="00505795">
      <w:pPr>
        <w:pStyle w:val="aff8"/>
        <w:rPr>
          <w:rFonts w:cs="Times New Roman"/>
        </w:rPr>
      </w:pPr>
      <w:r w:rsidRPr="00080B36">
        <w:rPr>
          <w:rFonts w:cs="Times New Roman"/>
          <w:spacing w:val="-1"/>
        </w:rPr>
        <w:t xml:space="preserve">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 В 5—9 классах учебный предмет «Математика» традиционно изучается в рамках следующих учебных курсов: в 5—6 классах — курса «Математика», в 7—9 классах — курсов «Алгебра» </w:t>
      </w:r>
      <w:r w:rsidRPr="00080B36">
        <w:rPr>
          <w:rFonts w:cs="Times New Roman"/>
        </w:rPr>
        <w:t>(включая элементы статистики и теории вероятностей) и «Геометрия». Настоящей программой вводится самостоятельный учебный курс «Вероятность и статистика».</w:t>
      </w:r>
    </w:p>
    <w:p w14:paraId="0BC3EFBB" w14:textId="77777777" w:rsidR="00505795" w:rsidRPr="00080B36" w:rsidRDefault="00505795" w:rsidP="00505795">
      <w:pPr>
        <w:pStyle w:val="aff8"/>
        <w:rPr>
          <w:rFonts w:cs="Times New Roman"/>
        </w:rPr>
      </w:pPr>
      <w:r w:rsidRPr="00080B36">
        <w:rPr>
          <w:rFonts w:cs="Times New Roman"/>
        </w:rPr>
        <w:t>Настоящей программой предусматривается выделение в учебном плане на изучение математики в 5—6 классах 5 учеб</w:t>
      </w:r>
      <w:r w:rsidRPr="00080B36">
        <w:rPr>
          <w:rFonts w:cs="Times New Roman"/>
          <w:spacing w:val="-4"/>
        </w:rPr>
        <w:t>ных часов в неделю в течение каждого года обучения, в 7—9 класс</w:t>
      </w:r>
      <w:r w:rsidRPr="00080B36">
        <w:rPr>
          <w:rFonts w:cs="Times New Roman"/>
        </w:rPr>
        <w:t>ах 6 учебных часов в неделю в течение каждого года обучения, всего 952 учебных часа.</w:t>
      </w:r>
    </w:p>
    <w:p w14:paraId="76D082AA" w14:textId="77777777" w:rsidR="00505795" w:rsidRPr="00080B36" w:rsidRDefault="00505795" w:rsidP="00505795">
      <w:pPr>
        <w:pStyle w:val="aff8"/>
        <w:rPr>
          <w:rFonts w:cs="Times New Roman"/>
        </w:rPr>
      </w:pPr>
      <w:r w:rsidRPr="00080B36">
        <w:rPr>
          <w:rFonts w:cs="Times New Roman"/>
        </w:rPr>
        <w:t>Тематическое планирование учебных курсов и рекомендуемое распределение учебного времени для изучения отдельных тем, предложенные в настоящей программе, надо рассматривать как примерные ориентиры в помощь составителю авторской рабочей программы и прежде всего учителю. Автор рабочей программы вправе увеличить или уменьшить предложенное число учебных часов на тему, чтобы углубиться в тематику, более заинтересовавшую учеников, или направить усилия на преодоление затруднений. Допустимо также локальное перераспределение и перестановка элементов содержания внутри данного класса. Количество проверочных работ (тематический и итоговый контроль качества усвоения учебного материала) и их тип (самостоятельные и контрольные работы, тесты) остаются на усмотрение учителя. Также учитель вправе увеличить или уменьшить число учебных часов, отведённых в Примерной рабочей программе на обобщение, повторение, систематизацию знаний обучающихся. Единственным, но принципиально важным критерием, является достижение результатов обучения, указанных в настоящей программе.</w:t>
      </w:r>
    </w:p>
    <w:p w14:paraId="3831BAA1" w14:textId="77777777" w:rsidR="00505795" w:rsidRPr="00080B36" w:rsidRDefault="00505795" w:rsidP="00505795">
      <w:pPr>
        <w:pStyle w:val="h1"/>
        <w:rPr>
          <w:rStyle w:val="afffb"/>
          <w:b/>
          <w:bCs/>
        </w:rPr>
      </w:pPr>
      <w:r w:rsidRPr="00080B36">
        <w:rPr>
          <w:rStyle w:val="afffb"/>
          <w:b/>
        </w:rPr>
        <w:lastRenderedPageBreak/>
        <w:t>Планируемые результаты освоения</w:t>
      </w:r>
      <w:r w:rsidR="00561A2F" w:rsidRPr="00080B36">
        <w:rPr>
          <w:rStyle w:val="afffb"/>
          <w:b/>
        </w:rPr>
        <w:t xml:space="preserve"> </w:t>
      </w:r>
      <w:r w:rsidRPr="00080B36">
        <w:rPr>
          <w:rStyle w:val="afffb"/>
          <w:b/>
        </w:rPr>
        <w:t>учебного предмета «Математика»</w:t>
      </w:r>
      <w:r w:rsidR="00561A2F" w:rsidRPr="00080B36">
        <w:rPr>
          <w:rStyle w:val="afffb"/>
          <w:b/>
        </w:rPr>
        <w:t xml:space="preserve"> </w:t>
      </w:r>
      <w:r w:rsidRPr="00080B36">
        <w:rPr>
          <w:rStyle w:val="afffb"/>
          <w:b/>
        </w:rPr>
        <w:t>на уровне основного общего образования</w:t>
      </w:r>
    </w:p>
    <w:p w14:paraId="66D18A87" w14:textId="77777777" w:rsidR="00505795" w:rsidRPr="00080B36" w:rsidRDefault="00505795" w:rsidP="00505795">
      <w:pPr>
        <w:pStyle w:val="aff8"/>
        <w:rPr>
          <w:rFonts w:cs="Times New Roman"/>
        </w:rPr>
      </w:pPr>
      <w:r w:rsidRPr="00080B36">
        <w:rPr>
          <w:rFonts w:cs="Times New Roman"/>
        </w:rPr>
        <w:t>Освоение учебного предмета «Математика» должно обеспечивать достижение на уровне основного общего образования следующих личностных, метапредметных и предметных образовательных результатов:</w:t>
      </w:r>
    </w:p>
    <w:p w14:paraId="0FBC474B" w14:textId="77777777" w:rsidR="00505795" w:rsidRPr="00080B36" w:rsidRDefault="00505795" w:rsidP="00505795">
      <w:pPr>
        <w:pStyle w:val="26"/>
        <w:spacing w:before="340"/>
        <w:rPr>
          <w:rFonts w:cs="Times New Roman"/>
        </w:rPr>
      </w:pPr>
      <w:r w:rsidRPr="00080B36">
        <w:rPr>
          <w:rFonts w:cs="Times New Roman"/>
        </w:rPr>
        <w:t>ЛИЧНОСТНЫЕ РЕЗУЛЬТАТЫ</w:t>
      </w:r>
    </w:p>
    <w:p w14:paraId="4507D173" w14:textId="77777777" w:rsidR="00505795" w:rsidRPr="00080B36" w:rsidRDefault="00505795" w:rsidP="00505795">
      <w:pPr>
        <w:pStyle w:val="aff8"/>
        <w:rPr>
          <w:rFonts w:cs="Times New Roman"/>
        </w:rPr>
      </w:pPr>
      <w:r w:rsidRPr="00080B36">
        <w:rPr>
          <w:rFonts w:cs="Times New Roman"/>
        </w:rPr>
        <w:t>Личностные результаты освоения программы учебного предмета «Математика» характеризуются:</w:t>
      </w:r>
    </w:p>
    <w:p w14:paraId="57FB1460" w14:textId="77777777" w:rsidR="00505795" w:rsidRPr="00080B36" w:rsidRDefault="00505795" w:rsidP="00505795">
      <w:pPr>
        <w:pStyle w:val="41"/>
        <w:rPr>
          <w:rFonts w:cs="Times New Roman"/>
        </w:rPr>
      </w:pPr>
      <w:r w:rsidRPr="00080B36">
        <w:rPr>
          <w:rFonts w:cs="Times New Roman"/>
        </w:rPr>
        <w:t>Патриотическое воспитание:</w:t>
      </w:r>
    </w:p>
    <w:p w14:paraId="56497A6B" w14:textId="77777777" w:rsidR="00505795" w:rsidRPr="00080B36" w:rsidRDefault="00505795" w:rsidP="00505795">
      <w:pPr>
        <w:pStyle w:val="aff8"/>
        <w:rPr>
          <w:rFonts w:cs="Times New Roman"/>
        </w:rPr>
      </w:pPr>
      <w:r w:rsidRPr="00080B36">
        <w:rPr>
          <w:rFonts w:cs="Times New Roman"/>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5BEA4904" w14:textId="77777777" w:rsidR="00505795" w:rsidRPr="00080B36" w:rsidRDefault="00505795" w:rsidP="00505795">
      <w:pPr>
        <w:pStyle w:val="41"/>
        <w:rPr>
          <w:rFonts w:cs="Times New Roman"/>
        </w:rPr>
      </w:pPr>
      <w:r w:rsidRPr="00080B36">
        <w:rPr>
          <w:rFonts w:cs="Times New Roman"/>
        </w:rPr>
        <w:t>Гражданское и духовно-нравственное воспитание:</w:t>
      </w:r>
    </w:p>
    <w:p w14:paraId="45FFF8BE" w14:textId="77777777" w:rsidR="00505795" w:rsidRPr="00080B36" w:rsidRDefault="00505795" w:rsidP="00505795">
      <w:pPr>
        <w:pStyle w:val="aff8"/>
        <w:rPr>
          <w:rFonts w:cs="Times New Roman"/>
        </w:rPr>
      </w:pPr>
      <w:r w:rsidRPr="00080B36">
        <w:rPr>
          <w:rFonts w:cs="Times New Roman"/>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07F66625" w14:textId="77777777" w:rsidR="00505795" w:rsidRPr="00080B36" w:rsidRDefault="00505795" w:rsidP="00505795">
      <w:pPr>
        <w:pStyle w:val="41"/>
        <w:rPr>
          <w:rFonts w:cs="Times New Roman"/>
        </w:rPr>
      </w:pPr>
      <w:r w:rsidRPr="00080B36">
        <w:rPr>
          <w:rFonts w:cs="Times New Roman"/>
        </w:rPr>
        <w:t>Трудовое воспитание:</w:t>
      </w:r>
    </w:p>
    <w:p w14:paraId="12B95A1C" w14:textId="77777777" w:rsidR="00505795" w:rsidRPr="00080B36" w:rsidRDefault="00505795" w:rsidP="00505795">
      <w:pPr>
        <w:pStyle w:val="aff8"/>
        <w:rPr>
          <w:rFonts w:cs="Times New Roman"/>
        </w:rPr>
      </w:pPr>
      <w:r w:rsidRPr="00080B36">
        <w:rPr>
          <w:rFonts w:cs="Times New Roman"/>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6BC28E47" w14:textId="77777777" w:rsidR="00505795" w:rsidRPr="00080B36" w:rsidRDefault="00505795" w:rsidP="00505795">
      <w:pPr>
        <w:pStyle w:val="41"/>
        <w:keepNext/>
        <w:rPr>
          <w:rFonts w:cs="Times New Roman"/>
        </w:rPr>
      </w:pPr>
      <w:r w:rsidRPr="00080B36">
        <w:rPr>
          <w:rFonts w:cs="Times New Roman"/>
        </w:rPr>
        <w:t>Эстетическое воспитание:</w:t>
      </w:r>
    </w:p>
    <w:p w14:paraId="21D93D25" w14:textId="77777777" w:rsidR="00505795" w:rsidRPr="00080B36" w:rsidRDefault="00505795" w:rsidP="00505795">
      <w:pPr>
        <w:pStyle w:val="aff8"/>
        <w:rPr>
          <w:rFonts w:cs="Times New Roman"/>
        </w:rPr>
      </w:pPr>
      <w:r w:rsidRPr="00080B36">
        <w:rPr>
          <w:rFonts w:cs="Times New Roman"/>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260B77F4" w14:textId="77777777" w:rsidR="00505795" w:rsidRPr="00080B36" w:rsidRDefault="00505795" w:rsidP="00505795">
      <w:pPr>
        <w:pStyle w:val="41"/>
        <w:rPr>
          <w:rFonts w:cs="Times New Roman"/>
        </w:rPr>
      </w:pPr>
      <w:r w:rsidRPr="00080B36">
        <w:rPr>
          <w:rFonts w:cs="Times New Roman"/>
        </w:rPr>
        <w:t>Ценности научного познания:</w:t>
      </w:r>
    </w:p>
    <w:p w14:paraId="2105985F" w14:textId="77777777" w:rsidR="00505795" w:rsidRPr="00080B36" w:rsidRDefault="00505795" w:rsidP="00505795">
      <w:pPr>
        <w:pStyle w:val="aff8"/>
        <w:rPr>
          <w:rFonts w:cs="Times New Roman"/>
        </w:rPr>
      </w:pPr>
      <w:r w:rsidRPr="00080B36">
        <w:rPr>
          <w:rFonts w:cs="Times New Roman"/>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6EB327FC" w14:textId="77777777" w:rsidR="00505795" w:rsidRPr="00080B36" w:rsidRDefault="00505795" w:rsidP="00505795">
      <w:pPr>
        <w:pStyle w:val="41"/>
        <w:rPr>
          <w:rFonts w:cs="Times New Roman"/>
        </w:rPr>
      </w:pPr>
      <w:r w:rsidRPr="00080B36">
        <w:rPr>
          <w:rFonts w:cs="Times New Roman"/>
        </w:rPr>
        <w:t>Физическое воспитание, формирование культуры здоровья и эмоционального благополучия:</w:t>
      </w:r>
    </w:p>
    <w:p w14:paraId="6A11E694" w14:textId="77777777" w:rsidR="00505795" w:rsidRPr="00080B36" w:rsidRDefault="00505795" w:rsidP="00505795">
      <w:pPr>
        <w:pStyle w:val="aff8"/>
        <w:rPr>
          <w:rFonts w:cs="Times New Roman"/>
        </w:rPr>
      </w:pPr>
      <w:r w:rsidRPr="00080B36">
        <w:rPr>
          <w:rFonts w:cs="Times New Roman"/>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4BC7BBAB" w14:textId="77777777" w:rsidR="00505795" w:rsidRPr="00080B36" w:rsidRDefault="00505795" w:rsidP="00505795">
      <w:pPr>
        <w:pStyle w:val="41"/>
        <w:rPr>
          <w:rFonts w:cs="Times New Roman"/>
        </w:rPr>
      </w:pPr>
      <w:r w:rsidRPr="00080B36">
        <w:rPr>
          <w:rFonts w:cs="Times New Roman"/>
        </w:rPr>
        <w:t>Экологическое воспитание:</w:t>
      </w:r>
    </w:p>
    <w:p w14:paraId="48776B48" w14:textId="77777777" w:rsidR="00505795" w:rsidRPr="00080B36" w:rsidRDefault="00505795" w:rsidP="00505795">
      <w:pPr>
        <w:pStyle w:val="aff8"/>
        <w:rPr>
          <w:rFonts w:cs="Times New Roman"/>
        </w:rPr>
      </w:pPr>
      <w:r w:rsidRPr="00080B36">
        <w:rPr>
          <w:rFonts w:cs="Times New Roman"/>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285B9308" w14:textId="77777777" w:rsidR="00505795" w:rsidRPr="00080B36" w:rsidRDefault="00505795" w:rsidP="00505795">
      <w:pPr>
        <w:pStyle w:val="41"/>
        <w:rPr>
          <w:rFonts w:cs="Times New Roman"/>
        </w:rPr>
      </w:pPr>
      <w:r w:rsidRPr="00080B36">
        <w:rPr>
          <w:rFonts w:cs="Times New Roman"/>
        </w:rPr>
        <w:t>Личностные результаты, обеспечивающие адаптацию обучающегося к изменяющимся условиям социальной и природной среды:</w:t>
      </w:r>
    </w:p>
    <w:p w14:paraId="5C2466A2" w14:textId="77777777" w:rsidR="00505795" w:rsidRPr="00080B36" w:rsidRDefault="00505795" w:rsidP="00505795">
      <w:pPr>
        <w:pStyle w:val="aff8"/>
        <w:rPr>
          <w:rFonts w:cs="Times New Roman"/>
        </w:rPr>
      </w:pPr>
      <w:r w:rsidRPr="00080B36">
        <w:rPr>
          <w:rFonts w:cs="Times New Roman"/>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7B822EB0" w14:textId="77777777" w:rsidR="00505795" w:rsidRPr="00080B36" w:rsidRDefault="00505795" w:rsidP="00505795">
      <w:pPr>
        <w:pStyle w:val="aff8"/>
        <w:rPr>
          <w:rFonts w:cs="Times New Roman"/>
        </w:rPr>
      </w:pPr>
      <w:r w:rsidRPr="00080B36">
        <w:rPr>
          <w:rFonts w:cs="Times New Roman"/>
        </w:rP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w:t>
      </w:r>
    </w:p>
    <w:p w14:paraId="4C460DF9" w14:textId="77777777" w:rsidR="00505795" w:rsidRPr="00080B36" w:rsidRDefault="00505795" w:rsidP="00505795">
      <w:pPr>
        <w:pStyle w:val="aff8"/>
        <w:rPr>
          <w:rFonts w:cs="Times New Roman"/>
        </w:rPr>
      </w:pPr>
      <w:r w:rsidRPr="00080B36">
        <w:rPr>
          <w:rFonts w:cs="Times New Roman"/>
        </w:rPr>
        <w:lastRenderedPageBreak/>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3692E2FF" w14:textId="77777777" w:rsidR="00505795" w:rsidRPr="00080B36" w:rsidRDefault="00505795" w:rsidP="00505795">
      <w:pPr>
        <w:pStyle w:val="26"/>
        <w:rPr>
          <w:rFonts w:cs="Times New Roman"/>
        </w:rPr>
      </w:pPr>
      <w:r w:rsidRPr="00080B36">
        <w:rPr>
          <w:rFonts w:cs="Times New Roman"/>
        </w:rPr>
        <w:t>МЕТАПРЕДМЕТНЫЕ РЕЗУЛЬТАТЫ</w:t>
      </w:r>
    </w:p>
    <w:p w14:paraId="3C1B2CCD" w14:textId="77777777" w:rsidR="00505795" w:rsidRPr="00080B36" w:rsidRDefault="00505795" w:rsidP="00505795">
      <w:pPr>
        <w:pStyle w:val="aff8"/>
        <w:rPr>
          <w:rStyle w:val="afffc"/>
        </w:rPr>
      </w:pPr>
      <w:r w:rsidRPr="00080B36">
        <w:rPr>
          <w:rFonts w:cs="Times New Roman"/>
        </w:rPr>
        <w:t xml:space="preserve">Метапредметные результаты освоения программы учебного предмета «Математика» характеризуются овладением </w:t>
      </w:r>
      <w:r w:rsidRPr="00080B36">
        <w:rPr>
          <w:rStyle w:val="afffc"/>
        </w:rPr>
        <w:t xml:space="preserve">универсальными </w:t>
      </w:r>
      <w:r w:rsidRPr="00080B36">
        <w:rPr>
          <w:rStyle w:val="afffd"/>
        </w:rPr>
        <w:t>познавательными</w:t>
      </w:r>
      <w:r w:rsidRPr="00080B36">
        <w:rPr>
          <w:rStyle w:val="afffc"/>
        </w:rPr>
        <w:t xml:space="preserve"> действиями, универсальными </w:t>
      </w:r>
      <w:r w:rsidRPr="00080B36">
        <w:rPr>
          <w:rStyle w:val="afffd"/>
        </w:rPr>
        <w:t>коммуникативными</w:t>
      </w:r>
      <w:r w:rsidRPr="00080B36">
        <w:rPr>
          <w:rStyle w:val="afffc"/>
        </w:rPr>
        <w:t xml:space="preserve">действиями и универсальными </w:t>
      </w:r>
      <w:r w:rsidRPr="00080B36">
        <w:rPr>
          <w:rStyle w:val="afffd"/>
        </w:rPr>
        <w:t>регулятивными</w:t>
      </w:r>
      <w:r w:rsidRPr="00080B36">
        <w:rPr>
          <w:rStyle w:val="afffc"/>
        </w:rPr>
        <w:t>действиями.</w:t>
      </w:r>
    </w:p>
    <w:p w14:paraId="799277FB" w14:textId="77777777" w:rsidR="00505795" w:rsidRPr="00080B36" w:rsidRDefault="00505795" w:rsidP="00505795">
      <w:pPr>
        <w:pStyle w:val="aff8"/>
        <w:rPr>
          <w:rStyle w:val="afffc"/>
        </w:rPr>
      </w:pPr>
      <w:r w:rsidRPr="00080B36">
        <w:rPr>
          <w:rStyle w:val="afffc"/>
        </w:rPr>
        <w:t xml:space="preserve">1) Универсальные </w:t>
      </w:r>
      <w:r w:rsidRPr="00080B36">
        <w:rPr>
          <w:rStyle w:val="afffd"/>
        </w:rPr>
        <w:t>познавательные</w:t>
      </w:r>
      <w:r w:rsidRPr="00080B36">
        <w:rPr>
          <w:rStyle w:val="afffc"/>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14:paraId="0311CB47" w14:textId="77777777" w:rsidR="00505795" w:rsidRPr="00080B36" w:rsidRDefault="00505795" w:rsidP="00505795">
      <w:pPr>
        <w:pStyle w:val="41"/>
        <w:spacing w:before="142"/>
        <w:rPr>
          <w:rFonts w:cs="Times New Roman"/>
        </w:rPr>
      </w:pPr>
      <w:r w:rsidRPr="00080B36">
        <w:rPr>
          <w:rFonts w:cs="Times New Roman"/>
        </w:rPr>
        <w:t>Базовые логические действия:</w:t>
      </w:r>
    </w:p>
    <w:p w14:paraId="5CB01644" w14:textId="77777777" w:rsidR="00505795" w:rsidRPr="00080B36" w:rsidRDefault="00505795" w:rsidP="00505795">
      <w:pPr>
        <w:pStyle w:val="a"/>
        <w:numPr>
          <w:ilvl w:val="0"/>
          <w:numId w:val="6"/>
        </w:numPr>
        <w:ind w:left="567" w:hanging="340"/>
        <w:rPr>
          <w:rFonts w:cs="Times New Roman"/>
        </w:rPr>
      </w:pPr>
      <w:r w:rsidRPr="00080B36">
        <w:rPr>
          <w:rFonts w:cs="Times New Roman"/>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6A5326BD" w14:textId="77777777" w:rsidR="00505795" w:rsidRPr="00080B36" w:rsidRDefault="00505795" w:rsidP="00505795">
      <w:pPr>
        <w:pStyle w:val="a"/>
        <w:numPr>
          <w:ilvl w:val="0"/>
          <w:numId w:val="6"/>
        </w:numPr>
        <w:ind w:left="567" w:hanging="340"/>
        <w:rPr>
          <w:rFonts w:cs="Times New Roman"/>
        </w:rPr>
      </w:pPr>
      <w:r w:rsidRPr="00080B36">
        <w:rPr>
          <w:rFonts w:cs="Times New Roman"/>
        </w:rPr>
        <w:t>воспринимать, формулировать и преобразовывать суждения: утвердительные и отрицательные, единичные, частные и общие; условные;</w:t>
      </w:r>
    </w:p>
    <w:p w14:paraId="1302110E" w14:textId="77777777" w:rsidR="00505795" w:rsidRPr="00080B36" w:rsidRDefault="00505795" w:rsidP="00505795">
      <w:pPr>
        <w:pStyle w:val="a"/>
        <w:numPr>
          <w:ilvl w:val="0"/>
          <w:numId w:val="6"/>
        </w:numPr>
        <w:ind w:left="567" w:hanging="340"/>
        <w:rPr>
          <w:rFonts w:cs="Times New Roman"/>
        </w:rPr>
      </w:pPr>
      <w:r w:rsidRPr="00080B36">
        <w:rPr>
          <w:rFonts w:cs="Times New Roman"/>
          <w:spacing w:val="-4"/>
        </w:rPr>
        <w:t xml:space="preserve">выявлять математические закономерности, взаимосвязи и </w:t>
      </w:r>
      <w:r w:rsidRPr="00080B36">
        <w:rPr>
          <w:rFonts w:cs="Times New Roman"/>
          <w:spacing w:val="-8"/>
        </w:rPr>
        <w:t>про</w:t>
      </w:r>
      <w:r w:rsidRPr="00080B36">
        <w:rPr>
          <w:rFonts w:cs="Times New Roman"/>
          <w:spacing w:val="-4"/>
        </w:rPr>
        <w:t>тиворечия в фактах, данных, наблюдениях и утверждениях;</w:t>
      </w:r>
      <w:r w:rsidRPr="00080B36">
        <w:rPr>
          <w:rFonts w:cs="Times New Roman"/>
        </w:rPr>
        <w:t xml:space="preserve"> предлагать критерии для выявления закономерностей и противоречий;</w:t>
      </w:r>
    </w:p>
    <w:p w14:paraId="51550B3E" w14:textId="77777777" w:rsidR="00505795" w:rsidRPr="00080B36" w:rsidRDefault="00505795" w:rsidP="00505795">
      <w:pPr>
        <w:pStyle w:val="a"/>
        <w:numPr>
          <w:ilvl w:val="0"/>
          <w:numId w:val="6"/>
        </w:numPr>
        <w:ind w:left="567" w:hanging="340"/>
        <w:rPr>
          <w:rFonts w:cs="Times New Roman"/>
          <w:spacing w:val="-4"/>
        </w:rPr>
      </w:pPr>
      <w:r w:rsidRPr="00080B36">
        <w:rPr>
          <w:rFonts w:cs="Times New Roman"/>
          <w:spacing w:val="-4"/>
        </w:rPr>
        <w:t>делать выводы с использованием законов логики, дедуктивных и индуктивных умозаключений, умозаключений по аналогии;</w:t>
      </w:r>
    </w:p>
    <w:p w14:paraId="469D3C77" w14:textId="77777777" w:rsidR="00505795" w:rsidRPr="00080B36" w:rsidRDefault="00505795" w:rsidP="00505795">
      <w:pPr>
        <w:pStyle w:val="a"/>
        <w:numPr>
          <w:ilvl w:val="0"/>
          <w:numId w:val="6"/>
        </w:numPr>
        <w:ind w:left="567" w:hanging="340"/>
        <w:rPr>
          <w:rFonts w:cs="Times New Roman"/>
        </w:rPr>
      </w:pPr>
      <w:r w:rsidRPr="00080B36">
        <w:rPr>
          <w:rFonts w:cs="Times New Roman"/>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19256D23" w14:textId="77777777" w:rsidR="00505795" w:rsidRPr="00080B36" w:rsidRDefault="00505795" w:rsidP="00505795">
      <w:pPr>
        <w:pStyle w:val="a"/>
        <w:numPr>
          <w:ilvl w:val="0"/>
          <w:numId w:val="6"/>
        </w:numPr>
        <w:ind w:left="567" w:hanging="340"/>
        <w:rPr>
          <w:rFonts w:cs="Times New Roman"/>
        </w:rPr>
      </w:pPr>
      <w:r w:rsidRPr="00080B36">
        <w:rPr>
          <w:rFonts w:cs="Times New Roman"/>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BD88B44" w14:textId="77777777" w:rsidR="00505795" w:rsidRPr="00080B36" w:rsidRDefault="00505795" w:rsidP="00505795">
      <w:pPr>
        <w:pStyle w:val="41"/>
        <w:keepNext/>
        <w:spacing w:before="142"/>
        <w:rPr>
          <w:rFonts w:cs="Times New Roman"/>
        </w:rPr>
      </w:pPr>
      <w:r w:rsidRPr="00080B36">
        <w:rPr>
          <w:rFonts w:cs="Times New Roman"/>
        </w:rPr>
        <w:t>Базовые исследовательские действия:</w:t>
      </w:r>
    </w:p>
    <w:p w14:paraId="4D638858"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7E726D3C" w14:textId="77777777" w:rsidR="00505795" w:rsidRPr="00080B36" w:rsidRDefault="00505795" w:rsidP="00505795">
      <w:pPr>
        <w:pStyle w:val="a"/>
        <w:numPr>
          <w:ilvl w:val="0"/>
          <w:numId w:val="6"/>
        </w:numPr>
        <w:ind w:left="567" w:hanging="340"/>
        <w:rPr>
          <w:rFonts w:cs="Times New Roman"/>
        </w:rPr>
      </w:pPr>
      <w:r w:rsidRPr="00080B36">
        <w:rPr>
          <w:rFonts w:cs="Times New Roman"/>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06D58BC4" w14:textId="77777777" w:rsidR="00505795" w:rsidRPr="00080B36" w:rsidRDefault="00505795" w:rsidP="00505795">
      <w:pPr>
        <w:pStyle w:val="a"/>
        <w:numPr>
          <w:ilvl w:val="0"/>
          <w:numId w:val="6"/>
        </w:numPr>
        <w:ind w:left="567" w:hanging="340"/>
        <w:rPr>
          <w:rFonts w:cs="Times New Roman"/>
        </w:rPr>
      </w:pPr>
      <w:r w:rsidRPr="00080B36">
        <w:rPr>
          <w:rFonts w:cs="Times New Roman"/>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495F8025" w14:textId="77777777" w:rsidR="00505795" w:rsidRPr="00080B36" w:rsidRDefault="00505795" w:rsidP="00505795">
      <w:pPr>
        <w:pStyle w:val="a"/>
        <w:numPr>
          <w:ilvl w:val="0"/>
          <w:numId w:val="6"/>
        </w:numPr>
        <w:ind w:left="567" w:hanging="340"/>
        <w:rPr>
          <w:rFonts w:cs="Times New Roman"/>
        </w:rPr>
      </w:pPr>
      <w:r w:rsidRPr="00080B36">
        <w:rPr>
          <w:rFonts w:cs="Times New Roman"/>
        </w:rPr>
        <w:t>прогнозировать возможное развитие процесса, а также выдвигать предположения о его развитии в новых условиях.</w:t>
      </w:r>
    </w:p>
    <w:p w14:paraId="6FC3F024" w14:textId="77777777" w:rsidR="00505795" w:rsidRPr="00080B36" w:rsidRDefault="00505795" w:rsidP="00505795">
      <w:pPr>
        <w:pStyle w:val="41"/>
        <w:rPr>
          <w:rFonts w:cs="Times New Roman"/>
        </w:rPr>
      </w:pPr>
      <w:r w:rsidRPr="00080B36">
        <w:rPr>
          <w:rFonts w:cs="Times New Roman"/>
        </w:rPr>
        <w:t>Работа с информацией:</w:t>
      </w:r>
    </w:p>
    <w:p w14:paraId="4AE09A13" w14:textId="77777777" w:rsidR="00505795" w:rsidRPr="00080B36" w:rsidRDefault="00505795" w:rsidP="00505795">
      <w:pPr>
        <w:pStyle w:val="a"/>
        <w:numPr>
          <w:ilvl w:val="0"/>
          <w:numId w:val="6"/>
        </w:numPr>
        <w:ind w:left="567" w:hanging="340"/>
        <w:rPr>
          <w:rFonts w:cs="Times New Roman"/>
        </w:rPr>
      </w:pPr>
      <w:r w:rsidRPr="00080B36">
        <w:rPr>
          <w:rFonts w:cs="Times New Roman"/>
        </w:rPr>
        <w:t>выявлять недостаточность и избыточность информации, данных, необходимых для решения задачи;</w:t>
      </w:r>
    </w:p>
    <w:p w14:paraId="2583B4A1" w14:textId="77777777" w:rsidR="00505795" w:rsidRPr="00080B36" w:rsidRDefault="00505795" w:rsidP="00505795">
      <w:pPr>
        <w:pStyle w:val="a"/>
        <w:numPr>
          <w:ilvl w:val="0"/>
          <w:numId w:val="6"/>
        </w:numPr>
        <w:ind w:left="567" w:hanging="340"/>
        <w:rPr>
          <w:rFonts w:cs="Times New Roman"/>
        </w:rPr>
      </w:pPr>
      <w:r w:rsidRPr="00080B36">
        <w:rPr>
          <w:rFonts w:cs="Times New Roman"/>
        </w:rPr>
        <w:t>выбирать, анализировать, систематизировать и интерпретировать информацию различных видов и форм представления;</w:t>
      </w:r>
    </w:p>
    <w:p w14:paraId="48B54347" w14:textId="77777777" w:rsidR="00505795" w:rsidRPr="00080B36" w:rsidRDefault="00505795" w:rsidP="00505795">
      <w:pPr>
        <w:pStyle w:val="a"/>
        <w:numPr>
          <w:ilvl w:val="0"/>
          <w:numId w:val="6"/>
        </w:numPr>
        <w:ind w:left="567" w:hanging="340"/>
        <w:rPr>
          <w:rFonts w:cs="Times New Roman"/>
        </w:rPr>
      </w:pPr>
      <w:r w:rsidRPr="00080B36">
        <w:rPr>
          <w:rFonts w:cs="Times New Roman"/>
        </w:rPr>
        <w:t>выбирать форму представления информации и иллюстрировать решаемые задачи схемами, диаграммами, иной графикой и их комбинациями;</w:t>
      </w:r>
    </w:p>
    <w:p w14:paraId="6CE2DCDF" w14:textId="77777777" w:rsidR="00505795" w:rsidRPr="00080B36" w:rsidRDefault="00505795" w:rsidP="00505795">
      <w:pPr>
        <w:pStyle w:val="a"/>
        <w:numPr>
          <w:ilvl w:val="0"/>
          <w:numId w:val="6"/>
        </w:numPr>
        <w:ind w:left="567" w:hanging="340"/>
        <w:rPr>
          <w:rFonts w:cs="Times New Roman"/>
        </w:rPr>
      </w:pPr>
      <w:r w:rsidRPr="00080B36">
        <w:rPr>
          <w:rFonts w:cs="Times New Roman"/>
        </w:rPr>
        <w:t>оценивать надёжность информации по критериям, предложенным учителем или сформулированным самостоятельно.</w:t>
      </w:r>
    </w:p>
    <w:p w14:paraId="56404E4C" w14:textId="77777777" w:rsidR="00505795" w:rsidRPr="00080B36" w:rsidRDefault="00505795" w:rsidP="00505795">
      <w:pPr>
        <w:pStyle w:val="aff8"/>
        <w:spacing w:before="85"/>
        <w:rPr>
          <w:rStyle w:val="afffc"/>
          <w:spacing w:val="-4"/>
        </w:rPr>
      </w:pPr>
      <w:r w:rsidRPr="00080B36">
        <w:rPr>
          <w:rStyle w:val="afffc"/>
        </w:rPr>
        <w:t xml:space="preserve">2) Универсальные </w:t>
      </w:r>
      <w:r w:rsidRPr="00080B36">
        <w:rPr>
          <w:rStyle w:val="afffd"/>
        </w:rPr>
        <w:t>коммуникативные</w:t>
      </w:r>
      <w:r w:rsidRPr="00080B36">
        <w:rPr>
          <w:rStyle w:val="afffc"/>
        </w:rPr>
        <w:t>действия обеспе</w:t>
      </w:r>
      <w:r w:rsidRPr="00080B36">
        <w:rPr>
          <w:rStyle w:val="afffc"/>
          <w:spacing w:val="-4"/>
        </w:rPr>
        <w:t>чивают сформированность социальных навыков обучающихся.</w:t>
      </w:r>
    </w:p>
    <w:p w14:paraId="7C089A0A" w14:textId="77777777" w:rsidR="00505795" w:rsidRPr="00080B36" w:rsidRDefault="00505795" w:rsidP="00505795">
      <w:pPr>
        <w:pStyle w:val="41"/>
        <w:spacing w:before="57"/>
        <w:rPr>
          <w:rFonts w:cs="Times New Roman"/>
        </w:rPr>
      </w:pPr>
      <w:r w:rsidRPr="00080B36">
        <w:rPr>
          <w:rFonts w:cs="Times New Roman"/>
        </w:rPr>
        <w:t>Общение:</w:t>
      </w:r>
    </w:p>
    <w:p w14:paraId="710A6911" w14:textId="77777777" w:rsidR="00505795" w:rsidRPr="00080B36" w:rsidRDefault="00505795" w:rsidP="00505795">
      <w:pPr>
        <w:pStyle w:val="a"/>
        <w:numPr>
          <w:ilvl w:val="0"/>
          <w:numId w:val="6"/>
        </w:numPr>
        <w:ind w:left="567" w:hanging="340"/>
        <w:rPr>
          <w:rFonts w:cs="Times New Roman"/>
        </w:rPr>
      </w:pPr>
      <w:r w:rsidRPr="00080B36">
        <w:rPr>
          <w:rFonts w:cs="Times New Roman"/>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376D9FB2" w14:textId="77777777" w:rsidR="00505795" w:rsidRPr="00080B36" w:rsidRDefault="00505795" w:rsidP="00505795">
      <w:pPr>
        <w:pStyle w:val="a"/>
        <w:numPr>
          <w:ilvl w:val="0"/>
          <w:numId w:val="6"/>
        </w:numPr>
        <w:ind w:left="567" w:hanging="340"/>
        <w:rPr>
          <w:rFonts w:cs="Times New Roman"/>
        </w:rPr>
      </w:pPr>
      <w:r w:rsidRPr="00080B36">
        <w:rPr>
          <w:rFonts w:cs="Times New Roman"/>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03944683" w14:textId="77777777" w:rsidR="00505795" w:rsidRPr="00080B36" w:rsidRDefault="00505795" w:rsidP="00505795">
      <w:pPr>
        <w:pStyle w:val="a"/>
        <w:numPr>
          <w:ilvl w:val="0"/>
          <w:numId w:val="6"/>
        </w:numPr>
        <w:ind w:left="567" w:hanging="340"/>
        <w:rPr>
          <w:rFonts w:cs="Times New Roman"/>
          <w:spacing w:val="-2"/>
        </w:rPr>
      </w:pPr>
      <w:r w:rsidRPr="00080B36">
        <w:rPr>
          <w:rFonts w:cs="Times New Roman"/>
          <w:spacing w:val="-2"/>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6A61B0B5" w14:textId="77777777" w:rsidR="00505795" w:rsidRPr="00080B36" w:rsidRDefault="00505795" w:rsidP="00505795">
      <w:pPr>
        <w:pStyle w:val="41"/>
        <w:spacing w:before="57"/>
        <w:rPr>
          <w:rFonts w:cs="Times New Roman"/>
        </w:rPr>
      </w:pPr>
      <w:r w:rsidRPr="00080B36">
        <w:rPr>
          <w:rFonts w:cs="Times New Roman"/>
        </w:rPr>
        <w:t>Сотрудничество:</w:t>
      </w:r>
    </w:p>
    <w:p w14:paraId="40C4F488" w14:textId="77777777" w:rsidR="00505795" w:rsidRPr="00080B36" w:rsidRDefault="00505795" w:rsidP="00505795">
      <w:pPr>
        <w:pStyle w:val="a"/>
        <w:numPr>
          <w:ilvl w:val="0"/>
          <w:numId w:val="6"/>
        </w:numPr>
        <w:ind w:left="567" w:hanging="340"/>
        <w:rPr>
          <w:rFonts w:cs="Times New Roman"/>
        </w:rPr>
      </w:pPr>
      <w:r w:rsidRPr="00080B36">
        <w:rPr>
          <w:rFonts w:cs="Times New Roman"/>
        </w:rPr>
        <w:lastRenderedPageBreak/>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5EE5EB02" w14:textId="77777777" w:rsidR="00505795" w:rsidRPr="00080B36" w:rsidRDefault="00505795" w:rsidP="00505795">
      <w:pPr>
        <w:pStyle w:val="a"/>
        <w:numPr>
          <w:ilvl w:val="0"/>
          <w:numId w:val="6"/>
        </w:numPr>
        <w:ind w:left="567" w:hanging="340"/>
        <w:rPr>
          <w:rFonts w:cs="Times New Roman"/>
        </w:rPr>
      </w:pPr>
      <w:r w:rsidRPr="00080B36">
        <w:rPr>
          <w:rFonts w:cs="Times New Roman"/>
        </w:rPr>
        <w:t>участвовать в групповых формах работы (обсуждения, обмен мнениями, мозговые штурмы и др.);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35759141" w14:textId="77777777" w:rsidR="00505795" w:rsidRPr="00080B36" w:rsidRDefault="00505795" w:rsidP="00505795">
      <w:pPr>
        <w:pStyle w:val="aff8"/>
        <w:spacing w:before="85"/>
        <w:rPr>
          <w:rStyle w:val="afffc"/>
        </w:rPr>
      </w:pPr>
      <w:r w:rsidRPr="00080B36">
        <w:rPr>
          <w:rStyle w:val="afffc"/>
        </w:rPr>
        <w:t xml:space="preserve">3) Универсальные </w:t>
      </w:r>
      <w:r w:rsidRPr="00080B36">
        <w:rPr>
          <w:rStyle w:val="afffd"/>
        </w:rPr>
        <w:t>регулятивные</w:t>
      </w:r>
      <w:r w:rsidRPr="00080B36">
        <w:rPr>
          <w:rStyle w:val="afffc"/>
        </w:rPr>
        <w:t>действия обеспечивают формирование смысловых установок и жизненных навыков личности.</w:t>
      </w:r>
    </w:p>
    <w:p w14:paraId="7A52492B" w14:textId="77777777" w:rsidR="00505795" w:rsidRPr="00080B36" w:rsidRDefault="00505795" w:rsidP="00505795">
      <w:pPr>
        <w:pStyle w:val="41"/>
        <w:rPr>
          <w:rFonts w:cs="Times New Roman"/>
        </w:rPr>
      </w:pPr>
      <w:r w:rsidRPr="00080B36">
        <w:rPr>
          <w:rFonts w:cs="Times New Roman"/>
        </w:rPr>
        <w:t>Самоорганизация:</w:t>
      </w:r>
    </w:p>
    <w:p w14:paraId="41CDFFAA" w14:textId="77777777" w:rsidR="00505795" w:rsidRPr="00080B36" w:rsidRDefault="00505795" w:rsidP="00505795">
      <w:pPr>
        <w:pStyle w:val="a"/>
        <w:numPr>
          <w:ilvl w:val="0"/>
          <w:numId w:val="6"/>
        </w:numPr>
        <w:ind w:left="567" w:hanging="340"/>
        <w:rPr>
          <w:rFonts w:cs="Times New Roman"/>
        </w:rPr>
      </w:pPr>
      <w:r w:rsidRPr="00080B36">
        <w:rPr>
          <w:rFonts w:cs="Times New Roman"/>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16D5FF24" w14:textId="77777777" w:rsidR="00505795" w:rsidRPr="00080B36" w:rsidRDefault="00505795" w:rsidP="00505795">
      <w:pPr>
        <w:pStyle w:val="41"/>
        <w:rPr>
          <w:rFonts w:cs="Times New Roman"/>
        </w:rPr>
      </w:pPr>
      <w:r w:rsidRPr="00080B36">
        <w:rPr>
          <w:rFonts w:cs="Times New Roman"/>
        </w:rPr>
        <w:t>Самоконтроль:</w:t>
      </w:r>
    </w:p>
    <w:p w14:paraId="2AA9CE83" w14:textId="77777777" w:rsidR="00505795" w:rsidRPr="00080B36" w:rsidRDefault="00505795" w:rsidP="00505795">
      <w:pPr>
        <w:pStyle w:val="a"/>
        <w:numPr>
          <w:ilvl w:val="0"/>
          <w:numId w:val="6"/>
        </w:numPr>
        <w:ind w:left="567" w:hanging="340"/>
        <w:rPr>
          <w:rFonts w:cs="Times New Roman"/>
        </w:rPr>
      </w:pPr>
      <w:r w:rsidRPr="00080B36">
        <w:rPr>
          <w:rFonts w:cs="Times New Roman"/>
        </w:rPr>
        <w:t>владеть способами самопроверки, самоконтроля процесса и результата решения математической задачи;</w:t>
      </w:r>
    </w:p>
    <w:p w14:paraId="4F64478A" w14:textId="77777777" w:rsidR="00505795" w:rsidRPr="00080B36" w:rsidRDefault="00505795" w:rsidP="00505795">
      <w:pPr>
        <w:pStyle w:val="a"/>
        <w:numPr>
          <w:ilvl w:val="0"/>
          <w:numId w:val="6"/>
        </w:numPr>
        <w:ind w:left="567" w:hanging="340"/>
        <w:rPr>
          <w:rFonts w:cs="Times New Roman"/>
        </w:rPr>
      </w:pPr>
      <w:r w:rsidRPr="00080B36">
        <w:rPr>
          <w:rFonts w:cs="Times New Roman"/>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55194BB4" w14:textId="77777777" w:rsidR="00505795" w:rsidRPr="00080B36" w:rsidRDefault="00505795" w:rsidP="00505795">
      <w:pPr>
        <w:pStyle w:val="a"/>
        <w:numPr>
          <w:ilvl w:val="0"/>
          <w:numId w:val="6"/>
        </w:numPr>
        <w:ind w:left="567" w:hanging="340"/>
        <w:rPr>
          <w:rFonts w:cs="Times New Roman"/>
        </w:rPr>
      </w:pPr>
      <w:r w:rsidRPr="00080B36">
        <w:rPr>
          <w:rFonts w:cs="Times New Roman"/>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467A18AC" w14:textId="77777777" w:rsidR="00505795" w:rsidRPr="00080B36" w:rsidRDefault="00505795" w:rsidP="00505795">
      <w:pPr>
        <w:pStyle w:val="26"/>
        <w:spacing w:before="227"/>
        <w:rPr>
          <w:rFonts w:cs="Times New Roman"/>
        </w:rPr>
      </w:pPr>
      <w:r w:rsidRPr="00080B36">
        <w:rPr>
          <w:rFonts w:cs="Times New Roman"/>
        </w:rPr>
        <w:t>ПРЕДМЕТНЫЕ РЕЗУЛЬТАТЫ</w:t>
      </w:r>
    </w:p>
    <w:p w14:paraId="551167FC" w14:textId="77777777" w:rsidR="00505795" w:rsidRPr="00080B36" w:rsidRDefault="00505795" w:rsidP="00505795">
      <w:pPr>
        <w:pStyle w:val="aff8"/>
        <w:rPr>
          <w:rFonts w:cs="Times New Roman"/>
        </w:rPr>
      </w:pPr>
      <w:r w:rsidRPr="00080B36">
        <w:rPr>
          <w:rFonts w:cs="Times New Roman"/>
        </w:rPr>
        <w:t>Предметные результаты освоения Примерной рабочей программы по математике представлены по годам обучения в следующих разделах программы в рамках отдельных курсов: в 5—6 классах — курса «Математика», в 7—9 классах — курсов «Алгебра», «Геометрия», «Вероятность и статистика».</w:t>
      </w:r>
    </w:p>
    <w:p w14:paraId="17CEFECC" w14:textId="77777777" w:rsidR="00505795" w:rsidRPr="00080B36" w:rsidRDefault="00505795" w:rsidP="00505795">
      <w:pPr>
        <w:pStyle w:val="aff8"/>
        <w:rPr>
          <w:rFonts w:cs="Times New Roman"/>
        </w:rPr>
      </w:pPr>
      <w:r w:rsidRPr="00080B36">
        <w:rPr>
          <w:rFonts w:cs="Times New Roman"/>
        </w:rPr>
        <w:t>Развитие логических представлений и навыков логического мышления осуществляется на протяжении всех лет обучения в основной школе в рамках всех названных курсов. Предполагается, что выпускник основной школы сможет строить высказывания и отрицания высказываний, распознавать истинные и ложные высказывания, приводить примеры и контрпримеры, овладеет понятиями: определение, аксиома, теорема, доказательство — и научится использовать их при выполнении учебных и внеучебных задач.</w:t>
      </w:r>
    </w:p>
    <w:p w14:paraId="7B11A030" w14:textId="77777777" w:rsidR="00505795" w:rsidRPr="00080B36" w:rsidRDefault="00505795" w:rsidP="00505795">
      <w:pPr>
        <w:pStyle w:val="aff8"/>
        <w:rPr>
          <w:rFonts w:cs="Times New Roman"/>
        </w:rPr>
      </w:pPr>
    </w:p>
    <w:p w14:paraId="6E3B4799" w14:textId="77777777" w:rsidR="00505795" w:rsidRPr="00080B36" w:rsidRDefault="00505795" w:rsidP="00505795">
      <w:pPr>
        <w:pStyle w:val="h1"/>
        <w:rPr>
          <w:rStyle w:val="afffb"/>
          <w:b/>
          <w:bCs/>
        </w:rPr>
      </w:pPr>
      <w:r w:rsidRPr="00080B36">
        <w:rPr>
          <w:rStyle w:val="afffb"/>
          <w:b/>
        </w:rPr>
        <w:lastRenderedPageBreak/>
        <w:t>Примерная рабочая программа учебного курса «Математика». 5—6 классы</w:t>
      </w:r>
    </w:p>
    <w:p w14:paraId="7336A3A7" w14:textId="77777777" w:rsidR="00505795" w:rsidRPr="00080B36" w:rsidRDefault="00505795" w:rsidP="00505795">
      <w:pPr>
        <w:pStyle w:val="26"/>
        <w:spacing w:before="28" w:after="113"/>
        <w:rPr>
          <w:rFonts w:cs="Times New Roman"/>
        </w:rPr>
      </w:pPr>
      <w:r w:rsidRPr="00080B36">
        <w:rPr>
          <w:rFonts w:cs="Times New Roman"/>
        </w:rPr>
        <w:t>Цели изучения учебного курса</w:t>
      </w:r>
    </w:p>
    <w:p w14:paraId="12312D3D" w14:textId="77777777" w:rsidR="00505795" w:rsidRPr="00080B36" w:rsidRDefault="00505795" w:rsidP="00505795">
      <w:pPr>
        <w:pStyle w:val="aff8"/>
        <w:rPr>
          <w:rFonts w:cs="Times New Roman"/>
        </w:rPr>
      </w:pPr>
      <w:r w:rsidRPr="00080B36">
        <w:rPr>
          <w:rFonts w:cs="Times New Roman"/>
        </w:rPr>
        <w:t>Приоритетными целями обучения математике в 5—6 классах являются:</w:t>
      </w:r>
    </w:p>
    <w:p w14:paraId="03A14279" w14:textId="77777777" w:rsidR="00505795" w:rsidRPr="00080B36" w:rsidRDefault="00505795" w:rsidP="00505795">
      <w:pPr>
        <w:pStyle w:val="a"/>
        <w:numPr>
          <w:ilvl w:val="0"/>
          <w:numId w:val="6"/>
        </w:numPr>
        <w:ind w:left="567" w:hanging="340"/>
        <w:rPr>
          <w:rFonts w:cs="Times New Roman"/>
        </w:rPr>
      </w:pPr>
      <w:r w:rsidRPr="00080B36">
        <w:rPr>
          <w:rFonts w:cs="Times New Roman"/>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14:paraId="5C7FD01B" w14:textId="77777777" w:rsidR="00505795" w:rsidRPr="00080B36" w:rsidRDefault="00505795" w:rsidP="00505795">
      <w:pPr>
        <w:pStyle w:val="a"/>
        <w:numPr>
          <w:ilvl w:val="0"/>
          <w:numId w:val="6"/>
        </w:numPr>
        <w:ind w:left="567" w:hanging="340"/>
        <w:rPr>
          <w:rFonts w:cs="Times New Roman"/>
        </w:rPr>
      </w:pPr>
      <w:r w:rsidRPr="00080B36">
        <w:rPr>
          <w:rFonts w:cs="Times New Roman"/>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14:paraId="2E5F85D5" w14:textId="77777777" w:rsidR="00505795" w:rsidRPr="00080B36" w:rsidRDefault="00505795" w:rsidP="00505795">
      <w:pPr>
        <w:pStyle w:val="a"/>
        <w:numPr>
          <w:ilvl w:val="0"/>
          <w:numId w:val="6"/>
        </w:numPr>
        <w:ind w:left="567" w:hanging="340"/>
        <w:rPr>
          <w:rFonts w:cs="Times New Roman"/>
        </w:rPr>
      </w:pPr>
      <w:r w:rsidRPr="00080B36">
        <w:rPr>
          <w:rFonts w:cs="Times New Roman"/>
        </w:rPr>
        <w:t>подведение обучающихся на доступном для них уровне к осознанию взаимосвязи математики и окружающего мира;</w:t>
      </w:r>
    </w:p>
    <w:p w14:paraId="219E170B" w14:textId="77777777" w:rsidR="00505795" w:rsidRPr="00080B36" w:rsidRDefault="00505795" w:rsidP="00505795">
      <w:pPr>
        <w:pStyle w:val="a"/>
        <w:numPr>
          <w:ilvl w:val="0"/>
          <w:numId w:val="6"/>
        </w:numPr>
        <w:ind w:left="567" w:hanging="340"/>
        <w:rPr>
          <w:rFonts w:cs="Times New Roman"/>
        </w:rPr>
      </w:pPr>
      <w:r w:rsidRPr="00080B36">
        <w:rPr>
          <w:rFonts w:cs="Times New Roman"/>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14:paraId="48E6D298" w14:textId="77777777" w:rsidR="00505795" w:rsidRPr="00080B36" w:rsidRDefault="00505795" w:rsidP="00505795">
      <w:pPr>
        <w:pStyle w:val="aff8"/>
        <w:rPr>
          <w:rFonts w:cs="Times New Roman"/>
        </w:rPr>
      </w:pPr>
    </w:p>
    <w:p w14:paraId="5A29E3A3" w14:textId="77777777" w:rsidR="00505795" w:rsidRPr="00080B36" w:rsidRDefault="00505795" w:rsidP="00505795">
      <w:pPr>
        <w:pStyle w:val="aff8"/>
        <w:rPr>
          <w:rFonts w:cs="Times New Roman"/>
        </w:rPr>
      </w:pPr>
      <w:r w:rsidRPr="00080B36">
        <w:rPr>
          <w:rFonts w:cs="Times New Roman"/>
        </w:rPr>
        <w:t>Основные линии содержания курса математики в 5—6 классах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14:paraId="140EDCED" w14:textId="77777777" w:rsidR="00505795" w:rsidRPr="00080B36" w:rsidRDefault="00505795" w:rsidP="00505795">
      <w:pPr>
        <w:pStyle w:val="aff8"/>
        <w:rPr>
          <w:rFonts w:cs="Times New Roman"/>
        </w:rPr>
      </w:pPr>
      <w:r w:rsidRPr="00080B36">
        <w:rPr>
          <w:rFonts w:cs="Times New Roman"/>
        </w:rPr>
        <w:t>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14:paraId="193E3B7A" w14:textId="77777777" w:rsidR="00505795" w:rsidRPr="00080B36" w:rsidRDefault="00505795" w:rsidP="00505795">
      <w:pPr>
        <w:pStyle w:val="aff8"/>
        <w:rPr>
          <w:rFonts w:cs="Times New Roman"/>
        </w:rPr>
      </w:pPr>
      <w:r w:rsidRPr="00080B36">
        <w:rPr>
          <w:rFonts w:cs="Times New Roman"/>
          <w:spacing w:val="-4"/>
        </w:rPr>
        <w:t>Другой крупный блок в содержании арифметической линии —</w:t>
      </w:r>
      <w:r w:rsidRPr="00080B36">
        <w:rPr>
          <w:rFonts w:cs="Times New Roman"/>
        </w:rPr>
        <w:t xml:space="preserve">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w:t>
      </w:r>
    </w:p>
    <w:p w14:paraId="037C86D3" w14:textId="77777777" w:rsidR="00505795" w:rsidRPr="00080B36" w:rsidRDefault="00505795" w:rsidP="00505795">
      <w:pPr>
        <w:pStyle w:val="aff8"/>
        <w:rPr>
          <w:rFonts w:cs="Times New Roman"/>
        </w:rPr>
      </w:pPr>
      <w:r w:rsidRPr="00080B36">
        <w:rPr>
          <w:rFonts w:cs="Times New Roman"/>
          <w:spacing w:val="-1"/>
        </w:rPr>
        <w:t>Особенностью изучения положительных и отрицательных чисел является то, что они также могут рассматриваться в несколь</w:t>
      </w:r>
      <w:r w:rsidRPr="00080B36">
        <w:rPr>
          <w:rFonts w:cs="Times New Roman"/>
        </w:rPr>
        <w:t>ко этапов. В 6 классе в начале изучения темы «Положительные и отрицательные числа» выделяется подтема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учащихся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на этом не закончится, а будет продолжено в курсе алгебры 7 класса, что станет следующим проходом всех принципиальных вопросов, тем самым разделение трудностей облегчает восприятие материала, а распределение во времени способствует прочности приобретаемых навыков.</w:t>
      </w:r>
    </w:p>
    <w:p w14:paraId="5B4CF569" w14:textId="77777777" w:rsidR="00505795" w:rsidRPr="00080B36" w:rsidRDefault="00505795" w:rsidP="00505795">
      <w:pPr>
        <w:pStyle w:val="aff8"/>
        <w:rPr>
          <w:rFonts w:cs="Times New Roman"/>
        </w:rPr>
      </w:pPr>
      <w:r w:rsidRPr="00080B36">
        <w:rPr>
          <w:rFonts w:cs="Times New Roman"/>
        </w:rPr>
        <w:t>При обучении решению текстовых задач в 5—6 классах используются арифметические приёмы решения. Текстовые задачи, решаемые при отработке вычислительных навыков в 5—6 классах,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14:paraId="326FB628" w14:textId="77777777" w:rsidR="00505795" w:rsidRPr="00080B36" w:rsidRDefault="00505795" w:rsidP="00505795">
      <w:pPr>
        <w:pStyle w:val="aff8"/>
        <w:rPr>
          <w:rFonts w:cs="Times New Roman"/>
        </w:rPr>
      </w:pPr>
      <w:r w:rsidRPr="00080B36">
        <w:rPr>
          <w:rFonts w:cs="Times New Roman"/>
        </w:rPr>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14:paraId="02ABDD6C" w14:textId="77777777" w:rsidR="00505795" w:rsidRPr="00080B36" w:rsidRDefault="00505795" w:rsidP="00505795">
      <w:pPr>
        <w:pStyle w:val="aff8"/>
        <w:rPr>
          <w:rFonts w:cs="Times New Roman"/>
        </w:rPr>
      </w:pPr>
      <w:r w:rsidRPr="00080B36">
        <w:rPr>
          <w:rFonts w:cs="Times New Roman"/>
        </w:rPr>
        <w:t>В курсе «Математики» 5—6 классов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14:paraId="165A3740" w14:textId="77777777" w:rsidR="00505795" w:rsidRPr="00080B36" w:rsidRDefault="00505795" w:rsidP="00505795">
      <w:pPr>
        <w:pStyle w:val="26"/>
        <w:spacing w:before="386"/>
        <w:rPr>
          <w:rFonts w:cs="Times New Roman"/>
        </w:rPr>
      </w:pPr>
      <w:r w:rsidRPr="00080B36">
        <w:rPr>
          <w:rFonts w:cs="Times New Roman"/>
        </w:rPr>
        <w:lastRenderedPageBreak/>
        <w:t>Место учебного курса в учебном плане</w:t>
      </w:r>
    </w:p>
    <w:p w14:paraId="1E0662E1" w14:textId="77777777" w:rsidR="00505795" w:rsidRPr="00080B36" w:rsidRDefault="00505795" w:rsidP="00505795">
      <w:pPr>
        <w:pStyle w:val="aff8"/>
        <w:rPr>
          <w:rFonts w:cs="Times New Roman"/>
        </w:rPr>
      </w:pPr>
      <w:r w:rsidRPr="00080B36">
        <w:rPr>
          <w:rFonts w:cs="Times New Roman"/>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14:paraId="760C06EF" w14:textId="77777777" w:rsidR="00505795" w:rsidRPr="00080B36" w:rsidRDefault="00505795" w:rsidP="00505795">
      <w:pPr>
        <w:pStyle w:val="aff8"/>
        <w:rPr>
          <w:rFonts w:cs="Times New Roman"/>
        </w:rPr>
      </w:pPr>
      <w:r w:rsidRPr="00080B36">
        <w:rPr>
          <w:rFonts w:cs="Times New Roman"/>
        </w:rPr>
        <w:t>Учебный план на изучение математики в 5—6 классах отводит не менее 5 учебных часов в неделю в течение каждого года обучения, всего не менее 340 учебных часов.</w:t>
      </w:r>
    </w:p>
    <w:p w14:paraId="4672FDAE" w14:textId="77777777" w:rsidR="00505795" w:rsidRPr="00080B36" w:rsidRDefault="00505795" w:rsidP="00505795">
      <w:pPr>
        <w:pStyle w:val="26"/>
        <w:spacing w:before="386"/>
        <w:rPr>
          <w:rFonts w:cs="Times New Roman"/>
        </w:rPr>
      </w:pPr>
      <w:r w:rsidRPr="00080B36">
        <w:rPr>
          <w:rFonts w:cs="Times New Roman"/>
        </w:rPr>
        <w:t xml:space="preserve">Содержание учебного курса </w:t>
      </w:r>
      <w:r w:rsidRPr="00080B36">
        <w:rPr>
          <w:rFonts w:cs="Times New Roman"/>
        </w:rPr>
        <w:br/>
        <w:t>(по годам обучения)</w:t>
      </w:r>
    </w:p>
    <w:p w14:paraId="447AC39E" w14:textId="77777777" w:rsidR="00505795" w:rsidRPr="00080B36" w:rsidRDefault="00505795" w:rsidP="00505795">
      <w:pPr>
        <w:pStyle w:val="34"/>
        <w:spacing w:before="0"/>
        <w:rPr>
          <w:rFonts w:cs="Times New Roman"/>
        </w:rPr>
      </w:pPr>
      <w:r w:rsidRPr="00080B36">
        <w:rPr>
          <w:rFonts w:cs="Times New Roman"/>
        </w:rPr>
        <w:t>5 класс</w:t>
      </w:r>
    </w:p>
    <w:p w14:paraId="34AF6236" w14:textId="77777777" w:rsidR="00505795" w:rsidRPr="00080B36" w:rsidRDefault="00505795" w:rsidP="00505795">
      <w:pPr>
        <w:pStyle w:val="5"/>
        <w:rPr>
          <w:rFonts w:cs="Times New Roman"/>
        </w:rPr>
      </w:pPr>
      <w:r w:rsidRPr="00080B36">
        <w:rPr>
          <w:rFonts w:cs="Times New Roman"/>
        </w:rPr>
        <w:t>Натуральные числа и нуль</w:t>
      </w:r>
    </w:p>
    <w:p w14:paraId="475774FA" w14:textId="77777777" w:rsidR="00505795" w:rsidRPr="00080B36" w:rsidRDefault="00505795" w:rsidP="00505795">
      <w:pPr>
        <w:pStyle w:val="aff8"/>
        <w:rPr>
          <w:rFonts w:cs="Times New Roman"/>
        </w:rPr>
      </w:pPr>
      <w:r w:rsidRPr="00080B36">
        <w:rPr>
          <w:rFonts w:cs="Times New Roman"/>
        </w:rPr>
        <w:t>Натуральное число. Ряд натуральных чисел. Число 0. Изображение натуральных чисел точками на координатной (числовой) прямой.</w:t>
      </w:r>
    </w:p>
    <w:p w14:paraId="012F7FFA" w14:textId="77777777" w:rsidR="00505795" w:rsidRPr="00080B36" w:rsidRDefault="00505795" w:rsidP="00505795">
      <w:pPr>
        <w:pStyle w:val="aff8"/>
        <w:rPr>
          <w:rFonts w:cs="Times New Roman"/>
        </w:rPr>
      </w:pPr>
      <w:r w:rsidRPr="00080B36">
        <w:rPr>
          <w:rFonts w:cs="Times New Roman"/>
        </w:rPr>
        <w:t>Позиционная система счисления. Римская нумерация как пример непозиционной системы счисления. Десятичная система счисления.</w:t>
      </w:r>
    </w:p>
    <w:p w14:paraId="164D558B" w14:textId="77777777" w:rsidR="00505795" w:rsidRPr="00080B36" w:rsidRDefault="00505795" w:rsidP="00505795">
      <w:pPr>
        <w:pStyle w:val="aff8"/>
        <w:rPr>
          <w:rFonts w:cs="Times New Roman"/>
        </w:rPr>
      </w:pPr>
      <w:r w:rsidRPr="00080B36">
        <w:rPr>
          <w:rFonts w:cs="Times New Roman"/>
        </w:rPr>
        <w:t>Сравнение натуральных чисел, сравнение натуральных чисел с нулём. Способы сравнения. Округление натуральных чисел.</w:t>
      </w:r>
    </w:p>
    <w:p w14:paraId="2FD7600F" w14:textId="77777777" w:rsidR="00505795" w:rsidRPr="00080B36" w:rsidRDefault="00505795" w:rsidP="00505795">
      <w:pPr>
        <w:pStyle w:val="aff8"/>
        <w:rPr>
          <w:rFonts w:cs="Times New Roman"/>
        </w:rPr>
      </w:pPr>
      <w:r w:rsidRPr="00080B36">
        <w:rPr>
          <w:rFonts w:cs="Times New Roman"/>
        </w:rP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свойства(законы) сложения и умножения, распределительное свойство (закон) умножения.</w:t>
      </w:r>
    </w:p>
    <w:p w14:paraId="748CE504" w14:textId="77777777" w:rsidR="00505795" w:rsidRPr="00080B36" w:rsidRDefault="00505795" w:rsidP="00505795">
      <w:pPr>
        <w:pStyle w:val="aff8"/>
        <w:rPr>
          <w:rFonts w:cs="Times New Roman"/>
        </w:rPr>
      </w:pPr>
      <w:r w:rsidRPr="00080B36">
        <w:rPr>
          <w:rFonts w:cs="Times New Roman"/>
        </w:rPr>
        <w:t>Использование букв для обозначения неизвестного компонента и записи свойств арифметических действий.</w:t>
      </w:r>
    </w:p>
    <w:p w14:paraId="5C3AD089" w14:textId="77777777" w:rsidR="00505795" w:rsidRPr="00080B36" w:rsidRDefault="00505795" w:rsidP="00505795">
      <w:pPr>
        <w:pStyle w:val="aff8"/>
        <w:rPr>
          <w:rFonts w:cs="Times New Roman"/>
        </w:rPr>
      </w:pPr>
      <w:r w:rsidRPr="00080B36">
        <w:rPr>
          <w:rFonts w:cs="Times New Roman"/>
        </w:rPr>
        <w:t>Делители и кратные числа, разложение на множители. Простые и составные числа. Признаки делимости на 2, 5, 10, 3, 9. Деление с остатком.</w:t>
      </w:r>
    </w:p>
    <w:p w14:paraId="575F0696" w14:textId="77777777" w:rsidR="00505795" w:rsidRPr="00080B36" w:rsidRDefault="00505795" w:rsidP="00505795">
      <w:pPr>
        <w:pStyle w:val="aff8"/>
        <w:rPr>
          <w:rFonts w:cs="Times New Roman"/>
        </w:rPr>
      </w:pPr>
      <w:r w:rsidRPr="00080B36">
        <w:rPr>
          <w:rFonts w:cs="Times New Roman"/>
        </w:rPr>
        <w:t>Степень с натуральным показателем. Запись числа в виде суммы разрядных слагаемых.</w:t>
      </w:r>
    </w:p>
    <w:p w14:paraId="738C9B21" w14:textId="77777777" w:rsidR="00505795" w:rsidRPr="00080B36" w:rsidRDefault="00505795" w:rsidP="00505795">
      <w:pPr>
        <w:pStyle w:val="aff8"/>
        <w:rPr>
          <w:rFonts w:cs="Times New Roman"/>
        </w:rPr>
      </w:pPr>
      <w:r w:rsidRPr="00080B36">
        <w:rPr>
          <w:rFonts w:cs="Times New Roman"/>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свойств(законов) сложения и умножения, распределительного свойства умножения.</w:t>
      </w:r>
    </w:p>
    <w:p w14:paraId="74283DBE" w14:textId="77777777" w:rsidR="00505795" w:rsidRPr="00080B36" w:rsidRDefault="00505795" w:rsidP="00505795">
      <w:pPr>
        <w:pStyle w:val="5"/>
        <w:rPr>
          <w:rFonts w:cs="Times New Roman"/>
        </w:rPr>
      </w:pPr>
      <w:r w:rsidRPr="00080B36">
        <w:rPr>
          <w:rFonts w:cs="Times New Roman"/>
        </w:rPr>
        <w:t>Дроби</w:t>
      </w:r>
    </w:p>
    <w:p w14:paraId="46D58C7F" w14:textId="77777777" w:rsidR="00505795" w:rsidRPr="00080B36" w:rsidRDefault="00505795" w:rsidP="00505795">
      <w:pPr>
        <w:pStyle w:val="aff8"/>
        <w:rPr>
          <w:rFonts w:cs="Times New Roman"/>
        </w:rPr>
      </w:pPr>
      <w:r w:rsidRPr="00080B36">
        <w:rPr>
          <w:rFonts w:cs="Times New Roman"/>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14:paraId="097BC253" w14:textId="77777777" w:rsidR="00505795" w:rsidRPr="00080B36" w:rsidRDefault="00505795" w:rsidP="00505795">
      <w:pPr>
        <w:pStyle w:val="aff8"/>
        <w:rPr>
          <w:rFonts w:cs="Times New Roman"/>
        </w:rPr>
      </w:pPr>
      <w:r w:rsidRPr="00080B36">
        <w:rPr>
          <w:rFonts w:cs="Times New Roman"/>
        </w:rPr>
        <w:t>Сложение и вычитание дробей. Умножение и деление дробей; взаимно-обратные дроби. Нахождение части целого и целого по его части.</w:t>
      </w:r>
    </w:p>
    <w:p w14:paraId="6BDAA9FD" w14:textId="77777777" w:rsidR="00505795" w:rsidRPr="00080B36" w:rsidRDefault="00505795" w:rsidP="00505795">
      <w:pPr>
        <w:pStyle w:val="aff8"/>
        <w:rPr>
          <w:rFonts w:cs="Times New Roman"/>
        </w:rPr>
      </w:pPr>
      <w:r w:rsidRPr="00080B36">
        <w:rPr>
          <w:rFonts w:cs="Times New Roman"/>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p w14:paraId="3EB845D2" w14:textId="77777777" w:rsidR="00505795" w:rsidRPr="00080B36" w:rsidRDefault="00505795" w:rsidP="00505795">
      <w:pPr>
        <w:pStyle w:val="aff8"/>
        <w:rPr>
          <w:rFonts w:cs="Times New Roman"/>
        </w:rPr>
      </w:pPr>
      <w:r w:rsidRPr="00080B36">
        <w:rPr>
          <w:rFonts w:cs="Times New Roman"/>
        </w:rPr>
        <w:t>Арифметические действия с десятичными дробями. Округление десятичных дробей.</w:t>
      </w:r>
    </w:p>
    <w:p w14:paraId="3E5B6D52" w14:textId="77777777" w:rsidR="00505795" w:rsidRPr="00080B36" w:rsidRDefault="00505795" w:rsidP="00505795">
      <w:pPr>
        <w:pStyle w:val="5"/>
        <w:rPr>
          <w:rFonts w:cs="Times New Roman"/>
        </w:rPr>
      </w:pPr>
      <w:r w:rsidRPr="00080B36">
        <w:rPr>
          <w:rFonts w:cs="Times New Roman"/>
        </w:rPr>
        <w:t>Решение текстовых задач</w:t>
      </w:r>
    </w:p>
    <w:p w14:paraId="547DA912" w14:textId="77777777" w:rsidR="00505795" w:rsidRPr="00080B36" w:rsidRDefault="00505795" w:rsidP="00505795">
      <w:pPr>
        <w:pStyle w:val="aff8"/>
        <w:rPr>
          <w:rFonts w:cs="Times New Roman"/>
        </w:rPr>
      </w:pPr>
      <w:r w:rsidRPr="00080B36">
        <w:rPr>
          <w:rFonts w:cs="Times New Roman"/>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14:paraId="73CBFFE9" w14:textId="77777777" w:rsidR="00505795" w:rsidRPr="00080B36" w:rsidRDefault="00505795" w:rsidP="00505795">
      <w:pPr>
        <w:pStyle w:val="aff8"/>
        <w:rPr>
          <w:rFonts w:cs="Times New Roman"/>
        </w:rPr>
      </w:pPr>
      <w:r w:rsidRPr="00080B36">
        <w:rPr>
          <w:rFonts w:cs="Times New Roman"/>
        </w:rPr>
        <w:t>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w:t>
      </w:r>
    </w:p>
    <w:p w14:paraId="74258ED1" w14:textId="77777777" w:rsidR="00505795" w:rsidRPr="00080B36" w:rsidRDefault="00505795" w:rsidP="00505795">
      <w:pPr>
        <w:pStyle w:val="aff8"/>
        <w:rPr>
          <w:rFonts w:cs="Times New Roman"/>
        </w:rPr>
      </w:pPr>
      <w:r w:rsidRPr="00080B36">
        <w:rPr>
          <w:rFonts w:cs="Times New Roman"/>
        </w:rPr>
        <w:t>Решение основных задач на дроби.</w:t>
      </w:r>
    </w:p>
    <w:p w14:paraId="5FE4EDD2" w14:textId="77777777" w:rsidR="00505795" w:rsidRPr="00080B36" w:rsidRDefault="00505795" w:rsidP="00505795">
      <w:pPr>
        <w:pStyle w:val="aff8"/>
        <w:rPr>
          <w:rFonts w:cs="Times New Roman"/>
        </w:rPr>
      </w:pPr>
      <w:r w:rsidRPr="00080B36">
        <w:rPr>
          <w:rFonts w:cs="Times New Roman"/>
        </w:rPr>
        <w:t>Представление данных в виде таблиц, столбчатых диаграмм.</w:t>
      </w:r>
    </w:p>
    <w:p w14:paraId="6C8481E7" w14:textId="77777777" w:rsidR="00505795" w:rsidRPr="00080B36" w:rsidRDefault="00505795" w:rsidP="00505795">
      <w:pPr>
        <w:pStyle w:val="5"/>
        <w:spacing w:before="85"/>
        <w:rPr>
          <w:rFonts w:cs="Times New Roman"/>
        </w:rPr>
      </w:pPr>
      <w:r w:rsidRPr="00080B36">
        <w:rPr>
          <w:rFonts w:cs="Times New Roman"/>
        </w:rPr>
        <w:t>Наглядная геометрия</w:t>
      </w:r>
    </w:p>
    <w:p w14:paraId="32787B59" w14:textId="77777777" w:rsidR="00505795" w:rsidRPr="00080B36" w:rsidRDefault="00505795" w:rsidP="00505795">
      <w:pPr>
        <w:pStyle w:val="aff8"/>
        <w:rPr>
          <w:rFonts w:cs="Times New Roman"/>
        </w:rPr>
      </w:pPr>
      <w:r w:rsidRPr="00080B36">
        <w:rPr>
          <w:rFonts w:cs="Times New Roman"/>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развёрнутыйуглы.</w:t>
      </w:r>
    </w:p>
    <w:p w14:paraId="5320C5B2" w14:textId="77777777" w:rsidR="00505795" w:rsidRPr="00080B36" w:rsidRDefault="00505795" w:rsidP="00505795">
      <w:pPr>
        <w:pStyle w:val="aff8"/>
        <w:rPr>
          <w:rFonts w:cs="Times New Roman"/>
        </w:rPr>
      </w:pPr>
      <w:r w:rsidRPr="00080B36">
        <w:rPr>
          <w:rFonts w:cs="Times New Roman"/>
        </w:rPr>
        <w:t>Длина отрезка, метрические единицы длины. Длина ломаной, периметр многоугольника. Измерение и построение углов с помощью транспортира.</w:t>
      </w:r>
    </w:p>
    <w:p w14:paraId="2B4D18A1" w14:textId="77777777" w:rsidR="00505795" w:rsidRPr="00080B36" w:rsidRDefault="00505795" w:rsidP="00505795">
      <w:pPr>
        <w:pStyle w:val="aff8"/>
        <w:rPr>
          <w:rFonts w:cs="Times New Roman"/>
        </w:rPr>
      </w:pPr>
      <w:r w:rsidRPr="00080B36">
        <w:rPr>
          <w:rFonts w:cs="Times New Roman"/>
        </w:rPr>
        <w:t>Наглядные представления о фигурах на плоскости: многоугольник; прямоугольник, квадрат; треугольник, о равенстве фигур.</w:t>
      </w:r>
    </w:p>
    <w:p w14:paraId="47B69F98" w14:textId="77777777" w:rsidR="00505795" w:rsidRPr="00080B36" w:rsidRDefault="00505795" w:rsidP="00505795">
      <w:pPr>
        <w:pStyle w:val="aff8"/>
        <w:rPr>
          <w:rFonts w:cs="Times New Roman"/>
        </w:rPr>
      </w:pPr>
      <w:r w:rsidRPr="00080B36">
        <w:rPr>
          <w:rFonts w:cs="Times New Roman"/>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14:paraId="44157285" w14:textId="77777777" w:rsidR="00505795" w:rsidRPr="00080B36" w:rsidRDefault="00505795" w:rsidP="00505795">
      <w:pPr>
        <w:pStyle w:val="aff8"/>
        <w:rPr>
          <w:rFonts w:cs="Times New Roman"/>
        </w:rPr>
      </w:pPr>
      <w:r w:rsidRPr="00080B36">
        <w:rPr>
          <w:rFonts w:cs="Times New Roman"/>
        </w:rPr>
        <w:t>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w:t>
      </w:r>
    </w:p>
    <w:p w14:paraId="05D72C2A" w14:textId="77777777" w:rsidR="00505795" w:rsidRPr="00080B36" w:rsidRDefault="00505795" w:rsidP="00505795">
      <w:pPr>
        <w:pStyle w:val="aff8"/>
        <w:rPr>
          <w:rFonts w:cs="Times New Roman"/>
        </w:rPr>
      </w:pPr>
      <w:r w:rsidRPr="00080B36">
        <w:rPr>
          <w:rFonts w:cs="Times New Roman"/>
        </w:rPr>
        <w:lastRenderedPageBreak/>
        <w:t>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w:t>
      </w:r>
    </w:p>
    <w:p w14:paraId="2AC6048D" w14:textId="77777777" w:rsidR="00505795" w:rsidRPr="00080B36" w:rsidRDefault="00505795" w:rsidP="00505795">
      <w:pPr>
        <w:pStyle w:val="aff8"/>
        <w:rPr>
          <w:rFonts w:cs="Times New Roman"/>
        </w:rPr>
      </w:pPr>
      <w:r w:rsidRPr="00080B36">
        <w:rPr>
          <w:rFonts w:cs="Times New Roman"/>
        </w:rPr>
        <w:t>Объём прямоугольного параллелепипеда, куба. Единицы измерения объёма.</w:t>
      </w:r>
    </w:p>
    <w:p w14:paraId="09A95F08" w14:textId="77777777" w:rsidR="00505795" w:rsidRPr="00080B36" w:rsidRDefault="00505795" w:rsidP="00505795">
      <w:pPr>
        <w:pStyle w:val="34"/>
        <w:spacing w:before="312" w:after="85"/>
        <w:rPr>
          <w:rFonts w:cs="Times New Roman"/>
        </w:rPr>
      </w:pPr>
      <w:r w:rsidRPr="00080B36">
        <w:rPr>
          <w:rFonts w:cs="Times New Roman"/>
        </w:rPr>
        <w:t>6 класс</w:t>
      </w:r>
    </w:p>
    <w:p w14:paraId="41AF6629" w14:textId="77777777" w:rsidR="00505795" w:rsidRPr="00080B36" w:rsidRDefault="00505795" w:rsidP="00505795">
      <w:pPr>
        <w:pStyle w:val="5"/>
        <w:rPr>
          <w:rFonts w:cs="Times New Roman"/>
        </w:rPr>
      </w:pPr>
      <w:r w:rsidRPr="00080B36">
        <w:rPr>
          <w:rFonts w:cs="Times New Roman"/>
        </w:rPr>
        <w:t>Натуральные числа</w:t>
      </w:r>
    </w:p>
    <w:p w14:paraId="00EF0BD7" w14:textId="77777777" w:rsidR="00505795" w:rsidRPr="00080B36" w:rsidRDefault="00505795" w:rsidP="00505795">
      <w:pPr>
        <w:pStyle w:val="aff8"/>
        <w:rPr>
          <w:rFonts w:cs="Times New Roman"/>
        </w:rPr>
      </w:pPr>
      <w:r w:rsidRPr="00080B36">
        <w:rPr>
          <w:rFonts w:cs="Times New Roman"/>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w:t>
      </w:r>
    </w:p>
    <w:p w14:paraId="6DA5DB85" w14:textId="77777777" w:rsidR="00505795" w:rsidRPr="00080B36" w:rsidRDefault="00505795" w:rsidP="00505795">
      <w:pPr>
        <w:pStyle w:val="aff8"/>
        <w:rPr>
          <w:rFonts w:cs="Times New Roman"/>
        </w:rPr>
      </w:pPr>
      <w:r w:rsidRPr="00080B36">
        <w:rPr>
          <w:rFonts w:cs="Times New Roman"/>
        </w:rPr>
        <w:t>Делители и кратные числа; наибольший общий делитель и наименьшее общее кратное. Делимость суммы и произведения. Деление с остатком.</w:t>
      </w:r>
    </w:p>
    <w:p w14:paraId="0EE361CD" w14:textId="77777777" w:rsidR="00505795" w:rsidRPr="00080B36" w:rsidRDefault="00505795" w:rsidP="00505795">
      <w:pPr>
        <w:pStyle w:val="5"/>
        <w:rPr>
          <w:rFonts w:cs="Times New Roman"/>
        </w:rPr>
      </w:pPr>
      <w:r w:rsidRPr="00080B36">
        <w:rPr>
          <w:rFonts w:cs="Times New Roman"/>
        </w:rPr>
        <w:t>Дроби</w:t>
      </w:r>
    </w:p>
    <w:p w14:paraId="442BA474" w14:textId="77777777" w:rsidR="00505795" w:rsidRPr="00080B36" w:rsidRDefault="00505795" w:rsidP="00505795">
      <w:pPr>
        <w:pStyle w:val="aff8"/>
        <w:rPr>
          <w:rFonts w:cs="Times New Roman"/>
        </w:rPr>
      </w:pPr>
      <w:r w:rsidRPr="00080B36">
        <w:rPr>
          <w:rFonts w:cs="Times New Roman"/>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14:paraId="5950CBB5" w14:textId="77777777" w:rsidR="00505795" w:rsidRPr="00080B36" w:rsidRDefault="00505795" w:rsidP="00505795">
      <w:pPr>
        <w:pStyle w:val="aff8"/>
        <w:rPr>
          <w:rFonts w:cs="Times New Roman"/>
        </w:rPr>
      </w:pPr>
      <w:r w:rsidRPr="00080B36">
        <w:rPr>
          <w:rFonts w:cs="Times New Roman"/>
        </w:rPr>
        <w:t>Отношение. Деление в данном отношении. Масштаб, пропорция. Применение пропорций при решении задач.</w:t>
      </w:r>
    </w:p>
    <w:p w14:paraId="0BA3C93B" w14:textId="77777777" w:rsidR="00505795" w:rsidRPr="00080B36" w:rsidRDefault="00505795" w:rsidP="00505795">
      <w:pPr>
        <w:pStyle w:val="aff8"/>
        <w:rPr>
          <w:rFonts w:cs="Times New Roman"/>
        </w:rPr>
      </w:pPr>
      <w:r w:rsidRPr="00080B36">
        <w:rPr>
          <w:rFonts w:cs="Times New Roman"/>
        </w:rPr>
        <w:t>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p>
    <w:p w14:paraId="256B942F" w14:textId="77777777" w:rsidR="00505795" w:rsidRPr="00080B36" w:rsidRDefault="00505795" w:rsidP="00505795">
      <w:pPr>
        <w:pStyle w:val="5"/>
        <w:rPr>
          <w:rFonts w:cs="Times New Roman"/>
        </w:rPr>
      </w:pPr>
      <w:r w:rsidRPr="00080B36">
        <w:rPr>
          <w:rFonts w:cs="Times New Roman"/>
        </w:rPr>
        <w:t>Положительные и отрицательные числа</w:t>
      </w:r>
    </w:p>
    <w:p w14:paraId="2B2087F2" w14:textId="77777777" w:rsidR="00505795" w:rsidRPr="00080B36" w:rsidRDefault="00505795" w:rsidP="00505795">
      <w:pPr>
        <w:pStyle w:val="aff8"/>
        <w:rPr>
          <w:rFonts w:cs="Times New Roman"/>
        </w:rPr>
      </w:pPr>
      <w:r w:rsidRPr="00080B36">
        <w:rPr>
          <w:rFonts w:cs="Times New Roman"/>
          <w:spacing w:val="-4"/>
        </w:rPr>
        <w:t>Положительные и отрицательные числа. Целые числа. Модуль</w:t>
      </w:r>
      <w:r w:rsidRPr="00080B36">
        <w:rPr>
          <w:rFonts w:cs="Times New Roman"/>
        </w:rPr>
        <w:t xml:space="preserve"> числа, геометрическая интерпретация модуля числа. Изображение чисел на координатной прямой. Числовые промежутки.</w:t>
      </w:r>
    </w:p>
    <w:p w14:paraId="1A0C2396" w14:textId="77777777" w:rsidR="00505795" w:rsidRPr="00080B36" w:rsidRDefault="00505795" w:rsidP="00505795">
      <w:pPr>
        <w:pStyle w:val="aff8"/>
        <w:rPr>
          <w:rFonts w:cs="Times New Roman"/>
        </w:rPr>
      </w:pPr>
      <w:r w:rsidRPr="00080B36">
        <w:rPr>
          <w:rFonts w:cs="Times New Roman"/>
        </w:rPr>
        <w:t>Сравнение чисел. Арифметические действия с положительными и отрицательными числами.</w:t>
      </w:r>
    </w:p>
    <w:p w14:paraId="5EBDEEB5" w14:textId="77777777" w:rsidR="00505795" w:rsidRPr="00080B36" w:rsidRDefault="00505795" w:rsidP="00505795">
      <w:pPr>
        <w:pStyle w:val="aff8"/>
        <w:rPr>
          <w:rFonts w:cs="Times New Roman"/>
        </w:rPr>
      </w:pPr>
      <w:r w:rsidRPr="00080B36">
        <w:rPr>
          <w:rFonts w:cs="Times New Roman"/>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14:paraId="377B7EF4" w14:textId="77777777" w:rsidR="00505795" w:rsidRPr="00080B36" w:rsidRDefault="00505795" w:rsidP="00505795">
      <w:pPr>
        <w:pStyle w:val="5"/>
        <w:rPr>
          <w:rFonts w:cs="Times New Roman"/>
        </w:rPr>
      </w:pPr>
      <w:r w:rsidRPr="00080B36">
        <w:rPr>
          <w:rFonts w:cs="Times New Roman"/>
        </w:rPr>
        <w:t>Буквенные выражения</w:t>
      </w:r>
    </w:p>
    <w:p w14:paraId="17C23162" w14:textId="77777777" w:rsidR="00505795" w:rsidRPr="00080B36" w:rsidRDefault="00505795" w:rsidP="00505795">
      <w:pPr>
        <w:pStyle w:val="aff8"/>
        <w:rPr>
          <w:rFonts w:cs="Times New Roman"/>
        </w:rPr>
      </w:pPr>
      <w:r w:rsidRPr="00080B36">
        <w:rPr>
          <w:rFonts w:cs="Times New Roman"/>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p>
    <w:p w14:paraId="0FED2ECF" w14:textId="77777777" w:rsidR="00505795" w:rsidRPr="00080B36" w:rsidRDefault="00505795" w:rsidP="00505795">
      <w:pPr>
        <w:pStyle w:val="5"/>
        <w:rPr>
          <w:rFonts w:cs="Times New Roman"/>
        </w:rPr>
      </w:pPr>
      <w:r w:rsidRPr="00080B36">
        <w:rPr>
          <w:rFonts w:cs="Times New Roman"/>
        </w:rPr>
        <w:t>Решение текстовых задач</w:t>
      </w:r>
    </w:p>
    <w:p w14:paraId="19296324" w14:textId="77777777" w:rsidR="00505795" w:rsidRPr="00080B36" w:rsidRDefault="00505795" w:rsidP="00505795">
      <w:pPr>
        <w:pStyle w:val="aff8"/>
        <w:rPr>
          <w:rFonts w:cs="Times New Roman"/>
        </w:rPr>
      </w:pPr>
      <w:r w:rsidRPr="00080B36">
        <w:rPr>
          <w:rFonts w:cs="Times New Roman"/>
        </w:rPr>
        <w:t>Решение текстовых задач арифметическим способом. Решение логических задач. Решение задач перебором всех возможных вариантов.</w:t>
      </w:r>
    </w:p>
    <w:p w14:paraId="63CD086F" w14:textId="77777777" w:rsidR="00505795" w:rsidRPr="00080B36" w:rsidRDefault="00505795" w:rsidP="00505795">
      <w:pPr>
        <w:pStyle w:val="aff8"/>
        <w:rPr>
          <w:rFonts w:cs="Times New Roman"/>
        </w:rPr>
      </w:pPr>
      <w:r w:rsidRPr="00080B36">
        <w:rPr>
          <w:rFonts w:cs="Times New Roman"/>
        </w:rPr>
        <w:t>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w:t>
      </w:r>
    </w:p>
    <w:p w14:paraId="4BC9788B" w14:textId="77777777" w:rsidR="00505795" w:rsidRPr="00080B36" w:rsidRDefault="00505795" w:rsidP="00505795">
      <w:pPr>
        <w:pStyle w:val="aff8"/>
        <w:rPr>
          <w:rFonts w:cs="Times New Roman"/>
        </w:rPr>
      </w:pPr>
      <w:r w:rsidRPr="00080B36">
        <w:rPr>
          <w:rFonts w:cs="Times New Roman"/>
        </w:rPr>
        <w:t>Решение задач, связанных с отношением, пропорциональностью величин, процентами; решение основных задач на дроби и проценты.</w:t>
      </w:r>
    </w:p>
    <w:p w14:paraId="0B224DC2" w14:textId="77777777" w:rsidR="00505795" w:rsidRPr="00080B36" w:rsidRDefault="00505795" w:rsidP="00505795">
      <w:pPr>
        <w:pStyle w:val="aff8"/>
        <w:rPr>
          <w:rFonts w:cs="Times New Roman"/>
        </w:rPr>
      </w:pPr>
      <w:r w:rsidRPr="00080B36">
        <w:rPr>
          <w:rFonts w:cs="Times New Roman"/>
        </w:rPr>
        <w:t>Оценка и прикидка, округление результата.</w:t>
      </w:r>
    </w:p>
    <w:p w14:paraId="3E0DB61C" w14:textId="77777777" w:rsidR="00505795" w:rsidRPr="00080B36" w:rsidRDefault="00505795" w:rsidP="00505795">
      <w:pPr>
        <w:pStyle w:val="aff8"/>
        <w:rPr>
          <w:rStyle w:val="afffb"/>
        </w:rPr>
      </w:pPr>
      <w:r w:rsidRPr="00080B36">
        <w:rPr>
          <w:rFonts w:cs="Times New Roman"/>
        </w:rPr>
        <w:t>Составление буквенных выражений по условию задачи.</w:t>
      </w:r>
    </w:p>
    <w:p w14:paraId="2F103793" w14:textId="77777777" w:rsidR="00505795" w:rsidRPr="00080B36" w:rsidRDefault="00505795" w:rsidP="00505795">
      <w:pPr>
        <w:pStyle w:val="aff8"/>
        <w:rPr>
          <w:rFonts w:cs="Times New Roman"/>
        </w:rPr>
      </w:pPr>
      <w:r w:rsidRPr="00080B36">
        <w:rPr>
          <w:rFonts w:cs="Times New Roman"/>
        </w:rPr>
        <w:t>Представление данных с помощью таблиц и диаграмм. Столбчатые диаграммы: чтение и построение. Чтение круговых диаграмм.</w:t>
      </w:r>
    </w:p>
    <w:p w14:paraId="1C30CF5B" w14:textId="77777777" w:rsidR="00505795" w:rsidRPr="00080B36" w:rsidRDefault="00505795" w:rsidP="00505795">
      <w:pPr>
        <w:pStyle w:val="5"/>
        <w:spacing w:before="170" w:after="28"/>
        <w:rPr>
          <w:rFonts w:cs="Times New Roman"/>
        </w:rPr>
      </w:pPr>
      <w:r w:rsidRPr="00080B36">
        <w:rPr>
          <w:rFonts w:cs="Times New Roman"/>
        </w:rPr>
        <w:t>Наглядная геометрия</w:t>
      </w:r>
    </w:p>
    <w:p w14:paraId="178F9E71" w14:textId="77777777" w:rsidR="00505795" w:rsidRPr="00080B36" w:rsidRDefault="00505795" w:rsidP="00505795">
      <w:pPr>
        <w:pStyle w:val="aff8"/>
        <w:rPr>
          <w:rFonts w:cs="Times New Roman"/>
        </w:rPr>
      </w:pPr>
      <w:r w:rsidRPr="00080B36">
        <w:rPr>
          <w:rFonts w:cs="Times New Roman"/>
        </w:rPr>
        <w:t>Наглядные представления о фигурах на плоскости: точка, прямая, отрезок, луч, угол, ломаная, многоугольник, четырёхугольник, треугольник, окружность, круг.</w:t>
      </w:r>
    </w:p>
    <w:p w14:paraId="7BBE1A5B" w14:textId="77777777" w:rsidR="00505795" w:rsidRPr="00080B36" w:rsidRDefault="00505795" w:rsidP="00505795">
      <w:pPr>
        <w:pStyle w:val="aff8"/>
        <w:rPr>
          <w:rFonts w:cs="Times New Roman"/>
        </w:rPr>
      </w:pPr>
      <w:r w:rsidRPr="00080B36">
        <w:rPr>
          <w:rFonts w:cs="Times New Roman"/>
        </w:rPr>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14:paraId="470615EF" w14:textId="77777777" w:rsidR="00505795" w:rsidRPr="00080B36" w:rsidRDefault="00505795" w:rsidP="00505795">
      <w:pPr>
        <w:pStyle w:val="aff8"/>
        <w:rPr>
          <w:rFonts w:cs="Times New Roman"/>
        </w:rPr>
      </w:pPr>
      <w:r w:rsidRPr="00080B36">
        <w:rPr>
          <w:rFonts w:cs="Times New Roman"/>
        </w:rPr>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14:paraId="4F845BD9" w14:textId="77777777" w:rsidR="00505795" w:rsidRPr="00080B36" w:rsidRDefault="00505795" w:rsidP="00505795">
      <w:pPr>
        <w:pStyle w:val="aff8"/>
        <w:rPr>
          <w:rFonts w:cs="Times New Roman"/>
        </w:rPr>
      </w:pPr>
      <w:r w:rsidRPr="00080B36">
        <w:rPr>
          <w:rFonts w:cs="Times New Roman"/>
        </w:rPr>
        <w:t>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w:t>
      </w:r>
    </w:p>
    <w:p w14:paraId="23C46E7F" w14:textId="77777777" w:rsidR="00505795" w:rsidRPr="00080B36" w:rsidRDefault="00505795" w:rsidP="00505795">
      <w:pPr>
        <w:pStyle w:val="aff8"/>
        <w:rPr>
          <w:rFonts w:cs="Times New Roman"/>
        </w:rPr>
      </w:pPr>
      <w:r w:rsidRPr="00080B36">
        <w:rPr>
          <w:rFonts w:cs="Times New Roman"/>
        </w:rPr>
        <w:t>Симметрия: центральная, осевая и зеркальная симметрии. Построение симметричных фигур.</w:t>
      </w:r>
    </w:p>
    <w:p w14:paraId="41CFCFBC" w14:textId="77777777" w:rsidR="00505795" w:rsidRPr="00080B36" w:rsidRDefault="00505795" w:rsidP="00505795">
      <w:pPr>
        <w:pStyle w:val="aff8"/>
        <w:rPr>
          <w:rFonts w:cs="Times New Roman"/>
        </w:rPr>
      </w:pPr>
      <w:r w:rsidRPr="00080B36">
        <w:rPr>
          <w:rFonts w:cs="Times New Roman"/>
        </w:rPr>
        <w:t xml:space="preserve">Наглядные представления о пространственных </w:t>
      </w:r>
      <w:proofErr w:type="gramStart"/>
      <w:r w:rsidRPr="00080B36">
        <w:rPr>
          <w:rFonts w:cs="Times New Roman"/>
        </w:rPr>
        <w:t>фигурах:параллелепипед</w:t>
      </w:r>
      <w:proofErr w:type="gramEnd"/>
      <w:r w:rsidRPr="00080B36">
        <w:rPr>
          <w:rFonts w:cs="Times New Roman"/>
        </w:rPr>
        <w:t>,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w:t>
      </w:r>
    </w:p>
    <w:p w14:paraId="5C6131B7" w14:textId="77777777" w:rsidR="00505795" w:rsidRPr="00080B36" w:rsidRDefault="00505795" w:rsidP="00505795">
      <w:pPr>
        <w:pStyle w:val="aff8"/>
        <w:rPr>
          <w:rFonts w:cs="Times New Roman"/>
        </w:rPr>
      </w:pPr>
      <w:r w:rsidRPr="00080B36">
        <w:rPr>
          <w:rFonts w:cs="Times New Roman"/>
        </w:rPr>
        <w:lastRenderedPageBreak/>
        <w:t>Понятие объёма; единицы измерения объёма. Объём прямоугольного параллелепипеда, куба.</w:t>
      </w:r>
    </w:p>
    <w:p w14:paraId="17BD3231" w14:textId="77777777" w:rsidR="00505795" w:rsidRPr="00080B36" w:rsidRDefault="00505795" w:rsidP="00505795">
      <w:pPr>
        <w:pStyle w:val="26"/>
        <w:spacing w:before="227"/>
        <w:rPr>
          <w:rFonts w:cs="Times New Roman"/>
        </w:rPr>
      </w:pPr>
      <w:r w:rsidRPr="00080B36">
        <w:rPr>
          <w:rFonts w:cs="Times New Roman"/>
          <w:spacing w:val="-2"/>
        </w:rPr>
        <w:t>планируемые Предметные результаты освоения Примерной</w:t>
      </w:r>
      <w:r w:rsidRPr="00080B36">
        <w:rPr>
          <w:rFonts w:cs="Times New Roman"/>
        </w:rPr>
        <w:t xml:space="preserve"> рабочей программы курса (по годам обучения)</w:t>
      </w:r>
    </w:p>
    <w:p w14:paraId="503B4D2E" w14:textId="77777777" w:rsidR="00505795" w:rsidRPr="00080B36" w:rsidRDefault="00505795" w:rsidP="00505795">
      <w:pPr>
        <w:pStyle w:val="aff8"/>
        <w:rPr>
          <w:rFonts w:cs="Times New Roman"/>
        </w:rPr>
      </w:pPr>
      <w:r w:rsidRPr="00080B36">
        <w:rPr>
          <w:rFonts w:cs="Times New Roman"/>
        </w:rPr>
        <w:t>Освоение учебного курса «Математика» в 5—6 классах основной школы должно обеспечивать достижение следующих предметных образовательных результатов:</w:t>
      </w:r>
    </w:p>
    <w:p w14:paraId="0E0CAD37" w14:textId="77777777" w:rsidR="00505795" w:rsidRPr="00080B36" w:rsidRDefault="00505795" w:rsidP="00505795">
      <w:pPr>
        <w:pStyle w:val="34"/>
        <w:spacing w:before="113"/>
        <w:rPr>
          <w:rFonts w:cs="Times New Roman"/>
        </w:rPr>
      </w:pPr>
      <w:r w:rsidRPr="00080B36">
        <w:rPr>
          <w:rFonts w:cs="Times New Roman"/>
        </w:rPr>
        <w:t>5 класс</w:t>
      </w:r>
    </w:p>
    <w:p w14:paraId="175DBFBF" w14:textId="77777777" w:rsidR="00505795" w:rsidRPr="00080B36" w:rsidRDefault="00505795" w:rsidP="00505795">
      <w:pPr>
        <w:pStyle w:val="5"/>
        <w:rPr>
          <w:rFonts w:cs="Times New Roman"/>
        </w:rPr>
      </w:pPr>
      <w:r w:rsidRPr="00080B36">
        <w:rPr>
          <w:rFonts w:cs="Times New Roman"/>
        </w:rPr>
        <w:t>Числа и вычисления</w:t>
      </w:r>
    </w:p>
    <w:p w14:paraId="0291AEAC" w14:textId="77777777" w:rsidR="00505795" w:rsidRPr="00080B36" w:rsidRDefault="00505795" w:rsidP="00505795">
      <w:pPr>
        <w:pStyle w:val="a"/>
        <w:numPr>
          <w:ilvl w:val="0"/>
          <w:numId w:val="6"/>
        </w:numPr>
        <w:ind w:left="567" w:hanging="340"/>
        <w:rPr>
          <w:rFonts w:cs="Times New Roman"/>
        </w:rPr>
      </w:pPr>
      <w:r w:rsidRPr="00080B36">
        <w:rPr>
          <w:rFonts w:cs="Times New Roman"/>
        </w:rPr>
        <w:t>Понимать и правильно употреблять термины, связанные с натуральными числами, обыкновенными и десятичными дробями.</w:t>
      </w:r>
    </w:p>
    <w:p w14:paraId="29E6BD60" w14:textId="77777777" w:rsidR="00505795" w:rsidRPr="00080B36" w:rsidRDefault="00505795" w:rsidP="00505795">
      <w:pPr>
        <w:pStyle w:val="a"/>
        <w:numPr>
          <w:ilvl w:val="0"/>
          <w:numId w:val="6"/>
        </w:numPr>
        <w:ind w:left="567" w:hanging="340"/>
        <w:rPr>
          <w:rFonts w:cs="Times New Roman"/>
          <w:spacing w:val="-4"/>
        </w:rPr>
      </w:pPr>
      <w:r w:rsidRPr="00080B36">
        <w:rPr>
          <w:rFonts w:cs="Times New Roman"/>
        </w:rPr>
        <w:t xml:space="preserve">Сравнивать и упорядочивать натуральные числа, сравнивать </w:t>
      </w:r>
      <w:r w:rsidRPr="00080B36">
        <w:rPr>
          <w:rFonts w:cs="Times New Roman"/>
          <w:spacing w:val="-4"/>
        </w:rPr>
        <w:t>в простейших случаях обыкновенные дроби, десятичные дроби.</w:t>
      </w:r>
    </w:p>
    <w:p w14:paraId="13FBCAE5" w14:textId="77777777" w:rsidR="00505795" w:rsidRPr="00080B36" w:rsidRDefault="00505795" w:rsidP="00505795">
      <w:pPr>
        <w:pStyle w:val="a"/>
        <w:numPr>
          <w:ilvl w:val="0"/>
          <w:numId w:val="6"/>
        </w:numPr>
        <w:ind w:left="567" w:hanging="340"/>
        <w:rPr>
          <w:rFonts w:cs="Times New Roman"/>
        </w:rPr>
      </w:pPr>
      <w:r w:rsidRPr="00080B36">
        <w:rPr>
          <w:rFonts w:cs="Times New Roman"/>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14:paraId="3DA37474" w14:textId="77777777" w:rsidR="00505795" w:rsidRPr="00080B36" w:rsidRDefault="00505795" w:rsidP="00505795">
      <w:pPr>
        <w:pStyle w:val="a"/>
        <w:numPr>
          <w:ilvl w:val="0"/>
          <w:numId w:val="6"/>
        </w:numPr>
        <w:ind w:left="567" w:hanging="340"/>
        <w:rPr>
          <w:rFonts w:cs="Times New Roman"/>
        </w:rPr>
      </w:pPr>
      <w:r w:rsidRPr="00080B36">
        <w:rPr>
          <w:rFonts w:cs="Times New Roman"/>
        </w:rPr>
        <w:t>Выполнять арифметические действия с натуральными числами, с обыкновенными дробями в простейших случаях.</w:t>
      </w:r>
    </w:p>
    <w:p w14:paraId="42B767FF" w14:textId="77777777" w:rsidR="00505795" w:rsidRPr="00080B36" w:rsidRDefault="00505795" w:rsidP="00505795">
      <w:pPr>
        <w:pStyle w:val="a"/>
        <w:numPr>
          <w:ilvl w:val="0"/>
          <w:numId w:val="6"/>
        </w:numPr>
        <w:ind w:left="567" w:hanging="340"/>
        <w:rPr>
          <w:rFonts w:cs="Times New Roman"/>
        </w:rPr>
      </w:pPr>
      <w:r w:rsidRPr="00080B36">
        <w:rPr>
          <w:rFonts w:cs="Times New Roman"/>
        </w:rPr>
        <w:t>Выполнять проверку, прикидку результата вычислений.</w:t>
      </w:r>
    </w:p>
    <w:p w14:paraId="111D8405" w14:textId="77777777" w:rsidR="00505795" w:rsidRPr="00080B36" w:rsidRDefault="00505795" w:rsidP="00505795">
      <w:pPr>
        <w:pStyle w:val="a"/>
        <w:numPr>
          <w:ilvl w:val="0"/>
          <w:numId w:val="6"/>
        </w:numPr>
        <w:ind w:left="567" w:hanging="340"/>
        <w:rPr>
          <w:rFonts w:cs="Times New Roman"/>
        </w:rPr>
      </w:pPr>
      <w:r w:rsidRPr="00080B36">
        <w:rPr>
          <w:rFonts w:cs="Times New Roman"/>
        </w:rPr>
        <w:t>Округлять натуральные числа.</w:t>
      </w:r>
    </w:p>
    <w:p w14:paraId="345E7A40" w14:textId="77777777" w:rsidR="00505795" w:rsidRPr="00080B36" w:rsidRDefault="00505795" w:rsidP="00505795">
      <w:pPr>
        <w:pStyle w:val="5"/>
        <w:rPr>
          <w:rFonts w:cs="Times New Roman"/>
        </w:rPr>
      </w:pPr>
      <w:r w:rsidRPr="00080B36">
        <w:rPr>
          <w:rFonts w:cs="Times New Roman"/>
        </w:rPr>
        <w:t>Решение текстовых задач</w:t>
      </w:r>
    </w:p>
    <w:p w14:paraId="2784B933"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текстовые задачи арифметическим способом и с помощью организованного конечного перебора всех возможных вариантов.</w:t>
      </w:r>
    </w:p>
    <w:p w14:paraId="29C1AC1A"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задачи, содержащие зависимости, связывающие величины: скорость, время, расстояние; цена, количество, стоимость.</w:t>
      </w:r>
    </w:p>
    <w:p w14:paraId="05F41B5E"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краткие записи, схемы, таблицы, обозначения при решении задач.</w:t>
      </w:r>
    </w:p>
    <w:p w14:paraId="00CAA84A" w14:textId="77777777" w:rsidR="00505795" w:rsidRPr="00080B36" w:rsidRDefault="00505795" w:rsidP="00505795">
      <w:pPr>
        <w:pStyle w:val="a"/>
        <w:numPr>
          <w:ilvl w:val="0"/>
          <w:numId w:val="6"/>
        </w:numPr>
        <w:ind w:left="567" w:hanging="340"/>
        <w:rPr>
          <w:rFonts w:cs="Times New Roman"/>
        </w:rPr>
      </w:pPr>
      <w:r w:rsidRPr="00080B36">
        <w:rPr>
          <w:rFonts w:cs="Times New Roman"/>
          <w:spacing w:val="-2"/>
        </w:rPr>
        <w:t xml:space="preserve">Пользоваться основными единицами измерения: цены, </w:t>
      </w:r>
      <w:proofErr w:type="gramStart"/>
      <w:r w:rsidRPr="00080B36">
        <w:rPr>
          <w:rFonts w:cs="Times New Roman"/>
          <w:spacing w:val="-2"/>
        </w:rPr>
        <w:t>массы;расстояния</w:t>
      </w:r>
      <w:proofErr w:type="gramEnd"/>
      <w:r w:rsidRPr="00080B36">
        <w:rPr>
          <w:rFonts w:cs="Times New Roman"/>
          <w:spacing w:val="-2"/>
        </w:rPr>
        <w:t>, времени, скорости; выражать одни единицы вели</w:t>
      </w:r>
      <w:r w:rsidRPr="00080B36">
        <w:rPr>
          <w:rFonts w:cs="Times New Roman"/>
        </w:rPr>
        <w:t>чины через другие.</w:t>
      </w:r>
    </w:p>
    <w:p w14:paraId="79A6C8C4" w14:textId="77777777" w:rsidR="00505795" w:rsidRPr="00080B36" w:rsidRDefault="00505795" w:rsidP="00505795">
      <w:pPr>
        <w:pStyle w:val="a"/>
        <w:numPr>
          <w:ilvl w:val="0"/>
          <w:numId w:val="6"/>
        </w:numPr>
        <w:ind w:left="567" w:hanging="340"/>
        <w:rPr>
          <w:rFonts w:cs="Times New Roman"/>
        </w:rPr>
      </w:pPr>
      <w:r w:rsidRPr="00080B36">
        <w:rPr>
          <w:rFonts w:cs="Times New Roman"/>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14:paraId="0E70F5A7" w14:textId="77777777" w:rsidR="00505795" w:rsidRPr="00080B36" w:rsidRDefault="00505795" w:rsidP="00505795">
      <w:pPr>
        <w:pStyle w:val="5"/>
        <w:rPr>
          <w:rFonts w:cs="Times New Roman"/>
        </w:rPr>
      </w:pPr>
      <w:r w:rsidRPr="00080B36">
        <w:rPr>
          <w:rFonts w:cs="Times New Roman"/>
        </w:rPr>
        <w:t>Наглядная геометрия</w:t>
      </w:r>
    </w:p>
    <w:p w14:paraId="1E8CBCA5" w14:textId="77777777" w:rsidR="00505795" w:rsidRPr="00080B36" w:rsidRDefault="00505795" w:rsidP="00505795">
      <w:pPr>
        <w:pStyle w:val="a"/>
        <w:numPr>
          <w:ilvl w:val="0"/>
          <w:numId w:val="6"/>
        </w:numPr>
        <w:ind w:left="567" w:hanging="340"/>
        <w:rPr>
          <w:rFonts w:cs="Times New Roman"/>
        </w:rPr>
      </w:pPr>
      <w:r w:rsidRPr="00080B36">
        <w:rPr>
          <w:rFonts w:cs="Times New Roman"/>
        </w:rPr>
        <w:t>Пользоваться геометрическими понятиями: точка, прямая, отрезок, луч, угол, многоугольник, окружность, круг.</w:t>
      </w:r>
    </w:p>
    <w:p w14:paraId="182DC988"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Приводить примеры объектов окружающего мира, имеющих форму изученных геометрических фигур.</w:t>
      </w:r>
    </w:p>
    <w:p w14:paraId="2F9913BD"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14:paraId="1E970F61" w14:textId="77777777" w:rsidR="00505795" w:rsidRPr="00080B36" w:rsidRDefault="00505795" w:rsidP="00505795">
      <w:pPr>
        <w:pStyle w:val="a"/>
        <w:numPr>
          <w:ilvl w:val="0"/>
          <w:numId w:val="6"/>
        </w:numPr>
        <w:ind w:left="567" w:hanging="340"/>
        <w:rPr>
          <w:rFonts w:cs="Times New Roman"/>
        </w:rPr>
      </w:pPr>
      <w:r w:rsidRPr="00080B36">
        <w:rPr>
          <w:rFonts w:cs="Times New Roman"/>
        </w:rPr>
        <w:t>Изображать изученные геометрические фигуры на нелинованной и клетчатой бумаге с помощью циркуля и линейки.</w:t>
      </w:r>
    </w:p>
    <w:p w14:paraId="2435CE49" w14:textId="77777777" w:rsidR="00505795" w:rsidRPr="00080B36" w:rsidRDefault="00505795" w:rsidP="00505795">
      <w:pPr>
        <w:pStyle w:val="a"/>
        <w:numPr>
          <w:ilvl w:val="0"/>
          <w:numId w:val="6"/>
        </w:numPr>
        <w:ind w:left="567" w:hanging="340"/>
        <w:rPr>
          <w:rFonts w:cs="Times New Roman"/>
        </w:rPr>
      </w:pPr>
      <w:r w:rsidRPr="00080B36">
        <w:rPr>
          <w:rFonts w:cs="Times New Roman"/>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14:paraId="3F379C63"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свойства сторон и углов прямоугольника, квадрата для их построения, вычисления площади и периметра.</w:t>
      </w:r>
    </w:p>
    <w:p w14:paraId="537761F2" w14:textId="77777777" w:rsidR="00505795" w:rsidRPr="00080B36" w:rsidRDefault="00505795" w:rsidP="00505795">
      <w:pPr>
        <w:pStyle w:val="a"/>
        <w:numPr>
          <w:ilvl w:val="0"/>
          <w:numId w:val="6"/>
        </w:numPr>
        <w:ind w:left="567" w:hanging="340"/>
        <w:rPr>
          <w:rFonts w:cs="Times New Roman"/>
        </w:rPr>
      </w:pPr>
      <w:r w:rsidRPr="00080B36">
        <w:rPr>
          <w:rFonts w:cs="Times New Roman"/>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14:paraId="25F574E8" w14:textId="77777777" w:rsidR="00505795" w:rsidRPr="00080B36" w:rsidRDefault="00505795" w:rsidP="00505795">
      <w:pPr>
        <w:pStyle w:val="a"/>
        <w:numPr>
          <w:ilvl w:val="0"/>
          <w:numId w:val="6"/>
        </w:numPr>
        <w:ind w:left="567" w:hanging="340"/>
        <w:rPr>
          <w:rFonts w:cs="Times New Roman"/>
        </w:rPr>
      </w:pPr>
      <w:r w:rsidRPr="00080B36">
        <w:rPr>
          <w:rFonts w:cs="Times New Roman"/>
        </w:rPr>
        <w:t>Пользоваться основными метрическими единицами измерения длины, площади; выражать одни единицы величины через другие.</w:t>
      </w:r>
    </w:p>
    <w:p w14:paraId="5492A2A6" w14:textId="77777777" w:rsidR="00505795" w:rsidRPr="00080B36" w:rsidRDefault="00505795" w:rsidP="00505795">
      <w:pPr>
        <w:pStyle w:val="a"/>
        <w:numPr>
          <w:ilvl w:val="0"/>
          <w:numId w:val="6"/>
        </w:numPr>
        <w:ind w:left="567" w:hanging="340"/>
        <w:rPr>
          <w:rFonts w:cs="Times New Roman"/>
        </w:rPr>
      </w:pPr>
      <w:r w:rsidRPr="00080B36">
        <w:rPr>
          <w:rFonts w:cs="Times New Roman"/>
        </w:rPr>
        <w:t>Распознавать параллелепипед, куб, использовать терминологию: вершина, ребро грань, измерения; находить измерения параллелепипеда, куба.</w:t>
      </w:r>
    </w:p>
    <w:p w14:paraId="1876A741" w14:textId="77777777" w:rsidR="00505795" w:rsidRPr="00080B36" w:rsidRDefault="00505795" w:rsidP="00505795">
      <w:pPr>
        <w:pStyle w:val="a"/>
        <w:numPr>
          <w:ilvl w:val="0"/>
          <w:numId w:val="6"/>
        </w:numPr>
        <w:ind w:left="567" w:hanging="340"/>
        <w:rPr>
          <w:rFonts w:cs="Times New Roman"/>
        </w:rPr>
      </w:pPr>
      <w:r w:rsidRPr="00080B36">
        <w:rPr>
          <w:rFonts w:cs="Times New Roman"/>
        </w:rPr>
        <w:t>Вычислять объём куба, параллелепипеда по заданным измерениям, пользоваться единицами измерения объёма.</w:t>
      </w:r>
    </w:p>
    <w:p w14:paraId="1AFB2023"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несложные задачи на измерение геометрических величин в практических ситуациях.</w:t>
      </w:r>
    </w:p>
    <w:p w14:paraId="2F0CA90C" w14:textId="77777777" w:rsidR="00505795" w:rsidRPr="00080B36" w:rsidRDefault="00505795" w:rsidP="00505795">
      <w:pPr>
        <w:pStyle w:val="34"/>
        <w:spacing w:before="198"/>
        <w:rPr>
          <w:rStyle w:val="afffb"/>
          <w:b/>
          <w:bCs/>
        </w:rPr>
      </w:pPr>
      <w:r w:rsidRPr="00080B36">
        <w:rPr>
          <w:rStyle w:val="afffb"/>
        </w:rPr>
        <w:t>6 класс</w:t>
      </w:r>
    </w:p>
    <w:p w14:paraId="13BDEC08" w14:textId="77777777" w:rsidR="00505795" w:rsidRPr="00080B36" w:rsidRDefault="00505795" w:rsidP="00505795">
      <w:pPr>
        <w:pStyle w:val="5"/>
        <w:rPr>
          <w:rFonts w:cs="Times New Roman"/>
        </w:rPr>
      </w:pPr>
      <w:r w:rsidRPr="00080B36">
        <w:rPr>
          <w:rFonts w:cs="Times New Roman"/>
        </w:rPr>
        <w:t>Числа и вычисления</w:t>
      </w:r>
    </w:p>
    <w:p w14:paraId="7814AAFF"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14:paraId="4BF0EC67" w14:textId="77777777" w:rsidR="00505795" w:rsidRPr="00080B36" w:rsidRDefault="00505795" w:rsidP="00505795">
      <w:pPr>
        <w:pStyle w:val="a"/>
        <w:numPr>
          <w:ilvl w:val="0"/>
          <w:numId w:val="6"/>
        </w:numPr>
        <w:ind w:left="567" w:hanging="340"/>
        <w:rPr>
          <w:rFonts w:cs="Times New Roman"/>
        </w:rPr>
      </w:pPr>
      <w:r w:rsidRPr="00080B36">
        <w:rPr>
          <w:rFonts w:cs="Times New Roman"/>
        </w:rPr>
        <w:t>Сравнивать и упорядочивать целые числа, обыкновенные и десятичные дроби, сравнивать числа одного и разных знаков.</w:t>
      </w:r>
    </w:p>
    <w:p w14:paraId="74A9F751" w14:textId="77777777" w:rsidR="00505795" w:rsidRPr="00080B36" w:rsidRDefault="00505795" w:rsidP="00505795">
      <w:pPr>
        <w:pStyle w:val="a"/>
        <w:numPr>
          <w:ilvl w:val="0"/>
          <w:numId w:val="6"/>
        </w:numPr>
        <w:ind w:left="567" w:hanging="340"/>
        <w:rPr>
          <w:rFonts w:cs="Times New Roman"/>
        </w:rPr>
      </w:pPr>
      <w:r w:rsidRPr="00080B36">
        <w:rPr>
          <w:rFonts w:cs="Times New Roman"/>
        </w:rPr>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w:t>
      </w:r>
    </w:p>
    <w:p w14:paraId="3781DEB4" w14:textId="77777777" w:rsidR="00505795" w:rsidRPr="00080B36" w:rsidRDefault="00505795" w:rsidP="00505795">
      <w:pPr>
        <w:pStyle w:val="a"/>
        <w:numPr>
          <w:ilvl w:val="0"/>
          <w:numId w:val="6"/>
        </w:numPr>
        <w:ind w:left="567" w:hanging="340"/>
        <w:rPr>
          <w:rFonts w:cs="Times New Roman"/>
        </w:rPr>
      </w:pPr>
      <w:r w:rsidRPr="00080B36">
        <w:rPr>
          <w:rFonts w:cs="Times New Roman"/>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14:paraId="0C497809" w14:textId="77777777" w:rsidR="00505795" w:rsidRPr="00080B36" w:rsidRDefault="00505795" w:rsidP="00505795">
      <w:pPr>
        <w:pStyle w:val="a"/>
        <w:numPr>
          <w:ilvl w:val="0"/>
          <w:numId w:val="6"/>
        </w:numPr>
        <w:ind w:left="567" w:hanging="340"/>
        <w:rPr>
          <w:rFonts w:cs="Times New Roman"/>
        </w:rPr>
      </w:pPr>
      <w:r w:rsidRPr="00080B36">
        <w:rPr>
          <w:rFonts w:cs="Times New Roman"/>
        </w:rPr>
        <w:t>Соотносить точку на координатной прямой с соответствующим ей числом и изображать числа точками на координатной прямой, находить модуль числа.</w:t>
      </w:r>
    </w:p>
    <w:p w14:paraId="798EA02C" w14:textId="77777777" w:rsidR="00505795" w:rsidRPr="00080B36" w:rsidRDefault="00505795" w:rsidP="00505795">
      <w:pPr>
        <w:pStyle w:val="a"/>
        <w:numPr>
          <w:ilvl w:val="0"/>
          <w:numId w:val="6"/>
        </w:numPr>
        <w:ind w:left="567" w:hanging="340"/>
        <w:rPr>
          <w:rFonts w:cs="Times New Roman"/>
        </w:rPr>
      </w:pPr>
      <w:r w:rsidRPr="00080B36">
        <w:rPr>
          <w:rFonts w:cs="Times New Roman"/>
        </w:rPr>
        <w:lastRenderedPageBreak/>
        <w:t>Соотносить точки в прямоугольной системе координат с координатами этой точки.</w:t>
      </w:r>
    </w:p>
    <w:p w14:paraId="6FA3ACF2" w14:textId="77777777" w:rsidR="00505795" w:rsidRPr="00080B36" w:rsidRDefault="00505795" w:rsidP="00505795">
      <w:pPr>
        <w:pStyle w:val="a"/>
        <w:numPr>
          <w:ilvl w:val="0"/>
          <w:numId w:val="6"/>
        </w:numPr>
        <w:ind w:left="567" w:hanging="340"/>
        <w:rPr>
          <w:rFonts w:cs="Times New Roman"/>
        </w:rPr>
      </w:pPr>
      <w:r w:rsidRPr="00080B36">
        <w:rPr>
          <w:rFonts w:cs="Times New Roman"/>
        </w:rPr>
        <w:t>Округлять целые числа и десятичные дроби, находить приближения чисел.</w:t>
      </w:r>
    </w:p>
    <w:p w14:paraId="752EAE95" w14:textId="77777777" w:rsidR="00505795" w:rsidRPr="00080B36" w:rsidRDefault="00505795" w:rsidP="00505795">
      <w:pPr>
        <w:pStyle w:val="5"/>
        <w:spacing w:before="85"/>
        <w:rPr>
          <w:rFonts w:cs="Times New Roman"/>
        </w:rPr>
      </w:pPr>
      <w:r w:rsidRPr="00080B36">
        <w:rPr>
          <w:rFonts w:cs="Times New Roman"/>
        </w:rPr>
        <w:t>Числовые и буквенные выражения</w:t>
      </w:r>
    </w:p>
    <w:p w14:paraId="1AEC6EE9" w14:textId="77777777" w:rsidR="00505795" w:rsidRPr="00080B36" w:rsidRDefault="00505795" w:rsidP="00505795">
      <w:pPr>
        <w:pStyle w:val="a"/>
        <w:numPr>
          <w:ilvl w:val="0"/>
          <w:numId w:val="6"/>
        </w:numPr>
        <w:ind w:left="567" w:hanging="340"/>
        <w:rPr>
          <w:rFonts w:cs="Times New Roman"/>
        </w:rPr>
      </w:pPr>
      <w:r w:rsidRPr="00080B36">
        <w:rPr>
          <w:rFonts w:cs="Times New Roman"/>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14:paraId="7B679FF5" w14:textId="77777777" w:rsidR="00505795" w:rsidRPr="00080B36" w:rsidRDefault="00505795" w:rsidP="00505795">
      <w:pPr>
        <w:pStyle w:val="a"/>
        <w:numPr>
          <w:ilvl w:val="0"/>
          <w:numId w:val="6"/>
        </w:numPr>
        <w:ind w:left="567" w:hanging="340"/>
        <w:rPr>
          <w:rFonts w:cs="Times New Roman"/>
        </w:rPr>
      </w:pPr>
      <w:r w:rsidRPr="00080B36">
        <w:rPr>
          <w:rFonts w:cs="Times New Roman"/>
        </w:rPr>
        <w:t>Пользоваться признаками делимости, раскладывать натуральные числа на простые множители.</w:t>
      </w:r>
    </w:p>
    <w:p w14:paraId="51706680" w14:textId="77777777" w:rsidR="00505795" w:rsidRPr="00080B36" w:rsidRDefault="00505795" w:rsidP="00505795">
      <w:pPr>
        <w:pStyle w:val="a"/>
        <w:numPr>
          <w:ilvl w:val="0"/>
          <w:numId w:val="6"/>
        </w:numPr>
        <w:ind w:left="567" w:hanging="340"/>
        <w:rPr>
          <w:rFonts w:cs="Times New Roman"/>
          <w:spacing w:val="-2"/>
        </w:rPr>
      </w:pPr>
      <w:r w:rsidRPr="00080B36">
        <w:rPr>
          <w:rFonts w:cs="Times New Roman"/>
          <w:spacing w:val="-2"/>
        </w:rPr>
        <w:t>Пользоваться масштабом, составлять пропорции и отношения.</w:t>
      </w:r>
    </w:p>
    <w:p w14:paraId="601916F0"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14:paraId="3D91D83E" w14:textId="77777777" w:rsidR="00505795" w:rsidRPr="00080B36" w:rsidRDefault="00505795" w:rsidP="00505795">
      <w:pPr>
        <w:pStyle w:val="a"/>
        <w:numPr>
          <w:ilvl w:val="0"/>
          <w:numId w:val="6"/>
        </w:numPr>
        <w:ind w:left="567" w:hanging="340"/>
        <w:rPr>
          <w:rFonts w:cs="Times New Roman"/>
        </w:rPr>
      </w:pPr>
      <w:r w:rsidRPr="00080B36">
        <w:rPr>
          <w:rFonts w:cs="Times New Roman"/>
        </w:rPr>
        <w:t>Находить неизвестный компонент равенства.</w:t>
      </w:r>
    </w:p>
    <w:p w14:paraId="1F21A14F" w14:textId="77777777" w:rsidR="00505795" w:rsidRPr="00080B36" w:rsidRDefault="00505795" w:rsidP="00505795">
      <w:pPr>
        <w:pStyle w:val="5"/>
        <w:spacing w:before="85"/>
        <w:rPr>
          <w:rFonts w:cs="Times New Roman"/>
        </w:rPr>
      </w:pPr>
      <w:r w:rsidRPr="00080B36">
        <w:rPr>
          <w:rFonts w:cs="Times New Roman"/>
        </w:rPr>
        <w:t>Решение текстовых задач</w:t>
      </w:r>
    </w:p>
    <w:p w14:paraId="683624EB"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многошаговые текстовые задачи арифметическим способом.</w:t>
      </w:r>
    </w:p>
    <w:p w14:paraId="003347AE"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задачи, связанные с отношением, пропорциональностью величин, процентами; решать три основные задачи на дроби и проценты.</w:t>
      </w:r>
    </w:p>
    <w:p w14:paraId="4A519ECC"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задачи, содержащие зависимости, связывающие величины: скорость, время, расстояние, цена, количество, стоимость; производительность, время, объёма работы, используя арифметические действия, оценку, прикидку; пользоваться единицами измерения соответствующих величин.</w:t>
      </w:r>
    </w:p>
    <w:p w14:paraId="3845E7FB" w14:textId="77777777" w:rsidR="00505795" w:rsidRPr="00080B36" w:rsidRDefault="00505795" w:rsidP="00505795">
      <w:pPr>
        <w:pStyle w:val="a"/>
        <w:numPr>
          <w:ilvl w:val="0"/>
          <w:numId w:val="6"/>
        </w:numPr>
        <w:ind w:left="567" w:hanging="340"/>
        <w:rPr>
          <w:rFonts w:cs="Times New Roman"/>
        </w:rPr>
      </w:pPr>
      <w:r w:rsidRPr="00080B36">
        <w:rPr>
          <w:rFonts w:cs="Times New Roman"/>
        </w:rPr>
        <w:t>Составлять буквенные выражения по условию задачи.</w:t>
      </w:r>
    </w:p>
    <w:p w14:paraId="6CE15150" w14:textId="77777777" w:rsidR="00505795" w:rsidRPr="00080B36" w:rsidRDefault="00505795" w:rsidP="00505795">
      <w:pPr>
        <w:pStyle w:val="a"/>
        <w:numPr>
          <w:ilvl w:val="0"/>
          <w:numId w:val="6"/>
        </w:numPr>
        <w:ind w:left="567" w:hanging="340"/>
        <w:rPr>
          <w:rFonts w:cs="Times New Roman"/>
        </w:rPr>
      </w:pPr>
      <w:r w:rsidRPr="00080B36">
        <w:rPr>
          <w:rFonts w:cs="Times New Roman"/>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14:paraId="1AF94EB2" w14:textId="77777777" w:rsidR="00505795" w:rsidRPr="00080B36" w:rsidRDefault="00505795" w:rsidP="00505795">
      <w:pPr>
        <w:pStyle w:val="a"/>
        <w:numPr>
          <w:ilvl w:val="0"/>
          <w:numId w:val="6"/>
        </w:numPr>
        <w:ind w:left="567" w:hanging="340"/>
        <w:rPr>
          <w:rFonts w:cs="Times New Roman"/>
        </w:rPr>
      </w:pPr>
      <w:r w:rsidRPr="00080B36">
        <w:rPr>
          <w:rFonts w:cs="Times New Roman"/>
        </w:rPr>
        <w:t>Представлять информацию с помощью таблиц, линейной и столбчатой диаграмм.</w:t>
      </w:r>
    </w:p>
    <w:p w14:paraId="694CB40A" w14:textId="77777777" w:rsidR="00505795" w:rsidRPr="00080B36" w:rsidRDefault="00505795" w:rsidP="00505795">
      <w:pPr>
        <w:pStyle w:val="5"/>
        <w:spacing w:before="85"/>
        <w:rPr>
          <w:rFonts w:cs="Times New Roman"/>
        </w:rPr>
      </w:pPr>
      <w:r w:rsidRPr="00080B36">
        <w:rPr>
          <w:rFonts w:cs="Times New Roman"/>
        </w:rPr>
        <w:t>Наглядная геометрия</w:t>
      </w:r>
    </w:p>
    <w:p w14:paraId="3EA3D85F"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14:paraId="2EB08E34" w14:textId="77777777" w:rsidR="00505795" w:rsidRPr="00080B36" w:rsidRDefault="00505795" w:rsidP="00505795">
      <w:pPr>
        <w:pStyle w:val="a"/>
        <w:numPr>
          <w:ilvl w:val="0"/>
          <w:numId w:val="6"/>
        </w:numPr>
        <w:ind w:left="567" w:hanging="340"/>
        <w:rPr>
          <w:rFonts w:cs="Times New Roman"/>
        </w:rPr>
      </w:pPr>
      <w:r w:rsidRPr="00080B36">
        <w:rPr>
          <w:rFonts w:cs="Times New Roman"/>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14:paraId="464C24A0" w14:textId="77777777" w:rsidR="00505795" w:rsidRPr="00080B36" w:rsidRDefault="00505795" w:rsidP="00505795">
      <w:pPr>
        <w:pStyle w:val="a"/>
        <w:numPr>
          <w:ilvl w:val="0"/>
          <w:numId w:val="6"/>
        </w:numPr>
        <w:ind w:left="567" w:hanging="340"/>
        <w:rPr>
          <w:rFonts w:cs="Times New Roman"/>
        </w:rPr>
      </w:pPr>
      <w:r w:rsidRPr="00080B36">
        <w:rPr>
          <w:rFonts w:cs="Times New Roman"/>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14:paraId="7225EFC1" w14:textId="77777777" w:rsidR="00505795" w:rsidRPr="00080B36" w:rsidRDefault="00505795" w:rsidP="00505795">
      <w:pPr>
        <w:pStyle w:val="a"/>
        <w:numPr>
          <w:ilvl w:val="0"/>
          <w:numId w:val="6"/>
        </w:numPr>
        <w:ind w:left="567" w:hanging="340"/>
        <w:rPr>
          <w:rFonts w:cs="Times New Roman"/>
        </w:rPr>
      </w:pPr>
      <w:r w:rsidRPr="00080B36">
        <w:rPr>
          <w:rFonts w:cs="Times New Roman"/>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w:t>
      </w:r>
    </w:p>
    <w:p w14:paraId="346BB2F4" w14:textId="77777777" w:rsidR="00505795" w:rsidRPr="00080B36" w:rsidRDefault="00505795" w:rsidP="00505795">
      <w:pPr>
        <w:pStyle w:val="a"/>
        <w:numPr>
          <w:ilvl w:val="0"/>
          <w:numId w:val="6"/>
        </w:numPr>
        <w:ind w:left="567" w:hanging="340"/>
        <w:rPr>
          <w:rFonts w:cs="Times New Roman"/>
        </w:rPr>
      </w:pPr>
      <w:r w:rsidRPr="00080B36">
        <w:rPr>
          <w:rFonts w:cs="Times New Roman"/>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14:paraId="22BD0D97" w14:textId="77777777" w:rsidR="00505795" w:rsidRPr="00080B36" w:rsidRDefault="00505795" w:rsidP="00505795">
      <w:pPr>
        <w:pStyle w:val="a"/>
        <w:numPr>
          <w:ilvl w:val="0"/>
          <w:numId w:val="6"/>
        </w:numPr>
        <w:ind w:left="567" w:hanging="340"/>
        <w:rPr>
          <w:rFonts w:cs="Times New Roman"/>
        </w:rPr>
      </w:pPr>
      <w:r w:rsidRPr="00080B36">
        <w:rPr>
          <w:rFonts w:cs="Times New Roman"/>
        </w:rPr>
        <w:t>Находить, используя чертёжные инструменты, расстояния: между двумя точками, от точки до прямой, длину пути на квадратной сетке.</w:t>
      </w:r>
    </w:p>
    <w:p w14:paraId="49BF1041" w14:textId="77777777" w:rsidR="00505795" w:rsidRPr="00080B36" w:rsidRDefault="00505795" w:rsidP="00505795">
      <w:pPr>
        <w:pStyle w:val="a"/>
        <w:numPr>
          <w:ilvl w:val="0"/>
          <w:numId w:val="6"/>
        </w:numPr>
        <w:ind w:left="567" w:hanging="340"/>
        <w:rPr>
          <w:rFonts w:cs="Times New Roman"/>
        </w:rPr>
      </w:pPr>
      <w:r w:rsidRPr="00080B36">
        <w:rPr>
          <w:rFonts w:cs="Times New Roman"/>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14:paraId="41DF6282" w14:textId="77777777" w:rsidR="00505795" w:rsidRPr="00080B36" w:rsidRDefault="00505795" w:rsidP="00505795">
      <w:pPr>
        <w:pStyle w:val="a"/>
        <w:numPr>
          <w:ilvl w:val="0"/>
          <w:numId w:val="6"/>
        </w:numPr>
        <w:ind w:left="567" w:hanging="340"/>
        <w:rPr>
          <w:rFonts w:cs="Times New Roman"/>
        </w:rPr>
      </w:pPr>
      <w:r w:rsidRPr="00080B36">
        <w:rPr>
          <w:rFonts w:cs="Times New Roman"/>
        </w:rPr>
        <w:t>Распознавать на моделях и изображениях пирамиду, конус, цилиндр, использовать терминологию: вершина, ребро, грань, основание, развёртка.</w:t>
      </w:r>
    </w:p>
    <w:p w14:paraId="31D2E759" w14:textId="77777777" w:rsidR="00505795" w:rsidRPr="00080B36" w:rsidRDefault="00505795" w:rsidP="00505795">
      <w:pPr>
        <w:pStyle w:val="a"/>
        <w:numPr>
          <w:ilvl w:val="0"/>
          <w:numId w:val="6"/>
        </w:numPr>
        <w:ind w:left="567" w:hanging="340"/>
        <w:rPr>
          <w:rFonts w:cs="Times New Roman"/>
        </w:rPr>
      </w:pPr>
      <w:r w:rsidRPr="00080B36">
        <w:rPr>
          <w:rFonts w:cs="Times New Roman"/>
        </w:rPr>
        <w:t>Изображать на клетчатой бумаге прямоугольный параллелепипед.</w:t>
      </w:r>
    </w:p>
    <w:p w14:paraId="03021E2C" w14:textId="77777777" w:rsidR="00505795" w:rsidRPr="00080B36" w:rsidRDefault="00505795" w:rsidP="00505795">
      <w:pPr>
        <w:pStyle w:val="a"/>
        <w:numPr>
          <w:ilvl w:val="0"/>
          <w:numId w:val="6"/>
        </w:numPr>
        <w:ind w:left="567" w:hanging="340"/>
        <w:rPr>
          <w:rFonts w:cs="Times New Roman"/>
        </w:rPr>
      </w:pPr>
      <w:r w:rsidRPr="00080B36">
        <w:rPr>
          <w:rFonts w:cs="Times New Roman"/>
        </w:rPr>
        <w:t>Вычислять объём прямоугольного параллелепипеда, куба, пользоваться основными единицами измерения объёма; выражать одни единицы измерения объёма через другие.</w:t>
      </w:r>
    </w:p>
    <w:p w14:paraId="034C337D"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несложные задачи на нахождение геометрических величин в практических ситуациях.</w:t>
      </w:r>
    </w:p>
    <w:p w14:paraId="1D5FEA0D" w14:textId="77777777" w:rsidR="00505795" w:rsidRPr="00080B36" w:rsidRDefault="00505795" w:rsidP="00505795">
      <w:pPr>
        <w:pStyle w:val="h1"/>
        <w:rPr>
          <w:rStyle w:val="afffb"/>
          <w:b/>
          <w:bCs/>
        </w:rPr>
      </w:pPr>
      <w:r w:rsidRPr="00080B36">
        <w:rPr>
          <w:rFonts w:cs="Times New Roman"/>
        </w:rPr>
        <w:lastRenderedPageBreak/>
        <w:t>Примерная рабочая программа</w:t>
      </w:r>
      <w:r w:rsidR="00561A2F" w:rsidRPr="00080B36">
        <w:rPr>
          <w:rFonts w:cs="Times New Roman"/>
        </w:rPr>
        <w:t xml:space="preserve"> </w:t>
      </w:r>
      <w:r w:rsidRPr="00080B36">
        <w:rPr>
          <w:rFonts w:cs="Times New Roman"/>
        </w:rPr>
        <w:t>учебного курса «Алгебра». 7—9 кла</w:t>
      </w:r>
      <w:r w:rsidRPr="00080B36">
        <w:rPr>
          <w:rStyle w:val="afffb"/>
        </w:rPr>
        <w:t>ссы</w:t>
      </w:r>
    </w:p>
    <w:p w14:paraId="03A2C293" w14:textId="77777777" w:rsidR="00505795" w:rsidRPr="00080B36" w:rsidRDefault="00505795" w:rsidP="00505795">
      <w:pPr>
        <w:pStyle w:val="26"/>
        <w:spacing w:before="198"/>
        <w:rPr>
          <w:rFonts w:cs="Times New Roman"/>
        </w:rPr>
      </w:pPr>
      <w:r w:rsidRPr="00080B36">
        <w:rPr>
          <w:rFonts w:cs="Times New Roman"/>
        </w:rPr>
        <w:t>Цели изучения учебного курса</w:t>
      </w:r>
    </w:p>
    <w:p w14:paraId="160F22AC" w14:textId="77777777" w:rsidR="00505795" w:rsidRPr="00080B36" w:rsidRDefault="00505795" w:rsidP="00505795">
      <w:pPr>
        <w:pStyle w:val="aff8"/>
        <w:rPr>
          <w:rFonts w:cs="Times New Roman"/>
        </w:rPr>
      </w:pPr>
      <w:r w:rsidRPr="00080B36">
        <w:rPr>
          <w:rFonts w:cs="Times New Roman"/>
        </w:rPr>
        <w:t>Алгебра является одним из опорных курсов основной школы: она обеспечивает изучение других дисциплин, как естественнонаучного,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естественным образом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естественным образом является реализацией деятельностного принципа обучения.</w:t>
      </w:r>
    </w:p>
    <w:p w14:paraId="5DB1ECD6" w14:textId="77777777" w:rsidR="00505795" w:rsidRPr="00080B36" w:rsidRDefault="00505795" w:rsidP="00505795">
      <w:pPr>
        <w:pStyle w:val="aff8"/>
        <w:rPr>
          <w:rFonts w:cs="Times New Roman"/>
        </w:rPr>
      </w:pPr>
      <w:r w:rsidRPr="00080B36">
        <w:rPr>
          <w:rFonts w:cs="Times New Roman"/>
        </w:rPr>
        <w:t>В структуре программы учебного курса «Алгебра» основной школы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w:t>
      </w:r>
      <w:r w:rsidRPr="00080B36">
        <w:rPr>
          <w:rStyle w:val="afffb"/>
        </w:rPr>
        <w:t>-</w:t>
      </w:r>
      <w:r w:rsidRPr="00080B36">
        <w:rPr>
          <w:rFonts w:cs="Times New Roman"/>
        </w:rPr>
        <w:t>методических линий развивается на протяжении трёх лет изучения курса, естественным образом переплетаясь и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целесообразно включить в программу некоторые основы логики, пронизывающие все основные разделы математического образования и способствующие овладению обучающимися основ универсального математического языка. Таким образом, можно утверждать, что содержательной и структурной особенностью курса «Алгебра» является его интегрированный характер.</w:t>
      </w:r>
    </w:p>
    <w:p w14:paraId="0DD7AB1B" w14:textId="77777777" w:rsidR="00505795" w:rsidRPr="00080B36" w:rsidRDefault="00505795" w:rsidP="00505795">
      <w:pPr>
        <w:pStyle w:val="aff8"/>
        <w:rPr>
          <w:rFonts w:cs="Times New Roman"/>
        </w:rPr>
      </w:pPr>
      <w:r w:rsidRPr="00080B36">
        <w:rPr>
          <w:rFonts w:cs="Times New Roman"/>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в основной школе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старшему звену общего образования.</w:t>
      </w:r>
    </w:p>
    <w:p w14:paraId="25CBEAB9" w14:textId="77777777" w:rsidR="00505795" w:rsidRPr="00080B36" w:rsidRDefault="00505795" w:rsidP="00505795">
      <w:pPr>
        <w:pStyle w:val="aff8"/>
        <w:rPr>
          <w:rFonts w:cs="Times New Roman"/>
        </w:rPr>
      </w:pPr>
      <w:r w:rsidRPr="00080B36">
        <w:rPr>
          <w:rFonts w:cs="Times New Roman"/>
        </w:rPr>
        <w:t>Содержание двух алгебраических линий </w:t>
      </w:r>
      <w:r w:rsidRPr="00080B36">
        <w:rPr>
          <w:rStyle w:val="afffb"/>
        </w:rPr>
        <w:t>—</w:t>
      </w:r>
      <w:r w:rsidRPr="00080B36">
        <w:rPr>
          <w:rFonts w:cs="Times New Roman"/>
        </w:rPr>
        <w:t xml:space="preserve">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В основной школе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вносит свой специфический вклад в развитие воображения, способностей к математическому творчеству.</w:t>
      </w:r>
    </w:p>
    <w:p w14:paraId="1AF892BA" w14:textId="77777777" w:rsidR="00505795" w:rsidRPr="00080B36" w:rsidRDefault="00505795" w:rsidP="00505795">
      <w:pPr>
        <w:pStyle w:val="aff8"/>
        <w:rPr>
          <w:rFonts w:cs="Times New Roman"/>
        </w:rPr>
      </w:pPr>
      <w:r w:rsidRPr="00080B36">
        <w:rPr>
          <w:rFonts w:cs="Times New Roman"/>
        </w:rPr>
        <w:t>Содержание функционально-графической линии нацелено на получение школьниками знаний о функциях как важнейшей математической модели для описания и исследования разнообразных процессов и явлений в природе и обществе. Изучение этого материала способствует развитию у обучающихся умения использовать различные выразительные средства языка математики </w:t>
      </w:r>
      <w:r w:rsidRPr="00080B36">
        <w:rPr>
          <w:rStyle w:val="afffb"/>
        </w:rPr>
        <w:t>—</w:t>
      </w:r>
      <w:r w:rsidRPr="00080B36">
        <w:rPr>
          <w:rFonts w:cs="Times New Roman"/>
        </w:rPr>
        <w:t xml:space="preserve"> словесные, символические, графические, вносит вклад в формирование представлений о роли математики в развитии цивилизации и культуры.</w:t>
      </w:r>
    </w:p>
    <w:p w14:paraId="4D21A30A" w14:textId="77777777" w:rsidR="00505795" w:rsidRPr="00080B36" w:rsidRDefault="00505795" w:rsidP="00505795">
      <w:pPr>
        <w:pStyle w:val="26"/>
        <w:rPr>
          <w:rFonts w:cs="Times New Roman"/>
        </w:rPr>
      </w:pPr>
      <w:r w:rsidRPr="00080B36">
        <w:rPr>
          <w:rFonts w:cs="Times New Roman"/>
        </w:rPr>
        <w:t>Место учебного курса в учебном плане</w:t>
      </w:r>
    </w:p>
    <w:p w14:paraId="1E789CB0" w14:textId="77777777" w:rsidR="00505795" w:rsidRPr="00080B36" w:rsidRDefault="00505795" w:rsidP="00505795">
      <w:pPr>
        <w:pStyle w:val="aff8"/>
        <w:rPr>
          <w:rFonts w:cs="Times New Roman"/>
        </w:rPr>
      </w:pPr>
      <w:r w:rsidRPr="00080B36">
        <w:rPr>
          <w:rFonts w:cs="Times New Roman"/>
        </w:rPr>
        <w:t>Согласно учебному плану в 7</w:t>
      </w:r>
      <w:r w:rsidRPr="00080B36">
        <w:rPr>
          <w:rStyle w:val="afffb"/>
        </w:rPr>
        <w:t>—</w:t>
      </w:r>
      <w:r w:rsidRPr="00080B36">
        <w:rPr>
          <w:rFonts w:cs="Times New Roman"/>
        </w:rPr>
        <w:t>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14:paraId="141FCE8D" w14:textId="77777777" w:rsidR="00505795" w:rsidRPr="00080B36" w:rsidRDefault="00505795" w:rsidP="00505795">
      <w:pPr>
        <w:pStyle w:val="aff8"/>
        <w:rPr>
          <w:rFonts w:cs="Times New Roman"/>
        </w:rPr>
      </w:pPr>
      <w:r w:rsidRPr="00080B36">
        <w:rPr>
          <w:rFonts w:cs="Times New Roman"/>
        </w:rPr>
        <w:t>Учебный план на изучение алгебры в 7</w:t>
      </w:r>
      <w:r w:rsidRPr="00080B36">
        <w:rPr>
          <w:rStyle w:val="afffb"/>
        </w:rPr>
        <w:t>—</w:t>
      </w:r>
      <w:r w:rsidRPr="00080B36">
        <w:rPr>
          <w:rFonts w:cs="Times New Roman"/>
        </w:rPr>
        <w:t>9 классах отводит не менее 3 учебных часов в неделю в течение каждого года обучения, всего за три года обучения </w:t>
      </w:r>
      <w:r w:rsidRPr="00080B36">
        <w:rPr>
          <w:rStyle w:val="afffb"/>
        </w:rPr>
        <w:t>—</w:t>
      </w:r>
      <w:r w:rsidRPr="00080B36">
        <w:rPr>
          <w:rFonts w:cs="Times New Roman"/>
        </w:rPr>
        <w:t xml:space="preserve"> не менее 306 учебных часов.</w:t>
      </w:r>
    </w:p>
    <w:p w14:paraId="2343BD0F" w14:textId="77777777" w:rsidR="00505795" w:rsidRPr="00080B36" w:rsidRDefault="00505795" w:rsidP="00505795">
      <w:pPr>
        <w:pStyle w:val="26"/>
        <w:keepNext/>
        <w:spacing w:after="57"/>
        <w:rPr>
          <w:rFonts w:cs="Times New Roman"/>
        </w:rPr>
      </w:pPr>
      <w:r w:rsidRPr="00080B36">
        <w:rPr>
          <w:rFonts w:cs="Times New Roman"/>
        </w:rPr>
        <w:t>Содержание учебного курса (по годам обучения)</w:t>
      </w:r>
    </w:p>
    <w:p w14:paraId="78B8A703" w14:textId="77777777" w:rsidR="00505795" w:rsidRPr="00080B36" w:rsidRDefault="00505795" w:rsidP="00505795">
      <w:pPr>
        <w:pStyle w:val="34"/>
        <w:keepNext/>
        <w:spacing w:before="0" w:after="28"/>
        <w:rPr>
          <w:rFonts w:cs="Times New Roman"/>
        </w:rPr>
      </w:pPr>
      <w:r w:rsidRPr="00080B36">
        <w:rPr>
          <w:rFonts w:cs="Times New Roman"/>
        </w:rPr>
        <w:t>7 класс</w:t>
      </w:r>
    </w:p>
    <w:p w14:paraId="5EEC11A1" w14:textId="77777777" w:rsidR="00505795" w:rsidRPr="00080B36" w:rsidRDefault="00505795" w:rsidP="00505795">
      <w:pPr>
        <w:pStyle w:val="5"/>
        <w:keepNext/>
        <w:spacing w:before="40"/>
        <w:rPr>
          <w:rFonts w:cs="Times New Roman"/>
        </w:rPr>
      </w:pPr>
      <w:r w:rsidRPr="00080B36">
        <w:rPr>
          <w:rFonts w:cs="Times New Roman"/>
        </w:rPr>
        <w:t>Числа и вычисления</w:t>
      </w:r>
    </w:p>
    <w:p w14:paraId="216D2AED" w14:textId="77777777" w:rsidR="00505795" w:rsidRPr="00080B36" w:rsidRDefault="00505795" w:rsidP="00505795">
      <w:pPr>
        <w:pStyle w:val="41"/>
        <w:spacing w:before="28" w:after="28"/>
        <w:rPr>
          <w:rFonts w:cs="Times New Roman"/>
        </w:rPr>
      </w:pPr>
      <w:r w:rsidRPr="00080B36">
        <w:rPr>
          <w:rFonts w:cs="Times New Roman"/>
        </w:rPr>
        <w:t>Рациональные числа</w:t>
      </w:r>
    </w:p>
    <w:p w14:paraId="74148CFA" w14:textId="77777777" w:rsidR="00505795" w:rsidRPr="00080B36" w:rsidRDefault="00505795" w:rsidP="00505795">
      <w:pPr>
        <w:pStyle w:val="aff8"/>
        <w:rPr>
          <w:rFonts w:cs="Times New Roman"/>
        </w:rPr>
      </w:pPr>
      <w:r w:rsidRPr="00080B36">
        <w:rPr>
          <w:rFonts w:cs="Times New Roman"/>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14:paraId="53714C94" w14:textId="77777777" w:rsidR="00505795" w:rsidRPr="00080B36" w:rsidRDefault="00505795" w:rsidP="00505795">
      <w:pPr>
        <w:pStyle w:val="aff8"/>
        <w:rPr>
          <w:rFonts w:cs="Times New Roman"/>
          <w:spacing w:val="-2"/>
        </w:rPr>
      </w:pPr>
      <w:r w:rsidRPr="00080B36">
        <w:rPr>
          <w:rFonts w:cs="Times New Roman"/>
          <w:spacing w:val="-2"/>
        </w:rPr>
        <w:t>Степень с натуральным показателем: определение, преобразование выражений на основе определения.</w:t>
      </w:r>
    </w:p>
    <w:p w14:paraId="3C93AA0D" w14:textId="77777777" w:rsidR="00505795" w:rsidRPr="00080B36" w:rsidRDefault="00505795" w:rsidP="00505795">
      <w:pPr>
        <w:pStyle w:val="aff8"/>
        <w:rPr>
          <w:rFonts w:cs="Times New Roman"/>
        </w:rPr>
      </w:pPr>
      <w:r w:rsidRPr="00080B36">
        <w:rPr>
          <w:rFonts w:cs="Times New Roman"/>
        </w:rPr>
        <w:t>Проценты, запись процентов в виде дроби и дроби в виде процентов. Три основные задачи на проценты, решение задач из реальной практики.</w:t>
      </w:r>
    </w:p>
    <w:p w14:paraId="07EF77DD" w14:textId="77777777" w:rsidR="00505795" w:rsidRPr="00080B36" w:rsidRDefault="00505795" w:rsidP="00505795">
      <w:pPr>
        <w:pStyle w:val="aff8"/>
        <w:rPr>
          <w:rFonts w:cs="Times New Roman"/>
        </w:rPr>
      </w:pPr>
      <w:r w:rsidRPr="00080B36">
        <w:rPr>
          <w:rFonts w:cs="Times New Roman"/>
        </w:rPr>
        <w:t>Применение признаков делимости, разложение на множители натуральных чисел.</w:t>
      </w:r>
    </w:p>
    <w:p w14:paraId="08D6032C" w14:textId="77777777" w:rsidR="00505795" w:rsidRPr="00080B36" w:rsidRDefault="00505795" w:rsidP="00505795">
      <w:pPr>
        <w:pStyle w:val="aff8"/>
        <w:rPr>
          <w:rFonts w:cs="Times New Roman"/>
        </w:rPr>
      </w:pPr>
      <w:r w:rsidRPr="00080B36">
        <w:rPr>
          <w:rFonts w:cs="Times New Roman"/>
        </w:rPr>
        <w:lastRenderedPageBreak/>
        <w:t>Реальные зависимости, в том числе прямая и обратная пропорциональности.</w:t>
      </w:r>
    </w:p>
    <w:p w14:paraId="15447711" w14:textId="77777777" w:rsidR="00505795" w:rsidRPr="00080B36" w:rsidRDefault="00505795" w:rsidP="00505795">
      <w:pPr>
        <w:pStyle w:val="5"/>
        <w:spacing w:before="57"/>
        <w:rPr>
          <w:rFonts w:cs="Times New Roman"/>
        </w:rPr>
      </w:pPr>
      <w:r w:rsidRPr="00080B36">
        <w:rPr>
          <w:rFonts w:cs="Times New Roman"/>
        </w:rPr>
        <w:t>Алгебраические выражения</w:t>
      </w:r>
    </w:p>
    <w:p w14:paraId="7E9896F9" w14:textId="77777777" w:rsidR="00505795" w:rsidRPr="00080B36" w:rsidRDefault="00505795" w:rsidP="00505795">
      <w:pPr>
        <w:pStyle w:val="aff8"/>
        <w:rPr>
          <w:rFonts w:cs="Times New Roman"/>
          <w:spacing w:val="-1"/>
        </w:rPr>
      </w:pPr>
      <w:r w:rsidRPr="00080B36">
        <w:rPr>
          <w:rFonts w:cs="Times New Roman"/>
          <w:spacing w:val="-1"/>
        </w:rPr>
        <w:t>Переменные, числовое значение выражения с переменной. Представление зависимости между величинами в виде формулы. Вычисления по формулам.</w:t>
      </w:r>
    </w:p>
    <w:p w14:paraId="3EE4B974" w14:textId="77777777" w:rsidR="00505795" w:rsidRPr="00080B36" w:rsidRDefault="00505795" w:rsidP="00505795">
      <w:pPr>
        <w:pStyle w:val="aff8"/>
        <w:rPr>
          <w:rFonts w:cs="Times New Roman"/>
          <w:spacing w:val="-2"/>
        </w:rPr>
      </w:pPr>
      <w:r w:rsidRPr="00080B36">
        <w:rPr>
          <w:rFonts w:cs="Times New Roman"/>
          <w:spacing w:val="-2"/>
        </w:rPr>
        <w:t>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14:paraId="67AB7FAA" w14:textId="77777777" w:rsidR="00505795" w:rsidRPr="00080B36" w:rsidRDefault="00505795" w:rsidP="00505795">
      <w:pPr>
        <w:pStyle w:val="aff8"/>
        <w:rPr>
          <w:rFonts w:cs="Times New Roman"/>
        </w:rPr>
      </w:pPr>
      <w:r w:rsidRPr="00080B36">
        <w:rPr>
          <w:rFonts w:cs="Times New Roman"/>
        </w:rPr>
        <w:t>Свойства степени с натуральным показателем.</w:t>
      </w:r>
    </w:p>
    <w:p w14:paraId="394D8582" w14:textId="77777777" w:rsidR="00505795" w:rsidRPr="00080B36" w:rsidRDefault="00505795" w:rsidP="00505795">
      <w:pPr>
        <w:pStyle w:val="aff8"/>
        <w:rPr>
          <w:rFonts w:cs="Times New Roman"/>
        </w:rPr>
      </w:pPr>
      <w:r w:rsidRPr="00080B36">
        <w:rPr>
          <w:rFonts w:cs="Times New Roman"/>
        </w:rPr>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p>
    <w:p w14:paraId="6E07A384" w14:textId="77777777" w:rsidR="00505795" w:rsidRPr="00080B36" w:rsidRDefault="00505795" w:rsidP="00505795">
      <w:pPr>
        <w:pStyle w:val="5"/>
        <w:spacing w:before="57"/>
        <w:rPr>
          <w:rFonts w:cs="Times New Roman"/>
        </w:rPr>
      </w:pPr>
      <w:r w:rsidRPr="00080B36">
        <w:rPr>
          <w:rFonts w:cs="Times New Roman"/>
        </w:rPr>
        <w:t>Уравнения</w:t>
      </w:r>
    </w:p>
    <w:p w14:paraId="3618F03F" w14:textId="77777777" w:rsidR="00505795" w:rsidRPr="00080B36" w:rsidRDefault="00505795" w:rsidP="00505795">
      <w:pPr>
        <w:pStyle w:val="aff8"/>
        <w:rPr>
          <w:rFonts w:cs="Times New Roman"/>
        </w:rPr>
      </w:pPr>
      <w:r w:rsidRPr="00080B36">
        <w:rPr>
          <w:rFonts w:cs="Times New Roman"/>
        </w:rPr>
        <w:t>Уравнение, корень уравнения, правила преобразования уравнения, равносильность уравнений.</w:t>
      </w:r>
    </w:p>
    <w:p w14:paraId="75C56CF0" w14:textId="77777777" w:rsidR="00505795" w:rsidRPr="00080B36" w:rsidRDefault="00505795" w:rsidP="00505795">
      <w:pPr>
        <w:pStyle w:val="aff8"/>
        <w:rPr>
          <w:rFonts w:cs="Times New Roman"/>
        </w:rPr>
      </w:pPr>
      <w:r w:rsidRPr="00080B36">
        <w:rPr>
          <w:rFonts w:cs="Times New Roman"/>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14:paraId="31F11B0A" w14:textId="77777777" w:rsidR="00505795" w:rsidRPr="00080B36" w:rsidRDefault="00505795" w:rsidP="00505795">
      <w:pPr>
        <w:pStyle w:val="aff8"/>
        <w:rPr>
          <w:rFonts w:cs="Times New Roman"/>
        </w:rPr>
      </w:pPr>
      <w:r w:rsidRPr="00080B36">
        <w:rPr>
          <w:rFonts w:cs="Times New Roman"/>
        </w:rPr>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14:paraId="09A71F2F" w14:textId="77777777" w:rsidR="00505795" w:rsidRPr="00080B36" w:rsidRDefault="00505795" w:rsidP="00505795">
      <w:pPr>
        <w:pStyle w:val="5"/>
        <w:spacing w:before="57"/>
        <w:rPr>
          <w:rFonts w:cs="Times New Roman"/>
        </w:rPr>
      </w:pPr>
      <w:r w:rsidRPr="00080B36">
        <w:rPr>
          <w:rFonts w:cs="Times New Roman"/>
        </w:rPr>
        <w:t>Координаты и графики. Функции</w:t>
      </w:r>
    </w:p>
    <w:p w14:paraId="6B640BAA" w14:textId="77777777" w:rsidR="00505795" w:rsidRPr="00080B36" w:rsidRDefault="00505795" w:rsidP="00505795">
      <w:pPr>
        <w:pStyle w:val="aff8"/>
        <w:rPr>
          <w:rFonts w:cs="Times New Roman"/>
        </w:rPr>
      </w:pPr>
      <w:r w:rsidRPr="00080B36">
        <w:rPr>
          <w:rFonts w:cs="Times New Roman"/>
        </w:rPr>
        <w:t>Координата точки на прямой. Числовые промежутки. Расстояние между двумя точками координатной прямой.</w:t>
      </w:r>
    </w:p>
    <w:p w14:paraId="78205E6F" w14:textId="77777777" w:rsidR="00505795" w:rsidRPr="00080B36" w:rsidRDefault="00505795" w:rsidP="00505795">
      <w:pPr>
        <w:pStyle w:val="aff8"/>
        <w:rPr>
          <w:rFonts w:cs="Times New Roman"/>
        </w:rPr>
      </w:pPr>
      <w:r w:rsidRPr="00080B36">
        <w:rPr>
          <w:rFonts w:cs="Times New Roman"/>
        </w:rPr>
        <w:t xml:space="preserve">Прямоугольная система координат, оси </w:t>
      </w:r>
      <w:r w:rsidRPr="00080B36">
        <w:rPr>
          <w:rStyle w:val="afffc"/>
        </w:rPr>
        <w:t>Ox</w:t>
      </w:r>
      <w:r w:rsidRPr="00080B36">
        <w:rPr>
          <w:rFonts w:cs="Times New Roman"/>
        </w:rPr>
        <w:t xml:space="preserve"> и </w:t>
      </w:r>
      <w:r w:rsidRPr="00080B36">
        <w:rPr>
          <w:rStyle w:val="afffc"/>
        </w:rPr>
        <w:t>Oy.</w:t>
      </w:r>
      <w:r w:rsidRPr="00080B36">
        <w:rPr>
          <w:rFonts w:cs="Times New Roman"/>
        </w:rPr>
        <w:t xml:space="preserve"> Абсцисса и ордината точки на координатной плоскости. Примеры графиков, заданных формулами. Чтение графиков реальных зависимостей.</w:t>
      </w:r>
    </w:p>
    <w:p w14:paraId="0CD3B4E6" w14:textId="77777777" w:rsidR="00505795" w:rsidRPr="00080B36" w:rsidRDefault="00505795" w:rsidP="00505795">
      <w:pPr>
        <w:pStyle w:val="aff8"/>
        <w:rPr>
          <w:rFonts w:cs="Times New Roman"/>
          <w:spacing w:val="-1"/>
        </w:rPr>
      </w:pPr>
      <w:r w:rsidRPr="00080B36">
        <w:rPr>
          <w:rFonts w:cs="Times New Roman"/>
          <w:spacing w:val="-1"/>
        </w:rPr>
        <w:t>Понятие функции. График функции. Свойства функций. Линейная функция, её график. Графическое решение линейных уравнений и систем линейных уравнений.</w:t>
      </w:r>
    </w:p>
    <w:p w14:paraId="30CF96AD" w14:textId="77777777" w:rsidR="00505795" w:rsidRPr="00080B36" w:rsidRDefault="00505795" w:rsidP="00505795">
      <w:pPr>
        <w:pStyle w:val="34"/>
        <w:spacing w:before="624"/>
        <w:rPr>
          <w:rFonts w:cs="Times New Roman"/>
        </w:rPr>
      </w:pPr>
      <w:r w:rsidRPr="00080B36">
        <w:rPr>
          <w:rFonts w:cs="Times New Roman"/>
        </w:rPr>
        <w:t>8 класс</w:t>
      </w:r>
    </w:p>
    <w:p w14:paraId="26D42A64" w14:textId="77777777" w:rsidR="00505795" w:rsidRPr="00080B36" w:rsidRDefault="00505795" w:rsidP="00505795">
      <w:pPr>
        <w:pStyle w:val="5"/>
        <w:rPr>
          <w:rFonts w:cs="Times New Roman"/>
        </w:rPr>
      </w:pPr>
      <w:r w:rsidRPr="00080B36">
        <w:rPr>
          <w:rFonts w:cs="Times New Roman"/>
        </w:rPr>
        <w:t>Числа и вычисления</w:t>
      </w:r>
    </w:p>
    <w:p w14:paraId="346AF301" w14:textId="77777777" w:rsidR="00505795" w:rsidRPr="00080B36" w:rsidRDefault="00505795" w:rsidP="00505795">
      <w:pPr>
        <w:pStyle w:val="aff8"/>
        <w:rPr>
          <w:rFonts w:cs="Times New Roman"/>
        </w:rPr>
      </w:pPr>
      <w:r w:rsidRPr="00080B36">
        <w:rPr>
          <w:rFonts w:cs="Times New Roman"/>
        </w:rP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14:paraId="05F93B71" w14:textId="77777777" w:rsidR="00505795" w:rsidRPr="00080B36" w:rsidRDefault="00505795" w:rsidP="00505795">
      <w:pPr>
        <w:pStyle w:val="aff8"/>
        <w:rPr>
          <w:rFonts w:cs="Times New Roman"/>
        </w:rPr>
      </w:pPr>
      <w:r w:rsidRPr="00080B36">
        <w:rPr>
          <w:rFonts w:cs="Times New Roman"/>
        </w:rPr>
        <w:t>Степень с целым показателем и её свойства. Стандартная запись числа.</w:t>
      </w:r>
    </w:p>
    <w:p w14:paraId="456A1BDE" w14:textId="77777777" w:rsidR="00505795" w:rsidRPr="00080B36" w:rsidRDefault="00505795" w:rsidP="00505795">
      <w:pPr>
        <w:pStyle w:val="5"/>
        <w:spacing w:before="40"/>
        <w:rPr>
          <w:rFonts w:cs="Times New Roman"/>
        </w:rPr>
      </w:pPr>
      <w:r w:rsidRPr="00080B36">
        <w:rPr>
          <w:rFonts w:cs="Times New Roman"/>
        </w:rPr>
        <w:t>Алгебраические выражения</w:t>
      </w:r>
    </w:p>
    <w:p w14:paraId="12BBE7DF" w14:textId="77777777" w:rsidR="00505795" w:rsidRPr="00080B36" w:rsidRDefault="00505795" w:rsidP="00505795">
      <w:pPr>
        <w:pStyle w:val="aff8"/>
        <w:rPr>
          <w:rFonts w:cs="Times New Roman"/>
        </w:rPr>
      </w:pPr>
      <w:r w:rsidRPr="00080B36">
        <w:rPr>
          <w:rFonts w:cs="Times New Roman"/>
        </w:rPr>
        <w:t>Квадратный трёхчлен; разложение квадратного трёхчлена на множители.</w:t>
      </w:r>
    </w:p>
    <w:p w14:paraId="4DBB0FC8" w14:textId="77777777" w:rsidR="00505795" w:rsidRPr="00080B36" w:rsidRDefault="00505795" w:rsidP="00505795">
      <w:pPr>
        <w:pStyle w:val="aff8"/>
        <w:rPr>
          <w:rFonts w:cs="Times New Roman"/>
          <w:spacing w:val="2"/>
        </w:rPr>
      </w:pPr>
      <w:r w:rsidRPr="00080B36">
        <w:rPr>
          <w:rFonts w:cs="Times New Roman"/>
          <w:spacing w:val="2"/>
        </w:rPr>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14:paraId="1C594739" w14:textId="77777777" w:rsidR="00505795" w:rsidRPr="00080B36" w:rsidRDefault="00505795" w:rsidP="00505795">
      <w:pPr>
        <w:pStyle w:val="5"/>
        <w:spacing w:before="40"/>
        <w:rPr>
          <w:rFonts w:cs="Times New Roman"/>
        </w:rPr>
      </w:pPr>
      <w:r w:rsidRPr="00080B36">
        <w:rPr>
          <w:rFonts w:cs="Times New Roman"/>
        </w:rPr>
        <w:t>Уравнения и неравенства</w:t>
      </w:r>
    </w:p>
    <w:p w14:paraId="280E07D6" w14:textId="77777777" w:rsidR="00505795" w:rsidRPr="00080B36" w:rsidRDefault="00505795" w:rsidP="00505795">
      <w:pPr>
        <w:pStyle w:val="aff8"/>
        <w:rPr>
          <w:rFonts w:cs="Times New Roman"/>
        </w:rPr>
      </w:pPr>
      <w:r w:rsidRPr="00080B36">
        <w:rPr>
          <w:rFonts w:cs="Times New Roman"/>
        </w:rPr>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w:t>
      </w:r>
    </w:p>
    <w:p w14:paraId="3D4F6413" w14:textId="77777777" w:rsidR="00505795" w:rsidRPr="00080B36" w:rsidRDefault="00505795" w:rsidP="00505795">
      <w:pPr>
        <w:pStyle w:val="aff8"/>
        <w:rPr>
          <w:rFonts w:cs="Times New Roman"/>
        </w:rPr>
      </w:pPr>
      <w:r w:rsidRPr="00080B36">
        <w:rPr>
          <w:rFonts w:cs="Times New Roman"/>
        </w:rPr>
        <w:t>Графическаяинтерпретацияуравненийсдвумяпеременными и систем линейных уравнений с двумя переменными.</w:t>
      </w:r>
    </w:p>
    <w:p w14:paraId="29BF03BF" w14:textId="77777777" w:rsidR="00505795" w:rsidRPr="00080B36" w:rsidRDefault="00505795" w:rsidP="00505795">
      <w:pPr>
        <w:pStyle w:val="aff8"/>
        <w:rPr>
          <w:rFonts w:cs="Times New Roman"/>
        </w:rPr>
      </w:pPr>
      <w:r w:rsidRPr="00080B36">
        <w:rPr>
          <w:rFonts w:cs="Times New Roman"/>
        </w:rPr>
        <w:t>Решение текстовых задач алгебраическим способом.</w:t>
      </w:r>
    </w:p>
    <w:p w14:paraId="1FFF7DDF" w14:textId="77777777" w:rsidR="00505795" w:rsidRPr="00080B36" w:rsidRDefault="00505795" w:rsidP="00505795">
      <w:pPr>
        <w:pStyle w:val="aff8"/>
        <w:rPr>
          <w:rFonts w:cs="Times New Roman"/>
        </w:rPr>
      </w:pPr>
      <w:r w:rsidRPr="00080B36">
        <w:rPr>
          <w:rFonts w:cs="Times New Roman"/>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14:paraId="278C926E" w14:textId="77777777" w:rsidR="00505795" w:rsidRPr="00080B36" w:rsidRDefault="00505795" w:rsidP="00505795">
      <w:pPr>
        <w:pStyle w:val="5"/>
        <w:spacing w:before="40"/>
        <w:rPr>
          <w:rFonts w:cs="Times New Roman"/>
        </w:rPr>
      </w:pPr>
      <w:r w:rsidRPr="00080B36">
        <w:rPr>
          <w:rFonts w:cs="Times New Roman"/>
        </w:rPr>
        <w:t>Функции</w:t>
      </w:r>
    </w:p>
    <w:p w14:paraId="56DA4533" w14:textId="77777777" w:rsidR="00505795" w:rsidRPr="00080B36" w:rsidRDefault="00505795" w:rsidP="00505795">
      <w:pPr>
        <w:pStyle w:val="aff8"/>
        <w:rPr>
          <w:rFonts w:cs="Times New Roman"/>
        </w:rPr>
      </w:pPr>
      <w:r w:rsidRPr="00080B36">
        <w:rPr>
          <w:rFonts w:cs="Times New Roman"/>
        </w:rPr>
        <w:t>Понятие функции. Область определения и множество значений функции. Способы задания функций.</w:t>
      </w:r>
    </w:p>
    <w:p w14:paraId="0E9D9B0F" w14:textId="77777777" w:rsidR="00505795" w:rsidRPr="00080B36" w:rsidRDefault="00505795" w:rsidP="00505795">
      <w:pPr>
        <w:pStyle w:val="aff8"/>
        <w:rPr>
          <w:rFonts w:cs="Times New Roman"/>
          <w:spacing w:val="-1"/>
        </w:rPr>
      </w:pPr>
      <w:r w:rsidRPr="00080B36">
        <w:rPr>
          <w:rFonts w:cs="Times New Roman"/>
          <w:spacing w:val="-1"/>
        </w:rPr>
        <w:t>График функции. Чтение свойств функции по её графику. Примеры графиков функций, отражающих реальные процессы.</w:t>
      </w:r>
    </w:p>
    <w:p w14:paraId="4F5246A5" w14:textId="77777777" w:rsidR="00505795" w:rsidRPr="00080B36" w:rsidRDefault="00505795" w:rsidP="00505795">
      <w:pPr>
        <w:pStyle w:val="aff8"/>
        <w:rPr>
          <w:rFonts w:cs="Times New Roman"/>
        </w:rPr>
      </w:pPr>
      <w:r w:rsidRPr="00080B36">
        <w:rPr>
          <w:rFonts w:cs="Times New Roman"/>
        </w:rPr>
        <w:t xml:space="preserve">Функции, описывающие прямую и обратную пропорциональные зависимости, их графики. Функции </w:t>
      </w:r>
      <w:r w:rsidRPr="00080B36">
        <w:rPr>
          <w:rStyle w:val="afffc"/>
        </w:rPr>
        <w:t>y</w:t>
      </w:r>
      <w:r w:rsidRPr="00080B36">
        <w:rPr>
          <w:rFonts w:cs="Times New Roman"/>
        </w:rPr>
        <w:t> </w:t>
      </w:r>
      <w:r w:rsidRPr="00080B36">
        <w:rPr>
          <w:rFonts w:cs="Times New Roman"/>
        </w:rPr>
        <w:t>=</w:t>
      </w:r>
      <w:r w:rsidRPr="00080B36">
        <w:rPr>
          <w:rFonts w:cs="Times New Roman"/>
        </w:rPr>
        <w:t> </w:t>
      </w:r>
      <w:r w:rsidRPr="00080B36">
        <w:rPr>
          <w:rStyle w:val="afffc"/>
        </w:rPr>
        <w:t>x</w:t>
      </w:r>
      <w:r w:rsidRPr="00080B36">
        <w:rPr>
          <w:rFonts w:cs="Times New Roman"/>
          <w:vertAlign w:val="superscript"/>
        </w:rPr>
        <w:t>2</w:t>
      </w:r>
      <w:r w:rsidRPr="00080B36">
        <w:rPr>
          <w:rFonts w:cs="Times New Roman"/>
        </w:rPr>
        <w:t xml:space="preserve">, </w:t>
      </w:r>
      <w:r w:rsidRPr="00080B36">
        <w:rPr>
          <w:rStyle w:val="afffc"/>
        </w:rPr>
        <w:t>y</w:t>
      </w:r>
      <w:r w:rsidRPr="00080B36">
        <w:rPr>
          <w:rFonts w:cs="Times New Roman"/>
        </w:rPr>
        <w:t> </w:t>
      </w:r>
      <w:r w:rsidRPr="00080B36">
        <w:rPr>
          <w:rFonts w:cs="Times New Roman"/>
        </w:rPr>
        <w:t>=</w:t>
      </w:r>
      <w:r w:rsidRPr="00080B36">
        <w:rPr>
          <w:rFonts w:cs="Times New Roman"/>
        </w:rPr>
        <w:t> </w:t>
      </w:r>
      <w:r w:rsidRPr="00080B36">
        <w:rPr>
          <w:rStyle w:val="afffc"/>
        </w:rPr>
        <w:t>x</w:t>
      </w:r>
      <w:proofErr w:type="gramStart"/>
      <w:r w:rsidRPr="00080B36">
        <w:rPr>
          <w:rFonts w:cs="Times New Roman"/>
          <w:vertAlign w:val="superscript"/>
        </w:rPr>
        <w:t>3</w:t>
      </w:r>
      <w:r w:rsidRPr="00080B36">
        <w:rPr>
          <w:rFonts w:cs="Times New Roman"/>
        </w:rPr>
        <w:t>,</w:t>
      </w:r>
      <w:r w:rsidRPr="00080B36">
        <w:rPr>
          <w:rStyle w:val="afffc"/>
        </w:rPr>
        <w:t>y</w:t>
      </w:r>
      <w:proofErr w:type="gramEnd"/>
      <w:r w:rsidRPr="00080B36">
        <w:rPr>
          <w:rStyle w:val="afffc"/>
        </w:rPr>
        <w:t> </w:t>
      </w:r>
      <w:r w:rsidRPr="00080B36">
        <w:rPr>
          <w:rFonts w:cs="Times New Roman"/>
        </w:rPr>
        <w:t>= √</w:t>
      </w:r>
      <w:r w:rsidRPr="00080B36">
        <w:rPr>
          <w:rFonts w:cs="Times New Roman"/>
          <w:i/>
          <w:lang w:val="en-US"/>
        </w:rPr>
        <w:t>x</w:t>
      </w:r>
      <w:r w:rsidRPr="00080B36">
        <w:rPr>
          <w:rFonts w:cs="Times New Roman"/>
        </w:rPr>
        <w:t xml:space="preserve">, </w:t>
      </w:r>
      <w:r w:rsidRPr="00080B36">
        <w:rPr>
          <w:rStyle w:val="afffc"/>
        </w:rPr>
        <w:t>y</w:t>
      </w:r>
      <w:r w:rsidRPr="00080B36">
        <w:rPr>
          <w:rStyle w:val="afffc"/>
        </w:rPr>
        <w:t> </w:t>
      </w:r>
      <w:r w:rsidRPr="00080B36">
        <w:rPr>
          <w:rFonts w:cs="Times New Roman"/>
        </w:rPr>
        <w:t>=</w:t>
      </w:r>
      <w:r w:rsidRPr="00080B36">
        <w:rPr>
          <w:rFonts w:cs="Times New Roman"/>
        </w:rPr>
        <w:t> </w:t>
      </w:r>
      <w:r w:rsidRPr="00080B36">
        <w:rPr>
          <w:rFonts w:cs="Times New Roman"/>
        </w:rPr>
        <w:t>|</w:t>
      </w:r>
      <w:r w:rsidRPr="00080B36">
        <w:rPr>
          <w:rStyle w:val="afffc"/>
        </w:rPr>
        <w:t>х</w:t>
      </w:r>
      <w:r w:rsidRPr="00080B36">
        <w:rPr>
          <w:rFonts w:cs="Times New Roman"/>
        </w:rPr>
        <w:t>|. Графическое решение уравнений и систем уравнений.</w:t>
      </w:r>
    </w:p>
    <w:p w14:paraId="226D0AA0" w14:textId="77777777" w:rsidR="00505795" w:rsidRPr="00080B36" w:rsidRDefault="00505795" w:rsidP="00505795">
      <w:pPr>
        <w:pStyle w:val="34"/>
        <w:spacing w:before="170"/>
        <w:rPr>
          <w:rFonts w:cs="Times New Roman"/>
        </w:rPr>
      </w:pPr>
      <w:r w:rsidRPr="00080B36">
        <w:rPr>
          <w:rFonts w:cs="Times New Roman"/>
        </w:rPr>
        <w:t>9 класс</w:t>
      </w:r>
    </w:p>
    <w:p w14:paraId="4C3D5811" w14:textId="77777777" w:rsidR="00505795" w:rsidRPr="00080B36" w:rsidRDefault="00505795" w:rsidP="00505795">
      <w:pPr>
        <w:pStyle w:val="5"/>
        <w:rPr>
          <w:rFonts w:cs="Times New Roman"/>
        </w:rPr>
      </w:pPr>
      <w:r w:rsidRPr="00080B36">
        <w:rPr>
          <w:rFonts w:cs="Times New Roman"/>
        </w:rPr>
        <w:t>Числа и вычисления</w:t>
      </w:r>
    </w:p>
    <w:p w14:paraId="68686A00" w14:textId="77777777" w:rsidR="00505795" w:rsidRPr="00080B36" w:rsidRDefault="00505795" w:rsidP="00505795">
      <w:pPr>
        <w:pStyle w:val="41"/>
        <w:spacing w:before="40" w:after="28"/>
        <w:rPr>
          <w:rFonts w:cs="Times New Roman"/>
        </w:rPr>
      </w:pPr>
      <w:r w:rsidRPr="00080B36">
        <w:rPr>
          <w:rFonts w:cs="Times New Roman"/>
        </w:rPr>
        <w:t>Действительные числа</w:t>
      </w:r>
    </w:p>
    <w:p w14:paraId="08B77C70" w14:textId="77777777" w:rsidR="00505795" w:rsidRPr="00080B36" w:rsidRDefault="00505795" w:rsidP="00505795">
      <w:pPr>
        <w:pStyle w:val="aff8"/>
        <w:rPr>
          <w:rFonts w:cs="Times New Roman"/>
        </w:rPr>
      </w:pPr>
      <w:r w:rsidRPr="00080B36">
        <w:rPr>
          <w:rFonts w:cs="Times New Roman"/>
        </w:rP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14:paraId="022D8086" w14:textId="77777777" w:rsidR="00505795" w:rsidRPr="00080B36" w:rsidRDefault="00505795" w:rsidP="00505795">
      <w:pPr>
        <w:pStyle w:val="aff8"/>
        <w:rPr>
          <w:rFonts w:cs="Times New Roman"/>
        </w:rPr>
      </w:pPr>
      <w:r w:rsidRPr="00080B36">
        <w:rPr>
          <w:rFonts w:cs="Times New Roman"/>
        </w:rPr>
        <w:t>Сравнение действительных чисел, арифметические действия с действительными числами.</w:t>
      </w:r>
    </w:p>
    <w:p w14:paraId="26A8521F" w14:textId="77777777" w:rsidR="00505795" w:rsidRPr="00080B36" w:rsidRDefault="00505795" w:rsidP="00505795">
      <w:pPr>
        <w:pStyle w:val="41"/>
        <w:spacing w:before="57" w:after="28"/>
        <w:rPr>
          <w:rFonts w:cs="Times New Roman"/>
        </w:rPr>
      </w:pPr>
      <w:r w:rsidRPr="00080B36">
        <w:rPr>
          <w:rFonts w:cs="Times New Roman"/>
        </w:rPr>
        <w:t>Измерения, приближения, оценки</w:t>
      </w:r>
    </w:p>
    <w:p w14:paraId="22634702" w14:textId="77777777" w:rsidR="00505795" w:rsidRPr="00080B36" w:rsidRDefault="00505795" w:rsidP="00505795">
      <w:pPr>
        <w:pStyle w:val="aff8"/>
        <w:rPr>
          <w:rFonts w:cs="Times New Roman"/>
        </w:rPr>
      </w:pPr>
      <w:r w:rsidRPr="00080B36">
        <w:rPr>
          <w:rFonts w:cs="Times New Roman"/>
        </w:rPr>
        <w:t>Размеры объектов окружающего мира, длительность процессов в окружающем мире.</w:t>
      </w:r>
    </w:p>
    <w:p w14:paraId="55A7D6BE" w14:textId="77777777" w:rsidR="00505795" w:rsidRPr="00080B36" w:rsidRDefault="00505795" w:rsidP="00505795">
      <w:pPr>
        <w:pStyle w:val="aff8"/>
        <w:rPr>
          <w:rFonts w:cs="Times New Roman"/>
          <w:spacing w:val="-2"/>
        </w:rPr>
      </w:pPr>
      <w:r w:rsidRPr="00080B36">
        <w:rPr>
          <w:rFonts w:cs="Times New Roman"/>
        </w:rPr>
        <w:t xml:space="preserve">Приближённое значение величины, точность приближения. </w:t>
      </w:r>
      <w:r w:rsidRPr="00080B36">
        <w:rPr>
          <w:rFonts w:cs="Times New Roman"/>
          <w:spacing w:val="-2"/>
        </w:rPr>
        <w:t>Округление чисел. Прикидка и оценка результатов вычислений.</w:t>
      </w:r>
    </w:p>
    <w:p w14:paraId="22E607A6" w14:textId="77777777" w:rsidR="00505795" w:rsidRPr="00080B36" w:rsidRDefault="00505795" w:rsidP="00505795">
      <w:pPr>
        <w:pStyle w:val="5"/>
        <w:spacing w:before="85"/>
        <w:rPr>
          <w:rFonts w:cs="Times New Roman"/>
        </w:rPr>
      </w:pPr>
      <w:r w:rsidRPr="00080B36">
        <w:rPr>
          <w:rFonts w:cs="Times New Roman"/>
        </w:rPr>
        <w:lastRenderedPageBreak/>
        <w:t>Уравнения и неравенства</w:t>
      </w:r>
    </w:p>
    <w:p w14:paraId="6DC02FDD" w14:textId="77777777" w:rsidR="00505795" w:rsidRPr="00080B36" w:rsidRDefault="00505795" w:rsidP="00505795">
      <w:pPr>
        <w:pStyle w:val="41"/>
        <w:spacing w:before="57" w:after="28"/>
        <w:rPr>
          <w:rFonts w:cs="Times New Roman"/>
        </w:rPr>
      </w:pPr>
      <w:r w:rsidRPr="00080B36">
        <w:rPr>
          <w:rFonts w:cs="Times New Roman"/>
        </w:rPr>
        <w:t>Уравнения с одной переменной</w:t>
      </w:r>
    </w:p>
    <w:p w14:paraId="00F912D9" w14:textId="77777777" w:rsidR="00505795" w:rsidRPr="00080B36" w:rsidRDefault="00505795" w:rsidP="00505795">
      <w:pPr>
        <w:pStyle w:val="aff8"/>
        <w:rPr>
          <w:rFonts w:cs="Times New Roman"/>
        </w:rPr>
      </w:pPr>
      <w:r w:rsidRPr="00080B36">
        <w:rPr>
          <w:rFonts w:cs="Times New Roman"/>
        </w:rPr>
        <w:t>Линейное уравнение. Решение уравнений, сводящихся к линейным.</w:t>
      </w:r>
    </w:p>
    <w:p w14:paraId="6E54AF20" w14:textId="77777777" w:rsidR="00505795" w:rsidRPr="00080B36" w:rsidRDefault="00505795" w:rsidP="00505795">
      <w:pPr>
        <w:pStyle w:val="aff8"/>
        <w:rPr>
          <w:rFonts w:cs="Times New Roman"/>
          <w:spacing w:val="-2"/>
        </w:rPr>
      </w:pPr>
      <w:r w:rsidRPr="00080B36">
        <w:rPr>
          <w:rFonts w:cs="Times New Roman"/>
          <w:spacing w:val="-2"/>
        </w:rPr>
        <w:t>Квадратное уравнение. Решение уравнений, сводящихся к квадратным. Биквадратное уравнение. Примеры решения уравнений третьей и четвёртой степеней разложением на множители.</w:t>
      </w:r>
    </w:p>
    <w:p w14:paraId="41CF437B" w14:textId="77777777" w:rsidR="00505795" w:rsidRPr="00080B36" w:rsidRDefault="00505795" w:rsidP="00505795">
      <w:pPr>
        <w:pStyle w:val="aff8"/>
        <w:rPr>
          <w:rFonts w:cs="Times New Roman"/>
        </w:rPr>
      </w:pPr>
      <w:r w:rsidRPr="00080B36">
        <w:rPr>
          <w:rFonts w:cs="Times New Roman"/>
        </w:rPr>
        <w:t>Решение дробно-рациональных уравнений.</w:t>
      </w:r>
    </w:p>
    <w:p w14:paraId="475C976E" w14:textId="77777777" w:rsidR="00505795" w:rsidRPr="00080B36" w:rsidRDefault="00505795" w:rsidP="00505795">
      <w:pPr>
        <w:pStyle w:val="aff8"/>
        <w:rPr>
          <w:rFonts w:cs="Times New Roman"/>
        </w:rPr>
      </w:pPr>
      <w:r w:rsidRPr="00080B36">
        <w:rPr>
          <w:rFonts w:cs="Times New Roman"/>
        </w:rPr>
        <w:t>Решение текстовых задач алгебраическим методом.</w:t>
      </w:r>
    </w:p>
    <w:p w14:paraId="462A3752" w14:textId="77777777" w:rsidR="00505795" w:rsidRPr="00080B36" w:rsidRDefault="00505795" w:rsidP="00505795">
      <w:pPr>
        <w:pStyle w:val="41"/>
        <w:spacing w:before="57" w:after="28"/>
        <w:rPr>
          <w:rFonts w:cs="Times New Roman"/>
        </w:rPr>
      </w:pPr>
      <w:r w:rsidRPr="00080B36">
        <w:rPr>
          <w:rFonts w:cs="Times New Roman"/>
        </w:rPr>
        <w:t>Системы уравнений</w:t>
      </w:r>
    </w:p>
    <w:p w14:paraId="5C990EE4" w14:textId="77777777" w:rsidR="00505795" w:rsidRPr="00080B36" w:rsidRDefault="00505795" w:rsidP="00505795">
      <w:pPr>
        <w:pStyle w:val="aff8"/>
        <w:rPr>
          <w:rFonts w:cs="Times New Roman"/>
        </w:rPr>
      </w:pPr>
      <w:r w:rsidRPr="00080B36">
        <w:rPr>
          <w:rFonts w:cs="Times New Roman"/>
        </w:rPr>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w:t>
      </w:r>
    </w:p>
    <w:p w14:paraId="76DD3351" w14:textId="77777777" w:rsidR="00505795" w:rsidRPr="00080B36" w:rsidRDefault="00505795" w:rsidP="00505795">
      <w:pPr>
        <w:pStyle w:val="aff8"/>
        <w:rPr>
          <w:rFonts w:cs="Times New Roman"/>
        </w:rPr>
      </w:pPr>
      <w:r w:rsidRPr="00080B36">
        <w:rPr>
          <w:rFonts w:cs="Times New Roman"/>
        </w:rPr>
        <w:t>Решение текстовых задач алгебраическим способом.</w:t>
      </w:r>
    </w:p>
    <w:p w14:paraId="1F06993F" w14:textId="77777777" w:rsidR="00505795" w:rsidRPr="00080B36" w:rsidRDefault="00505795" w:rsidP="00505795">
      <w:pPr>
        <w:pStyle w:val="41"/>
        <w:spacing w:before="57" w:after="28"/>
        <w:rPr>
          <w:rFonts w:cs="Times New Roman"/>
        </w:rPr>
      </w:pPr>
      <w:r w:rsidRPr="00080B36">
        <w:rPr>
          <w:rFonts w:cs="Times New Roman"/>
        </w:rPr>
        <w:t>Неравенства</w:t>
      </w:r>
    </w:p>
    <w:p w14:paraId="5B31D23D" w14:textId="77777777" w:rsidR="00505795" w:rsidRPr="00080B36" w:rsidRDefault="00505795" w:rsidP="00505795">
      <w:pPr>
        <w:pStyle w:val="aff8"/>
        <w:rPr>
          <w:rFonts w:cs="Times New Roman"/>
        </w:rPr>
      </w:pPr>
      <w:r w:rsidRPr="00080B36">
        <w:rPr>
          <w:rFonts w:cs="Times New Roman"/>
        </w:rPr>
        <w:t>Числовые неравенства и их свойства.</w:t>
      </w:r>
    </w:p>
    <w:p w14:paraId="215B4B86" w14:textId="77777777" w:rsidR="00505795" w:rsidRPr="00080B36" w:rsidRDefault="00505795" w:rsidP="00505795">
      <w:pPr>
        <w:pStyle w:val="aff8"/>
        <w:rPr>
          <w:rFonts w:cs="Times New Roman"/>
        </w:rPr>
      </w:pPr>
      <w:r w:rsidRPr="00080B36">
        <w:rPr>
          <w:rFonts w:cs="Times New Roman"/>
        </w:rPr>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14:paraId="466D1398" w14:textId="77777777" w:rsidR="00505795" w:rsidRPr="00080B36" w:rsidRDefault="00505795" w:rsidP="00505795">
      <w:pPr>
        <w:pStyle w:val="5"/>
        <w:keepNext/>
        <w:rPr>
          <w:rFonts w:cs="Times New Roman"/>
        </w:rPr>
      </w:pPr>
      <w:r w:rsidRPr="00080B36">
        <w:rPr>
          <w:rFonts w:cs="Times New Roman"/>
        </w:rPr>
        <w:t>Функции</w:t>
      </w:r>
    </w:p>
    <w:p w14:paraId="619585BC" w14:textId="77777777" w:rsidR="00505795" w:rsidRPr="00080B36" w:rsidRDefault="00505795" w:rsidP="00505795">
      <w:pPr>
        <w:pStyle w:val="aff8"/>
        <w:rPr>
          <w:rFonts w:cs="Times New Roman"/>
        </w:rPr>
      </w:pPr>
      <w:r w:rsidRPr="00080B36">
        <w:rPr>
          <w:rFonts w:cs="Times New Roman"/>
        </w:rPr>
        <w:t>Квадратичная функция, её график и свойства. Парабола, координаты вершины параболы, ось симметрии параболы.</w:t>
      </w:r>
    </w:p>
    <w:p w14:paraId="40385D21" w14:textId="77777777" w:rsidR="00505795" w:rsidRPr="00080B36" w:rsidRDefault="00505795" w:rsidP="00505795">
      <w:pPr>
        <w:pStyle w:val="aff8"/>
        <w:rPr>
          <w:rFonts w:cs="Times New Roman"/>
        </w:rPr>
      </w:pPr>
      <w:r w:rsidRPr="00080B36">
        <w:rPr>
          <w:rFonts w:cs="Times New Roman"/>
        </w:rPr>
        <w:t xml:space="preserve">Графики функций: </w:t>
      </w:r>
      <w:r w:rsidRPr="00080B36">
        <w:rPr>
          <w:rStyle w:val="afffc"/>
        </w:rPr>
        <w:t>y</w:t>
      </w:r>
      <w:r w:rsidRPr="00080B36">
        <w:rPr>
          <w:rFonts w:cs="Times New Roman"/>
        </w:rPr>
        <w:t> </w:t>
      </w:r>
      <w:r w:rsidRPr="00080B36">
        <w:rPr>
          <w:rFonts w:cs="Times New Roman"/>
        </w:rPr>
        <w:t>=</w:t>
      </w:r>
      <w:r w:rsidRPr="00080B36">
        <w:rPr>
          <w:rFonts w:cs="Times New Roman"/>
        </w:rPr>
        <w:t> </w:t>
      </w:r>
      <w:r w:rsidRPr="00080B36">
        <w:rPr>
          <w:rStyle w:val="afffc"/>
        </w:rPr>
        <w:t>kx</w:t>
      </w:r>
      <w:r w:rsidRPr="00080B36">
        <w:rPr>
          <w:rFonts w:cs="Times New Roman"/>
        </w:rPr>
        <w:t xml:space="preserve">, </w:t>
      </w:r>
      <w:r w:rsidRPr="00080B36">
        <w:rPr>
          <w:rStyle w:val="afffc"/>
        </w:rPr>
        <w:t>y</w:t>
      </w:r>
      <w:r w:rsidRPr="00080B36">
        <w:rPr>
          <w:rFonts w:cs="Times New Roman"/>
        </w:rPr>
        <w:t> </w:t>
      </w:r>
      <w:r w:rsidRPr="00080B36">
        <w:rPr>
          <w:rFonts w:cs="Times New Roman"/>
        </w:rPr>
        <w:t>=</w:t>
      </w:r>
      <w:r w:rsidRPr="00080B36">
        <w:rPr>
          <w:rFonts w:cs="Times New Roman"/>
        </w:rPr>
        <w:t> </w:t>
      </w:r>
      <w:r w:rsidRPr="00080B36">
        <w:rPr>
          <w:rStyle w:val="afffc"/>
        </w:rPr>
        <w:t>kx</w:t>
      </w:r>
      <w:r w:rsidRPr="00080B36">
        <w:rPr>
          <w:rFonts w:cs="Times New Roman"/>
        </w:rPr>
        <w:t> </w:t>
      </w:r>
      <w:r w:rsidRPr="00080B36">
        <w:rPr>
          <w:rFonts w:cs="Times New Roman"/>
        </w:rPr>
        <w:t>+</w:t>
      </w:r>
      <w:r w:rsidRPr="00080B36">
        <w:rPr>
          <w:rFonts w:cs="Times New Roman"/>
        </w:rPr>
        <w:t> </w:t>
      </w:r>
      <w:r w:rsidRPr="00080B36">
        <w:rPr>
          <w:rStyle w:val="afffc"/>
        </w:rPr>
        <w:t>b</w:t>
      </w:r>
      <w:r w:rsidRPr="00080B36">
        <w:rPr>
          <w:rFonts w:cs="Times New Roman"/>
        </w:rPr>
        <w:t xml:space="preserve">, </w:t>
      </w:r>
      <w:r w:rsidRPr="00080B36">
        <w:rPr>
          <w:rStyle w:val="afffc"/>
        </w:rPr>
        <w:t>y</w:t>
      </w:r>
      <w:r w:rsidRPr="00080B36">
        <w:rPr>
          <w:rFonts w:cs="Times New Roman"/>
        </w:rPr>
        <w:t> </w:t>
      </w:r>
      <w:r w:rsidRPr="00080B36">
        <w:rPr>
          <w:rFonts w:cs="Times New Roman"/>
        </w:rPr>
        <w:t>=</w:t>
      </w:r>
      <w:r w:rsidRPr="00080B36">
        <w:rPr>
          <w:rFonts w:cs="Times New Roman"/>
        </w:rPr>
        <w:t> </w:t>
      </w:r>
      <w:r w:rsidRPr="00080B36">
        <w:rPr>
          <w:rStyle w:val="afffc"/>
        </w:rPr>
        <w:t>k/x</w:t>
      </w:r>
      <w:r w:rsidRPr="00080B36">
        <w:rPr>
          <w:rFonts w:cs="Times New Roman"/>
        </w:rPr>
        <w:t xml:space="preserve">, </w:t>
      </w:r>
      <w:r w:rsidRPr="00080B36">
        <w:rPr>
          <w:rStyle w:val="afffc"/>
        </w:rPr>
        <w:t>y</w:t>
      </w:r>
      <w:r w:rsidRPr="00080B36">
        <w:rPr>
          <w:rFonts w:cs="Times New Roman"/>
        </w:rPr>
        <w:t> </w:t>
      </w:r>
      <w:r w:rsidRPr="00080B36">
        <w:rPr>
          <w:rFonts w:cs="Times New Roman"/>
        </w:rPr>
        <w:t>=</w:t>
      </w:r>
      <w:r w:rsidRPr="00080B36">
        <w:rPr>
          <w:rFonts w:cs="Times New Roman"/>
        </w:rPr>
        <w:t> </w:t>
      </w:r>
      <w:r w:rsidRPr="00080B36">
        <w:rPr>
          <w:rStyle w:val="afffc"/>
        </w:rPr>
        <w:t>x</w:t>
      </w:r>
      <w:proofErr w:type="gramStart"/>
      <w:r w:rsidRPr="00080B36">
        <w:rPr>
          <w:rFonts w:cs="Times New Roman"/>
          <w:vertAlign w:val="superscript"/>
        </w:rPr>
        <w:t>3</w:t>
      </w:r>
      <w:r w:rsidRPr="00080B36">
        <w:rPr>
          <w:rFonts w:cs="Times New Roman"/>
        </w:rPr>
        <w:t>,</w:t>
      </w:r>
      <w:r w:rsidRPr="00080B36">
        <w:rPr>
          <w:rStyle w:val="afffc"/>
        </w:rPr>
        <w:t>y</w:t>
      </w:r>
      <w:proofErr w:type="gramEnd"/>
      <w:r w:rsidRPr="00080B36">
        <w:rPr>
          <w:rStyle w:val="afffc"/>
        </w:rPr>
        <w:t> </w:t>
      </w:r>
      <w:r w:rsidRPr="00080B36">
        <w:rPr>
          <w:rFonts w:cs="Times New Roman"/>
        </w:rPr>
        <w:t>= √</w:t>
      </w:r>
      <w:r w:rsidRPr="00080B36">
        <w:rPr>
          <w:rFonts w:cs="Times New Roman"/>
          <w:i/>
          <w:lang w:val="en-US"/>
        </w:rPr>
        <w:t>x</w:t>
      </w:r>
      <w:r w:rsidRPr="00080B36">
        <w:rPr>
          <w:rFonts w:cs="Times New Roman"/>
        </w:rPr>
        <w:t xml:space="preserve">, </w:t>
      </w:r>
      <w:r w:rsidRPr="00080B36">
        <w:rPr>
          <w:rStyle w:val="afffc"/>
        </w:rPr>
        <w:t>y</w:t>
      </w:r>
      <w:r w:rsidRPr="00080B36">
        <w:rPr>
          <w:rStyle w:val="afffc"/>
        </w:rPr>
        <w:t> </w:t>
      </w:r>
      <w:r w:rsidRPr="00080B36">
        <w:rPr>
          <w:rFonts w:cs="Times New Roman"/>
        </w:rPr>
        <w:t>=</w:t>
      </w:r>
      <w:r w:rsidRPr="00080B36">
        <w:rPr>
          <w:rFonts w:cs="Times New Roman"/>
        </w:rPr>
        <w:t> </w:t>
      </w:r>
      <w:r w:rsidRPr="00080B36">
        <w:rPr>
          <w:rFonts w:cs="Times New Roman"/>
        </w:rPr>
        <w:t>|</w:t>
      </w:r>
      <w:r w:rsidRPr="00080B36">
        <w:rPr>
          <w:rStyle w:val="afffc"/>
        </w:rPr>
        <w:t>х</w:t>
      </w:r>
      <w:r w:rsidRPr="00080B36">
        <w:rPr>
          <w:rFonts w:cs="Times New Roman"/>
        </w:rPr>
        <w:t>| и их свойства.</w:t>
      </w:r>
    </w:p>
    <w:p w14:paraId="4D59A10A" w14:textId="77777777" w:rsidR="00505795" w:rsidRPr="00080B36" w:rsidRDefault="00505795" w:rsidP="00505795">
      <w:pPr>
        <w:pStyle w:val="5"/>
        <w:spacing w:before="136"/>
        <w:rPr>
          <w:rFonts w:cs="Times New Roman"/>
        </w:rPr>
      </w:pPr>
      <w:r w:rsidRPr="00080B36">
        <w:rPr>
          <w:rFonts w:cs="Times New Roman"/>
        </w:rPr>
        <w:t>Числовые последовательности</w:t>
      </w:r>
    </w:p>
    <w:p w14:paraId="0283E59D" w14:textId="77777777" w:rsidR="00505795" w:rsidRPr="00080B36" w:rsidRDefault="00505795" w:rsidP="00505795">
      <w:pPr>
        <w:pStyle w:val="41"/>
        <w:spacing w:before="57" w:after="28"/>
        <w:rPr>
          <w:rFonts w:cs="Times New Roman"/>
        </w:rPr>
      </w:pPr>
      <w:r w:rsidRPr="00080B36">
        <w:rPr>
          <w:rFonts w:cs="Times New Roman"/>
        </w:rPr>
        <w:t>Определение и способы задания числовых последовательностей</w:t>
      </w:r>
    </w:p>
    <w:p w14:paraId="190C5782" w14:textId="77777777" w:rsidR="00505795" w:rsidRPr="00080B36" w:rsidRDefault="00505795" w:rsidP="00505795">
      <w:pPr>
        <w:pStyle w:val="aff8"/>
        <w:rPr>
          <w:rFonts w:cs="Times New Roman"/>
        </w:rPr>
      </w:pPr>
      <w:r w:rsidRPr="00080B36">
        <w:rPr>
          <w:rFonts w:cs="Times New Roman"/>
        </w:rPr>
        <w:t xml:space="preserve">Понятие числовой последовательности. Задание последовательности рекуррентной формулой и формулой </w:t>
      </w:r>
      <w:r w:rsidRPr="00080B36">
        <w:rPr>
          <w:rStyle w:val="afffc"/>
        </w:rPr>
        <w:t>n</w:t>
      </w:r>
      <w:r w:rsidRPr="00080B36">
        <w:rPr>
          <w:rFonts w:cs="Times New Roman"/>
        </w:rPr>
        <w:t>-го члена.</w:t>
      </w:r>
    </w:p>
    <w:p w14:paraId="0985D4CC" w14:textId="77777777" w:rsidR="00505795" w:rsidRPr="00080B36" w:rsidRDefault="00505795" w:rsidP="00505795">
      <w:pPr>
        <w:pStyle w:val="41"/>
        <w:spacing w:before="57" w:after="28"/>
        <w:rPr>
          <w:rFonts w:cs="Times New Roman"/>
        </w:rPr>
      </w:pPr>
      <w:r w:rsidRPr="00080B36">
        <w:rPr>
          <w:rFonts w:cs="Times New Roman"/>
        </w:rPr>
        <w:t>Арифметическая и геометрическая прогрессии</w:t>
      </w:r>
    </w:p>
    <w:p w14:paraId="6E4153EC" w14:textId="77777777" w:rsidR="00505795" w:rsidRPr="00080B36" w:rsidRDefault="00505795" w:rsidP="00505795">
      <w:pPr>
        <w:pStyle w:val="aff8"/>
        <w:rPr>
          <w:rFonts w:cs="Times New Roman"/>
        </w:rPr>
      </w:pPr>
      <w:r w:rsidRPr="00080B36">
        <w:rPr>
          <w:rFonts w:cs="Times New Roman"/>
        </w:rPr>
        <w:t xml:space="preserve">Арифметическая и геометрическая прогрессии. Формулы </w:t>
      </w:r>
      <w:r w:rsidRPr="00080B36">
        <w:rPr>
          <w:rStyle w:val="afffc"/>
        </w:rPr>
        <w:t>n</w:t>
      </w:r>
      <w:r w:rsidRPr="00080B36">
        <w:rPr>
          <w:rFonts w:cs="Times New Roman"/>
        </w:rPr>
        <w:t xml:space="preserve">-го члена арифметической и геометрической прогрессий, суммы первых </w:t>
      </w:r>
      <w:r w:rsidRPr="00080B36">
        <w:rPr>
          <w:rStyle w:val="afffc"/>
        </w:rPr>
        <w:t>n</w:t>
      </w:r>
      <w:r w:rsidRPr="00080B36">
        <w:rPr>
          <w:rFonts w:cs="Times New Roman"/>
        </w:rPr>
        <w:t xml:space="preserve"> членов.</w:t>
      </w:r>
    </w:p>
    <w:p w14:paraId="5B3D7F51" w14:textId="77777777" w:rsidR="00505795" w:rsidRPr="00080B36" w:rsidRDefault="00505795" w:rsidP="00505795">
      <w:pPr>
        <w:pStyle w:val="aff8"/>
        <w:rPr>
          <w:rFonts w:cs="Times New Roman"/>
        </w:rPr>
      </w:pPr>
      <w:r w:rsidRPr="00080B36">
        <w:rPr>
          <w:rFonts w:cs="Times New Roman"/>
        </w:rPr>
        <w:t>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14:paraId="614A268F" w14:textId="77777777" w:rsidR="00505795" w:rsidRPr="00080B36" w:rsidRDefault="00505795" w:rsidP="00505795">
      <w:pPr>
        <w:pStyle w:val="26"/>
        <w:rPr>
          <w:rFonts w:cs="Times New Roman"/>
        </w:rPr>
      </w:pPr>
      <w:r w:rsidRPr="00080B36">
        <w:rPr>
          <w:rFonts w:cs="Times New Roman"/>
          <w:spacing w:val="-2"/>
        </w:rPr>
        <w:t>планируемые Предметные результаты освоения Примерной</w:t>
      </w:r>
      <w:r w:rsidRPr="00080B36">
        <w:rPr>
          <w:rFonts w:cs="Times New Roman"/>
        </w:rPr>
        <w:t xml:space="preserve"> рабочей программы курса (по годам обучения)</w:t>
      </w:r>
    </w:p>
    <w:p w14:paraId="74B61782" w14:textId="77777777" w:rsidR="00505795" w:rsidRPr="00080B36" w:rsidRDefault="00505795" w:rsidP="00505795">
      <w:pPr>
        <w:pStyle w:val="aff8"/>
        <w:rPr>
          <w:rFonts w:cs="Times New Roman"/>
        </w:rPr>
      </w:pPr>
      <w:r w:rsidRPr="00080B36">
        <w:rPr>
          <w:rFonts w:cs="Times New Roman"/>
        </w:rPr>
        <w:t>Освоение учебного курса «Алгебра» на уровне основного общего образования должно обеспечивать достижение следующих предметных образовательных результатов:</w:t>
      </w:r>
    </w:p>
    <w:p w14:paraId="08B0D515" w14:textId="77777777" w:rsidR="00505795" w:rsidRPr="00080B36" w:rsidRDefault="00505795" w:rsidP="00505795">
      <w:pPr>
        <w:pStyle w:val="34"/>
        <w:spacing w:before="113"/>
        <w:rPr>
          <w:rFonts w:cs="Times New Roman"/>
        </w:rPr>
      </w:pPr>
      <w:r w:rsidRPr="00080B36">
        <w:rPr>
          <w:rFonts w:cs="Times New Roman"/>
        </w:rPr>
        <w:t>7 класс</w:t>
      </w:r>
    </w:p>
    <w:p w14:paraId="02EB4E0A" w14:textId="77777777" w:rsidR="00505795" w:rsidRPr="00080B36" w:rsidRDefault="00505795" w:rsidP="00505795">
      <w:pPr>
        <w:pStyle w:val="5"/>
        <w:rPr>
          <w:rFonts w:cs="Times New Roman"/>
        </w:rPr>
      </w:pPr>
      <w:r w:rsidRPr="00080B36">
        <w:rPr>
          <w:rFonts w:cs="Times New Roman"/>
        </w:rPr>
        <w:t>Числа и вычисления</w:t>
      </w:r>
    </w:p>
    <w:p w14:paraId="181D8D15" w14:textId="77777777" w:rsidR="00505795" w:rsidRPr="00080B36" w:rsidRDefault="00505795" w:rsidP="00505795">
      <w:pPr>
        <w:pStyle w:val="a"/>
        <w:numPr>
          <w:ilvl w:val="0"/>
          <w:numId w:val="6"/>
        </w:numPr>
        <w:ind w:left="567" w:hanging="340"/>
        <w:rPr>
          <w:rFonts w:cs="Times New Roman"/>
        </w:rPr>
      </w:pPr>
      <w:r w:rsidRPr="00080B36">
        <w:rPr>
          <w:rFonts w:cs="Times New Roman"/>
        </w:rPr>
        <w:t>Выполнять, сочетая устные и письменные приёмы, арифметические действия с рациональными числами.</w:t>
      </w:r>
    </w:p>
    <w:p w14:paraId="40BA21FE" w14:textId="77777777" w:rsidR="00505795" w:rsidRPr="00080B36" w:rsidRDefault="00505795" w:rsidP="00505795">
      <w:pPr>
        <w:pStyle w:val="a"/>
        <w:numPr>
          <w:ilvl w:val="0"/>
          <w:numId w:val="6"/>
        </w:numPr>
        <w:ind w:left="567" w:hanging="340"/>
        <w:rPr>
          <w:rFonts w:cs="Times New Roman"/>
        </w:rPr>
      </w:pPr>
      <w:r w:rsidRPr="00080B36">
        <w:rPr>
          <w:rFonts w:cs="Times New Roman"/>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p w14:paraId="3FB6E311" w14:textId="77777777" w:rsidR="00505795" w:rsidRPr="00080B36" w:rsidRDefault="00505795" w:rsidP="00505795">
      <w:pPr>
        <w:pStyle w:val="a"/>
        <w:numPr>
          <w:ilvl w:val="0"/>
          <w:numId w:val="6"/>
        </w:numPr>
        <w:ind w:left="567" w:hanging="340"/>
        <w:rPr>
          <w:rFonts w:cs="Times New Roman"/>
        </w:rPr>
      </w:pPr>
      <w:r w:rsidRPr="00080B36">
        <w:rPr>
          <w:rFonts w:cs="Times New Roman"/>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14:paraId="6631DC30" w14:textId="77777777" w:rsidR="00505795" w:rsidRPr="00080B36" w:rsidRDefault="00505795" w:rsidP="00505795">
      <w:pPr>
        <w:pStyle w:val="a"/>
        <w:numPr>
          <w:ilvl w:val="0"/>
          <w:numId w:val="6"/>
        </w:numPr>
        <w:ind w:left="567" w:hanging="340"/>
        <w:rPr>
          <w:rFonts w:cs="Times New Roman"/>
        </w:rPr>
      </w:pPr>
      <w:r w:rsidRPr="00080B36">
        <w:rPr>
          <w:rFonts w:cs="Times New Roman"/>
        </w:rPr>
        <w:t>Сравнивать и упорядочивать рациональные числа.</w:t>
      </w:r>
    </w:p>
    <w:p w14:paraId="21D9158D" w14:textId="77777777" w:rsidR="00505795" w:rsidRPr="00080B36" w:rsidRDefault="00505795" w:rsidP="00505795">
      <w:pPr>
        <w:pStyle w:val="a"/>
        <w:numPr>
          <w:ilvl w:val="0"/>
          <w:numId w:val="6"/>
        </w:numPr>
        <w:ind w:left="567" w:hanging="340"/>
        <w:rPr>
          <w:rFonts w:cs="Times New Roman"/>
        </w:rPr>
      </w:pPr>
      <w:r w:rsidRPr="00080B36">
        <w:rPr>
          <w:rFonts w:cs="Times New Roman"/>
        </w:rPr>
        <w:t>Округлять числа.</w:t>
      </w:r>
    </w:p>
    <w:p w14:paraId="201C7C38" w14:textId="77777777" w:rsidR="00505795" w:rsidRPr="00080B36" w:rsidRDefault="00505795" w:rsidP="00505795">
      <w:pPr>
        <w:pStyle w:val="a"/>
        <w:numPr>
          <w:ilvl w:val="0"/>
          <w:numId w:val="6"/>
        </w:numPr>
        <w:ind w:left="567" w:hanging="340"/>
        <w:rPr>
          <w:rFonts w:cs="Times New Roman"/>
        </w:rPr>
      </w:pPr>
      <w:r w:rsidRPr="00080B36">
        <w:rPr>
          <w:rFonts w:cs="Times New Roman"/>
        </w:rPr>
        <w:t>Выполнять прикидку и оценку результата вычислений, оценку значений числовых выражений.</w:t>
      </w:r>
    </w:p>
    <w:p w14:paraId="7FD63A72" w14:textId="77777777" w:rsidR="00505795" w:rsidRPr="00080B36" w:rsidRDefault="00505795" w:rsidP="00505795">
      <w:pPr>
        <w:pStyle w:val="a"/>
        <w:numPr>
          <w:ilvl w:val="0"/>
          <w:numId w:val="6"/>
        </w:numPr>
        <w:ind w:left="567" w:hanging="340"/>
        <w:rPr>
          <w:rFonts w:cs="Times New Roman"/>
        </w:rPr>
      </w:pPr>
      <w:r w:rsidRPr="00080B36">
        <w:rPr>
          <w:rFonts w:cs="Times New Roman"/>
        </w:rPr>
        <w:t>Выполнять действия со степенями с натуральными показателями.</w:t>
      </w:r>
    </w:p>
    <w:p w14:paraId="588D19E7"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Применять признаки делимости, разложение на множители натуральных чисел.</w:t>
      </w:r>
    </w:p>
    <w:p w14:paraId="3827A1BD"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14:paraId="63749BEF" w14:textId="77777777" w:rsidR="00505795" w:rsidRPr="00080B36" w:rsidRDefault="00505795" w:rsidP="00505795">
      <w:pPr>
        <w:pStyle w:val="5"/>
        <w:spacing w:before="57"/>
        <w:rPr>
          <w:rFonts w:cs="Times New Roman"/>
        </w:rPr>
      </w:pPr>
      <w:r w:rsidRPr="00080B36">
        <w:rPr>
          <w:rFonts w:cs="Times New Roman"/>
        </w:rPr>
        <w:t>Алгебраические выражения</w:t>
      </w:r>
    </w:p>
    <w:p w14:paraId="0B8F1C95"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алгебраическую терминологию и символику, применять её в процессе освоения учебного материала.</w:t>
      </w:r>
    </w:p>
    <w:p w14:paraId="0C48442B" w14:textId="77777777" w:rsidR="00505795" w:rsidRPr="00080B36" w:rsidRDefault="00505795" w:rsidP="00505795">
      <w:pPr>
        <w:pStyle w:val="a"/>
        <w:numPr>
          <w:ilvl w:val="0"/>
          <w:numId w:val="6"/>
        </w:numPr>
        <w:ind w:left="567" w:hanging="340"/>
        <w:rPr>
          <w:rFonts w:cs="Times New Roman"/>
        </w:rPr>
      </w:pPr>
      <w:r w:rsidRPr="00080B36">
        <w:rPr>
          <w:rFonts w:cs="Times New Roman"/>
        </w:rPr>
        <w:t>Находить значения буквенных выражений при заданных значениях переменных.</w:t>
      </w:r>
    </w:p>
    <w:p w14:paraId="4B6BD666" w14:textId="77777777" w:rsidR="00505795" w:rsidRPr="00080B36" w:rsidRDefault="00505795" w:rsidP="00505795">
      <w:pPr>
        <w:pStyle w:val="a"/>
        <w:numPr>
          <w:ilvl w:val="0"/>
          <w:numId w:val="6"/>
        </w:numPr>
        <w:ind w:left="567" w:hanging="340"/>
        <w:rPr>
          <w:rFonts w:cs="Times New Roman"/>
        </w:rPr>
      </w:pPr>
      <w:r w:rsidRPr="00080B36">
        <w:rPr>
          <w:rFonts w:cs="Times New Roman"/>
        </w:rPr>
        <w:t>Выполнять преобразования целого выражения в многочлен приведением подобных слагаемых, раскрытием скобок.</w:t>
      </w:r>
    </w:p>
    <w:p w14:paraId="030CEA6A" w14:textId="77777777" w:rsidR="00505795" w:rsidRPr="00080B36" w:rsidRDefault="00505795" w:rsidP="00505795">
      <w:pPr>
        <w:pStyle w:val="a"/>
        <w:numPr>
          <w:ilvl w:val="0"/>
          <w:numId w:val="6"/>
        </w:numPr>
        <w:ind w:left="567" w:hanging="340"/>
        <w:rPr>
          <w:rFonts w:cs="Times New Roman"/>
        </w:rPr>
      </w:pPr>
      <w:r w:rsidRPr="00080B36">
        <w:rPr>
          <w:rFonts w:cs="Times New Roman"/>
        </w:rPr>
        <w:t>Выполнять умножение одночлена на многочлен и многочлена на многочлен, применять формулы квадрата суммы и квадрата разности.</w:t>
      </w:r>
    </w:p>
    <w:p w14:paraId="21899271" w14:textId="77777777" w:rsidR="00505795" w:rsidRPr="00080B36" w:rsidRDefault="00505795" w:rsidP="00505795">
      <w:pPr>
        <w:pStyle w:val="a"/>
        <w:numPr>
          <w:ilvl w:val="0"/>
          <w:numId w:val="6"/>
        </w:numPr>
        <w:ind w:left="567" w:hanging="340"/>
        <w:rPr>
          <w:rFonts w:cs="Times New Roman"/>
          <w:spacing w:val="-1"/>
        </w:rPr>
      </w:pPr>
      <w:r w:rsidRPr="00080B36">
        <w:rPr>
          <w:rFonts w:cs="Times New Roman"/>
          <w:spacing w:val="-1"/>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p w14:paraId="35C3B9CB" w14:textId="77777777" w:rsidR="00505795" w:rsidRPr="00080B36" w:rsidRDefault="00505795" w:rsidP="00505795">
      <w:pPr>
        <w:pStyle w:val="a"/>
        <w:numPr>
          <w:ilvl w:val="0"/>
          <w:numId w:val="6"/>
        </w:numPr>
        <w:ind w:left="567" w:hanging="340"/>
        <w:rPr>
          <w:rFonts w:cs="Times New Roman"/>
        </w:rPr>
      </w:pPr>
      <w:r w:rsidRPr="00080B36">
        <w:rPr>
          <w:rFonts w:cs="Times New Roman"/>
        </w:rPr>
        <w:lastRenderedPageBreak/>
        <w:t>Применять преобразования многочленов для решения различных задач из математики, смежных предметов, из реальной практики.</w:t>
      </w:r>
    </w:p>
    <w:p w14:paraId="30BB68D4"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свойства степеней с натуральными показателями для преобразования выражений.</w:t>
      </w:r>
    </w:p>
    <w:p w14:paraId="20B15CD1" w14:textId="77777777" w:rsidR="00505795" w:rsidRPr="00080B36" w:rsidRDefault="00505795" w:rsidP="00505795">
      <w:pPr>
        <w:pStyle w:val="5"/>
        <w:spacing w:before="57"/>
        <w:rPr>
          <w:rFonts w:cs="Times New Roman"/>
        </w:rPr>
      </w:pPr>
      <w:r w:rsidRPr="00080B36">
        <w:rPr>
          <w:rFonts w:cs="Times New Roman"/>
        </w:rPr>
        <w:t>Уравнения и неравенства</w:t>
      </w:r>
    </w:p>
    <w:p w14:paraId="4F42828F"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14:paraId="45979079"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Применять графические методы при решении линейных уравнений и их систем.</w:t>
      </w:r>
    </w:p>
    <w:p w14:paraId="628E5AB4" w14:textId="77777777" w:rsidR="00505795" w:rsidRPr="00080B36" w:rsidRDefault="00505795" w:rsidP="00505795">
      <w:pPr>
        <w:pStyle w:val="a"/>
        <w:numPr>
          <w:ilvl w:val="0"/>
          <w:numId w:val="6"/>
        </w:numPr>
        <w:ind w:left="567" w:hanging="340"/>
        <w:rPr>
          <w:rFonts w:cs="Times New Roman"/>
        </w:rPr>
      </w:pPr>
      <w:r w:rsidRPr="00080B36">
        <w:rPr>
          <w:rFonts w:cs="Times New Roman"/>
        </w:rPr>
        <w:t>Подбирать примеры пар чисел, являющихся решением линейного уравнения с двумя переменными.</w:t>
      </w:r>
    </w:p>
    <w:p w14:paraId="0A3AA90D" w14:textId="77777777" w:rsidR="00505795" w:rsidRPr="00080B36" w:rsidRDefault="00505795" w:rsidP="00505795">
      <w:pPr>
        <w:pStyle w:val="a"/>
        <w:numPr>
          <w:ilvl w:val="0"/>
          <w:numId w:val="6"/>
        </w:numPr>
        <w:ind w:left="567" w:hanging="340"/>
        <w:rPr>
          <w:rFonts w:cs="Times New Roman"/>
        </w:rPr>
      </w:pPr>
      <w:r w:rsidRPr="00080B36">
        <w:rPr>
          <w:rFonts w:cs="Times New Roman"/>
        </w:rPr>
        <w:t>Строить в координатной плоскости график линейного уравнения с двумя переменными; пользуясь графиком, приводить примеры решения уравнения.</w:t>
      </w:r>
    </w:p>
    <w:p w14:paraId="0773FC4B"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системы двух линейных уравнений с двумя переменными, в том числе графически.</w:t>
      </w:r>
    </w:p>
    <w:p w14:paraId="07A26EF0" w14:textId="77777777" w:rsidR="00505795" w:rsidRPr="00080B36" w:rsidRDefault="00505795" w:rsidP="00505795">
      <w:pPr>
        <w:pStyle w:val="a"/>
        <w:numPr>
          <w:ilvl w:val="0"/>
          <w:numId w:val="6"/>
        </w:numPr>
        <w:ind w:left="567" w:hanging="340"/>
        <w:rPr>
          <w:rFonts w:cs="Times New Roman"/>
        </w:rPr>
      </w:pPr>
      <w:r w:rsidRPr="00080B36">
        <w:rPr>
          <w:rFonts w:cs="Times New Roman"/>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14:paraId="7D86AEAC" w14:textId="77777777" w:rsidR="00505795" w:rsidRPr="00080B36" w:rsidRDefault="00505795" w:rsidP="00505795">
      <w:pPr>
        <w:pStyle w:val="5"/>
        <w:keepNext/>
        <w:spacing w:before="57"/>
        <w:rPr>
          <w:rFonts w:cs="Times New Roman"/>
        </w:rPr>
      </w:pPr>
      <w:r w:rsidRPr="00080B36">
        <w:rPr>
          <w:rFonts w:cs="Times New Roman"/>
        </w:rPr>
        <w:t>Координаты и графики. Функции</w:t>
      </w:r>
    </w:p>
    <w:p w14:paraId="32E7F33F" w14:textId="77777777" w:rsidR="00505795" w:rsidRPr="00080B36" w:rsidRDefault="00505795" w:rsidP="00505795">
      <w:pPr>
        <w:pStyle w:val="a"/>
        <w:numPr>
          <w:ilvl w:val="0"/>
          <w:numId w:val="6"/>
        </w:numPr>
        <w:ind w:left="567" w:hanging="340"/>
        <w:rPr>
          <w:rFonts w:cs="Times New Roman"/>
        </w:rPr>
      </w:pPr>
      <w:r w:rsidRPr="00080B36">
        <w:rPr>
          <w:rFonts w:cs="Times New Roman"/>
        </w:rPr>
        <w:t xml:space="preserve">Изображать </w:t>
      </w:r>
      <w:proofErr w:type="gramStart"/>
      <w:r w:rsidRPr="00080B36">
        <w:rPr>
          <w:rFonts w:cs="Times New Roman"/>
        </w:rPr>
        <w:t>на координатной прямой точки</w:t>
      </w:r>
      <w:proofErr w:type="gramEnd"/>
      <w:r w:rsidRPr="00080B36">
        <w:rPr>
          <w:rFonts w:cs="Times New Roman"/>
        </w:rPr>
        <w:t>, соответствующие заданным координатам, лучи, отрезки, интервалы; записывать числовые промежутки на алгебраическом языке.</w:t>
      </w:r>
    </w:p>
    <w:p w14:paraId="076B8DFC" w14:textId="77777777" w:rsidR="00505795" w:rsidRPr="00080B36" w:rsidRDefault="00505795" w:rsidP="00505795">
      <w:pPr>
        <w:pStyle w:val="a"/>
        <w:numPr>
          <w:ilvl w:val="0"/>
          <w:numId w:val="6"/>
        </w:numPr>
        <w:ind w:left="567" w:hanging="340"/>
        <w:rPr>
          <w:rFonts w:cs="Times New Roman"/>
        </w:rPr>
      </w:pPr>
      <w:r w:rsidRPr="00080B36">
        <w:rPr>
          <w:rFonts w:cs="Times New Roman"/>
        </w:rPr>
        <w:t xml:space="preserve">Отмечать в координатной плоскости точки по заданным координатам; строить графики линейных функций. </w:t>
      </w:r>
    </w:p>
    <w:p w14:paraId="4432A4B5" w14:textId="77777777" w:rsidR="00505795" w:rsidRPr="00080B36" w:rsidRDefault="00505795" w:rsidP="00505795">
      <w:pPr>
        <w:pStyle w:val="a"/>
        <w:numPr>
          <w:ilvl w:val="0"/>
          <w:numId w:val="6"/>
        </w:numPr>
        <w:ind w:left="567" w:hanging="340"/>
        <w:rPr>
          <w:rFonts w:cs="Times New Roman"/>
        </w:rPr>
      </w:pPr>
      <w:r w:rsidRPr="00080B36">
        <w:rPr>
          <w:rFonts w:cs="Times New Roman"/>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14:paraId="65E59B61" w14:textId="77777777" w:rsidR="00505795" w:rsidRPr="00080B36" w:rsidRDefault="00505795" w:rsidP="00505795">
      <w:pPr>
        <w:pStyle w:val="a"/>
        <w:numPr>
          <w:ilvl w:val="0"/>
          <w:numId w:val="6"/>
        </w:numPr>
        <w:ind w:left="567" w:hanging="340"/>
        <w:rPr>
          <w:rFonts w:cs="Times New Roman"/>
        </w:rPr>
      </w:pPr>
      <w:r w:rsidRPr="00080B36">
        <w:rPr>
          <w:rFonts w:cs="Times New Roman"/>
        </w:rPr>
        <w:t>Находить значение функции по значению её аргумента.</w:t>
      </w:r>
    </w:p>
    <w:p w14:paraId="3486BA18" w14:textId="77777777" w:rsidR="00505795" w:rsidRPr="00080B36" w:rsidRDefault="00505795" w:rsidP="00505795">
      <w:pPr>
        <w:pStyle w:val="a"/>
        <w:numPr>
          <w:ilvl w:val="0"/>
          <w:numId w:val="6"/>
        </w:numPr>
        <w:ind w:left="567" w:hanging="340"/>
        <w:rPr>
          <w:rFonts w:cs="Times New Roman"/>
        </w:rPr>
      </w:pPr>
      <w:r w:rsidRPr="00080B36">
        <w:rPr>
          <w:rFonts w:cs="Times New Roman"/>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14:paraId="2F9E0D1A" w14:textId="77777777" w:rsidR="00505795" w:rsidRPr="00080B36" w:rsidRDefault="00505795" w:rsidP="00505795">
      <w:pPr>
        <w:pStyle w:val="34"/>
        <w:spacing w:before="340"/>
        <w:rPr>
          <w:rFonts w:cs="Times New Roman"/>
        </w:rPr>
      </w:pPr>
      <w:r w:rsidRPr="00080B36">
        <w:rPr>
          <w:rFonts w:cs="Times New Roman"/>
        </w:rPr>
        <w:t>8 класс</w:t>
      </w:r>
    </w:p>
    <w:p w14:paraId="5D6964E0" w14:textId="77777777" w:rsidR="00505795" w:rsidRPr="00080B36" w:rsidRDefault="00505795" w:rsidP="00505795">
      <w:pPr>
        <w:pStyle w:val="5"/>
        <w:rPr>
          <w:rFonts w:cs="Times New Roman"/>
        </w:rPr>
      </w:pPr>
      <w:r w:rsidRPr="00080B36">
        <w:rPr>
          <w:rFonts w:cs="Times New Roman"/>
        </w:rPr>
        <w:t>Числа и вычисления</w:t>
      </w:r>
    </w:p>
    <w:p w14:paraId="2F4FDBB0"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14:paraId="25ABC183"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14:paraId="492B7882"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записи больших и малых чисел с помощью десятичных дробей и степеней числа 10.</w:t>
      </w:r>
    </w:p>
    <w:p w14:paraId="23BAFCBA" w14:textId="77777777" w:rsidR="00505795" w:rsidRPr="00080B36" w:rsidRDefault="00505795" w:rsidP="00505795">
      <w:pPr>
        <w:pStyle w:val="5"/>
        <w:spacing w:before="57"/>
        <w:rPr>
          <w:rFonts w:cs="Times New Roman"/>
        </w:rPr>
      </w:pPr>
      <w:r w:rsidRPr="00080B36">
        <w:rPr>
          <w:rFonts w:cs="Times New Roman"/>
        </w:rPr>
        <w:t>Алгебраические выражения</w:t>
      </w:r>
    </w:p>
    <w:p w14:paraId="577E3BD1"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Применять понятие степени с целым показателем, выполнять преобразования выражений, содержащих степени с целым показателем.</w:t>
      </w:r>
    </w:p>
    <w:p w14:paraId="20C9AF5F" w14:textId="77777777" w:rsidR="00505795" w:rsidRPr="00080B36" w:rsidRDefault="00505795" w:rsidP="00505795">
      <w:pPr>
        <w:pStyle w:val="a"/>
        <w:numPr>
          <w:ilvl w:val="0"/>
          <w:numId w:val="6"/>
        </w:numPr>
        <w:ind w:left="567" w:hanging="340"/>
        <w:rPr>
          <w:rFonts w:cs="Times New Roman"/>
        </w:rPr>
      </w:pPr>
      <w:r w:rsidRPr="00080B36">
        <w:rPr>
          <w:rFonts w:cs="Times New Roman"/>
        </w:rPr>
        <w:t>Выполнять тождественные преобразования рациональных выражений на основе правил действий над многочленами и алгебраическими дробями.</w:t>
      </w:r>
    </w:p>
    <w:p w14:paraId="74599F4F" w14:textId="77777777" w:rsidR="00505795" w:rsidRPr="00080B36" w:rsidRDefault="00505795" w:rsidP="00505795">
      <w:pPr>
        <w:pStyle w:val="a"/>
        <w:numPr>
          <w:ilvl w:val="0"/>
          <w:numId w:val="6"/>
        </w:numPr>
        <w:ind w:left="567" w:hanging="340"/>
        <w:rPr>
          <w:rFonts w:cs="Times New Roman"/>
        </w:rPr>
      </w:pPr>
      <w:r w:rsidRPr="00080B36">
        <w:rPr>
          <w:rFonts w:cs="Times New Roman"/>
        </w:rPr>
        <w:t>Раскладывать квадратный трёхчлен на множители.</w:t>
      </w:r>
    </w:p>
    <w:p w14:paraId="2D4184B3"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Применять преобразования выражений для решения различных задач из математики, смежных предметов, из реальной практики.</w:t>
      </w:r>
    </w:p>
    <w:p w14:paraId="458C8930" w14:textId="77777777" w:rsidR="00505795" w:rsidRPr="00080B36" w:rsidRDefault="00505795" w:rsidP="00505795">
      <w:pPr>
        <w:pStyle w:val="5"/>
        <w:spacing w:before="57"/>
        <w:rPr>
          <w:rFonts w:cs="Times New Roman"/>
        </w:rPr>
      </w:pPr>
      <w:r w:rsidRPr="00080B36">
        <w:rPr>
          <w:rFonts w:cs="Times New Roman"/>
        </w:rPr>
        <w:t>Уравнения и неравенства</w:t>
      </w:r>
    </w:p>
    <w:p w14:paraId="3B77DF30"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линейные, квадратные уравнения и рациональные уравнения, сводящиеся к ним, системы двух уравнений с двумя переменными.</w:t>
      </w:r>
    </w:p>
    <w:p w14:paraId="00BA0BBC" w14:textId="77777777" w:rsidR="00505795" w:rsidRPr="00080B36" w:rsidRDefault="00505795" w:rsidP="00505795">
      <w:pPr>
        <w:pStyle w:val="a"/>
        <w:numPr>
          <w:ilvl w:val="0"/>
          <w:numId w:val="6"/>
        </w:numPr>
        <w:ind w:left="567" w:hanging="340"/>
        <w:rPr>
          <w:rFonts w:cs="Times New Roman"/>
        </w:rPr>
      </w:pPr>
      <w:r w:rsidRPr="00080B36">
        <w:rPr>
          <w:rFonts w:cs="Times New Roman"/>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14:paraId="7C60CFDC"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14:paraId="29131D57" w14:textId="77777777" w:rsidR="00505795" w:rsidRPr="00080B36" w:rsidRDefault="00505795" w:rsidP="00505795">
      <w:pPr>
        <w:pStyle w:val="5"/>
        <w:spacing w:before="57"/>
        <w:rPr>
          <w:rFonts w:cs="Times New Roman"/>
        </w:rPr>
      </w:pPr>
      <w:r w:rsidRPr="00080B36">
        <w:rPr>
          <w:rFonts w:cs="Times New Roman"/>
        </w:rPr>
        <w:t>Функции</w:t>
      </w:r>
    </w:p>
    <w:p w14:paraId="5D595FB5" w14:textId="77777777" w:rsidR="00505795" w:rsidRPr="00080B36" w:rsidRDefault="00505795" w:rsidP="00505795">
      <w:pPr>
        <w:pStyle w:val="a"/>
        <w:numPr>
          <w:ilvl w:val="0"/>
          <w:numId w:val="6"/>
        </w:numPr>
        <w:ind w:left="567" w:hanging="340"/>
        <w:rPr>
          <w:rFonts w:cs="Times New Roman"/>
        </w:rPr>
      </w:pPr>
      <w:r w:rsidRPr="00080B36">
        <w:rPr>
          <w:rFonts w:cs="Times New Roman"/>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14:paraId="48B97912" w14:textId="77777777" w:rsidR="00505795" w:rsidRPr="00080B36" w:rsidRDefault="00505795" w:rsidP="00505795">
      <w:pPr>
        <w:pStyle w:val="a"/>
        <w:numPr>
          <w:ilvl w:val="0"/>
          <w:numId w:val="6"/>
        </w:numPr>
        <w:ind w:left="567" w:hanging="340"/>
        <w:rPr>
          <w:rFonts w:cs="Times New Roman"/>
        </w:rPr>
      </w:pPr>
      <w:r w:rsidRPr="00080B36">
        <w:rPr>
          <w:rFonts w:cs="Times New Roman"/>
        </w:rPr>
        <w:t xml:space="preserve">Строить графики элементарных функций вида </w:t>
      </w:r>
      <w:r w:rsidRPr="00080B36">
        <w:rPr>
          <w:rStyle w:val="afffc"/>
        </w:rPr>
        <w:t>y</w:t>
      </w:r>
      <w:r w:rsidRPr="00080B36">
        <w:rPr>
          <w:rFonts w:cs="Times New Roman"/>
        </w:rPr>
        <w:t> </w:t>
      </w:r>
      <w:r w:rsidRPr="00080B36">
        <w:rPr>
          <w:rFonts w:cs="Times New Roman"/>
        </w:rPr>
        <w:t>=</w:t>
      </w:r>
      <w:r w:rsidRPr="00080B36">
        <w:rPr>
          <w:rFonts w:cs="Times New Roman"/>
        </w:rPr>
        <w:t> </w:t>
      </w:r>
      <w:r w:rsidRPr="00080B36">
        <w:rPr>
          <w:rStyle w:val="afffc"/>
        </w:rPr>
        <w:t>k/x</w:t>
      </w:r>
      <w:r w:rsidRPr="00080B36">
        <w:rPr>
          <w:rFonts w:cs="Times New Roman"/>
        </w:rPr>
        <w:t xml:space="preserve">, </w:t>
      </w:r>
      <w:r w:rsidRPr="00080B36">
        <w:rPr>
          <w:rStyle w:val="afffc"/>
        </w:rPr>
        <w:t>y</w:t>
      </w:r>
      <w:r w:rsidRPr="00080B36">
        <w:rPr>
          <w:rFonts w:cs="Times New Roman"/>
        </w:rPr>
        <w:t xml:space="preserve"> = </w:t>
      </w:r>
      <w:r w:rsidRPr="00080B36">
        <w:rPr>
          <w:rStyle w:val="afffc"/>
        </w:rPr>
        <w:t>x</w:t>
      </w:r>
      <w:r w:rsidRPr="00080B36">
        <w:rPr>
          <w:rFonts w:cs="Times New Roman"/>
          <w:vertAlign w:val="superscript"/>
        </w:rPr>
        <w:t>2</w:t>
      </w:r>
      <w:r w:rsidRPr="00080B36">
        <w:rPr>
          <w:rFonts w:cs="Times New Roman"/>
        </w:rPr>
        <w:t xml:space="preserve">, </w:t>
      </w:r>
      <w:r w:rsidRPr="00080B36">
        <w:rPr>
          <w:rStyle w:val="afffc"/>
        </w:rPr>
        <w:t>y</w:t>
      </w:r>
      <w:r w:rsidRPr="00080B36">
        <w:rPr>
          <w:rFonts w:cs="Times New Roman"/>
        </w:rPr>
        <w:t> </w:t>
      </w:r>
      <w:r w:rsidRPr="00080B36">
        <w:rPr>
          <w:rFonts w:cs="Times New Roman"/>
        </w:rPr>
        <w:t>=</w:t>
      </w:r>
      <w:r w:rsidRPr="00080B36">
        <w:rPr>
          <w:rFonts w:cs="Times New Roman"/>
        </w:rPr>
        <w:t> </w:t>
      </w:r>
      <w:r w:rsidRPr="00080B36">
        <w:rPr>
          <w:rStyle w:val="afffc"/>
        </w:rPr>
        <w:t>x</w:t>
      </w:r>
      <w:r w:rsidRPr="00080B36">
        <w:rPr>
          <w:rFonts w:cs="Times New Roman"/>
          <w:vertAlign w:val="superscript"/>
        </w:rPr>
        <w:t>3</w:t>
      </w:r>
      <w:r w:rsidRPr="00080B36">
        <w:rPr>
          <w:rFonts w:cs="Times New Roman"/>
        </w:rPr>
        <w:t xml:space="preserve">, </w:t>
      </w:r>
      <w:r w:rsidRPr="00080B36">
        <w:rPr>
          <w:rStyle w:val="afffc"/>
        </w:rPr>
        <w:t>y</w:t>
      </w:r>
      <w:r w:rsidRPr="00080B36">
        <w:rPr>
          <w:rStyle w:val="afffc"/>
        </w:rPr>
        <w:t> </w:t>
      </w:r>
      <w:r w:rsidRPr="00080B36">
        <w:rPr>
          <w:rFonts w:cs="Times New Roman"/>
        </w:rPr>
        <w:t>= √</w:t>
      </w:r>
      <w:r w:rsidRPr="00080B36">
        <w:rPr>
          <w:rFonts w:cs="Times New Roman"/>
          <w:i/>
          <w:lang w:val="en-US"/>
        </w:rPr>
        <w:t>x</w:t>
      </w:r>
      <w:r w:rsidRPr="00080B36">
        <w:rPr>
          <w:rFonts w:cs="Times New Roman"/>
        </w:rPr>
        <w:t xml:space="preserve">, </w:t>
      </w:r>
      <w:r w:rsidRPr="00080B36">
        <w:rPr>
          <w:rStyle w:val="afffc"/>
        </w:rPr>
        <w:t>y</w:t>
      </w:r>
      <w:r w:rsidRPr="00080B36">
        <w:rPr>
          <w:rStyle w:val="afffc"/>
        </w:rPr>
        <w:t> </w:t>
      </w:r>
      <w:r w:rsidRPr="00080B36">
        <w:rPr>
          <w:rFonts w:cs="Times New Roman"/>
        </w:rPr>
        <w:t>=</w:t>
      </w:r>
      <w:r w:rsidRPr="00080B36">
        <w:rPr>
          <w:rFonts w:cs="Times New Roman"/>
        </w:rPr>
        <w:t> </w:t>
      </w:r>
      <w:r w:rsidRPr="00080B36">
        <w:rPr>
          <w:rFonts w:cs="Times New Roman"/>
        </w:rPr>
        <w:t>|</w:t>
      </w:r>
      <w:r w:rsidRPr="00080B36">
        <w:rPr>
          <w:rStyle w:val="afffc"/>
        </w:rPr>
        <w:t>х</w:t>
      </w:r>
      <w:r w:rsidRPr="00080B36">
        <w:rPr>
          <w:rFonts w:cs="Times New Roman"/>
        </w:rPr>
        <w:t>|; описывать свойства числовой функции по её графику.</w:t>
      </w:r>
    </w:p>
    <w:p w14:paraId="0E668AF9" w14:textId="77777777" w:rsidR="00505795" w:rsidRPr="00080B36" w:rsidRDefault="00505795" w:rsidP="00505795">
      <w:pPr>
        <w:pStyle w:val="34"/>
        <w:spacing w:before="397"/>
        <w:rPr>
          <w:rFonts w:cs="Times New Roman"/>
        </w:rPr>
      </w:pPr>
      <w:r w:rsidRPr="00080B36">
        <w:rPr>
          <w:rFonts w:cs="Times New Roman"/>
        </w:rPr>
        <w:t>9 класс</w:t>
      </w:r>
    </w:p>
    <w:p w14:paraId="0EEE275C" w14:textId="77777777" w:rsidR="00505795" w:rsidRPr="00080B36" w:rsidRDefault="00505795" w:rsidP="00505795">
      <w:pPr>
        <w:pStyle w:val="5"/>
        <w:spacing w:before="23"/>
        <w:rPr>
          <w:rFonts w:cs="Times New Roman"/>
        </w:rPr>
      </w:pPr>
      <w:r w:rsidRPr="00080B36">
        <w:rPr>
          <w:rFonts w:cs="Times New Roman"/>
        </w:rPr>
        <w:t>Числа и вычисления</w:t>
      </w:r>
    </w:p>
    <w:p w14:paraId="6168B10A" w14:textId="77777777" w:rsidR="00505795" w:rsidRPr="00080B36" w:rsidRDefault="00505795" w:rsidP="00505795">
      <w:pPr>
        <w:pStyle w:val="a"/>
        <w:numPr>
          <w:ilvl w:val="0"/>
          <w:numId w:val="6"/>
        </w:numPr>
        <w:ind w:left="567" w:hanging="340"/>
        <w:rPr>
          <w:rFonts w:cs="Times New Roman"/>
        </w:rPr>
      </w:pPr>
      <w:r w:rsidRPr="00080B36">
        <w:rPr>
          <w:rFonts w:cs="Times New Roman"/>
        </w:rPr>
        <w:t>Сравнивать и упорядочивать рациональные и иррациональные числа.</w:t>
      </w:r>
    </w:p>
    <w:p w14:paraId="085CA474" w14:textId="77777777" w:rsidR="00505795" w:rsidRPr="00080B36" w:rsidRDefault="00505795" w:rsidP="00505795">
      <w:pPr>
        <w:pStyle w:val="a"/>
        <w:numPr>
          <w:ilvl w:val="0"/>
          <w:numId w:val="6"/>
        </w:numPr>
        <w:ind w:left="567" w:hanging="340"/>
        <w:rPr>
          <w:rFonts w:cs="Times New Roman"/>
        </w:rPr>
      </w:pPr>
      <w:r w:rsidRPr="00080B36">
        <w:rPr>
          <w:rFonts w:cs="Times New Roman"/>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p w14:paraId="651DA51E" w14:textId="77777777" w:rsidR="00505795" w:rsidRPr="00080B36" w:rsidRDefault="00505795" w:rsidP="00505795">
      <w:pPr>
        <w:pStyle w:val="a"/>
        <w:numPr>
          <w:ilvl w:val="0"/>
          <w:numId w:val="6"/>
        </w:numPr>
        <w:ind w:left="567" w:hanging="340"/>
        <w:rPr>
          <w:rFonts w:cs="Times New Roman"/>
        </w:rPr>
      </w:pPr>
      <w:r w:rsidRPr="00080B36">
        <w:rPr>
          <w:rFonts w:cs="Times New Roman"/>
        </w:rPr>
        <w:t>Находить значения степеней с целыми показателями и корней; вычислять значения числовых выражений.</w:t>
      </w:r>
    </w:p>
    <w:p w14:paraId="3D546BD5" w14:textId="77777777" w:rsidR="00505795" w:rsidRPr="00080B36" w:rsidRDefault="00505795" w:rsidP="00505795">
      <w:pPr>
        <w:pStyle w:val="a"/>
        <w:numPr>
          <w:ilvl w:val="0"/>
          <w:numId w:val="6"/>
        </w:numPr>
        <w:ind w:left="567" w:hanging="340"/>
        <w:rPr>
          <w:rFonts w:cs="Times New Roman"/>
        </w:rPr>
      </w:pPr>
      <w:r w:rsidRPr="00080B36">
        <w:rPr>
          <w:rFonts w:cs="Times New Roman"/>
        </w:rPr>
        <w:lastRenderedPageBreak/>
        <w:t>Округлять действительные числа, выполнять прикидку результата вычислений, оценку числовых выражений.</w:t>
      </w:r>
    </w:p>
    <w:p w14:paraId="6AB98E7D" w14:textId="77777777" w:rsidR="00505795" w:rsidRPr="00080B36" w:rsidRDefault="00505795" w:rsidP="00505795">
      <w:pPr>
        <w:pStyle w:val="5"/>
        <w:spacing w:before="57"/>
        <w:rPr>
          <w:rFonts w:cs="Times New Roman"/>
        </w:rPr>
      </w:pPr>
      <w:r w:rsidRPr="00080B36">
        <w:rPr>
          <w:rFonts w:cs="Times New Roman"/>
        </w:rPr>
        <w:t>Уравнения и неравенства</w:t>
      </w:r>
    </w:p>
    <w:p w14:paraId="6B9C2F85" w14:textId="77777777" w:rsidR="00505795" w:rsidRPr="00080B36" w:rsidRDefault="00505795" w:rsidP="00505795">
      <w:pPr>
        <w:pStyle w:val="a"/>
        <w:numPr>
          <w:ilvl w:val="0"/>
          <w:numId w:val="6"/>
        </w:numPr>
        <w:ind w:left="567" w:hanging="340"/>
        <w:rPr>
          <w:rFonts w:cs="Times New Roman"/>
          <w:spacing w:val="-2"/>
        </w:rPr>
      </w:pPr>
      <w:r w:rsidRPr="00080B36">
        <w:rPr>
          <w:rFonts w:cs="Times New Roman"/>
          <w:spacing w:val="-2"/>
        </w:rPr>
        <w:t>Решать линейные и квадратные уравнения, уравнения, сводящиеся к ним, простейшие дробно-рациональные уравнения.</w:t>
      </w:r>
    </w:p>
    <w:p w14:paraId="61D7E08C"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системы двух линейных уравнений с двумя переменными и системы двух уравнений, в которых одно уравнение не является линейным.</w:t>
      </w:r>
    </w:p>
    <w:p w14:paraId="31CE55F8"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текстовые задачи алгебраическим способом с помощью составления уравнения или системы двух уравнений с двумя переменными.</w:t>
      </w:r>
    </w:p>
    <w:p w14:paraId="53C4CF47" w14:textId="77777777" w:rsidR="00505795" w:rsidRPr="00080B36" w:rsidRDefault="00505795" w:rsidP="00505795">
      <w:pPr>
        <w:pStyle w:val="a"/>
        <w:numPr>
          <w:ilvl w:val="0"/>
          <w:numId w:val="6"/>
        </w:numPr>
        <w:ind w:left="567" w:hanging="340"/>
        <w:rPr>
          <w:rFonts w:cs="Times New Roman"/>
        </w:rPr>
      </w:pPr>
      <w:r w:rsidRPr="00080B36">
        <w:rPr>
          <w:rFonts w:cs="Times New Roman"/>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w:t>
      </w:r>
    </w:p>
    <w:p w14:paraId="4050BBDF"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14:paraId="7444351F"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14:paraId="77B6E1AA"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неравенства при решении различных задач.</w:t>
      </w:r>
    </w:p>
    <w:p w14:paraId="3DFC3D41" w14:textId="77777777" w:rsidR="00505795" w:rsidRPr="00080B36" w:rsidRDefault="00505795" w:rsidP="00505795">
      <w:pPr>
        <w:pStyle w:val="5"/>
        <w:spacing w:before="85"/>
        <w:rPr>
          <w:rFonts w:cs="Times New Roman"/>
        </w:rPr>
      </w:pPr>
      <w:r w:rsidRPr="00080B36">
        <w:rPr>
          <w:rFonts w:cs="Times New Roman"/>
        </w:rPr>
        <w:t>Функции</w:t>
      </w:r>
    </w:p>
    <w:p w14:paraId="10C6C241" w14:textId="77777777" w:rsidR="00505795" w:rsidRPr="00080B36" w:rsidRDefault="00505795" w:rsidP="00505795">
      <w:pPr>
        <w:pStyle w:val="a"/>
        <w:numPr>
          <w:ilvl w:val="0"/>
          <w:numId w:val="6"/>
        </w:numPr>
        <w:ind w:left="567" w:hanging="340"/>
        <w:rPr>
          <w:rFonts w:cs="Times New Roman"/>
        </w:rPr>
      </w:pPr>
      <w:r w:rsidRPr="00080B36">
        <w:rPr>
          <w:rFonts w:cs="Times New Roman"/>
        </w:rPr>
        <w:t xml:space="preserve">Распознавать функции изученных видов. Показывать схематически расположение на координатной плоскости графиков функций вида: </w:t>
      </w:r>
      <w:r w:rsidRPr="00080B36">
        <w:rPr>
          <w:rStyle w:val="afffc"/>
        </w:rPr>
        <w:t>y</w:t>
      </w:r>
      <w:r w:rsidRPr="00080B36">
        <w:rPr>
          <w:rFonts w:cs="Times New Roman"/>
        </w:rPr>
        <w:t xml:space="preserve"> = </w:t>
      </w:r>
      <w:r w:rsidRPr="00080B36">
        <w:rPr>
          <w:rStyle w:val="afffc"/>
        </w:rPr>
        <w:t>kx</w:t>
      </w:r>
      <w:r w:rsidRPr="00080B36">
        <w:rPr>
          <w:rFonts w:cs="Times New Roman"/>
        </w:rPr>
        <w:t xml:space="preserve">, </w:t>
      </w:r>
      <w:r w:rsidRPr="00080B36">
        <w:rPr>
          <w:rStyle w:val="afffc"/>
        </w:rPr>
        <w:t xml:space="preserve">y </w:t>
      </w:r>
      <w:r w:rsidRPr="00080B36">
        <w:rPr>
          <w:rFonts w:cs="Times New Roman"/>
        </w:rPr>
        <w:t xml:space="preserve">= </w:t>
      </w:r>
      <w:r w:rsidRPr="00080B36">
        <w:rPr>
          <w:rStyle w:val="afffc"/>
        </w:rPr>
        <w:t>kx</w:t>
      </w:r>
      <w:r w:rsidRPr="00080B36">
        <w:rPr>
          <w:rFonts w:cs="Times New Roman"/>
        </w:rPr>
        <w:t xml:space="preserve"> + </w:t>
      </w:r>
      <w:r w:rsidRPr="00080B36">
        <w:rPr>
          <w:rStyle w:val="afffc"/>
        </w:rPr>
        <w:t>b</w:t>
      </w:r>
      <w:r w:rsidRPr="00080B36">
        <w:rPr>
          <w:rFonts w:cs="Times New Roman"/>
        </w:rPr>
        <w:t xml:space="preserve">, </w:t>
      </w:r>
      <w:r w:rsidRPr="00080B36">
        <w:rPr>
          <w:rStyle w:val="afffc"/>
        </w:rPr>
        <w:t>y</w:t>
      </w:r>
      <w:r w:rsidRPr="00080B36">
        <w:rPr>
          <w:rFonts w:cs="Times New Roman"/>
        </w:rPr>
        <w:t> </w:t>
      </w:r>
      <w:r w:rsidRPr="00080B36">
        <w:rPr>
          <w:rFonts w:cs="Times New Roman"/>
        </w:rPr>
        <w:t>=</w:t>
      </w:r>
      <w:r w:rsidRPr="00080B36">
        <w:rPr>
          <w:rFonts w:cs="Times New Roman"/>
        </w:rPr>
        <w:t> </w:t>
      </w:r>
      <w:r w:rsidRPr="00080B36">
        <w:rPr>
          <w:rStyle w:val="afffc"/>
        </w:rPr>
        <w:t>k/x</w:t>
      </w:r>
      <w:r w:rsidRPr="00080B36">
        <w:rPr>
          <w:rFonts w:cs="Times New Roman"/>
        </w:rPr>
        <w:t xml:space="preserve">, </w:t>
      </w:r>
      <w:r w:rsidRPr="00080B36">
        <w:rPr>
          <w:rStyle w:val="afffc"/>
        </w:rPr>
        <w:t xml:space="preserve">y </w:t>
      </w:r>
      <w:r w:rsidRPr="00080B36">
        <w:rPr>
          <w:rFonts w:cs="Times New Roman"/>
        </w:rPr>
        <w:t xml:space="preserve">= </w:t>
      </w:r>
      <w:r w:rsidRPr="00080B36">
        <w:rPr>
          <w:rStyle w:val="afffc"/>
        </w:rPr>
        <w:t>ax</w:t>
      </w:r>
      <w:r w:rsidRPr="00080B36">
        <w:rPr>
          <w:rFonts w:cs="Times New Roman"/>
          <w:vertAlign w:val="superscript"/>
        </w:rPr>
        <w:t>2</w:t>
      </w:r>
      <w:r w:rsidRPr="00080B36">
        <w:rPr>
          <w:rStyle w:val="afffc"/>
        </w:rPr>
        <w:t xml:space="preserve"> + bx + </w:t>
      </w:r>
      <w:proofErr w:type="gramStart"/>
      <w:r w:rsidRPr="00080B36">
        <w:rPr>
          <w:rStyle w:val="afffc"/>
        </w:rPr>
        <w:t>c</w:t>
      </w:r>
      <w:r w:rsidRPr="00080B36">
        <w:rPr>
          <w:rFonts w:cs="Times New Roman"/>
        </w:rPr>
        <w:t>,</w:t>
      </w:r>
      <w:r w:rsidRPr="00080B36">
        <w:rPr>
          <w:rStyle w:val="afffc"/>
        </w:rPr>
        <w:t>y</w:t>
      </w:r>
      <w:proofErr w:type="gramEnd"/>
      <w:r w:rsidRPr="00080B36">
        <w:rPr>
          <w:rStyle w:val="afffc"/>
        </w:rPr>
        <w:t xml:space="preserve"> </w:t>
      </w:r>
      <w:r w:rsidRPr="00080B36">
        <w:rPr>
          <w:rFonts w:cs="Times New Roman"/>
        </w:rPr>
        <w:t xml:space="preserve">= </w:t>
      </w:r>
      <w:r w:rsidRPr="00080B36">
        <w:rPr>
          <w:rStyle w:val="afffc"/>
        </w:rPr>
        <w:t>x</w:t>
      </w:r>
      <w:r w:rsidRPr="00080B36">
        <w:rPr>
          <w:rFonts w:cs="Times New Roman"/>
          <w:vertAlign w:val="superscript"/>
        </w:rPr>
        <w:t>3</w:t>
      </w:r>
      <w:r w:rsidRPr="00080B36">
        <w:rPr>
          <w:rFonts w:cs="Times New Roman"/>
        </w:rPr>
        <w:t xml:space="preserve">, </w:t>
      </w:r>
      <w:r w:rsidRPr="00080B36">
        <w:rPr>
          <w:rStyle w:val="afffc"/>
        </w:rPr>
        <w:t>y</w:t>
      </w:r>
      <w:r w:rsidRPr="00080B36">
        <w:rPr>
          <w:rStyle w:val="afffc"/>
        </w:rPr>
        <w:t> </w:t>
      </w:r>
      <w:r w:rsidRPr="00080B36">
        <w:rPr>
          <w:rFonts w:cs="Times New Roman"/>
        </w:rPr>
        <w:t>= √</w:t>
      </w:r>
      <w:r w:rsidRPr="00080B36">
        <w:rPr>
          <w:rFonts w:cs="Times New Roman"/>
          <w:i/>
          <w:lang w:val="en-US"/>
        </w:rPr>
        <w:t>x</w:t>
      </w:r>
      <w:r w:rsidRPr="00080B36">
        <w:rPr>
          <w:rFonts w:cs="Times New Roman"/>
        </w:rPr>
        <w:t xml:space="preserve">, </w:t>
      </w:r>
      <w:r w:rsidRPr="00080B36">
        <w:rPr>
          <w:rStyle w:val="afffc"/>
        </w:rPr>
        <w:t>y</w:t>
      </w:r>
      <w:r w:rsidRPr="00080B36">
        <w:rPr>
          <w:rStyle w:val="afffc"/>
        </w:rPr>
        <w:t> </w:t>
      </w:r>
      <w:r w:rsidRPr="00080B36">
        <w:rPr>
          <w:rFonts w:cs="Times New Roman"/>
        </w:rPr>
        <w:t>=</w:t>
      </w:r>
      <w:r w:rsidRPr="00080B36">
        <w:rPr>
          <w:rFonts w:cs="Times New Roman"/>
        </w:rPr>
        <w:t> </w:t>
      </w:r>
      <w:r w:rsidRPr="00080B36">
        <w:rPr>
          <w:rFonts w:cs="Times New Roman"/>
        </w:rPr>
        <w:t>|</w:t>
      </w:r>
      <w:r w:rsidRPr="00080B36">
        <w:rPr>
          <w:rStyle w:val="afffc"/>
        </w:rPr>
        <w:t>х</w:t>
      </w:r>
      <w:r w:rsidRPr="00080B36">
        <w:rPr>
          <w:rFonts w:cs="Times New Roman"/>
        </w:rPr>
        <w:t>| в зависимости от значений коэффициентов; описывать свойства функций.</w:t>
      </w:r>
    </w:p>
    <w:p w14:paraId="3416F0B6" w14:textId="77777777" w:rsidR="00505795" w:rsidRPr="00080B36" w:rsidRDefault="00505795" w:rsidP="00505795">
      <w:pPr>
        <w:pStyle w:val="a"/>
        <w:numPr>
          <w:ilvl w:val="0"/>
          <w:numId w:val="6"/>
        </w:numPr>
        <w:ind w:left="567" w:hanging="340"/>
        <w:rPr>
          <w:rFonts w:cs="Times New Roman"/>
        </w:rPr>
      </w:pPr>
      <w:r w:rsidRPr="00080B36">
        <w:rPr>
          <w:rFonts w:cs="Times New Roman"/>
        </w:rPr>
        <w:t>Строить и изображать схематически графики квадратичных функций, описывать свойства квадратичных функций по их графикам.</w:t>
      </w:r>
    </w:p>
    <w:p w14:paraId="6F1D3953" w14:textId="77777777" w:rsidR="00505795" w:rsidRPr="00080B36" w:rsidRDefault="00505795" w:rsidP="00505795">
      <w:pPr>
        <w:pStyle w:val="a"/>
        <w:numPr>
          <w:ilvl w:val="0"/>
          <w:numId w:val="6"/>
        </w:numPr>
        <w:ind w:left="567" w:hanging="340"/>
        <w:rPr>
          <w:rFonts w:cs="Times New Roman"/>
        </w:rPr>
      </w:pPr>
      <w:r w:rsidRPr="00080B36">
        <w:rPr>
          <w:rFonts w:cs="Times New Roman"/>
        </w:rPr>
        <w:t>Распознавать квадратичную функцию по формуле, приводить примеры квадратичных функций из реальной жизни, физики, геометрии.</w:t>
      </w:r>
    </w:p>
    <w:p w14:paraId="4F2D22BB" w14:textId="77777777" w:rsidR="00505795" w:rsidRPr="00080B36" w:rsidRDefault="00505795" w:rsidP="00505795">
      <w:pPr>
        <w:pStyle w:val="5"/>
        <w:spacing w:before="85"/>
        <w:rPr>
          <w:rFonts w:cs="Times New Roman"/>
        </w:rPr>
      </w:pPr>
      <w:r w:rsidRPr="00080B36">
        <w:rPr>
          <w:rFonts w:cs="Times New Roman"/>
        </w:rPr>
        <w:t>Арифметическая и геометрическая прогрессии</w:t>
      </w:r>
    </w:p>
    <w:p w14:paraId="119A4A43" w14:textId="77777777" w:rsidR="00505795" w:rsidRPr="00080B36" w:rsidRDefault="00505795" w:rsidP="00505795">
      <w:pPr>
        <w:pStyle w:val="a"/>
        <w:numPr>
          <w:ilvl w:val="0"/>
          <w:numId w:val="6"/>
        </w:numPr>
        <w:ind w:left="567" w:hanging="340"/>
        <w:rPr>
          <w:rFonts w:cs="Times New Roman"/>
        </w:rPr>
      </w:pPr>
      <w:r w:rsidRPr="00080B36">
        <w:rPr>
          <w:rFonts w:cs="Times New Roman"/>
        </w:rPr>
        <w:t>Распознавать арифметическую и геометрическую прогрессии при разных способах задания.</w:t>
      </w:r>
    </w:p>
    <w:p w14:paraId="671F9626" w14:textId="77777777" w:rsidR="00505795" w:rsidRPr="00080B36" w:rsidRDefault="00505795" w:rsidP="00505795">
      <w:pPr>
        <w:pStyle w:val="a"/>
        <w:numPr>
          <w:ilvl w:val="0"/>
          <w:numId w:val="6"/>
        </w:numPr>
        <w:ind w:left="567" w:hanging="340"/>
        <w:rPr>
          <w:rFonts w:cs="Times New Roman"/>
        </w:rPr>
      </w:pPr>
      <w:r w:rsidRPr="00080B36">
        <w:rPr>
          <w:rFonts w:cs="Times New Roman"/>
        </w:rPr>
        <w:t xml:space="preserve">Выполнять вычисления с использованием формул </w:t>
      </w:r>
      <w:r w:rsidRPr="00080B36">
        <w:rPr>
          <w:rStyle w:val="afffc"/>
        </w:rPr>
        <w:t>n</w:t>
      </w:r>
      <w:r w:rsidRPr="00080B36">
        <w:rPr>
          <w:rFonts w:cs="Times New Roman"/>
        </w:rPr>
        <w:t xml:space="preserve">-го члена арифметической и геометрической прогрессий, суммы первых </w:t>
      </w:r>
      <w:r w:rsidRPr="00080B36">
        <w:rPr>
          <w:rStyle w:val="afffc"/>
        </w:rPr>
        <w:t>n</w:t>
      </w:r>
      <w:r w:rsidRPr="00080B36">
        <w:rPr>
          <w:rFonts w:cs="Times New Roman"/>
        </w:rPr>
        <w:t xml:space="preserve"> членов.</w:t>
      </w:r>
    </w:p>
    <w:p w14:paraId="41D01748" w14:textId="77777777" w:rsidR="00505795" w:rsidRPr="00080B36" w:rsidRDefault="00505795" w:rsidP="00505795">
      <w:pPr>
        <w:pStyle w:val="a"/>
        <w:numPr>
          <w:ilvl w:val="0"/>
          <w:numId w:val="6"/>
        </w:numPr>
        <w:ind w:left="567" w:hanging="340"/>
        <w:rPr>
          <w:rFonts w:cs="Times New Roman"/>
        </w:rPr>
      </w:pPr>
      <w:r w:rsidRPr="00080B36">
        <w:rPr>
          <w:rFonts w:cs="Times New Roman"/>
        </w:rPr>
        <w:t>Изображать члены последовательности точками на координатной плоскости.</w:t>
      </w:r>
    </w:p>
    <w:p w14:paraId="6719F913"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задачи, связанные с числовыми последовательностя</w:t>
      </w:r>
      <w:r w:rsidRPr="00080B36">
        <w:rPr>
          <w:rFonts w:cs="Times New Roman"/>
          <w:spacing w:val="-2"/>
        </w:rPr>
        <w:t>ми, в том числе задачи из реальной жизни (с использованием</w:t>
      </w:r>
      <w:r w:rsidRPr="00080B36">
        <w:rPr>
          <w:rFonts w:cs="Times New Roman"/>
        </w:rPr>
        <w:t xml:space="preserve"> калькулятора, цифровых технологий).</w:t>
      </w:r>
    </w:p>
    <w:p w14:paraId="6A753886" w14:textId="77777777" w:rsidR="00505795" w:rsidRPr="00080B36" w:rsidRDefault="00505795" w:rsidP="00505795">
      <w:pPr>
        <w:pStyle w:val="16"/>
        <w:rPr>
          <w:rFonts w:cs="Times New Roman"/>
        </w:rPr>
      </w:pPr>
      <w:r w:rsidRPr="00080B36">
        <w:rPr>
          <w:rFonts w:cs="Times New Roman"/>
        </w:rPr>
        <w:lastRenderedPageBreak/>
        <w:t>Примерная рабочая программа</w:t>
      </w:r>
      <w:r w:rsidR="00561A2F" w:rsidRPr="00080B36">
        <w:rPr>
          <w:rFonts w:cs="Times New Roman"/>
        </w:rPr>
        <w:t xml:space="preserve"> </w:t>
      </w:r>
      <w:r w:rsidRPr="00080B36">
        <w:rPr>
          <w:rFonts w:cs="Times New Roman"/>
        </w:rPr>
        <w:t>учебного курса «Геометрия». 7—9 классы</w:t>
      </w:r>
    </w:p>
    <w:p w14:paraId="2E0658BA" w14:textId="77777777" w:rsidR="00505795" w:rsidRPr="00080B36" w:rsidRDefault="00505795" w:rsidP="00505795">
      <w:pPr>
        <w:pStyle w:val="26"/>
        <w:rPr>
          <w:rFonts w:cs="Times New Roman"/>
        </w:rPr>
      </w:pPr>
      <w:r w:rsidRPr="00080B36">
        <w:rPr>
          <w:rFonts w:cs="Times New Roman"/>
        </w:rPr>
        <w:t>Цели изучения учебного курса</w:t>
      </w:r>
    </w:p>
    <w:p w14:paraId="4486AE90" w14:textId="77777777" w:rsidR="00505795" w:rsidRPr="00080B36" w:rsidRDefault="00505795" w:rsidP="00505795">
      <w:pPr>
        <w:pStyle w:val="aff8"/>
        <w:rPr>
          <w:rFonts w:cs="Times New Roman"/>
        </w:rPr>
      </w:pPr>
      <w:r w:rsidRPr="00080B36">
        <w:rPr>
          <w:rFonts w:cs="Times New Roman"/>
        </w:rPr>
        <w:t>«Математику уже затем учить надо, что она ум в порядок приводит», — писал великий русский ученый Михаил Васильевич Ломоносов. И в этом состоит одна из двух целей обучения геометрии как составной части математики в школе. Этой цели соответствует доказательная линия преподавания геометрии. Следуя представленной рабочей программе, начиная с седьмого класса на уроках геометрии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Ученик, овладевший искусством рассуждать, будет применять его и в окружающей жизни. И в этом состоит важное воспитательное значение изучения геометрии, присущее именно отечественной математической школе.</w:t>
      </w:r>
    </w:p>
    <w:p w14:paraId="7DE39FBA" w14:textId="77777777" w:rsidR="00505795" w:rsidRPr="00080B36" w:rsidRDefault="00505795" w:rsidP="00505795">
      <w:pPr>
        <w:pStyle w:val="aff8"/>
        <w:rPr>
          <w:rFonts w:cs="Times New Roman"/>
        </w:rPr>
      </w:pPr>
      <w:r w:rsidRPr="00080B36">
        <w:rPr>
          <w:rFonts w:cs="Times New Roman"/>
        </w:rPr>
        <w:t>Вместе с тем авторы программы предостерегают учителя от излишнего формализма, особенно в отношении начал и оснований геометрии. Французский математик Жан Дьедонне по этому поводу высказался так: «Что касается деликатной проблемы введения «аксиом», то мне кажется, что на первых порах нужно вообще избегать произносить само это слово. С другой же стороны, не следует упускать ни одной возможности давать примеры логических заключений, которые куда в большей мере, чем идея аксиом, являются истинными и единственными двигателями математического мышления».</w:t>
      </w:r>
    </w:p>
    <w:p w14:paraId="2073A579" w14:textId="77777777" w:rsidR="00505795" w:rsidRPr="00080B36" w:rsidRDefault="00505795" w:rsidP="00505795">
      <w:pPr>
        <w:pStyle w:val="aff8"/>
        <w:rPr>
          <w:rFonts w:cs="Times New Roman"/>
        </w:rPr>
      </w:pPr>
      <w:r w:rsidRPr="00080B36">
        <w:rPr>
          <w:rFonts w:cs="Times New Roman"/>
          <w:spacing w:val="-1"/>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Окончивший курс геометрии школьник должен быть в состоянии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в школе. Данная практическая линия является не менее важной, чем первая. </w:t>
      </w:r>
    </w:p>
    <w:p w14:paraId="0F9FD306" w14:textId="77777777" w:rsidR="00505795" w:rsidRPr="00080B36" w:rsidRDefault="00505795" w:rsidP="00505795">
      <w:pPr>
        <w:pStyle w:val="26"/>
        <w:keepNext/>
        <w:spacing w:before="567"/>
        <w:rPr>
          <w:rFonts w:cs="Times New Roman"/>
        </w:rPr>
      </w:pPr>
      <w:r w:rsidRPr="00080B36">
        <w:rPr>
          <w:rFonts w:cs="Times New Roman"/>
        </w:rPr>
        <w:t>Место учебного курса в учебном плане</w:t>
      </w:r>
    </w:p>
    <w:p w14:paraId="016F4C46" w14:textId="77777777" w:rsidR="00505795" w:rsidRPr="00080B36" w:rsidRDefault="00505795" w:rsidP="00505795">
      <w:pPr>
        <w:pStyle w:val="aff8"/>
        <w:rPr>
          <w:rFonts w:cs="Times New Roman"/>
        </w:rPr>
      </w:pPr>
      <w:r w:rsidRPr="00080B36">
        <w:rPr>
          <w:rFonts w:cs="Times New Roman"/>
        </w:rPr>
        <w:t>Согласно учебному плану в 7—9 классах изучается учебный курс «Геометрия», который включает следующие основные разделы содержания: «Геометрические фигуры и их свойства», «Измерение геометрических величин», а также «Декартовы координаты на плоскости», «Векторы», «Движения плоскости» и «Преобразования подобия».</w:t>
      </w:r>
    </w:p>
    <w:p w14:paraId="25CDCAA9" w14:textId="77777777" w:rsidR="00505795" w:rsidRPr="00080B36" w:rsidRDefault="00505795" w:rsidP="00505795">
      <w:pPr>
        <w:pStyle w:val="aff8"/>
        <w:rPr>
          <w:rFonts w:cs="Times New Roman"/>
        </w:rPr>
      </w:pPr>
      <w:r w:rsidRPr="00080B36">
        <w:rPr>
          <w:rFonts w:cs="Times New Roman"/>
        </w:rPr>
        <w:t>Учебный план предусматривает изучение геометрии на базовом уровне, исходя из не менее 68 учебных часов в учебном году, всего за три года обучения — не менее 204 часов.</w:t>
      </w:r>
    </w:p>
    <w:p w14:paraId="62E475D5" w14:textId="77777777" w:rsidR="00505795" w:rsidRPr="00080B36" w:rsidRDefault="00505795" w:rsidP="00505795">
      <w:pPr>
        <w:pStyle w:val="26"/>
        <w:spacing w:before="397"/>
        <w:rPr>
          <w:rFonts w:cs="Times New Roman"/>
        </w:rPr>
      </w:pPr>
      <w:r w:rsidRPr="00080B36">
        <w:rPr>
          <w:rFonts w:cs="Times New Roman"/>
        </w:rPr>
        <w:t>Содержание учебного курса (по годам обучения)</w:t>
      </w:r>
    </w:p>
    <w:p w14:paraId="718959CF" w14:textId="77777777" w:rsidR="00505795" w:rsidRPr="00080B36" w:rsidRDefault="00505795" w:rsidP="00505795">
      <w:pPr>
        <w:pStyle w:val="34"/>
        <w:spacing w:before="0"/>
        <w:rPr>
          <w:rFonts w:cs="Times New Roman"/>
        </w:rPr>
      </w:pPr>
      <w:r w:rsidRPr="00080B36">
        <w:rPr>
          <w:rFonts w:cs="Times New Roman"/>
        </w:rPr>
        <w:t>7 класс</w:t>
      </w:r>
    </w:p>
    <w:p w14:paraId="3D47523C" w14:textId="77777777" w:rsidR="00505795" w:rsidRPr="00080B36" w:rsidRDefault="00505795" w:rsidP="00505795">
      <w:pPr>
        <w:pStyle w:val="aff8"/>
        <w:rPr>
          <w:rFonts w:cs="Times New Roman"/>
        </w:rPr>
      </w:pPr>
      <w:r w:rsidRPr="00080B36">
        <w:rPr>
          <w:rFonts w:cs="Times New Roman"/>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742AA155" w14:textId="77777777" w:rsidR="00505795" w:rsidRPr="00080B36" w:rsidRDefault="00505795" w:rsidP="00505795">
      <w:pPr>
        <w:pStyle w:val="aff8"/>
        <w:rPr>
          <w:rFonts w:cs="Times New Roman"/>
        </w:rPr>
      </w:pPr>
      <w:r w:rsidRPr="00080B36">
        <w:rPr>
          <w:rFonts w:cs="Times New Roman"/>
        </w:rPr>
        <w:t>Симметричные фигуры. Основные свойства осевой симметрии. Примеры симметрии в окружающем мире.</w:t>
      </w:r>
    </w:p>
    <w:p w14:paraId="227C3C68" w14:textId="77777777" w:rsidR="00505795" w:rsidRPr="00080B36" w:rsidRDefault="00505795" w:rsidP="00505795">
      <w:pPr>
        <w:pStyle w:val="aff8"/>
        <w:rPr>
          <w:rFonts w:cs="Times New Roman"/>
        </w:rPr>
      </w:pPr>
      <w:r w:rsidRPr="00080B36">
        <w:rPr>
          <w:rFonts w:cs="Times New Roman"/>
        </w:rPr>
        <w:t>Основные построения с помощью циркуля и линейки.</w:t>
      </w:r>
    </w:p>
    <w:p w14:paraId="13262572" w14:textId="77777777" w:rsidR="00505795" w:rsidRPr="00080B36" w:rsidRDefault="00505795" w:rsidP="00505795">
      <w:pPr>
        <w:pStyle w:val="aff8"/>
        <w:rPr>
          <w:rFonts w:cs="Times New Roman"/>
        </w:rPr>
      </w:pPr>
      <w:r w:rsidRPr="00080B36">
        <w:rPr>
          <w:rFonts w:cs="Times New Roman"/>
        </w:rPr>
        <w:t>Треугольник. Высота, медиана, биссектриса, их свойства. Равнобедренный и равносторонний треугольники. Неравенство треугольника.</w:t>
      </w:r>
    </w:p>
    <w:p w14:paraId="39773AB7" w14:textId="77777777" w:rsidR="00505795" w:rsidRPr="00080B36" w:rsidRDefault="00505795" w:rsidP="00505795">
      <w:pPr>
        <w:pStyle w:val="aff8"/>
        <w:rPr>
          <w:rFonts w:cs="Times New Roman"/>
        </w:rPr>
      </w:pPr>
      <w:r w:rsidRPr="00080B36">
        <w:rPr>
          <w:rFonts w:cs="Times New Roman"/>
        </w:rPr>
        <w:t>Свойства и признаки равнобедренного треугольника. Признаки равенства треугольников.</w:t>
      </w:r>
    </w:p>
    <w:p w14:paraId="2E145014" w14:textId="77777777" w:rsidR="00505795" w:rsidRPr="00080B36" w:rsidRDefault="00505795" w:rsidP="00505795">
      <w:pPr>
        <w:pStyle w:val="aff8"/>
        <w:rPr>
          <w:rFonts w:cs="Times New Roman"/>
        </w:rPr>
      </w:pPr>
      <w:r w:rsidRPr="00080B36">
        <w:rPr>
          <w:rFonts w:cs="Times New Roman"/>
        </w:rPr>
        <w:t>Свойства и признаки параллельных прямых. Сумма углов треугольника. Внешние углы треугольника.</w:t>
      </w:r>
    </w:p>
    <w:p w14:paraId="5C50E1AF" w14:textId="77777777" w:rsidR="00505795" w:rsidRPr="00080B36" w:rsidRDefault="00505795" w:rsidP="00505795">
      <w:pPr>
        <w:pStyle w:val="aff8"/>
        <w:rPr>
          <w:rFonts w:cs="Times New Roman"/>
        </w:rPr>
      </w:pPr>
      <w:r w:rsidRPr="00080B36">
        <w:rPr>
          <w:rFonts w:cs="Times New Roman"/>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25EEEF49" w14:textId="77777777" w:rsidR="00505795" w:rsidRPr="00080B36" w:rsidRDefault="00505795" w:rsidP="00505795">
      <w:pPr>
        <w:pStyle w:val="aff8"/>
        <w:rPr>
          <w:rFonts w:cs="Times New Roman"/>
        </w:rPr>
      </w:pPr>
      <w:r w:rsidRPr="00080B36">
        <w:rPr>
          <w:rFonts w:cs="Times New Roman"/>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5A5E8EE5" w14:textId="77777777" w:rsidR="00505795" w:rsidRPr="00080B36" w:rsidRDefault="00505795" w:rsidP="00505795">
      <w:pPr>
        <w:pStyle w:val="aff8"/>
        <w:rPr>
          <w:rFonts w:cs="Times New Roman"/>
        </w:rPr>
      </w:pPr>
      <w:r w:rsidRPr="00080B36">
        <w:rPr>
          <w:rFonts w:cs="Times New Roman"/>
        </w:rPr>
        <w:t>Геометрическое место точек. Биссектриса угла и серединный перпендикуляр к отрезку как геометрические места точек.</w:t>
      </w:r>
    </w:p>
    <w:p w14:paraId="789CDD0D" w14:textId="77777777" w:rsidR="00505795" w:rsidRPr="00080B36" w:rsidRDefault="00505795" w:rsidP="00505795">
      <w:pPr>
        <w:pStyle w:val="aff8"/>
        <w:rPr>
          <w:rFonts w:cs="Times New Roman"/>
        </w:rPr>
      </w:pPr>
      <w:r w:rsidRPr="00080B36">
        <w:rPr>
          <w:rFonts w:cs="Times New Roman"/>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34D93136" w14:textId="77777777" w:rsidR="00505795" w:rsidRPr="00080B36" w:rsidRDefault="00505795" w:rsidP="00505795">
      <w:pPr>
        <w:pStyle w:val="34"/>
        <w:keepNext/>
        <w:spacing w:before="340"/>
        <w:rPr>
          <w:rFonts w:cs="Times New Roman"/>
        </w:rPr>
      </w:pPr>
      <w:r w:rsidRPr="00080B36">
        <w:rPr>
          <w:rFonts w:cs="Times New Roman"/>
        </w:rPr>
        <w:t>8 класс</w:t>
      </w:r>
    </w:p>
    <w:p w14:paraId="0B41B744" w14:textId="77777777" w:rsidR="00505795" w:rsidRPr="00080B36" w:rsidRDefault="00505795" w:rsidP="00505795">
      <w:pPr>
        <w:pStyle w:val="aff8"/>
        <w:rPr>
          <w:rFonts w:cs="Times New Roman"/>
        </w:rPr>
      </w:pPr>
      <w:r w:rsidRPr="00080B36">
        <w:rPr>
          <w:rFonts w:cs="Times New Roman"/>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73206C97" w14:textId="77777777" w:rsidR="00505795" w:rsidRPr="00080B36" w:rsidRDefault="00505795" w:rsidP="00505795">
      <w:pPr>
        <w:pStyle w:val="aff8"/>
        <w:rPr>
          <w:rFonts w:cs="Times New Roman"/>
        </w:rPr>
      </w:pPr>
      <w:r w:rsidRPr="00080B36">
        <w:rPr>
          <w:rFonts w:cs="Times New Roman"/>
        </w:rPr>
        <w:t>Центральная симметрия.</w:t>
      </w:r>
    </w:p>
    <w:p w14:paraId="3DF2C23C" w14:textId="77777777" w:rsidR="00505795" w:rsidRPr="00080B36" w:rsidRDefault="00505795" w:rsidP="00505795">
      <w:pPr>
        <w:pStyle w:val="aff8"/>
        <w:rPr>
          <w:rFonts w:cs="Times New Roman"/>
        </w:rPr>
      </w:pPr>
      <w:r w:rsidRPr="00080B36">
        <w:rPr>
          <w:rFonts w:cs="Times New Roman"/>
        </w:rPr>
        <w:lastRenderedPageBreak/>
        <w:t xml:space="preserve">Теорема Фалеса и теорема о пропорциональных отрезках. Средние линии треугольника и трапеции. </w:t>
      </w:r>
    </w:p>
    <w:p w14:paraId="2512487F" w14:textId="77777777" w:rsidR="00505795" w:rsidRPr="00080B36" w:rsidRDefault="00505795" w:rsidP="00505795">
      <w:pPr>
        <w:pStyle w:val="aff8"/>
        <w:rPr>
          <w:rFonts w:cs="Times New Roman"/>
        </w:rPr>
      </w:pPr>
      <w:r w:rsidRPr="00080B36">
        <w:rPr>
          <w:rFonts w:cs="Times New Roman"/>
        </w:rPr>
        <w:t>Подобие треугольников, коэффициент подобия. Признаки подобия треугольников. Применение подобия при решении практических задач.</w:t>
      </w:r>
    </w:p>
    <w:p w14:paraId="4973FBAA" w14:textId="77777777" w:rsidR="00505795" w:rsidRPr="00080B36" w:rsidRDefault="00505795" w:rsidP="00505795">
      <w:pPr>
        <w:pStyle w:val="aff8"/>
        <w:rPr>
          <w:rFonts w:cs="Times New Roman"/>
        </w:rPr>
      </w:pPr>
      <w:r w:rsidRPr="00080B36">
        <w:rPr>
          <w:rFonts w:cs="Times New Roman"/>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018A8633" w14:textId="77777777" w:rsidR="00505795" w:rsidRPr="00080B36" w:rsidRDefault="00505795" w:rsidP="00505795">
      <w:pPr>
        <w:pStyle w:val="aff8"/>
        <w:rPr>
          <w:rFonts w:cs="Times New Roman"/>
        </w:rPr>
      </w:pPr>
      <w:r w:rsidRPr="00080B36">
        <w:rPr>
          <w:rFonts w:cs="Times New Roman"/>
        </w:rPr>
        <w:t>Вычисление площадей треугольников и многоугольников на клетчатой бумаге.</w:t>
      </w:r>
    </w:p>
    <w:p w14:paraId="3A4AF30C" w14:textId="77777777" w:rsidR="00505795" w:rsidRPr="00080B36" w:rsidRDefault="00505795" w:rsidP="00505795">
      <w:pPr>
        <w:pStyle w:val="aff8"/>
        <w:rPr>
          <w:rFonts w:cs="Times New Roman"/>
        </w:rPr>
      </w:pPr>
      <w:r w:rsidRPr="00080B36">
        <w:rPr>
          <w:rFonts w:cs="Times New Roman"/>
        </w:rPr>
        <w:t>Теорема Пифагора. Применение теоремы Пифагора при решении практических задач.</w:t>
      </w:r>
    </w:p>
    <w:p w14:paraId="685AE6C1" w14:textId="77777777" w:rsidR="00505795" w:rsidRPr="00080B36" w:rsidRDefault="00505795" w:rsidP="00505795">
      <w:pPr>
        <w:pStyle w:val="aff8"/>
        <w:rPr>
          <w:rFonts w:cs="Times New Roman"/>
        </w:rPr>
      </w:pPr>
      <w:r w:rsidRPr="00080B36">
        <w:rPr>
          <w:rFonts w:cs="Times New Roman"/>
        </w:rPr>
        <w:t>Синус, косинус, тангенс острого угла прямоугольного треугольника. Тригонометрические функции углов в 30, 45 и 60.</w:t>
      </w:r>
    </w:p>
    <w:p w14:paraId="025365CA" w14:textId="77777777" w:rsidR="00505795" w:rsidRPr="00080B36" w:rsidRDefault="00505795" w:rsidP="00505795">
      <w:pPr>
        <w:pStyle w:val="aff8"/>
        <w:rPr>
          <w:rFonts w:cs="Times New Roman"/>
        </w:rPr>
      </w:pPr>
      <w:r w:rsidRPr="00080B36">
        <w:rPr>
          <w:rFonts w:cs="Times New Roman"/>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5474AA88" w14:textId="77777777" w:rsidR="00505795" w:rsidRPr="00080B36" w:rsidRDefault="00505795" w:rsidP="00505795">
      <w:pPr>
        <w:pStyle w:val="34"/>
        <w:spacing w:before="283"/>
        <w:rPr>
          <w:rFonts w:cs="Times New Roman"/>
        </w:rPr>
      </w:pPr>
      <w:r w:rsidRPr="00080B36">
        <w:rPr>
          <w:rFonts w:cs="Times New Roman"/>
        </w:rPr>
        <w:t>9 класс</w:t>
      </w:r>
    </w:p>
    <w:p w14:paraId="1ABF0D6F" w14:textId="77777777" w:rsidR="00505795" w:rsidRPr="00080B36" w:rsidRDefault="00505795" w:rsidP="00505795">
      <w:pPr>
        <w:pStyle w:val="aff8"/>
        <w:rPr>
          <w:rFonts w:cs="Times New Roman"/>
        </w:rPr>
      </w:pPr>
      <w:r w:rsidRPr="00080B36">
        <w:rPr>
          <w:rFonts w:cs="Times New Roman"/>
        </w:rPr>
        <w:t>Синус, косинус, тангенс углов от 0 до 180. Основное тригонометрическое тождество. Формулы приведения.</w:t>
      </w:r>
    </w:p>
    <w:p w14:paraId="2E7326A1" w14:textId="77777777" w:rsidR="00505795" w:rsidRPr="00080B36" w:rsidRDefault="00505795" w:rsidP="00505795">
      <w:pPr>
        <w:pStyle w:val="aff8"/>
        <w:rPr>
          <w:rFonts w:cs="Times New Roman"/>
        </w:rPr>
      </w:pPr>
      <w:r w:rsidRPr="00080B36">
        <w:rPr>
          <w:rFonts w:cs="Times New Roman"/>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129DB706" w14:textId="77777777" w:rsidR="00505795" w:rsidRPr="00080B36" w:rsidRDefault="00505795" w:rsidP="00505795">
      <w:pPr>
        <w:pStyle w:val="aff8"/>
        <w:rPr>
          <w:rFonts w:cs="Times New Roman"/>
        </w:rPr>
      </w:pPr>
      <w:r w:rsidRPr="00080B36">
        <w:rPr>
          <w:rFonts w:cs="Times New Roman"/>
        </w:rPr>
        <w:t>Преобразование подобия. Подобие соответственных элементов.</w:t>
      </w:r>
    </w:p>
    <w:p w14:paraId="47830E10" w14:textId="77777777" w:rsidR="00505795" w:rsidRPr="00080B36" w:rsidRDefault="00505795" w:rsidP="00505795">
      <w:pPr>
        <w:pStyle w:val="aff8"/>
        <w:rPr>
          <w:rFonts w:cs="Times New Roman"/>
        </w:rPr>
      </w:pPr>
      <w:r w:rsidRPr="00080B36">
        <w:rPr>
          <w:rFonts w:cs="Times New Roman"/>
        </w:rPr>
        <w:t>Теорема о произведении отрезков хорд, теоремы о произведении отрезков секущих, теорема о квадрате касательной.</w:t>
      </w:r>
    </w:p>
    <w:p w14:paraId="09BF4E16" w14:textId="77777777" w:rsidR="00505795" w:rsidRPr="00080B36" w:rsidRDefault="00505795" w:rsidP="00505795">
      <w:pPr>
        <w:pStyle w:val="aff8"/>
        <w:rPr>
          <w:rFonts w:cs="Times New Roman"/>
        </w:rPr>
      </w:pPr>
      <w:r w:rsidRPr="00080B36">
        <w:rPr>
          <w:rFonts w:cs="Times New Roman"/>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0B236668" w14:textId="77777777" w:rsidR="00505795" w:rsidRPr="00080B36" w:rsidRDefault="00505795" w:rsidP="00505795">
      <w:pPr>
        <w:pStyle w:val="aff8"/>
        <w:rPr>
          <w:rFonts w:cs="Times New Roman"/>
        </w:rPr>
      </w:pPr>
      <w:r w:rsidRPr="00080B36">
        <w:rPr>
          <w:rFonts w:cs="Times New Roman"/>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681C5109" w14:textId="77777777" w:rsidR="00505795" w:rsidRPr="00080B36" w:rsidRDefault="00505795" w:rsidP="00505795">
      <w:pPr>
        <w:pStyle w:val="aff8"/>
        <w:rPr>
          <w:rFonts w:cs="Times New Roman"/>
        </w:rPr>
      </w:pPr>
      <w:r w:rsidRPr="00080B36">
        <w:rPr>
          <w:rFonts w:cs="Times New Roman"/>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215DBB62" w14:textId="77777777" w:rsidR="00505795" w:rsidRPr="00080B36" w:rsidRDefault="00505795" w:rsidP="00505795">
      <w:pPr>
        <w:pStyle w:val="aff8"/>
        <w:rPr>
          <w:rFonts w:cs="Times New Roman"/>
        </w:rPr>
      </w:pPr>
      <w:r w:rsidRPr="00080B36">
        <w:rPr>
          <w:rFonts w:cs="Times New Roman"/>
        </w:rPr>
        <w:t xml:space="preserve">Движения плоскости и внутренние симметрии </w:t>
      </w:r>
      <w:proofErr w:type="gramStart"/>
      <w:r w:rsidRPr="00080B36">
        <w:rPr>
          <w:rFonts w:cs="Times New Roman"/>
        </w:rPr>
        <w:t>фигур(</w:t>
      </w:r>
      <w:proofErr w:type="gramEnd"/>
      <w:r w:rsidRPr="00080B36">
        <w:rPr>
          <w:rFonts w:cs="Times New Roman"/>
        </w:rPr>
        <w:t>элементарные представления). Параллельный перенос. Поворот.</w:t>
      </w:r>
    </w:p>
    <w:p w14:paraId="23EA74C5" w14:textId="77777777" w:rsidR="00505795" w:rsidRPr="00080B36" w:rsidRDefault="00505795" w:rsidP="00505795">
      <w:pPr>
        <w:pStyle w:val="26"/>
        <w:spacing w:before="454"/>
        <w:rPr>
          <w:rFonts w:cs="Times New Roman"/>
        </w:rPr>
      </w:pPr>
      <w:r w:rsidRPr="00080B36">
        <w:rPr>
          <w:rFonts w:cs="Times New Roman"/>
          <w:spacing w:val="-2"/>
        </w:rPr>
        <w:t xml:space="preserve">планируемые Предметные результаты освоения Примерной </w:t>
      </w:r>
      <w:r w:rsidRPr="00080B36">
        <w:rPr>
          <w:rFonts w:cs="Times New Roman"/>
        </w:rPr>
        <w:t>рабочей программы курса (по годам обучения)</w:t>
      </w:r>
    </w:p>
    <w:p w14:paraId="748E7F0F" w14:textId="77777777" w:rsidR="00505795" w:rsidRPr="00080B36" w:rsidRDefault="00505795" w:rsidP="00505795">
      <w:pPr>
        <w:pStyle w:val="aff8"/>
        <w:rPr>
          <w:rFonts w:cs="Times New Roman"/>
        </w:rPr>
      </w:pPr>
      <w:r w:rsidRPr="00080B36">
        <w:rPr>
          <w:rFonts w:cs="Times New Roman"/>
        </w:rPr>
        <w:t>Освоение учебного курса «Геометрия» на уровне основного общего образования должно обеспечивать достижение следующих предметных образовательных результатов:</w:t>
      </w:r>
    </w:p>
    <w:p w14:paraId="19AD45F5" w14:textId="77777777" w:rsidR="00505795" w:rsidRPr="00080B36" w:rsidRDefault="00505795" w:rsidP="00505795">
      <w:pPr>
        <w:pStyle w:val="34"/>
        <w:rPr>
          <w:rFonts w:cs="Times New Roman"/>
        </w:rPr>
      </w:pPr>
      <w:r w:rsidRPr="00080B36">
        <w:rPr>
          <w:rFonts w:cs="Times New Roman"/>
        </w:rPr>
        <w:t>7 класс</w:t>
      </w:r>
    </w:p>
    <w:p w14:paraId="276183E0" w14:textId="77777777" w:rsidR="00505795" w:rsidRPr="00080B36" w:rsidRDefault="00505795" w:rsidP="00505795">
      <w:pPr>
        <w:pStyle w:val="a"/>
        <w:numPr>
          <w:ilvl w:val="0"/>
          <w:numId w:val="6"/>
        </w:numPr>
        <w:ind w:left="567" w:hanging="340"/>
        <w:rPr>
          <w:rFonts w:cs="Times New Roman"/>
        </w:rPr>
      </w:pPr>
      <w:r w:rsidRPr="00080B36">
        <w:rPr>
          <w:rFonts w:cs="Times New Roman"/>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630CE0DE" w14:textId="77777777" w:rsidR="00505795" w:rsidRPr="00080B36" w:rsidRDefault="00505795" w:rsidP="00505795">
      <w:pPr>
        <w:pStyle w:val="a"/>
        <w:numPr>
          <w:ilvl w:val="0"/>
          <w:numId w:val="6"/>
        </w:numPr>
        <w:ind w:left="567" w:hanging="340"/>
        <w:rPr>
          <w:rFonts w:cs="Times New Roman"/>
        </w:rPr>
      </w:pPr>
      <w:r w:rsidRPr="00080B36">
        <w:rPr>
          <w:rFonts w:cs="Times New Roman"/>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001BA335" w14:textId="77777777" w:rsidR="00505795" w:rsidRPr="00080B36" w:rsidRDefault="00505795" w:rsidP="00505795">
      <w:pPr>
        <w:pStyle w:val="a"/>
        <w:numPr>
          <w:ilvl w:val="0"/>
          <w:numId w:val="6"/>
        </w:numPr>
        <w:ind w:left="567" w:hanging="340"/>
        <w:rPr>
          <w:rFonts w:cs="Times New Roman"/>
        </w:rPr>
      </w:pPr>
      <w:r w:rsidRPr="00080B36">
        <w:rPr>
          <w:rFonts w:cs="Times New Roman"/>
        </w:rPr>
        <w:t>Строить чертежи к геометрическим задачам.</w:t>
      </w:r>
    </w:p>
    <w:p w14:paraId="3F50D3B6" w14:textId="77777777" w:rsidR="00505795" w:rsidRPr="00080B36" w:rsidRDefault="00505795" w:rsidP="00505795">
      <w:pPr>
        <w:pStyle w:val="a"/>
        <w:numPr>
          <w:ilvl w:val="0"/>
          <w:numId w:val="6"/>
        </w:numPr>
        <w:ind w:left="567" w:hanging="340"/>
        <w:rPr>
          <w:rFonts w:cs="Times New Roman"/>
        </w:rPr>
      </w:pPr>
      <w:r w:rsidRPr="00080B36">
        <w:rPr>
          <w:rFonts w:cs="Times New Roman"/>
        </w:rPr>
        <w:t>Пользоваться признаками равенства треугольников, использовать признаки и свойства равнобедренных треугольников при решении задач.</w:t>
      </w:r>
    </w:p>
    <w:p w14:paraId="1AD6D473" w14:textId="77777777" w:rsidR="00505795" w:rsidRPr="00080B36" w:rsidRDefault="00505795" w:rsidP="00505795">
      <w:pPr>
        <w:pStyle w:val="a"/>
        <w:numPr>
          <w:ilvl w:val="0"/>
          <w:numId w:val="6"/>
        </w:numPr>
        <w:ind w:left="567" w:hanging="340"/>
        <w:rPr>
          <w:rFonts w:cs="Times New Roman"/>
        </w:rPr>
      </w:pPr>
      <w:r w:rsidRPr="00080B36">
        <w:rPr>
          <w:rFonts w:cs="Times New Roman"/>
        </w:rPr>
        <w:t>Проводить логические рассуждения с использованием геометрических теорем.</w:t>
      </w:r>
    </w:p>
    <w:p w14:paraId="3EA0EDC9" w14:textId="77777777" w:rsidR="00505795" w:rsidRPr="00080B36" w:rsidRDefault="00505795" w:rsidP="00505795">
      <w:pPr>
        <w:pStyle w:val="a"/>
        <w:numPr>
          <w:ilvl w:val="0"/>
          <w:numId w:val="6"/>
        </w:numPr>
        <w:ind w:left="567" w:hanging="340"/>
        <w:rPr>
          <w:rFonts w:cs="Times New Roman"/>
        </w:rPr>
      </w:pPr>
      <w:r w:rsidRPr="00080B36">
        <w:rPr>
          <w:rFonts w:cs="Times New Roman"/>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3ECEFFBA" w14:textId="77777777" w:rsidR="00505795" w:rsidRPr="00080B36" w:rsidRDefault="00505795" w:rsidP="00505795">
      <w:pPr>
        <w:pStyle w:val="a"/>
        <w:numPr>
          <w:ilvl w:val="0"/>
          <w:numId w:val="6"/>
        </w:numPr>
        <w:ind w:left="567" w:hanging="340"/>
        <w:rPr>
          <w:rFonts w:cs="Times New Roman"/>
        </w:rPr>
      </w:pPr>
      <w:r w:rsidRPr="00080B36">
        <w:rPr>
          <w:rFonts w:cs="Times New Roman"/>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263555E4"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задачи на клетчатой бумаге.</w:t>
      </w:r>
    </w:p>
    <w:p w14:paraId="672CE511" w14:textId="77777777" w:rsidR="00505795" w:rsidRPr="00080B36" w:rsidRDefault="00505795" w:rsidP="00505795">
      <w:pPr>
        <w:pStyle w:val="a"/>
        <w:numPr>
          <w:ilvl w:val="0"/>
          <w:numId w:val="6"/>
        </w:numPr>
        <w:ind w:left="567" w:hanging="340"/>
        <w:rPr>
          <w:rFonts w:cs="Times New Roman"/>
        </w:rPr>
      </w:pPr>
      <w:r w:rsidRPr="00080B36">
        <w:rPr>
          <w:rFonts w:cs="Times New Roman"/>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405CA3D4" w14:textId="77777777" w:rsidR="00505795" w:rsidRPr="00080B36" w:rsidRDefault="00505795" w:rsidP="00505795">
      <w:pPr>
        <w:pStyle w:val="a"/>
        <w:numPr>
          <w:ilvl w:val="0"/>
          <w:numId w:val="6"/>
        </w:numPr>
        <w:ind w:left="567" w:hanging="340"/>
        <w:rPr>
          <w:rFonts w:cs="Times New Roman"/>
        </w:rPr>
      </w:pPr>
      <w:r w:rsidRPr="00080B36">
        <w:rPr>
          <w:rFonts w:cs="Times New Roman"/>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3D05D003" w14:textId="77777777" w:rsidR="00505795" w:rsidRPr="00080B36" w:rsidRDefault="00505795" w:rsidP="00505795">
      <w:pPr>
        <w:pStyle w:val="a"/>
        <w:numPr>
          <w:ilvl w:val="0"/>
          <w:numId w:val="6"/>
        </w:numPr>
        <w:ind w:left="567" w:hanging="340"/>
        <w:rPr>
          <w:rFonts w:cs="Times New Roman"/>
        </w:rPr>
      </w:pPr>
      <w:r w:rsidRPr="00080B36">
        <w:rPr>
          <w:rFonts w:cs="Times New Roman"/>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2309CE52" w14:textId="77777777" w:rsidR="00505795" w:rsidRPr="00080B36" w:rsidRDefault="00505795" w:rsidP="00505795">
      <w:pPr>
        <w:pStyle w:val="a"/>
        <w:numPr>
          <w:ilvl w:val="0"/>
          <w:numId w:val="6"/>
        </w:numPr>
        <w:ind w:left="567" w:hanging="340"/>
        <w:rPr>
          <w:rFonts w:cs="Times New Roman"/>
        </w:rPr>
      </w:pPr>
      <w:r w:rsidRPr="00080B36">
        <w:rPr>
          <w:rFonts w:cs="Times New Roman"/>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4A3CE15A" w14:textId="77777777" w:rsidR="00505795" w:rsidRPr="00080B36" w:rsidRDefault="00505795" w:rsidP="00505795">
      <w:pPr>
        <w:pStyle w:val="a"/>
        <w:numPr>
          <w:ilvl w:val="0"/>
          <w:numId w:val="6"/>
        </w:numPr>
        <w:ind w:left="567" w:hanging="340"/>
        <w:rPr>
          <w:rFonts w:cs="Times New Roman"/>
        </w:rPr>
      </w:pPr>
      <w:r w:rsidRPr="00080B36">
        <w:rPr>
          <w:rFonts w:cs="Times New Roman"/>
        </w:rPr>
        <w:lastRenderedPageBreak/>
        <w:t>Владеть понятием касательной к окружности, пользоваться теоремой о перпендикулярности касательной и радиуса, проведённого к точке касания.</w:t>
      </w:r>
    </w:p>
    <w:p w14:paraId="1C9E1110" w14:textId="77777777" w:rsidR="00505795" w:rsidRPr="00080B36" w:rsidRDefault="00505795" w:rsidP="00505795">
      <w:pPr>
        <w:pStyle w:val="a"/>
        <w:numPr>
          <w:ilvl w:val="0"/>
          <w:numId w:val="6"/>
        </w:numPr>
        <w:ind w:left="567" w:hanging="340"/>
        <w:rPr>
          <w:rFonts w:cs="Times New Roman"/>
        </w:rPr>
      </w:pPr>
      <w:r w:rsidRPr="00080B36">
        <w:rPr>
          <w:rFonts w:cs="Times New Roman"/>
        </w:rPr>
        <w:t>Пользоваться простейшими геометрическими неравенствами, понимать их практический смысл.</w:t>
      </w:r>
    </w:p>
    <w:p w14:paraId="770164B5" w14:textId="77777777" w:rsidR="00505795" w:rsidRPr="00080B36" w:rsidRDefault="00505795" w:rsidP="00505795">
      <w:pPr>
        <w:pStyle w:val="a"/>
        <w:numPr>
          <w:ilvl w:val="0"/>
          <w:numId w:val="6"/>
        </w:numPr>
        <w:ind w:left="567" w:hanging="340"/>
        <w:rPr>
          <w:rFonts w:cs="Times New Roman"/>
        </w:rPr>
      </w:pPr>
      <w:r w:rsidRPr="00080B36">
        <w:rPr>
          <w:rFonts w:cs="Times New Roman"/>
        </w:rPr>
        <w:t>Проводить основные геометрические построения с помощью циркуля и линейки.</w:t>
      </w:r>
    </w:p>
    <w:p w14:paraId="0B81620D" w14:textId="77777777" w:rsidR="00505795" w:rsidRPr="00080B36" w:rsidRDefault="00505795" w:rsidP="00505795">
      <w:pPr>
        <w:pStyle w:val="34"/>
        <w:rPr>
          <w:rFonts w:cs="Times New Roman"/>
        </w:rPr>
      </w:pPr>
      <w:r w:rsidRPr="00080B36">
        <w:rPr>
          <w:rFonts w:cs="Times New Roman"/>
        </w:rPr>
        <w:t>8 класс</w:t>
      </w:r>
    </w:p>
    <w:p w14:paraId="7D9B4E95" w14:textId="77777777" w:rsidR="00505795" w:rsidRPr="00080B36" w:rsidRDefault="00505795" w:rsidP="00505795">
      <w:pPr>
        <w:pStyle w:val="a"/>
        <w:numPr>
          <w:ilvl w:val="0"/>
          <w:numId w:val="6"/>
        </w:numPr>
        <w:ind w:left="567" w:hanging="340"/>
        <w:rPr>
          <w:rFonts w:cs="Times New Roman"/>
        </w:rPr>
      </w:pPr>
      <w:r w:rsidRPr="00080B36">
        <w:rPr>
          <w:rFonts w:cs="Times New Roman"/>
        </w:rPr>
        <w:t>Распознавать основные виды четырёхугольников, их элементы, пользоваться их свойствами при решении геометрических задач.</w:t>
      </w:r>
    </w:p>
    <w:p w14:paraId="4A229D5E" w14:textId="77777777" w:rsidR="00505795" w:rsidRPr="00080B36" w:rsidRDefault="00505795" w:rsidP="00505795">
      <w:pPr>
        <w:pStyle w:val="a"/>
        <w:numPr>
          <w:ilvl w:val="0"/>
          <w:numId w:val="6"/>
        </w:numPr>
        <w:ind w:left="567" w:hanging="340"/>
        <w:rPr>
          <w:rFonts w:cs="Times New Roman"/>
          <w:spacing w:val="-2"/>
        </w:rPr>
      </w:pPr>
      <w:r w:rsidRPr="00080B36">
        <w:rPr>
          <w:rFonts w:cs="Times New Roman"/>
          <w:spacing w:val="-2"/>
        </w:rPr>
        <w:t>Владеть понятием средней линии треугольника и трапеции, применять их свойства при решении геометрических задач. Пользоваться теоремой Фалеса для решения практических задач.</w:t>
      </w:r>
    </w:p>
    <w:p w14:paraId="2CFC0713"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Применять признаки подобия треугольников в решении геометрических задач.</w:t>
      </w:r>
    </w:p>
    <w:p w14:paraId="5BA83B44" w14:textId="77777777" w:rsidR="00505795" w:rsidRPr="00080B36" w:rsidRDefault="00505795" w:rsidP="00505795">
      <w:pPr>
        <w:pStyle w:val="a"/>
        <w:numPr>
          <w:ilvl w:val="0"/>
          <w:numId w:val="6"/>
        </w:numPr>
        <w:ind w:left="567" w:hanging="340"/>
        <w:rPr>
          <w:rFonts w:cs="Times New Roman"/>
        </w:rPr>
      </w:pPr>
      <w:r w:rsidRPr="00080B36">
        <w:rPr>
          <w:rFonts w:cs="Times New Roman"/>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5FF697F6" w14:textId="77777777" w:rsidR="00505795" w:rsidRPr="00080B36" w:rsidRDefault="00505795" w:rsidP="00505795">
      <w:pPr>
        <w:pStyle w:val="a"/>
        <w:numPr>
          <w:ilvl w:val="0"/>
          <w:numId w:val="6"/>
        </w:numPr>
        <w:ind w:left="567" w:hanging="340"/>
        <w:rPr>
          <w:rFonts w:cs="Times New Roman"/>
        </w:rPr>
      </w:pPr>
      <w:r w:rsidRPr="00080B36">
        <w:rPr>
          <w:rFonts w:cs="Times New Roman"/>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1230A6AA" w14:textId="77777777" w:rsidR="00505795" w:rsidRPr="00080B36" w:rsidRDefault="00505795" w:rsidP="00505795">
      <w:pPr>
        <w:pStyle w:val="a"/>
        <w:numPr>
          <w:ilvl w:val="0"/>
          <w:numId w:val="6"/>
        </w:numPr>
        <w:ind w:left="567" w:hanging="340"/>
        <w:rPr>
          <w:rFonts w:cs="Times New Roman"/>
        </w:rPr>
      </w:pPr>
      <w:r w:rsidRPr="00080B36">
        <w:rPr>
          <w:rFonts w:cs="Times New Roman"/>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6F76899E" w14:textId="77777777" w:rsidR="00505795" w:rsidRPr="00080B36" w:rsidRDefault="00505795" w:rsidP="00505795">
      <w:pPr>
        <w:pStyle w:val="a"/>
        <w:numPr>
          <w:ilvl w:val="0"/>
          <w:numId w:val="6"/>
        </w:numPr>
        <w:ind w:left="567" w:hanging="340"/>
        <w:rPr>
          <w:rFonts w:cs="Times New Roman"/>
        </w:rPr>
      </w:pPr>
      <w:r w:rsidRPr="00080B36">
        <w:rPr>
          <w:rFonts w:cs="Times New Roman"/>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318A65A4" w14:textId="77777777" w:rsidR="00505795" w:rsidRPr="00080B36" w:rsidRDefault="00505795" w:rsidP="00505795">
      <w:pPr>
        <w:pStyle w:val="a"/>
        <w:numPr>
          <w:ilvl w:val="0"/>
          <w:numId w:val="6"/>
        </w:numPr>
        <w:ind w:left="567" w:hanging="340"/>
        <w:rPr>
          <w:rFonts w:cs="Times New Roman"/>
        </w:rPr>
      </w:pPr>
      <w:r w:rsidRPr="00080B36">
        <w:rPr>
          <w:rFonts w:cs="Times New Roman"/>
        </w:rPr>
        <w:t>Владеть понятием описанного четырёхугольника, применять свойства описанного четырёхугольника при решении задач.</w:t>
      </w:r>
    </w:p>
    <w:p w14:paraId="256A0624"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6F7A6A71" w14:textId="77777777" w:rsidR="00505795" w:rsidRPr="00080B36" w:rsidRDefault="00505795" w:rsidP="00505795">
      <w:pPr>
        <w:pStyle w:val="34"/>
        <w:spacing w:before="198"/>
        <w:rPr>
          <w:rFonts w:cs="Times New Roman"/>
        </w:rPr>
      </w:pPr>
      <w:r w:rsidRPr="00080B36">
        <w:rPr>
          <w:rFonts w:cs="Times New Roman"/>
        </w:rPr>
        <w:t>9 класс</w:t>
      </w:r>
    </w:p>
    <w:p w14:paraId="46526950"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тригонометрические функции острых углов для нахождения различных элементов прямоугольного треугольника.</w:t>
      </w:r>
    </w:p>
    <w:p w14:paraId="629EEA11" w14:textId="77777777" w:rsidR="00505795" w:rsidRPr="00080B36" w:rsidRDefault="00505795" w:rsidP="00505795">
      <w:pPr>
        <w:pStyle w:val="a"/>
        <w:numPr>
          <w:ilvl w:val="0"/>
          <w:numId w:val="6"/>
        </w:numPr>
        <w:ind w:left="567" w:hanging="340"/>
        <w:rPr>
          <w:rFonts w:cs="Times New Roman"/>
        </w:rPr>
      </w:pPr>
      <w:r w:rsidRPr="00080B36">
        <w:rPr>
          <w:rFonts w:cs="Times New Roman"/>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05867D60"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13846E45" w14:textId="77777777" w:rsidR="00505795" w:rsidRPr="00080B36" w:rsidRDefault="00505795" w:rsidP="00505795">
      <w:pPr>
        <w:pStyle w:val="a"/>
        <w:numPr>
          <w:ilvl w:val="0"/>
          <w:numId w:val="6"/>
        </w:numPr>
        <w:ind w:left="567" w:hanging="340"/>
        <w:rPr>
          <w:rFonts w:cs="Times New Roman"/>
        </w:rPr>
      </w:pPr>
      <w:r w:rsidRPr="00080B36">
        <w:rPr>
          <w:rFonts w:cs="Times New Roman"/>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5A870EDA" w14:textId="77777777" w:rsidR="00505795" w:rsidRPr="00080B36" w:rsidRDefault="00505795" w:rsidP="00505795">
      <w:pPr>
        <w:pStyle w:val="a"/>
        <w:numPr>
          <w:ilvl w:val="0"/>
          <w:numId w:val="6"/>
        </w:numPr>
        <w:ind w:left="567" w:hanging="340"/>
        <w:rPr>
          <w:rFonts w:cs="Times New Roman"/>
        </w:rPr>
      </w:pPr>
      <w:r w:rsidRPr="00080B36">
        <w:rPr>
          <w:rFonts w:cs="Times New Roman"/>
        </w:rPr>
        <w:t>Пользоваться теоремами о произведении отрезков хорд, о произведении отрезков секущих, о квадрате касательной.</w:t>
      </w:r>
    </w:p>
    <w:p w14:paraId="0A51AD78" w14:textId="77777777" w:rsidR="00505795" w:rsidRPr="00080B36" w:rsidRDefault="00505795" w:rsidP="00505795">
      <w:pPr>
        <w:pStyle w:val="a"/>
        <w:numPr>
          <w:ilvl w:val="0"/>
          <w:numId w:val="6"/>
        </w:numPr>
        <w:ind w:left="567" w:hanging="340"/>
        <w:rPr>
          <w:rFonts w:cs="Times New Roman"/>
        </w:rPr>
      </w:pPr>
      <w:r w:rsidRPr="00080B36">
        <w:rPr>
          <w:rFonts w:cs="Times New Roman"/>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7A789A20" w14:textId="77777777" w:rsidR="00505795" w:rsidRPr="00080B36" w:rsidRDefault="00505795" w:rsidP="00505795">
      <w:pPr>
        <w:pStyle w:val="a"/>
        <w:numPr>
          <w:ilvl w:val="0"/>
          <w:numId w:val="6"/>
        </w:numPr>
        <w:ind w:left="567" w:hanging="340"/>
        <w:rPr>
          <w:rFonts w:cs="Times New Roman"/>
        </w:rPr>
      </w:pPr>
      <w:r w:rsidRPr="00080B36">
        <w:rPr>
          <w:rFonts w:cs="Times New Roman"/>
        </w:rPr>
        <w:t>Пользоваться методом координат на плоскости, применять его в решении геометрических и практических задач.</w:t>
      </w:r>
    </w:p>
    <w:p w14:paraId="7FBDAD0A" w14:textId="77777777" w:rsidR="00505795" w:rsidRPr="00080B36" w:rsidRDefault="00505795" w:rsidP="00505795">
      <w:pPr>
        <w:pStyle w:val="a"/>
        <w:numPr>
          <w:ilvl w:val="0"/>
          <w:numId w:val="6"/>
        </w:numPr>
        <w:ind w:left="567" w:hanging="340"/>
        <w:rPr>
          <w:rFonts w:cs="Times New Roman"/>
        </w:rPr>
      </w:pPr>
      <w:r w:rsidRPr="00080B36">
        <w:rPr>
          <w:rFonts w:cs="Times New Roman"/>
        </w:rPr>
        <w:t xml:space="preserve">Владеть понятиями правильного многоугольника, длины </w:t>
      </w:r>
      <w:r w:rsidRPr="00080B36">
        <w:rPr>
          <w:rFonts w:cs="Times New Roman"/>
          <w:spacing w:val="-2"/>
        </w:rPr>
        <w:t>окружности, длины дуги окружности и радианной меры угла,</w:t>
      </w:r>
      <w:r w:rsidRPr="00080B36">
        <w:rPr>
          <w:rFonts w:cs="Times New Roman"/>
        </w:rPr>
        <w:t xml:space="preserve"> уметь вычислять площадь круга и его частей. Применять полученные умения в практических задачах.</w:t>
      </w:r>
    </w:p>
    <w:p w14:paraId="2AA45CBC" w14:textId="77777777" w:rsidR="00505795" w:rsidRPr="00080B36" w:rsidRDefault="00505795" w:rsidP="00505795">
      <w:pPr>
        <w:pStyle w:val="a"/>
        <w:numPr>
          <w:ilvl w:val="0"/>
          <w:numId w:val="6"/>
        </w:numPr>
        <w:ind w:left="567" w:hanging="340"/>
        <w:rPr>
          <w:rFonts w:cs="Times New Roman"/>
        </w:rPr>
      </w:pPr>
      <w:r w:rsidRPr="00080B36">
        <w:rPr>
          <w:rFonts w:cs="Times New Roman"/>
        </w:rPr>
        <w:t>Находить оси (или центры) симметрии фигур, применять движения плоскости в простейших случаях. </w:t>
      </w:r>
    </w:p>
    <w:p w14:paraId="7E8654C3"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026EAD16" w14:textId="77777777" w:rsidR="00505795" w:rsidRPr="00080B36" w:rsidRDefault="00505795" w:rsidP="00505795">
      <w:pPr>
        <w:pStyle w:val="16"/>
        <w:rPr>
          <w:rStyle w:val="afffb"/>
          <w:b/>
          <w:bCs/>
        </w:rPr>
      </w:pPr>
      <w:r w:rsidRPr="00080B36">
        <w:rPr>
          <w:rStyle w:val="afffb"/>
          <w:b/>
        </w:rPr>
        <w:lastRenderedPageBreak/>
        <w:t>Примерная рабочая программаучебного курса «Вероятность и статистика».</w:t>
      </w:r>
      <w:r w:rsidR="00561A2F" w:rsidRPr="00080B36">
        <w:rPr>
          <w:rStyle w:val="afffb"/>
          <w:b/>
        </w:rPr>
        <w:t xml:space="preserve"> </w:t>
      </w:r>
      <w:r w:rsidRPr="00080B36">
        <w:rPr>
          <w:rStyle w:val="afffb"/>
          <w:b/>
        </w:rPr>
        <w:t>7</w:t>
      </w:r>
      <w:r w:rsidRPr="00080B36">
        <w:rPr>
          <w:rFonts w:cs="Times New Roman"/>
          <w:b w:val="0"/>
        </w:rPr>
        <w:t>—</w:t>
      </w:r>
      <w:r w:rsidRPr="00080B36">
        <w:rPr>
          <w:rStyle w:val="afffb"/>
          <w:b/>
        </w:rPr>
        <w:t>9 классы</w:t>
      </w:r>
    </w:p>
    <w:p w14:paraId="6AF2DC5D" w14:textId="77777777" w:rsidR="00505795" w:rsidRPr="00080B36" w:rsidRDefault="00505795" w:rsidP="00505795">
      <w:pPr>
        <w:pStyle w:val="26"/>
        <w:spacing w:before="340"/>
        <w:rPr>
          <w:rFonts w:cs="Times New Roman"/>
        </w:rPr>
      </w:pPr>
      <w:r w:rsidRPr="00080B36">
        <w:rPr>
          <w:rFonts w:cs="Times New Roman"/>
        </w:rPr>
        <w:t>Цели изучения учебного курса</w:t>
      </w:r>
    </w:p>
    <w:p w14:paraId="01FCBE8C" w14:textId="77777777" w:rsidR="00505795" w:rsidRPr="00080B36" w:rsidRDefault="00505795" w:rsidP="00505795">
      <w:pPr>
        <w:pStyle w:val="aff8"/>
        <w:rPr>
          <w:rFonts w:cs="Times New Roman"/>
        </w:rPr>
      </w:pPr>
      <w:r w:rsidRPr="00080B36">
        <w:rPr>
          <w:rFonts w:cs="Times New Roman"/>
        </w:rPr>
        <w:t>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14:paraId="5826B47C" w14:textId="77777777" w:rsidR="00505795" w:rsidRPr="00080B36" w:rsidRDefault="00505795" w:rsidP="00505795">
      <w:pPr>
        <w:pStyle w:val="aff8"/>
        <w:rPr>
          <w:rFonts w:cs="Times New Roman"/>
        </w:rPr>
      </w:pPr>
      <w:r w:rsidRPr="00080B36">
        <w:rPr>
          <w:rFonts w:cs="Times New Roman"/>
        </w:rPr>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p>
    <w:p w14:paraId="5FE6D8A8" w14:textId="77777777" w:rsidR="00505795" w:rsidRPr="00080B36" w:rsidRDefault="00505795" w:rsidP="00505795">
      <w:pPr>
        <w:pStyle w:val="aff8"/>
        <w:rPr>
          <w:rFonts w:cs="Times New Roman"/>
        </w:rPr>
      </w:pPr>
      <w:r w:rsidRPr="00080B36">
        <w:rPr>
          <w:rFonts w:cs="Times New Roman"/>
        </w:rPr>
        <w:t>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 Знакомство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Помимо этого, при изучении статистики и вероятности обогащаются представления учащихся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14:paraId="36128D2F" w14:textId="77777777" w:rsidR="00505795" w:rsidRPr="00080B36" w:rsidRDefault="00505795" w:rsidP="00505795">
      <w:pPr>
        <w:pStyle w:val="aff8"/>
        <w:rPr>
          <w:rFonts w:cs="Times New Roman"/>
        </w:rPr>
      </w:pPr>
      <w:r w:rsidRPr="00080B36">
        <w:rPr>
          <w:rFonts w:cs="Times New Roman"/>
        </w:rPr>
        <w:t>В соответствии с данными целями в структуре программы учебного курса «Вероятность и статистика» основной школы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14:paraId="00BF09FD" w14:textId="77777777" w:rsidR="00505795" w:rsidRPr="00080B36" w:rsidRDefault="00505795" w:rsidP="00505795">
      <w:pPr>
        <w:pStyle w:val="aff8"/>
        <w:rPr>
          <w:rFonts w:cs="Times New Roman"/>
        </w:rPr>
      </w:pPr>
      <w:r w:rsidRPr="00080B36">
        <w:rPr>
          <w:rFonts w:cs="Times New Roman"/>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14:paraId="3BEECE15" w14:textId="77777777" w:rsidR="00505795" w:rsidRPr="00080B36" w:rsidRDefault="00505795" w:rsidP="00505795">
      <w:pPr>
        <w:pStyle w:val="aff8"/>
        <w:rPr>
          <w:rFonts w:cs="Times New Roman"/>
        </w:rPr>
      </w:pPr>
      <w:r w:rsidRPr="00080B36">
        <w:rPr>
          <w:rFonts w:cs="Times New Roman"/>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здесь имеют практические задания, в частности опыты с классическими вероятностными моделями.</w:t>
      </w:r>
    </w:p>
    <w:p w14:paraId="5364C4AF" w14:textId="77777777" w:rsidR="00505795" w:rsidRPr="00080B36" w:rsidRDefault="00505795" w:rsidP="00505795">
      <w:pPr>
        <w:pStyle w:val="aff8"/>
        <w:rPr>
          <w:rFonts w:cs="Times New Roman"/>
        </w:rPr>
      </w:pPr>
      <w:r w:rsidRPr="00080B36">
        <w:rPr>
          <w:rFonts w:cs="Times New Roman"/>
        </w:rPr>
        <w:t>Понятие вероятности вводится как мера правдоподобия случайного события.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курс входят начальные представления о случайных величинах и их числовых характеристиках.</w:t>
      </w:r>
    </w:p>
    <w:p w14:paraId="5BDA56B2" w14:textId="77777777" w:rsidR="00505795" w:rsidRPr="00080B36" w:rsidRDefault="00505795" w:rsidP="00505795">
      <w:pPr>
        <w:pStyle w:val="aff8"/>
        <w:rPr>
          <w:rFonts w:cs="Times New Roman"/>
        </w:rPr>
      </w:pPr>
      <w:r w:rsidRPr="00080B36">
        <w:rPr>
          <w:rFonts w:cs="Times New Roman"/>
        </w:rPr>
        <w:t>Также в рамках этого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14:paraId="623CE4CC" w14:textId="77777777" w:rsidR="00505795" w:rsidRPr="00080B36" w:rsidRDefault="00505795" w:rsidP="00505795">
      <w:pPr>
        <w:pStyle w:val="26"/>
        <w:spacing w:before="397"/>
        <w:rPr>
          <w:rFonts w:cs="Times New Roman"/>
        </w:rPr>
      </w:pPr>
      <w:r w:rsidRPr="00080B36">
        <w:rPr>
          <w:rFonts w:cs="Times New Roman"/>
        </w:rPr>
        <w:t>Место учебного курса в учебном плане</w:t>
      </w:r>
    </w:p>
    <w:p w14:paraId="552242CB" w14:textId="77777777" w:rsidR="00505795" w:rsidRPr="00080B36" w:rsidRDefault="00505795" w:rsidP="00505795">
      <w:pPr>
        <w:pStyle w:val="aff8"/>
        <w:rPr>
          <w:rFonts w:cs="Times New Roman"/>
        </w:rPr>
      </w:pPr>
      <w:r w:rsidRPr="00080B36">
        <w:rPr>
          <w:rFonts w:cs="Times New Roman"/>
        </w:rPr>
        <w:t>В 7—9 классах изучается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14:paraId="1E695A0A" w14:textId="77777777" w:rsidR="00505795" w:rsidRPr="00080B36" w:rsidRDefault="00505795" w:rsidP="00505795">
      <w:pPr>
        <w:pStyle w:val="aff8"/>
        <w:rPr>
          <w:rFonts w:cs="Times New Roman"/>
        </w:rPr>
      </w:pPr>
      <w:r w:rsidRPr="00080B36">
        <w:rPr>
          <w:rFonts w:cs="Times New Roman"/>
        </w:rPr>
        <w:t>На изучение данного курса отводит 1 учебный час в неделю в течение каждого года обучения, всего 102 учебных часа.</w:t>
      </w:r>
    </w:p>
    <w:p w14:paraId="4AAFE183" w14:textId="77777777" w:rsidR="00505795" w:rsidRPr="00080B36" w:rsidRDefault="00505795" w:rsidP="00505795">
      <w:pPr>
        <w:pStyle w:val="26"/>
        <w:keepNext/>
        <w:rPr>
          <w:rStyle w:val="afffb"/>
          <w:b/>
          <w:bCs/>
        </w:rPr>
      </w:pPr>
      <w:r w:rsidRPr="00080B36">
        <w:rPr>
          <w:rStyle w:val="afffb"/>
          <w:b/>
        </w:rPr>
        <w:t>Содержание учебного курса</w:t>
      </w:r>
      <w:r w:rsidR="00561A2F" w:rsidRPr="00080B36">
        <w:rPr>
          <w:rStyle w:val="afffb"/>
          <w:b/>
        </w:rPr>
        <w:t xml:space="preserve"> </w:t>
      </w:r>
      <w:r w:rsidRPr="00080B36">
        <w:rPr>
          <w:rStyle w:val="afffb"/>
          <w:b/>
        </w:rPr>
        <w:t>(по годам обучения)</w:t>
      </w:r>
    </w:p>
    <w:p w14:paraId="586B3B0D" w14:textId="77777777" w:rsidR="00505795" w:rsidRPr="00080B36" w:rsidRDefault="00505795" w:rsidP="00505795">
      <w:pPr>
        <w:pStyle w:val="34"/>
        <w:keepNext/>
        <w:spacing w:before="85"/>
        <w:rPr>
          <w:rFonts w:cs="Times New Roman"/>
        </w:rPr>
      </w:pPr>
      <w:r w:rsidRPr="00080B36">
        <w:rPr>
          <w:rFonts w:cs="Times New Roman"/>
        </w:rPr>
        <w:t>7 класс</w:t>
      </w:r>
    </w:p>
    <w:p w14:paraId="24C5411C" w14:textId="77777777" w:rsidR="00505795" w:rsidRPr="00080B36" w:rsidRDefault="00505795" w:rsidP="00505795">
      <w:pPr>
        <w:pStyle w:val="aff8"/>
        <w:rPr>
          <w:rFonts w:cs="Times New Roman"/>
        </w:rPr>
      </w:pPr>
      <w:r w:rsidRPr="00080B36">
        <w:rPr>
          <w:rFonts w:cs="Times New Roman"/>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14:paraId="3E5F8B6A" w14:textId="77777777" w:rsidR="00505795" w:rsidRPr="00080B36" w:rsidRDefault="00505795" w:rsidP="00505795">
      <w:pPr>
        <w:pStyle w:val="aff8"/>
        <w:rPr>
          <w:rFonts w:cs="Times New Roman"/>
        </w:rPr>
      </w:pPr>
      <w:r w:rsidRPr="00080B36">
        <w:rPr>
          <w:rFonts w:cs="Times New Roman"/>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14:paraId="72743CD8" w14:textId="77777777" w:rsidR="00505795" w:rsidRPr="00080B36" w:rsidRDefault="00505795" w:rsidP="00505795">
      <w:pPr>
        <w:pStyle w:val="aff8"/>
        <w:rPr>
          <w:rFonts w:cs="Times New Roman"/>
        </w:rPr>
      </w:pPr>
      <w:r w:rsidRPr="00080B36">
        <w:rPr>
          <w:rFonts w:cs="Times New Roman"/>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14:paraId="704F146A" w14:textId="77777777" w:rsidR="00505795" w:rsidRPr="00080B36" w:rsidRDefault="00505795" w:rsidP="00505795">
      <w:pPr>
        <w:pStyle w:val="aff8"/>
        <w:rPr>
          <w:rFonts w:cs="Times New Roman"/>
        </w:rPr>
      </w:pPr>
      <w:r w:rsidRPr="00080B36">
        <w:rPr>
          <w:rFonts w:cs="Times New Roman"/>
        </w:rPr>
        <w:lastRenderedPageBreak/>
        <w:t>Граф, вершина, ребро. Степень вершины. Число рёбер и суммарная степень вершин. Представление о связности графа. Цепи и циклы. Пути в графах. Обход графа (эйлеров путь). Решение задач с помощью графов.</w:t>
      </w:r>
    </w:p>
    <w:p w14:paraId="24CF20B8" w14:textId="77777777" w:rsidR="00505795" w:rsidRPr="00080B36" w:rsidRDefault="00505795" w:rsidP="00505795">
      <w:pPr>
        <w:pStyle w:val="34"/>
        <w:spacing w:before="340"/>
        <w:rPr>
          <w:rFonts w:cs="Times New Roman"/>
        </w:rPr>
      </w:pPr>
      <w:r w:rsidRPr="00080B36">
        <w:rPr>
          <w:rFonts w:cs="Times New Roman"/>
        </w:rPr>
        <w:t>8 класс</w:t>
      </w:r>
    </w:p>
    <w:p w14:paraId="3926F036" w14:textId="77777777" w:rsidR="00505795" w:rsidRPr="00080B36" w:rsidRDefault="00505795" w:rsidP="00505795">
      <w:pPr>
        <w:pStyle w:val="aff8"/>
        <w:rPr>
          <w:rFonts w:cs="Times New Roman"/>
        </w:rPr>
      </w:pPr>
      <w:r w:rsidRPr="00080B36">
        <w:rPr>
          <w:rFonts w:cs="Times New Roman"/>
        </w:rPr>
        <w:t>Множество, элемент множества, подмножество. Операции над множествами: объединение, пересечение.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w:t>
      </w:r>
    </w:p>
    <w:p w14:paraId="25DA1864" w14:textId="77777777" w:rsidR="00505795" w:rsidRPr="00080B36" w:rsidRDefault="00505795" w:rsidP="00505795">
      <w:pPr>
        <w:pStyle w:val="aff8"/>
        <w:rPr>
          <w:rFonts w:cs="Times New Roman"/>
        </w:rPr>
      </w:pPr>
      <w:r w:rsidRPr="00080B36">
        <w:rPr>
          <w:rFonts w:cs="Times New Roman"/>
        </w:rPr>
        <w:t>Измерение рассеивания данных. Дисперсия и стандартное отклонение числовых наборов. Диаграмма рассеивания.</w:t>
      </w:r>
    </w:p>
    <w:p w14:paraId="3AE686D3" w14:textId="77777777" w:rsidR="00505795" w:rsidRPr="00080B36" w:rsidRDefault="00505795" w:rsidP="00505795">
      <w:pPr>
        <w:pStyle w:val="aff8"/>
        <w:rPr>
          <w:rFonts w:cs="Times New Roman"/>
        </w:rPr>
      </w:pPr>
      <w:r w:rsidRPr="00080B36">
        <w:rPr>
          <w:rFonts w:cs="Times New Roman"/>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14:paraId="38CF25F8" w14:textId="77777777" w:rsidR="00505795" w:rsidRPr="00080B36" w:rsidRDefault="00505795" w:rsidP="00505795">
      <w:pPr>
        <w:pStyle w:val="aff8"/>
        <w:rPr>
          <w:rFonts w:cs="Times New Roman"/>
        </w:rPr>
      </w:pPr>
      <w:r w:rsidRPr="00080B36">
        <w:rPr>
          <w:rFonts w:cs="Times New Roman"/>
        </w:rPr>
        <w:t>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помощью графов.</w:t>
      </w:r>
    </w:p>
    <w:p w14:paraId="7DF06259" w14:textId="77777777" w:rsidR="00505795" w:rsidRPr="00080B36" w:rsidRDefault="00505795" w:rsidP="00505795">
      <w:pPr>
        <w:pStyle w:val="aff8"/>
        <w:rPr>
          <w:rFonts w:cs="Times New Roman"/>
        </w:rPr>
      </w:pPr>
      <w:r w:rsidRPr="00080B36">
        <w:rPr>
          <w:rFonts w:cs="Times New Roman"/>
        </w:rPr>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Решение задач на нахождение вероятностей с помощью дерева случайного эксперимента, диаграмм Эйлера.</w:t>
      </w:r>
    </w:p>
    <w:p w14:paraId="09F9E693" w14:textId="77777777" w:rsidR="00505795" w:rsidRPr="00080B36" w:rsidRDefault="00505795" w:rsidP="00505795">
      <w:pPr>
        <w:pStyle w:val="34"/>
        <w:keepNext/>
        <w:rPr>
          <w:rFonts w:cs="Times New Roman"/>
        </w:rPr>
      </w:pPr>
      <w:r w:rsidRPr="00080B36">
        <w:rPr>
          <w:rFonts w:cs="Times New Roman"/>
        </w:rPr>
        <w:t>9 класс</w:t>
      </w:r>
    </w:p>
    <w:p w14:paraId="530F3ACA" w14:textId="77777777" w:rsidR="00505795" w:rsidRPr="00080B36" w:rsidRDefault="00505795" w:rsidP="00505795">
      <w:pPr>
        <w:pStyle w:val="aff8"/>
        <w:rPr>
          <w:rFonts w:cs="Times New Roman"/>
        </w:rPr>
      </w:pPr>
      <w:r w:rsidRPr="00080B36">
        <w:rPr>
          <w:rFonts w:cs="Times New Roman"/>
        </w:rPr>
        <w:t>Представление данных в виде таблиц, диаграмм, графиков, интерпретация данных. Чтение и построение таблиц, диаграмм, графиков по реальным данным.</w:t>
      </w:r>
    </w:p>
    <w:p w14:paraId="0A4F49BA" w14:textId="77777777" w:rsidR="00505795" w:rsidRPr="00080B36" w:rsidRDefault="00505795" w:rsidP="00505795">
      <w:pPr>
        <w:pStyle w:val="aff8"/>
        <w:rPr>
          <w:rFonts w:cs="Times New Roman"/>
        </w:rPr>
      </w:pPr>
      <w:r w:rsidRPr="00080B36">
        <w:rPr>
          <w:rFonts w:cs="Times New Roman"/>
        </w:rPr>
        <w:t>Перестановки и факториал. Сочетания и число сочетаний. Треугольник Паскаля. Решение задач с использованием комбинаторики.</w:t>
      </w:r>
    </w:p>
    <w:p w14:paraId="1ECC1F17" w14:textId="77777777" w:rsidR="00505795" w:rsidRPr="00080B36" w:rsidRDefault="00505795" w:rsidP="00505795">
      <w:pPr>
        <w:pStyle w:val="aff8"/>
        <w:rPr>
          <w:rFonts w:cs="Times New Roman"/>
        </w:rPr>
      </w:pPr>
      <w:r w:rsidRPr="00080B36">
        <w:rPr>
          <w:rFonts w:cs="Times New Roman"/>
        </w:rPr>
        <w:t>Геометрическая вероятность. Случайный выбор точки из фигуры на плоскости, из отрезка и из дуги окружности.</w:t>
      </w:r>
    </w:p>
    <w:p w14:paraId="17D189E1" w14:textId="77777777" w:rsidR="00505795" w:rsidRPr="00080B36" w:rsidRDefault="00505795" w:rsidP="00505795">
      <w:pPr>
        <w:pStyle w:val="aff8"/>
        <w:rPr>
          <w:rFonts w:cs="Times New Roman"/>
        </w:rPr>
      </w:pPr>
      <w:r w:rsidRPr="00080B36">
        <w:rPr>
          <w:rFonts w:cs="Times New Roman"/>
        </w:rPr>
        <w:t>Испытание. Успех и неудача. Серия испытаний до первого успеха. Серия испытаний Бернулли. Вероятности событий в серии испытаний Бернулли.</w:t>
      </w:r>
    </w:p>
    <w:p w14:paraId="5CA32C04" w14:textId="77777777" w:rsidR="00505795" w:rsidRPr="00080B36" w:rsidRDefault="00505795" w:rsidP="00505795">
      <w:pPr>
        <w:pStyle w:val="aff8"/>
        <w:rPr>
          <w:rFonts w:cs="Times New Roman"/>
        </w:rPr>
      </w:pPr>
      <w:r w:rsidRPr="00080B36">
        <w:rPr>
          <w:rFonts w:cs="Times New Roman"/>
        </w:rPr>
        <w:t>Случайная величина и распределение вероятностей.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14:paraId="7ADC86E4" w14:textId="77777777" w:rsidR="00505795" w:rsidRPr="00080B36" w:rsidRDefault="00505795" w:rsidP="00505795">
      <w:pPr>
        <w:pStyle w:val="aff8"/>
        <w:rPr>
          <w:rFonts w:cs="Times New Roman"/>
          <w:spacing w:val="-2"/>
        </w:rPr>
      </w:pPr>
      <w:r w:rsidRPr="00080B36">
        <w:rPr>
          <w:rFonts w:cs="Times New Roman"/>
        </w:rPr>
        <w:t>Понятие о законе больших чисел. Измерение вероятностей с помощью частот. Роль и значение закона больших чисел в природе и обществе.</w:t>
      </w:r>
    </w:p>
    <w:p w14:paraId="792FD92D" w14:textId="77777777" w:rsidR="00505795" w:rsidRPr="00080B36" w:rsidRDefault="00505795" w:rsidP="00505795">
      <w:pPr>
        <w:pStyle w:val="26"/>
        <w:spacing w:before="454"/>
        <w:rPr>
          <w:rFonts w:cs="Times New Roman"/>
        </w:rPr>
      </w:pPr>
      <w:r w:rsidRPr="00080B36">
        <w:rPr>
          <w:rFonts w:cs="Times New Roman"/>
          <w:spacing w:val="-2"/>
        </w:rPr>
        <w:t>планируемые Предметные результаты освоения Примерной</w:t>
      </w:r>
      <w:r w:rsidRPr="00080B36">
        <w:rPr>
          <w:rFonts w:cs="Times New Roman"/>
        </w:rPr>
        <w:t xml:space="preserve"> рабочей программы курса (по годам обучения)</w:t>
      </w:r>
    </w:p>
    <w:p w14:paraId="3BAB9965" w14:textId="77777777" w:rsidR="00505795" w:rsidRPr="00080B36" w:rsidRDefault="00505795" w:rsidP="00505795">
      <w:pPr>
        <w:pStyle w:val="aff8"/>
        <w:rPr>
          <w:rFonts w:cs="Times New Roman"/>
        </w:rPr>
      </w:pPr>
      <w:r w:rsidRPr="00080B36">
        <w:rPr>
          <w:rFonts w:cs="Times New Roman"/>
        </w:rPr>
        <w:t>Предметные результаты освоения курса «Вероятность и статистика» в 7—9 классах характеризуются следующими умениями.</w:t>
      </w:r>
    </w:p>
    <w:p w14:paraId="41288FE2" w14:textId="77777777" w:rsidR="00505795" w:rsidRPr="00080B36" w:rsidRDefault="00505795" w:rsidP="00505795">
      <w:pPr>
        <w:pStyle w:val="34"/>
        <w:spacing w:before="170"/>
        <w:rPr>
          <w:rFonts w:cs="Times New Roman"/>
        </w:rPr>
      </w:pPr>
      <w:r w:rsidRPr="00080B36">
        <w:rPr>
          <w:rFonts w:cs="Times New Roman"/>
        </w:rPr>
        <w:t>7 класс</w:t>
      </w:r>
    </w:p>
    <w:p w14:paraId="4C24A2EC" w14:textId="77777777" w:rsidR="00505795" w:rsidRPr="00080B36" w:rsidRDefault="00505795" w:rsidP="00505795">
      <w:pPr>
        <w:pStyle w:val="a"/>
        <w:numPr>
          <w:ilvl w:val="0"/>
          <w:numId w:val="6"/>
        </w:numPr>
        <w:ind w:left="567" w:hanging="340"/>
        <w:rPr>
          <w:rFonts w:cs="Times New Roman"/>
        </w:rPr>
      </w:pPr>
      <w:r w:rsidRPr="00080B36">
        <w:rPr>
          <w:rFonts w:cs="Times New Roman"/>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p w14:paraId="348B1F10" w14:textId="77777777" w:rsidR="00505795" w:rsidRPr="00080B36" w:rsidRDefault="00505795" w:rsidP="00505795">
      <w:pPr>
        <w:pStyle w:val="a"/>
        <w:numPr>
          <w:ilvl w:val="0"/>
          <w:numId w:val="6"/>
        </w:numPr>
        <w:ind w:left="567" w:hanging="340"/>
        <w:rPr>
          <w:rFonts w:cs="Times New Roman"/>
        </w:rPr>
      </w:pPr>
      <w:r w:rsidRPr="00080B36">
        <w:rPr>
          <w:rFonts w:cs="Times New Roman"/>
        </w:rPr>
        <w:t>Описывать и интерпретировать реальные числовые данные, представленные в таблицах, на диаграммах, графиках.</w:t>
      </w:r>
    </w:p>
    <w:p w14:paraId="58336ECB"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для описания данных статистические характеристики: среднее арифметическое, медиана, наибольшее и наименьшее значения, размах.</w:t>
      </w:r>
    </w:p>
    <w:p w14:paraId="482E549C"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p w14:paraId="3470CFF8" w14:textId="77777777" w:rsidR="00505795" w:rsidRPr="00080B36" w:rsidRDefault="00505795" w:rsidP="00505795">
      <w:pPr>
        <w:pStyle w:val="34"/>
        <w:keepNext/>
        <w:spacing w:before="170"/>
        <w:rPr>
          <w:rFonts w:cs="Times New Roman"/>
        </w:rPr>
      </w:pPr>
      <w:r w:rsidRPr="00080B36">
        <w:rPr>
          <w:rFonts w:cs="Times New Roman"/>
        </w:rPr>
        <w:t>8 класс</w:t>
      </w:r>
    </w:p>
    <w:p w14:paraId="66E73B20" w14:textId="77777777" w:rsidR="00505795" w:rsidRPr="00080B36" w:rsidRDefault="00505795" w:rsidP="00505795">
      <w:pPr>
        <w:pStyle w:val="a"/>
        <w:numPr>
          <w:ilvl w:val="0"/>
          <w:numId w:val="6"/>
        </w:numPr>
        <w:ind w:left="567" w:hanging="340"/>
        <w:rPr>
          <w:rFonts w:cs="Times New Roman"/>
        </w:rPr>
      </w:pPr>
      <w:r w:rsidRPr="00080B36">
        <w:rPr>
          <w:rFonts w:cs="Times New Roman"/>
        </w:rPr>
        <w:t>Извлекать и преобразовывать информацию, представленную в виде таблиц, диаграмм, графиков; представлять данные в виде таблиц, диаграмм, графиков.</w:t>
      </w:r>
    </w:p>
    <w:p w14:paraId="4FD43941" w14:textId="77777777" w:rsidR="00505795" w:rsidRPr="00080B36" w:rsidRDefault="00505795" w:rsidP="00505795">
      <w:pPr>
        <w:pStyle w:val="a"/>
        <w:numPr>
          <w:ilvl w:val="0"/>
          <w:numId w:val="6"/>
        </w:numPr>
        <w:ind w:left="567" w:hanging="340"/>
        <w:rPr>
          <w:rFonts w:cs="Times New Roman"/>
        </w:rPr>
      </w:pPr>
      <w:r w:rsidRPr="00080B36">
        <w:rPr>
          <w:rFonts w:cs="Times New Roman"/>
        </w:rPr>
        <w:t>Описывать данные с помощью статистических показателей: средних значений и мер рассеивания (размах, дисперсия и стандартное отклонение).</w:t>
      </w:r>
    </w:p>
    <w:p w14:paraId="1BA54B68" w14:textId="77777777" w:rsidR="00505795" w:rsidRPr="00080B36" w:rsidRDefault="00505795" w:rsidP="00505795">
      <w:pPr>
        <w:pStyle w:val="a"/>
        <w:numPr>
          <w:ilvl w:val="0"/>
          <w:numId w:val="6"/>
        </w:numPr>
        <w:ind w:left="567" w:hanging="340"/>
        <w:rPr>
          <w:rFonts w:cs="Times New Roman"/>
        </w:rPr>
      </w:pPr>
      <w:r w:rsidRPr="00080B36">
        <w:rPr>
          <w:rFonts w:cs="Times New Roman"/>
        </w:rPr>
        <w:t xml:space="preserve">Находить частоты числовых значений и частоты </w:t>
      </w:r>
      <w:proofErr w:type="gramStart"/>
      <w:r w:rsidRPr="00080B36">
        <w:rPr>
          <w:rFonts w:cs="Times New Roman"/>
        </w:rPr>
        <w:t>событий,в</w:t>
      </w:r>
      <w:proofErr w:type="gramEnd"/>
      <w:r w:rsidRPr="00080B36">
        <w:rPr>
          <w:rFonts w:cs="Times New Roman"/>
        </w:rPr>
        <w:t xml:space="preserve"> том числе по результатам измерений и наблюдений.</w:t>
      </w:r>
    </w:p>
    <w:p w14:paraId="2F4A91A0" w14:textId="77777777" w:rsidR="00505795" w:rsidRPr="00080B36" w:rsidRDefault="00505795" w:rsidP="00505795">
      <w:pPr>
        <w:pStyle w:val="a"/>
        <w:numPr>
          <w:ilvl w:val="0"/>
          <w:numId w:val="6"/>
        </w:numPr>
        <w:ind w:left="567" w:hanging="340"/>
        <w:rPr>
          <w:rFonts w:cs="Times New Roman"/>
        </w:rPr>
      </w:pPr>
      <w:r w:rsidRPr="00080B36">
        <w:rPr>
          <w:rFonts w:cs="Times New Roman"/>
        </w:rPr>
        <w:t>Находить вероятности случайных событий в опытах, зная вероятности элементарных событий, в том числе в опытахс равновозможными элементарными событиями.</w:t>
      </w:r>
    </w:p>
    <w:p w14:paraId="5AC16D7B"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графические модели: дерево случайного эксперимента, диаграммы Эйлера, числовая прямая.</w:t>
      </w:r>
    </w:p>
    <w:p w14:paraId="4991F707" w14:textId="77777777" w:rsidR="00505795" w:rsidRPr="00080B36" w:rsidRDefault="00505795" w:rsidP="00505795">
      <w:pPr>
        <w:pStyle w:val="a"/>
        <w:numPr>
          <w:ilvl w:val="0"/>
          <w:numId w:val="6"/>
        </w:numPr>
        <w:ind w:left="567" w:hanging="340"/>
        <w:rPr>
          <w:rFonts w:cs="Times New Roman"/>
        </w:rPr>
      </w:pPr>
      <w:r w:rsidRPr="00080B36">
        <w:rPr>
          <w:rFonts w:cs="Times New Roman"/>
        </w:rPr>
        <w:t>Оперировать понятиями: множество, подмножество; выполнять операции над множествами: объединение, пересечение; перечислять элементы множеств; применять свойства множеств.</w:t>
      </w:r>
    </w:p>
    <w:p w14:paraId="7FBE9E3B"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14:paraId="4EC943B4" w14:textId="77777777" w:rsidR="00505795" w:rsidRPr="00080B36" w:rsidRDefault="00505795" w:rsidP="00505795">
      <w:pPr>
        <w:pStyle w:val="34"/>
        <w:spacing w:before="170"/>
        <w:rPr>
          <w:rFonts w:cs="Times New Roman"/>
        </w:rPr>
      </w:pPr>
      <w:r w:rsidRPr="00080B36">
        <w:rPr>
          <w:rFonts w:cs="Times New Roman"/>
        </w:rPr>
        <w:lastRenderedPageBreak/>
        <w:t>9 класс</w:t>
      </w:r>
    </w:p>
    <w:p w14:paraId="1A373D6A" w14:textId="77777777" w:rsidR="00505795" w:rsidRPr="00080B36" w:rsidRDefault="00505795" w:rsidP="00505795">
      <w:pPr>
        <w:pStyle w:val="a"/>
        <w:numPr>
          <w:ilvl w:val="0"/>
          <w:numId w:val="6"/>
        </w:numPr>
        <w:ind w:left="567" w:hanging="340"/>
        <w:rPr>
          <w:rFonts w:cs="Times New Roman"/>
        </w:rPr>
      </w:pPr>
      <w:r w:rsidRPr="00080B36">
        <w:rPr>
          <w:rFonts w:cs="Times New Roman"/>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14:paraId="543BC9FF" w14:textId="77777777" w:rsidR="00505795" w:rsidRPr="00080B36" w:rsidRDefault="00505795" w:rsidP="00505795">
      <w:pPr>
        <w:pStyle w:val="a"/>
        <w:numPr>
          <w:ilvl w:val="0"/>
          <w:numId w:val="6"/>
        </w:numPr>
        <w:ind w:left="567" w:hanging="340"/>
        <w:rPr>
          <w:rFonts w:cs="Times New Roman"/>
        </w:rPr>
      </w:pPr>
      <w:r w:rsidRPr="00080B36">
        <w:rPr>
          <w:rFonts w:cs="Times New Roman"/>
        </w:rPr>
        <w:t>Решать задачи организованным перебором вариантов, а также с использованием комбинаторных правил и методов.</w:t>
      </w:r>
    </w:p>
    <w:p w14:paraId="14C12836"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описательные характеристики для массивов числовых данных, в том числе средние значения и меры рассеивания.</w:t>
      </w:r>
    </w:p>
    <w:p w14:paraId="51305AA9" w14:textId="77777777" w:rsidR="00505795" w:rsidRPr="00080B36" w:rsidRDefault="00505795" w:rsidP="00505795">
      <w:pPr>
        <w:pStyle w:val="a"/>
        <w:numPr>
          <w:ilvl w:val="0"/>
          <w:numId w:val="6"/>
        </w:numPr>
        <w:ind w:left="567" w:hanging="340"/>
        <w:rPr>
          <w:rFonts w:cs="Times New Roman"/>
        </w:rPr>
      </w:pPr>
      <w:r w:rsidRPr="00080B36">
        <w:rPr>
          <w:rFonts w:cs="Times New Roman"/>
        </w:rPr>
        <w:t>Находить частоты значений и частоты события, в том числе пользуясь результатами проведённых измерений и наблюдений.</w:t>
      </w:r>
    </w:p>
    <w:p w14:paraId="4712E454" w14:textId="77777777" w:rsidR="00505795" w:rsidRPr="00080B36" w:rsidRDefault="00505795" w:rsidP="00505795">
      <w:pPr>
        <w:pStyle w:val="a"/>
        <w:numPr>
          <w:ilvl w:val="0"/>
          <w:numId w:val="6"/>
        </w:numPr>
        <w:ind w:left="567" w:hanging="340"/>
        <w:rPr>
          <w:rFonts w:cs="Times New Roman"/>
        </w:rPr>
      </w:pPr>
      <w:r w:rsidRPr="00080B36">
        <w:rPr>
          <w:rFonts w:cs="Times New Roman"/>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14:paraId="3ACE49AD"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случайной величине и о распределении вероятностей.</w:t>
      </w:r>
    </w:p>
    <w:p w14:paraId="16ED3F8D"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14:paraId="26ABC590" w14:textId="77777777" w:rsidR="00505795" w:rsidRPr="00080B36" w:rsidRDefault="00505795" w:rsidP="00505795">
      <w:pPr>
        <w:rPr>
          <w:rFonts w:eastAsiaTheme="majorEastAsia" w:cs="Times New Roman"/>
          <w:b/>
          <w:iCs/>
          <w:caps/>
          <w:color w:val="0D0D0D" w:themeColor="text1" w:themeTint="F2"/>
          <w:sz w:val="24"/>
        </w:rPr>
      </w:pPr>
      <w:r w:rsidRPr="00080B36">
        <w:rPr>
          <w:rFonts w:cs="Times New Roman"/>
        </w:rPr>
        <w:br w:type="page"/>
      </w:r>
    </w:p>
    <w:p w14:paraId="26C6E7C7" w14:textId="77777777" w:rsidR="00505795" w:rsidRPr="00080B36" w:rsidRDefault="00D17620" w:rsidP="00505795">
      <w:pPr>
        <w:pStyle w:val="3"/>
        <w:rPr>
          <w:rStyle w:val="afffb"/>
          <w:b/>
          <w:bCs w:val="0"/>
        </w:rPr>
      </w:pPr>
      <w:bookmarkStart w:id="24" w:name="_Toc102137768"/>
      <w:r w:rsidRPr="00080B36">
        <w:rPr>
          <w:rFonts w:cs="Times New Roman"/>
        </w:rPr>
        <w:lastRenderedPageBreak/>
        <w:t>2.1.8</w:t>
      </w:r>
      <w:r w:rsidR="00561A2F" w:rsidRPr="00080B36">
        <w:rPr>
          <w:rFonts w:cs="Times New Roman"/>
        </w:rPr>
        <w:t>.</w:t>
      </w:r>
      <w:r w:rsidR="00505795" w:rsidRPr="00080B36">
        <w:rPr>
          <w:rFonts w:cs="Times New Roman"/>
        </w:rPr>
        <w:t> </w:t>
      </w:r>
      <w:r w:rsidR="00505795" w:rsidRPr="00080B36">
        <w:rPr>
          <w:rStyle w:val="afffb"/>
          <w:b/>
        </w:rPr>
        <w:t>ИНФОРМАТИКА</w:t>
      </w:r>
      <w:bookmarkEnd w:id="24"/>
    </w:p>
    <w:p w14:paraId="37B67531" w14:textId="77777777" w:rsidR="00505795" w:rsidRPr="00080B36" w:rsidRDefault="00505795" w:rsidP="00505795">
      <w:pPr>
        <w:pStyle w:val="aff8"/>
        <w:rPr>
          <w:rFonts w:cs="Times New Roman"/>
        </w:rPr>
      </w:pPr>
      <w:r w:rsidRPr="00080B36">
        <w:rPr>
          <w:rFonts w:cs="Times New Roman"/>
        </w:rPr>
        <w:t>Примерная рабочая 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14:paraId="6DBA9F9B" w14:textId="77777777" w:rsidR="00505795" w:rsidRPr="00080B36" w:rsidRDefault="00505795" w:rsidP="00505795">
      <w:pPr>
        <w:pStyle w:val="16"/>
        <w:pageBreakBefore w:val="0"/>
        <w:spacing w:before="480"/>
        <w:rPr>
          <w:rStyle w:val="afffb"/>
          <w:b/>
          <w:bCs/>
        </w:rPr>
      </w:pPr>
      <w:r w:rsidRPr="00080B36">
        <w:rPr>
          <w:rStyle w:val="afffb"/>
          <w:b/>
        </w:rPr>
        <w:t>ПОЯСНИТЕЛЬНАЯ ЗАПИСКА</w:t>
      </w:r>
    </w:p>
    <w:p w14:paraId="2B89F01A" w14:textId="77777777" w:rsidR="00505795" w:rsidRPr="00080B36" w:rsidRDefault="00505795" w:rsidP="00505795">
      <w:pPr>
        <w:pStyle w:val="aff8"/>
        <w:rPr>
          <w:rFonts w:cs="Times New Roman"/>
          <w:spacing w:val="2"/>
        </w:rPr>
      </w:pPr>
      <w:r w:rsidRPr="00080B36">
        <w:rPr>
          <w:rFonts w:cs="Times New Roman"/>
          <w:spacing w:val="2"/>
        </w:rPr>
        <w:t>Примерная рабочая программа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курса, определяет распределение его по классам (годам изучения);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 связей, логики учебного процесса, возрастных особенностей обучающихся. Примерная рабочая программа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14:paraId="65CCD369" w14:textId="77777777" w:rsidR="00505795" w:rsidRPr="00080B36" w:rsidRDefault="00505795" w:rsidP="00505795">
      <w:pPr>
        <w:pStyle w:val="aff8"/>
        <w:rPr>
          <w:rFonts w:cs="Times New Roman"/>
        </w:rPr>
      </w:pPr>
      <w:r w:rsidRPr="00080B36">
        <w:rPr>
          <w:rFonts w:cs="Times New Roman"/>
        </w:rPr>
        <w:t>Программа является основой для составления авторских учебных программ и учебников, тематического планирования курса учителем.</w:t>
      </w:r>
    </w:p>
    <w:p w14:paraId="7DD7454C" w14:textId="77777777" w:rsidR="00505795" w:rsidRPr="00080B36" w:rsidRDefault="00505795" w:rsidP="00505795">
      <w:pPr>
        <w:pStyle w:val="26"/>
        <w:spacing w:before="227" w:after="57"/>
        <w:rPr>
          <w:rFonts w:cs="Times New Roman"/>
        </w:rPr>
      </w:pPr>
      <w:r w:rsidRPr="00080B36">
        <w:rPr>
          <w:rFonts w:cs="Times New Roman"/>
        </w:rPr>
        <w:t>ЦЕЛИ ИЗУЧЕНИЯ УЧЕБНОГО ПРЕДМЕТА «ИНФОРМАТИКА»</w:t>
      </w:r>
    </w:p>
    <w:p w14:paraId="468A72DD" w14:textId="77777777" w:rsidR="00505795" w:rsidRPr="00080B36" w:rsidRDefault="00505795" w:rsidP="00505795">
      <w:pPr>
        <w:pStyle w:val="aff8"/>
        <w:rPr>
          <w:rFonts w:cs="Times New Roman"/>
        </w:rPr>
      </w:pPr>
      <w:r w:rsidRPr="00080B36">
        <w:rPr>
          <w:rFonts w:cs="Times New Roman"/>
        </w:rPr>
        <w:t>Целями изучения информатики на уровне основного общего образования являются:</w:t>
      </w:r>
    </w:p>
    <w:p w14:paraId="486564AC" w14:textId="77777777" w:rsidR="00505795" w:rsidRPr="00080B36" w:rsidRDefault="00505795" w:rsidP="007C1C14">
      <w:pPr>
        <w:pStyle w:val="a4"/>
        <w:numPr>
          <w:ilvl w:val="0"/>
          <w:numId w:val="9"/>
        </w:numPr>
        <w:ind w:left="567" w:hanging="340"/>
        <w:rPr>
          <w:rFonts w:cs="Times New Roman"/>
        </w:rPr>
      </w:pPr>
      <w:r w:rsidRPr="00080B36">
        <w:rPr>
          <w:rFonts w:cs="Times New Roman"/>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14:paraId="74D3F2E6" w14:textId="77777777" w:rsidR="00505795" w:rsidRPr="00080B36" w:rsidRDefault="00505795" w:rsidP="007C1C14">
      <w:pPr>
        <w:pStyle w:val="a4"/>
        <w:numPr>
          <w:ilvl w:val="0"/>
          <w:numId w:val="9"/>
        </w:numPr>
        <w:ind w:left="567" w:hanging="340"/>
        <w:rPr>
          <w:rFonts w:cs="Times New Roman"/>
          <w:spacing w:val="-2"/>
        </w:rPr>
      </w:pPr>
      <w:r w:rsidRPr="00080B36">
        <w:rPr>
          <w:rFonts w:cs="Times New Roman"/>
          <w:spacing w:val="-2"/>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 д.;</w:t>
      </w:r>
    </w:p>
    <w:p w14:paraId="021A4849" w14:textId="77777777" w:rsidR="00505795" w:rsidRPr="00080B36" w:rsidRDefault="00505795" w:rsidP="007C1C14">
      <w:pPr>
        <w:pStyle w:val="a4"/>
        <w:numPr>
          <w:ilvl w:val="0"/>
          <w:numId w:val="9"/>
        </w:numPr>
        <w:ind w:left="567" w:hanging="340"/>
        <w:rPr>
          <w:rFonts w:cs="Times New Roman"/>
        </w:rPr>
      </w:pPr>
      <w:r w:rsidRPr="00080B36">
        <w:rPr>
          <w:rFonts w:cs="Times New Roman"/>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14:paraId="4553CD32" w14:textId="77777777" w:rsidR="00505795" w:rsidRPr="00080B36" w:rsidRDefault="00505795" w:rsidP="007C1C14">
      <w:pPr>
        <w:pStyle w:val="a4"/>
        <w:numPr>
          <w:ilvl w:val="0"/>
          <w:numId w:val="9"/>
        </w:numPr>
        <w:ind w:left="567" w:hanging="340"/>
        <w:rPr>
          <w:rFonts w:cs="Times New Roman"/>
        </w:rPr>
      </w:pPr>
      <w:r w:rsidRPr="00080B36">
        <w:rPr>
          <w:rFonts w:cs="Times New Roman"/>
        </w:rPr>
        <w:t>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14:paraId="3AF3C53E" w14:textId="77777777" w:rsidR="00505795" w:rsidRPr="00080B36" w:rsidRDefault="00505795" w:rsidP="00505795">
      <w:pPr>
        <w:pStyle w:val="26"/>
        <w:rPr>
          <w:rFonts w:cs="Times New Roman"/>
        </w:rPr>
      </w:pPr>
      <w:r w:rsidRPr="00080B36">
        <w:rPr>
          <w:rFonts w:cs="Times New Roman"/>
        </w:rPr>
        <w:t>ОБЩАЯ ХАРАКТЕРИСТИКА</w:t>
      </w:r>
      <w:r w:rsidR="00561A2F" w:rsidRPr="00080B36">
        <w:rPr>
          <w:rFonts w:cs="Times New Roman"/>
        </w:rPr>
        <w:t xml:space="preserve"> </w:t>
      </w:r>
      <w:r w:rsidRPr="00080B36">
        <w:rPr>
          <w:rFonts w:cs="Times New Roman"/>
        </w:rPr>
        <w:t>УЧЕБНОГО ПРЕДМЕТА «ИНФОРМАТИКА»</w:t>
      </w:r>
    </w:p>
    <w:p w14:paraId="34E2B058" w14:textId="77777777" w:rsidR="00505795" w:rsidRPr="00080B36" w:rsidRDefault="00505795" w:rsidP="00505795">
      <w:pPr>
        <w:pStyle w:val="aff8"/>
        <w:rPr>
          <w:rFonts w:cs="Times New Roman"/>
        </w:rPr>
      </w:pPr>
      <w:r w:rsidRPr="00080B36">
        <w:rPr>
          <w:rFonts w:cs="Times New Roman"/>
          <w:b/>
          <w:bCs/>
        </w:rPr>
        <w:t>Учебный предмет «Информатика» в основном общем образовании отражает:</w:t>
      </w:r>
    </w:p>
    <w:p w14:paraId="7793EB1E" w14:textId="77777777" w:rsidR="00505795" w:rsidRPr="00080B36" w:rsidRDefault="00505795" w:rsidP="007C1C14">
      <w:pPr>
        <w:pStyle w:val="a4"/>
        <w:numPr>
          <w:ilvl w:val="0"/>
          <w:numId w:val="9"/>
        </w:numPr>
        <w:ind w:left="567" w:hanging="340"/>
        <w:rPr>
          <w:rFonts w:cs="Times New Roman"/>
          <w:spacing w:val="2"/>
        </w:rPr>
      </w:pPr>
      <w:r w:rsidRPr="00080B36">
        <w:rPr>
          <w:rFonts w:cs="Times New Roman"/>
          <w:spacing w:val="2"/>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14:paraId="00AFE539" w14:textId="77777777" w:rsidR="00505795" w:rsidRPr="00080B36" w:rsidRDefault="00505795" w:rsidP="007C1C14">
      <w:pPr>
        <w:pStyle w:val="a4"/>
        <w:numPr>
          <w:ilvl w:val="0"/>
          <w:numId w:val="9"/>
        </w:numPr>
        <w:ind w:left="567" w:hanging="340"/>
        <w:rPr>
          <w:rFonts w:cs="Times New Roman"/>
        </w:rPr>
      </w:pPr>
      <w:r w:rsidRPr="00080B36">
        <w:rPr>
          <w:rFonts w:cs="Times New Roman"/>
        </w:rPr>
        <w:t>основные области применения информатики, прежде всего информационные технологии, управление и социальную сферу;</w:t>
      </w:r>
    </w:p>
    <w:p w14:paraId="76F970FA" w14:textId="77777777" w:rsidR="00505795" w:rsidRPr="00080B36" w:rsidRDefault="00505795" w:rsidP="007C1C14">
      <w:pPr>
        <w:pStyle w:val="a4"/>
        <w:numPr>
          <w:ilvl w:val="0"/>
          <w:numId w:val="9"/>
        </w:numPr>
        <w:ind w:left="567" w:hanging="340"/>
        <w:rPr>
          <w:rFonts w:cs="Times New Roman"/>
        </w:rPr>
      </w:pPr>
      <w:r w:rsidRPr="00080B36">
        <w:rPr>
          <w:rFonts w:cs="Times New Roman"/>
        </w:rPr>
        <w:t>междисциплинарный характер информатики и информационной деятельности.</w:t>
      </w:r>
    </w:p>
    <w:p w14:paraId="5A702CA4" w14:textId="77777777" w:rsidR="00505795" w:rsidRPr="00080B36" w:rsidRDefault="00505795" w:rsidP="00505795">
      <w:pPr>
        <w:pStyle w:val="aff8"/>
        <w:rPr>
          <w:rFonts w:cs="Times New Roman"/>
        </w:rPr>
      </w:pPr>
      <w:r w:rsidRPr="00080B36">
        <w:rPr>
          <w:rFonts w:cs="Times New Roman"/>
        </w:rPr>
        <w:t>Современная школьная информатика оказывает существенное влияние на формирование мировоззрения школьника,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метапредметных и личностных результатов обучения.</w:t>
      </w:r>
    </w:p>
    <w:p w14:paraId="1C6D84B2" w14:textId="77777777" w:rsidR="00505795" w:rsidRPr="00080B36" w:rsidRDefault="00505795" w:rsidP="00505795">
      <w:pPr>
        <w:pStyle w:val="aff8"/>
        <w:rPr>
          <w:rFonts w:cs="Times New Roman"/>
        </w:rPr>
      </w:pPr>
      <w:r w:rsidRPr="00080B36">
        <w:rPr>
          <w:rFonts w:cs="Times New Roman"/>
          <w:b/>
          <w:bCs/>
        </w:rPr>
        <w:t>Основные задачи учебного предмета «Информатика» —</w:t>
      </w:r>
      <w:r w:rsidRPr="00080B36">
        <w:rPr>
          <w:rFonts w:cs="Times New Roman"/>
        </w:rPr>
        <w:t xml:space="preserve"> сформировать у обучающихся:</w:t>
      </w:r>
    </w:p>
    <w:p w14:paraId="30885078" w14:textId="77777777" w:rsidR="00505795" w:rsidRPr="00080B36" w:rsidRDefault="00505795" w:rsidP="007C1C14">
      <w:pPr>
        <w:pStyle w:val="a4"/>
        <w:numPr>
          <w:ilvl w:val="0"/>
          <w:numId w:val="9"/>
        </w:numPr>
        <w:ind w:left="567" w:hanging="340"/>
        <w:rPr>
          <w:rFonts w:cs="Times New Roman"/>
        </w:rPr>
      </w:pPr>
      <w:r w:rsidRPr="00080B36">
        <w:rPr>
          <w:rFonts w:cs="Times New Roman"/>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14:paraId="7883E115" w14:textId="77777777" w:rsidR="00505795" w:rsidRPr="00080B36" w:rsidRDefault="00505795" w:rsidP="007C1C14">
      <w:pPr>
        <w:pStyle w:val="a4"/>
        <w:numPr>
          <w:ilvl w:val="0"/>
          <w:numId w:val="9"/>
        </w:numPr>
        <w:ind w:left="567" w:hanging="340"/>
        <w:rPr>
          <w:rFonts w:cs="Times New Roman"/>
          <w:spacing w:val="-2"/>
        </w:rPr>
      </w:pPr>
      <w:r w:rsidRPr="00080B36">
        <w:rPr>
          <w:rFonts w:cs="Times New Roman"/>
          <w:spacing w:val="-2"/>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14:paraId="765EEC7E" w14:textId="77777777" w:rsidR="00505795" w:rsidRPr="00080B36" w:rsidRDefault="00505795" w:rsidP="007C1C14">
      <w:pPr>
        <w:pStyle w:val="a4"/>
        <w:numPr>
          <w:ilvl w:val="0"/>
          <w:numId w:val="9"/>
        </w:numPr>
        <w:ind w:left="567" w:hanging="340"/>
        <w:rPr>
          <w:rFonts w:cs="Times New Roman"/>
        </w:rPr>
      </w:pPr>
      <w:r w:rsidRPr="00080B36">
        <w:rPr>
          <w:rFonts w:cs="Times New Roman"/>
        </w:rPr>
        <w:lastRenderedPageBreak/>
        <w:t>базовые знания об информационном моделировании, в том числе о математическом моделировании;</w:t>
      </w:r>
    </w:p>
    <w:p w14:paraId="32A3A65E" w14:textId="77777777" w:rsidR="00505795" w:rsidRPr="00080B36" w:rsidRDefault="00505795" w:rsidP="007C1C14">
      <w:pPr>
        <w:pStyle w:val="a4"/>
        <w:numPr>
          <w:ilvl w:val="0"/>
          <w:numId w:val="9"/>
        </w:numPr>
        <w:ind w:left="567" w:hanging="340"/>
        <w:rPr>
          <w:rFonts w:cs="Times New Roman"/>
        </w:rPr>
      </w:pPr>
      <w:r w:rsidRPr="00080B36">
        <w:rPr>
          <w:rFonts w:cs="Times New Roman"/>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14:paraId="4B324315" w14:textId="77777777" w:rsidR="00505795" w:rsidRPr="00080B36" w:rsidRDefault="00505795" w:rsidP="007C1C14">
      <w:pPr>
        <w:pStyle w:val="a4"/>
        <w:numPr>
          <w:ilvl w:val="0"/>
          <w:numId w:val="9"/>
        </w:numPr>
        <w:ind w:left="567" w:hanging="340"/>
        <w:rPr>
          <w:rFonts w:cs="Times New Roman"/>
        </w:rPr>
      </w:pPr>
      <w:r w:rsidRPr="00080B36">
        <w:rPr>
          <w:rFonts w:cs="Times New Roman"/>
        </w:rPr>
        <w:t>умения и навыки составления простых программ по построенному алгоритму на одном из языков программирования высокого уровня;</w:t>
      </w:r>
    </w:p>
    <w:p w14:paraId="62445BC9" w14:textId="77777777" w:rsidR="00505795" w:rsidRPr="00080B36" w:rsidRDefault="00505795" w:rsidP="007C1C14">
      <w:pPr>
        <w:pStyle w:val="a4"/>
        <w:numPr>
          <w:ilvl w:val="0"/>
          <w:numId w:val="9"/>
        </w:numPr>
        <w:ind w:left="567" w:hanging="340"/>
        <w:rPr>
          <w:rFonts w:cs="Times New Roman"/>
        </w:rPr>
      </w:pPr>
      <w:r w:rsidRPr="00080B36">
        <w:rPr>
          <w:rFonts w:cs="Times New Roman"/>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14:paraId="73822215" w14:textId="77777777" w:rsidR="00505795" w:rsidRPr="00080B36" w:rsidRDefault="00505795" w:rsidP="007C1C14">
      <w:pPr>
        <w:pStyle w:val="a4"/>
        <w:numPr>
          <w:ilvl w:val="0"/>
          <w:numId w:val="9"/>
        </w:numPr>
        <w:ind w:left="567" w:hanging="340"/>
        <w:rPr>
          <w:rFonts w:cs="Times New Roman"/>
        </w:rPr>
      </w:pPr>
      <w:r w:rsidRPr="00080B36">
        <w:rPr>
          <w:rFonts w:cs="Times New Roman"/>
        </w:rPr>
        <w:t>умения и навыки безопасного для здоровья использования различных электронных средств обучения;</w:t>
      </w:r>
    </w:p>
    <w:p w14:paraId="62626754" w14:textId="77777777" w:rsidR="00505795" w:rsidRPr="00080B36" w:rsidRDefault="00505795" w:rsidP="007C1C14">
      <w:pPr>
        <w:pStyle w:val="a4"/>
        <w:numPr>
          <w:ilvl w:val="0"/>
          <w:numId w:val="9"/>
        </w:numPr>
        <w:ind w:left="567" w:hanging="340"/>
        <w:rPr>
          <w:rFonts w:cs="Times New Roman"/>
        </w:rPr>
      </w:pPr>
      <w:r w:rsidRPr="00080B36">
        <w:rPr>
          <w:rFonts w:cs="Times New Roman"/>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14:paraId="7422EA56" w14:textId="77777777" w:rsidR="00505795" w:rsidRPr="00080B36" w:rsidRDefault="00505795" w:rsidP="00505795">
      <w:pPr>
        <w:pStyle w:val="aff8"/>
        <w:rPr>
          <w:rFonts w:cs="Times New Roman"/>
        </w:rPr>
      </w:pPr>
      <w:r w:rsidRPr="00080B36">
        <w:rPr>
          <w:rFonts w:cs="Times New Roman"/>
          <w:b/>
          <w:bCs/>
        </w:rPr>
        <w:t>Цели и задачи изучения информатики на уровне основно</w:t>
      </w:r>
      <w:r w:rsidRPr="00080B36">
        <w:rPr>
          <w:rFonts w:cs="Times New Roman"/>
          <w:b/>
          <w:bCs/>
          <w:spacing w:val="5"/>
        </w:rPr>
        <w:t>го общего образования</w:t>
      </w:r>
      <w:r w:rsidRPr="00080B36">
        <w:rPr>
          <w:rFonts w:cs="Times New Roman"/>
          <w:spacing w:val="5"/>
        </w:rPr>
        <w:t xml:space="preserve"> определяют структуру основного с</w:t>
      </w:r>
      <w:r w:rsidRPr="00080B36">
        <w:rPr>
          <w:rFonts w:cs="Times New Roman"/>
        </w:rPr>
        <w:t>одержания учебного предмета в виде следующих четырёх тематических разделов:</w:t>
      </w:r>
    </w:p>
    <w:p w14:paraId="7A84E9DD" w14:textId="77777777" w:rsidR="00505795" w:rsidRPr="00080B36" w:rsidRDefault="00505795" w:rsidP="00505795">
      <w:pPr>
        <w:pStyle w:val="aff8"/>
        <w:rPr>
          <w:rFonts w:cs="Times New Roman"/>
        </w:rPr>
      </w:pPr>
      <w:r w:rsidRPr="00080B36">
        <w:rPr>
          <w:rFonts w:cs="Times New Roman"/>
        </w:rPr>
        <w:t>1)</w:t>
      </w:r>
      <w:r w:rsidRPr="00080B36">
        <w:rPr>
          <w:rFonts w:cs="Times New Roman"/>
        </w:rPr>
        <w:t> </w:t>
      </w:r>
      <w:r w:rsidRPr="00080B36">
        <w:rPr>
          <w:rFonts w:cs="Times New Roman"/>
        </w:rPr>
        <w:t>цифровая грамотность;</w:t>
      </w:r>
    </w:p>
    <w:p w14:paraId="580CB09B" w14:textId="77777777" w:rsidR="00505795" w:rsidRPr="00080B36" w:rsidRDefault="00505795" w:rsidP="00505795">
      <w:pPr>
        <w:pStyle w:val="aff8"/>
        <w:rPr>
          <w:rFonts w:cs="Times New Roman"/>
        </w:rPr>
      </w:pPr>
      <w:r w:rsidRPr="00080B36">
        <w:rPr>
          <w:rFonts w:cs="Times New Roman"/>
        </w:rPr>
        <w:t>2)</w:t>
      </w:r>
      <w:r w:rsidRPr="00080B36">
        <w:rPr>
          <w:rFonts w:cs="Times New Roman"/>
        </w:rPr>
        <w:t> </w:t>
      </w:r>
      <w:r w:rsidRPr="00080B36">
        <w:rPr>
          <w:rFonts w:cs="Times New Roman"/>
        </w:rPr>
        <w:t>теоретические основы информатики;</w:t>
      </w:r>
    </w:p>
    <w:p w14:paraId="79E004BE" w14:textId="77777777" w:rsidR="00505795" w:rsidRPr="00080B36" w:rsidRDefault="00505795" w:rsidP="00505795">
      <w:pPr>
        <w:pStyle w:val="aff8"/>
        <w:rPr>
          <w:rFonts w:cs="Times New Roman"/>
        </w:rPr>
      </w:pPr>
      <w:r w:rsidRPr="00080B36">
        <w:rPr>
          <w:rFonts w:cs="Times New Roman"/>
        </w:rPr>
        <w:t>3)</w:t>
      </w:r>
      <w:r w:rsidRPr="00080B36">
        <w:rPr>
          <w:rFonts w:cs="Times New Roman"/>
        </w:rPr>
        <w:t> </w:t>
      </w:r>
      <w:r w:rsidRPr="00080B36">
        <w:rPr>
          <w:rFonts w:cs="Times New Roman"/>
        </w:rPr>
        <w:t>алгоритмы и программирование;</w:t>
      </w:r>
    </w:p>
    <w:p w14:paraId="2222F672" w14:textId="77777777" w:rsidR="00505795" w:rsidRPr="00080B36" w:rsidRDefault="00505795" w:rsidP="00505795">
      <w:pPr>
        <w:pStyle w:val="aff8"/>
        <w:rPr>
          <w:rFonts w:cs="Times New Roman"/>
        </w:rPr>
      </w:pPr>
      <w:r w:rsidRPr="00080B36">
        <w:rPr>
          <w:rFonts w:cs="Times New Roman"/>
        </w:rPr>
        <w:t>4)</w:t>
      </w:r>
      <w:r w:rsidRPr="00080B36">
        <w:rPr>
          <w:rFonts w:cs="Times New Roman"/>
        </w:rPr>
        <w:t> </w:t>
      </w:r>
      <w:r w:rsidRPr="00080B36">
        <w:rPr>
          <w:rFonts w:cs="Times New Roman"/>
        </w:rPr>
        <w:t>информационные технологии.</w:t>
      </w:r>
    </w:p>
    <w:p w14:paraId="32552BFC" w14:textId="77777777" w:rsidR="00505795" w:rsidRPr="00080B36" w:rsidRDefault="00505795" w:rsidP="00505795">
      <w:pPr>
        <w:pStyle w:val="26"/>
        <w:keepNext/>
        <w:rPr>
          <w:rFonts w:cs="Times New Roman"/>
        </w:rPr>
      </w:pPr>
      <w:r w:rsidRPr="00080B36">
        <w:rPr>
          <w:rFonts w:cs="Times New Roman"/>
        </w:rPr>
        <w:t>МЕСТО УЧЕБНОГО ПРЕДМЕТА «ИНФОРМАТИКА»</w:t>
      </w:r>
      <w:r w:rsidR="00561A2F" w:rsidRPr="00080B36">
        <w:rPr>
          <w:rFonts w:cs="Times New Roman"/>
        </w:rPr>
        <w:t xml:space="preserve"> </w:t>
      </w:r>
      <w:r w:rsidRPr="00080B36">
        <w:rPr>
          <w:rFonts w:cs="Times New Roman"/>
        </w:rPr>
        <w:t>В УЧЕБНОМ ПЛАНЕ</w:t>
      </w:r>
    </w:p>
    <w:p w14:paraId="088541B6" w14:textId="77777777" w:rsidR="00505795" w:rsidRPr="00080B36" w:rsidRDefault="00505795" w:rsidP="00505795">
      <w:pPr>
        <w:pStyle w:val="aff8"/>
        <w:rPr>
          <w:rFonts w:cs="Times New Roman"/>
        </w:rPr>
      </w:pPr>
      <w:r w:rsidRPr="00080B36">
        <w:rPr>
          <w:rFonts w:cs="Times New Roman"/>
        </w:rPr>
        <w:t>В системе общего образования «Информатика» признана обязательным учебным предметом, входящим в состав предметной области «Математика и информатика». ФГОС ООО предусмотрены требования к освоению предметных результатов по информатике на базовом и углублённом уровнях, имеющих общее содержательное ядро и согласованных между собой. Это позволяет реализовывать углублённое изучение информатики как в рамках отдельных классов, так и в рамках индивидуальных образовательных траекторий, в том числе используя сетевое взаимодействие организаций и дистанционные технологии. По завершении реализации программ углублённого уровня учащиеся смогут детальнее освоить материал базового уровня, овладеть расширенным кругом понятий и методов, решать задачи более высокого уровня сложности.</w:t>
      </w:r>
    </w:p>
    <w:p w14:paraId="7B368A74" w14:textId="77777777" w:rsidR="00505795" w:rsidRPr="00080B36" w:rsidRDefault="00505795" w:rsidP="00505795">
      <w:pPr>
        <w:pStyle w:val="aff8"/>
        <w:rPr>
          <w:rFonts w:cs="Times New Roman"/>
        </w:rPr>
      </w:pPr>
      <w:r w:rsidRPr="00080B36">
        <w:rPr>
          <w:rFonts w:cs="Times New Roman"/>
        </w:rPr>
        <w:t>Учебным планом на изучение информатики на базовом уровне отведено 102 учебных часа — по 1 часу в неделю в 7, 8 и 9 классах соответственно.</w:t>
      </w:r>
    </w:p>
    <w:p w14:paraId="766A6BD7" w14:textId="77777777" w:rsidR="00505795" w:rsidRPr="00080B36" w:rsidRDefault="00505795" w:rsidP="00505795">
      <w:pPr>
        <w:pStyle w:val="aff8"/>
        <w:rPr>
          <w:rFonts w:cs="Times New Roman"/>
        </w:rPr>
      </w:pPr>
      <w:r w:rsidRPr="00080B36">
        <w:rPr>
          <w:rFonts w:cs="Times New Roman"/>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время, отводимое на её изучение, должны быть сохранены полностью.</w:t>
      </w:r>
    </w:p>
    <w:p w14:paraId="6BB7FFEE" w14:textId="77777777" w:rsidR="00505795" w:rsidRPr="00080B36" w:rsidRDefault="00505795" w:rsidP="00505795">
      <w:pPr>
        <w:pStyle w:val="h1"/>
        <w:rPr>
          <w:rStyle w:val="afffb"/>
          <w:b/>
          <w:bCs/>
        </w:rPr>
      </w:pPr>
      <w:r w:rsidRPr="00080B36">
        <w:rPr>
          <w:rStyle w:val="afffb"/>
          <w:b/>
        </w:rPr>
        <w:lastRenderedPageBreak/>
        <w:t>СОДЕРЖАНИЕ УЧЕБНОГО ПРЕДМЕТА «ИНФОРМАТИКА»</w:t>
      </w:r>
    </w:p>
    <w:p w14:paraId="0CE22BCD" w14:textId="77777777" w:rsidR="00505795" w:rsidRPr="00080B36" w:rsidRDefault="00505795" w:rsidP="00505795">
      <w:pPr>
        <w:pStyle w:val="34"/>
        <w:spacing w:before="0"/>
        <w:rPr>
          <w:rFonts w:cs="Times New Roman"/>
        </w:rPr>
      </w:pPr>
      <w:r w:rsidRPr="00080B36">
        <w:rPr>
          <w:rFonts w:cs="Times New Roman"/>
        </w:rPr>
        <w:t>7 класс</w:t>
      </w:r>
    </w:p>
    <w:p w14:paraId="5BB6FEF5" w14:textId="77777777" w:rsidR="00505795" w:rsidRPr="00080B36" w:rsidRDefault="00505795" w:rsidP="00505795">
      <w:pPr>
        <w:pStyle w:val="41"/>
        <w:spacing w:before="0"/>
        <w:rPr>
          <w:rStyle w:val="afffb"/>
          <w:b/>
          <w:bCs w:val="0"/>
        </w:rPr>
      </w:pPr>
      <w:r w:rsidRPr="00080B36">
        <w:rPr>
          <w:rStyle w:val="afffb"/>
        </w:rPr>
        <w:t>Цифровая грамотность</w:t>
      </w:r>
    </w:p>
    <w:p w14:paraId="165FF2A5" w14:textId="77777777" w:rsidR="00505795" w:rsidRPr="00080B36" w:rsidRDefault="00505795" w:rsidP="00505795">
      <w:pPr>
        <w:pStyle w:val="5"/>
        <w:rPr>
          <w:rStyle w:val="afffb"/>
          <w:b/>
          <w:bCs/>
        </w:rPr>
      </w:pPr>
      <w:r w:rsidRPr="00080B36">
        <w:rPr>
          <w:rStyle w:val="afffb"/>
        </w:rPr>
        <w:t>Компьютер — универсальное устройствообработки данных</w:t>
      </w:r>
    </w:p>
    <w:p w14:paraId="79EC5E28" w14:textId="77777777" w:rsidR="00505795" w:rsidRPr="00080B36" w:rsidRDefault="00505795" w:rsidP="00505795">
      <w:pPr>
        <w:pStyle w:val="aff8"/>
        <w:rPr>
          <w:rFonts w:cs="Times New Roman"/>
        </w:rPr>
      </w:pPr>
      <w:r w:rsidRPr="00080B36">
        <w:rPr>
          <w:rFonts w:cs="Times New Roman"/>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14:paraId="7BE529E6" w14:textId="77777777" w:rsidR="00505795" w:rsidRPr="00080B36" w:rsidRDefault="00505795" w:rsidP="00505795">
      <w:pPr>
        <w:pStyle w:val="aff8"/>
        <w:rPr>
          <w:rFonts w:cs="Times New Roman"/>
        </w:rPr>
      </w:pPr>
      <w:r w:rsidRPr="00080B36">
        <w:rPr>
          <w:rFonts w:cs="Times New Roman"/>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14:paraId="2185690C" w14:textId="77777777" w:rsidR="00505795" w:rsidRPr="00080B36" w:rsidRDefault="00505795" w:rsidP="00505795">
      <w:pPr>
        <w:pStyle w:val="aff8"/>
        <w:rPr>
          <w:rFonts w:cs="Times New Roman"/>
        </w:rPr>
      </w:pPr>
      <w:r w:rsidRPr="00080B36">
        <w:rPr>
          <w:rFonts w:cs="Times New Roman"/>
        </w:rPr>
        <w:t>История развития компьютеров и программного обеспечения. Поколения компьютеров. Современные тенденции развития компьютеров. Суперкомпьютеры.</w:t>
      </w:r>
    </w:p>
    <w:p w14:paraId="161BBB04" w14:textId="77777777" w:rsidR="00505795" w:rsidRPr="00080B36" w:rsidRDefault="00505795" w:rsidP="00505795">
      <w:pPr>
        <w:pStyle w:val="aff8"/>
        <w:rPr>
          <w:rFonts w:cs="Times New Roman"/>
        </w:rPr>
      </w:pPr>
      <w:r w:rsidRPr="00080B36">
        <w:rPr>
          <w:rFonts w:cs="Times New Roman"/>
        </w:rPr>
        <w:t>Параллельные вычисления.</w:t>
      </w:r>
    </w:p>
    <w:p w14:paraId="40E25122" w14:textId="77777777" w:rsidR="00505795" w:rsidRPr="00080B36" w:rsidRDefault="00505795" w:rsidP="00505795">
      <w:pPr>
        <w:pStyle w:val="aff8"/>
        <w:rPr>
          <w:rFonts w:cs="Times New Roman"/>
        </w:rPr>
      </w:pPr>
      <w:r w:rsidRPr="00080B36">
        <w:rPr>
          <w:rFonts w:cs="Times New Roman"/>
        </w:rPr>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Объём хранимых данных (оперативная память компьютера, жёсткий и твердотельный диск, постоянная память смартфона) и скорость доступа для различных видов носителей.</w:t>
      </w:r>
    </w:p>
    <w:p w14:paraId="454F6689" w14:textId="77777777" w:rsidR="00505795" w:rsidRPr="00080B36" w:rsidRDefault="00505795" w:rsidP="00505795">
      <w:pPr>
        <w:pStyle w:val="aff8"/>
        <w:rPr>
          <w:rFonts w:cs="Times New Roman"/>
        </w:rPr>
      </w:pPr>
      <w:r w:rsidRPr="00080B36">
        <w:rPr>
          <w:rFonts w:cs="Times New Roman"/>
        </w:rPr>
        <w:t>Техника безопасности и правила работы на компьютере.</w:t>
      </w:r>
    </w:p>
    <w:p w14:paraId="121D5FCD" w14:textId="77777777" w:rsidR="00505795" w:rsidRPr="00080B36" w:rsidRDefault="00505795" w:rsidP="00505795">
      <w:pPr>
        <w:pStyle w:val="5"/>
        <w:rPr>
          <w:rStyle w:val="afffb"/>
          <w:b/>
          <w:bCs/>
        </w:rPr>
      </w:pPr>
      <w:r w:rsidRPr="00080B36">
        <w:rPr>
          <w:rStyle w:val="afffb"/>
        </w:rPr>
        <w:t>Программы и данные</w:t>
      </w:r>
    </w:p>
    <w:p w14:paraId="0BF100A3" w14:textId="77777777" w:rsidR="00505795" w:rsidRPr="00080B36" w:rsidRDefault="00505795" w:rsidP="00505795">
      <w:pPr>
        <w:pStyle w:val="aff8"/>
        <w:rPr>
          <w:rFonts w:cs="Times New Roman"/>
        </w:rPr>
      </w:pPr>
      <w:r w:rsidRPr="00080B36">
        <w:rPr>
          <w:rFonts w:cs="Times New Roman"/>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14:paraId="37B2136E" w14:textId="77777777" w:rsidR="00505795" w:rsidRPr="00080B36" w:rsidRDefault="00505795" w:rsidP="00505795">
      <w:pPr>
        <w:pStyle w:val="aff8"/>
        <w:rPr>
          <w:rFonts w:cs="Times New Roman"/>
        </w:rPr>
      </w:pPr>
      <w:r w:rsidRPr="00080B36">
        <w:rPr>
          <w:rFonts w:cs="Times New Roman"/>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14:paraId="45A02EDD" w14:textId="77777777" w:rsidR="00505795" w:rsidRPr="00080B36" w:rsidRDefault="00505795" w:rsidP="00505795">
      <w:pPr>
        <w:pStyle w:val="aff8"/>
        <w:rPr>
          <w:rFonts w:cs="Times New Roman"/>
        </w:rPr>
      </w:pPr>
      <w:r w:rsidRPr="00080B36">
        <w:rPr>
          <w:rFonts w:cs="Times New Roman"/>
        </w:rPr>
        <w:t>Компьютерные вирусы и другие вредоносные программы. Программы для защиты от вирусов.</w:t>
      </w:r>
    </w:p>
    <w:p w14:paraId="2D32AE33" w14:textId="77777777" w:rsidR="00505795" w:rsidRPr="00080B36" w:rsidRDefault="00505795" w:rsidP="00505795">
      <w:pPr>
        <w:pStyle w:val="5"/>
        <w:rPr>
          <w:rStyle w:val="afffb"/>
          <w:b/>
          <w:bCs/>
        </w:rPr>
      </w:pPr>
      <w:r w:rsidRPr="00080B36">
        <w:rPr>
          <w:rStyle w:val="afffb"/>
        </w:rPr>
        <w:t>Компьютерные сети</w:t>
      </w:r>
    </w:p>
    <w:p w14:paraId="0C51B32C" w14:textId="77777777" w:rsidR="00505795" w:rsidRPr="00080B36" w:rsidRDefault="00505795" w:rsidP="00505795">
      <w:pPr>
        <w:pStyle w:val="aff8"/>
        <w:rPr>
          <w:rFonts w:cs="Times New Roman"/>
        </w:rPr>
      </w:pPr>
      <w:r w:rsidRPr="00080B36">
        <w:rPr>
          <w:rFonts w:cs="Times New Roman"/>
        </w:rPr>
        <w:t xml:space="preserve">Объединение компьютеров в сеть. Сеть Интернет. Веб-страница, веб-сайт. Структура адресов веб-ресурсов. Браузер. Поисковые системы. Поиск </w:t>
      </w:r>
      <w:proofErr w:type="gramStart"/>
      <w:r w:rsidRPr="00080B36">
        <w:rPr>
          <w:rFonts w:cs="Times New Roman"/>
        </w:rPr>
        <w:t>информации по ключевым словам</w:t>
      </w:r>
      <w:proofErr w:type="gramEnd"/>
      <w:r w:rsidRPr="00080B36">
        <w:rPr>
          <w:rFonts w:cs="Times New Roman"/>
        </w:rPr>
        <w:t xml:space="preserve"> и по изображению. Верифицированность информации, полученной из Интернета.</w:t>
      </w:r>
    </w:p>
    <w:p w14:paraId="35534DE4" w14:textId="77777777" w:rsidR="00505795" w:rsidRPr="00080B36" w:rsidRDefault="00505795" w:rsidP="00505795">
      <w:pPr>
        <w:pStyle w:val="aff8"/>
        <w:rPr>
          <w:rFonts w:cs="Times New Roman"/>
        </w:rPr>
      </w:pPr>
      <w:r w:rsidRPr="00080B36">
        <w:rPr>
          <w:rFonts w:cs="Times New Roman"/>
        </w:rPr>
        <w:t>Современные сервисы интернет-коммуникаций.</w:t>
      </w:r>
    </w:p>
    <w:p w14:paraId="57DFF26D" w14:textId="77777777" w:rsidR="00505795" w:rsidRPr="00080B36" w:rsidRDefault="00505795" w:rsidP="00505795">
      <w:pPr>
        <w:pStyle w:val="aff8"/>
        <w:rPr>
          <w:rFonts w:cs="Times New Roman"/>
        </w:rPr>
      </w:pPr>
      <w:r w:rsidRPr="00080B36">
        <w:rPr>
          <w:rFonts w:cs="Times New Roman"/>
        </w:rPr>
        <w:t>Сетевой этикет, базовые нормы информационной этики и права при работе в сети Интернет. Стратегии безопасного поведения в Интернете.</w:t>
      </w:r>
    </w:p>
    <w:p w14:paraId="45642E31" w14:textId="77777777" w:rsidR="00505795" w:rsidRPr="00080B36" w:rsidRDefault="00505795" w:rsidP="00505795">
      <w:pPr>
        <w:pStyle w:val="41"/>
        <w:spacing w:before="113" w:after="0"/>
        <w:rPr>
          <w:rStyle w:val="afffb"/>
          <w:b/>
          <w:bCs w:val="0"/>
        </w:rPr>
      </w:pPr>
      <w:r w:rsidRPr="00080B36">
        <w:rPr>
          <w:rStyle w:val="afffb"/>
        </w:rPr>
        <w:t>Теоретические основы информатики</w:t>
      </w:r>
    </w:p>
    <w:p w14:paraId="2F4CEB8A" w14:textId="77777777" w:rsidR="00505795" w:rsidRPr="00080B36" w:rsidRDefault="00505795" w:rsidP="00505795">
      <w:pPr>
        <w:pStyle w:val="5"/>
        <w:rPr>
          <w:rStyle w:val="afffb"/>
          <w:b/>
          <w:bCs/>
        </w:rPr>
      </w:pPr>
      <w:r w:rsidRPr="00080B36">
        <w:rPr>
          <w:rStyle w:val="afffb"/>
        </w:rPr>
        <w:t>Информация и информационные процессы</w:t>
      </w:r>
    </w:p>
    <w:p w14:paraId="34F4C987" w14:textId="77777777" w:rsidR="00505795" w:rsidRPr="00080B36" w:rsidRDefault="00505795" w:rsidP="00505795">
      <w:pPr>
        <w:pStyle w:val="aff8"/>
        <w:rPr>
          <w:rFonts w:cs="Times New Roman"/>
        </w:rPr>
      </w:pPr>
      <w:r w:rsidRPr="00080B36">
        <w:rPr>
          <w:rFonts w:cs="Times New Roman"/>
        </w:rPr>
        <w:t>Информация — одно из основных понятий современной науки.</w:t>
      </w:r>
    </w:p>
    <w:p w14:paraId="2DE402F5" w14:textId="77777777" w:rsidR="00505795" w:rsidRPr="00080B36" w:rsidRDefault="00505795" w:rsidP="00505795">
      <w:pPr>
        <w:pStyle w:val="aff8"/>
        <w:rPr>
          <w:rFonts w:cs="Times New Roman"/>
        </w:rPr>
      </w:pPr>
      <w:r w:rsidRPr="00080B36">
        <w:rPr>
          <w:rFonts w:cs="Times New Roman"/>
        </w:rPr>
        <w:t>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14:paraId="1F522C59" w14:textId="77777777" w:rsidR="00505795" w:rsidRPr="00080B36" w:rsidRDefault="00505795" w:rsidP="00505795">
      <w:pPr>
        <w:pStyle w:val="aff8"/>
        <w:rPr>
          <w:rFonts w:cs="Times New Roman"/>
        </w:rPr>
      </w:pPr>
      <w:r w:rsidRPr="00080B36">
        <w:rPr>
          <w:rFonts w:cs="Times New Roman"/>
        </w:rPr>
        <w:t>Дискретность данных. Возможность описания непрерывных объектов и процессов с помощью дискретных данных.</w:t>
      </w:r>
    </w:p>
    <w:p w14:paraId="2E7C26C7" w14:textId="77777777" w:rsidR="00505795" w:rsidRPr="00080B36" w:rsidRDefault="00505795" w:rsidP="00505795">
      <w:pPr>
        <w:pStyle w:val="aff8"/>
        <w:rPr>
          <w:rFonts w:cs="Times New Roman"/>
        </w:rPr>
      </w:pPr>
      <w:r w:rsidRPr="00080B36">
        <w:rPr>
          <w:rFonts w:cs="Times New Roman"/>
        </w:rPr>
        <w:t>Информационные процессы — процессы, связанные с хранением, преобразованием и передачей данных.</w:t>
      </w:r>
    </w:p>
    <w:p w14:paraId="6BE86EF7" w14:textId="77777777" w:rsidR="00505795" w:rsidRPr="00080B36" w:rsidRDefault="00505795" w:rsidP="00505795">
      <w:pPr>
        <w:pStyle w:val="5"/>
        <w:rPr>
          <w:rStyle w:val="afffb"/>
          <w:b/>
          <w:bCs/>
        </w:rPr>
      </w:pPr>
      <w:r w:rsidRPr="00080B36">
        <w:rPr>
          <w:rStyle w:val="afffb"/>
        </w:rPr>
        <w:t>Представление информации</w:t>
      </w:r>
    </w:p>
    <w:p w14:paraId="4EF5EF4B" w14:textId="4D0492B7" w:rsidR="00505795" w:rsidRPr="00080B36" w:rsidRDefault="00505795" w:rsidP="00505795">
      <w:pPr>
        <w:pStyle w:val="aff8"/>
        <w:rPr>
          <w:rFonts w:cs="Times New Roman"/>
        </w:rPr>
      </w:pPr>
      <w:r w:rsidRPr="00080B36">
        <w:rPr>
          <w:rFonts w:cs="Times New Roman"/>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w:t>
      </w:r>
      <w:r w:rsidR="00212C1B">
        <w:rPr>
          <w:rFonts w:cs="Times New Roman"/>
        </w:rPr>
        <w:t xml:space="preserve"> </w:t>
      </w:r>
      <w:proofErr w:type="gramStart"/>
      <w:r w:rsidRPr="00080B36">
        <w:rPr>
          <w:rFonts w:cs="Times New Roman"/>
        </w:rPr>
        <w:t>Преобразование</w:t>
      </w:r>
      <w:proofErr w:type="gramEnd"/>
      <w:r w:rsidRPr="00080B36">
        <w:rPr>
          <w:rFonts w:cs="Times New Roman"/>
        </w:rPr>
        <w:t xml:space="preserve"> любого алфавита к двоичному. Количество различных слов фиксированной длины в алфавите определённой мощности.</w:t>
      </w:r>
    </w:p>
    <w:p w14:paraId="4BE9E9EF" w14:textId="77777777" w:rsidR="00505795" w:rsidRPr="00080B36" w:rsidRDefault="00505795" w:rsidP="00505795">
      <w:pPr>
        <w:pStyle w:val="aff8"/>
        <w:rPr>
          <w:rFonts w:cs="Times New Roman"/>
        </w:rPr>
      </w:pPr>
      <w:r w:rsidRPr="00080B36">
        <w:rPr>
          <w:rFonts w:cs="Times New Roman"/>
        </w:rPr>
        <w:t>Кодирование символов одного алфавита с помощью кодовых слов в другом алфавите; кодовая таблица, декодирование.</w:t>
      </w:r>
    </w:p>
    <w:p w14:paraId="67C05FEC" w14:textId="77777777" w:rsidR="00505795" w:rsidRPr="00080B36" w:rsidRDefault="00505795" w:rsidP="00505795">
      <w:pPr>
        <w:pStyle w:val="aff8"/>
        <w:rPr>
          <w:rFonts w:cs="Times New Roman"/>
        </w:rPr>
      </w:pPr>
      <w:r w:rsidRPr="00080B36">
        <w:rPr>
          <w:rFonts w:cs="Times New Roman"/>
        </w:rPr>
        <w:t>Двоичный код. Представление данных в компьютере как текстов в двоичном алфавите.</w:t>
      </w:r>
    </w:p>
    <w:p w14:paraId="5A2CC25D" w14:textId="77777777" w:rsidR="00505795" w:rsidRPr="00080B36" w:rsidRDefault="00505795" w:rsidP="00505795">
      <w:pPr>
        <w:pStyle w:val="aff8"/>
        <w:rPr>
          <w:rFonts w:cs="Times New Roman"/>
        </w:rPr>
      </w:pPr>
      <w:r w:rsidRPr="00080B36">
        <w:rPr>
          <w:rFonts w:cs="Times New Roman"/>
        </w:rPr>
        <w:t>Информационный объём данных. Бит — минимальная единица количества информации — двоичный разряд. Единицы измерения информационного объёма данных. Бит, байт, килобайт, мегабайт, гигабайт.</w:t>
      </w:r>
    </w:p>
    <w:p w14:paraId="02295DA1" w14:textId="77777777" w:rsidR="00505795" w:rsidRPr="00080B36" w:rsidRDefault="00505795" w:rsidP="00505795">
      <w:pPr>
        <w:pStyle w:val="aff8"/>
        <w:rPr>
          <w:rFonts w:cs="Times New Roman"/>
        </w:rPr>
      </w:pPr>
      <w:r w:rsidRPr="00080B36">
        <w:rPr>
          <w:rFonts w:cs="Times New Roman"/>
        </w:rPr>
        <w:t>Скорость передачи данных. Единицы скорости передачи данных.</w:t>
      </w:r>
    </w:p>
    <w:p w14:paraId="07F995ED" w14:textId="437D61C7" w:rsidR="00505795" w:rsidRPr="00080B36" w:rsidRDefault="00505795" w:rsidP="00505795">
      <w:pPr>
        <w:pStyle w:val="aff8"/>
        <w:rPr>
          <w:rFonts w:cs="Times New Roman"/>
        </w:rPr>
      </w:pPr>
      <w:r w:rsidRPr="00080B36">
        <w:rPr>
          <w:rFonts w:cs="Times New Roman"/>
        </w:rPr>
        <w:t>Кодирование текстов. Равномерный код. Неравномерный код. Кодировка ASCII. Восьмибитные кодировки. Понятие о кодировках UNICODE.</w:t>
      </w:r>
      <w:r w:rsidR="00212C1B">
        <w:rPr>
          <w:rFonts w:cs="Times New Roman"/>
        </w:rPr>
        <w:t xml:space="preserve"> </w:t>
      </w:r>
      <w:r w:rsidRPr="00080B36">
        <w:rPr>
          <w:rFonts w:cs="Times New Roman"/>
        </w:rPr>
        <w:t>Декодирование сообщений с использованием равномерного и неравномерного кода. Информационный объём текста.</w:t>
      </w:r>
    </w:p>
    <w:p w14:paraId="0CF94D91" w14:textId="77777777" w:rsidR="00505795" w:rsidRPr="00080B36" w:rsidRDefault="00505795" w:rsidP="00505795">
      <w:pPr>
        <w:pStyle w:val="aff8"/>
        <w:rPr>
          <w:rStyle w:val="afffc"/>
        </w:rPr>
      </w:pPr>
      <w:r w:rsidRPr="00080B36">
        <w:rPr>
          <w:rFonts w:cs="Times New Roman"/>
        </w:rPr>
        <w:t>Искажение информации при передаче.</w:t>
      </w:r>
    </w:p>
    <w:p w14:paraId="53215B14" w14:textId="77777777" w:rsidR="00505795" w:rsidRPr="00080B36" w:rsidRDefault="00505795" w:rsidP="00505795">
      <w:pPr>
        <w:pStyle w:val="aff8"/>
        <w:rPr>
          <w:rFonts w:cs="Times New Roman"/>
        </w:rPr>
      </w:pPr>
      <w:r w:rsidRPr="00080B36">
        <w:rPr>
          <w:rFonts w:cs="Times New Roman"/>
        </w:rPr>
        <w:t>Общее представление о цифровом представлении аудиовизуальных и других непрерывных данных.</w:t>
      </w:r>
    </w:p>
    <w:p w14:paraId="41AFEDAD" w14:textId="77777777" w:rsidR="00505795" w:rsidRPr="00080B36" w:rsidRDefault="00505795" w:rsidP="00505795">
      <w:pPr>
        <w:pStyle w:val="aff8"/>
        <w:rPr>
          <w:rFonts w:cs="Times New Roman"/>
        </w:rPr>
      </w:pPr>
      <w:r w:rsidRPr="00080B36">
        <w:rPr>
          <w:rFonts w:cs="Times New Roman"/>
        </w:rPr>
        <w:t>Кодирование цвета. Цветовые модели. Модель RGB. Глубина кодирования. Палитра.</w:t>
      </w:r>
    </w:p>
    <w:p w14:paraId="153DEFE0" w14:textId="77777777" w:rsidR="00505795" w:rsidRPr="00080B36" w:rsidRDefault="00505795" w:rsidP="00505795">
      <w:pPr>
        <w:pStyle w:val="aff8"/>
        <w:rPr>
          <w:rFonts w:cs="Times New Roman"/>
        </w:rPr>
      </w:pPr>
      <w:r w:rsidRPr="00080B36">
        <w:rPr>
          <w:rFonts w:cs="Times New Roman"/>
        </w:rPr>
        <w:lastRenderedPageBreak/>
        <w:t>Растровое и векторное представление изображений. Пиксель. Оценка информационного объёма графических данных для растрового изображения.</w:t>
      </w:r>
    </w:p>
    <w:p w14:paraId="042818AE" w14:textId="77777777" w:rsidR="00505795" w:rsidRPr="00080B36" w:rsidRDefault="00505795" w:rsidP="00505795">
      <w:pPr>
        <w:pStyle w:val="aff8"/>
        <w:rPr>
          <w:rFonts w:cs="Times New Roman"/>
        </w:rPr>
      </w:pPr>
      <w:r w:rsidRPr="00080B36">
        <w:rPr>
          <w:rFonts w:cs="Times New Roman"/>
        </w:rPr>
        <w:t>Кодирование звука. Разрядность и частота записи. Количество каналов записи.</w:t>
      </w:r>
    </w:p>
    <w:p w14:paraId="11477673" w14:textId="77777777" w:rsidR="00505795" w:rsidRPr="00080B36" w:rsidRDefault="00505795" w:rsidP="00505795">
      <w:pPr>
        <w:pStyle w:val="aff8"/>
        <w:rPr>
          <w:rFonts w:cs="Times New Roman"/>
        </w:rPr>
      </w:pPr>
      <w:r w:rsidRPr="00080B36">
        <w:rPr>
          <w:rFonts w:cs="Times New Roman"/>
        </w:rPr>
        <w:t>Оценка количественных параметров, связанных с представлением и хранением звуковых файлов.</w:t>
      </w:r>
    </w:p>
    <w:p w14:paraId="7D97C5D5" w14:textId="77777777" w:rsidR="00505795" w:rsidRPr="00080B36" w:rsidRDefault="00505795" w:rsidP="00505795">
      <w:pPr>
        <w:pStyle w:val="41"/>
        <w:rPr>
          <w:rStyle w:val="afffb"/>
          <w:b/>
          <w:bCs w:val="0"/>
        </w:rPr>
      </w:pPr>
      <w:r w:rsidRPr="00080B36">
        <w:rPr>
          <w:rStyle w:val="afffb"/>
        </w:rPr>
        <w:t>Информационные технологии</w:t>
      </w:r>
    </w:p>
    <w:p w14:paraId="428D7517" w14:textId="77777777" w:rsidR="00505795" w:rsidRPr="00080B36" w:rsidRDefault="00505795" w:rsidP="00505795">
      <w:pPr>
        <w:pStyle w:val="5"/>
        <w:rPr>
          <w:rStyle w:val="afffb"/>
          <w:b/>
          <w:bCs/>
        </w:rPr>
      </w:pPr>
      <w:r w:rsidRPr="00080B36">
        <w:rPr>
          <w:rStyle w:val="afffb"/>
        </w:rPr>
        <w:t>Текстовые документы</w:t>
      </w:r>
    </w:p>
    <w:p w14:paraId="47D1BECF" w14:textId="77777777" w:rsidR="00505795" w:rsidRPr="00080B36" w:rsidRDefault="00505795" w:rsidP="00505795">
      <w:pPr>
        <w:pStyle w:val="aff8"/>
        <w:rPr>
          <w:rFonts w:cs="Times New Roman"/>
        </w:rPr>
      </w:pPr>
      <w:r w:rsidRPr="00080B36">
        <w:rPr>
          <w:rFonts w:cs="Times New Roman"/>
        </w:rPr>
        <w:t>Текстовые документы и их структурные элементы (страница, абзац, строка, слово, символ).</w:t>
      </w:r>
    </w:p>
    <w:p w14:paraId="5491E1AA" w14:textId="77777777" w:rsidR="00505795" w:rsidRPr="00080B36" w:rsidRDefault="00505795" w:rsidP="00505795">
      <w:pPr>
        <w:pStyle w:val="aff8"/>
        <w:rPr>
          <w:rFonts w:cs="Times New Roman"/>
        </w:rPr>
      </w:pPr>
      <w:r w:rsidRPr="00080B36">
        <w:rPr>
          <w:rFonts w:cs="Times New Roman"/>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14:paraId="7B8B281F" w14:textId="43952DA3" w:rsidR="00505795" w:rsidRPr="00080B36" w:rsidRDefault="00505795" w:rsidP="00505795">
      <w:pPr>
        <w:pStyle w:val="aff8"/>
        <w:rPr>
          <w:rFonts w:cs="Times New Roman"/>
        </w:rPr>
      </w:pPr>
      <w:r w:rsidRPr="00080B36">
        <w:rPr>
          <w:rFonts w:cs="Times New Roman"/>
        </w:rPr>
        <w:t>Структурирование информации с помощью списков и таблиц. Многоуровневые списки.</w:t>
      </w:r>
      <w:r w:rsidR="00212C1B">
        <w:rPr>
          <w:rFonts w:cs="Times New Roman"/>
        </w:rPr>
        <w:t xml:space="preserve"> </w:t>
      </w:r>
      <w:proofErr w:type="gramStart"/>
      <w:r w:rsidRPr="00080B36">
        <w:rPr>
          <w:rFonts w:cs="Times New Roman"/>
        </w:rPr>
        <w:t>Добавление</w:t>
      </w:r>
      <w:proofErr w:type="gramEnd"/>
      <w:r w:rsidRPr="00080B36">
        <w:rPr>
          <w:rFonts w:cs="Times New Roman"/>
        </w:rPr>
        <w:t xml:space="preserve"> таблиц в текстовые документы.</w:t>
      </w:r>
    </w:p>
    <w:p w14:paraId="248F26A6" w14:textId="77777777" w:rsidR="00505795" w:rsidRPr="00080B36" w:rsidRDefault="00505795" w:rsidP="00505795">
      <w:pPr>
        <w:pStyle w:val="aff8"/>
        <w:rPr>
          <w:rStyle w:val="afffc"/>
        </w:rPr>
      </w:pPr>
      <w:r w:rsidRPr="00080B36">
        <w:rPr>
          <w:rFonts w:cs="Times New Roman"/>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w:t>
      </w:r>
    </w:p>
    <w:p w14:paraId="22CA6BAC" w14:textId="77777777" w:rsidR="00505795" w:rsidRPr="00080B36" w:rsidRDefault="00505795" w:rsidP="00505795">
      <w:pPr>
        <w:pStyle w:val="aff8"/>
        <w:rPr>
          <w:rFonts w:cs="Times New Roman"/>
        </w:rPr>
      </w:pPr>
      <w:r w:rsidRPr="00080B36">
        <w:rPr>
          <w:rFonts w:cs="Times New Roman"/>
        </w:rPr>
        <w:t>Проверка правописания. Расстановка переносов. Голосовой ввод текста. Оптическое распознавание текста. Компьютерный перевод. Использование сервисов сети Интернет для обработки текста.</w:t>
      </w:r>
    </w:p>
    <w:p w14:paraId="4A917642" w14:textId="77777777" w:rsidR="00505795" w:rsidRPr="00080B36" w:rsidRDefault="00505795" w:rsidP="00505795">
      <w:pPr>
        <w:pStyle w:val="5"/>
        <w:rPr>
          <w:rStyle w:val="afffb"/>
          <w:b/>
          <w:bCs/>
        </w:rPr>
      </w:pPr>
      <w:r w:rsidRPr="00080B36">
        <w:rPr>
          <w:rStyle w:val="afffb"/>
        </w:rPr>
        <w:t>Компьютерная графика</w:t>
      </w:r>
    </w:p>
    <w:p w14:paraId="49729479" w14:textId="77777777" w:rsidR="00505795" w:rsidRPr="00080B36" w:rsidRDefault="00505795" w:rsidP="00505795">
      <w:pPr>
        <w:pStyle w:val="aff8"/>
        <w:rPr>
          <w:rFonts w:cs="Times New Roman"/>
        </w:rPr>
      </w:pPr>
      <w:r w:rsidRPr="00080B36">
        <w:rPr>
          <w:rFonts w:cs="Times New Roman"/>
        </w:rPr>
        <w:t>Знакомство с графическими редакторами. Растровые рисунки. Использование графических примитивов.</w:t>
      </w:r>
    </w:p>
    <w:p w14:paraId="4BB6BF45" w14:textId="77777777" w:rsidR="00505795" w:rsidRPr="00080B36" w:rsidRDefault="00505795" w:rsidP="00505795">
      <w:pPr>
        <w:pStyle w:val="aff8"/>
        <w:rPr>
          <w:rFonts w:cs="Times New Roman"/>
        </w:rPr>
      </w:pPr>
      <w:r w:rsidRPr="00080B36">
        <w:rPr>
          <w:rFonts w:cs="Times New Roman"/>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14:paraId="3CD4A7B0" w14:textId="77777777" w:rsidR="00505795" w:rsidRPr="00080B36" w:rsidRDefault="00505795" w:rsidP="00505795">
      <w:pPr>
        <w:pStyle w:val="aff8"/>
        <w:rPr>
          <w:rFonts w:cs="Times New Roman"/>
        </w:rPr>
      </w:pPr>
      <w:r w:rsidRPr="00080B36">
        <w:rPr>
          <w:rFonts w:cs="Times New Roman"/>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14:paraId="4531DAD0" w14:textId="77777777" w:rsidR="00505795" w:rsidRPr="00080B36" w:rsidRDefault="00505795" w:rsidP="00505795">
      <w:pPr>
        <w:pStyle w:val="5"/>
        <w:rPr>
          <w:rStyle w:val="afffb"/>
          <w:b/>
          <w:bCs/>
        </w:rPr>
      </w:pPr>
      <w:r w:rsidRPr="00080B36">
        <w:rPr>
          <w:rStyle w:val="afffb"/>
        </w:rPr>
        <w:t>Мультимедийные презентации</w:t>
      </w:r>
    </w:p>
    <w:p w14:paraId="24A4292B" w14:textId="77777777" w:rsidR="00505795" w:rsidRPr="00080B36" w:rsidRDefault="00505795" w:rsidP="00505795">
      <w:pPr>
        <w:pStyle w:val="aff8"/>
        <w:rPr>
          <w:rFonts w:cs="Times New Roman"/>
        </w:rPr>
      </w:pPr>
      <w:r w:rsidRPr="00080B36">
        <w:rPr>
          <w:rFonts w:cs="Times New Roman"/>
        </w:rPr>
        <w:t>Подготовка мультимедийных презентаций. Слайд. Добавление на слайд текста и изображений. Работа с несколькими слайдами.</w:t>
      </w:r>
    </w:p>
    <w:p w14:paraId="48CC14A9" w14:textId="77777777" w:rsidR="00505795" w:rsidRPr="00080B36" w:rsidRDefault="00505795" w:rsidP="00505795">
      <w:pPr>
        <w:pStyle w:val="aff8"/>
        <w:rPr>
          <w:rFonts w:cs="Times New Roman"/>
        </w:rPr>
      </w:pPr>
      <w:r w:rsidRPr="00080B36">
        <w:rPr>
          <w:rFonts w:cs="Times New Roman"/>
        </w:rPr>
        <w:t>Добавление на слайд аудиовизуальных данных. Анимация. Гиперссылки.</w:t>
      </w:r>
    </w:p>
    <w:p w14:paraId="58418085" w14:textId="77777777" w:rsidR="00505795" w:rsidRPr="00080B36" w:rsidRDefault="00505795" w:rsidP="00505795">
      <w:pPr>
        <w:pStyle w:val="34"/>
        <w:rPr>
          <w:rFonts w:cs="Times New Roman"/>
        </w:rPr>
      </w:pPr>
      <w:r w:rsidRPr="00080B36">
        <w:rPr>
          <w:rFonts w:cs="Times New Roman"/>
        </w:rPr>
        <w:t>8 класс</w:t>
      </w:r>
    </w:p>
    <w:p w14:paraId="63EC4216" w14:textId="77777777" w:rsidR="00505795" w:rsidRPr="00080B36" w:rsidRDefault="00505795" w:rsidP="00505795">
      <w:pPr>
        <w:pStyle w:val="41"/>
        <w:spacing w:before="0"/>
        <w:rPr>
          <w:rStyle w:val="afffb"/>
          <w:b/>
          <w:bCs w:val="0"/>
        </w:rPr>
      </w:pPr>
      <w:r w:rsidRPr="00080B36">
        <w:rPr>
          <w:rStyle w:val="afffb"/>
        </w:rPr>
        <w:t>Теоретические основы информатики</w:t>
      </w:r>
    </w:p>
    <w:p w14:paraId="79B022AD" w14:textId="77777777" w:rsidR="00505795" w:rsidRPr="00080B36" w:rsidRDefault="00505795" w:rsidP="00505795">
      <w:pPr>
        <w:pStyle w:val="5"/>
        <w:rPr>
          <w:rStyle w:val="afffb"/>
          <w:b/>
          <w:bCs/>
        </w:rPr>
      </w:pPr>
      <w:r w:rsidRPr="00080B36">
        <w:rPr>
          <w:rStyle w:val="afffb"/>
        </w:rPr>
        <w:t>Системы счисления</w:t>
      </w:r>
    </w:p>
    <w:p w14:paraId="752F3B22" w14:textId="77777777" w:rsidR="00505795" w:rsidRPr="00080B36" w:rsidRDefault="00505795" w:rsidP="00505795">
      <w:pPr>
        <w:pStyle w:val="aff8"/>
        <w:rPr>
          <w:rFonts w:cs="Times New Roman"/>
        </w:rPr>
      </w:pPr>
      <w:r w:rsidRPr="00080B36">
        <w:rPr>
          <w:rFonts w:cs="Times New Roman"/>
        </w:rPr>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p w14:paraId="2FFC83F5" w14:textId="77777777" w:rsidR="00505795" w:rsidRPr="00080B36" w:rsidRDefault="00505795" w:rsidP="00505795">
      <w:pPr>
        <w:pStyle w:val="aff8"/>
        <w:rPr>
          <w:rFonts w:cs="Times New Roman"/>
        </w:rPr>
      </w:pPr>
      <w:r w:rsidRPr="00080B36">
        <w:rPr>
          <w:rFonts w:cs="Times New Roman"/>
        </w:rPr>
        <w:t>Римская система счисления.</w:t>
      </w:r>
    </w:p>
    <w:p w14:paraId="055F2A8B" w14:textId="77777777" w:rsidR="00505795" w:rsidRPr="00080B36" w:rsidRDefault="00505795" w:rsidP="00505795">
      <w:pPr>
        <w:pStyle w:val="aff8"/>
        <w:rPr>
          <w:rFonts w:cs="Times New Roman"/>
        </w:rPr>
      </w:pPr>
      <w:r w:rsidRPr="00080B36">
        <w:rPr>
          <w:rFonts w:cs="Times New Roman"/>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14:paraId="2EEFD67C" w14:textId="77777777" w:rsidR="00505795" w:rsidRPr="00080B36" w:rsidRDefault="00505795" w:rsidP="00505795">
      <w:pPr>
        <w:pStyle w:val="aff8"/>
        <w:rPr>
          <w:rFonts w:cs="Times New Roman"/>
        </w:rPr>
      </w:pPr>
      <w:r w:rsidRPr="00080B36">
        <w:rPr>
          <w:rFonts w:cs="Times New Roman"/>
        </w:rPr>
        <w:t>Арифметические операции в двоичной системе счисления.</w:t>
      </w:r>
    </w:p>
    <w:p w14:paraId="42043188" w14:textId="77777777" w:rsidR="00505795" w:rsidRPr="00080B36" w:rsidRDefault="00505795" w:rsidP="00505795">
      <w:pPr>
        <w:pStyle w:val="5"/>
        <w:rPr>
          <w:rStyle w:val="afffb"/>
          <w:b/>
          <w:bCs/>
        </w:rPr>
      </w:pPr>
      <w:r w:rsidRPr="00080B36">
        <w:rPr>
          <w:rStyle w:val="afffb"/>
        </w:rPr>
        <w:t>Элементы математической логики</w:t>
      </w:r>
    </w:p>
    <w:p w14:paraId="35ED0A1F" w14:textId="77777777" w:rsidR="00505795" w:rsidRPr="00080B36" w:rsidRDefault="00505795" w:rsidP="00505795">
      <w:pPr>
        <w:pStyle w:val="aff8"/>
        <w:rPr>
          <w:rFonts w:cs="Times New Roman"/>
          <w:spacing w:val="-2"/>
        </w:rPr>
      </w:pPr>
      <w:r w:rsidRPr="00080B36">
        <w:rPr>
          <w:rFonts w:cs="Times New Roman"/>
          <w:spacing w:val="-2"/>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p w14:paraId="61AA0753" w14:textId="77777777" w:rsidR="00505795" w:rsidRPr="00080B36" w:rsidRDefault="00505795" w:rsidP="00505795">
      <w:pPr>
        <w:pStyle w:val="aff8"/>
        <w:rPr>
          <w:rFonts w:cs="Times New Roman"/>
        </w:rPr>
      </w:pPr>
      <w:r w:rsidRPr="00080B36">
        <w:rPr>
          <w:rFonts w:cs="Times New Roman"/>
        </w:rPr>
        <w:t>Логические элементы. Знакомство с логическими основами компьютера.</w:t>
      </w:r>
    </w:p>
    <w:p w14:paraId="52E7E09B" w14:textId="77777777" w:rsidR="00505795" w:rsidRPr="00080B36" w:rsidRDefault="00505795" w:rsidP="00505795">
      <w:pPr>
        <w:pStyle w:val="41"/>
        <w:spacing w:before="227"/>
        <w:rPr>
          <w:rStyle w:val="afffb"/>
          <w:b/>
          <w:bCs w:val="0"/>
        </w:rPr>
      </w:pPr>
      <w:r w:rsidRPr="00080B36">
        <w:rPr>
          <w:rStyle w:val="afffb"/>
        </w:rPr>
        <w:t>Алгоритмы и программирование</w:t>
      </w:r>
    </w:p>
    <w:p w14:paraId="24A071E7" w14:textId="77777777" w:rsidR="00505795" w:rsidRPr="00080B36" w:rsidRDefault="00505795" w:rsidP="00505795">
      <w:pPr>
        <w:pStyle w:val="5"/>
        <w:rPr>
          <w:rStyle w:val="afffb"/>
          <w:b/>
          <w:bCs/>
        </w:rPr>
      </w:pPr>
      <w:r w:rsidRPr="00080B36">
        <w:rPr>
          <w:rStyle w:val="afffb"/>
        </w:rPr>
        <w:t>Исполнители и алгоритмы. Алгоритмические конструкции</w:t>
      </w:r>
    </w:p>
    <w:p w14:paraId="3A3E6B5B" w14:textId="77777777" w:rsidR="00505795" w:rsidRPr="00080B36" w:rsidRDefault="00505795" w:rsidP="00505795">
      <w:pPr>
        <w:pStyle w:val="aff8"/>
        <w:rPr>
          <w:rFonts w:cs="Times New Roman"/>
        </w:rPr>
      </w:pPr>
      <w:r w:rsidRPr="00080B36">
        <w:rPr>
          <w:rFonts w:cs="Times New Roman"/>
        </w:rPr>
        <w:t>Понятие алгоритма. Исполнители алгоритмов. Алгоритм как план управления исполнителем.</w:t>
      </w:r>
    </w:p>
    <w:p w14:paraId="07A963FE" w14:textId="77777777" w:rsidR="00505795" w:rsidRPr="00080B36" w:rsidRDefault="00505795" w:rsidP="00505795">
      <w:pPr>
        <w:pStyle w:val="aff8"/>
        <w:rPr>
          <w:rFonts w:cs="Times New Roman"/>
        </w:rPr>
      </w:pPr>
      <w:r w:rsidRPr="00080B36">
        <w:rPr>
          <w:rFonts w:cs="Times New Roman"/>
        </w:rPr>
        <w:t>Свойства алгоритма. Способы записи алгоритма (словесный, в виде блок-схемы, программа).</w:t>
      </w:r>
    </w:p>
    <w:p w14:paraId="086DCA43" w14:textId="4ACD5DD2" w:rsidR="00505795" w:rsidRPr="00080B36" w:rsidRDefault="00505795" w:rsidP="00505795">
      <w:pPr>
        <w:pStyle w:val="aff8"/>
        <w:rPr>
          <w:rFonts w:cs="Times New Roman"/>
        </w:rPr>
      </w:pPr>
      <w:r w:rsidRPr="00080B36">
        <w:rPr>
          <w:rFonts w:cs="Times New Roman"/>
        </w:rPr>
        <w:t>Алгоритмические конструкции.</w:t>
      </w:r>
      <w:r w:rsidR="00212C1B">
        <w:rPr>
          <w:rFonts w:cs="Times New Roman"/>
        </w:rPr>
        <w:t xml:space="preserve"> </w:t>
      </w:r>
      <w:proofErr w:type="gramStart"/>
      <w:r w:rsidRPr="00080B36">
        <w:rPr>
          <w:rFonts w:cs="Times New Roman"/>
        </w:rPr>
        <w:t>Конструкция</w:t>
      </w:r>
      <w:proofErr w:type="gramEnd"/>
      <w:r w:rsidRPr="00080B36">
        <w:rPr>
          <w:rFonts w:cs="Times New Roman"/>
        </w:rPr>
        <w:t xml:space="preserve">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14:paraId="76F52EA6" w14:textId="77777777" w:rsidR="00505795" w:rsidRPr="00080B36" w:rsidRDefault="00505795" w:rsidP="00505795">
      <w:pPr>
        <w:pStyle w:val="aff8"/>
        <w:rPr>
          <w:rFonts w:cs="Times New Roman"/>
        </w:rPr>
      </w:pPr>
      <w:r w:rsidRPr="00080B36">
        <w:rPr>
          <w:rFonts w:cs="Times New Roman"/>
        </w:rP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p w14:paraId="370B8CFE" w14:textId="77777777" w:rsidR="00505795" w:rsidRPr="00080B36" w:rsidRDefault="00505795" w:rsidP="00505795">
      <w:pPr>
        <w:pStyle w:val="aff8"/>
        <w:rPr>
          <w:rFonts w:cs="Times New Roman"/>
        </w:rPr>
      </w:pPr>
      <w:r w:rsidRPr="00080B36">
        <w:rPr>
          <w:rFonts w:cs="Times New Roman"/>
        </w:rPr>
        <w:lastRenderedPageBreak/>
        <w:t>Конструкция «повторения»: циклы с заданным числом повторений, с условием выполнения, с переменной цикла.</w:t>
      </w:r>
    </w:p>
    <w:p w14:paraId="512CBB52" w14:textId="77777777" w:rsidR="00505795" w:rsidRPr="00080B36" w:rsidRDefault="00505795" w:rsidP="00505795">
      <w:pPr>
        <w:pStyle w:val="aff8"/>
        <w:rPr>
          <w:rFonts w:cs="Times New Roman"/>
        </w:rPr>
      </w:pPr>
      <w:r w:rsidRPr="00080B36">
        <w:rPr>
          <w:rFonts w:cs="Times New Roman"/>
        </w:rP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Чертёжник. Выполнение алгоритмов вручную и на компьютере. Синтаксические и логические ошибки. Отказы.</w:t>
      </w:r>
    </w:p>
    <w:p w14:paraId="3C1B2AD5" w14:textId="77777777" w:rsidR="00505795" w:rsidRPr="00080B36" w:rsidRDefault="00505795" w:rsidP="00505795">
      <w:pPr>
        <w:pStyle w:val="5"/>
        <w:rPr>
          <w:rStyle w:val="afffb"/>
          <w:b/>
          <w:bCs/>
        </w:rPr>
      </w:pPr>
      <w:r w:rsidRPr="00080B36">
        <w:rPr>
          <w:rStyle w:val="afffb"/>
        </w:rPr>
        <w:t>Язык программирования</w:t>
      </w:r>
    </w:p>
    <w:p w14:paraId="7946F262" w14:textId="77777777" w:rsidR="00505795" w:rsidRPr="00080B36" w:rsidRDefault="00505795" w:rsidP="00505795">
      <w:pPr>
        <w:pStyle w:val="aff8"/>
        <w:rPr>
          <w:rFonts w:cs="Times New Roman"/>
        </w:rPr>
      </w:pPr>
      <w:r w:rsidRPr="00080B36">
        <w:rPr>
          <w:rFonts w:cs="Times New Roman"/>
        </w:rPr>
        <w:t>Язык программирования (Python, C++, Паскаль, Java, C#, Школьный Алгоритмический Язык).</w:t>
      </w:r>
    </w:p>
    <w:p w14:paraId="31CDA4F8" w14:textId="77777777" w:rsidR="00505795" w:rsidRPr="00080B36" w:rsidRDefault="00505795" w:rsidP="00505795">
      <w:pPr>
        <w:pStyle w:val="aff8"/>
        <w:rPr>
          <w:rFonts w:cs="Times New Roman"/>
        </w:rPr>
      </w:pPr>
      <w:r w:rsidRPr="00080B36">
        <w:rPr>
          <w:rFonts w:cs="Times New Roman"/>
        </w:rPr>
        <w:t>Система программирования: редактор текста программ, транслятор, отладчик.</w:t>
      </w:r>
    </w:p>
    <w:p w14:paraId="393E923D" w14:textId="77777777" w:rsidR="00505795" w:rsidRPr="00080B36" w:rsidRDefault="00505795" w:rsidP="00505795">
      <w:pPr>
        <w:pStyle w:val="aff8"/>
        <w:rPr>
          <w:rFonts w:cs="Times New Roman"/>
        </w:rPr>
      </w:pPr>
      <w:r w:rsidRPr="00080B36">
        <w:rPr>
          <w:rFonts w:cs="Times New Roman"/>
        </w:rPr>
        <w:t>Переменная: тип, имя, значение. Целые, вещественные и символьные переменные.</w:t>
      </w:r>
    </w:p>
    <w:p w14:paraId="307D0753" w14:textId="77777777" w:rsidR="00505795" w:rsidRPr="00080B36" w:rsidRDefault="00505795" w:rsidP="00505795">
      <w:pPr>
        <w:pStyle w:val="aff8"/>
        <w:rPr>
          <w:rFonts w:cs="Times New Roman"/>
        </w:rPr>
      </w:pPr>
      <w:r w:rsidRPr="00080B36">
        <w:rPr>
          <w:rFonts w:cs="Times New Roman"/>
        </w:rPr>
        <w:t>Оператор присваивания. Арифметические выражения и порядок их вычисления. Операции с целыми числами: целочисленное деление, остаток от деления.</w:t>
      </w:r>
    </w:p>
    <w:p w14:paraId="478EDAD6" w14:textId="77777777" w:rsidR="00505795" w:rsidRPr="00080B36" w:rsidRDefault="00505795" w:rsidP="00505795">
      <w:pPr>
        <w:pStyle w:val="aff8"/>
        <w:rPr>
          <w:rFonts w:cs="Times New Roman"/>
          <w:spacing w:val="-3"/>
        </w:rPr>
      </w:pPr>
      <w:r w:rsidRPr="00080B36">
        <w:rPr>
          <w:rFonts w:cs="Times New Roman"/>
          <w:spacing w:val="-3"/>
        </w:rPr>
        <w:t>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Решение квадратного уравнения, имеющего вещественные корни.</w:t>
      </w:r>
    </w:p>
    <w:p w14:paraId="4E6E1BDB" w14:textId="77777777" w:rsidR="00505795" w:rsidRPr="00080B36" w:rsidRDefault="00505795" w:rsidP="00505795">
      <w:pPr>
        <w:pStyle w:val="aff8"/>
        <w:rPr>
          <w:rFonts w:cs="Times New Roman"/>
        </w:rPr>
      </w:pPr>
      <w:r w:rsidRPr="00080B36">
        <w:rPr>
          <w:rFonts w:cs="Times New Roman"/>
        </w:rPr>
        <w:t>Диалоговая отладка программ: пошаговое выполнение, просмотр значений величин, отладочный вывод, выбор точки останова.</w:t>
      </w:r>
    </w:p>
    <w:p w14:paraId="712F91C6" w14:textId="77777777" w:rsidR="00505795" w:rsidRPr="00080B36" w:rsidRDefault="00505795" w:rsidP="00505795">
      <w:pPr>
        <w:pStyle w:val="aff8"/>
        <w:rPr>
          <w:rFonts w:cs="Times New Roman"/>
        </w:rPr>
      </w:pPr>
      <w:r w:rsidRPr="00080B36">
        <w:rPr>
          <w:rFonts w:cs="Times New Roman"/>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14:paraId="48F84460" w14:textId="77777777" w:rsidR="00505795" w:rsidRPr="00080B36" w:rsidRDefault="00505795" w:rsidP="00505795">
      <w:pPr>
        <w:pStyle w:val="aff8"/>
        <w:rPr>
          <w:rFonts w:cs="Times New Roman"/>
        </w:rPr>
      </w:pPr>
      <w:r w:rsidRPr="00080B36">
        <w:rPr>
          <w:rFonts w:cs="Times New Roman"/>
        </w:rPr>
        <w:t>Цикл с переменной. Алгоритмы проверки делимости одного целого числа на другое, проверки натурального числа на простоту.</w:t>
      </w:r>
    </w:p>
    <w:p w14:paraId="776402FE" w14:textId="77777777" w:rsidR="00505795" w:rsidRPr="00080B36" w:rsidRDefault="00505795" w:rsidP="00505795">
      <w:pPr>
        <w:pStyle w:val="aff8"/>
        <w:rPr>
          <w:rFonts w:cs="Times New Roman"/>
        </w:rPr>
      </w:pPr>
      <w:r w:rsidRPr="00080B36">
        <w:rPr>
          <w:rFonts w:cs="Times New Roman"/>
        </w:rPr>
        <w:t>Обработка символьных данных. Символьные (строковые) переменные. Посимвольная обработка строк. Подсчёт частоты появления символа в строке. Встроенные функции для обработки строк.</w:t>
      </w:r>
    </w:p>
    <w:p w14:paraId="52D3CE99" w14:textId="77777777" w:rsidR="00505795" w:rsidRPr="00080B36" w:rsidRDefault="00505795" w:rsidP="00505795">
      <w:pPr>
        <w:pStyle w:val="5"/>
        <w:keepNext/>
        <w:rPr>
          <w:rStyle w:val="afffb"/>
          <w:b/>
          <w:bCs/>
        </w:rPr>
      </w:pPr>
      <w:r w:rsidRPr="00080B36">
        <w:rPr>
          <w:rStyle w:val="afffb"/>
        </w:rPr>
        <w:t>Анализ алгоритмов</w:t>
      </w:r>
    </w:p>
    <w:p w14:paraId="22A99508" w14:textId="77777777" w:rsidR="00505795" w:rsidRPr="00080B36" w:rsidRDefault="00505795" w:rsidP="00505795">
      <w:pPr>
        <w:pStyle w:val="aff8"/>
        <w:rPr>
          <w:rFonts w:cs="Times New Roman"/>
          <w:spacing w:val="-2"/>
        </w:rPr>
      </w:pPr>
      <w:r w:rsidRPr="00080B36">
        <w:rPr>
          <w:rFonts w:cs="Times New Roman"/>
          <w:spacing w:val="-2"/>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14:paraId="5EC71864" w14:textId="77777777" w:rsidR="00505795" w:rsidRPr="00080B36" w:rsidRDefault="00505795" w:rsidP="00505795">
      <w:pPr>
        <w:pStyle w:val="34"/>
        <w:rPr>
          <w:rFonts w:cs="Times New Roman"/>
        </w:rPr>
      </w:pPr>
      <w:r w:rsidRPr="00080B36">
        <w:rPr>
          <w:rFonts w:cs="Times New Roman"/>
        </w:rPr>
        <w:t>9 класс</w:t>
      </w:r>
    </w:p>
    <w:p w14:paraId="16FF8EEB" w14:textId="77777777" w:rsidR="00505795" w:rsidRPr="00080B36" w:rsidRDefault="00505795" w:rsidP="00505795">
      <w:pPr>
        <w:pStyle w:val="41"/>
        <w:spacing w:before="0"/>
        <w:rPr>
          <w:rStyle w:val="afffb"/>
          <w:b/>
          <w:bCs w:val="0"/>
        </w:rPr>
      </w:pPr>
      <w:r w:rsidRPr="00080B36">
        <w:rPr>
          <w:rStyle w:val="afffb"/>
        </w:rPr>
        <w:t>Цифровая грамотность</w:t>
      </w:r>
    </w:p>
    <w:p w14:paraId="651A97FF" w14:textId="77777777" w:rsidR="00505795" w:rsidRPr="00080B36" w:rsidRDefault="00505795" w:rsidP="00505795">
      <w:pPr>
        <w:pStyle w:val="5"/>
        <w:rPr>
          <w:rStyle w:val="afffb"/>
          <w:b/>
          <w:bCs/>
        </w:rPr>
      </w:pPr>
      <w:r w:rsidRPr="00080B36">
        <w:rPr>
          <w:rStyle w:val="afffb"/>
        </w:rPr>
        <w:t>Глобальная сеть Интернет и стратегии безопасного поведения в ней</w:t>
      </w:r>
    </w:p>
    <w:p w14:paraId="48460E8B" w14:textId="77777777" w:rsidR="00505795" w:rsidRPr="00080B36" w:rsidRDefault="00505795" w:rsidP="00505795">
      <w:pPr>
        <w:pStyle w:val="aff8"/>
        <w:rPr>
          <w:rFonts w:cs="Times New Roman"/>
        </w:rPr>
      </w:pPr>
      <w:r w:rsidRPr="00080B36">
        <w:rPr>
          <w:rFonts w:cs="Times New Roman"/>
        </w:rPr>
        <w:t>Глобальная сеть Интернет. IP-адреса узлов. Сетевое хранение данных. Методы индивидуального и коллективного размещения новой информации в сети Интернет. Большие данные (интернет-данные, в частности, данные социальных сетей).</w:t>
      </w:r>
    </w:p>
    <w:p w14:paraId="42A8BC78" w14:textId="77777777" w:rsidR="00505795" w:rsidRPr="00080B36" w:rsidRDefault="00505795" w:rsidP="00505795">
      <w:pPr>
        <w:pStyle w:val="aff8"/>
        <w:rPr>
          <w:rFonts w:cs="Times New Roman"/>
        </w:rPr>
      </w:pPr>
      <w:r w:rsidRPr="00080B36">
        <w:rPr>
          <w:rFonts w:cs="Times New Roman"/>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сети Интернет. Безопасные стратегии поведения в сети Интернет. Предупреждение вовлечения в деструктивные и криминальные формы сетевой активности (кибербуллинг, фишинг и др.).</w:t>
      </w:r>
    </w:p>
    <w:p w14:paraId="5E53167E" w14:textId="77777777" w:rsidR="00505795" w:rsidRPr="00080B36" w:rsidRDefault="00505795" w:rsidP="00505795">
      <w:pPr>
        <w:pStyle w:val="5"/>
        <w:rPr>
          <w:rStyle w:val="afffb"/>
          <w:b/>
          <w:bCs/>
        </w:rPr>
      </w:pPr>
      <w:r w:rsidRPr="00080B36">
        <w:rPr>
          <w:rStyle w:val="afffb"/>
        </w:rPr>
        <w:t>Работа в информационном пространстве</w:t>
      </w:r>
    </w:p>
    <w:p w14:paraId="3492C3E1" w14:textId="77777777" w:rsidR="00505795" w:rsidRPr="00080B36" w:rsidRDefault="00505795" w:rsidP="00505795">
      <w:pPr>
        <w:pStyle w:val="aff8"/>
        <w:rPr>
          <w:rFonts w:cs="Times New Roman"/>
        </w:rPr>
      </w:pPr>
      <w:r w:rsidRPr="00080B36">
        <w:rPr>
          <w:rFonts w:cs="Times New Roman"/>
        </w:rPr>
        <w:t>Виды деятельности в сети Интернет. Интернет-сервисы: коммуникационные сервисы (почтовая служба, видео-конференц-связь и т. п.); справочные службы (карты, расписания и т. п.), поисковые службы, службы обновления программного обеспечения и др.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p w14:paraId="7D715BFC" w14:textId="77777777" w:rsidR="00505795" w:rsidRPr="00080B36" w:rsidRDefault="00505795" w:rsidP="00505795">
      <w:pPr>
        <w:pStyle w:val="41"/>
        <w:rPr>
          <w:rStyle w:val="afffb"/>
          <w:b/>
          <w:bCs w:val="0"/>
        </w:rPr>
      </w:pPr>
      <w:r w:rsidRPr="00080B36">
        <w:rPr>
          <w:rStyle w:val="afffb"/>
        </w:rPr>
        <w:t>Теоретические основы информатики</w:t>
      </w:r>
    </w:p>
    <w:p w14:paraId="00E2DD2B" w14:textId="77777777" w:rsidR="00505795" w:rsidRPr="00080B36" w:rsidRDefault="00505795" w:rsidP="00505795">
      <w:pPr>
        <w:pStyle w:val="5"/>
        <w:rPr>
          <w:rStyle w:val="afffb"/>
          <w:b/>
          <w:bCs/>
        </w:rPr>
      </w:pPr>
      <w:r w:rsidRPr="00080B36">
        <w:rPr>
          <w:rStyle w:val="afffb"/>
        </w:rPr>
        <w:t>Моделирование как метод познания</w:t>
      </w:r>
    </w:p>
    <w:p w14:paraId="1A4B6F99" w14:textId="77777777" w:rsidR="00505795" w:rsidRPr="00080B36" w:rsidRDefault="00505795" w:rsidP="00505795">
      <w:pPr>
        <w:pStyle w:val="aff8"/>
        <w:rPr>
          <w:rFonts w:cs="Times New Roman"/>
        </w:rPr>
      </w:pPr>
      <w:r w:rsidRPr="00080B36">
        <w:rPr>
          <w:rFonts w:cs="Times New Roman"/>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адекватности модели моделируемому объекту и целям моделирования.</w:t>
      </w:r>
    </w:p>
    <w:p w14:paraId="5B05042B" w14:textId="77777777" w:rsidR="00505795" w:rsidRPr="00080B36" w:rsidRDefault="00505795" w:rsidP="00505795">
      <w:pPr>
        <w:pStyle w:val="aff8"/>
        <w:rPr>
          <w:rFonts w:cs="Times New Roman"/>
          <w:spacing w:val="1"/>
        </w:rPr>
      </w:pPr>
      <w:r w:rsidRPr="00080B36">
        <w:rPr>
          <w:rFonts w:cs="Times New Roman"/>
          <w:spacing w:val="1"/>
        </w:rPr>
        <w:t>Табличные модели. Таблица как представление отношения.</w:t>
      </w:r>
    </w:p>
    <w:p w14:paraId="6A7DC4D1" w14:textId="77777777" w:rsidR="00505795" w:rsidRPr="00080B36" w:rsidRDefault="00505795" w:rsidP="00505795">
      <w:pPr>
        <w:pStyle w:val="aff8"/>
        <w:rPr>
          <w:rFonts w:cs="Times New Roman"/>
        </w:rPr>
      </w:pPr>
      <w:r w:rsidRPr="00080B36">
        <w:rPr>
          <w:rFonts w:cs="Times New Roman"/>
        </w:rPr>
        <w:t>Базы данных. Отбор в таблице строк, удовлетворяющих заданному условию.</w:t>
      </w:r>
    </w:p>
    <w:p w14:paraId="75F46A54" w14:textId="77777777" w:rsidR="00505795" w:rsidRPr="00080B36" w:rsidRDefault="00505795" w:rsidP="00505795">
      <w:pPr>
        <w:pStyle w:val="aff8"/>
        <w:rPr>
          <w:rFonts w:cs="Times New Roman"/>
        </w:rPr>
      </w:pPr>
      <w:r w:rsidRPr="00080B36">
        <w:rPr>
          <w:rFonts w:cs="Times New Roman"/>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14:paraId="3CA001A4" w14:textId="77777777" w:rsidR="00505795" w:rsidRPr="00080B36" w:rsidRDefault="00505795" w:rsidP="00505795">
      <w:pPr>
        <w:pStyle w:val="aff8"/>
        <w:rPr>
          <w:rFonts w:cs="Times New Roman"/>
        </w:rPr>
      </w:pPr>
      <w:r w:rsidRPr="00080B36">
        <w:rPr>
          <w:rFonts w:cs="Times New Roman"/>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14:paraId="616BC46C" w14:textId="77777777" w:rsidR="00505795" w:rsidRPr="00080B36" w:rsidRDefault="00505795" w:rsidP="00505795">
      <w:pPr>
        <w:pStyle w:val="aff8"/>
        <w:rPr>
          <w:rFonts w:cs="Times New Roman"/>
        </w:rPr>
      </w:pPr>
      <w:r w:rsidRPr="00080B36">
        <w:rPr>
          <w:rFonts w:cs="Times New Roman"/>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14:paraId="7E5B46E3" w14:textId="77777777" w:rsidR="00505795" w:rsidRPr="00080B36" w:rsidRDefault="00505795" w:rsidP="00505795">
      <w:pPr>
        <w:pStyle w:val="aff8"/>
        <w:rPr>
          <w:rFonts w:cs="Times New Roman"/>
        </w:rPr>
      </w:pPr>
      <w:r w:rsidRPr="00080B36">
        <w:rPr>
          <w:rFonts w:cs="Times New Roman"/>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14:paraId="0EBB62A3" w14:textId="77777777" w:rsidR="00505795" w:rsidRPr="00080B36" w:rsidRDefault="00505795" w:rsidP="00505795">
      <w:pPr>
        <w:pStyle w:val="41"/>
        <w:rPr>
          <w:rStyle w:val="afffb"/>
          <w:b/>
          <w:bCs w:val="0"/>
        </w:rPr>
      </w:pPr>
      <w:r w:rsidRPr="00080B36">
        <w:rPr>
          <w:rStyle w:val="afffb"/>
        </w:rPr>
        <w:lastRenderedPageBreak/>
        <w:t>Алгоритмы и программирование</w:t>
      </w:r>
    </w:p>
    <w:p w14:paraId="45C3B78B" w14:textId="77777777" w:rsidR="00505795" w:rsidRPr="00080B36" w:rsidRDefault="00505795" w:rsidP="00505795">
      <w:pPr>
        <w:pStyle w:val="5"/>
        <w:rPr>
          <w:rStyle w:val="afffb"/>
          <w:b/>
          <w:bCs/>
        </w:rPr>
      </w:pPr>
      <w:r w:rsidRPr="00080B36">
        <w:rPr>
          <w:rStyle w:val="afffb"/>
        </w:rPr>
        <w:t>Разработка алгоритмов и программ</w:t>
      </w:r>
    </w:p>
    <w:p w14:paraId="00652F69" w14:textId="77777777" w:rsidR="00505795" w:rsidRPr="00080B36" w:rsidRDefault="00505795" w:rsidP="00505795">
      <w:pPr>
        <w:pStyle w:val="aff8"/>
        <w:rPr>
          <w:rFonts w:cs="Times New Roman"/>
        </w:rPr>
      </w:pPr>
      <w:r w:rsidRPr="00080B36">
        <w:rPr>
          <w:rFonts w:cs="Times New Roman"/>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Черепашка, Чертёжник и др.</w:t>
      </w:r>
    </w:p>
    <w:p w14:paraId="44D86F70" w14:textId="77777777" w:rsidR="00505795" w:rsidRPr="00080B36" w:rsidRDefault="00505795" w:rsidP="00505795">
      <w:pPr>
        <w:pStyle w:val="aff8"/>
        <w:rPr>
          <w:rFonts w:cs="Times New Roman"/>
        </w:rPr>
      </w:pPr>
      <w:r w:rsidRPr="00080B36">
        <w:rPr>
          <w:rFonts w:cs="Times New Roman"/>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Сортировка массива.</w:t>
      </w:r>
    </w:p>
    <w:p w14:paraId="3E38008B" w14:textId="77777777" w:rsidR="00505795" w:rsidRPr="00080B36" w:rsidRDefault="00505795" w:rsidP="00505795">
      <w:pPr>
        <w:pStyle w:val="aff8"/>
        <w:rPr>
          <w:rFonts w:cs="Times New Roman"/>
        </w:rPr>
      </w:pPr>
      <w:r w:rsidRPr="00080B36">
        <w:rPr>
          <w:rFonts w:cs="Times New Roman"/>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14:paraId="0579A918" w14:textId="77777777" w:rsidR="00505795" w:rsidRPr="00080B36" w:rsidRDefault="00505795" w:rsidP="00505795">
      <w:pPr>
        <w:pStyle w:val="5"/>
        <w:rPr>
          <w:rStyle w:val="afffb"/>
          <w:b/>
          <w:bCs/>
        </w:rPr>
      </w:pPr>
      <w:r w:rsidRPr="00080B36">
        <w:rPr>
          <w:rStyle w:val="afffb"/>
        </w:rPr>
        <w:t>Управление</w:t>
      </w:r>
    </w:p>
    <w:p w14:paraId="2758B3F8" w14:textId="77777777" w:rsidR="00505795" w:rsidRPr="00080B36" w:rsidRDefault="00505795" w:rsidP="00505795">
      <w:pPr>
        <w:pStyle w:val="aff8"/>
        <w:rPr>
          <w:rFonts w:cs="Times New Roman"/>
        </w:rPr>
      </w:pPr>
      <w:r w:rsidRPr="00080B36">
        <w:rPr>
          <w:rFonts w:cs="Times New Roman"/>
        </w:rPr>
        <w:t>Управление. Сигнал. Обратная связь. Получение сигналов от цифровых датчиков (касания, расстояния, света, звука и др.). Примеры использования принципа обратной связи в системах управления техническими устройствами с помощью датчиков, в том числе в робототехнике.</w:t>
      </w:r>
    </w:p>
    <w:p w14:paraId="10FCF80E" w14:textId="77777777" w:rsidR="00505795" w:rsidRPr="00080B36" w:rsidRDefault="00505795" w:rsidP="00505795">
      <w:pPr>
        <w:pStyle w:val="aff8"/>
        <w:rPr>
          <w:rFonts w:cs="Times New Roman"/>
          <w:spacing w:val="-2"/>
        </w:rPr>
      </w:pPr>
      <w:r w:rsidRPr="00080B36">
        <w:rPr>
          <w:rFonts w:cs="Times New Roman"/>
          <w:spacing w:val="-2"/>
        </w:rPr>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 п.).</w:t>
      </w:r>
    </w:p>
    <w:p w14:paraId="53C4E516" w14:textId="77777777" w:rsidR="00505795" w:rsidRPr="00080B36" w:rsidRDefault="00505795" w:rsidP="00505795">
      <w:pPr>
        <w:pStyle w:val="41"/>
        <w:rPr>
          <w:rStyle w:val="afffb"/>
          <w:b/>
          <w:bCs w:val="0"/>
        </w:rPr>
      </w:pPr>
      <w:r w:rsidRPr="00080B36">
        <w:rPr>
          <w:rStyle w:val="afffb"/>
        </w:rPr>
        <w:t>Информационные технологии</w:t>
      </w:r>
    </w:p>
    <w:p w14:paraId="43955914" w14:textId="77777777" w:rsidR="00505795" w:rsidRPr="00080B36" w:rsidRDefault="00505795" w:rsidP="00505795">
      <w:pPr>
        <w:pStyle w:val="5"/>
        <w:rPr>
          <w:rStyle w:val="afffb"/>
          <w:b/>
          <w:bCs/>
        </w:rPr>
      </w:pPr>
      <w:r w:rsidRPr="00080B36">
        <w:rPr>
          <w:rStyle w:val="afffb"/>
        </w:rPr>
        <w:t>Электронные таблицы</w:t>
      </w:r>
    </w:p>
    <w:p w14:paraId="5387372C" w14:textId="77777777" w:rsidR="00505795" w:rsidRPr="00080B36" w:rsidRDefault="00505795" w:rsidP="00505795">
      <w:pPr>
        <w:pStyle w:val="aff8"/>
        <w:rPr>
          <w:rFonts w:cs="Times New Roman"/>
        </w:rPr>
      </w:pPr>
      <w:r w:rsidRPr="00080B36">
        <w:rPr>
          <w:rFonts w:cs="Times New Roman"/>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p w14:paraId="055C63D6" w14:textId="77777777" w:rsidR="00505795" w:rsidRPr="00080B36" w:rsidRDefault="00505795" w:rsidP="00505795">
      <w:pPr>
        <w:pStyle w:val="aff8"/>
        <w:rPr>
          <w:rFonts w:cs="Times New Roman"/>
        </w:rPr>
      </w:pPr>
      <w:r w:rsidRPr="00080B36">
        <w:rPr>
          <w:rFonts w:cs="Times New Roman"/>
        </w:rPr>
        <w:t xml:space="preserve">Преобразование формул при копировании. Относительная, абсолютная и смешанная адресация. </w:t>
      </w:r>
    </w:p>
    <w:p w14:paraId="446EBBD8" w14:textId="77777777" w:rsidR="00505795" w:rsidRPr="00080B36" w:rsidRDefault="00505795" w:rsidP="00505795">
      <w:pPr>
        <w:pStyle w:val="aff8"/>
        <w:rPr>
          <w:rFonts w:cs="Times New Roman"/>
        </w:rPr>
      </w:pPr>
      <w:r w:rsidRPr="00080B36">
        <w:rPr>
          <w:rFonts w:cs="Times New Roman"/>
        </w:rPr>
        <w:t>Условные вычисления в электронных таблицах. Суммирование и подсчёт значений, отвечающих заданному условию. Обработка больших наборов данных. Численное моделирование в электронных таблицах.</w:t>
      </w:r>
    </w:p>
    <w:p w14:paraId="672922A9" w14:textId="77777777" w:rsidR="00505795" w:rsidRPr="00080B36" w:rsidRDefault="00505795" w:rsidP="00505795">
      <w:pPr>
        <w:pStyle w:val="5"/>
        <w:rPr>
          <w:rStyle w:val="afffb"/>
          <w:b/>
          <w:bCs/>
        </w:rPr>
      </w:pPr>
      <w:r w:rsidRPr="00080B36">
        <w:rPr>
          <w:rStyle w:val="afffb"/>
        </w:rPr>
        <w:t>Информационные технологии в современном обществе</w:t>
      </w:r>
    </w:p>
    <w:p w14:paraId="30239B64" w14:textId="77777777" w:rsidR="00505795" w:rsidRPr="00080B36" w:rsidRDefault="00505795" w:rsidP="00505795">
      <w:pPr>
        <w:pStyle w:val="aff8"/>
        <w:rPr>
          <w:rFonts w:cs="Times New Roman"/>
        </w:rPr>
      </w:pPr>
      <w:r w:rsidRPr="00080B36">
        <w:rPr>
          <w:rFonts w:cs="Times New Roman"/>
        </w:rPr>
        <w:t>Роль информационных технологий в развитии экономики мира, страны, региона. Открытые образовательные ресурсы.</w:t>
      </w:r>
    </w:p>
    <w:p w14:paraId="610D17AE" w14:textId="77777777" w:rsidR="00505795" w:rsidRPr="00080B36" w:rsidRDefault="00505795" w:rsidP="00505795">
      <w:pPr>
        <w:pStyle w:val="aff8"/>
        <w:rPr>
          <w:rFonts w:cs="Times New Roman"/>
        </w:rPr>
      </w:pPr>
      <w:r w:rsidRPr="00080B36">
        <w:rPr>
          <w:rFonts w:cs="Times New Roman"/>
        </w:rP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14:paraId="4E524B92" w14:textId="77777777" w:rsidR="00505795" w:rsidRPr="00080B36" w:rsidRDefault="00505795" w:rsidP="00505795">
      <w:pPr>
        <w:pStyle w:val="h1"/>
        <w:rPr>
          <w:rStyle w:val="afffb"/>
          <w:b/>
          <w:bCs/>
        </w:rPr>
      </w:pPr>
      <w:r w:rsidRPr="00080B36">
        <w:rPr>
          <w:rStyle w:val="afffb"/>
          <w:b/>
        </w:rPr>
        <w:lastRenderedPageBreak/>
        <w:t>ПЛАНИРУЕМЫЕ РЕЗУЛЬТАТЫ ОСВОЕНИЯ</w:t>
      </w:r>
      <w:r w:rsidR="00561A2F" w:rsidRPr="00080B36">
        <w:rPr>
          <w:rStyle w:val="afffb"/>
          <w:b/>
        </w:rPr>
        <w:t xml:space="preserve"> </w:t>
      </w:r>
      <w:r w:rsidRPr="00080B36">
        <w:rPr>
          <w:rStyle w:val="afffb"/>
          <w:b/>
        </w:rPr>
        <w:t>УЧЕБНОГО ПРЕДМЕТА «ИНФОРМАТИКА»</w:t>
      </w:r>
      <w:r w:rsidR="00561A2F" w:rsidRPr="00080B36">
        <w:rPr>
          <w:rStyle w:val="afffb"/>
          <w:b/>
        </w:rPr>
        <w:t xml:space="preserve"> </w:t>
      </w:r>
      <w:r w:rsidRPr="00080B36">
        <w:rPr>
          <w:rStyle w:val="afffb"/>
          <w:b/>
        </w:rPr>
        <w:t>НА УРОВНЕ ОСНОВНОГО ОБЩЕГО ОБРАЗОВАНИЯ</w:t>
      </w:r>
    </w:p>
    <w:p w14:paraId="462A0651" w14:textId="77777777" w:rsidR="00505795" w:rsidRPr="00080B36" w:rsidRDefault="00505795" w:rsidP="00505795">
      <w:pPr>
        <w:pStyle w:val="aff8"/>
        <w:rPr>
          <w:rFonts w:cs="Times New Roman"/>
        </w:rPr>
      </w:pPr>
      <w:r w:rsidRPr="00080B36">
        <w:rPr>
          <w:rFonts w:cs="Times New Roman"/>
        </w:rPr>
        <w:t>Изучение информатики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14:paraId="554128F1" w14:textId="77777777" w:rsidR="00505795" w:rsidRPr="00080B36" w:rsidRDefault="00505795" w:rsidP="00505795">
      <w:pPr>
        <w:pStyle w:val="26"/>
        <w:rPr>
          <w:rFonts w:cs="Times New Roman"/>
        </w:rPr>
      </w:pPr>
      <w:r w:rsidRPr="00080B36">
        <w:rPr>
          <w:rFonts w:cs="Times New Roman"/>
        </w:rPr>
        <w:t>ЛИЧНОСТНЫЕ РЕЗУЛЬТАТЫ</w:t>
      </w:r>
    </w:p>
    <w:p w14:paraId="3FCC8562" w14:textId="77777777" w:rsidR="00505795" w:rsidRPr="00080B36" w:rsidRDefault="00505795" w:rsidP="00505795">
      <w:pPr>
        <w:pStyle w:val="aff8"/>
        <w:rPr>
          <w:rFonts w:cs="Times New Roman"/>
        </w:rPr>
      </w:pPr>
      <w:r w:rsidRPr="00080B36">
        <w:rPr>
          <w:rFonts w:cs="Times New Roman"/>
        </w:rPr>
        <w:t>Личностные результаты имеют направленность на решение задач воспитания, развития и социализации обучающихся средствами предмета.</w:t>
      </w:r>
    </w:p>
    <w:p w14:paraId="2425E6A8" w14:textId="77777777" w:rsidR="00505795" w:rsidRPr="00080B36" w:rsidRDefault="00505795" w:rsidP="00505795">
      <w:pPr>
        <w:pStyle w:val="aff8"/>
        <w:rPr>
          <w:rStyle w:val="afffb"/>
        </w:rPr>
      </w:pPr>
      <w:r w:rsidRPr="00080B36">
        <w:rPr>
          <w:rStyle w:val="afffd"/>
        </w:rPr>
        <w:t>Патриотическое воспитание</w:t>
      </w:r>
      <w:r w:rsidRPr="00080B36">
        <w:rPr>
          <w:rStyle w:val="afffb"/>
        </w:rPr>
        <w:t>:</w:t>
      </w:r>
    </w:p>
    <w:p w14:paraId="5D0E7DA4" w14:textId="77777777" w:rsidR="00505795" w:rsidRPr="00080B36" w:rsidRDefault="00505795" w:rsidP="007C1C14">
      <w:pPr>
        <w:pStyle w:val="a4"/>
        <w:numPr>
          <w:ilvl w:val="0"/>
          <w:numId w:val="9"/>
        </w:numPr>
        <w:ind w:left="567" w:hanging="340"/>
        <w:rPr>
          <w:rFonts w:cs="Times New Roman"/>
        </w:rPr>
      </w:pPr>
      <w:r w:rsidRPr="00080B36">
        <w:rPr>
          <w:rFonts w:cs="Times New Roman"/>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14:paraId="0FF6E8C7" w14:textId="77777777" w:rsidR="00505795" w:rsidRPr="00080B36" w:rsidRDefault="00505795" w:rsidP="00505795">
      <w:pPr>
        <w:pStyle w:val="aff8"/>
        <w:rPr>
          <w:rStyle w:val="afffb"/>
        </w:rPr>
      </w:pPr>
      <w:r w:rsidRPr="00080B36">
        <w:rPr>
          <w:rStyle w:val="afffd"/>
        </w:rPr>
        <w:t>Духовно-нравственное воспитание</w:t>
      </w:r>
      <w:r w:rsidRPr="00080B36">
        <w:rPr>
          <w:rStyle w:val="afffb"/>
        </w:rPr>
        <w:t>:</w:t>
      </w:r>
    </w:p>
    <w:p w14:paraId="0E4CD8DD" w14:textId="77777777" w:rsidR="00505795" w:rsidRPr="00080B36" w:rsidRDefault="00505795" w:rsidP="007C1C14">
      <w:pPr>
        <w:pStyle w:val="a4"/>
        <w:numPr>
          <w:ilvl w:val="0"/>
          <w:numId w:val="9"/>
        </w:numPr>
        <w:ind w:left="567" w:hanging="340"/>
        <w:rPr>
          <w:rFonts w:cs="Times New Roman"/>
        </w:rPr>
      </w:pPr>
      <w:r w:rsidRPr="00080B36">
        <w:rPr>
          <w:rFonts w:cs="Times New Roman"/>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сети Интернет.</w:t>
      </w:r>
    </w:p>
    <w:p w14:paraId="35283D19" w14:textId="77777777" w:rsidR="00505795" w:rsidRPr="00080B36" w:rsidRDefault="00505795" w:rsidP="00505795">
      <w:pPr>
        <w:pStyle w:val="aff8"/>
        <w:rPr>
          <w:rStyle w:val="afffb"/>
        </w:rPr>
      </w:pPr>
      <w:r w:rsidRPr="00080B36">
        <w:rPr>
          <w:rStyle w:val="afffd"/>
        </w:rPr>
        <w:t>Гражданское воспитание</w:t>
      </w:r>
      <w:r w:rsidRPr="00080B36">
        <w:rPr>
          <w:rStyle w:val="afffb"/>
        </w:rPr>
        <w:t>:</w:t>
      </w:r>
    </w:p>
    <w:p w14:paraId="63BCC55E" w14:textId="77777777" w:rsidR="00505795" w:rsidRPr="00080B36" w:rsidRDefault="00505795" w:rsidP="007C1C14">
      <w:pPr>
        <w:pStyle w:val="a4"/>
        <w:numPr>
          <w:ilvl w:val="0"/>
          <w:numId w:val="9"/>
        </w:numPr>
        <w:ind w:left="567" w:hanging="340"/>
        <w:rPr>
          <w:rFonts w:cs="Times New Roman"/>
        </w:rPr>
      </w:pPr>
      <w:r w:rsidRPr="00080B36">
        <w:rPr>
          <w:rFonts w:cs="Times New Roman"/>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14:paraId="5BEC8675" w14:textId="77777777" w:rsidR="00505795" w:rsidRPr="00080B36" w:rsidRDefault="00505795" w:rsidP="00505795">
      <w:pPr>
        <w:pStyle w:val="aff8"/>
        <w:keepNext/>
        <w:rPr>
          <w:rStyle w:val="afffb"/>
        </w:rPr>
      </w:pPr>
      <w:r w:rsidRPr="00080B36">
        <w:rPr>
          <w:rStyle w:val="afffd"/>
        </w:rPr>
        <w:t>Ценности научного познания</w:t>
      </w:r>
      <w:r w:rsidRPr="00080B36">
        <w:rPr>
          <w:rStyle w:val="afffb"/>
        </w:rPr>
        <w:t>:</w:t>
      </w:r>
    </w:p>
    <w:p w14:paraId="1BEF1225" w14:textId="77777777" w:rsidR="00505795" w:rsidRPr="00080B36" w:rsidRDefault="00505795" w:rsidP="007C1C14">
      <w:pPr>
        <w:pStyle w:val="a4"/>
        <w:numPr>
          <w:ilvl w:val="0"/>
          <w:numId w:val="9"/>
        </w:numPr>
        <w:ind w:left="567" w:hanging="340"/>
        <w:rPr>
          <w:rFonts w:cs="Times New Roman"/>
        </w:rPr>
      </w:pPr>
      <w:r w:rsidRPr="00080B36">
        <w:rPr>
          <w:rFonts w:cs="Times New Roman"/>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14:paraId="3D97CE8A" w14:textId="77777777" w:rsidR="00505795" w:rsidRPr="00080B36" w:rsidRDefault="00505795" w:rsidP="007C1C14">
      <w:pPr>
        <w:pStyle w:val="a4"/>
        <w:numPr>
          <w:ilvl w:val="0"/>
          <w:numId w:val="9"/>
        </w:numPr>
        <w:ind w:left="567" w:hanging="340"/>
        <w:rPr>
          <w:rFonts w:cs="Times New Roman"/>
        </w:rPr>
      </w:pPr>
      <w:r w:rsidRPr="00080B36">
        <w:rPr>
          <w:rFonts w:cs="Times New Roman"/>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14:paraId="03DB4759" w14:textId="77777777" w:rsidR="00505795" w:rsidRPr="00080B36" w:rsidRDefault="00505795" w:rsidP="007C1C14">
      <w:pPr>
        <w:pStyle w:val="a4"/>
        <w:numPr>
          <w:ilvl w:val="0"/>
          <w:numId w:val="9"/>
        </w:numPr>
        <w:ind w:left="567" w:hanging="340"/>
        <w:rPr>
          <w:rFonts w:cs="Times New Roman"/>
        </w:rPr>
      </w:pPr>
      <w:r w:rsidRPr="00080B36">
        <w:rPr>
          <w:rFonts w:cs="Times New Roman"/>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E4CD230" w14:textId="77777777" w:rsidR="00505795" w:rsidRPr="00080B36" w:rsidRDefault="00505795" w:rsidP="007C1C14">
      <w:pPr>
        <w:pStyle w:val="a4"/>
        <w:numPr>
          <w:ilvl w:val="0"/>
          <w:numId w:val="9"/>
        </w:numPr>
        <w:ind w:left="567" w:hanging="340"/>
        <w:rPr>
          <w:rFonts w:cs="Times New Roman"/>
        </w:rPr>
      </w:pPr>
      <w:r w:rsidRPr="00080B36">
        <w:rPr>
          <w:rFonts w:cs="Times New Roman"/>
        </w:rPr>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14:paraId="34283F66" w14:textId="77777777" w:rsidR="00505795" w:rsidRPr="00080B36" w:rsidRDefault="00505795" w:rsidP="00505795">
      <w:pPr>
        <w:pStyle w:val="aff8"/>
        <w:rPr>
          <w:rStyle w:val="afffb"/>
        </w:rPr>
      </w:pPr>
      <w:r w:rsidRPr="00080B36">
        <w:rPr>
          <w:rStyle w:val="afffd"/>
        </w:rPr>
        <w:t>Формирование культуры здоровья</w:t>
      </w:r>
      <w:r w:rsidRPr="00080B36">
        <w:rPr>
          <w:rStyle w:val="afffb"/>
        </w:rPr>
        <w:t>:</w:t>
      </w:r>
    </w:p>
    <w:p w14:paraId="0714FC3B" w14:textId="77777777" w:rsidR="00505795" w:rsidRPr="00080B36" w:rsidRDefault="00505795" w:rsidP="007C1C14">
      <w:pPr>
        <w:pStyle w:val="a4"/>
        <w:numPr>
          <w:ilvl w:val="0"/>
          <w:numId w:val="9"/>
        </w:numPr>
        <w:ind w:left="567" w:hanging="340"/>
        <w:rPr>
          <w:rFonts w:cs="Times New Roman"/>
        </w:rPr>
      </w:pPr>
      <w:r w:rsidRPr="00080B36">
        <w:rPr>
          <w:rFonts w:cs="Times New Roman"/>
        </w:rPr>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 (ИКТ).</w:t>
      </w:r>
    </w:p>
    <w:p w14:paraId="4B1D248C" w14:textId="77777777" w:rsidR="00505795" w:rsidRPr="00080B36" w:rsidRDefault="00505795" w:rsidP="00505795">
      <w:pPr>
        <w:pStyle w:val="aff8"/>
        <w:rPr>
          <w:rStyle w:val="afffb"/>
        </w:rPr>
      </w:pPr>
      <w:r w:rsidRPr="00080B36">
        <w:rPr>
          <w:rStyle w:val="afffd"/>
        </w:rPr>
        <w:t>Трудовое воспитание</w:t>
      </w:r>
      <w:r w:rsidRPr="00080B36">
        <w:rPr>
          <w:rStyle w:val="afffb"/>
        </w:rPr>
        <w:t>:</w:t>
      </w:r>
    </w:p>
    <w:p w14:paraId="380FE2C8" w14:textId="77777777" w:rsidR="00505795" w:rsidRPr="00080B36" w:rsidRDefault="00505795" w:rsidP="007C1C14">
      <w:pPr>
        <w:pStyle w:val="a4"/>
        <w:numPr>
          <w:ilvl w:val="0"/>
          <w:numId w:val="9"/>
        </w:numPr>
        <w:ind w:left="567" w:hanging="340"/>
        <w:rPr>
          <w:rFonts w:cs="Times New Roman"/>
        </w:rPr>
      </w:pPr>
      <w:r w:rsidRPr="00080B36">
        <w:rPr>
          <w:rFonts w:cs="Times New Roman"/>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14:paraId="547BD6EA" w14:textId="77777777" w:rsidR="00505795" w:rsidRPr="00080B36" w:rsidRDefault="00505795" w:rsidP="007C1C14">
      <w:pPr>
        <w:pStyle w:val="a4"/>
        <w:numPr>
          <w:ilvl w:val="0"/>
          <w:numId w:val="9"/>
        </w:numPr>
        <w:ind w:left="567" w:hanging="340"/>
        <w:rPr>
          <w:rFonts w:cs="Times New Roman"/>
        </w:rPr>
      </w:pPr>
      <w:r w:rsidRPr="00080B36">
        <w:rPr>
          <w:rFonts w:cs="Times New Roman"/>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2DF0BB0E" w14:textId="77777777" w:rsidR="00505795" w:rsidRPr="00080B36" w:rsidRDefault="00505795" w:rsidP="00505795">
      <w:pPr>
        <w:pStyle w:val="aff8"/>
        <w:rPr>
          <w:rStyle w:val="afffb"/>
        </w:rPr>
      </w:pPr>
      <w:r w:rsidRPr="00080B36">
        <w:rPr>
          <w:rStyle w:val="afffd"/>
        </w:rPr>
        <w:t>Экологическое воспитание</w:t>
      </w:r>
      <w:r w:rsidRPr="00080B36">
        <w:rPr>
          <w:rStyle w:val="afffb"/>
        </w:rPr>
        <w:t>:</w:t>
      </w:r>
    </w:p>
    <w:p w14:paraId="0744DF15" w14:textId="77777777" w:rsidR="00505795" w:rsidRPr="00080B36" w:rsidRDefault="00505795" w:rsidP="007C1C14">
      <w:pPr>
        <w:pStyle w:val="a4"/>
        <w:numPr>
          <w:ilvl w:val="0"/>
          <w:numId w:val="9"/>
        </w:numPr>
        <w:ind w:left="567" w:hanging="340"/>
        <w:rPr>
          <w:rFonts w:cs="Times New Roman"/>
        </w:rPr>
      </w:pPr>
      <w:r w:rsidRPr="00080B36">
        <w:rPr>
          <w:rFonts w:cs="Times New Roman"/>
        </w:rPr>
        <w:t>осознание глобального характера экологических проблем и путей их решения, в том числе с учётом возможностей ИКТ.</w:t>
      </w:r>
    </w:p>
    <w:p w14:paraId="782ED7AE" w14:textId="77777777" w:rsidR="00505795" w:rsidRPr="00080B36" w:rsidRDefault="00505795" w:rsidP="00505795">
      <w:pPr>
        <w:pStyle w:val="aff8"/>
        <w:rPr>
          <w:rStyle w:val="afffb"/>
        </w:rPr>
      </w:pPr>
      <w:r w:rsidRPr="00080B36">
        <w:rPr>
          <w:rStyle w:val="afffd"/>
        </w:rPr>
        <w:t>Адаптация обучающегося к изменяющимся условиям социальной среды</w:t>
      </w:r>
      <w:r w:rsidRPr="00080B36">
        <w:rPr>
          <w:rStyle w:val="afffb"/>
        </w:rPr>
        <w:t>:</w:t>
      </w:r>
    </w:p>
    <w:p w14:paraId="3815311D" w14:textId="77777777" w:rsidR="00505795" w:rsidRPr="00080B36" w:rsidRDefault="00505795" w:rsidP="007C1C14">
      <w:pPr>
        <w:pStyle w:val="a4"/>
        <w:numPr>
          <w:ilvl w:val="0"/>
          <w:numId w:val="9"/>
        </w:numPr>
        <w:ind w:left="567" w:hanging="340"/>
        <w:rPr>
          <w:rFonts w:cs="Times New Roman"/>
        </w:rPr>
      </w:pPr>
      <w:r w:rsidRPr="00080B36">
        <w:rPr>
          <w:rFonts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14:paraId="2009E59A" w14:textId="77777777" w:rsidR="00505795" w:rsidRPr="00080B36" w:rsidRDefault="00505795" w:rsidP="00505795">
      <w:pPr>
        <w:pStyle w:val="26"/>
        <w:rPr>
          <w:rFonts w:cs="Times New Roman"/>
        </w:rPr>
      </w:pPr>
      <w:r w:rsidRPr="00080B36">
        <w:rPr>
          <w:rFonts w:cs="Times New Roman"/>
        </w:rPr>
        <w:t>МЕТАПРЕДМЕТНЫЕ РЕЗУЛЬТАТЫ</w:t>
      </w:r>
    </w:p>
    <w:p w14:paraId="36BA0409" w14:textId="77777777" w:rsidR="00505795" w:rsidRPr="00080B36" w:rsidRDefault="00505795" w:rsidP="00505795">
      <w:pPr>
        <w:pStyle w:val="aff8"/>
        <w:rPr>
          <w:rFonts w:cs="Times New Roman"/>
        </w:rPr>
      </w:pPr>
      <w:r w:rsidRPr="00080B36">
        <w:rPr>
          <w:rFonts w:cs="Times New Roman"/>
        </w:rPr>
        <w:t>Метапредметные результаты освоения образовательной программы по информатике отражают овладение универсальными учебными действиями — познавательными, коммуникативными, регулятивными.</w:t>
      </w:r>
    </w:p>
    <w:p w14:paraId="1939A4DD" w14:textId="77777777" w:rsidR="00505795" w:rsidRPr="00080B36" w:rsidRDefault="00505795" w:rsidP="00505795">
      <w:pPr>
        <w:pStyle w:val="41"/>
        <w:rPr>
          <w:rFonts w:cs="Times New Roman"/>
        </w:rPr>
      </w:pPr>
      <w:r w:rsidRPr="00080B36">
        <w:rPr>
          <w:rFonts w:cs="Times New Roman"/>
        </w:rPr>
        <w:lastRenderedPageBreak/>
        <w:t>Универсальные познавательные действия</w:t>
      </w:r>
    </w:p>
    <w:p w14:paraId="537672B9" w14:textId="77777777" w:rsidR="00505795" w:rsidRPr="00080B36" w:rsidRDefault="00505795" w:rsidP="00505795">
      <w:pPr>
        <w:pStyle w:val="aff8"/>
        <w:rPr>
          <w:rStyle w:val="afffb"/>
        </w:rPr>
      </w:pPr>
      <w:r w:rsidRPr="00080B36">
        <w:rPr>
          <w:rStyle w:val="afffd"/>
        </w:rPr>
        <w:t>Базовые логические действия</w:t>
      </w:r>
      <w:r w:rsidRPr="00080B36">
        <w:rPr>
          <w:rStyle w:val="afffb"/>
        </w:rPr>
        <w:t>:</w:t>
      </w:r>
    </w:p>
    <w:p w14:paraId="021C0524" w14:textId="77777777" w:rsidR="00505795" w:rsidRPr="00080B36" w:rsidRDefault="00505795" w:rsidP="007C1C14">
      <w:pPr>
        <w:pStyle w:val="a4"/>
        <w:numPr>
          <w:ilvl w:val="0"/>
          <w:numId w:val="9"/>
        </w:numPr>
        <w:ind w:left="567" w:hanging="340"/>
        <w:rPr>
          <w:rFonts w:cs="Times New Roman"/>
        </w:rPr>
      </w:pPr>
      <w:r w:rsidRPr="00080B36">
        <w:rPr>
          <w:rFonts w:cs="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w:t>
      </w:r>
    </w:p>
    <w:p w14:paraId="07FDF911" w14:textId="77777777" w:rsidR="00505795" w:rsidRPr="00080B36" w:rsidRDefault="00505795" w:rsidP="007C1C14">
      <w:pPr>
        <w:pStyle w:val="a4"/>
        <w:numPr>
          <w:ilvl w:val="0"/>
          <w:numId w:val="9"/>
        </w:numPr>
        <w:ind w:left="567" w:hanging="340"/>
        <w:rPr>
          <w:rFonts w:cs="Times New Roman"/>
        </w:rPr>
      </w:pPr>
      <w:r w:rsidRPr="00080B36">
        <w:rPr>
          <w:rFonts w:cs="Times New Roman"/>
        </w:rPr>
        <w:t>умение создавать, применять и преобразовывать знаки и символы, модели и схемы для решения учебных и познавательных задач;</w:t>
      </w:r>
    </w:p>
    <w:p w14:paraId="3548C37E" w14:textId="77777777" w:rsidR="00505795" w:rsidRPr="00080B36" w:rsidRDefault="00505795" w:rsidP="007C1C14">
      <w:pPr>
        <w:pStyle w:val="a4"/>
        <w:numPr>
          <w:ilvl w:val="0"/>
          <w:numId w:val="9"/>
        </w:numPr>
        <w:ind w:left="567" w:hanging="340"/>
        <w:rPr>
          <w:rFonts w:cs="Times New Roman"/>
        </w:rPr>
      </w:pPr>
      <w:r w:rsidRPr="00080B36">
        <w:rPr>
          <w:rFonts w:cs="Times New Roman"/>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38079BA" w14:textId="77777777" w:rsidR="00505795" w:rsidRPr="00080B36" w:rsidRDefault="00505795" w:rsidP="00505795">
      <w:pPr>
        <w:pStyle w:val="aff8"/>
        <w:rPr>
          <w:rStyle w:val="afffb"/>
        </w:rPr>
      </w:pPr>
      <w:r w:rsidRPr="00080B36">
        <w:rPr>
          <w:rStyle w:val="afffd"/>
        </w:rPr>
        <w:t>Базовые исследовательские действия</w:t>
      </w:r>
      <w:r w:rsidRPr="00080B36">
        <w:rPr>
          <w:rStyle w:val="afffb"/>
        </w:rPr>
        <w:t>:</w:t>
      </w:r>
    </w:p>
    <w:p w14:paraId="32CAB1AB" w14:textId="77777777" w:rsidR="00505795" w:rsidRPr="00080B36" w:rsidRDefault="00505795" w:rsidP="007C1C14">
      <w:pPr>
        <w:pStyle w:val="a4"/>
        <w:numPr>
          <w:ilvl w:val="0"/>
          <w:numId w:val="9"/>
        </w:numPr>
        <w:ind w:left="567" w:hanging="340"/>
        <w:rPr>
          <w:rFonts w:cs="Times New Roman"/>
        </w:rPr>
      </w:pPr>
      <w:r w:rsidRPr="00080B36">
        <w:rPr>
          <w:rFonts w:cs="Times New Roman"/>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250ECE3B" w14:textId="77777777" w:rsidR="00505795" w:rsidRPr="00080B36" w:rsidRDefault="00505795" w:rsidP="007C1C14">
      <w:pPr>
        <w:pStyle w:val="a4"/>
        <w:numPr>
          <w:ilvl w:val="0"/>
          <w:numId w:val="9"/>
        </w:numPr>
        <w:ind w:left="567" w:hanging="340"/>
        <w:rPr>
          <w:rFonts w:cs="Times New Roman"/>
        </w:rPr>
      </w:pPr>
      <w:r w:rsidRPr="00080B36">
        <w:rPr>
          <w:rFonts w:cs="Times New Roman"/>
        </w:rPr>
        <w:t>оценивать на применимость и достоверность информацию, полученную в ходе исследования;</w:t>
      </w:r>
    </w:p>
    <w:p w14:paraId="440A707F" w14:textId="77777777" w:rsidR="00505795" w:rsidRPr="00080B36" w:rsidRDefault="00505795" w:rsidP="007C1C14">
      <w:pPr>
        <w:pStyle w:val="a4"/>
        <w:numPr>
          <w:ilvl w:val="0"/>
          <w:numId w:val="9"/>
        </w:numPr>
        <w:ind w:left="567" w:hanging="340"/>
        <w:rPr>
          <w:rFonts w:cs="Times New Roman"/>
        </w:rPr>
      </w:pPr>
      <w:r w:rsidRPr="00080B36">
        <w:rPr>
          <w:rFonts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5F8A816A" w14:textId="77777777" w:rsidR="00505795" w:rsidRPr="00080B36" w:rsidRDefault="00505795" w:rsidP="00505795">
      <w:pPr>
        <w:pStyle w:val="aff8"/>
        <w:rPr>
          <w:rStyle w:val="afffb"/>
        </w:rPr>
      </w:pPr>
      <w:r w:rsidRPr="00080B36">
        <w:rPr>
          <w:rStyle w:val="afffd"/>
        </w:rPr>
        <w:t>Работа с информацией</w:t>
      </w:r>
      <w:r w:rsidRPr="00080B36">
        <w:rPr>
          <w:rStyle w:val="afffb"/>
        </w:rPr>
        <w:t>:</w:t>
      </w:r>
    </w:p>
    <w:p w14:paraId="5F93B212" w14:textId="77777777" w:rsidR="00505795" w:rsidRPr="00080B36" w:rsidRDefault="00505795" w:rsidP="007C1C14">
      <w:pPr>
        <w:pStyle w:val="a4"/>
        <w:numPr>
          <w:ilvl w:val="0"/>
          <w:numId w:val="9"/>
        </w:numPr>
        <w:ind w:left="567" w:hanging="340"/>
        <w:rPr>
          <w:rFonts w:cs="Times New Roman"/>
        </w:rPr>
      </w:pPr>
      <w:r w:rsidRPr="00080B36">
        <w:rPr>
          <w:rFonts w:cs="Times New Roman"/>
        </w:rPr>
        <w:t>выявлять дефицит информации, данных, необходимых для решения поставленной задачи;</w:t>
      </w:r>
    </w:p>
    <w:p w14:paraId="40235254" w14:textId="77777777" w:rsidR="00505795" w:rsidRPr="00080B36" w:rsidRDefault="00505795" w:rsidP="007C1C14">
      <w:pPr>
        <w:pStyle w:val="a4"/>
        <w:numPr>
          <w:ilvl w:val="0"/>
          <w:numId w:val="9"/>
        </w:numPr>
        <w:ind w:left="567" w:hanging="340"/>
        <w:rPr>
          <w:rFonts w:cs="Times New Roman"/>
        </w:rPr>
      </w:pPr>
      <w:r w:rsidRPr="00080B36">
        <w:rPr>
          <w:rFonts w:cs="Times New Roman"/>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261A28AC" w14:textId="77777777" w:rsidR="00505795" w:rsidRPr="00080B36" w:rsidRDefault="00505795" w:rsidP="007C1C14">
      <w:pPr>
        <w:pStyle w:val="a4"/>
        <w:numPr>
          <w:ilvl w:val="0"/>
          <w:numId w:val="9"/>
        </w:numPr>
        <w:ind w:left="567" w:hanging="340"/>
        <w:rPr>
          <w:rFonts w:cs="Times New Roman"/>
        </w:rPr>
      </w:pPr>
      <w:r w:rsidRPr="00080B36">
        <w:rPr>
          <w:rFonts w:cs="Times New Roman"/>
        </w:rPr>
        <w:t>выбирать, анализировать, систематизировать и интерпретировать информацию различных видов и форм представления;</w:t>
      </w:r>
    </w:p>
    <w:p w14:paraId="54972540" w14:textId="77777777" w:rsidR="00505795" w:rsidRPr="00080B36" w:rsidRDefault="00505795" w:rsidP="007C1C14">
      <w:pPr>
        <w:pStyle w:val="a4"/>
        <w:numPr>
          <w:ilvl w:val="0"/>
          <w:numId w:val="9"/>
        </w:numPr>
        <w:ind w:left="567" w:hanging="340"/>
        <w:rPr>
          <w:rFonts w:cs="Times New Roman"/>
        </w:rPr>
      </w:pPr>
      <w:r w:rsidRPr="00080B36">
        <w:rPr>
          <w:rFonts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57CEF20" w14:textId="77777777" w:rsidR="00505795" w:rsidRPr="00080B36" w:rsidRDefault="00505795" w:rsidP="007C1C14">
      <w:pPr>
        <w:pStyle w:val="a4"/>
        <w:numPr>
          <w:ilvl w:val="0"/>
          <w:numId w:val="9"/>
        </w:numPr>
        <w:ind w:left="567" w:hanging="340"/>
        <w:rPr>
          <w:rFonts w:cs="Times New Roman"/>
          <w:spacing w:val="-1"/>
        </w:rPr>
      </w:pPr>
      <w:r w:rsidRPr="00080B36">
        <w:rPr>
          <w:rFonts w:cs="Times New Roman"/>
          <w:spacing w:val="-1"/>
        </w:rPr>
        <w:t>оценивать надёжность информации по критериям, предложенным учителем или сформулированным самостоятельно;</w:t>
      </w:r>
    </w:p>
    <w:p w14:paraId="64EE8786" w14:textId="77777777" w:rsidR="00505795" w:rsidRPr="00080B36" w:rsidRDefault="00505795" w:rsidP="007C1C14">
      <w:pPr>
        <w:pStyle w:val="a4"/>
        <w:numPr>
          <w:ilvl w:val="0"/>
          <w:numId w:val="9"/>
        </w:numPr>
        <w:ind w:left="567" w:hanging="340"/>
        <w:rPr>
          <w:rFonts w:cs="Times New Roman"/>
          <w:spacing w:val="-1"/>
        </w:rPr>
      </w:pPr>
      <w:r w:rsidRPr="00080B36">
        <w:rPr>
          <w:rFonts w:cs="Times New Roman"/>
          <w:spacing w:val="-1"/>
        </w:rPr>
        <w:t>эффективно запоминать и систематизировать информацию.</w:t>
      </w:r>
    </w:p>
    <w:p w14:paraId="2DD204E9" w14:textId="77777777" w:rsidR="00505795" w:rsidRPr="00080B36" w:rsidRDefault="00505795" w:rsidP="00505795">
      <w:pPr>
        <w:pStyle w:val="41"/>
        <w:spacing w:before="113"/>
        <w:rPr>
          <w:rFonts w:cs="Times New Roman"/>
        </w:rPr>
      </w:pPr>
      <w:r w:rsidRPr="00080B36">
        <w:rPr>
          <w:rFonts w:cs="Times New Roman"/>
        </w:rPr>
        <w:t>Универсальные коммуникативные действия</w:t>
      </w:r>
    </w:p>
    <w:p w14:paraId="6D132154" w14:textId="77777777" w:rsidR="00505795" w:rsidRPr="00080B36" w:rsidRDefault="00505795" w:rsidP="00505795">
      <w:pPr>
        <w:pStyle w:val="aff8"/>
        <w:rPr>
          <w:rStyle w:val="afffb"/>
        </w:rPr>
      </w:pPr>
      <w:r w:rsidRPr="00080B36">
        <w:rPr>
          <w:rStyle w:val="afffd"/>
        </w:rPr>
        <w:t>Общение</w:t>
      </w:r>
      <w:r w:rsidRPr="00080B36">
        <w:rPr>
          <w:rStyle w:val="afffb"/>
        </w:rPr>
        <w:t>:</w:t>
      </w:r>
    </w:p>
    <w:p w14:paraId="11F286AF" w14:textId="77777777" w:rsidR="00505795" w:rsidRPr="00080B36" w:rsidRDefault="00505795" w:rsidP="007C1C14">
      <w:pPr>
        <w:pStyle w:val="a4"/>
        <w:numPr>
          <w:ilvl w:val="0"/>
          <w:numId w:val="9"/>
        </w:numPr>
        <w:ind w:left="567" w:hanging="340"/>
        <w:rPr>
          <w:rFonts w:cs="Times New Roman"/>
        </w:rPr>
      </w:pPr>
      <w:r w:rsidRPr="00080B36">
        <w:rPr>
          <w:rFonts w:cs="Times New Roman"/>
        </w:rPr>
        <w:t>сопоставлять свои суждения с суждениями других участников диалога, обнаруживать различие и сходство позиций;</w:t>
      </w:r>
    </w:p>
    <w:p w14:paraId="2025A218" w14:textId="77777777" w:rsidR="00505795" w:rsidRPr="00080B36" w:rsidRDefault="00505795" w:rsidP="007C1C14">
      <w:pPr>
        <w:pStyle w:val="a4"/>
        <w:numPr>
          <w:ilvl w:val="0"/>
          <w:numId w:val="9"/>
        </w:numPr>
        <w:ind w:left="567" w:hanging="340"/>
        <w:rPr>
          <w:rFonts w:cs="Times New Roman"/>
        </w:rPr>
      </w:pPr>
      <w:r w:rsidRPr="00080B36">
        <w:rPr>
          <w:rFonts w:cs="Times New Roman"/>
        </w:rPr>
        <w:t>публично представлять результаты выполненного опыта (эксперимента, исследования, проекта);</w:t>
      </w:r>
    </w:p>
    <w:p w14:paraId="5EC8473C" w14:textId="77777777" w:rsidR="00505795" w:rsidRPr="00080B36" w:rsidRDefault="00505795" w:rsidP="007C1C14">
      <w:pPr>
        <w:pStyle w:val="a4"/>
        <w:numPr>
          <w:ilvl w:val="0"/>
          <w:numId w:val="9"/>
        </w:numPr>
        <w:ind w:left="567" w:hanging="340"/>
        <w:rPr>
          <w:rFonts w:cs="Times New Roman"/>
        </w:rPr>
      </w:pPr>
      <w:r w:rsidRPr="00080B36">
        <w:rPr>
          <w:rFonts w:cs="Times New Roman"/>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461C4CE" w14:textId="77777777" w:rsidR="00505795" w:rsidRPr="00080B36" w:rsidRDefault="00505795" w:rsidP="00505795">
      <w:pPr>
        <w:pStyle w:val="aff8"/>
        <w:rPr>
          <w:rStyle w:val="afffb"/>
        </w:rPr>
      </w:pPr>
      <w:r w:rsidRPr="00080B36">
        <w:rPr>
          <w:rStyle w:val="afffd"/>
        </w:rPr>
        <w:t xml:space="preserve">Совместная деятельность </w:t>
      </w:r>
      <w:r w:rsidRPr="00080B36">
        <w:rPr>
          <w:rStyle w:val="afffb"/>
        </w:rPr>
        <w:t>(</w:t>
      </w:r>
      <w:r w:rsidRPr="00080B36">
        <w:rPr>
          <w:rStyle w:val="afffd"/>
        </w:rPr>
        <w:t>сотрудничество</w:t>
      </w:r>
      <w:r w:rsidRPr="00080B36">
        <w:rPr>
          <w:rStyle w:val="afffb"/>
        </w:rPr>
        <w:t>):</w:t>
      </w:r>
    </w:p>
    <w:p w14:paraId="75C7DDE9" w14:textId="77777777" w:rsidR="00505795" w:rsidRPr="00080B36" w:rsidRDefault="00505795" w:rsidP="007C1C14">
      <w:pPr>
        <w:pStyle w:val="a4"/>
        <w:numPr>
          <w:ilvl w:val="0"/>
          <w:numId w:val="9"/>
        </w:numPr>
        <w:ind w:left="567" w:hanging="340"/>
        <w:rPr>
          <w:rFonts w:cs="Times New Roman"/>
        </w:rPr>
      </w:pPr>
      <w:r w:rsidRPr="00080B36">
        <w:rPr>
          <w:rFonts w:cs="Times New Roman"/>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0F993400" w14:textId="77777777" w:rsidR="00505795" w:rsidRPr="00080B36" w:rsidRDefault="00505795" w:rsidP="007C1C14">
      <w:pPr>
        <w:pStyle w:val="a4"/>
        <w:numPr>
          <w:ilvl w:val="0"/>
          <w:numId w:val="9"/>
        </w:numPr>
        <w:ind w:left="567" w:hanging="340"/>
        <w:rPr>
          <w:rFonts w:cs="Times New Roman"/>
        </w:rPr>
      </w:pPr>
      <w:r w:rsidRPr="00080B36">
        <w:rPr>
          <w:rFonts w:cs="Times New Roman"/>
        </w:rPr>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14:paraId="036C9D53" w14:textId="77777777" w:rsidR="00505795" w:rsidRPr="00080B36" w:rsidRDefault="00505795" w:rsidP="007C1C14">
      <w:pPr>
        <w:pStyle w:val="a4"/>
        <w:numPr>
          <w:ilvl w:val="0"/>
          <w:numId w:val="9"/>
        </w:numPr>
        <w:ind w:left="567" w:hanging="340"/>
        <w:rPr>
          <w:rFonts w:cs="Times New Roman"/>
        </w:rPr>
      </w:pPr>
      <w:r w:rsidRPr="00080B36">
        <w:rPr>
          <w:rFonts w:cs="Times New Roman"/>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78DC2AE7" w14:textId="77777777" w:rsidR="00505795" w:rsidRPr="00080B36" w:rsidRDefault="00505795" w:rsidP="007C1C14">
      <w:pPr>
        <w:pStyle w:val="a4"/>
        <w:numPr>
          <w:ilvl w:val="0"/>
          <w:numId w:val="9"/>
        </w:numPr>
        <w:ind w:left="567" w:hanging="340"/>
        <w:rPr>
          <w:rFonts w:cs="Times New Roman"/>
        </w:rPr>
      </w:pPr>
      <w:r w:rsidRPr="00080B36">
        <w:rPr>
          <w:rFonts w:cs="Times New Roman"/>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3166D123" w14:textId="77777777" w:rsidR="00505795" w:rsidRPr="00080B36" w:rsidRDefault="00505795" w:rsidP="007C1C14">
      <w:pPr>
        <w:pStyle w:val="a4"/>
        <w:numPr>
          <w:ilvl w:val="0"/>
          <w:numId w:val="9"/>
        </w:numPr>
        <w:ind w:left="567" w:hanging="340"/>
        <w:rPr>
          <w:rFonts w:cs="Times New Roman"/>
        </w:rPr>
      </w:pPr>
      <w:r w:rsidRPr="00080B36">
        <w:rPr>
          <w:rFonts w:cs="Times New Roman"/>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071F0DF" w14:textId="77777777" w:rsidR="00505795" w:rsidRPr="00080B36" w:rsidRDefault="00505795" w:rsidP="00505795">
      <w:pPr>
        <w:pStyle w:val="41"/>
        <w:rPr>
          <w:rFonts w:cs="Times New Roman"/>
        </w:rPr>
      </w:pPr>
      <w:r w:rsidRPr="00080B36">
        <w:rPr>
          <w:rFonts w:cs="Times New Roman"/>
        </w:rPr>
        <w:t>Универсальные регулятивные действия</w:t>
      </w:r>
    </w:p>
    <w:p w14:paraId="3E328DF4" w14:textId="77777777" w:rsidR="00505795" w:rsidRPr="00080B36" w:rsidRDefault="00505795" w:rsidP="00505795">
      <w:pPr>
        <w:pStyle w:val="aff8"/>
        <w:rPr>
          <w:rStyle w:val="afffb"/>
        </w:rPr>
      </w:pPr>
      <w:r w:rsidRPr="00080B36">
        <w:rPr>
          <w:rStyle w:val="afffd"/>
        </w:rPr>
        <w:t>Самоорганизация</w:t>
      </w:r>
      <w:r w:rsidRPr="00080B36">
        <w:rPr>
          <w:rStyle w:val="afffb"/>
        </w:rPr>
        <w:t>:</w:t>
      </w:r>
    </w:p>
    <w:p w14:paraId="347C958B" w14:textId="77777777" w:rsidR="00505795" w:rsidRPr="00080B36" w:rsidRDefault="00505795" w:rsidP="007C1C14">
      <w:pPr>
        <w:pStyle w:val="a4"/>
        <w:numPr>
          <w:ilvl w:val="0"/>
          <w:numId w:val="9"/>
        </w:numPr>
        <w:ind w:left="567" w:hanging="340"/>
        <w:rPr>
          <w:rFonts w:cs="Times New Roman"/>
        </w:rPr>
      </w:pPr>
      <w:r w:rsidRPr="00080B36">
        <w:rPr>
          <w:rFonts w:cs="Times New Roman"/>
        </w:rPr>
        <w:t>выявлять в жизненных и учебных ситуациях проблемы, требующие решения;</w:t>
      </w:r>
    </w:p>
    <w:p w14:paraId="2A81CF69" w14:textId="77777777" w:rsidR="00505795" w:rsidRPr="00080B36" w:rsidRDefault="00505795" w:rsidP="007C1C14">
      <w:pPr>
        <w:pStyle w:val="a4"/>
        <w:numPr>
          <w:ilvl w:val="0"/>
          <w:numId w:val="9"/>
        </w:numPr>
        <w:ind w:left="567" w:hanging="340"/>
        <w:rPr>
          <w:rFonts w:cs="Times New Roman"/>
        </w:rPr>
      </w:pPr>
      <w:r w:rsidRPr="00080B36">
        <w:rPr>
          <w:rFonts w:cs="Times New Roman"/>
        </w:rPr>
        <w:t>ориентироваться в различных подходах к принятию решений (индивидуальное принятие решений, принятие решений в группе);</w:t>
      </w:r>
    </w:p>
    <w:p w14:paraId="50FEC7C9" w14:textId="77777777" w:rsidR="00505795" w:rsidRPr="00080B36" w:rsidRDefault="00505795" w:rsidP="007C1C14">
      <w:pPr>
        <w:pStyle w:val="a4"/>
        <w:numPr>
          <w:ilvl w:val="0"/>
          <w:numId w:val="9"/>
        </w:numPr>
        <w:ind w:left="567" w:hanging="340"/>
        <w:rPr>
          <w:rFonts w:cs="Times New Roman"/>
          <w:spacing w:val="2"/>
        </w:rPr>
      </w:pPr>
      <w:r w:rsidRPr="00080B36">
        <w:rPr>
          <w:rFonts w:cs="Times New Roman"/>
          <w:spacing w:val="2"/>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59433F49" w14:textId="77777777" w:rsidR="00505795" w:rsidRPr="00080B36" w:rsidRDefault="00505795" w:rsidP="007C1C14">
      <w:pPr>
        <w:pStyle w:val="a4"/>
        <w:numPr>
          <w:ilvl w:val="0"/>
          <w:numId w:val="9"/>
        </w:numPr>
        <w:ind w:left="567" w:hanging="340"/>
        <w:rPr>
          <w:rFonts w:cs="Times New Roman"/>
        </w:rPr>
      </w:pPr>
      <w:r w:rsidRPr="00080B36">
        <w:rPr>
          <w:rFonts w:cs="Times New Roman"/>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03DFC87D" w14:textId="77777777" w:rsidR="00505795" w:rsidRPr="00080B36" w:rsidRDefault="00505795" w:rsidP="007C1C14">
      <w:pPr>
        <w:pStyle w:val="a4"/>
        <w:numPr>
          <w:ilvl w:val="0"/>
          <w:numId w:val="9"/>
        </w:numPr>
        <w:ind w:left="567" w:hanging="340"/>
        <w:rPr>
          <w:rFonts w:cs="Times New Roman"/>
        </w:rPr>
      </w:pPr>
      <w:r w:rsidRPr="00080B36">
        <w:rPr>
          <w:rFonts w:cs="Times New Roman"/>
        </w:rPr>
        <w:t>делать выбор в условиях противоречивой информации и брать ответственность за решение.</w:t>
      </w:r>
    </w:p>
    <w:p w14:paraId="3B1B0547" w14:textId="77777777" w:rsidR="00505795" w:rsidRPr="00080B36" w:rsidRDefault="00505795" w:rsidP="00505795">
      <w:pPr>
        <w:pStyle w:val="aff8"/>
        <w:rPr>
          <w:rStyle w:val="afffb"/>
        </w:rPr>
      </w:pPr>
      <w:r w:rsidRPr="00080B36">
        <w:rPr>
          <w:rStyle w:val="afffd"/>
        </w:rPr>
        <w:t xml:space="preserve">Самоконтроль </w:t>
      </w:r>
      <w:r w:rsidRPr="00080B36">
        <w:rPr>
          <w:rStyle w:val="afffb"/>
        </w:rPr>
        <w:t>(</w:t>
      </w:r>
      <w:r w:rsidRPr="00080B36">
        <w:rPr>
          <w:rStyle w:val="afffd"/>
        </w:rPr>
        <w:t>рефлексия</w:t>
      </w:r>
      <w:r w:rsidRPr="00080B36">
        <w:rPr>
          <w:rStyle w:val="afffb"/>
        </w:rPr>
        <w:t>):</w:t>
      </w:r>
    </w:p>
    <w:p w14:paraId="16A65288" w14:textId="77777777" w:rsidR="00505795" w:rsidRPr="00080B36" w:rsidRDefault="00505795" w:rsidP="007C1C14">
      <w:pPr>
        <w:pStyle w:val="a4"/>
        <w:numPr>
          <w:ilvl w:val="0"/>
          <w:numId w:val="9"/>
        </w:numPr>
        <w:ind w:left="567" w:hanging="340"/>
        <w:rPr>
          <w:rFonts w:cs="Times New Roman"/>
        </w:rPr>
      </w:pPr>
      <w:r w:rsidRPr="00080B36">
        <w:rPr>
          <w:rFonts w:cs="Times New Roman"/>
        </w:rPr>
        <w:t>владеть способами самоконтроля, самомотивации и рефлексии;</w:t>
      </w:r>
    </w:p>
    <w:p w14:paraId="05B8E7CD" w14:textId="77777777" w:rsidR="00505795" w:rsidRPr="00080B36" w:rsidRDefault="00505795" w:rsidP="007C1C14">
      <w:pPr>
        <w:pStyle w:val="a4"/>
        <w:numPr>
          <w:ilvl w:val="0"/>
          <w:numId w:val="9"/>
        </w:numPr>
        <w:ind w:left="567" w:hanging="340"/>
        <w:rPr>
          <w:rFonts w:cs="Times New Roman"/>
        </w:rPr>
      </w:pPr>
      <w:r w:rsidRPr="00080B36">
        <w:rPr>
          <w:rFonts w:cs="Times New Roman"/>
        </w:rPr>
        <w:t>давать адекватную оценку ситуации и предлагать план её изменения;</w:t>
      </w:r>
    </w:p>
    <w:p w14:paraId="21A16663" w14:textId="77777777" w:rsidR="00505795" w:rsidRPr="00080B36" w:rsidRDefault="00505795" w:rsidP="007C1C14">
      <w:pPr>
        <w:pStyle w:val="a4"/>
        <w:numPr>
          <w:ilvl w:val="0"/>
          <w:numId w:val="9"/>
        </w:numPr>
        <w:ind w:left="567" w:hanging="340"/>
        <w:rPr>
          <w:rFonts w:cs="Times New Roman"/>
        </w:rPr>
      </w:pPr>
      <w:r w:rsidRPr="00080B36">
        <w:rPr>
          <w:rFonts w:cs="Times New Roman"/>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47E19F4F" w14:textId="77777777" w:rsidR="00505795" w:rsidRPr="00080B36" w:rsidRDefault="00505795" w:rsidP="007C1C14">
      <w:pPr>
        <w:pStyle w:val="a4"/>
        <w:numPr>
          <w:ilvl w:val="0"/>
          <w:numId w:val="9"/>
        </w:numPr>
        <w:ind w:left="567" w:hanging="340"/>
        <w:rPr>
          <w:rFonts w:cs="Times New Roman"/>
        </w:rPr>
      </w:pPr>
      <w:r w:rsidRPr="00080B36">
        <w:rPr>
          <w:rFonts w:cs="Times New Roman"/>
        </w:rPr>
        <w:t>объяснять причины достижения (недостижения) результатов информационной деятельности, давать оценку приобретённому опыту, уметь находить позитивное в произошедшей ситуации;</w:t>
      </w:r>
    </w:p>
    <w:p w14:paraId="35A96E25" w14:textId="77777777" w:rsidR="00505795" w:rsidRPr="00080B36" w:rsidRDefault="00505795" w:rsidP="007C1C14">
      <w:pPr>
        <w:pStyle w:val="a4"/>
        <w:numPr>
          <w:ilvl w:val="0"/>
          <w:numId w:val="9"/>
        </w:numPr>
        <w:ind w:left="567" w:hanging="340"/>
        <w:rPr>
          <w:rFonts w:cs="Times New Roman"/>
        </w:rPr>
      </w:pPr>
      <w:r w:rsidRPr="00080B36">
        <w:rPr>
          <w:rFonts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14:paraId="3FF3501E" w14:textId="77777777" w:rsidR="00505795" w:rsidRPr="00080B36" w:rsidRDefault="00505795" w:rsidP="007C1C14">
      <w:pPr>
        <w:pStyle w:val="a4"/>
        <w:numPr>
          <w:ilvl w:val="0"/>
          <w:numId w:val="9"/>
        </w:numPr>
        <w:ind w:left="567" w:hanging="340"/>
        <w:rPr>
          <w:rFonts w:cs="Times New Roman"/>
        </w:rPr>
      </w:pPr>
      <w:r w:rsidRPr="00080B36">
        <w:rPr>
          <w:rFonts w:cs="Times New Roman"/>
        </w:rPr>
        <w:t>оценивать соответствие результата цели и условиям.</w:t>
      </w:r>
    </w:p>
    <w:p w14:paraId="74555E18" w14:textId="77777777" w:rsidR="00505795" w:rsidRPr="00080B36" w:rsidRDefault="00505795" w:rsidP="00505795">
      <w:pPr>
        <w:pStyle w:val="aff8"/>
        <w:rPr>
          <w:rStyle w:val="afffb"/>
        </w:rPr>
      </w:pPr>
      <w:r w:rsidRPr="00080B36">
        <w:rPr>
          <w:rStyle w:val="afffd"/>
        </w:rPr>
        <w:t>Эмоциональный интеллект</w:t>
      </w:r>
      <w:r w:rsidRPr="00080B36">
        <w:rPr>
          <w:rStyle w:val="afffb"/>
        </w:rPr>
        <w:t>:</w:t>
      </w:r>
    </w:p>
    <w:p w14:paraId="0A07BEB3" w14:textId="77777777" w:rsidR="00505795" w:rsidRPr="00080B36" w:rsidRDefault="00505795" w:rsidP="007C1C14">
      <w:pPr>
        <w:pStyle w:val="a4"/>
        <w:numPr>
          <w:ilvl w:val="0"/>
          <w:numId w:val="9"/>
        </w:numPr>
        <w:ind w:left="567" w:hanging="340"/>
        <w:rPr>
          <w:rFonts w:cs="Times New Roman"/>
        </w:rPr>
      </w:pPr>
      <w:r w:rsidRPr="00080B36">
        <w:rPr>
          <w:rFonts w:cs="Times New Roman"/>
        </w:rPr>
        <w:t>ставить себя на место другого человека, понимать мотивы и намерения другого.</w:t>
      </w:r>
    </w:p>
    <w:p w14:paraId="662B95CB" w14:textId="77777777" w:rsidR="00505795" w:rsidRPr="00080B36" w:rsidRDefault="00505795" w:rsidP="00505795">
      <w:pPr>
        <w:pStyle w:val="aff8"/>
        <w:rPr>
          <w:rStyle w:val="afffb"/>
        </w:rPr>
      </w:pPr>
      <w:r w:rsidRPr="00080B36">
        <w:rPr>
          <w:rStyle w:val="afffd"/>
        </w:rPr>
        <w:t>Принятие себя и других</w:t>
      </w:r>
      <w:r w:rsidRPr="00080B36">
        <w:rPr>
          <w:rStyle w:val="afffb"/>
        </w:rPr>
        <w:t>:</w:t>
      </w:r>
    </w:p>
    <w:p w14:paraId="311E7280" w14:textId="77777777" w:rsidR="00505795" w:rsidRPr="00080B36" w:rsidRDefault="00505795" w:rsidP="007C1C14">
      <w:pPr>
        <w:pStyle w:val="a4"/>
        <w:numPr>
          <w:ilvl w:val="0"/>
          <w:numId w:val="9"/>
        </w:numPr>
        <w:ind w:left="567" w:hanging="340"/>
        <w:rPr>
          <w:rFonts w:cs="Times New Roman"/>
        </w:rPr>
      </w:pPr>
      <w:r w:rsidRPr="00080B36">
        <w:rPr>
          <w:rFonts w:cs="Times New Roman"/>
        </w:rPr>
        <w:t>осознавать невозможность контролировать всё вокруг даже в условиях открытого доступа к любым объёмам информации.</w:t>
      </w:r>
    </w:p>
    <w:p w14:paraId="781B6599" w14:textId="77777777" w:rsidR="00505795" w:rsidRPr="00080B36" w:rsidRDefault="00505795" w:rsidP="00505795">
      <w:pPr>
        <w:pStyle w:val="26"/>
        <w:rPr>
          <w:rFonts w:cs="Times New Roman"/>
        </w:rPr>
      </w:pPr>
      <w:r w:rsidRPr="00080B36">
        <w:rPr>
          <w:rFonts w:cs="Times New Roman"/>
        </w:rPr>
        <w:t>ПРЕДМЕТНЫЕ РЕЗУЛЬТАТЫ</w:t>
      </w:r>
    </w:p>
    <w:p w14:paraId="4E159B43" w14:textId="77777777" w:rsidR="00505795" w:rsidRPr="00080B36" w:rsidRDefault="00505795" w:rsidP="00505795">
      <w:pPr>
        <w:pStyle w:val="34"/>
        <w:spacing w:before="0"/>
        <w:rPr>
          <w:rFonts w:cs="Times New Roman"/>
        </w:rPr>
      </w:pPr>
      <w:r w:rsidRPr="00080B36">
        <w:rPr>
          <w:rFonts w:cs="Times New Roman"/>
        </w:rPr>
        <w:t>7 класс</w:t>
      </w:r>
    </w:p>
    <w:p w14:paraId="2DF23CC5" w14:textId="77777777" w:rsidR="00505795" w:rsidRPr="00080B36" w:rsidRDefault="00505795" w:rsidP="00505795">
      <w:pPr>
        <w:pStyle w:val="aff8"/>
        <w:rPr>
          <w:rFonts w:cs="Times New Roman"/>
        </w:rPr>
      </w:pPr>
      <w:r w:rsidRPr="00080B36">
        <w:rPr>
          <w:rFonts w:cs="Times New Roman"/>
        </w:rPr>
        <w:t>Предметные результаты освоения обязательного предметного содержания, установленного данной примерной рабочей программой, отражают сформированность у обучающихся умений:</w:t>
      </w:r>
    </w:p>
    <w:p w14:paraId="41122CD4" w14:textId="77777777" w:rsidR="00505795" w:rsidRPr="00080B36" w:rsidRDefault="00505795" w:rsidP="007C1C14">
      <w:pPr>
        <w:pStyle w:val="a4"/>
        <w:numPr>
          <w:ilvl w:val="0"/>
          <w:numId w:val="9"/>
        </w:numPr>
        <w:ind w:left="567" w:hanging="340"/>
        <w:rPr>
          <w:rFonts w:cs="Times New Roman"/>
        </w:rPr>
      </w:pPr>
      <w:r w:rsidRPr="00080B36">
        <w:rPr>
          <w:rFonts w:cs="Times New Roman"/>
        </w:rPr>
        <w:t>пояснять на примерах смысл понятий «информация», «информационный процесс», «обработка информации», «хранение информации», «передача информации»;</w:t>
      </w:r>
    </w:p>
    <w:p w14:paraId="714EA3FE" w14:textId="77777777" w:rsidR="00505795" w:rsidRPr="00080B36" w:rsidRDefault="00505795" w:rsidP="007C1C14">
      <w:pPr>
        <w:pStyle w:val="a4"/>
        <w:numPr>
          <w:ilvl w:val="0"/>
          <w:numId w:val="9"/>
        </w:numPr>
        <w:ind w:left="567" w:hanging="340"/>
        <w:rPr>
          <w:rFonts w:cs="Times New Roman"/>
        </w:rPr>
      </w:pPr>
      <w:r w:rsidRPr="00080B36">
        <w:rPr>
          <w:rFonts w:cs="Times New Roman"/>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p w14:paraId="70F64573" w14:textId="77777777" w:rsidR="00505795" w:rsidRPr="00080B36" w:rsidRDefault="00505795" w:rsidP="007C1C14">
      <w:pPr>
        <w:pStyle w:val="a4"/>
        <w:numPr>
          <w:ilvl w:val="0"/>
          <w:numId w:val="9"/>
        </w:numPr>
        <w:ind w:left="567" w:hanging="340"/>
        <w:rPr>
          <w:rFonts w:cs="Times New Roman"/>
        </w:rPr>
      </w:pPr>
      <w:r w:rsidRPr="00080B36">
        <w:rPr>
          <w:rFonts w:cs="Times New Roman"/>
        </w:rPr>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p w14:paraId="32D3487C" w14:textId="77777777" w:rsidR="00505795" w:rsidRPr="00080B36" w:rsidRDefault="00505795" w:rsidP="007C1C14">
      <w:pPr>
        <w:pStyle w:val="a4"/>
        <w:numPr>
          <w:ilvl w:val="0"/>
          <w:numId w:val="9"/>
        </w:numPr>
        <w:ind w:left="567" w:hanging="340"/>
        <w:rPr>
          <w:rFonts w:cs="Times New Roman"/>
        </w:rPr>
      </w:pPr>
      <w:r w:rsidRPr="00080B36">
        <w:rPr>
          <w:rFonts w:cs="Times New Roman"/>
        </w:rPr>
        <w:t>оценивать и сравнивать размеры текстовых, графических, звуковых файлов и видеофайлов;</w:t>
      </w:r>
    </w:p>
    <w:p w14:paraId="6E9092B0" w14:textId="77777777" w:rsidR="00505795" w:rsidRPr="00080B36" w:rsidRDefault="00505795" w:rsidP="007C1C14">
      <w:pPr>
        <w:pStyle w:val="a4"/>
        <w:numPr>
          <w:ilvl w:val="0"/>
          <w:numId w:val="9"/>
        </w:numPr>
        <w:ind w:left="567" w:hanging="340"/>
        <w:rPr>
          <w:rFonts w:cs="Times New Roman"/>
        </w:rPr>
      </w:pPr>
      <w:r w:rsidRPr="00080B36">
        <w:rPr>
          <w:rFonts w:cs="Times New Roman"/>
        </w:rPr>
        <w:t>приводить примеры современных устройств хранения и передачи информации, сравнивать их количественные характеристики;</w:t>
      </w:r>
    </w:p>
    <w:p w14:paraId="3B585B61" w14:textId="77777777" w:rsidR="00505795" w:rsidRPr="00080B36" w:rsidRDefault="00505795" w:rsidP="007C1C14">
      <w:pPr>
        <w:pStyle w:val="a4"/>
        <w:numPr>
          <w:ilvl w:val="0"/>
          <w:numId w:val="9"/>
        </w:numPr>
        <w:ind w:left="567" w:hanging="340"/>
        <w:rPr>
          <w:rFonts w:cs="Times New Roman"/>
        </w:rPr>
      </w:pPr>
      <w:r w:rsidRPr="00080B36">
        <w:rPr>
          <w:rFonts w:cs="Times New Roman"/>
        </w:rPr>
        <w:t>выделять основные этапы в истории и понимать тенденции развития компьютеров и программного обеспечения;</w:t>
      </w:r>
    </w:p>
    <w:p w14:paraId="47B67260" w14:textId="77777777" w:rsidR="00505795" w:rsidRPr="00080B36" w:rsidRDefault="00505795" w:rsidP="007C1C14">
      <w:pPr>
        <w:pStyle w:val="a4"/>
        <w:numPr>
          <w:ilvl w:val="0"/>
          <w:numId w:val="9"/>
        </w:numPr>
        <w:ind w:left="567" w:hanging="340"/>
        <w:rPr>
          <w:rFonts w:cs="Times New Roman"/>
        </w:rPr>
      </w:pPr>
      <w:r w:rsidRPr="00080B36">
        <w:rPr>
          <w:rFonts w:cs="Times New Roman"/>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p w14:paraId="3D4EBA6C" w14:textId="77777777" w:rsidR="00505795" w:rsidRPr="00080B36" w:rsidRDefault="00505795" w:rsidP="007C1C14">
      <w:pPr>
        <w:pStyle w:val="a4"/>
        <w:numPr>
          <w:ilvl w:val="0"/>
          <w:numId w:val="9"/>
        </w:numPr>
        <w:ind w:left="567" w:hanging="340"/>
        <w:rPr>
          <w:rFonts w:cs="Times New Roman"/>
        </w:rPr>
      </w:pPr>
      <w:r w:rsidRPr="00080B36">
        <w:rPr>
          <w:rFonts w:cs="Times New Roman"/>
        </w:rPr>
        <w:t>соотносить характеристики компьютера с задачами, решаемыми с его помощью;</w:t>
      </w:r>
    </w:p>
    <w:p w14:paraId="10528A25" w14:textId="77777777" w:rsidR="00505795" w:rsidRPr="00080B36" w:rsidRDefault="00505795" w:rsidP="007C1C14">
      <w:pPr>
        <w:pStyle w:val="a4"/>
        <w:numPr>
          <w:ilvl w:val="0"/>
          <w:numId w:val="9"/>
        </w:numPr>
        <w:ind w:left="567" w:hanging="340"/>
        <w:rPr>
          <w:rFonts w:cs="Times New Roman"/>
        </w:rPr>
      </w:pPr>
      <w:r w:rsidRPr="00080B36">
        <w:rPr>
          <w:rFonts w:cs="Times New Roman"/>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14:paraId="498A56CD" w14:textId="77777777" w:rsidR="00505795" w:rsidRPr="00080B36" w:rsidRDefault="00505795" w:rsidP="007C1C14">
      <w:pPr>
        <w:pStyle w:val="a4"/>
        <w:numPr>
          <w:ilvl w:val="0"/>
          <w:numId w:val="9"/>
        </w:numPr>
        <w:ind w:left="567" w:hanging="340"/>
        <w:rPr>
          <w:rFonts w:cs="Times New Roman"/>
        </w:rPr>
      </w:pPr>
      <w:r w:rsidRPr="00080B36">
        <w:rPr>
          <w:rFonts w:cs="Times New Roman"/>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p w14:paraId="5B30DA80" w14:textId="77777777" w:rsidR="00505795" w:rsidRPr="00080B36" w:rsidRDefault="00505795" w:rsidP="007C1C14">
      <w:pPr>
        <w:pStyle w:val="a4"/>
        <w:numPr>
          <w:ilvl w:val="0"/>
          <w:numId w:val="9"/>
        </w:numPr>
        <w:ind w:left="567" w:hanging="340"/>
        <w:rPr>
          <w:rFonts w:cs="Times New Roman"/>
        </w:rPr>
      </w:pPr>
      <w:r w:rsidRPr="00080B36">
        <w:rPr>
          <w:rFonts w:cs="Times New Roman"/>
        </w:rPr>
        <w:t>представлять результаты своей деятельности в виде структурированных иллюстрированных документов, мультимедийных презентаций;</w:t>
      </w:r>
    </w:p>
    <w:p w14:paraId="7C3B4D25" w14:textId="77777777" w:rsidR="00505795" w:rsidRPr="00080B36" w:rsidRDefault="00505795" w:rsidP="007C1C14">
      <w:pPr>
        <w:pStyle w:val="a4"/>
        <w:numPr>
          <w:ilvl w:val="0"/>
          <w:numId w:val="9"/>
        </w:numPr>
        <w:ind w:left="567" w:hanging="340"/>
        <w:rPr>
          <w:rFonts w:cs="Times New Roman"/>
        </w:rPr>
      </w:pPr>
      <w:r w:rsidRPr="00080B36">
        <w:rPr>
          <w:rFonts w:cs="Times New Roman"/>
        </w:rPr>
        <w:t xml:space="preserve">искать информацию в сети Интернет (в том </w:t>
      </w:r>
      <w:proofErr w:type="gramStart"/>
      <w:r w:rsidRPr="00080B36">
        <w:rPr>
          <w:rFonts w:cs="Times New Roman"/>
        </w:rPr>
        <w:t>числе по ключевым словам</w:t>
      </w:r>
      <w:proofErr w:type="gramEnd"/>
      <w:r w:rsidRPr="00080B36">
        <w:rPr>
          <w:rFonts w:cs="Times New Roman"/>
        </w:rPr>
        <w:t>,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p w14:paraId="0A0B6CD2" w14:textId="77777777" w:rsidR="00505795" w:rsidRPr="00080B36" w:rsidRDefault="00505795" w:rsidP="007C1C14">
      <w:pPr>
        <w:pStyle w:val="a4"/>
        <w:numPr>
          <w:ilvl w:val="0"/>
          <w:numId w:val="9"/>
        </w:numPr>
        <w:ind w:left="567" w:hanging="340"/>
        <w:rPr>
          <w:rFonts w:cs="Times New Roman"/>
        </w:rPr>
      </w:pPr>
      <w:r w:rsidRPr="00080B36">
        <w:rPr>
          <w:rFonts w:cs="Times New Roman"/>
        </w:rPr>
        <w:t>понимать структуру адресов веб-ресурсов;</w:t>
      </w:r>
    </w:p>
    <w:p w14:paraId="735A68D0" w14:textId="77777777" w:rsidR="00505795" w:rsidRPr="00080B36" w:rsidRDefault="00505795" w:rsidP="007C1C14">
      <w:pPr>
        <w:pStyle w:val="a4"/>
        <w:numPr>
          <w:ilvl w:val="0"/>
          <w:numId w:val="9"/>
        </w:numPr>
        <w:ind w:left="567" w:hanging="340"/>
        <w:rPr>
          <w:rFonts w:cs="Times New Roman"/>
        </w:rPr>
      </w:pPr>
      <w:r w:rsidRPr="00080B36">
        <w:rPr>
          <w:rFonts w:cs="Times New Roman"/>
        </w:rPr>
        <w:t>использовать современные сервисы интернет-коммуникаций;</w:t>
      </w:r>
    </w:p>
    <w:p w14:paraId="6E73DA10" w14:textId="77777777" w:rsidR="00505795" w:rsidRPr="00080B36" w:rsidRDefault="00505795" w:rsidP="007C1C14">
      <w:pPr>
        <w:pStyle w:val="a4"/>
        <w:numPr>
          <w:ilvl w:val="0"/>
          <w:numId w:val="9"/>
        </w:numPr>
        <w:ind w:left="567" w:hanging="340"/>
        <w:rPr>
          <w:rFonts w:cs="Times New Roman"/>
        </w:rPr>
      </w:pPr>
      <w:r w:rsidRPr="00080B36">
        <w:rPr>
          <w:rFonts w:cs="Times New Roman"/>
        </w:rPr>
        <w:t>соблюдать требования безопасной эксплуатации технических средств ИКТ;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14:paraId="6D81843B" w14:textId="77777777" w:rsidR="00505795" w:rsidRPr="00080B36" w:rsidRDefault="00505795" w:rsidP="007C1C14">
      <w:pPr>
        <w:pStyle w:val="a4"/>
        <w:numPr>
          <w:ilvl w:val="0"/>
          <w:numId w:val="9"/>
        </w:numPr>
        <w:ind w:left="567" w:hanging="340"/>
        <w:rPr>
          <w:rFonts w:cs="Times New Roman"/>
        </w:rPr>
      </w:pPr>
      <w:r w:rsidRPr="00080B36">
        <w:rPr>
          <w:rFonts w:cs="Times New Roman"/>
        </w:rPr>
        <w:t>иметь представление о влиянии использования средств ИКТ на здоровье пользователя и уметь применять методы профилактики.</w:t>
      </w:r>
    </w:p>
    <w:p w14:paraId="1CBAC558" w14:textId="77777777" w:rsidR="00505795" w:rsidRPr="00080B36" w:rsidRDefault="00505795" w:rsidP="00505795">
      <w:pPr>
        <w:pStyle w:val="34"/>
        <w:rPr>
          <w:rFonts w:cs="Times New Roman"/>
        </w:rPr>
      </w:pPr>
      <w:r w:rsidRPr="00080B36">
        <w:rPr>
          <w:rFonts w:cs="Times New Roman"/>
        </w:rPr>
        <w:t>8 класс</w:t>
      </w:r>
    </w:p>
    <w:p w14:paraId="443188D3" w14:textId="77777777" w:rsidR="00505795" w:rsidRPr="00080B36" w:rsidRDefault="00505795" w:rsidP="00505795">
      <w:pPr>
        <w:pStyle w:val="aff8"/>
        <w:rPr>
          <w:rFonts w:cs="Times New Roman"/>
        </w:rPr>
      </w:pPr>
      <w:r w:rsidRPr="00080B36">
        <w:rPr>
          <w:rFonts w:cs="Times New Roman"/>
        </w:rPr>
        <w:t>Предметные результаты освоения обязательного предметного содержания, установленного данной примерной рабочей программой, отражают сформированность у обучающихся умений:</w:t>
      </w:r>
    </w:p>
    <w:p w14:paraId="3B5AE7E9" w14:textId="77777777" w:rsidR="00505795" w:rsidRPr="00080B36" w:rsidRDefault="00505795" w:rsidP="007C1C14">
      <w:pPr>
        <w:pStyle w:val="a4"/>
        <w:numPr>
          <w:ilvl w:val="0"/>
          <w:numId w:val="9"/>
        </w:numPr>
        <w:ind w:left="567" w:hanging="340"/>
        <w:rPr>
          <w:rFonts w:cs="Times New Roman"/>
        </w:rPr>
      </w:pPr>
      <w:r w:rsidRPr="00080B36">
        <w:rPr>
          <w:rFonts w:cs="Times New Roman"/>
        </w:rPr>
        <w:t>пояснять на примерах различия между позиционными и непозиционными системами счисления;</w:t>
      </w:r>
    </w:p>
    <w:p w14:paraId="297FA6A5" w14:textId="77777777" w:rsidR="00505795" w:rsidRPr="00080B36" w:rsidRDefault="00505795" w:rsidP="007C1C14">
      <w:pPr>
        <w:pStyle w:val="a4"/>
        <w:numPr>
          <w:ilvl w:val="0"/>
          <w:numId w:val="9"/>
        </w:numPr>
        <w:ind w:left="567" w:hanging="340"/>
        <w:rPr>
          <w:rFonts w:cs="Times New Roman"/>
          <w:spacing w:val="2"/>
        </w:rPr>
      </w:pPr>
      <w:r w:rsidRPr="00080B36">
        <w:rPr>
          <w:rFonts w:cs="Times New Roman"/>
          <w:spacing w:val="2"/>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2128C8FB" w14:textId="77777777" w:rsidR="00505795" w:rsidRPr="00080B36" w:rsidRDefault="00505795" w:rsidP="007C1C14">
      <w:pPr>
        <w:pStyle w:val="a4"/>
        <w:numPr>
          <w:ilvl w:val="0"/>
          <w:numId w:val="9"/>
        </w:numPr>
        <w:ind w:left="567" w:hanging="340"/>
        <w:rPr>
          <w:rFonts w:cs="Times New Roman"/>
        </w:rPr>
      </w:pPr>
      <w:r w:rsidRPr="00080B36">
        <w:rPr>
          <w:rFonts w:cs="Times New Roman"/>
        </w:rPr>
        <w:t>раскрывать смысл понятий «высказывание», «логическая операция», «логическое выражение»;</w:t>
      </w:r>
    </w:p>
    <w:p w14:paraId="34B31223" w14:textId="77777777" w:rsidR="00505795" w:rsidRPr="00080B36" w:rsidRDefault="00505795" w:rsidP="007C1C14">
      <w:pPr>
        <w:pStyle w:val="a4"/>
        <w:numPr>
          <w:ilvl w:val="0"/>
          <w:numId w:val="9"/>
        </w:numPr>
        <w:ind w:left="567" w:hanging="340"/>
        <w:rPr>
          <w:rFonts w:cs="Times New Roman"/>
        </w:rPr>
      </w:pPr>
      <w:r w:rsidRPr="00080B36">
        <w:rPr>
          <w:rFonts w:cs="Times New Roman"/>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p w14:paraId="54CB9118" w14:textId="77777777" w:rsidR="00505795" w:rsidRPr="00080B36" w:rsidRDefault="00505795" w:rsidP="007C1C14">
      <w:pPr>
        <w:pStyle w:val="a4"/>
        <w:numPr>
          <w:ilvl w:val="0"/>
          <w:numId w:val="9"/>
        </w:numPr>
        <w:ind w:left="567" w:hanging="340"/>
        <w:rPr>
          <w:rFonts w:cs="Times New Roman"/>
        </w:rPr>
      </w:pPr>
      <w:r w:rsidRPr="00080B36">
        <w:rPr>
          <w:rFonts w:cs="Times New Roman"/>
        </w:rPr>
        <w:t>раскрывать смысл понятий «исполнитель», «алгоритм», «программа», понимая разницу между употреблением этих терминов в обыденной речи и в информатике;</w:t>
      </w:r>
    </w:p>
    <w:p w14:paraId="208A3165" w14:textId="77777777" w:rsidR="00505795" w:rsidRPr="00080B36" w:rsidRDefault="00505795" w:rsidP="007C1C14">
      <w:pPr>
        <w:pStyle w:val="a4"/>
        <w:numPr>
          <w:ilvl w:val="0"/>
          <w:numId w:val="9"/>
        </w:numPr>
        <w:ind w:left="567" w:hanging="340"/>
        <w:rPr>
          <w:rFonts w:cs="Times New Roman"/>
        </w:rPr>
      </w:pPr>
      <w:r w:rsidRPr="00080B36">
        <w:rPr>
          <w:rFonts w:cs="Times New Roman"/>
        </w:rPr>
        <w:lastRenderedPageBreak/>
        <w:t>описывать алгоритм решения задачи различными способами, в том числе в виде блок-схемы;</w:t>
      </w:r>
    </w:p>
    <w:p w14:paraId="7095A3D7" w14:textId="77777777" w:rsidR="00505795" w:rsidRPr="00080B36" w:rsidRDefault="00505795" w:rsidP="007C1C14">
      <w:pPr>
        <w:pStyle w:val="a4"/>
        <w:numPr>
          <w:ilvl w:val="0"/>
          <w:numId w:val="9"/>
        </w:numPr>
        <w:ind w:left="567" w:hanging="340"/>
        <w:rPr>
          <w:rFonts w:cs="Times New Roman"/>
        </w:rPr>
      </w:pPr>
      <w:r w:rsidRPr="00080B36">
        <w:rPr>
          <w:rFonts w:cs="Times New Roman"/>
        </w:rPr>
        <w:t>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Чертёжник;</w:t>
      </w:r>
    </w:p>
    <w:p w14:paraId="37BB5921" w14:textId="77777777" w:rsidR="00505795" w:rsidRPr="00080B36" w:rsidRDefault="00505795" w:rsidP="007C1C14">
      <w:pPr>
        <w:pStyle w:val="a4"/>
        <w:numPr>
          <w:ilvl w:val="0"/>
          <w:numId w:val="9"/>
        </w:numPr>
        <w:ind w:left="567" w:hanging="340"/>
        <w:rPr>
          <w:rFonts w:cs="Times New Roman"/>
          <w:spacing w:val="2"/>
        </w:rPr>
      </w:pPr>
      <w:r w:rsidRPr="00080B36">
        <w:rPr>
          <w:rFonts w:cs="Times New Roman"/>
          <w:spacing w:val="2"/>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p w14:paraId="295721BA" w14:textId="77777777" w:rsidR="00505795" w:rsidRPr="00080B36" w:rsidRDefault="00505795" w:rsidP="007C1C14">
      <w:pPr>
        <w:pStyle w:val="a4"/>
        <w:numPr>
          <w:ilvl w:val="0"/>
          <w:numId w:val="9"/>
        </w:numPr>
        <w:ind w:left="567" w:hanging="340"/>
        <w:rPr>
          <w:rFonts w:cs="Times New Roman"/>
        </w:rPr>
      </w:pPr>
      <w:r w:rsidRPr="00080B36">
        <w:rPr>
          <w:rFonts w:cs="Times New Roman"/>
        </w:rPr>
        <w:t>использовать при разработке программ логические значения, операции и выражения с ними;</w:t>
      </w:r>
    </w:p>
    <w:p w14:paraId="0EB5B524" w14:textId="77777777" w:rsidR="00505795" w:rsidRPr="00080B36" w:rsidRDefault="00505795" w:rsidP="007C1C14">
      <w:pPr>
        <w:pStyle w:val="a4"/>
        <w:numPr>
          <w:ilvl w:val="0"/>
          <w:numId w:val="9"/>
        </w:numPr>
        <w:ind w:left="567" w:hanging="340"/>
        <w:rPr>
          <w:rFonts w:cs="Times New Roman"/>
        </w:rPr>
      </w:pPr>
      <w:r w:rsidRPr="00080B36">
        <w:rPr>
          <w:rFonts w:cs="Times New Roman"/>
        </w:rPr>
        <w:t>анализировать предложенные алгоритмы, в том числе определять, какие результаты возможны при заданном множестве исходных значений;</w:t>
      </w:r>
    </w:p>
    <w:p w14:paraId="6BF2CE03" w14:textId="77777777" w:rsidR="00505795" w:rsidRPr="00080B36" w:rsidRDefault="00505795" w:rsidP="007C1C14">
      <w:pPr>
        <w:pStyle w:val="a4"/>
        <w:numPr>
          <w:ilvl w:val="0"/>
          <w:numId w:val="9"/>
        </w:numPr>
        <w:ind w:left="567" w:hanging="340"/>
        <w:rPr>
          <w:rFonts w:cs="Times New Roman"/>
        </w:rPr>
      </w:pPr>
      <w:r w:rsidRPr="00080B36">
        <w:rPr>
          <w:rFonts w:cs="Times New Roman"/>
        </w:rPr>
        <w:t>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p w14:paraId="5CD6422C" w14:textId="77777777" w:rsidR="00505795" w:rsidRPr="00080B36" w:rsidRDefault="00505795" w:rsidP="00505795">
      <w:pPr>
        <w:pStyle w:val="34"/>
        <w:rPr>
          <w:rFonts w:cs="Times New Roman"/>
        </w:rPr>
      </w:pPr>
      <w:r w:rsidRPr="00080B36">
        <w:rPr>
          <w:rFonts w:cs="Times New Roman"/>
        </w:rPr>
        <w:t>9 класс</w:t>
      </w:r>
    </w:p>
    <w:p w14:paraId="22B58035" w14:textId="77777777" w:rsidR="00505795" w:rsidRPr="00080B36" w:rsidRDefault="00505795" w:rsidP="00505795">
      <w:pPr>
        <w:pStyle w:val="aff8"/>
        <w:rPr>
          <w:rFonts w:cs="Times New Roman"/>
        </w:rPr>
      </w:pPr>
      <w:r w:rsidRPr="00080B36">
        <w:rPr>
          <w:rFonts w:cs="Times New Roman"/>
        </w:rPr>
        <w:t>Предметные результаты освоения обязательного предметного содержания, установленного данной примерной рабочей программой, отражают сформированность у обучающихся умений:</w:t>
      </w:r>
    </w:p>
    <w:p w14:paraId="28042C26" w14:textId="77777777" w:rsidR="00505795" w:rsidRPr="00080B36" w:rsidRDefault="00505795" w:rsidP="007C1C14">
      <w:pPr>
        <w:pStyle w:val="a4"/>
        <w:numPr>
          <w:ilvl w:val="0"/>
          <w:numId w:val="9"/>
        </w:numPr>
        <w:ind w:left="567" w:hanging="340"/>
        <w:rPr>
          <w:rFonts w:cs="Times New Roman"/>
        </w:rPr>
      </w:pPr>
      <w:r w:rsidRPr="00080B36">
        <w:rPr>
          <w:rFonts w:cs="Times New Roman"/>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Чертёжник;</w:t>
      </w:r>
    </w:p>
    <w:p w14:paraId="431E7ECD" w14:textId="77777777" w:rsidR="00505795" w:rsidRPr="00080B36" w:rsidRDefault="00505795" w:rsidP="007C1C14">
      <w:pPr>
        <w:pStyle w:val="a4"/>
        <w:numPr>
          <w:ilvl w:val="0"/>
          <w:numId w:val="9"/>
        </w:numPr>
        <w:ind w:left="567" w:hanging="340"/>
        <w:rPr>
          <w:rFonts w:cs="Times New Roman"/>
        </w:rPr>
      </w:pPr>
      <w:r w:rsidRPr="00080B36">
        <w:rPr>
          <w:rFonts w:cs="Times New Roman"/>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(Python, C++, Паскаль, Java, C#, Школьный Алгоритмический Язык);</w:t>
      </w:r>
    </w:p>
    <w:p w14:paraId="03F365E1" w14:textId="77777777" w:rsidR="00505795" w:rsidRPr="00080B36" w:rsidRDefault="00505795" w:rsidP="007C1C14">
      <w:pPr>
        <w:pStyle w:val="a4"/>
        <w:numPr>
          <w:ilvl w:val="0"/>
          <w:numId w:val="9"/>
        </w:numPr>
        <w:ind w:left="567" w:hanging="340"/>
        <w:rPr>
          <w:rFonts w:cs="Times New Roman"/>
        </w:rPr>
      </w:pPr>
      <w:r w:rsidRPr="00080B36">
        <w:rPr>
          <w:rFonts w:cs="Times New Roman"/>
        </w:rPr>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p w14:paraId="2B980F54" w14:textId="77777777" w:rsidR="00505795" w:rsidRPr="00080B36" w:rsidRDefault="00505795" w:rsidP="007C1C14">
      <w:pPr>
        <w:pStyle w:val="a4"/>
        <w:numPr>
          <w:ilvl w:val="0"/>
          <w:numId w:val="9"/>
        </w:numPr>
        <w:ind w:left="567" w:hanging="340"/>
        <w:rPr>
          <w:rFonts w:cs="Times New Roman"/>
        </w:rPr>
      </w:pPr>
      <w:r w:rsidRPr="00080B36">
        <w:rPr>
          <w:rFonts w:cs="Times New Roman"/>
        </w:rPr>
        <w:t>использовать графы и деревья для моделирования систем сетевой и иерархической структуры; находить кратчайший путь в графе;</w:t>
      </w:r>
    </w:p>
    <w:p w14:paraId="0390D1E6" w14:textId="77777777" w:rsidR="00505795" w:rsidRPr="00080B36" w:rsidRDefault="00505795" w:rsidP="007C1C14">
      <w:pPr>
        <w:pStyle w:val="a4"/>
        <w:numPr>
          <w:ilvl w:val="0"/>
          <w:numId w:val="9"/>
        </w:numPr>
        <w:ind w:left="567" w:hanging="340"/>
        <w:rPr>
          <w:rFonts w:cs="Times New Roman"/>
        </w:rPr>
      </w:pPr>
      <w:r w:rsidRPr="00080B36">
        <w:rPr>
          <w:rFonts w:cs="Times New Roman"/>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p w14:paraId="65D129DD" w14:textId="77777777" w:rsidR="00505795" w:rsidRPr="00080B36" w:rsidRDefault="00505795" w:rsidP="007C1C14">
      <w:pPr>
        <w:pStyle w:val="a4"/>
        <w:numPr>
          <w:ilvl w:val="0"/>
          <w:numId w:val="9"/>
        </w:numPr>
        <w:ind w:left="567" w:hanging="340"/>
        <w:rPr>
          <w:rFonts w:cs="Times New Roman"/>
        </w:rPr>
      </w:pPr>
      <w:r w:rsidRPr="00080B36">
        <w:rPr>
          <w:rFonts w:cs="Times New Roman"/>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p w14:paraId="243FDDCD" w14:textId="77777777" w:rsidR="00505795" w:rsidRPr="00080B36" w:rsidRDefault="00505795" w:rsidP="007C1C14">
      <w:pPr>
        <w:pStyle w:val="a4"/>
        <w:numPr>
          <w:ilvl w:val="0"/>
          <w:numId w:val="9"/>
        </w:numPr>
        <w:ind w:left="567" w:hanging="340"/>
        <w:rPr>
          <w:rFonts w:cs="Times New Roman"/>
        </w:rPr>
      </w:pPr>
      <w:r w:rsidRPr="00080B36">
        <w:rPr>
          <w:rFonts w:cs="Times New Roman"/>
        </w:rPr>
        <w:t>создавать и применять в электронных таблицах формулы для расчётов с использованием встроенных арифметических функций (суммирование и подсчёт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p w14:paraId="412CC522" w14:textId="77777777" w:rsidR="00505795" w:rsidRPr="00080B36" w:rsidRDefault="00505795" w:rsidP="007C1C14">
      <w:pPr>
        <w:pStyle w:val="a4"/>
        <w:numPr>
          <w:ilvl w:val="0"/>
          <w:numId w:val="9"/>
        </w:numPr>
        <w:ind w:left="567" w:hanging="340"/>
        <w:rPr>
          <w:rFonts w:cs="Times New Roman"/>
        </w:rPr>
      </w:pPr>
      <w:r w:rsidRPr="00080B36">
        <w:rPr>
          <w:rFonts w:cs="Times New Roman"/>
        </w:rPr>
        <w:t>использовать электронные таблицы для численного моделирования в простых задачах из разных предметных областей;</w:t>
      </w:r>
    </w:p>
    <w:p w14:paraId="6D938403" w14:textId="77777777" w:rsidR="00505795" w:rsidRPr="00080B36" w:rsidRDefault="00505795" w:rsidP="007C1C14">
      <w:pPr>
        <w:pStyle w:val="a4"/>
        <w:numPr>
          <w:ilvl w:val="0"/>
          <w:numId w:val="9"/>
        </w:numPr>
        <w:ind w:left="567" w:hanging="340"/>
        <w:rPr>
          <w:rFonts w:cs="Times New Roman"/>
        </w:rPr>
      </w:pPr>
      <w:r w:rsidRPr="00080B36">
        <w:rPr>
          <w:rFonts w:cs="Times New Roman"/>
        </w:rP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p w14:paraId="4F3C5F0D" w14:textId="77777777" w:rsidR="00505795" w:rsidRPr="00080B36" w:rsidRDefault="00505795" w:rsidP="007C1C14">
      <w:pPr>
        <w:pStyle w:val="a4"/>
        <w:numPr>
          <w:ilvl w:val="0"/>
          <w:numId w:val="9"/>
        </w:numPr>
        <w:ind w:left="567" w:hanging="340"/>
        <w:rPr>
          <w:rFonts w:cs="Times New Roman"/>
        </w:rPr>
      </w:pPr>
      <w:r w:rsidRPr="00080B36">
        <w:rPr>
          <w:rFonts w:cs="Times New Roman"/>
        </w:rPr>
        <w:t>приводить примеры использования геоинформационных сервисов, сервисов государственных услуг, образовательных сервисов сети Интернет в учебной и повседневной деятельности;</w:t>
      </w:r>
    </w:p>
    <w:p w14:paraId="5A174838" w14:textId="77777777" w:rsidR="00505795" w:rsidRPr="00080B36" w:rsidRDefault="00505795" w:rsidP="007C1C14">
      <w:pPr>
        <w:pStyle w:val="a4"/>
        <w:numPr>
          <w:ilvl w:val="0"/>
          <w:numId w:val="9"/>
        </w:numPr>
        <w:ind w:left="567" w:hanging="340"/>
        <w:rPr>
          <w:rFonts w:cs="Times New Roman"/>
        </w:rPr>
      </w:pPr>
      <w:r w:rsidRPr="00080B36">
        <w:rPr>
          <w:rFonts w:cs="Times New Roman"/>
        </w:rP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4A3A65A8" w14:textId="77777777" w:rsidR="00505795" w:rsidRPr="00080B36" w:rsidRDefault="00505795" w:rsidP="007C1C14">
      <w:pPr>
        <w:pStyle w:val="a4"/>
        <w:numPr>
          <w:ilvl w:val="0"/>
          <w:numId w:val="9"/>
        </w:numPr>
        <w:ind w:left="567" w:hanging="340"/>
        <w:rPr>
          <w:rFonts w:cs="Times New Roman"/>
        </w:rPr>
      </w:pPr>
      <w:r w:rsidRPr="00080B36">
        <w:rPr>
          <w:rFonts w:cs="Times New Roman"/>
        </w:rPr>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14:paraId="3D5ACBA7" w14:textId="77777777" w:rsidR="00505795" w:rsidRPr="00080B36" w:rsidRDefault="00505795" w:rsidP="007C1C14">
      <w:pPr>
        <w:pStyle w:val="a4"/>
        <w:numPr>
          <w:ilvl w:val="0"/>
          <w:numId w:val="9"/>
        </w:numPr>
        <w:ind w:left="567" w:hanging="340"/>
        <w:rPr>
          <w:rFonts w:cs="Times New Roman"/>
        </w:rPr>
      </w:pPr>
    </w:p>
    <w:p w14:paraId="5F43958A" w14:textId="77777777" w:rsidR="00505795" w:rsidRPr="00080B36" w:rsidRDefault="00505795" w:rsidP="00505795">
      <w:pPr>
        <w:rPr>
          <w:rFonts w:eastAsiaTheme="majorEastAsia" w:cs="Times New Roman"/>
          <w:b/>
          <w:iCs/>
          <w:caps/>
          <w:color w:val="0D0D0D" w:themeColor="text1" w:themeTint="F2"/>
          <w:sz w:val="24"/>
        </w:rPr>
      </w:pPr>
      <w:r w:rsidRPr="00080B36">
        <w:rPr>
          <w:rFonts w:cs="Times New Roman"/>
        </w:rPr>
        <w:br w:type="page"/>
      </w:r>
    </w:p>
    <w:p w14:paraId="3ECCC119" w14:textId="77777777" w:rsidR="00505795" w:rsidRPr="00080B36" w:rsidRDefault="00AC673C" w:rsidP="00505795">
      <w:pPr>
        <w:pStyle w:val="3"/>
        <w:rPr>
          <w:rFonts w:cs="Times New Roman"/>
        </w:rPr>
      </w:pPr>
      <w:bookmarkStart w:id="25" w:name="_Toc102137769"/>
      <w:r w:rsidRPr="00080B36">
        <w:rPr>
          <w:rFonts w:cs="Times New Roman"/>
        </w:rPr>
        <w:lastRenderedPageBreak/>
        <w:t>2.1.9</w:t>
      </w:r>
      <w:r w:rsidR="00561A2F" w:rsidRPr="00080B36">
        <w:rPr>
          <w:rFonts w:cs="Times New Roman"/>
        </w:rPr>
        <w:t>.</w:t>
      </w:r>
      <w:r w:rsidR="00505795" w:rsidRPr="00080B36">
        <w:rPr>
          <w:rFonts w:cs="Times New Roman"/>
        </w:rPr>
        <w:t> </w:t>
      </w:r>
      <w:r w:rsidR="00505795" w:rsidRPr="00080B36">
        <w:rPr>
          <w:rFonts w:cs="Times New Roman"/>
        </w:rPr>
        <w:t>ФИЗИКА</w:t>
      </w:r>
      <w:bookmarkEnd w:id="25"/>
    </w:p>
    <w:p w14:paraId="5018C07C" w14:textId="3C1CED54" w:rsidR="00505795" w:rsidRPr="00080B36" w:rsidRDefault="00505795" w:rsidP="00505795">
      <w:pPr>
        <w:pStyle w:val="body"/>
        <w:rPr>
          <w:rFonts w:cs="Times New Roman"/>
        </w:rPr>
      </w:pPr>
      <w:r w:rsidRPr="00080B36">
        <w:rPr>
          <w:rFonts w:cs="Times New Roman"/>
        </w:rPr>
        <w:t>Примерная рабочая 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w:t>
      </w:r>
      <w:r w:rsidR="00212C1B">
        <w:rPr>
          <w:rFonts w:cs="Times New Roman"/>
        </w:rPr>
        <w:t xml:space="preserve"> </w:t>
      </w:r>
      <w:r w:rsidRPr="00080B36">
        <w:rPr>
          <w:rFonts w:cs="Times New Roman"/>
        </w:rPr>
        <w:t>образовательной программы, представленных в Федеральном государственном образовательном стандарте основного общего образования (ФГОС ООО), а также с учётом Примерной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14:paraId="609D3E2B" w14:textId="77777777" w:rsidR="00505795" w:rsidRPr="00080B36" w:rsidRDefault="00505795" w:rsidP="00505795">
      <w:pPr>
        <w:pStyle w:val="h1"/>
        <w:pageBreakBefore w:val="0"/>
        <w:spacing w:before="539" w:after="142"/>
        <w:rPr>
          <w:rFonts w:cs="Times New Roman"/>
        </w:rPr>
      </w:pPr>
      <w:r w:rsidRPr="00080B36">
        <w:rPr>
          <w:rFonts w:cs="Times New Roman"/>
        </w:rPr>
        <w:t>ПОЯСНИТЕЛЬНАЯ ЗАПИСКА</w:t>
      </w:r>
    </w:p>
    <w:p w14:paraId="0B66F1C2" w14:textId="77777777" w:rsidR="00505795" w:rsidRPr="00080B36" w:rsidRDefault="00505795" w:rsidP="00505795">
      <w:pPr>
        <w:pStyle w:val="body"/>
        <w:rPr>
          <w:rFonts w:cs="Times New Roman"/>
        </w:rPr>
      </w:pPr>
      <w:r w:rsidRPr="00080B36">
        <w:rPr>
          <w:rFonts w:cs="Times New Roman"/>
        </w:rPr>
        <w:t>Содержание Программы направлено на формирование естественно-научной грамотности учащихся и организацию изучения физики на деятельностной основе. В ней учитываются возможности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075555CE" w14:textId="77777777" w:rsidR="00505795" w:rsidRPr="00080B36" w:rsidRDefault="00505795" w:rsidP="00505795">
      <w:pPr>
        <w:pStyle w:val="body"/>
        <w:rPr>
          <w:rFonts w:cs="Times New Roman"/>
        </w:rPr>
      </w:pPr>
      <w:r w:rsidRPr="00080B36">
        <w:rPr>
          <w:rFonts w:cs="Times New Roman"/>
        </w:rPr>
        <w:t>В программе определяются основные цели изучения физики на уровне основного общего образования, планируемые результаты освоения курса физики: личностные, метапредметные, предметные (на базовом уровне).</w:t>
      </w:r>
    </w:p>
    <w:p w14:paraId="6FC96765" w14:textId="77777777" w:rsidR="00505795" w:rsidRPr="00080B36" w:rsidRDefault="00505795" w:rsidP="00505795">
      <w:pPr>
        <w:pStyle w:val="body"/>
        <w:rPr>
          <w:rFonts w:cs="Times New Roman"/>
        </w:rPr>
      </w:pPr>
      <w:r w:rsidRPr="00080B36">
        <w:rPr>
          <w:rFonts w:cs="Times New Roman"/>
        </w:rPr>
        <w:t>Программа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учащихся, а также примерное тематическое планирование с указанием количества часов на изучение каждой темы и примерной характеристикой учебной деятельности учащихся, реализуемой при изучении этих тем.</w:t>
      </w:r>
    </w:p>
    <w:p w14:paraId="1C908A4D" w14:textId="77777777" w:rsidR="00505795" w:rsidRPr="00080B36" w:rsidRDefault="00505795" w:rsidP="00505795">
      <w:pPr>
        <w:pStyle w:val="body"/>
        <w:rPr>
          <w:rFonts w:cs="Times New Roman"/>
        </w:rPr>
      </w:pPr>
      <w:r w:rsidRPr="00080B36">
        <w:rPr>
          <w:rFonts w:cs="Times New Roman"/>
        </w:rPr>
        <w:t>Программа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реализующих дидактические возможности ИКТ, содержание которых соответствует законодательству об образовании.</w:t>
      </w:r>
    </w:p>
    <w:p w14:paraId="70166225" w14:textId="77777777" w:rsidR="00505795" w:rsidRPr="00080B36" w:rsidRDefault="00505795" w:rsidP="00505795">
      <w:pPr>
        <w:pStyle w:val="body"/>
        <w:rPr>
          <w:rFonts w:cs="Times New Roman"/>
          <w:spacing w:val="-1"/>
        </w:rPr>
      </w:pPr>
      <w:r w:rsidRPr="00080B36">
        <w:rPr>
          <w:rFonts w:cs="Times New Roman"/>
          <w:spacing w:val="-1"/>
        </w:rPr>
        <w:t>Примерная рабочая программа не сковывает творческую инициативу учителей и предоставляет возможности для реализации различных методических подходов к преподаванию физики при условии сохранения обязательной части содержания курса.</w:t>
      </w:r>
    </w:p>
    <w:p w14:paraId="25C00BCC" w14:textId="77777777" w:rsidR="00505795" w:rsidRPr="00080B36" w:rsidRDefault="00505795" w:rsidP="00505795">
      <w:pPr>
        <w:pStyle w:val="h2"/>
        <w:rPr>
          <w:rFonts w:cs="Times New Roman"/>
        </w:rPr>
      </w:pPr>
      <w:r w:rsidRPr="00080B36">
        <w:rPr>
          <w:rFonts w:cs="Times New Roman"/>
        </w:rPr>
        <w:t>Общая характеристика учебного предмета «Физика»</w:t>
      </w:r>
    </w:p>
    <w:p w14:paraId="53914961" w14:textId="77777777" w:rsidR="00505795" w:rsidRPr="00080B36" w:rsidRDefault="00505795" w:rsidP="00505795">
      <w:pPr>
        <w:pStyle w:val="body"/>
        <w:rPr>
          <w:rFonts w:cs="Times New Roman"/>
          <w:spacing w:val="-2"/>
        </w:rPr>
      </w:pPr>
      <w:r w:rsidRPr="00080B36">
        <w:rPr>
          <w:rFonts w:cs="Times New Roman"/>
          <w:spacing w:val="-2"/>
        </w:rPr>
        <w:t>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Физика — это предмет, который не только вносит основной вклад в естественно-научную картину мира, но и предоставляет наиболее ясные образцы применения научного метода познания, т. е. способа получения достоверных знаний о мире. Наконец, физика — это предмет, который наряду с другими естественно-научными предметами должен дать школьникам представление об увлекательности научного исследования и радости самостоятельного открытия нового знания.</w:t>
      </w:r>
    </w:p>
    <w:p w14:paraId="07B8F7E4" w14:textId="77777777" w:rsidR="00505795" w:rsidRPr="00080B36" w:rsidRDefault="00505795" w:rsidP="00505795">
      <w:pPr>
        <w:pStyle w:val="body"/>
        <w:rPr>
          <w:rFonts w:cs="Times New Roman"/>
        </w:rPr>
      </w:pPr>
      <w:r w:rsidRPr="00080B36">
        <w:rPr>
          <w:rFonts w:cs="Times New Roman"/>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основной массы обучающихся, которые в дальнейшем будут заняты в самых разнообразных сферах деятельности. Но не менее важной задачей является выявление и подготовка талантливых молодых людей для продолжения образования и дальнейшей профессиональной деятельности в области естественно-научных исследований и создании новых технологий. Согласно принятому в международном сообществе определению, «Естественно-научная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 </w:t>
      </w:r>
    </w:p>
    <w:p w14:paraId="5E0A9DA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научно объяснять явления, </w:t>
      </w:r>
    </w:p>
    <w:p w14:paraId="584ECF8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оценивать и понимать особенности научного исследования, </w:t>
      </w:r>
    </w:p>
    <w:p w14:paraId="627B7EC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интерпретировать данные и использовать научные доказательства для получения выводов.»</w:t>
      </w:r>
    </w:p>
    <w:p w14:paraId="36BB55E3" w14:textId="77777777" w:rsidR="00505795" w:rsidRPr="00080B36" w:rsidRDefault="00505795" w:rsidP="00505795">
      <w:pPr>
        <w:pStyle w:val="body"/>
        <w:rPr>
          <w:rFonts w:cs="Times New Roman"/>
        </w:rPr>
      </w:pPr>
      <w:r w:rsidRPr="00080B36">
        <w:rPr>
          <w:rFonts w:cs="Times New Roman"/>
        </w:rPr>
        <w:t>Изучение физики способно внести решающий вклад в формирование естественно-научной грамотности обучающихся.</w:t>
      </w:r>
    </w:p>
    <w:p w14:paraId="4BDAA4C7" w14:textId="77777777" w:rsidR="00505795" w:rsidRPr="00080B36" w:rsidRDefault="00505795" w:rsidP="00505795">
      <w:pPr>
        <w:pStyle w:val="h2"/>
        <w:rPr>
          <w:rFonts w:cs="Times New Roman"/>
        </w:rPr>
      </w:pPr>
      <w:r w:rsidRPr="00080B36">
        <w:rPr>
          <w:rFonts w:cs="Times New Roman"/>
        </w:rPr>
        <w:t>Цели изучения учебного предмета «Физика»</w:t>
      </w:r>
    </w:p>
    <w:p w14:paraId="1DF052CB" w14:textId="77777777" w:rsidR="00505795" w:rsidRPr="00080B36" w:rsidRDefault="00505795" w:rsidP="00505795">
      <w:pPr>
        <w:pStyle w:val="body"/>
        <w:rPr>
          <w:rFonts w:cs="Times New Roman"/>
          <w:spacing w:val="-3"/>
        </w:rPr>
      </w:pPr>
      <w:r w:rsidRPr="00080B36">
        <w:rPr>
          <w:rFonts w:cs="Times New Roman"/>
          <w:spacing w:val="-3"/>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w:t>
      </w:r>
    </w:p>
    <w:p w14:paraId="27A4E9D3" w14:textId="77777777" w:rsidR="00505795" w:rsidRPr="00080B36" w:rsidRDefault="00505795" w:rsidP="00505795">
      <w:pPr>
        <w:pStyle w:val="body"/>
        <w:keepNext/>
        <w:rPr>
          <w:rFonts w:cs="Times New Roman"/>
        </w:rPr>
      </w:pPr>
      <w:r w:rsidRPr="00080B36">
        <w:rPr>
          <w:rFonts w:cs="Times New Roman"/>
        </w:rPr>
        <w:t>Цели изучения физики:</w:t>
      </w:r>
    </w:p>
    <w:p w14:paraId="7CAB005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приобретение интереса и стремления обучающихся к научному изучению природы, развитие их интеллектуальных и творческих способностей;</w:t>
      </w:r>
    </w:p>
    <w:p w14:paraId="47390EC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lastRenderedPageBreak/>
        <w:t>развитие представлений о научном методе познания и формирование исследовательского отношения к окружающим явлениям;</w:t>
      </w:r>
    </w:p>
    <w:p w14:paraId="72F7D36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формирование научного мировоззрения как результата изучения основ строения материи и фундаментальных законов физики;</w:t>
      </w:r>
    </w:p>
    <w:p w14:paraId="2876400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формирование представлений о роли физики для развития других естественных наук, техники и технологий;</w:t>
      </w:r>
    </w:p>
    <w:p w14:paraId="5B843BE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7AFB703F" w14:textId="77777777" w:rsidR="00505795" w:rsidRPr="00080B36" w:rsidRDefault="00505795" w:rsidP="00505795">
      <w:pPr>
        <w:pStyle w:val="body"/>
        <w:rPr>
          <w:rFonts w:cs="Times New Roman"/>
        </w:rPr>
      </w:pPr>
      <w:r w:rsidRPr="00080B36">
        <w:rPr>
          <w:rFonts w:cs="Times New Roman"/>
        </w:rPr>
        <w:t xml:space="preserve">Достижение этих целей на уровне основного общего образования обеспечивается решением следующих задач: </w:t>
      </w:r>
    </w:p>
    <w:p w14:paraId="1B0E24D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приобретение знаний о дискретном строении вещества, о механических, тепловых, электрических, магнитных и квантовых явлениях;</w:t>
      </w:r>
    </w:p>
    <w:p w14:paraId="08A7FAA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приобретение умений описывать и объяснять физические явления с использованием полученных знаний;</w:t>
      </w:r>
    </w:p>
    <w:p w14:paraId="2F47115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освоение методов решения простейших расчётных задач с использованием физических моделей, творческих и практико-ориентированных задач;</w:t>
      </w:r>
    </w:p>
    <w:p w14:paraId="5470ED1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0B43F42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48F963F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227DBE20" w14:textId="77777777" w:rsidR="00505795" w:rsidRPr="00080B36" w:rsidRDefault="00505795" w:rsidP="00505795">
      <w:pPr>
        <w:pStyle w:val="h2"/>
        <w:spacing w:before="183"/>
        <w:rPr>
          <w:rFonts w:cs="Times New Roman"/>
        </w:rPr>
      </w:pPr>
      <w:r w:rsidRPr="00080B36">
        <w:rPr>
          <w:rFonts w:cs="Times New Roman"/>
        </w:rPr>
        <w:t>Место учебного предмета «Физика» в учебном плане</w:t>
      </w:r>
    </w:p>
    <w:p w14:paraId="4CF3839A" w14:textId="77777777" w:rsidR="00505795" w:rsidRPr="00080B36" w:rsidRDefault="00505795" w:rsidP="00505795">
      <w:pPr>
        <w:pStyle w:val="body"/>
        <w:rPr>
          <w:rFonts w:cs="Times New Roman"/>
        </w:rPr>
      </w:pPr>
      <w:r w:rsidRPr="00080B36">
        <w:rPr>
          <w:rFonts w:cs="Times New Roman"/>
        </w:rPr>
        <w:t xml:space="preserve">В соответствии с ФГОС ООО физика является обязательным предметом на уровне основного общего образования. Данная программа предусматривает изучение физики на базовом уровне в объёме 238 ч за три года обучения по 2 ч в неделю в 7 и 8 классах и по 3 ч в неделю в 9 классе. В тематическом планировании для 7 и 8 классов предполагается резерв времени, который учитель может использовать по своему усмотрению, а в 9 классе — повторительно-обобщающий модуль. </w:t>
      </w:r>
    </w:p>
    <w:p w14:paraId="350C8AB4" w14:textId="77777777" w:rsidR="00505795" w:rsidRPr="00080B36" w:rsidRDefault="00505795" w:rsidP="00505795">
      <w:pPr>
        <w:pStyle w:val="h1"/>
        <w:rPr>
          <w:rFonts w:cs="Times New Roman"/>
        </w:rPr>
      </w:pPr>
      <w:r w:rsidRPr="00080B36">
        <w:rPr>
          <w:rFonts w:cs="Times New Roman"/>
        </w:rPr>
        <w:lastRenderedPageBreak/>
        <w:t>СОДЕРЖАНИЕ УЧЕБНОГО ПРЕДМЕТА «Физика»</w:t>
      </w:r>
    </w:p>
    <w:p w14:paraId="3D31FA7A" w14:textId="77777777" w:rsidR="00505795" w:rsidRPr="00080B36" w:rsidRDefault="00505795" w:rsidP="00505795">
      <w:pPr>
        <w:pStyle w:val="h3-first"/>
        <w:rPr>
          <w:rFonts w:cs="Times New Roman"/>
        </w:rPr>
      </w:pPr>
      <w:r w:rsidRPr="00080B36">
        <w:rPr>
          <w:rFonts w:cs="Times New Roman"/>
        </w:rPr>
        <w:t>7 класс</w:t>
      </w:r>
    </w:p>
    <w:p w14:paraId="4162E10E" w14:textId="77777777" w:rsidR="00505795" w:rsidRPr="00080B36" w:rsidRDefault="00505795" w:rsidP="00505795">
      <w:pPr>
        <w:pStyle w:val="body"/>
        <w:rPr>
          <w:rFonts w:cs="Times New Roman"/>
          <w:b/>
          <w:bCs/>
        </w:rPr>
      </w:pPr>
      <w:r w:rsidRPr="00080B36">
        <w:rPr>
          <w:rFonts w:cs="Times New Roman"/>
          <w:b/>
          <w:bCs/>
        </w:rPr>
        <w:t>Раздел 1. Физика и её роль в познании окружающего мира</w:t>
      </w:r>
    </w:p>
    <w:p w14:paraId="09609B8C" w14:textId="77777777" w:rsidR="00505795" w:rsidRPr="00080B36" w:rsidRDefault="00505795" w:rsidP="00505795">
      <w:pPr>
        <w:pStyle w:val="body"/>
        <w:rPr>
          <w:rFonts w:cs="Times New Roman"/>
        </w:rPr>
      </w:pPr>
      <w:r w:rsidRPr="00080B36">
        <w:rPr>
          <w:rFonts w:cs="Times New Roman"/>
        </w:rPr>
        <w:t>Физика — наука о природе. Явления природы (МС</w:t>
      </w:r>
      <w:r w:rsidRPr="00080B36">
        <w:rPr>
          <w:rStyle w:val="Superscript"/>
          <w:rFonts w:cs="Times New Roman"/>
        </w:rPr>
        <w:footnoteReference w:id="17"/>
      </w:r>
      <w:r w:rsidRPr="00080B36">
        <w:rPr>
          <w:rFonts w:cs="Times New Roman"/>
        </w:rPr>
        <w:t xml:space="preserve">). Физические явления: механические, тепловые, электрические, магнитные, световые, звуковые. </w:t>
      </w:r>
    </w:p>
    <w:p w14:paraId="5A3C0BF2" w14:textId="77777777" w:rsidR="00505795" w:rsidRPr="00080B36" w:rsidRDefault="00505795" w:rsidP="00505795">
      <w:pPr>
        <w:pStyle w:val="body"/>
        <w:rPr>
          <w:rFonts w:cs="Times New Roman"/>
        </w:rPr>
      </w:pPr>
      <w:r w:rsidRPr="00080B36">
        <w:rPr>
          <w:rFonts w:cs="Times New Roman"/>
        </w:rPr>
        <w:t>Физические величины. Измерение физических величин. Физические приборы. Погрешность измерений. Международная система единиц.</w:t>
      </w:r>
    </w:p>
    <w:p w14:paraId="4CA324B2" w14:textId="77777777" w:rsidR="00505795" w:rsidRPr="00080B36" w:rsidRDefault="00505795" w:rsidP="00505795">
      <w:pPr>
        <w:pStyle w:val="body"/>
        <w:rPr>
          <w:rFonts w:cs="Times New Roman"/>
        </w:rPr>
      </w:pPr>
      <w:r w:rsidRPr="00080B36">
        <w:rPr>
          <w:rFonts w:cs="Times New Roman"/>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14:paraId="29C39C14" w14:textId="77777777" w:rsidR="00505795" w:rsidRPr="00080B36" w:rsidRDefault="00505795" w:rsidP="00505795">
      <w:pPr>
        <w:pStyle w:val="h5"/>
        <w:rPr>
          <w:rFonts w:cs="Times New Roman"/>
          <w:i w:val="0"/>
          <w:iCs w:val="0"/>
        </w:rPr>
      </w:pPr>
      <w:r w:rsidRPr="00080B36">
        <w:rPr>
          <w:rFonts w:cs="Times New Roman"/>
        </w:rPr>
        <w:t>Демонстрации</w:t>
      </w:r>
    </w:p>
    <w:p w14:paraId="504775D2"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Механические, тепловые, электрические, магнитные, световые явления.</w:t>
      </w:r>
    </w:p>
    <w:p w14:paraId="607FC8DC"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 xml:space="preserve">Физические приборы и процедура прямых измерений аналоговым и цифровым прибором. </w:t>
      </w:r>
    </w:p>
    <w:p w14:paraId="21499C61" w14:textId="77777777" w:rsidR="00505795" w:rsidRPr="00080B36" w:rsidRDefault="00505795" w:rsidP="00505795">
      <w:pPr>
        <w:pStyle w:val="h5"/>
        <w:rPr>
          <w:rFonts w:cs="Times New Roman"/>
        </w:rPr>
      </w:pPr>
      <w:r w:rsidRPr="00080B36">
        <w:rPr>
          <w:rFonts w:cs="Times New Roman"/>
        </w:rPr>
        <w:t>Лабораторные работы и опыты</w:t>
      </w:r>
      <w:r w:rsidRPr="00080B36">
        <w:rPr>
          <w:rStyle w:val="Superscript"/>
          <w:rFonts w:cs="Times New Roman"/>
          <w:b w:val="0"/>
          <w:bCs w:val="0"/>
          <w:i w:val="0"/>
          <w:iCs w:val="0"/>
        </w:rPr>
        <w:footnoteReference w:id="18"/>
      </w:r>
    </w:p>
    <w:p w14:paraId="200103C4"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r>
      <w:r w:rsidRPr="00080B36">
        <w:rPr>
          <w:rFonts w:cs="Times New Roman"/>
          <w:spacing w:val="-2"/>
        </w:rPr>
        <w:t>Определение цены деления шкалы измерительного прибора.</w:t>
      </w:r>
    </w:p>
    <w:p w14:paraId="61FA3777"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 xml:space="preserve">Измерение расстояний. </w:t>
      </w:r>
    </w:p>
    <w:p w14:paraId="572EB216"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 xml:space="preserve">Измерение объёма жидкости и твёрдого тела. </w:t>
      </w:r>
    </w:p>
    <w:p w14:paraId="3572D860"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Определение размеров малых тел.</w:t>
      </w:r>
    </w:p>
    <w:p w14:paraId="11E3A150" w14:textId="77777777" w:rsidR="00505795" w:rsidRPr="00080B36" w:rsidRDefault="00505795" w:rsidP="00505795">
      <w:pPr>
        <w:pStyle w:val="list-numnew"/>
        <w:rPr>
          <w:rFonts w:cs="Times New Roman"/>
          <w:i/>
          <w:iCs/>
        </w:rPr>
      </w:pPr>
      <w:r w:rsidRPr="00080B36">
        <w:rPr>
          <w:rFonts w:cs="Times New Roman"/>
        </w:rPr>
        <w:t>5.</w:t>
      </w:r>
      <w:r w:rsidRPr="00080B36">
        <w:rPr>
          <w:rFonts w:cs="Times New Roman"/>
        </w:rPr>
        <w:tab/>
        <w:t>Измерение температуры при помощи жидкостного термометра и датчика температуры.</w:t>
      </w:r>
    </w:p>
    <w:p w14:paraId="64B023A5" w14:textId="77777777" w:rsidR="00505795" w:rsidRPr="00080B36" w:rsidRDefault="00505795" w:rsidP="00505795">
      <w:pPr>
        <w:pStyle w:val="list-numnew"/>
        <w:rPr>
          <w:rFonts w:cs="Times New Roman"/>
        </w:rPr>
      </w:pPr>
      <w:r w:rsidRPr="00080B36">
        <w:rPr>
          <w:rFonts w:cs="Times New Roman"/>
        </w:rPr>
        <w:t>6.</w:t>
      </w:r>
      <w:r w:rsidRPr="00080B36">
        <w:rPr>
          <w:rFonts w:cs="Times New Roman"/>
        </w:rPr>
        <w:tab/>
        <w:t>Проведение исследования по проверке гипотезы: дальность полёта шарика, пущенного горизонтально, тем больше, чем больше высота пуска.</w:t>
      </w:r>
    </w:p>
    <w:p w14:paraId="545469E0" w14:textId="77777777" w:rsidR="00505795" w:rsidRPr="00080B36" w:rsidRDefault="00505795" w:rsidP="00505795">
      <w:pPr>
        <w:pStyle w:val="body20"/>
        <w:keepNext/>
        <w:rPr>
          <w:rFonts w:cs="Times New Roman"/>
        </w:rPr>
      </w:pPr>
      <w:r w:rsidRPr="00080B36">
        <w:rPr>
          <w:rFonts w:cs="Times New Roman"/>
          <w:b/>
          <w:bCs/>
        </w:rPr>
        <w:t>Раздел 2. Первоначальные сведения о строении вещества</w:t>
      </w:r>
    </w:p>
    <w:p w14:paraId="456E96A8" w14:textId="77777777" w:rsidR="00505795" w:rsidRPr="00080B36" w:rsidRDefault="00505795" w:rsidP="00505795">
      <w:pPr>
        <w:pStyle w:val="body"/>
        <w:rPr>
          <w:rFonts w:cs="Times New Roman"/>
        </w:rPr>
      </w:pPr>
      <w:r w:rsidRPr="00080B36">
        <w:rPr>
          <w:rFonts w:cs="Times New Roman"/>
        </w:rPr>
        <w:t xml:space="preserve">Строение вещества: атомы и молекулы, их размеры. Опыты, доказывающие дискретное строение вещества. </w:t>
      </w:r>
    </w:p>
    <w:p w14:paraId="3E969488" w14:textId="77777777" w:rsidR="00505795" w:rsidRPr="00080B36" w:rsidRDefault="00505795" w:rsidP="00505795">
      <w:pPr>
        <w:pStyle w:val="body"/>
        <w:rPr>
          <w:rFonts w:cs="Times New Roman"/>
        </w:rPr>
      </w:pPr>
      <w:r w:rsidRPr="00080B36">
        <w:rPr>
          <w:rFonts w:cs="Times New Roman"/>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31CCF5A8" w14:textId="77777777" w:rsidR="00505795" w:rsidRPr="00080B36" w:rsidRDefault="00505795" w:rsidP="00505795">
      <w:pPr>
        <w:pStyle w:val="body"/>
        <w:rPr>
          <w:rFonts w:cs="Times New Roman"/>
        </w:rPr>
      </w:pPr>
      <w:r w:rsidRPr="00080B36">
        <w:rPr>
          <w:rFonts w:cs="Times New Roman"/>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w:t>
      </w:r>
    </w:p>
    <w:p w14:paraId="1EF8F61D" w14:textId="77777777" w:rsidR="00505795" w:rsidRPr="00080B36" w:rsidRDefault="00505795" w:rsidP="00505795">
      <w:pPr>
        <w:pStyle w:val="h5"/>
        <w:rPr>
          <w:rFonts w:cs="Times New Roman"/>
          <w:i w:val="0"/>
          <w:iCs w:val="0"/>
        </w:rPr>
      </w:pPr>
      <w:r w:rsidRPr="00080B36">
        <w:rPr>
          <w:rFonts w:cs="Times New Roman"/>
        </w:rPr>
        <w:t>Демонстрации</w:t>
      </w:r>
    </w:p>
    <w:p w14:paraId="50068655"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Наблюдение броуновского движения.</w:t>
      </w:r>
    </w:p>
    <w:p w14:paraId="255C55E1"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Наблюдение диффузии.</w:t>
      </w:r>
    </w:p>
    <w:p w14:paraId="62575AE6"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Наблюдение явлений, объясняющихся притяжением или отталкиванием частиц вещества.</w:t>
      </w:r>
    </w:p>
    <w:p w14:paraId="4C47124E" w14:textId="77777777" w:rsidR="00505795" w:rsidRPr="00080B36" w:rsidRDefault="00505795" w:rsidP="00505795">
      <w:pPr>
        <w:pStyle w:val="h5"/>
        <w:rPr>
          <w:rFonts w:cs="Times New Roman"/>
        </w:rPr>
      </w:pPr>
      <w:r w:rsidRPr="00080B36">
        <w:rPr>
          <w:rFonts w:cs="Times New Roman"/>
        </w:rPr>
        <w:t>Лабораторные работы и опыты</w:t>
      </w:r>
    </w:p>
    <w:p w14:paraId="5D9611A0"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Оценка диаметра атома методом рядов (с использованием фотографий).</w:t>
      </w:r>
    </w:p>
    <w:p w14:paraId="612F186A"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 xml:space="preserve">Опыты по наблюдению теплового расширения газов. </w:t>
      </w:r>
    </w:p>
    <w:p w14:paraId="66C88CEC"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Опыты по обнаружению действия сил молекулярного притяжения.</w:t>
      </w:r>
    </w:p>
    <w:p w14:paraId="36D32196" w14:textId="77777777" w:rsidR="00505795" w:rsidRPr="00080B36" w:rsidRDefault="00505795" w:rsidP="00505795">
      <w:pPr>
        <w:pStyle w:val="body20"/>
        <w:rPr>
          <w:rStyle w:val="Bold"/>
        </w:rPr>
      </w:pPr>
      <w:r w:rsidRPr="00080B36">
        <w:rPr>
          <w:rStyle w:val="Bold"/>
        </w:rPr>
        <w:t>Раздел 3. Движение и взаимодействие тел</w:t>
      </w:r>
    </w:p>
    <w:p w14:paraId="5CBC47E4" w14:textId="77777777" w:rsidR="00505795" w:rsidRPr="00080B36" w:rsidRDefault="00505795" w:rsidP="00505795">
      <w:pPr>
        <w:pStyle w:val="body"/>
        <w:rPr>
          <w:rFonts w:cs="Times New Roman"/>
        </w:rPr>
      </w:pPr>
      <w:r w:rsidRPr="00080B36">
        <w:rPr>
          <w:rFonts w:cs="Times New Roman"/>
        </w:rPr>
        <w:t>Механическое движение. Равномерное и неравномерное движение. Скорость. Средняя скорость при неравномерном движении. Расчёт пути и времени движения.</w:t>
      </w:r>
    </w:p>
    <w:p w14:paraId="3E1ECBD9" w14:textId="77777777" w:rsidR="00505795" w:rsidRPr="00080B36" w:rsidRDefault="00505795" w:rsidP="00505795">
      <w:pPr>
        <w:pStyle w:val="body"/>
        <w:rPr>
          <w:rFonts w:cs="Times New Roman"/>
        </w:rPr>
      </w:pPr>
      <w:r w:rsidRPr="00080B36">
        <w:rPr>
          <w:rFonts w:cs="Times New Roman"/>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14:paraId="3E7F0B64" w14:textId="77777777" w:rsidR="00505795" w:rsidRPr="00080B36" w:rsidRDefault="00505795" w:rsidP="00505795">
      <w:pPr>
        <w:pStyle w:val="body"/>
        <w:rPr>
          <w:rFonts w:cs="Times New Roman"/>
        </w:rPr>
      </w:pPr>
      <w:r w:rsidRPr="00080B36">
        <w:rPr>
          <w:rFonts w:cs="Times New Roman"/>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(МС).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(МС). </w:t>
      </w:r>
    </w:p>
    <w:p w14:paraId="2AE4C0B7" w14:textId="77777777" w:rsidR="00505795" w:rsidRPr="00080B36" w:rsidRDefault="00505795" w:rsidP="00505795">
      <w:pPr>
        <w:pStyle w:val="h5"/>
        <w:rPr>
          <w:rFonts w:cs="Times New Roman"/>
          <w:i w:val="0"/>
          <w:iCs w:val="0"/>
        </w:rPr>
      </w:pPr>
      <w:r w:rsidRPr="00080B36">
        <w:rPr>
          <w:rFonts w:cs="Times New Roman"/>
        </w:rPr>
        <w:t>Демонстрации</w:t>
      </w:r>
    </w:p>
    <w:p w14:paraId="24C1E79A"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Наблюдение механического движения тела.</w:t>
      </w:r>
    </w:p>
    <w:p w14:paraId="3DDEBE7C"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Измерение скорости прямолинейного движения.</w:t>
      </w:r>
    </w:p>
    <w:p w14:paraId="253E7616"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Наблюдение явления инерции.</w:t>
      </w:r>
    </w:p>
    <w:p w14:paraId="6844F811"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Наблюдение изменения скорости при взаимодействии тел.</w:t>
      </w:r>
    </w:p>
    <w:p w14:paraId="38ED885B" w14:textId="77777777" w:rsidR="00505795" w:rsidRPr="00080B36" w:rsidRDefault="00505795" w:rsidP="00505795">
      <w:pPr>
        <w:pStyle w:val="list-numnew"/>
        <w:rPr>
          <w:rFonts w:cs="Times New Roman"/>
        </w:rPr>
      </w:pPr>
      <w:r w:rsidRPr="00080B36">
        <w:rPr>
          <w:rFonts w:cs="Times New Roman"/>
        </w:rPr>
        <w:t>5.</w:t>
      </w:r>
      <w:r w:rsidRPr="00080B36">
        <w:rPr>
          <w:rFonts w:cs="Times New Roman"/>
        </w:rPr>
        <w:tab/>
        <w:t>Сравнение масс по взаимодействию тел.</w:t>
      </w:r>
    </w:p>
    <w:p w14:paraId="0B94DF48" w14:textId="77777777" w:rsidR="00505795" w:rsidRPr="00080B36" w:rsidRDefault="00505795" w:rsidP="00505795">
      <w:pPr>
        <w:pStyle w:val="list-numnew"/>
        <w:rPr>
          <w:rFonts w:cs="Times New Roman"/>
        </w:rPr>
      </w:pPr>
      <w:r w:rsidRPr="00080B36">
        <w:rPr>
          <w:rFonts w:cs="Times New Roman"/>
        </w:rPr>
        <w:t>6.</w:t>
      </w:r>
      <w:r w:rsidRPr="00080B36">
        <w:rPr>
          <w:rFonts w:cs="Times New Roman"/>
        </w:rPr>
        <w:tab/>
        <w:t>Сложение сил, направленных по одной прямой.</w:t>
      </w:r>
    </w:p>
    <w:p w14:paraId="694686EC" w14:textId="77777777" w:rsidR="00505795" w:rsidRPr="00080B36" w:rsidRDefault="00505795" w:rsidP="00505795">
      <w:pPr>
        <w:pStyle w:val="h5"/>
        <w:rPr>
          <w:rFonts w:cs="Times New Roman"/>
          <w:i w:val="0"/>
          <w:iCs w:val="0"/>
        </w:rPr>
      </w:pPr>
      <w:r w:rsidRPr="00080B36">
        <w:rPr>
          <w:rFonts w:cs="Times New Roman"/>
        </w:rPr>
        <w:t>Лабораторные работы и опыты</w:t>
      </w:r>
    </w:p>
    <w:p w14:paraId="51B30DA9"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Определение скорости равномерного движения (шарика в жидкости, модели электрического автомобиля и т. п.).</w:t>
      </w:r>
    </w:p>
    <w:p w14:paraId="5D1FE4E2"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Определение средней скорости скольжения бруска или шарика по наклонной плоскости.</w:t>
      </w:r>
    </w:p>
    <w:p w14:paraId="2B9C9FCC" w14:textId="77777777" w:rsidR="00505795" w:rsidRPr="00080B36" w:rsidRDefault="00505795" w:rsidP="00505795">
      <w:pPr>
        <w:pStyle w:val="list-numnew"/>
        <w:rPr>
          <w:rFonts w:cs="Times New Roman"/>
        </w:rPr>
      </w:pPr>
      <w:r w:rsidRPr="00080B36">
        <w:rPr>
          <w:rFonts w:cs="Times New Roman"/>
        </w:rPr>
        <w:lastRenderedPageBreak/>
        <w:t>3.</w:t>
      </w:r>
      <w:r w:rsidRPr="00080B36">
        <w:rPr>
          <w:rFonts w:cs="Times New Roman"/>
        </w:rPr>
        <w:tab/>
        <w:t>Определение плотности твёрдого тела.</w:t>
      </w:r>
    </w:p>
    <w:p w14:paraId="32AB2BF4"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Опыты, демонстрирующие зависимость растяжения (деформации) пружины от приложенной силы.</w:t>
      </w:r>
    </w:p>
    <w:p w14:paraId="6BC1F71F" w14:textId="77777777" w:rsidR="00505795" w:rsidRPr="00080B36" w:rsidRDefault="00505795" w:rsidP="00505795">
      <w:pPr>
        <w:pStyle w:val="list-numnew"/>
        <w:rPr>
          <w:rFonts w:cs="Times New Roman"/>
        </w:rPr>
      </w:pPr>
      <w:r w:rsidRPr="00080B36">
        <w:rPr>
          <w:rFonts w:cs="Times New Roman"/>
        </w:rPr>
        <w:t>5.</w:t>
      </w:r>
      <w:r w:rsidRPr="00080B36">
        <w:rPr>
          <w:rFonts w:cs="Times New Roman"/>
        </w:rPr>
        <w:tab/>
        <w:t>Опыты, демонстрирующие зависимость силы трения скольжения от силы давления и характера соприкасающихся поверхностей.</w:t>
      </w:r>
    </w:p>
    <w:p w14:paraId="0B32450B" w14:textId="77777777" w:rsidR="00505795" w:rsidRPr="00080B36" w:rsidRDefault="00505795" w:rsidP="00505795">
      <w:pPr>
        <w:pStyle w:val="body20"/>
        <w:spacing w:before="170"/>
        <w:rPr>
          <w:rFonts w:cs="Times New Roman"/>
        </w:rPr>
      </w:pPr>
      <w:r w:rsidRPr="00080B36">
        <w:rPr>
          <w:rStyle w:val="Bold"/>
        </w:rPr>
        <w:t>Раздел 4. Давление твёрдых тел, жидкостей и газов</w:t>
      </w:r>
    </w:p>
    <w:p w14:paraId="228F7650" w14:textId="77777777" w:rsidR="00505795" w:rsidRPr="00080B36" w:rsidRDefault="00505795" w:rsidP="00505795">
      <w:pPr>
        <w:pStyle w:val="body"/>
        <w:rPr>
          <w:rFonts w:cs="Times New Roman"/>
        </w:rPr>
      </w:pPr>
      <w:r w:rsidRPr="00080B36">
        <w:rPr>
          <w:rFonts w:cs="Times New Roman"/>
        </w:rPr>
        <w:t>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14:paraId="74BAA131" w14:textId="77777777" w:rsidR="00505795" w:rsidRPr="00080B36" w:rsidRDefault="00505795" w:rsidP="00505795">
      <w:pPr>
        <w:pStyle w:val="body"/>
        <w:rPr>
          <w:rFonts w:cs="Times New Roman"/>
        </w:rPr>
      </w:pPr>
      <w:r w:rsidRPr="00080B36">
        <w:rPr>
          <w:rFonts w:cs="Times New Roman"/>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36C6D59A" w14:textId="77777777" w:rsidR="00505795" w:rsidRPr="00080B36" w:rsidRDefault="00505795" w:rsidP="00505795">
      <w:pPr>
        <w:pStyle w:val="body"/>
        <w:rPr>
          <w:rFonts w:cs="Times New Roman"/>
        </w:rPr>
      </w:pPr>
      <w:r w:rsidRPr="00080B36">
        <w:rPr>
          <w:rFonts w:cs="Times New Roman"/>
        </w:rPr>
        <w:t xml:space="preserve">Действие жидкости и газа на погружённое в них тело. Выталкивающая (архимедова) сила. Закон Архимеда. Плавание тел. Воздухоплавание. </w:t>
      </w:r>
    </w:p>
    <w:p w14:paraId="04FD5814" w14:textId="77777777" w:rsidR="00505795" w:rsidRPr="00080B36" w:rsidRDefault="00505795" w:rsidP="00505795">
      <w:pPr>
        <w:pStyle w:val="h5"/>
        <w:rPr>
          <w:rFonts w:cs="Times New Roman"/>
        </w:rPr>
      </w:pPr>
      <w:r w:rsidRPr="00080B36">
        <w:rPr>
          <w:rFonts w:cs="Times New Roman"/>
        </w:rPr>
        <w:t>Демонстрации</w:t>
      </w:r>
    </w:p>
    <w:p w14:paraId="0628B6A9"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Зависимость давления газа от температуры.</w:t>
      </w:r>
    </w:p>
    <w:p w14:paraId="62F41821"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Передача давления жидкостью и газом.</w:t>
      </w:r>
    </w:p>
    <w:p w14:paraId="494EA6AB"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Сообщающиеся сосуды.</w:t>
      </w:r>
    </w:p>
    <w:p w14:paraId="695CD18C"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Гидравлический пресс.</w:t>
      </w:r>
    </w:p>
    <w:p w14:paraId="28DFE97D" w14:textId="77777777" w:rsidR="00505795" w:rsidRPr="00080B36" w:rsidRDefault="00505795" w:rsidP="00505795">
      <w:pPr>
        <w:pStyle w:val="list-numnew"/>
        <w:rPr>
          <w:rFonts w:cs="Times New Roman"/>
        </w:rPr>
      </w:pPr>
      <w:r w:rsidRPr="00080B36">
        <w:rPr>
          <w:rFonts w:cs="Times New Roman"/>
        </w:rPr>
        <w:t>5.</w:t>
      </w:r>
      <w:r w:rsidRPr="00080B36">
        <w:rPr>
          <w:rFonts w:cs="Times New Roman"/>
        </w:rPr>
        <w:tab/>
        <w:t>Проявление действия атмосферного давления.</w:t>
      </w:r>
    </w:p>
    <w:p w14:paraId="310D1D07" w14:textId="77777777" w:rsidR="00505795" w:rsidRPr="00080B36" w:rsidRDefault="00505795" w:rsidP="00505795">
      <w:pPr>
        <w:pStyle w:val="list-numnew"/>
        <w:rPr>
          <w:rFonts w:cs="Times New Roman"/>
        </w:rPr>
      </w:pPr>
      <w:r w:rsidRPr="00080B36">
        <w:rPr>
          <w:rFonts w:cs="Times New Roman"/>
        </w:rPr>
        <w:t>6.</w:t>
      </w:r>
      <w:r w:rsidRPr="00080B36">
        <w:rPr>
          <w:rFonts w:cs="Times New Roman"/>
        </w:rPr>
        <w:tab/>
        <w:t>Зависимость выталкивающей силы от объёма погружённой части тела и плотности жидкости.</w:t>
      </w:r>
    </w:p>
    <w:p w14:paraId="5F1F6D5B" w14:textId="77777777" w:rsidR="00505795" w:rsidRPr="00080B36" w:rsidRDefault="00505795" w:rsidP="00505795">
      <w:pPr>
        <w:pStyle w:val="list-numnew"/>
        <w:rPr>
          <w:rFonts w:cs="Times New Roman"/>
        </w:rPr>
      </w:pPr>
      <w:r w:rsidRPr="00080B36">
        <w:rPr>
          <w:rFonts w:cs="Times New Roman"/>
        </w:rPr>
        <w:t>7.</w:t>
      </w:r>
      <w:r w:rsidRPr="00080B36">
        <w:rPr>
          <w:rFonts w:cs="Times New Roman"/>
        </w:rPr>
        <w:tab/>
        <w:t>Равенство выталкивающей силы весу вытесненной жидкости.</w:t>
      </w:r>
    </w:p>
    <w:p w14:paraId="53B337C4" w14:textId="77777777" w:rsidR="00505795" w:rsidRPr="00080B36" w:rsidRDefault="00505795" w:rsidP="00505795">
      <w:pPr>
        <w:pStyle w:val="list-numnew"/>
        <w:rPr>
          <w:rFonts w:cs="Times New Roman"/>
        </w:rPr>
      </w:pPr>
      <w:r w:rsidRPr="00080B36">
        <w:rPr>
          <w:rFonts w:cs="Times New Roman"/>
        </w:rPr>
        <w:t>8.</w:t>
      </w:r>
      <w:r w:rsidRPr="00080B36">
        <w:rPr>
          <w:rFonts w:cs="Times New Roman"/>
        </w:rPr>
        <w:tab/>
        <w:t>Условие плавания тел: плавание или погружение тел в зависимости от соотношения плотностей тела и жидкости.</w:t>
      </w:r>
    </w:p>
    <w:p w14:paraId="1D6F2FC6" w14:textId="77777777" w:rsidR="00505795" w:rsidRPr="00080B36" w:rsidRDefault="00505795" w:rsidP="00505795">
      <w:pPr>
        <w:pStyle w:val="h5"/>
        <w:rPr>
          <w:rFonts w:cs="Times New Roman"/>
        </w:rPr>
      </w:pPr>
      <w:r w:rsidRPr="00080B36">
        <w:rPr>
          <w:rFonts w:cs="Times New Roman"/>
        </w:rPr>
        <w:t>Лабораторные работы и опыты</w:t>
      </w:r>
    </w:p>
    <w:p w14:paraId="4D88830A"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Исследование зависимости веса тела в воде от объёма погружённой в жидкость части тела.</w:t>
      </w:r>
    </w:p>
    <w:p w14:paraId="0917F4BF"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Определение выталкивающей силы, действующей на тело, погружённое в жидкость.</w:t>
      </w:r>
    </w:p>
    <w:p w14:paraId="7714FC41"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 xml:space="preserve">Проверка независимости выталкивающей силы, действующей на тело в жидкости, от массы тела. </w:t>
      </w:r>
    </w:p>
    <w:p w14:paraId="7B1E44A4"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533C51AC" w14:textId="77777777" w:rsidR="00505795" w:rsidRPr="00080B36" w:rsidRDefault="00505795" w:rsidP="00505795">
      <w:pPr>
        <w:pStyle w:val="list-numnew"/>
        <w:rPr>
          <w:rFonts w:cs="Times New Roman"/>
        </w:rPr>
      </w:pPr>
      <w:r w:rsidRPr="00080B36">
        <w:rPr>
          <w:rFonts w:cs="Times New Roman"/>
        </w:rPr>
        <w:t>5.</w:t>
      </w:r>
      <w:r w:rsidRPr="00080B36">
        <w:rPr>
          <w:rFonts w:cs="Times New Roman"/>
        </w:rPr>
        <w:tab/>
        <w:t>Конструирование ареометра или конструирование лодки и определение её грузоподъёмности.</w:t>
      </w:r>
    </w:p>
    <w:p w14:paraId="4C160455" w14:textId="77777777" w:rsidR="00505795" w:rsidRPr="00080B36" w:rsidRDefault="00505795" w:rsidP="00505795">
      <w:pPr>
        <w:pStyle w:val="body20"/>
        <w:spacing w:before="170"/>
        <w:rPr>
          <w:rFonts w:cs="Times New Roman"/>
        </w:rPr>
      </w:pPr>
      <w:r w:rsidRPr="00080B36">
        <w:rPr>
          <w:rStyle w:val="Bold"/>
        </w:rPr>
        <w:t>Раздел 5. Работа и мощность. Энергия</w:t>
      </w:r>
    </w:p>
    <w:p w14:paraId="03B10A59" w14:textId="77777777" w:rsidR="00505795" w:rsidRPr="00080B36" w:rsidRDefault="00505795" w:rsidP="00505795">
      <w:pPr>
        <w:pStyle w:val="body"/>
        <w:rPr>
          <w:rFonts w:cs="Times New Roman"/>
        </w:rPr>
      </w:pPr>
      <w:r w:rsidRPr="00080B36">
        <w:rPr>
          <w:rFonts w:cs="Times New Roman"/>
        </w:rPr>
        <w:t xml:space="preserve">Механическая работа. Мощность. </w:t>
      </w:r>
    </w:p>
    <w:p w14:paraId="39E6A72A" w14:textId="77777777" w:rsidR="00505795" w:rsidRPr="00080B36" w:rsidRDefault="00505795" w:rsidP="00505795">
      <w:pPr>
        <w:pStyle w:val="body"/>
        <w:rPr>
          <w:rFonts w:cs="Times New Roman"/>
        </w:rPr>
      </w:pPr>
      <w:r w:rsidRPr="00080B36">
        <w:rPr>
          <w:rFonts w:cs="Times New Roman"/>
        </w:rPr>
        <w:t>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w:t>
      </w:r>
    </w:p>
    <w:p w14:paraId="60A7BDE3" w14:textId="77777777" w:rsidR="00505795" w:rsidRPr="00080B36" w:rsidRDefault="00505795" w:rsidP="00505795">
      <w:pPr>
        <w:pStyle w:val="body"/>
        <w:rPr>
          <w:rFonts w:cs="Times New Roman"/>
        </w:rPr>
      </w:pPr>
      <w:r w:rsidRPr="00080B36">
        <w:rPr>
          <w:rFonts w:cs="Times New Roman"/>
        </w:rP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14:paraId="1E2CA02F" w14:textId="77777777" w:rsidR="00505795" w:rsidRPr="00080B36" w:rsidRDefault="00505795" w:rsidP="00505795">
      <w:pPr>
        <w:pStyle w:val="h5"/>
        <w:rPr>
          <w:rFonts w:cs="Times New Roman"/>
          <w:i w:val="0"/>
          <w:iCs w:val="0"/>
        </w:rPr>
      </w:pPr>
      <w:r w:rsidRPr="00080B36">
        <w:rPr>
          <w:rFonts w:cs="Times New Roman"/>
        </w:rPr>
        <w:t>Демонстрации</w:t>
      </w:r>
    </w:p>
    <w:p w14:paraId="3109E213"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Примеры простых механизмов.</w:t>
      </w:r>
    </w:p>
    <w:p w14:paraId="6332B2D0" w14:textId="77777777" w:rsidR="00505795" w:rsidRPr="00080B36" w:rsidRDefault="00505795" w:rsidP="00505795">
      <w:pPr>
        <w:pStyle w:val="h5"/>
        <w:rPr>
          <w:rFonts w:cs="Times New Roman"/>
        </w:rPr>
      </w:pPr>
      <w:r w:rsidRPr="00080B36">
        <w:rPr>
          <w:rFonts w:cs="Times New Roman"/>
        </w:rPr>
        <w:t>Лабораторные работы и опыты</w:t>
      </w:r>
    </w:p>
    <w:p w14:paraId="2B02D372"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Определение работы силы трения при равномерном движении тела по горизонтальной поверхности.</w:t>
      </w:r>
    </w:p>
    <w:p w14:paraId="267675E3"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Исследование условий равновесия рычага.</w:t>
      </w:r>
    </w:p>
    <w:p w14:paraId="29954528"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Измерение КПД наклонной плоскости.</w:t>
      </w:r>
    </w:p>
    <w:p w14:paraId="5E8AD224"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Изучение закона сохранения механической энергии.</w:t>
      </w:r>
    </w:p>
    <w:p w14:paraId="0EAC9B47" w14:textId="77777777" w:rsidR="00505795" w:rsidRPr="00080B36" w:rsidRDefault="00505795" w:rsidP="00505795">
      <w:pPr>
        <w:pStyle w:val="h3"/>
        <w:spacing w:before="340"/>
        <w:rPr>
          <w:rFonts w:cs="Times New Roman"/>
        </w:rPr>
      </w:pPr>
      <w:r w:rsidRPr="00080B36">
        <w:rPr>
          <w:rFonts w:cs="Times New Roman"/>
        </w:rPr>
        <w:t>8 класс</w:t>
      </w:r>
    </w:p>
    <w:p w14:paraId="0ECDB15D" w14:textId="77777777" w:rsidR="00505795" w:rsidRPr="00080B36" w:rsidRDefault="00505795" w:rsidP="00505795">
      <w:pPr>
        <w:pStyle w:val="body"/>
        <w:rPr>
          <w:rFonts w:cs="Times New Roman"/>
          <w:b/>
          <w:bCs/>
        </w:rPr>
      </w:pPr>
      <w:r w:rsidRPr="00080B36">
        <w:rPr>
          <w:rFonts w:cs="Times New Roman"/>
          <w:b/>
          <w:bCs/>
        </w:rPr>
        <w:t>Раздел 6. Тепловые явления</w:t>
      </w:r>
    </w:p>
    <w:p w14:paraId="0419E39A" w14:textId="77777777" w:rsidR="00505795" w:rsidRPr="00080B36" w:rsidRDefault="00505795" w:rsidP="00505795">
      <w:pPr>
        <w:pStyle w:val="body"/>
        <w:rPr>
          <w:rFonts w:cs="Times New Roman"/>
        </w:rPr>
      </w:pPr>
      <w:r w:rsidRPr="00080B36">
        <w:rPr>
          <w:rFonts w:cs="Times New Roman"/>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14:paraId="703D41DD" w14:textId="77777777" w:rsidR="00505795" w:rsidRPr="00080B36" w:rsidRDefault="00505795" w:rsidP="00505795">
      <w:pPr>
        <w:pStyle w:val="body"/>
        <w:rPr>
          <w:rFonts w:cs="Times New Roman"/>
        </w:rPr>
      </w:pPr>
      <w:r w:rsidRPr="00080B36">
        <w:rPr>
          <w:rFonts w:cs="Times New Roman"/>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7914C0F4" w14:textId="77777777" w:rsidR="00505795" w:rsidRPr="00080B36" w:rsidRDefault="00505795" w:rsidP="00505795">
      <w:pPr>
        <w:pStyle w:val="body"/>
        <w:rPr>
          <w:rFonts w:cs="Times New Roman"/>
        </w:rPr>
      </w:pPr>
      <w:r w:rsidRPr="00080B36">
        <w:rPr>
          <w:rFonts w:cs="Times New Roman"/>
        </w:rPr>
        <w:t xml:space="preserve">Температура. Связь температуры со скоростью теплового движения частиц. </w:t>
      </w:r>
    </w:p>
    <w:p w14:paraId="2C3B52A5" w14:textId="77777777" w:rsidR="00505795" w:rsidRPr="00080B36" w:rsidRDefault="00505795" w:rsidP="00505795">
      <w:pPr>
        <w:pStyle w:val="body"/>
        <w:rPr>
          <w:rFonts w:cs="Times New Roman"/>
        </w:rPr>
      </w:pPr>
      <w:r w:rsidRPr="00080B36">
        <w:rPr>
          <w:rFonts w:cs="Times New Roman"/>
        </w:rPr>
        <w:t xml:space="preserve">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7ADE3D1C" w14:textId="77777777" w:rsidR="00505795" w:rsidRPr="00080B36" w:rsidRDefault="00505795" w:rsidP="00505795">
      <w:pPr>
        <w:pStyle w:val="body"/>
        <w:rPr>
          <w:rFonts w:cs="Times New Roman"/>
        </w:rPr>
      </w:pPr>
      <w:r w:rsidRPr="00080B36">
        <w:rPr>
          <w:rFonts w:cs="Times New Roman"/>
        </w:rPr>
        <w:t>Количество теплоты. Удельная теплоёмкость вещества. Теплообмен и тепловое равновесие. Уравнение теплового баланса.</w:t>
      </w:r>
    </w:p>
    <w:p w14:paraId="3ADB4BB7" w14:textId="77777777" w:rsidR="00505795" w:rsidRPr="00080B36" w:rsidRDefault="00505795" w:rsidP="00505795">
      <w:pPr>
        <w:pStyle w:val="body"/>
        <w:rPr>
          <w:rFonts w:cs="Times New Roman"/>
        </w:rPr>
      </w:pPr>
      <w:r w:rsidRPr="00080B36">
        <w:rPr>
          <w:rFonts w:cs="Times New Roman"/>
        </w:rPr>
        <w:t xml:space="preserve">Плавление и отвердевание кристаллических веществ. Удельная теплота плавления. Парообразование и конденсация. Испарение (МС). Кипение. Удельная теплота парообразования. Зависимость температуры кипения от атмосферного давления. Влажность воздуха. </w:t>
      </w:r>
    </w:p>
    <w:p w14:paraId="09F47EBB" w14:textId="77777777" w:rsidR="00505795" w:rsidRPr="00080B36" w:rsidRDefault="00505795" w:rsidP="00505795">
      <w:pPr>
        <w:pStyle w:val="body"/>
        <w:rPr>
          <w:rFonts w:cs="Times New Roman"/>
        </w:rPr>
      </w:pPr>
      <w:r w:rsidRPr="00080B36">
        <w:rPr>
          <w:rFonts w:cs="Times New Roman"/>
        </w:rPr>
        <w:lastRenderedPageBreak/>
        <w:t xml:space="preserve">Энергия топлива. Удельная теплота сгорания. </w:t>
      </w:r>
    </w:p>
    <w:p w14:paraId="03AE77D8" w14:textId="77777777" w:rsidR="00505795" w:rsidRPr="00080B36" w:rsidRDefault="00505795" w:rsidP="00505795">
      <w:pPr>
        <w:pStyle w:val="body"/>
        <w:rPr>
          <w:rFonts w:cs="Times New Roman"/>
        </w:rPr>
      </w:pPr>
      <w:r w:rsidRPr="00080B36">
        <w:rPr>
          <w:rFonts w:cs="Times New Roman"/>
        </w:rPr>
        <w:t>Принципы работы тепловых двигателей. КПД тепловогодвигателя. Тепловые двигатели и защита окружающей среды (МС).</w:t>
      </w:r>
    </w:p>
    <w:p w14:paraId="57385DE1" w14:textId="77777777" w:rsidR="00505795" w:rsidRPr="00080B36" w:rsidRDefault="00505795" w:rsidP="00505795">
      <w:pPr>
        <w:pStyle w:val="body"/>
        <w:rPr>
          <w:rFonts w:cs="Times New Roman"/>
        </w:rPr>
      </w:pPr>
      <w:r w:rsidRPr="00080B36">
        <w:rPr>
          <w:rFonts w:cs="Times New Roman"/>
        </w:rPr>
        <w:t>Закон сохранения и превращения энергии в тепловых процессах (МС).</w:t>
      </w:r>
    </w:p>
    <w:p w14:paraId="2876545C" w14:textId="77777777" w:rsidR="00505795" w:rsidRPr="00080B36" w:rsidRDefault="00505795" w:rsidP="00505795">
      <w:pPr>
        <w:pStyle w:val="h5"/>
        <w:rPr>
          <w:rFonts w:cs="Times New Roman"/>
          <w:i w:val="0"/>
          <w:iCs w:val="0"/>
        </w:rPr>
      </w:pPr>
      <w:r w:rsidRPr="00080B36">
        <w:rPr>
          <w:rFonts w:cs="Times New Roman"/>
        </w:rPr>
        <w:t>Демонстрации</w:t>
      </w:r>
    </w:p>
    <w:p w14:paraId="5E8F1C2C"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Наблюдение броуновского движения.</w:t>
      </w:r>
    </w:p>
    <w:p w14:paraId="33389A27"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Наблюдение диффузии.</w:t>
      </w:r>
    </w:p>
    <w:p w14:paraId="1D7E9FAA"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Наблюдение явлений смачивания и капиллярных явлений.</w:t>
      </w:r>
    </w:p>
    <w:p w14:paraId="1DBFF9E7"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Наблюдение теплового расширения тел.</w:t>
      </w:r>
    </w:p>
    <w:p w14:paraId="68E2CEC9" w14:textId="77777777" w:rsidR="00505795" w:rsidRPr="00080B36" w:rsidRDefault="00505795" w:rsidP="00505795">
      <w:pPr>
        <w:pStyle w:val="list-numnew"/>
        <w:rPr>
          <w:rFonts w:cs="Times New Roman"/>
        </w:rPr>
      </w:pPr>
      <w:r w:rsidRPr="00080B36">
        <w:rPr>
          <w:rFonts w:cs="Times New Roman"/>
        </w:rPr>
        <w:t>5.</w:t>
      </w:r>
      <w:r w:rsidRPr="00080B36">
        <w:rPr>
          <w:rFonts w:cs="Times New Roman"/>
        </w:rPr>
        <w:tab/>
        <w:t>Изменение давления газа при изменении объёма и нагревании или охлаждении.</w:t>
      </w:r>
    </w:p>
    <w:p w14:paraId="6023D3E1" w14:textId="77777777" w:rsidR="00505795" w:rsidRPr="00080B36" w:rsidRDefault="00505795" w:rsidP="00505795">
      <w:pPr>
        <w:pStyle w:val="list-numnew"/>
        <w:rPr>
          <w:rFonts w:cs="Times New Roman"/>
        </w:rPr>
      </w:pPr>
      <w:r w:rsidRPr="00080B36">
        <w:rPr>
          <w:rFonts w:cs="Times New Roman"/>
        </w:rPr>
        <w:t>6.</w:t>
      </w:r>
      <w:r w:rsidRPr="00080B36">
        <w:rPr>
          <w:rFonts w:cs="Times New Roman"/>
        </w:rPr>
        <w:tab/>
        <w:t>Правила измерения температуры.</w:t>
      </w:r>
    </w:p>
    <w:p w14:paraId="598436ED" w14:textId="77777777" w:rsidR="00505795" w:rsidRPr="00080B36" w:rsidRDefault="00505795" w:rsidP="00505795">
      <w:pPr>
        <w:pStyle w:val="list-numnew"/>
        <w:rPr>
          <w:rFonts w:cs="Times New Roman"/>
        </w:rPr>
      </w:pPr>
      <w:r w:rsidRPr="00080B36">
        <w:rPr>
          <w:rFonts w:cs="Times New Roman"/>
        </w:rPr>
        <w:t>7.</w:t>
      </w:r>
      <w:r w:rsidRPr="00080B36">
        <w:rPr>
          <w:rFonts w:cs="Times New Roman"/>
        </w:rPr>
        <w:tab/>
        <w:t>Виды теплопередачи.</w:t>
      </w:r>
    </w:p>
    <w:p w14:paraId="403C1A48" w14:textId="77777777" w:rsidR="00505795" w:rsidRPr="00080B36" w:rsidRDefault="00505795" w:rsidP="00505795">
      <w:pPr>
        <w:pStyle w:val="list-numnew"/>
        <w:rPr>
          <w:rFonts w:cs="Times New Roman"/>
        </w:rPr>
      </w:pPr>
      <w:r w:rsidRPr="00080B36">
        <w:rPr>
          <w:rFonts w:cs="Times New Roman"/>
        </w:rPr>
        <w:t>8.</w:t>
      </w:r>
      <w:r w:rsidRPr="00080B36">
        <w:rPr>
          <w:rFonts w:cs="Times New Roman"/>
        </w:rPr>
        <w:tab/>
        <w:t xml:space="preserve">Охлаждение при совершении работы. </w:t>
      </w:r>
    </w:p>
    <w:p w14:paraId="5CC9237B" w14:textId="77777777" w:rsidR="00505795" w:rsidRPr="00080B36" w:rsidRDefault="00505795" w:rsidP="00505795">
      <w:pPr>
        <w:pStyle w:val="list-numnew"/>
        <w:rPr>
          <w:rFonts w:cs="Times New Roman"/>
        </w:rPr>
      </w:pPr>
      <w:r w:rsidRPr="00080B36">
        <w:rPr>
          <w:rFonts w:cs="Times New Roman"/>
        </w:rPr>
        <w:t>9.</w:t>
      </w:r>
      <w:r w:rsidRPr="00080B36">
        <w:rPr>
          <w:rFonts w:cs="Times New Roman"/>
        </w:rPr>
        <w:tab/>
        <w:t>Нагревание при совершении работы внешними силами.</w:t>
      </w:r>
    </w:p>
    <w:p w14:paraId="2B631208" w14:textId="77777777" w:rsidR="00505795" w:rsidRPr="00080B36" w:rsidRDefault="00505795" w:rsidP="00505795">
      <w:pPr>
        <w:pStyle w:val="list-numnew"/>
        <w:rPr>
          <w:rFonts w:cs="Times New Roman"/>
        </w:rPr>
      </w:pPr>
      <w:r w:rsidRPr="00080B36">
        <w:rPr>
          <w:rFonts w:cs="Times New Roman"/>
        </w:rPr>
        <w:t>10.</w:t>
      </w:r>
      <w:r w:rsidRPr="00080B36">
        <w:rPr>
          <w:rFonts w:cs="Times New Roman"/>
        </w:rPr>
        <w:tab/>
        <w:t>Сравнение теплоёмкостей различных веществ.</w:t>
      </w:r>
    </w:p>
    <w:p w14:paraId="12B78969" w14:textId="77777777" w:rsidR="00505795" w:rsidRPr="00080B36" w:rsidRDefault="00505795" w:rsidP="00505795">
      <w:pPr>
        <w:pStyle w:val="list-numnew"/>
        <w:rPr>
          <w:rFonts w:cs="Times New Roman"/>
        </w:rPr>
      </w:pPr>
      <w:r w:rsidRPr="00080B36">
        <w:rPr>
          <w:rFonts w:cs="Times New Roman"/>
        </w:rPr>
        <w:t>11.</w:t>
      </w:r>
      <w:r w:rsidRPr="00080B36">
        <w:rPr>
          <w:rFonts w:cs="Times New Roman"/>
        </w:rPr>
        <w:tab/>
        <w:t>Наблюдение кипения.</w:t>
      </w:r>
    </w:p>
    <w:p w14:paraId="261F4615" w14:textId="77777777" w:rsidR="00505795" w:rsidRPr="00080B36" w:rsidRDefault="00505795" w:rsidP="00505795">
      <w:pPr>
        <w:pStyle w:val="list-numnew"/>
        <w:rPr>
          <w:rFonts w:cs="Times New Roman"/>
        </w:rPr>
      </w:pPr>
      <w:r w:rsidRPr="00080B36">
        <w:rPr>
          <w:rFonts w:cs="Times New Roman"/>
        </w:rPr>
        <w:t>12.</w:t>
      </w:r>
      <w:r w:rsidRPr="00080B36">
        <w:rPr>
          <w:rFonts w:cs="Times New Roman"/>
        </w:rPr>
        <w:tab/>
        <w:t>Наблюдение постоянства температуры при плавлении.</w:t>
      </w:r>
    </w:p>
    <w:p w14:paraId="18D04B4E" w14:textId="77777777" w:rsidR="00505795" w:rsidRPr="00080B36" w:rsidRDefault="00505795" w:rsidP="00505795">
      <w:pPr>
        <w:pStyle w:val="list-numnew"/>
        <w:rPr>
          <w:rFonts w:cs="Times New Roman"/>
        </w:rPr>
      </w:pPr>
      <w:r w:rsidRPr="00080B36">
        <w:rPr>
          <w:rFonts w:cs="Times New Roman"/>
        </w:rPr>
        <w:t>13.</w:t>
      </w:r>
      <w:r w:rsidRPr="00080B36">
        <w:rPr>
          <w:rFonts w:cs="Times New Roman"/>
        </w:rPr>
        <w:tab/>
        <w:t>Модели тепловых двигателей.</w:t>
      </w:r>
    </w:p>
    <w:p w14:paraId="09E5A13E" w14:textId="77777777" w:rsidR="00505795" w:rsidRPr="00080B36" w:rsidRDefault="00505795" w:rsidP="00505795">
      <w:pPr>
        <w:pStyle w:val="h5"/>
        <w:rPr>
          <w:rFonts w:cs="Times New Roman"/>
        </w:rPr>
      </w:pPr>
      <w:r w:rsidRPr="00080B36">
        <w:rPr>
          <w:rFonts w:cs="Times New Roman"/>
        </w:rPr>
        <w:t>Лабораторные работы и опыты</w:t>
      </w:r>
    </w:p>
    <w:p w14:paraId="496779F3"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Опыты по обнаружению действия сил молекулярного притяжения.</w:t>
      </w:r>
    </w:p>
    <w:p w14:paraId="21BE427C"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Опыты по выращиванию кристаллов поваренной соли или сахара.</w:t>
      </w:r>
    </w:p>
    <w:p w14:paraId="1B095568"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 xml:space="preserve">Опыты по наблюдению теплового расширения газов, жидкостей и твёрдых тел. </w:t>
      </w:r>
    </w:p>
    <w:p w14:paraId="501E3FC3"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 xml:space="preserve">Определение давления воздуха в баллоне шприца. </w:t>
      </w:r>
    </w:p>
    <w:p w14:paraId="3380F288" w14:textId="77777777" w:rsidR="00505795" w:rsidRPr="00080B36" w:rsidRDefault="00505795" w:rsidP="00505795">
      <w:pPr>
        <w:pStyle w:val="list-numnew"/>
        <w:rPr>
          <w:rFonts w:cs="Times New Roman"/>
        </w:rPr>
      </w:pPr>
      <w:r w:rsidRPr="00080B36">
        <w:rPr>
          <w:rFonts w:cs="Times New Roman"/>
        </w:rPr>
        <w:t>5.</w:t>
      </w:r>
      <w:r w:rsidRPr="00080B36">
        <w:rPr>
          <w:rFonts w:cs="Times New Roman"/>
        </w:rPr>
        <w:tab/>
        <w:t>Опыты, демонстрирующие зависимость давления воздуха от его объёма и нагревания или охлаждения.</w:t>
      </w:r>
    </w:p>
    <w:p w14:paraId="74E52B50" w14:textId="77777777" w:rsidR="00505795" w:rsidRPr="00080B36" w:rsidRDefault="00505795" w:rsidP="00505795">
      <w:pPr>
        <w:pStyle w:val="list-numnew"/>
        <w:rPr>
          <w:rFonts w:cs="Times New Roman"/>
        </w:rPr>
      </w:pPr>
      <w:r w:rsidRPr="00080B36">
        <w:rPr>
          <w:rFonts w:cs="Times New Roman"/>
        </w:rPr>
        <w:t>6.</w:t>
      </w:r>
      <w:r w:rsidRPr="00080B36">
        <w:rPr>
          <w:rFonts w:cs="Times New Roman"/>
        </w:rPr>
        <w:tab/>
        <w:t xml:space="preserve">Проверка гипотезы линейной зависимости длины столбика жидкости в термометрической трубке от температуры. </w:t>
      </w:r>
    </w:p>
    <w:p w14:paraId="16BB8916" w14:textId="77777777" w:rsidR="00505795" w:rsidRPr="00080B36" w:rsidRDefault="00505795" w:rsidP="00505795">
      <w:pPr>
        <w:pStyle w:val="list-numnew"/>
        <w:rPr>
          <w:rFonts w:cs="Times New Roman"/>
        </w:rPr>
      </w:pPr>
      <w:r w:rsidRPr="00080B36">
        <w:rPr>
          <w:rFonts w:cs="Times New Roman"/>
        </w:rPr>
        <w:t>7.</w:t>
      </w:r>
      <w:r w:rsidRPr="00080B36">
        <w:rPr>
          <w:rFonts w:cs="Times New Roman"/>
        </w:rPr>
        <w:tab/>
        <w:t>Наблюдение изменения внутренней энергии тела в результате теплопередачи и работы внешних сил.</w:t>
      </w:r>
    </w:p>
    <w:p w14:paraId="3386CF8F" w14:textId="77777777" w:rsidR="00505795" w:rsidRPr="00080B36" w:rsidRDefault="00505795" w:rsidP="00505795">
      <w:pPr>
        <w:pStyle w:val="list-numnew"/>
        <w:rPr>
          <w:rFonts w:cs="Times New Roman"/>
        </w:rPr>
      </w:pPr>
      <w:r w:rsidRPr="00080B36">
        <w:rPr>
          <w:rFonts w:cs="Times New Roman"/>
        </w:rPr>
        <w:t>8.</w:t>
      </w:r>
      <w:r w:rsidRPr="00080B36">
        <w:rPr>
          <w:rFonts w:cs="Times New Roman"/>
        </w:rPr>
        <w:tab/>
        <w:t>Исследование явления теплообмена при смешивании холодной и горячей воды.</w:t>
      </w:r>
    </w:p>
    <w:p w14:paraId="55D56E20" w14:textId="77777777" w:rsidR="00505795" w:rsidRPr="00080B36" w:rsidRDefault="00505795" w:rsidP="00505795">
      <w:pPr>
        <w:pStyle w:val="list-numnew"/>
        <w:rPr>
          <w:rFonts w:cs="Times New Roman"/>
        </w:rPr>
      </w:pPr>
      <w:r w:rsidRPr="00080B36">
        <w:rPr>
          <w:rFonts w:cs="Times New Roman"/>
        </w:rPr>
        <w:t>9.</w:t>
      </w:r>
      <w:r w:rsidRPr="00080B36">
        <w:rPr>
          <w:rFonts w:cs="Times New Roman"/>
        </w:rPr>
        <w:tab/>
        <w:t xml:space="preserve">Определение количества теплоты, полученного водой при теплообмене с нагретым металлическим цилиндром. </w:t>
      </w:r>
    </w:p>
    <w:p w14:paraId="77EE9EE8" w14:textId="77777777" w:rsidR="00505795" w:rsidRPr="00080B36" w:rsidRDefault="00505795" w:rsidP="00505795">
      <w:pPr>
        <w:pStyle w:val="list-numnew"/>
        <w:rPr>
          <w:rFonts w:cs="Times New Roman"/>
        </w:rPr>
      </w:pPr>
      <w:r w:rsidRPr="00080B36">
        <w:rPr>
          <w:rFonts w:cs="Times New Roman"/>
        </w:rPr>
        <w:t>10.</w:t>
      </w:r>
      <w:r w:rsidRPr="00080B36">
        <w:rPr>
          <w:rFonts w:cs="Times New Roman"/>
        </w:rPr>
        <w:tab/>
        <w:t>Определение удельной теплоёмкости вещества.</w:t>
      </w:r>
    </w:p>
    <w:p w14:paraId="18532FF5" w14:textId="77777777" w:rsidR="00505795" w:rsidRPr="00080B36" w:rsidRDefault="00505795" w:rsidP="00505795">
      <w:pPr>
        <w:pStyle w:val="list-numnew"/>
        <w:rPr>
          <w:rFonts w:cs="Times New Roman"/>
        </w:rPr>
      </w:pPr>
      <w:r w:rsidRPr="00080B36">
        <w:rPr>
          <w:rFonts w:cs="Times New Roman"/>
        </w:rPr>
        <w:t>11.</w:t>
      </w:r>
      <w:r w:rsidRPr="00080B36">
        <w:rPr>
          <w:rFonts w:cs="Times New Roman"/>
        </w:rPr>
        <w:tab/>
        <w:t xml:space="preserve">Исследование процесса испарения. </w:t>
      </w:r>
    </w:p>
    <w:p w14:paraId="4A637F47" w14:textId="77777777" w:rsidR="00505795" w:rsidRPr="00080B36" w:rsidRDefault="00505795" w:rsidP="00505795">
      <w:pPr>
        <w:pStyle w:val="list-numnew"/>
        <w:rPr>
          <w:rFonts w:cs="Times New Roman"/>
        </w:rPr>
      </w:pPr>
      <w:r w:rsidRPr="00080B36">
        <w:rPr>
          <w:rFonts w:cs="Times New Roman"/>
        </w:rPr>
        <w:t>12.</w:t>
      </w:r>
      <w:r w:rsidRPr="00080B36">
        <w:rPr>
          <w:rFonts w:cs="Times New Roman"/>
        </w:rPr>
        <w:tab/>
        <w:t xml:space="preserve">Определение относительной влажности воздуха. </w:t>
      </w:r>
    </w:p>
    <w:p w14:paraId="6616A640" w14:textId="77777777" w:rsidR="00505795" w:rsidRPr="00080B36" w:rsidRDefault="00505795" w:rsidP="00505795">
      <w:pPr>
        <w:pStyle w:val="list-numnew"/>
        <w:rPr>
          <w:rFonts w:cs="Times New Roman"/>
        </w:rPr>
      </w:pPr>
      <w:r w:rsidRPr="00080B36">
        <w:rPr>
          <w:rFonts w:cs="Times New Roman"/>
        </w:rPr>
        <w:t>13.</w:t>
      </w:r>
      <w:r w:rsidRPr="00080B36">
        <w:rPr>
          <w:rFonts w:cs="Times New Roman"/>
        </w:rPr>
        <w:tab/>
        <w:t>Определение удельной теплоты плавления льда.</w:t>
      </w:r>
    </w:p>
    <w:p w14:paraId="0DF4CED4" w14:textId="77777777" w:rsidR="00505795" w:rsidRPr="00080B36" w:rsidRDefault="00505795" w:rsidP="00505795">
      <w:pPr>
        <w:pStyle w:val="body20"/>
        <w:keepNext/>
        <w:rPr>
          <w:rStyle w:val="Bold"/>
        </w:rPr>
      </w:pPr>
      <w:r w:rsidRPr="00080B36">
        <w:rPr>
          <w:rStyle w:val="Bold"/>
        </w:rPr>
        <w:t>Раздел 7. Электрические и магнитные явления</w:t>
      </w:r>
    </w:p>
    <w:p w14:paraId="03AF4BDF" w14:textId="77777777" w:rsidR="00505795" w:rsidRPr="00080B36" w:rsidRDefault="00505795" w:rsidP="00505795">
      <w:pPr>
        <w:pStyle w:val="body"/>
        <w:rPr>
          <w:rFonts w:cs="Times New Roman"/>
        </w:rPr>
      </w:pPr>
      <w:r w:rsidRPr="00080B36">
        <w:rPr>
          <w:rFonts w:cs="Times New Roman"/>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76FE6DF8" w14:textId="77777777" w:rsidR="00505795" w:rsidRPr="00080B36" w:rsidRDefault="00505795" w:rsidP="00505795">
      <w:pPr>
        <w:pStyle w:val="body"/>
        <w:rPr>
          <w:rFonts w:cs="Times New Roman"/>
        </w:rPr>
      </w:pPr>
      <w:r w:rsidRPr="00080B36">
        <w:rPr>
          <w:rFonts w:cs="Times New Roman"/>
        </w:rPr>
        <w:t xml:space="preserve">Электрическое поле. Напряжённость электрического поля. Принцип суперпозиции электрических полей (на качественном уровне). </w:t>
      </w:r>
    </w:p>
    <w:p w14:paraId="19CDB9A2" w14:textId="77777777" w:rsidR="00505795" w:rsidRPr="00080B36" w:rsidRDefault="00505795" w:rsidP="00505795">
      <w:pPr>
        <w:pStyle w:val="body"/>
        <w:rPr>
          <w:rFonts w:cs="Times New Roman"/>
        </w:rPr>
      </w:pPr>
      <w:r w:rsidRPr="00080B36">
        <w:rPr>
          <w:rFonts w:cs="Times New Roman"/>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04573D1E" w14:textId="77777777" w:rsidR="00505795" w:rsidRPr="00080B36" w:rsidRDefault="00505795" w:rsidP="00505795">
      <w:pPr>
        <w:pStyle w:val="body"/>
        <w:rPr>
          <w:rFonts w:cs="Times New Roman"/>
        </w:rPr>
      </w:pPr>
      <w:r w:rsidRPr="00080B36">
        <w:rPr>
          <w:rFonts w:cs="Times New Roman"/>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14:paraId="21D06365" w14:textId="77777777" w:rsidR="00505795" w:rsidRPr="00080B36" w:rsidRDefault="00505795" w:rsidP="00505795">
      <w:pPr>
        <w:pStyle w:val="body"/>
        <w:rPr>
          <w:rFonts w:cs="Times New Roman"/>
        </w:rPr>
      </w:pPr>
      <w:r w:rsidRPr="00080B36">
        <w:rPr>
          <w:rFonts w:cs="Times New Roman"/>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5281D5B5" w14:textId="77777777" w:rsidR="00505795" w:rsidRPr="00080B36" w:rsidRDefault="00505795" w:rsidP="00505795">
      <w:pPr>
        <w:pStyle w:val="body"/>
        <w:rPr>
          <w:rFonts w:cs="Times New Roman"/>
        </w:rPr>
      </w:pPr>
      <w:r w:rsidRPr="00080B36">
        <w:rPr>
          <w:rFonts w:cs="Times New Roman"/>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59F06D8C" w14:textId="77777777" w:rsidR="00505795" w:rsidRPr="00080B36" w:rsidRDefault="00505795" w:rsidP="00505795">
      <w:pPr>
        <w:pStyle w:val="body"/>
        <w:rPr>
          <w:rFonts w:cs="Times New Roman"/>
        </w:rPr>
      </w:pPr>
      <w:r w:rsidRPr="00080B36">
        <w:rPr>
          <w:rFonts w:cs="Times New Roman"/>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14:paraId="77A78A2B" w14:textId="77777777" w:rsidR="00505795" w:rsidRPr="00080B36" w:rsidRDefault="00505795" w:rsidP="00505795">
      <w:pPr>
        <w:pStyle w:val="body"/>
        <w:rPr>
          <w:rFonts w:cs="Times New Roman"/>
        </w:rPr>
      </w:pPr>
      <w:r w:rsidRPr="00080B36">
        <w:rPr>
          <w:rFonts w:cs="Times New Roman"/>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14:paraId="716C8C8D" w14:textId="77777777" w:rsidR="00505795" w:rsidRPr="00080B36" w:rsidRDefault="00505795" w:rsidP="00505795">
      <w:pPr>
        <w:pStyle w:val="h5"/>
        <w:rPr>
          <w:rFonts w:cs="Times New Roman"/>
          <w:i w:val="0"/>
          <w:iCs w:val="0"/>
        </w:rPr>
      </w:pPr>
      <w:r w:rsidRPr="00080B36">
        <w:rPr>
          <w:rFonts w:cs="Times New Roman"/>
        </w:rPr>
        <w:t>Демонстрации</w:t>
      </w:r>
    </w:p>
    <w:p w14:paraId="6C590404"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Электризация тел.</w:t>
      </w:r>
    </w:p>
    <w:p w14:paraId="2DFC04F7"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Два рода электрических зарядов и взаимодействие заряженных тел.</w:t>
      </w:r>
    </w:p>
    <w:p w14:paraId="385746C8"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Устройство и действие электроскопа.</w:t>
      </w:r>
    </w:p>
    <w:p w14:paraId="07433256"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 xml:space="preserve">Электростатическая индукция. </w:t>
      </w:r>
    </w:p>
    <w:p w14:paraId="37EED241" w14:textId="77777777" w:rsidR="00505795" w:rsidRPr="00080B36" w:rsidRDefault="00505795" w:rsidP="00505795">
      <w:pPr>
        <w:pStyle w:val="list-numnew"/>
        <w:rPr>
          <w:rFonts w:cs="Times New Roman"/>
        </w:rPr>
      </w:pPr>
      <w:r w:rsidRPr="00080B36">
        <w:rPr>
          <w:rFonts w:cs="Times New Roman"/>
        </w:rPr>
        <w:t>5.</w:t>
      </w:r>
      <w:r w:rsidRPr="00080B36">
        <w:rPr>
          <w:rFonts w:cs="Times New Roman"/>
        </w:rPr>
        <w:tab/>
        <w:t>Закон сохранения электрических зарядов.</w:t>
      </w:r>
    </w:p>
    <w:p w14:paraId="6004C640" w14:textId="77777777" w:rsidR="00505795" w:rsidRPr="00080B36" w:rsidRDefault="00505795" w:rsidP="00505795">
      <w:pPr>
        <w:pStyle w:val="list-numnew"/>
        <w:rPr>
          <w:rFonts w:cs="Times New Roman"/>
        </w:rPr>
      </w:pPr>
      <w:r w:rsidRPr="00080B36">
        <w:rPr>
          <w:rFonts w:cs="Times New Roman"/>
        </w:rPr>
        <w:t>6.</w:t>
      </w:r>
      <w:r w:rsidRPr="00080B36">
        <w:rPr>
          <w:rFonts w:cs="Times New Roman"/>
        </w:rPr>
        <w:tab/>
        <w:t>Проводники и диэлектрики.</w:t>
      </w:r>
    </w:p>
    <w:p w14:paraId="32367FC2" w14:textId="77777777" w:rsidR="00505795" w:rsidRPr="00080B36" w:rsidRDefault="00505795" w:rsidP="00505795">
      <w:pPr>
        <w:pStyle w:val="list-numnew"/>
        <w:rPr>
          <w:rFonts w:cs="Times New Roman"/>
        </w:rPr>
      </w:pPr>
      <w:r w:rsidRPr="00080B36">
        <w:rPr>
          <w:rFonts w:cs="Times New Roman"/>
        </w:rPr>
        <w:t>7.</w:t>
      </w:r>
      <w:r w:rsidRPr="00080B36">
        <w:rPr>
          <w:rFonts w:cs="Times New Roman"/>
        </w:rPr>
        <w:tab/>
        <w:t>Моделирование силовых линий электрического поля.</w:t>
      </w:r>
    </w:p>
    <w:p w14:paraId="6FD00EA3" w14:textId="77777777" w:rsidR="00505795" w:rsidRPr="00080B36" w:rsidRDefault="00505795" w:rsidP="00505795">
      <w:pPr>
        <w:pStyle w:val="list-numnew"/>
        <w:rPr>
          <w:rFonts w:cs="Times New Roman"/>
        </w:rPr>
      </w:pPr>
      <w:r w:rsidRPr="00080B36">
        <w:rPr>
          <w:rFonts w:cs="Times New Roman"/>
        </w:rPr>
        <w:t>8.</w:t>
      </w:r>
      <w:r w:rsidRPr="00080B36">
        <w:rPr>
          <w:rFonts w:cs="Times New Roman"/>
        </w:rPr>
        <w:tab/>
        <w:t xml:space="preserve">Источники постоянного тока. </w:t>
      </w:r>
    </w:p>
    <w:p w14:paraId="1BCE8944" w14:textId="77777777" w:rsidR="00505795" w:rsidRPr="00080B36" w:rsidRDefault="00505795" w:rsidP="00505795">
      <w:pPr>
        <w:pStyle w:val="list-numnew"/>
        <w:rPr>
          <w:rFonts w:cs="Times New Roman"/>
        </w:rPr>
      </w:pPr>
      <w:r w:rsidRPr="00080B36">
        <w:rPr>
          <w:rFonts w:cs="Times New Roman"/>
        </w:rPr>
        <w:t>9.</w:t>
      </w:r>
      <w:r w:rsidRPr="00080B36">
        <w:rPr>
          <w:rFonts w:cs="Times New Roman"/>
        </w:rPr>
        <w:tab/>
        <w:t>Действия электрического тока.</w:t>
      </w:r>
    </w:p>
    <w:p w14:paraId="5D74A787" w14:textId="77777777" w:rsidR="00505795" w:rsidRPr="00080B36" w:rsidRDefault="00505795" w:rsidP="00505795">
      <w:pPr>
        <w:pStyle w:val="list-numnew"/>
        <w:rPr>
          <w:rFonts w:cs="Times New Roman"/>
        </w:rPr>
      </w:pPr>
      <w:r w:rsidRPr="00080B36">
        <w:rPr>
          <w:rFonts w:cs="Times New Roman"/>
        </w:rPr>
        <w:lastRenderedPageBreak/>
        <w:t>10.</w:t>
      </w:r>
      <w:r w:rsidRPr="00080B36">
        <w:rPr>
          <w:rFonts w:cs="Times New Roman"/>
        </w:rPr>
        <w:tab/>
        <w:t xml:space="preserve">Электрический ток в жидкости. </w:t>
      </w:r>
    </w:p>
    <w:p w14:paraId="5F4BDE3A" w14:textId="77777777" w:rsidR="00505795" w:rsidRPr="00080B36" w:rsidRDefault="00505795" w:rsidP="00505795">
      <w:pPr>
        <w:pStyle w:val="list-numnew"/>
        <w:rPr>
          <w:rFonts w:cs="Times New Roman"/>
        </w:rPr>
      </w:pPr>
      <w:r w:rsidRPr="00080B36">
        <w:rPr>
          <w:rFonts w:cs="Times New Roman"/>
        </w:rPr>
        <w:t>11.</w:t>
      </w:r>
      <w:r w:rsidRPr="00080B36">
        <w:rPr>
          <w:rFonts w:cs="Times New Roman"/>
        </w:rPr>
        <w:tab/>
        <w:t>Газовый разряд.</w:t>
      </w:r>
    </w:p>
    <w:p w14:paraId="7C993E65" w14:textId="77777777" w:rsidR="00505795" w:rsidRPr="00080B36" w:rsidRDefault="00505795" w:rsidP="00505795">
      <w:pPr>
        <w:pStyle w:val="list-numnew"/>
        <w:rPr>
          <w:rFonts w:cs="Times New Roman"/>
        </w:rPr>
      </w:pPr>
      <w:r w:rsidRPr="00080B36">
        <w:rPr>
          <w:rFonts w:cs="Times New Roman"/>
        </w:rPr>
        <w:t>12.</w:t>
      </w:r>
      <w:r w:rsidRPr="00080B36">
        <w:rPr>
          <w:rFonts w:cs="Times New Roman"/>
        </w:rPr>
        <w:tab/>
        <w:t xml:space="preserve">Измерение силы тока амперметром. </w:t>
      </w:r>
    </w:p>
    <w:p w14:paraId="1DFB950A" w14:textId="77777777" w:rsidR="00505795" w:rsidRPr="00080B36" w:rsidRDefault="00505795" w:rsidP="00505795">
      <w:pPr>
        <w:pStyle w:val="list-numnew"/>
        <w:rPr>
          <w:rFonts w:cs="Times New Roman"/>
        </w:rPr>
      </w:pPr>
      <w:r w:rsidRPr="00080B36">
        <w:rPr>
          <w:rFonts w:cs="Times New Roman"/>
        </w:rPr>
        <w:t>13.</w:t>
      </w:r>
      <w:r w:rsidRPr="00080B36">
        <w:rPr>
          <w:rFonts w:cs="Times New Roman"/>
        </w:rPr>
        <w:tab/>
        <w:t xml:space="preserve">Измерение электрического напряжения вольтметром. </w:t>
      </w:r>
    </w:p>
    <w:p w14:paraId="57916D49" w14:textId="77777777" w:rsidR="00505795" w:rsidRPr="00080B36" w:rsidRDefault="00505795" w:rsidP="00505795">
      <w:pPr>
        <w:pStyle w:val="list-numnew"/>
        <w:rPr>
          <w:rFonts w:cs="Times New Roman"/>
        </w:rPr>
      </w:pPr>
      <w:r w:rsidRPr="00080B36">
        <w:rPr>
          <w:rFonts w:cs="Times New Roman"/>
        </w:rPr>
        <w:t>14.</w:t>
      </w:r>
      <w:r w:rsidRPr="00080B36">
        <w:rPr>
          <w:rFonts w:cs="Times New Roman"/>
        </w:rPr>
        <w:tab/>
        <w:t xml:space="preserve">Реостат и магазин сопротивлений. </w:t>
      </w:r>
    </w:p>
    <w:p w14:paraId="011A5C65" w14:textId="77777777" w:rsidR="00505795" w:rsidRPr="00080B36" w:rsidRDefault="00505795" w:rsidP="00505795">
      <w:pPr>
        <w:pStyle w:val="list-numnew"/>
        <w:rPr>
          <w:rFonts w:cs="Times New Roman"/>
        </w:rPr>
      </w:pPr>
      <w:r w:rsidRPr="00080B36">
        <w:rPr>
          <w:rFonts w:cs="Times New Roman"/>
        </w:rPr>
        <w:t>15.</w:t>
      </w:r>
      <w:r w:rsidRPr="00080B36">
        <w:rPr>
          <w:rFonts w:cs="Times New Roman"/>
        </w:rPr>
        <w:tab/>
        <w:t>Взаимодействие постоянных магнитов.</w:t>
      </w:r>
    </w:p>
    <w:p w14:paraId="6B573E1E" w14:textId="77777777" w:rsidR="00505795" w:rsidRPr="00080B36" w:rsidRDefault="00505795" w:rsidP="00505795">
      <w:pPr>
        <w:pStyle w:val="list-numnew"/>
        <w:rPr>
          <w:rFonts w:cs="Times New Roman"/>
        </w:rPr>
      </w:pPr>
      <w:r w:rsidRPr="00080B36">
        <w:rPr>
          <w:rFonts w:cs="Times New Roman"/>
        </w:rPr>
        <w:t>16.</w:t>
      </w:r>
      <w:r w:rsidRPr="00080B36">
        <w:rPr>
          <w:rFonts w:cs="Times New Roman"/>
        </w:rPr>
        <w:tab/>
        <w:t>Моделирование невозможности разделения полюсов магнита.</w:t>
      </w:r>
    </w:p>
    <w:p w14:paraId="0CF70448" w14:textId="77777777" w:rsidR="00505795" w:rsidRPr="00080B36" w:rsidRDefault="00505795" w:rsidP="00505795">
      <w:pPr>
        <w:pStyle w:val="list-numnew"/>
        <w:rPr>
          <w:rFonts w:cs="Times New Roman"/>
        </w:rPr>
      </w:pPr>
      <w:r w:rsidRPr="00080B36">
        <w:rPr>
          <w:rFonts w:cs="Times New Roman"/>
        </w:rPr>
        <w:t>17.</w:t>
      </w:r>
      <w:r w:rsidRPr="00080B36">
        <w:rPr>
          <w:rFonts w:cs="Times New Roman"/>
        </w:rPr>
        <w:tab/>
        <w:t>Моделирование магнитных полей постоянных магнитов.</w:t>
      </w:r>
    </w:p>
    <w:p w14:paraId="7B6BF513" w14:textId="77777777" w:rsidR="00505795" w:rsidRPr="00080B36" w:rsidRDefault="00505795" w:rsidP="00505795">
      <w:pPr>
        <w:pStyle w:val="list-numnew"/>
        <w:rPr>
          <w:rFonts w:cs="Times New Roman"/>
        </w:rPr>
      </w:pPr>
      <w:r w:rsidRPr="00080B36">
        <w:rPr>
          <w:rFonts w:cs="Times New Roman"/>
        </w:rPr>
        <w:t>18.</w:t>
      </w:r>
      <w:r w:rsidRPr="00080B36">
        <w:rPr>
          <w:rFonts w:cs="Times New Roman"/>
        </w:rPr>
        <w:tab/>
        <w:t>Опыт Эрстеда.</w:t>
      </w:r>
    </w:p>
    <w:p w14:paraId="77A5DF92" w14:textId="77777777" w:rsidR="00505795" w:rsidRPr="00080B36" w:rsidRDefault="00505795" w:rsidP="00505795">
      <w:pPr>
        <w:pStyle w:val="list-numnew"/>
        <w:rPr>
          <w:rFonts w:cs="Times New Roman"/>
        </w:rPr>
      </w:pPr>
      <w:r w:rsidRPr="00080B36">
        <w:rPr>
          <w:rFonts w:cs="Times New Roman"/>
        </w:rPr>
        <w:t>19.</w:t>
      </w:r>
      <w:r w:rsidRPr="00080B36">
        <w:rPr>
          <w:rFonts w:cs="Times New Roman"/>
        </w:rPr>
        <w:tab/>
        <w:t>Магнитное поле тока. Электромагнит.</w:t>
      </w:r>
    </w:p>
    <w:p w14:paraId="317EE60A" w14:textId="77777777" w:rsidR="00505795" w:rsidRPr="00080B36" w:rsidRDefault="00505795" w:rsidP="00505795">
      <w:pPr>
        <w:pStyle w:val="list-numnew"/>
        <w:rPr>
          <w:rFonts w:cs="Times New Roman"/>
        </w:rPr>
      </w:pPr>
      <w:r w:rsidRPr="00080B36">
        <w:rPr>
          <w:rFonts w:cs="Times New Roman"/>
        </w:rPr>
        <w:t>20.</w:t>
      </w:r>
      <w:r w:rsidRPr="00080B36">
        <w:rPr>
          <w:rFonts w:cs="Times New Roman"/>
        </w:rPr>
        <w:tab/>
        <w:t>Действие магнитного поля на проводник с током.</w:t>
      </w:r>
    </w:p>
    <w:p w14:paraId="6C4BED2A" w14:textId="77777777" w:rsidR="00505795" w:rsidRPr="00080B36" w:rsidRDefault="00505795" w:rsidP="00505795">
      <w:pPr>
        <w:pStyle w:val="list-numnew"/>
        <w:rPr>
          <w:rFonts w:cs="Times New Roman"/>
        </w:rPr>
      </w:pPr>
      <w:r w:rsidRPr="00080B36">
        <w:rPr>
          <w:rFonts w:cs="Times New Roman"/>
        </w:rPr>
        <w:t>21.</w:t>
      </w:r>
      <w:r w:rsidRPr="00080B36">
        <w:rPr>
          <w:rFonts w:cs="Times New Roman"/>
        </w:rPr>
        <w:tab/>
        <w:t>Электродвигатель постоянного тока.</w:t>
      </w:r>
    </w:p>
    <w:p w14:paraId="37D654CD" w14:textId="77777777" w:rsidR="00505795" w:rsidRPr="00080B36" w:rsidRDefault="00505795" w:rsidP="00505795">
      <w:pPr>
        <w:pStyle w:val="list-numnew"/>
        <w:rPr>
          <w:rFonts w:cs="Times New Roman"/>
          <w:i/>
          <w:iCs/>
        </w:rPr>
      </w:pPr>
      <w:r w:rsidRPr="00080B36">
        <w:rPr>
          <w:rFonts w:cs="Times New Roman"/>
        </w:rPr>
        <w:t>22.</w:t>
      </w:r>
      <w:r w:rsidRPr="00080B36">
        <w:rPr>
          <w:rFonts w:cs="Times New Roman"/>
        </w:rPr>
        <w:tab/>
        <w:t>Исследование явления электромагнитной индукции</w:t>
      </w:r>
      <w:r w:rsidRPr="00080B36">
        <w:rPr>
          <w:rFonts w:cs="Times New Roman"/>
          <w:i/>
          <w:iCs/>
        </w:rPr>
        <w:t>.</w:t>
      </w:r>
    </w:p>
    <w:p w14:paraId="34800FB8" w14:textId="77777777" w:rsidR="00505795" w:rsidRPr="00080B36" w:rsidRDefault="00505795" w:rsidP="00505795">
      <w:pPr>
        <w:pStyle w:val="list-numnew"/>
        <w:rPr>
          <w:rFonts w:cs="Times New Roman"/>
        </w:rPr>
      </w:pPr>
      <w:r w:rsidRPr="00080B36">
        <w:rPr>
          <w:rFonts w:cs="Times New Roman"/>
        </w:rPr>
        <w:t>23.</w:t>
      </w:r>
      <w:r w:rsidRPr="00080B36">
        <w:rPr>
          <w:rFonts w:cs="Times New Roman"/>
        </w:rPr>
        <w:tab/>
        <w:t>Опыты Фарадея.</w:t>
      </w:r>
    </w:p>
    <w:p w14:paraId="2FE7D81E" w14:textId="77777777" w:rsidR="00505795" w:rsidRPr="00080B36" w:rsidRDefault="00505795" w:rsidP="00505795">
      <w:pPr>
        <w:pStyle w:val="list-numnew"/>
        <w:rPr>
          <w:rFonts w:cs="Times New Roman"/>
        </w:rPr>
      </w:pPr>
      <w:r w:rsidRPr="00080B36">
        <w:rPr>
          <w:rFonts w:cs="Times New Roman"/>
        </w:rPr>
        <w:t>24.</w:t>
      </w:r>
      <w:r w:rsidRPr="00080B36">
        <w:rPr>
          <w:rFonts w:cs="Times New Roman"/>
        </w:rPr>
        <w:tab/>
        <w:t>Зависимость направления индукционного тока от условий его возникновения.</w:t>
      </w:r>
    </w:p>
    <w:p w14:paraId="6C5ABB4E" w14:textId="77777777" w:rsidR="00505795" w:rsidRPr="00080B36" w:rsidRDefault="00505795" w:rsidP="00505795">
      <w:pPr>
        <w:pStyle w:val="list-numnew"/>
        <w:rPr>
          <w:rFonts w:cs="Times New Roman"/>
          <w:sz w:val="24"/>
          <w:szCs w:val="24"/>
        </w:rPr>
      </w:pPr>
      <w:r w:rsidRPr="00080B36">
        <w:rPr>
          <w:rFonts w:cs="Times New Roman"/>
        </w:rPr>
        <w:t>25.</w:t>
      </w:r>
      <w:r w:rsidRPr="00080B36">
        <w:rPr>
          <w:rFonts w:cs="Times New Roman"/>
        </w:rPr>
        <w:tab/>
        <w:t>Электрогенератор постоянного тока.</w:t>
      </w:r>
    </w:p>
    <w:p w14:paraId="6FD09951" w14:textId="77777777" w:rsidR="00505795" w:rsidRPr="00080B36" w:rsidRDefault="00505795" w:rsidP="00505795">
      <w:pPr>
        <w:pStyle w:val="h5"/>
        <w:rPr>
          <w:rFonts w:cs="Times New Roman"/>
          <w:i w:val="0"/>
          <w:iCs w:val="0"/>
        </w:rPr>
      </w:pPr>
      <w:r w:rsidRPr="00080B36">
        <w:rPr>
          <w:rFonts w:cs="Times New Roman"/>
        </w:rPr>
        <w:t>Лабораторные работы и опыты</w:t>
      </w:r>
    </w:p>
    <w:p w14:paraId="3096AD8A"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Опыты по наблюдению электризации тел индукцией и при соприкосновении.</w:t>
      </w:r>
    </w:p>
    <w:p w14:paraId="1F8C5D61"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Исследование действия электрического поля на проводники и диэлектрики.</w:t>
      </w:r>
    </w:p>
    <w:p w14:paraId="66E70856"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Сборка и проверка работы электрической цепи постоянного тока.</w:t>
      </w:r>
    </w:p>
    <w:p w14:paraId="4837AAA0"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Измерение и регулирование силы тока.</w:t>
      </w:r>
    </w:p>
    <w:p w14:paraId="1A999EBC" w14:textId="77777777" w:rsidR="00505795" w:rsidRPr="00080B36" w:rsidRDefault="00505795" w:rsidP="00505795">
      <w:pPr>
        <w:pStyle w:val="list-numnew"/>
        <w:rPr>
          <w:rFonts w:cs="Times New Roman"/>
        </w:rPr>
      </w:pPr>
      <w:r w:rsidRPr="00080B36">
        <w:rPr>
          <w:rFonts w:cs="Times New Roman"/>
        </w:rPr>
        <w:t>5.</w:t>
      </w:r>
      <w:r w:rsidRPr="00080B36">
        <w:rPr>
          <w:rFonts w:cs="Times New Roman"/>
        </w:rPr>
        <w:tab/>
        <w:t xml:space="preserve">Измерение и регулирование напряжения. </w:t>
      </w:r>
    </w:p>
    <w:p w14:paraId="126B4746" w14:textId="77777777" w:rsidR="00505795" w:rsidRPr="00080B36" w:rsidRDefault="00505795" w:rsidP="00505795">
      <w:pPr>
        <w:pStyle w:val="list-numnew"/>
        <w:rPr>
          <w:rFonts w:cs="Times New Roman"/>
        </w:rPr>
      </w:pPr>
      <w:r w:rsidRPr="00080B36">
        <w:rPr>
          <w:rFonts w:cs="Times New Roman"/>
        </w:rPr>
        <w:t>6.</w:t>
      </w:r>
      <w:r w:rsidRPr="00080B36">
        <w:rPr>
          <w:rFonts w:cs="Times New Roman"/>
        </w:rPr>
        <w:tab/>
        <w:t>Исследование зависимости силы тока, идущего через резистор, от сопротивления резистора и напряжения на резисторе.</w:t>
      </w:r>
    </w:p>
    <w:p w14:paraId="389A0C04" w14:textId="77777777" w:rsidR="00505795" w:rsidRPr="00080B36" w:rsidRDefault="00505795" w:rsidP="00505795">
      <w:pPr>
        <w:pStyle w:val="list-numnew"/>
        <w:rPr>
          <w:rFonts w:cs="Times New Roman"/>
        </w:rPr>
      </w:pPr>
      <w:r w:rsidRPr="00080B36">
        <w:rPr>
          <w:rFonts w:cs="Times New Roman"/>
        </w:rPr>
        <w:t>7.</w:t>
      </w:r>
      <w:r w:rsidRPr="00080B36">
        <w:rPr>
          <w:rFonts w:cs="Times New Roman"/>
        </w:rPr>
        <w:tab/>
        <w:t>Опыты, демонстрирующие зависимость электрического сопротивления проводника от его длины, площади поперечного сечения и материала.</w:t>
      </w:r>
    </w:p>
    <w:p w14:paraId="08CBC927" w14:textId="77777777" w:rsidR="00505795" w:rsidRPr="00080B36" w:rsidRDefault="00505795" w:rsidP="00505795">
      <w:pPr>
        <w:pStyle w:val="list-numnew"/>
        <w:rPr>
          <w:rFonts w:cs="Times New Roman"/>
        </w:rPr>
      </w:pPr>
      <w:r w:rsidRPr="00080B36">
        <w:rPr>
          <w:rFonts w:cs="Times New Roman"/>
        </w:rPr>
        <w:t>8.</w:t>
      </w:r>
      <w:r w:rsidRPr="00080B36">
        <w:rPr>
          <w:rFonts w:cs="Times New Roman"/>
        </w:rPr>
        <w:tab/>
        <w:t>Проверка правила сложения напряжений при последовательном соединении двух резисторов.</w:t>
      </w:r>
    </w:p>
    <w:p w14:paraId="0CF08C87" w14:textId="77777777" w:rsidR="00505795" w:rsidRPr="00080B36" w:rsidRDefault="00505795" w:rsidP="00505795">
      <w:pPr>
        <w:pStyle w:val="list-numnew"/>
        <w:rPr>
          <w:rFonts w:cs="Times New Roman"/>
        </w:rPr>
      </w:pPr>
      <w:r w:rsidRPr="00080B36">
        <w:rPr>
          <w:rFonts w:cs="Times New Roman"/>
        </w:rPr>
        <w:t>9.</w:t>
      </w:r>
      <w:r w:rsidRPr="00080B36">
        <w:rPr>
          <w:rFonts w:cs="Times New Roman"/>
        </w:rPr>
        <w:tab/>
        <w:t>Проверка правила для силы тока при параллельном соединении резисторов.</w:t>
      </w:r>
    </w:p>
    <w:p w14:paraId="034BC2BB" w14:textId="77777777" w:rsidR="00505795" w:rsidRPr="00080B36" w:rsidRDefault="00505795" w:rsidP="00505795">
      <w:pPr>
        <w:pStyle w:val="list-numnew"/>
        <w:rPr>
          <w:rFonts w:cs="Times New Roman"/>
        </w:rPr>
      </w:pPr>
      <w:r w:rsidRPr="00080B36">
        <w:rPr>
          <w:rFonts w:cs="Times New Roman"/>
        </w:rPr>
        <w:t>10.</w:t>
      </w:r>
      <w:r w:rsidRPr="00080B36">
        <w:rPr>
          <w:rFonts w:cs="Times New Roman"/>
        </w:rPr>
        <w:tab/>
        <w:t>Определение работы электрического тока, идущего через резистор.</w:t>
      </w:r>
    </w:p>
    <w:p w14:paraId="0C7A2F71" w14:textId="77777777" w:rsidR="00505795" w:rsidRPr="00080B36" w:rsidRDefault="00505795" w:rsidP="00505795">
      <w:pPr>
        <w:pStyle w:val="list-numnew"/>
        <w:rPr>
          <w:rFonts w:cs="Times New Roman"/>
        </w:rPr>
      </w:pPr>
      <w:r w:rsidRPr="00080B36">
        <w:rPr>
          <w:rFonts w:cs="Times New Roman"/>
        </w:rPr>
        <w:t>11.</w:t>
      </w:r>
      <w:r w:rsidRPr="00080B36">
        <w:rPr>
          <w:rFonts w:cs="Times New Roman"/>
        </w:rPr>
        <w:tab/>
        <w:t>Определение мощности электрического тока, выделяемой на резисторе.</w:t>
      </w:r>
    </w:p>
    <w:p w14:paraId="467ABBAC" w14:textId="77777777" w:rsidR="00505795" w:rsidRPr="00080B36" w:rsidRDefault="00505795" w:rsidP="00505795">
      <w:pPr>
        <w:pStyle w:val="list-numnew"/>
        <w:rPr>
          <w:rFonts w:cs="Times New Roman"/>
        </w:rPr>
      </w:pPr>
      <w:r w:rsidRPr="00080B36">
        <w:rPr>
          <w:rFonts w:cs="Times New Roman"/>
        </w:rPr>
        <w:t>12.</w:t>
      </w:r>
      <w:r w:rsidRPr="00080B36">
        <w:rPr>
          <w:rFonts w:cs="Times New Roman"/>
        </w:rPr>
        <w:tab/>
        <w:t>Исследование зависимости силы тока, идущего через лампочку, от напряжения на ней.</w:t>
      </w:r>
    </w:p>
    <w:p w14:paraId="6D7E9A1A" w14:textId="77777777" w:rsidR="00505795" w:rsidRPr="00080B36" w:rsidRDefault="00505795" w:rsidP="00505795">
      <w:pPr>
        <w:pStyle w:val="list-numnew"/>
        <w:rPr>
          <w:rFonts w:cs="Times New Roman"/>
        </w:rPr>
      </w:pPr>
      <w:r w:rsidRPr="00080B36">
        <w:rPr>
          <w:rFonts w:cs="Times New Roman"/>
        </w:rPr>
        <w:t>13.</w:t>
      </w:r>
      <w:r w:rsidRPr="00080B36">
        <w:rPr>
          <w:rFonts w:cs="Times New Roman"/>
        </w:rPr>
        <w:tab/>
        <w:t>Определение КПД нагревателя.</w:t>
      </w:r>
    </w:p>
    <w:p w14:paraId="2CEAC631" w14:textId="77777777" w:rsidR="00505795" w:rsidRPr="00080B36" w:rsidRDefault="00505795" w:rsidP="00505795">
      <w:pPr>
        <w:pStyle w:val="list-numnew"/>
        <w:rPr>
          <w:rFonts w:cs="Times New Roman"/>
        </w:rPr>
      </w:pPr>
      <w:r w:rsidRPr="00080B36">
        <w:rPr>
          <w:rFonts w:cs="Times New Roman"/>
        </w:rPr>
        <w:t>14.</w:t>
      </w:r>
      <w:r w:rsidRPr="00080B36">
        <w:rPr>
          <w:rFonts w:cs="Times New Roman"/>
        </w:rPr>
        <w:tab/>
        <w:t>Исследование магнитного взаимодействия постоянных магнитов.</w:t>
      </w:r>
    </w:p>
    <w:p w14:paraId="45C20B42" w14:textId="77777777" w:rsidR="00505795" w:rsidRPr="00080B36" w:rsidRDefault="00505795" w:rsidP="00505795">
      <w:pPr>
        <w:pStyle w:val="list-numnew"/>
        <w:rPr>
          <w:rFonts w:cs="Times New Roman"/>
        </w:rPr>
      </w:pPr>
      <w:r w:rsidRPr="00080B36">
        <w:rPr>
          <w:rFonts w:cs="Times New Roman"/>
        </w:rPr>
        <w:t>15.</w:t>
      </w:r>
      <w:r w:rsidRPr="00080B36">
        <w:rPr>
          <w:rFonts w:cs="Times New Roman"/>
        </w:rPr>
        <w:tab/>
        <w:t>Изучение магнитного поля постоянных магнитов при их объединении и разделении.</w:t>
      </w:r>
    </w:p>
    <w:p w14:paraId="4036CB6D" w14:textId="77777777" w:rsidR="00505795" w:rsidRPr="00080B36" w:rsidRDefault="00505795" w:rsidP="00505795">
      <w:pPr>
        <w:pStyle w:val="list-numnew"/>
        <w:rPr>
          <w:rFonts w:cs="Times New Roman"/>
        </w:rPr>
      </w:pPr>
      <w:r w:rsidRPr="00080B36">
        <w:rPr>
          <w:rFonts w:cs="Times New Roman"/>
        </w:rPr>
        <w:t>16.</w:t>
      </w:r>
      <w:r w:rsidRPr="00080B36">
        <w:rPr>
          <w:rFonts w:cs="Times New Roman"/>
        </w:rPr>
        <w:tab/>
        <w:t xml:space="preserve">Исследование действия электрического тока на магнитную стрелку. </w:t>
      </w:r>
    </w:p>
    <w:p w14:paraId="1126F662" w14:textId="77777777" w:rsidR="00505795" w:rsidRPr="00080B36" w:rsidRDefault="00505795" w:rsidP="00505795">
      <w:pPr>
        <w:pStyle w:val="list-numnew"/>
        <w:rPr>
          <w:rFonts w:cs="Times New Roman"/>
        </w:rPr>
      </w:pPr>
      <w:r w:rsidRPr="00080B36">
        <w:rPr>
          <w:rFonts w:cs="Times New Roman"/>
        </w:rPr>
        <w:t>17.</w:t>
      </w:r>
      <w:r w:rsidRPr="00080B36">
        <w:rPr>
          <w:rFonts w:cs="Times New Roman"/>
        </w:rPr>
        <w:tab/>
        <w:t xml:space="preserve">Опыты, демонстрирующие зависимость силы взаимодействия катушки с током и магнита от силы тока и направления тока в катушке. </w:t>
      </w:r>
    </w:p>
    <w:p w14:paraId="1EC6C2A7" w14:textId="77777777" w:rsidR="00505795" w:rsidRPr="00080B36" w:rsidRDefault="00505795" w:rsidP="00505795">
      <w:pPr>
        <w:pStyle w:val="list-numnew"/>
        <w:rPr>
          <w:rFonts w:cs="Times New Roman"/>
        </w:rPr>
      </w:pPr>
      <w:r w:rsidRPr="00080B36">
        <w:rPr>
          <w:rFonts w:cs="Times New Roman"/>
        </w:rPr>
        <w:t>18.</w:t>
      </w:r>
      <w:r w:rsidRPr="00080B36">
        <w:rPr>
          <w:rFonts w:cs="Times New Roman"/>
        </w:rPr>
        <w:tab/>
        <w:t>Изучение действия магнитного поля на проводник с током.</w:t>
      </w:r>
    </w:p>
    <w:p w14:paraId="4A264B39" w14:textId="77777777" w:rsidR="00505795" w:rsidRPr="00080B36" w:rsidRDefault="00505795" w:rsidP="00505795">
      <w:pPr>
        <w:pStyle w:val="list-numnew"/>
        <w:rPr>
          <w:rFonts w:cs="Times New Roman"/>
        </w:rPr>
      </w:pPr>
      <w:r w:rsidRPr="00080B36">
        <w:rPr>
          <w:rFonts w:cs="Times New Roman"/>
        </w:rPr>
        <w:t>19.</w:t>
      </w:r>
      <w:r w:rsidRPr="00080B36">
        <w:rPr>
          <w:rFonts w:cs="Times New Roman"/>
        </w:rPr>
        <w:tab/>
        <w:t xml:space="preserve">Конструирование и изучение работы электродвигателя. </w:t>
      </w:r>
    </w:p>
    <w:p w14:paraId="3A209948" w14:textId="77777777" w:rsidR="00505795" w:rsidRPr="00080B36" w:rsidRDefault="00505795" w:rsidP="00505795">
      <w:pPr>
        <w:pStyle w:val="list-numnew"/>
        <w:rPr>
          <w:rFonts w:cs="Times New Roman"/>
        </w:rPr>
      </w:pPr>
      <w:r w:rsidRPr="00080B36">
        <w:rPr>
          <w:rFonts w:cs="Times New Roman"/>
        </w:rPr>
        <w:t>20.</w:t>
      </w:r>
      <w:r w:rsidRPr="00080B36">
        <w:rPr>
          <w:rFonts w:cs="Times New Roman"/>
        </w:rPr>
        <w:tab/>
        <w:t>Измерение КПД электродвигательной установки.</w:t>
      </w:r>
    </w:p>
    <w:p w14:paraId="0FA53541" w14:textId="77777777" w:rsidR="00505795" w:rsidRPr="00080B36" w:rsidRDefault="00505795" w:rsidP="00505795">
      <w:pPr>
        <w:pStyle w:val="list-numnew"/>
        <w:rPr>
          <w:rFonts w:cs="Times New Roman"/>
        </w:rPr>
      </w:pPr>
      <w:r w:rsidRPr="00080B36">
        <w:rPr>
          <w:rFonts w:cs="Times New Roman"/>
        </w:rPr>
        <w:t>21.</w:t>
      </w:r>
      <w:r w:rsidRPr="00080B36">
        <w:rPr>
          <w:rFonts w:cs="Times New Roman"/>
        </w:rPr>
        <w:tab/>
        <w:t xml:space="preserve">Опыты по исследованию явления электромагнитной индукции: исследование изменений значения и направления индукционного тока. </w:t>
      </w:r>
    </w:p>
    <w:p w14:paraId="4FF8A6C6" w14:textId="77777777" w:rsidR="00505795" w:rsidRPr="00080B36" w:rsidRDefault="00505795" w:rsidP="00505795">
      <w:pPr>
        <w:pStyle w:val="h3"/>
        <w:spacing w:before="283"/>
        <w:rPr>
          <w:rFonts w:cs="Times New Roman"/>
        </w:rPr>
      </w:pPr>
      <w:r w:rsidRPr="00080B36">
        <w:rPr>
          <w:rFonts w:cs="Times New Roman"/>
        </w:rPr>
        <w:t>9 класс</w:t>
      </w:r>
    </w:p>
    <w:p w14:paraId="1122E18F" w14:textId="77777777" w:rsidR="00505795" w:rsidRPr="00080B36" w:rsidRDefault="00505795" w:rsidP="00505795">
      <w:pPr>
        <w:pStyle w:val="body"/>
        <w:rPr>
          <w:rFonts w:cs="Times New Roman"/>
          <w:b/>
          <w:bCs/>
        </w:rPr>
      </w:pPr>
      <w:r w:rsidRPr="00080B36">
        <w:rPr>
          <w:rFonts w:cs="Times New Roman"/>
          <w:b/>
          <w:bCs/>
        </w:rPr>
        <w:t>Раздел 8. Механические явления</w:t>
      </w:r>
    </w:p>
    <w:p w14:paraId="0233E672" w14:textId="77777777" w:rsidR="00505795" w:rsidRPr="00080B36" w:rsidRDefault="00505795" w:rsidP="00505795">
      <w:pPr>
        <w:pStyle w:val="body"/>
        <w:rPr>
          <w:rFonts w:cs="Times New Roman"/>
        </w:rPr>
      </w:pPr>
      <w:r w:rsidRPr="00080B36">
        <w:rPr>
          <w:rFonts w:cs="Times New Roman"/>
        </w:rPr>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14:paraId="1C1C5F6F" w14:textId="77777777" w:rsidR="00505795" w:rsidRPr="00080B36" w:rsidRDefault="00505795" w:rsidP="00505795">
      <w:pPr>
        <w:pStyle w:val="body"/>
        <w:rPr>
          <w:rFonts w:cs="Times New Roman"/>
        </w:rPr>
      </w:pPr>
      <w:r w:rsidRPr="00080B36">
        <w:rPr>
          <w:rFonts w:cs="Times New Roman"/>
        </w:rPr>
        <w:t>Ускорение. Равноускоренное прямолинейное движение. Свободное падение. Опыты Галилея.</w:t>
      </w:r>
    </w:p>
    <w:p w14:paraId="0785EBC3" w14:textId="77777777" w:rsidR="00505795" w:rsidRPr="00080B36" w:rsidRDefault="00505795" w:rsidP="00505795">
      <w:pPr>
        <w:pStyle w:val="body"/>
        <w:rPr>
          <w:rFonts w:cs="Times New Roman"/>
        </w:rPr>
      </w:pPr>
      <w:r w:rsidRPr="00080B36">
        <w:rPr>
          <w:rFonts w:cs="Times New Roman"/>
        </w:rPr>
        <w:t>Равномерное движение по окружности. Период и частота обращения. Линейная и угловая скорости. Центростремительное ускорение.</w:t>
      </w:r>
    </w:p>
    <w:p w14:paraId="37B2586E" w14:textId="77777777" w:rsidR="00505795" w:rsidRPr="00080B36" w:rsidRDefault="00505795" w:rsidP="00505795">
      <w:pPr>
        <w:pStyle w:val="body"/>
        <w:rPr>
          <w:rFonts w:cs="Times New Roman"/>
        </w:rPr>
      </w:pPr>
      <w:r w:rsidRPr="00080B36">
        <w:rPr>
          <w:rFonts w:cs="Times New Roman"/>
        </w:rPr>
        <w:t xml:space="preserve">Первый закон Ньютона. Второй закон Ньютона. Третий закон Ньютона. Принцип суперпозиции сил. </w:t>
      </w:r>
    </w:p>
    <w:p w14:paraId="4FF73D77" w14:textId="77777777" w:rsidR="00505795" w:rsidRPr="00080B36" w:rsidRDefault="00505795" w:rsidP="00505795">
      <w:pPr>
        <w:pStyle w:val="body"/>
        <w:rPr>
          <w:rFonts w:cs="Times New Roman"/>
        </w:rPr>
      </w:pPr>
      <w:r w:rsidRPr="00080B36">
        <w:rPr>
          <w:rFonts w:cs="Times New Roman"/>
        </w:rPr>
        <w:t xml:space="preserve">Сила упругости. Закон Гука. Сила трения: сила трения скольжения, сила трения покоя, другие виды трения. </w:t>
      </w:r>
    </w:p>
    <w:p w14:paraId="5AFDDF56" w14:textId="77777777" w:rsidR="00505795" w:rsidRPr="00080B36" w:rsidRDefault="00505795" w:rsidP="00505795">
      <w:pPr>
        <w:pStyle w:val="body"/>
        <w:rPr>
          <w:rFonts w:cs="Times New Roman"/>
        </w:rPr>
      </w:pPr>
      <w:r w:rsidRPr="00080B36">
        <w:rPr>
          <w:rFonts w:cs="Times New Roman"/>
        </w:rPr>
        <w:t xml:space="preserve">Сила тяжести и закон всемирного тяготения. Ускорение свободного падения. Движение планет вокруг Солнца (МС). Первая космическая скорость. Невесомость и перегрузки. </w:t>
      </w:r>
    </w:p>
    <w:p w14:paraId="586DCFAA" w14:textId="77777777" w:rsidR="00505795" w:rsidRPr="00080B36" w:rsidRDefault="00505795" w:rsidP="00505795">
      <w:pPr>
        <w:pStyle w:val="body"/>
        <w:rPr>
          <w:rFonts w:cs="Times New Roman"/>
        </w:rPr>
      </w:pPr>
      <w:r w:rsidRPr="00080B36">
        <w:rPr>
          <w:rFonts w:cs="Times New Roman"/>
        </w:rPr>
        <w:t>Равновесие материальной точки. Абсолютно твёрдое тело. Равновесие твёрдого тела с закреплённой осью вращения. Момент силы. Центр тяжести.</w:t>
      </w:r>
    </w:p>
    <w:p w14:paraId="07C49C68" w14:textId="77777777" w:rsidR="00505795" w:rsidRPr="00080B36" w:rsidRDefault="00505795" w:rsidP="00505795">
      <w:pPr>
        <w:pStyle w:val="body"/>
        <w:rPr>
          <w:rFonts w:cs="Times New Roman"/>
        </w:rPr>
      </w:pPr>
      <w:r w:rsidRPr="00080B36">
        <w:rPr>
          <w:rFonts w:cs="Times New Roman"/>
        </w:rPr>
        <w:t xml:space="preserve">Импульс тела. Изменение импульса. Импульс силы. Закон сохранения импульса. Реактивное движение (МС). </w:t>
      </w:r>
    </w:p>
    <w:p w14:paraId="1CB0E79F" w14:textId="77777777" w:rsidR="00505795" w:rsidRPr="00080B36" w:rsidRDefault="00505795" w:rsidP="00505795">
      <w:pPr>
        <w:pStyle w:val="body"/>
        <w:rPr>
          <w:rFonts w:cs="Times New Roman"/>
        </w:rPr>
      </w:pPr>
      <w:r w:rsidRPr="00080B36">
        <w:rPr>
          <w:rFonts w:cs="Times New Roman"/>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14:paraId="49B28E2F" w14:textId="77777777" w:rsidR="00505795" w:rsidRPr="00080B36" w:rsidRDefault="00505795" w:rsidP="00505795">
      <w:pPr>
        <w:pStyle w:val="h5"/>
        <w:rPr>
          <w:rFonts w:cs="Times New Roman"/>
          <w:i w:val="0"/>
          <w:iCs w:val="0"/>
        </w:rPr>
      </w:pPr>
      <w:r w:rsidRPr="00080B36">
        <w:rPr>
          <w:rFonts w:cs="Times New Roman"/>
        </w:rPr>
        <w:lastRenderedPageBreak/>
        <w:t>Демонстрации</w:t>
      </w:r>
    </w:p>
    <w:p w14:paraId="62058F97"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Наблюдение механического движения тела относительно разных тел отсчёта.</w:t>
      </w:r>
    </w:p>
    <w:p w14:paraId="0A6290FD"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 xml:space="preserve">Сравнение путей и траекторий движения одного и того же тела относительно разных тел отсчёта. </w:t>
      </w:r>
    </w:p>
    <w:p w14:paraId="0260FA6D"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Измерение скорости и ускорения прямолинейного движения.</w:t>
      </w:r>
    </w:p>
    <w:p w14:paraId="5D73EA22"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Исследование признаков равноускоренного движения.</w:t>
      </w:r>
    </w:p>
    <w:p w14:paraId="42E9FF95" w14:textId="77777777" w:rsidR="00505795" w:rsidRPr="00080B36" w:rsidRDefault="00505795" w:rsidP="00505795">
      <w:pPr>
        <w:pStyle w:val="list-numnew"/>
        <w:rPr>
          <w:rFonts w:cs="Times New Roman"/>
        </w:rPr>
      </w:pPr>
      <w:r w:rsidRPr="00080B36">
        <w:rPr>
          <w:rFonts w:cs="Times New Roman"/>
        </w:rPr>
        <w:t>5.</w:t>
      </w:r>
      <w:r w:rsidRPr="00080B36">
        <w:rPr>
          <w:rFonts w:cs="Times New Roman"/>
        </w:rPr>
        <w:tab/>
        <w:t>Наблюдение движения тела по окружности.</w:t>
      </w:r>
    </w:p>
    <w:p w14:paraId="25FED0D2" w14:textId="77777777" w:rsidR="00505795" w:rsidRPr="00080B36" w:rsidRDefault="00505795" w:rsidP="00505795">
      <w:pPr>
        <w:pStyle w:val="list-numnew"/>
        <w:rPr>
          <w:rFonts w:cs="Times New Roman"/>
        </w:rPr>
      </w:pPr>
      <w:r w:rsidRPr="00080B36">
        <w:rPr>
          <w:rFonts w:cs="Times New Roman"/>
        </w:rPr>
        <w:t>6.</w:t>
      </w:r>
      <w:r w:rsidRPr="00080B36">
        <w:rPr>
          <w:rFonts w:cs="Times New Roman"/>
        </w:rPr>
        <w:tab/>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14:paraId="3B9DCC06" w14:textId="77777777" w:rsidR="00505795" w:rsidRPr="00080B36" w:rsidRDefault="00505795" w:rsidP="00505795">
      <w:pPr>
        <w:pStyle w:val="list-numnew"/>
        <w:rPr>
          <w:rFonts w:cs="Times New Roman"/>
        </w:rPr>
      </w:pPr>
      <w:r w:rsidRPr="00080B36">
        <w:rPr>
          <w:rFonts w:cs="Times New Roman"/>
        </w:rPr>
        <w:t>7.</w:t>
      </w:r>
      <w:r w:rsidRPr="00080B36">
        <w:rPr>
          <w:rFonts w:cs="Times New Roman"/>
        </w:rPr>
        <w:tab/>
        <w:t>Зависимость ускорения тела от массы тела и действующей на него силы.</w:t>
      </w:r>
    </w:p>
    <w:p w14:paraId="2FA8E3D0" w14:textId="77777777" w:rsidR="00505795" w:rsidRPr="00080B36" w:rsidRDefault="00505795" w:rsidP="00505795">
      <w:pPr>
        <w:pStyle w:val="list-numnew"/>
        <w:rPr>
          <w:rFonts w:cs="Times New Roman"/>
        </w:rPr>
      </w:pPr>
      <w:r w:rsidRPr="00080B36">
        <w:rPr>
          <w:rFonts w:cs="Times New Roman"/>
        </w:rPr>
        <w:t>8.</w:t>
      </w:r>
      <w:r w:rsidRPr="00080B36">
        <w:rPr>
          <w:rFonts w:cs="Times New Roman"/>
        </w:rPr>
        <w:tab/>
        <w:t xml:space="preserve">Наблюдение равенства сил при взаимодействии тел. </w:t>
      </w:r>
    </w:p>
    <w:p w14:paraId="7D387009" w14:textId="77777777" w:rsidR="00505795" w:rsidRPr="00080B36" w:rsidRDefault="00505795" w:rsidP="00505795">
      <w:pPr>
        <w:pStyle w:val="list-numnew"/>
        <w:rPr>
          <w:rFonts w:cs="Times New Roman"/>
        </w:rPr>
      </w:pPr>
      <w:r w:rsidRPr="00080B36">
        <w:rPr>
          <w:rFonts w:cs="Times New Roman"/>
        </w:rPr>
        <w:t>9.</w:t>
      </w:r>
      <w:r w:rsidRPr="00080B36">
        <w:rPr>
          <w:rFonts w:cs="Times New Roman"/>
        </w:rPr>
        <w:tab/>
        <w:t>Изменение веса тела при ускоренном движении.</w:t>
      </w:r>
    </w:p>
    <w:p w14:paraId="792F026D" w14:textId="77777777" w:rsidR="00505795" w:rsidRPr="00080B36" w:rsidRDefault="00505795" w:rsidP="00505795">
      <w:pPr>
        <w:pStyle w:val="list-numnew"/>
        <w:rPr>
          <w:rFonts w:cs="Times New Roman"/>
        </w:rPr>
      </w:pPr>
      <w:r w:rsidRPr="00080B36">
        <w:rPr>
          <w:rFonts w:cs="Times New Roman"/>
        </w:rPr>
        <w:t>10.</w:t>
      </w:r>
      <w:r w:rsidRPr="00080B36">
        <w:rPr>
          <w:rFonts w:cs="Times New Roman"/>
        </w:rPr>
        <w:tab/>
        <w:t>Передача импульса при взаимодействии тел.</w:t>
      </w:r>
    </w:p>
    <w:p w14:paraId="1B7D04DD" w14:textId="77777777" w:rsidR="00505795" w:rsidRPr="00080B36" w:rsidRDefault="00505795" w:rsidP="00505795">
      <w:pPr>
        <w:pStyle w:val="list-numnew"/>
        <w:rPr>
          <w:rFonts w:cs="Times New Roman"/>
        </w:rPr>
      </w:pPr>
      <w:r w:rsidRPr="00080B36">
        <w:rPr>
          <w:rFonts w:cs="Times New Roman"/>
        </w:rPr>
        <w:t>11.</w:t>
      </w:r>
      <w:r w:rsidRPr="00080B36">
        <w:rPr>
          <w:rFonts w:cs="Times New Roman"/>
        </w:rPr>
        <w:tab/>
        <w:t>Преобразования энергии при взаимодействии тел.</w:t>
      </w:r>
    </w:p>
    <w:p w14:paraId="2630501A" w14:textId="77777777" w:rsidR="00505795" w:rsidRPr="00080B36" w:rsidRDefault="00505795" w:rsidP="00505795">
      <w:pPr>
        <w:pStyle w:val="list-numnew"/>
        <w:rPr>
          <w:rFonts w:cs="Times New Roman"/>
        </w:rPr>
      </w:pPr>
      <w:r w:rsidRPr="00080B36">
        <w:rPr>
          <w:rFonts w:cs="Times New Roman"/>
        </w:rPr>
        <w:t>12.</w:t>
      </w:r>
      <w:r w:rsidRPr="00080B36">
        <w:rPr>
          <w:rFonts w:cs="Times New Roman"/>
        </w:rPr>
        <w:tab/>
        <w:t>Сохранение импульса при неупругом взаимодействии.</w:t>
      </w:r>
    </w:p>
    <w:p w14:paraId="267DC9AB" w14:textId="77777777" w:rsidR="00505795" w:rsidRPr="00080B36" w:rsidRDefault="00505795" w:rsidP="00505795">
      <w:pPr>
        <w:pStyle w:val="list-numnew"/>
        <w:rPr>
          <w:rFonts w:cs="Times New Roman"/>
        </w:rPr>
      </w:pPr>
      <w:r w:rsidRPr="00080B36">
        <w:rPr>
          <w:rFonts w:cs="Times New Roman"/>
        </w:rPr>
        <w:t>13.</w:t>
      </w:r>
      <w:r w:rsidRPr="00080B36">
        <w:rPr>
          <w:rFonts w:cs="Times New Roman"/>
        </w:rPr>
        <w:tab/>
        <w:t>Сохранение импульса при абсолютно упругом взаимодействии.</w:t>
      </w:r>
    </w:p>
    <w:p w14:paraId="42AE5EE4" w14:textId="77777777" w:rsidR="00505795" w:rsidRPr="00080B36" w:rsidRDefault="00505795" w:rsidP="00505795">
      <w:pPr>
        <w:pStyle w:val="list-numnew"/>
        <w:rPr>
          <w:rFonts w:cs="Times New Roman"/>
        </w:rPr>
      </w:pPr>
      <w:r w:rsidRPr="00080B36">
        <w:rPr>
          <w:rFonts w:cs="Times New Roman"/>
        </w:rPr>
        <w:t>14.</w:t>
      </w:r>
      <w:r w:rsidRPr="00080B36">
        <w:rPr>
          <w:rFonts w:cs="Times New Roman"/>
        </w:rPr>
        <w:tab/>
        <w:t>Наблюдение реактивного движения.</w:t>
      </w:r>
    </w:p>
    <w:p w14:paraId="367B2C64" w14:textId="77777777" w:rsidR="00505795" w:rsidRPr="00080B36" w:rsidRDefault="00505795" w:rsidP="00505795">
      <w:pPr>
        <w:pStyle w:val="list-numnew"/>
        <w:rPr>
          <w:rFonts w:cs="Times New Roman"/>
        </w:rPr>
      </w:pPr>
      <w:r w:rsidRPr="00080B36">
        <w:rPr>
          <w:rFonts w:cs="Times New Roman"/>
        </w:rPr>
        <w:t>15.</w:t>
      </w:r>
      <w:r w:rsidRPr="00080B36">
        <w:rPr>
          <w:rFonts w:cs="Times New Roman"/>
        </w:rPr>
        <w:tab/>
        <w:t>Сохранение механической энергии при свободном падении.</w:t>
      </w:r>
    </w:p>
    <w:p w14:paraId="2E62D0D2" w14:textId="77777777" w:rsidR="00505795" w:rsidRPr="00080B36" w:rsidRDefault="00505795" w:rsidP="00505795">
      <w:pPr>
        <w:pStyle w:val="list-numnew"/>
        <w:rPr>
          <w:rFonts w:cs="Times New Roman"/>
        </w:rPr>
      </w:pPr>
      <w:r w:rsidRPr="00080B36">
        <w:rPr>
          <w:rFonts w:cs="Times New Roman"/>
        </w:rPr>
        <w:t>16.</w:t>
      </w:r>
      <w:r w:rsidRPr="00080B36">
        <w:rPr>
          <w:rFonts w:cs="Times New Roman"/>
        </w:rPr>
        <w:tab/>
        <w:t>Сохранение механической энергии при движении тела под действием пружины.</w:t>
      </w:r>
    </w:p>
    <w:p w14:paraId="1FF1CFA0" w14:textId="77777777" w:rsidR="00505795" w:rsidRPr="00080B36" w:rsidRDefault="00505795" w:rsidP="00505795">
      <w:pPr>
        <w:pStyle w:val="h5"/>
        <w:rPr>
          <w:rFonts w:cs="Times New Roman"/>
          <w:i w:val="0"/>
          <w:iCs w:val="0"/>
        </w:rPr>
      </w:pPr>
      <w:r w:rsidRPr="00080B36">
        <w:rPr>
          <w:rFonts w:cs="Times New Roman"/>
        </w:rPr>
        <w:t>Лабораторные работы и опыты</w:t>
      </w:r>
    </w:p>
    <w:p w14:paraId="1AB6DD9B"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Конструирование тракта для разгона и дальнейшего равномерного движения шарика или тележки.</w:t>
      </w:r>
    </w:p>
    <w:p w14:paraId="74604ACA"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Определение средней скорости скольжения бруска или движения шарика по наклонной плоскости.</w:t>
      </w:r>
    </w:p>
    <w:p w14:paraId="2D220C2A"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Определение ускорения тела при равноускоренном движении по наклонной плоскости.</w:t>
      </w:r>
    </w:p>
    <w:p w14:paraId="0E396693"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Исследование зависимости пути от времени при равноускоренном движении без начальной скорости.</w:t>
      </w:r>
    </w:p>
    <w:p w14:paraId="4B20DB89" w14:textId="77777777" w:rsidR="00505795" w:rsidRPr="00080B36" w:rsidRDefault="00505795" w:rsidP="00505795">
      <w:pPr>
        <w:pStyle w:val="list-numnew"/>
        <w:rPr>
          <w:rFonts w:cs="Times New Roman"/>
        </w:rPr>
      </w:pPr>
      <w:r w:rsidRPr="00080B36">
        <w:rPr>
          <w:rFonts w:cs="Times New Roman"/>
        </w:rPr>
        <w:t>5.</w:t>
      </w:r>
      <w:r w:rsidRPr="00080B36">
        <w:rPr>
          <w:rFonts w:cs="Times New Roman"/>
        </w:rPr>
        <w:tab/>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14:paraId="4692F135" w14:textId="77777777" w:rsidR="00505795" w:rsidRPr="00080B36" w:rsidRDefault="00505795" w:rsidP="00505795">
      <w:pPr>
        <w:pStyle w:val="list-numnew"/>
        <w:rPr>
          <w:rFonts w:cs="Times New Roman"/>
        </w:rPr>
      </w:pPr>
      <w:r w:rsidRPr="00080B36">
        <w:rPr>
          <w:rFonts w:cs="Times New Roman"/>
        </w:rPr>
        <w:t>6.</w:t>
      </w:r>
      <w:r w:rsidRPr="00080B36">
        <w:rPr>
          <w:rFonts w:cs="Times New Roman"/>
        </w:rPr>
        <w:tab/>
        <w:t>Исследование зависимости силы трения скольжения от силы нормального давления.</w:t>
      </w:r>
    </w:p>
    <w:p w14:paraId="0E3C6150" w14:textId="77777777" w:rsidR="00505795" w:rsidRPr="00080B36" w:rsidRDefault="00505795" w:rsidP="00505795">
      <w:pPr>
        <w:pStyle w:val="list-numnew"/>
        <w:rPr>
          <w:rFonts w:cs="Times New Roman"/>
        </w:rPr>
      </w:pPr>
      <w:r w:rsidRPr="00080B36">
        <w:rPr>
          <w:rFonts w:cs="Times New Roman"/>
        </w:rPr>
        <w:t>7.</w:t>
      </w:r>
      <w:r w:rsidRPr="00080B36">
        <w:rPr>
          <w:rFonts w:cs="Times New Roman"/>
        </w:rPr>
        <w:tab/>
        <w:t>Определение коэффициента трения скольжения.</w:t>
      </w:r>
    </w:p>
    <w:p w14:paraId="3D6DF27C" w14:textId="77777777" w:rsidR="00505795" w:rsidRPr="00080B36" w:rsidRDefault="00505795" w:rsidP="00505795">
      <w:pPr>
        <w:pStyle w:val="list-numnew"/>
        <w:rPr>
          <w:rFonts w:cs="Times New Roman"/>
        </w:rPr>
      </w:pPr>
      <w:r w:rsidRPr="00080B36">
        <w:rPr>
          <w:rFonts w:cs="Times New Roman"/>
        </w:rPr>
        <w:t>8.</w:t>
      </w:r>
      <w:r w:rsidRPr="00080B36">
        <w:rPr>
          <w:rFonts w:cs="Times New Roman"/>
        </w:rPr>
        <w:tab/>
        <w:t>Определение жёсткости пружины.</w:t>
      </w:r>
    </w:p>
    <w:p w14:paraId="3DFC5045" w14:textId="77777777" w:rsidR="00505795" w:rsidRPr="00080B36" w:rsidRDefault="00505795" w:rsidP="00505795">
      <w:pPr>
        <w:pStyle w:val="list-numnew"/>
        <w:rPr>
          <w:rFonts w:cs="Times New Roman"/>
        </w:rPr>
      </w:pPr>
      <w:r w:rsidRPr="00080B36">
        <w:rPr>
          <w:rFonts w:cs="Times New Roman"/>
        </w:rPr>
        <w:t>9.</w:t>
      </w:r>
      <w:r w:rsidRPr="00080B36">
        <w:rPr>
          <w:rFonts w:cs="Times New Roman"/>
        </w:rPr>
        <w:tab/>
        <w:t>Определение работы силы трения при равномерном движении тела по горизонтальной поверхности.</w:t>
      </w:r>
    </w:p>
    <w:p w14:paraId="13A03D03" w14:textId="77777777" w:rsidR="00505795" w:rsidRPr="00080B36" w:rsidRDefault="00505795" w:rsidP="00505795">
      <w:pPr>
        <w:pStyle w:val="list-numnew"/>
        <w:rPr>
          <w:rFonts w:cs="Times New Roman"/>
        </w:rPr>
      </w:pPr>
      <w:r w:rsidRPr="00080B36">
        <w:rPr>
          <w:rFonts w:cs="Times New Roman"/>
        </w:rPr>
        <w:t>10.</w:t>
      </w:r>
      <w:r w:rsidRPr="00080B36">
        <w:rPr>
          <w:rFonts w:cs="Times New Roman"/>
        </w:rPr>
        <w:tab/>
        <w:t>Определение работы силы упругости при подъёме груза с использованием неподвижного и подвижного блоков.</w:t>
      </w:r>
    </w:p>
    <w:p w14:paraId="05515CAF" w14:textId="77777777" w:rsidR="00505795" w:rsidRPr="00080B36" w:rsidRDefault="00505795" w:rsidP="00505795">
      <w:pPr>
        <w:pStyle w:val="list-numnew"/>
        <w:rPr>
          <w:rFonts w:cs="Times New Roman"/>
        </w:rPr>
      </w:pPr>
      <w:r w:rsidRPr="00080B36">
        <w:rPr>
          <w:rFonts w:cs="Times New Roman"/>
        </w:rPr>
        <w:t>11.</w:t>
      </w:r>
      <w:r w:rsidRPr="00080B36">
        <w:rPr>
          <w:rFonts w:cs="Times New Roman"/>
        </w:rPr>
        <w:tab/>
        <w:t>Изучение закона сохранения энергии.</w:t>
      </w:r>
    </w:p>
    <w:p w14:paraId="1D5D48B8" w14:textId="77777777" w:rsidR="00505795" w:rsidRPr="00080B36" w:rsidRDefault="00505795" w:rsidP="00505795">
      <w:pPr>
        <w:pStyle w:val="body20"/>
        <w:spacing w:before="170"/>
        <w:rPr>
          <w:rFonts w:cs="Times New Roman"/>
        </w:rPr>
      </w:pPr>
      <w:r w:rsidRPr="00080B36">
        <w:rPr>
          <w:rStyle w:val="Bold"/>
        </w:rPr>
        <w:t>Раздел 9. Механические колебания и волны</w:t>
      </w:r>
    </w:p>
    <w:p w14:paraId="1EBB7597" w14:textId="77777777" w:rsidR="00505795" w:rsidRPr="00080B36" w:rsidRDefault="00505795" w:rsidP="00505795">
      <w:pPr>
        <w:pStyle w:val="body"/>
        <w:rPr>
          <w:rFonts w:cs="Times New Roman"/>
        </w:rPr>
      </w:pPr>
      <w:r w:rsidRPr="00080B36">
        <w:rPr>
          <w:rFonts w:cs="Times New Roman"/>
        </w:rP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w:t>
      </w:r>
    </w:p>
    <w:p w14:paraId="189AE4EB" w14:textId="77777777" w:rsidR="00505795" w:rsidRPr="00080B36" w:rsidRDefault="00505795" w:rsidP="00505795">
      <w:pPr>
        <w:pStyle w:val="body"/>
        <w:rPr>
          <w:rFonts w:cs="Times New Roman"/>
        </w:rPr>
      </w:pPr>
      <w:r w:rsidRPr="00080B36">
        <w:rPr>
          <w:rFonts w:cs="Times New Roman"/>
        </w:rPr>
        <w:t xml:space="preserve">Затухающие колебания. Вынужденные колебания. Резонанс. </w:t>
      </w:r>
    </w:p>
    <w:p w14:paraId="094CD4A8" w14:textId="77777777" w:rsidR="00505795" w:rsidRPr="00080B36" w:rsidRDefault="00505795" w:rsidP="00505795">
      <w:pPr>
        <w:pStyle w:val="body"/>
        <w:rPr>
          <w:rFonts w:cs="Times New Roman"/>
        </w:rPr>
      </w:pPr>
      <w:r w:rsidRPr="00080B36">
        <w:rPr>
          <w:rFonts w:cs="Times New Roman"/>
        </w:rPr>
        <w:t xml:space="preserve">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(МС). </w:t>
      </w:r>
    </w:p>
    <w:p w14:paraId="6386D6DE" w14:textId="77777777" w:rsidR="00505795" w:rsidRPr="00080B36" w:rsidRDefault="00505795" w:rsidP="00505795">
      <w:pPr>
        <w:pStyle w:val="body"/>
        <w:rPr>
          <w:rFonts w:cs="Times New Roman"/>
        </w:rPr>
      </w:pPr>
      <w:r w:rsidRPr="00080B36">
        <w:rPr>
          <w:rFonts w:cs="Times New Roman"/>
        </w:rPr>
        <w:t>Звук. Громкость звука и высота тона. Отражение звука. Инфразвук и ультразвук.</w:t>
      </w:r>
    </w:p>
    <w:p w14:paraId="46EDF870" w14:textId="77777777" w:rsidR="00505795" w:rsidRPr="00080B36" w:rsidRDefault="00505795" w:rsidP="00505795">
      <w:pPr>
        <w:pStyle w:val="h5"/>
        <w:rPr>
          <w:rFonts w:cs="Times New Roman"/>
          <w:i w:val="0"/>
          <w:iCs w:val="0"/>
        </w:rPr>
      </w:pPr>
      <w:r w:rsidRPr="00080B36">
        <w:rPr>
          <w:rFonts w:cs="Times New Roman"/>
        </w:rPr>
        <w:t>Демонстрации</w:t>
      </w:r>
    </w:p>
    <w:p w14:paraId="3260A8D8"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Наблюдение колебаний тел под действием силы тяжести и силы упругости.</w:t>
      </w:r>
    </w:p>
    <w:p w14:paraId="413A3D3C"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Наблюдение колебаний груза на нити и на пружине.</w:t>
      </w:r>
    </w:p>
    <w:p w14:paraId="724C0DAC"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Наблюдение вынужденных колебаний и резонанса.</w:t>
      </w:r>
    </w:p>
    <w:p w14:paraId="6AB56862"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Распространение продольных и поперечных волн (на модели).</w:t>
      </w:r>
    </w:p>
    <w:p w14:paraId="4C725CD4" w14:textId="77777777" w:rsidR="00505795" w:rsidRPr="00080B36" w:rsidRDefault="00505795" w:rsidP="00505795">
      <w:pPr>
        <w:pStyle w:val="list-numnew"/>
        <w:rPr>
          <w:rFonts w:cs="Times New Roman"/>
        </w:rPr>
      </w:pPr>
      <w:r w:rsidRPr="00080B36">
        <w:rPr>
          <w:rFonts w:cs="Times New Roman"/>
        </w:rPr>
        <w:t>5.</w:t>
      </w:r>
      <w:r w:rsidRPr="00080B36">
        <w:rPr>
          <w:rFonts w:cs="Times New Roman"/>
        </w:rPr>
        <w:tab/>
        <w:t>Наблюдение зависимости высоты звука от частоты.</w:t>
      </w:r>
    </w:p>
    <w:p w14:paraId="5A601A10" w14:textId="77777777" w:rsidR="00505795" w:rsidRPr="00080B36" w:rsidRDefault="00505795" w:rsidP="00505795">
      <w:pPr>
        <w:pStyle w:val="list-numnew"/>
        <w:rPr>
          <w:rFonts w:cs="Times New Roman"/>
        </w:rPr>
      </w:pPr>
      <w:r w:rsidRPr="00080B36">
        <w:rPr>
          <w:rFonts w:cs="Times New Roman"/>
        </w:rPr>
        <w:t>6.</w:t>
      </w:r>
      <w:r w:rsidRPr="00080B36">
        <w:rPr>
          <w:rFonts w:cs="Times New Roman"/>
        </w:rPr>
        <w:tab/>
        <w:t>Акустический резонанс.</w:t>
      </w:r>
    </w:p>
    <w:p w14:paraId="33D4CAFA" w14:textId="77777777" w:rsidR="00505795" w:rsidRPr="00080B36" w:rsidRDefault="00505795" w:rsidP="00505795">
      <w:pPr>
        <w:pStyle w:val="h5"/>
        <w:rPr>
          <w:rFonts w:cs="Times New Roman"/>
        </w:rPr>
      </w:pPr>
      <w:r w:rsidRPr="00080B36">
        <w:rPr>
          <w:rFonts w:cs="Times New Roman"/>
        </w:rPr>
        <w:t>Лабораторные работы и опыты</w:t>
      </w:r>
    </w:p>
    <w:p w14:paraId="057BB9A2"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Определение частоты и периода колебаний математического маятника.</w:t>
      </w:r>
    </w:p>
    <w:p w14:paraId="768D2309"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Определение частоты и периода колебаний пружинного маятника.</w:t>
      </w:r>
    </w:p>
    <w:p w14:paraId="1F861066"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Исследование зависимости периода колебаний подвешенного к нити груза от длины нити.</w:t>
      </w:r>
    </w:p>
    <w:p w14:paraId="752FE3E8"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Исследование зависимости периода колебаний пружинного маятника от массы груза.</w:t>
      </w:r>
    </w:p>
    <w:p w14:paraId="494726BA" w14:textId="77777777" w:rsidR="00505795" w:rsidRPr="00080B36" w:rsidRDefault="00505795" w:rsidP="00505795">
      <w:pPr>
        <w:pStyle w:val="list-numnew"/>
        <w:rPr>
          <w:rFonts w:cs="Times New Roman"/>
        </w:rPr>
      </w:pPr>
      <w:r w:rsidRPr="00080B36">
        <w:rPr>
          <w:rFonts w:cs="Times New Roman"/>
        </w:rPr>
        <w:t>5.</w:t>
      </w:r>
      <w:r w:rsidRPr="00080B36">
        <w:rPr>
          <w:rFonts w:cs="Times New Roman"/>
        </w:rPr>
        <w:tab/>
        <w:t xml:space="preserve">Проверка независимости периода колебаний груза, подвешенного к нити, от массы груза. </w:t>
      </w:r>
    </w:p>
    <w:p w14:paraId="49A599B1" w14:textId="77777777" w:rsidR="00505795" w:rsidRPr="00080B36" w:rsidRDefault="00505795" w:rsidP="00505795">
      <w:pPr>
        <w:pStyle w:val="list-numnew"/>
        <w:rPr>
          <w:rFonts w:cs="Times New Roman"/>
        </w:rPr>
      </w:pPr>
      <w:r w:rsidRPr="00080B36">
        <w:rPr>
          <w:rFonts w:cs="Times New Roman"/>
        </w:rPr>
        <w:t>6.</w:t>
      </w:r>
      <w:r w:rsidRPr="00080B36">
        <w:rPr>
          <w:rFonts w:cs="Times New Roman"/>
        </w:rPr>
        <w:tab/>
        <w:t xml:space="preserve">Опыты, демонстрирующие зависимость периода колебаний пружинного маятника от массы груза и жёсткости пружины. </w:t>
      </w:r>
    </w:p>
    <w:p w14:paraId="7105F942" w14:textId="77777777" w:rsidR="00505795" w:rsidRPr="00080B36" w:rsidRDefault="00505795" w:rsidP="00505795">
      <w:pPr>
        <w:pStyle w:val="list-numnew"/>
        <w:rPr>
          <w:rFonts w:cs="Times New Roman"/>
        </w:rPr>
      </w:pPr>
      <w:r w:rsidRPr="00080B36">
        <w:rPr>
          <w:rFonts w:cs="Times New Roman"/>
        </w:rPr>
        <w:t>7.</w:t>
      </w:r>
      <w:r w:rsidRPr="00080B36">
        <w:rPr>
          <w:rFonts w:cs="Times New Roman"/>
        </w:rPr>
        <w:tab/>
        <w:t>Измерение ускорения свободного падения.</w:t>
      </w:r>
    </w:p>
    <w:p w14:paraId="0D3850A4" w14:textId="77777777" w:rsidR="00505795" w:rsidRPr="00080B36" w:rsidRDefault="00505795" w:rsidP="00505795">
      <w:pPr>
        <w:pStyle w:val="body20"/>
        <w:rPr>
          <w:rFonts w:cs="Times New Roman"/>
        </w:rPr>
      </w:pPr>
      <w:r w:rsidRPr="00080B36">
        <w:rPr>
          <w:rStyle w:val="Bold"/>
        </w:rPr>
        <w:t>Раздел 10. Электромагнитное поле и электромагнитныеволны</w:t>
      </w:r>
    </w:p>
    <w:p w14:paraId="447A5A33" w14:textId="77777777" w:rsidR="00505795" w:rsidRPr="00080B36" w:rsidRDefault="00505795" w:rsidP="00505795">
      <w:pPr>
        <w:pStyle w:val="body"/>
        <w:rPr>
          <w:rFonts w:cs="Times New Roman"/>
        </w:rPr>
      </w:pPr>
      <w:r w:rsidRPr="00080B36">
        <w:rPr>
          <w:rFonts w:cs="Times New Roman"/>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w:t>
      </w:r>
    </w:p>
    <w:p w14:paraId="24E34054" w14:textId="77777777" w:rsidR="00505795" w:rsidRPr="00080B36" w:rsidRDefault="00505795" w:rsidP="00505795">
      <w:pPr>
        <w:pStyle w:val="body"/>
        <w:rPr>
          <w:rFonts w:cs="Times New Roman"/>
        </w:rPr>
      </w:pPr>
      <w:r w:rsidRPr="00080B36">
        <w:rPr>
          <w:rFonts w:cs="Times New Roman"/>
        </w:rPr>
        <w:t>Электромагнитная природа света. Скорость света. Волновые свойства света.</w:t>
      </w:r>
    </w:p>
    <w:p w14:paraId="3D279C46" w14:textId="77777777" w:rsidR="00505795" w:rsidRPr="00080B36" w:rsidRDefault="00505795" w:rsidP="00505795">
      <w:pPr>
        <w:pStyle w:val="h5"/>
        <w:rPr>
          <w:rFonts w:cs="Times New Roman"/>
        </w:rPr>
      </w:pPr>
      <w:r w:rsidRPr="00080B36">
        <w:rPr>
          <w:rFonts w:cs="Times New Roman"/>
        </w:rPr>
        <w:t>Демонстрации</w:t>
      </w:r>
    </w:p>
    <w:p w14:paraId="33A30764"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 xml:space="preserve">Свойства электромагнитных волн. </w:t>
      </w:r>
    </w:p>
    <w:p w14:paraId="105F58A1"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 xml:space="preserve">Волновые свойства света. </w:t>
      </w:r>
    </w:p>
    <w:p w14:paraId="34D7CF09" w14:textId="77777777" w:rsidR="00505795" w:rsidRPr="00080B36" w:rsidRDefault="00505795" w:rsidP="00505795">
      <w:pPr>
        <w:pStyle w:val="h5"/>
        <w:rPr>
          <w:rFonts w:cs="Times New Roman"/>
        </w:rPr>
      </w:pPr>
      <w:r w:rsidRPr="00080B36">
        <w:rPr>
          <w:rFonts w:cs="Times New Roman"/>
        </w:rPr>
        <w:lastRenderedPageBreak/>
        <w:t xml:space="preserve">Лабораторные работы и опыты </w:t>
      </w:r>
    </w:p>
    <w:p w14:paraId="562E6F19"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Изучение свойств электромагнитных волн с помощью мобильного телефона.</w:t>
      </w:r>
    </w:p>
    <w:p w14:paraId="4E690253" w14:textId="77777777" w:rsidR="00505795" w:rsidRPr="00080B36" w:rsidRDefault="00505795" w:rsidP="00505795">
      <w:pPr>
        <w:pStyle w:val="body20"/>
        <w:rPr>
          <w:rFonts w:cs="Times New Roman"/>
        </w:rPr>
      </w:pPr>
      <w:r w:rsidRPr="00080B36">
        <w:rPr>
          <w:rStyle w:val="Bold"/>
        </w:rPr>
        <w:t>Раздел 11. Световые явления</w:t>
      </w:r>
    </w:p>
    <w:p w14:paraId="2D8B07BD" w14:textId="77777777" w:rsidR="00505795" w:rsidRPr="00080B36" w:rsidRDefault="00505795" w:rsidP="00505795">
      <w:pPr>
        <w:pStyle w:val="body"/>
        <w:rPr>
          <w:rFonts w:cs="Times New Roman"/>
        </w:rPr>
      </w:pPr>
      <w:r w:rsidRPr="00080B36">
        <w:rPr>
          <w:rFonts w:cs="Times New Roman"/>
        </w:rP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14:paraId="49B4B27B" w14:textId="77777777" w:rsidR="00505795" w:rsidRPr="00080B36" w:rsidRDefault="00505795" w:rsidP="00505795">
      <w:pPr>
        <w:pStyle w:val="body"/>
        <w:rPr>
          <w:rFonts w:cs="Times New Roman"/>
        </w:rPr>
      </w:pPr>
      <w:r w:rsidRPr="00080B36">
        <w:rPr>
          <w:rFonts w:cs="Times New Roman"/>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342FE3D6" w14:textId="77777777" w:rsidR="00505795" w:rsidRPr="00080B36" w:rsidRDefault="00505795" w:rsidP="00505795">
      <w:pPr>
        <w:pStyle w:val="body"/>
        <w:rPr>
          <w:rFonts w:cs="Times New Roman"/>
        </w:rPr>
      </w:pPr>
      <w:r w:rsidRPr="00080B36">
        <w:rPr>
          <w:rFonts w:cs="Times New Roman"/>
        </w:rPr>
        <w:t xml:space="preserve">Линза. Ход лучей в линзе. Оптическая система фотоаппарата, микроскопа и телескопа (МС). Глаз как оптическая система. Близорукость и дальнозоркость. </w:t>
      </w:r>
    </w:p>
    <w:p w14:paraId="2C4469B3" w14:textId="77777777" w:rsidR="00505795" w:rsidRPr="00080B36" w:rsidRDefault="00505795" w:rsidP="00505795">
      <w:pPr>
        <w:pStyle w:val="body"/>
        <w:rPr>
          <w:rFonts w:cs="Times New Roman"/>
        </w:rPr>
      </w:pPr>
      <w:r w:rsidRPr="00080B36">
        <w:rPr>
          <w:rFonts w:cs="Times New Roman"/>
        </w:rPr>
        <w:t>Разложение белого света в спектр. Опыты Ньютона. Сложение спектральных цветов. Дисперсия света.</w:t>
      </w:r>
    </w:p>
    <w:p w14:paraId="5797D384" w14:textId="77777777" w:rsidR="00505795" w:rsidRPr="00080B36" w:rsidRDefault="00505795" w:rsidP="00505795">
      <w:pPr>
        <w:pStyle w:val="h5"/>
        <w:rPr>
          <w:rFonts w:cs="Times New Roman"/>
          <w:i w:val="0"/>
          <w:iCs w:val="0"/>
        </w:rPr>
      </w:pPr>
      <w:r w:rsidRPr="00080B36">
        <w:rPr>
          <w:rFonts w:cs="Times New Roman"/>
        </w:rPr>
        <w:t>Демонстрации</w:t>
      </w:r>
    </w:p>
    <w:p w14:paraId="769A4079"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Прямолинейное распространение света.</w:t>
      </w:r>
    </w:p>
    <w:p w14:paraId="16A853C7"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Отражение света.</w:t>
      </w:r>
    </w:p>
    <w:p w14:paraId="52A2A979"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Получение изображений в плоском, вогнутом и выпуклом зеркалах.</w:t>
      </w:r>
    </w:p>
    <w:p w14:paraId="454C58EE"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Преломление света.</w:t>
      </w:r>
    </w:p>
    <w:p w14:paraId="1CFC715D" w14:textId="77777777" w:rsidR="00505795" w:rsidRPr="00080B36" w:rsidRDefault="00505795" w:rsidP="00505795">
      <w:pPr>
        <w:pStyle w:val="list-numnew"/>
        <w:rPr>
          <w:rFonts w:cs="Times New Roman"/>
        </w:rPr>
      </w:pPr>
      <w:r w:rsidRPr="00080B36">
        <w:rPr>
          <w:rFonts w:cs="Times New Roman"/>
        </w:rPr>
        <w:t>5.</w:t>
      </w:r>
      <w:r w:rsidRPr="00080B36">
        <w:rPr>
          <w:rFonts w:cs="Times New Roman"/>
        </w:rPr>
        <w:tab/>
        <w:t>Оптический световод.</w:t>
      </w:r>
    </w:p>
    <w:p w14:paraId="1B95BA87" w14:textId="77777777" w:rsidR="00505795" w:rsidRPr="00080B36" w:rsidRDefault="00505795" w:rsidP="00505795">
      <w:pPr>
        <w:pStyle w:val="list-numnew"/>
        <w:rPr>
          <w:rFonts w:cs="Times New Roman"/>
        </w:rPr>
      </w:pPr>
      <w:r w:rsidRPr="00080B36">
        <w:rPr>
          <w:rFonts w:cs="Times New Roman"/>
        </w:rPr>
        <w:t>6.</w:t>
      </w:r>
      <w:r w:rsidRPr="00080B36">
        <w:rPr>
          <w:rFonts w:cs="Times New Roman"/>
        </w:rPr>
        <w:tab/>
        <w:t>Ход лучей в собирающей линзе.</w:t>
      </w:r>
    </w:p>
    <w:p w14:paraId="5A219A4B" w14:textId="77777777" w:rsidR="00505795" w:rsidRPr="00080B36" w:rsidRDefault="00505795" w:rsidP="00505795">
      <w:pPr>
        <w:pStyle w:val="list-numnew"/>
        <w:rPr>
          <w:rFonts w:cs="Times New Roman"/>
        </w:rPr>
      </w:pPr>
      <w:r w:rsidRPr="00080B36">
        <w:rPr>
          <w:rFonts w:cs="Times New Roman"/>
        </w:rPr>
        <w:t>7.</w:t>
      </w:r>
      <w:r w:rsidRPr="00080B36">
        <w:rPr>
          <w:rFonts w:cs="Times New Roman"/>
        </w:rPr>
        <w:tab/>
        <w:t>Ход лучей в рассеивающей линзе.</w:t>
      </w:r>
    </w:p>
    <w:p w14:paraId="56291380" w14:textId="77777777" w:rsidR="00505795" w:rsidRPr="00080B36" w:rsidRDefault="00505795" w:rsidP="00505795">
      <w:pPr>
        <w:pStyle w:val="list-numnew"/>
        <w:rPr>
          <w:rFonts w:cs="Times New Roman"/>
        </w:rPr>
      </w:pPr>
      <w:r w:rsidRPr="00080B36">
        <w:rPr>
          <w:rFonts w:cs="Times New Roman"/>
        </w:rPr>
        <w:t>8.</w:t>
      </w:r>
      <w:r w:rsidRPr="00080B36">
        <w:rPr>
          <w:rFonts w:cs="Times New Roman"/>
        </w:rPr>
        <w:tab/>
        <w:t>Получение изображений с помощью линз.</w:t>
      </w:r>
    </w:p>
    <w:p w14:paraId="00DDF0B1" w14:textId="77777777" w:rsidR="00505795" w:rsidRPr="00080B36" w:rsidRDefault="00505795" w:rsidP="00505795">
      <w:pPr>
        <w:pStyle w:val="list-numnew"/>
        <w:rPr>
          <w:rFonts w:cs="Times New Roman"/>
        </w:rPr>
      </w:pPr>
      <w:r w:rsidRPr="00080B36">
        <w:rPr>
          <w:rFonts w:cs="Times New Roman"/>
        </w:rPr>
        <w:t>9.</w:t>
      </w:r>
      <w:r w:rsidRPr="00080B36">
        <w:rPr>
          <w:rFonts w:cs="Times New Roman"/>
        </w:rPr>
        <w:tab/>
        <w:t>Принцип действия фотоаппарата, микроскопа и телескопа.</w:t>
      </w:r>
    </w:p>
    <w:p w14:paraId="5D676BF3" w14:textId="77777777" w:rsidR="00505795" w:rsidRPr="00080B36" w:rsidRDefault="00505795" w:rsidP="00505795">
      <w:pPr>
        <w:pStyle w:val="list-numnew"/>
        <w:rPr>
          <w:rFonts w:cs="Times New Roman"/>
        </w:rPr>
      </w:pPr>
      <w:r w:rsidRPr="00080B36">
        <w:rPr>
          <w:rFonts w:cs="Times New Roman"/>
        </w:rPr>
        <w:t>10.</w:t>
      </w:r>
      <w:r w:rsidRPr="00080B36">
        <w:rPr>
          <w:rFonts w:cs="Times New Roman"/>
        </w:rPr>
        <w:tab/>
        <w:t>Модель глаза.</w:t>
      </w:r>
    </w:p>
    <w:p w14:paraId="63A52537" w14:textId="77777777" w:rsidR="00505795" w:rsidRPr="00080B36" w:rsidRDefault="00505795" w:rsidP="00505795">
      <w:pPr>
        <w:pStyle w:val="list-numnew"/>
        <w:rPr>
          <w:rFonts w:cs="Times New Roman"/>
        </w:rPr>
      </w:pPr>
      <w:r w:rsidRPr="00080B36">
        <w:rPr>
          <w:rFonts w:cs="Times New Roman"/>
        </w:rPr>
        <w:t>11.</w:t>
      </w:r>
      <w:r w:rsidRPr="00080B36">
        <w:rPr>
          <w:rFonts w:cs="Times New Roman"/>
        </w:rPr>
        <w:tab/>
        <w:t>Разложение белого света в спектр.</w:t>
      </w:r>
    </w:p>
    <w:p w14:paraId="51918F6A" w14:textId="77777777" w:rsidR="00505795" w:rsidRPr="00080B36" w:rsidRDefault="00505795" w:rsidP="00505795">
      <w:pPr>
        <w:pStyle w:val="list-numnew"/>
        <w:rPr>
          <w:rFonts w:cs="Times New Roman"/>
        </w:rPr>
      </w:pPr>
      <w:r w:rsidRPr="00080B36">
        <w:rPr>
          <w:rFonts w:cs="Times New Roman"/>
        </w:rPr>
        <w:t>12.</w:t>
      </w:r>
      <w:r w:rsidRPr="00080B36">
        <w:rPr>
          <w:rFonts w:cs="Times New Roman"/>
        </w:rPr>
        <w:tab/>
        <w:t>Получение белого света при сложении света разных цветов.</w:t>
      </w:r>
    </w:p>
    <w:p w14:paraId="5837A694" w14:textId="77777777" w:rsidR="00505795" w:rsidRPr="00080B36" w:rsidRDefault="00505795" w:rsidP="00505795">
      <w:pPr>
        <w:pStyle w:val="h5"/>
        <w:rPr>
          <w:rFonts w:cs="Times New Roman"/>
        </w:rPr>
      </w:pPr>
      <w:r w:rsidRPr="00080B36">
        <w:rPr>
          <w:rFonts w:cs="Times New Roman"/>
        </w:rPr>
        <w:t xml:space="preserve">Лабораторные работы и опыты </w:t>
      </w:r>
    </w:p>
    <w:p w14:paraId="69FE6A22"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Исследование зависимости угла отражения светового луча от угла падения.</w:t>
      </w:r>
    </w:p>
    <w:p w14:paraId="603A898B"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Изучение характеристик изображения предмета в плоском зеркале.</w:t>
      </w:r>
    </w:p>
    <w:p w14:paraId="40BB889D"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 xml:space="preserve">Исследование зависимости угла преломления светового луча от угла падения на границе «воздух—стекло». </w:t>
      </w:r>
    </w:p>
    <w:p w14:paraId="7574D72F"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Получение изображений с помощью собирающей линзы.</w:t>
      </w:r>
    </w:p>
    <w:p w14:paraId="1E701259" w14:textId="77777777" w:rsidR="00505795" w:rsidRPr="00080B36" w:rsidRDefault="00505795" w:rsidP="00505795">
      <w:pPr>
        <w:pStyle w:val="list-numnew"/>
        <w:rPr>
          <w:rFonts w:cs="Times New Roman"/>
        </w:rPr>
      </w:pPr>
      <w:r w:rsidRPr="00080B36">
        <w:rPr>
          <w:rFonts w:cs="Times New Roman"/>
        </w:rPr>
        <w:t>5.</w:t>
      </w:r>
      <w:r w:rsidRPr="00080B36">
        <w:rPr>
          <w:rFonts w:cs="Times New Roman"/>
        </w:rPr>
        <w:tab/>
        <w:t>Определение фокусного расстояния и оптической силы собирающей линзы.</w:t>
      </w:r>
    </w:p>
    <w:p w14:paraId="4C7CA5F1" w14:textId="77777777" w:rsidR="00505795" w:rsidRPr="00080B36" w:rsidRDefault="00505795" w:rsidP="00505795">
      <w:pPr>
        <w:pStyle w:val="list-numnew"/>
        <w:rPr>
          <w:rFonts w:cs="Times New Roman"/>
        </w:rPr>
      </w:pPr>
      <w:r w:rsidRPr="00080B36">
        <w:rPr>
          <w:rFonts w:cs="Times New Roman"/>
        </w:rPr>
        <w:t>6.</w:t>
      </w:r>
      <w:r w:rsidRPr="00080B36">
        <w:rPr>
          <w:rFonts w:cs="Times New Roman"/>
        </w:rPr>
        <w:tab/>
        <w:t>Опыты по разложению белого света в спектр.</w:t>
      </w:r>
    </w:p>
    <w:p w14:paraId="64F6DE93" w14:textId="77777777" w:rsidR="00505795" w:rsidRPr="00080B36" w:rsidRDefault="00505795" w:rsidP="00505795">
      <w:pPr>
        <w:pStyle w:val="list-numnew"/>
        <w:rPr>
          <w:rFonts w:cs="Times New Roman"/>
        </w:rPr>
      </w:pPr>
      <w:r w:rsidRPr="00080B36">
        <w:rPr>
          <w:rFonts w:cs="Times New Roman"/>
        </w:rPr>
        <w:t>7.</w:t>
      </w:r>
      <w:r w:rsidRPr="00080B36">
        <w:rPr>
          <w:rFonts w:cs="Times New Roman"/>
        </w:rPr>
        <w:tab/>
        <w:t>Опыты по восприятию цвета предметов при их наблюдении через цветовые фильтры.</w:t>
      </w:r>
    </w:p>
    <w:p w14:paraId="6DC586F0" w14:textId="77777777" w:rsidR="00505795" w:rsidRPr="00080B36" w:rsidRDefault="00505795" w:rsidP="00505795">
      <w:pPr>
        <w:pStyle w:val="body20"/>
        <w:rPr>
          <w:rStyle w:val="Bold"/>
        </w:rPr>
      </w:pPr>
      <w:r w:rsidRPr="00080B36">
        <w:rPr>
          <w:rStyle w:val="Bold"/>
        </w:rPr>
        <w:t>Раздел 12. Квантовые явления</w:t>
      </w:r>
    </w:p>
    <w:p w14:paraId="4DD6A7B6" w14:textId="77777777" w:rsidR="00505795" w:rsidRPr="00080B36" w:rsidRDefault="00505795" w:rsidP="00505795">
      <w:pPr>
        <w:pStyle w:val="body"/>
        <w:rPr>
          <w:rFonts w:cs="Times New Roman"/>
        </w:rPr>
      </w:pPr>
      <w:r w:rsidRPr="00080B36">
        <w:rPr>
          <w:rFonts w:cs="Times New Roman"/>
        </w:rPr>
        <w:t xml:space="preserve">Опыты Резерфорда и планетарная модель атома. Модель атома Бора. Испускание и поглощение света атомом. Кванты. Линейчатые спектры. </w:t>
      </w:r>
    </w:p>
    <w:p w14:paraId="3EECDB24" w14:textId="77777777" w:rsidR="00505795" w:rsidRPr="00080B36" w:rsidRDefault="00505795" w:rsidP="00505795">
      <w:pPr>
        <w:pStyle w:val="body"/>
        <w:rPr>
          <w:rFonts w:cs="Times New Roman"/>
        </w:rPr>
      </w:pPr>
      <w:r w:rsidRPr="00080B36">
        <w:rPr>
          <w:rFonts w:cs="Times New Roman"/>
        </w:rPr>
        <w:t xml:space="preserve">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 </w:t>
      </w:r>
    </w:p>
    <w:p w14:paraId="1F9FCEBE" w14:textId="77777777" w:rsidR="00505795" w:rsidRPr="00080B36" w:rsidRDefault="00505795" w:rsidP="00505795">
      <w:pPr>
        <w:pStyle w:val="body"/>
        <w:rPr>
          <w:rFonts w:cs="Times New Roman"/>
        </w:rPr>
      </w:pPr>
      <w:r w:rsidRPr="00080B36">
        <w:rPr>
          <w:rFonts w:cs="Times New Roman"/>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 (МС).</w:t>
      </w:r>
    </w:p>
    <w:p w14:paraId="50CB209F" w14:textId="77777777" w:rsidR="00505795" w:rsidRPr="00080B36" w:rsidRDefault="00505795" w:rsidP="00505795">
      <w:pPr>
        <w:pStyle w:val="body"/>
        <w:rPr>
          <w:rFonts w:cs="Times New Roman"/>
        </w:rPr>
      </w:pPr>
      <w:r w:rsidRPr="00080B36">
        <w:rPr>
          <w:rFonts w:cs="Times New Roman"/>
        </w:rPr>
        <w:t xml:space="preserve">Ядерная энергетика. Действия радиоактивных излучений на живые организмы (МС). </w:t>
      </w:r>
    </w:p>
    <w:p w14:paraId="1BAF462F" w14:textId="77777777" w:rsidR="00505795" w:rsidRPr="00080B36" w:rsidRDefault="00505795" w:rsidP="00505795">
      <w:pPr>
        <w:pStyle w:val="h5"/>
        <w:rPr>
          <w:rFonts w:cs="Times New Roman"/>
          <w:i w:val="0"/>
          <w:iCs w:val="0"/>
        </w:rPr>
      </w:pPr>
      <w:r w:rsidRPr="00080B36">
        <w:rPr>
          <w:rFonts w:cs="Times New Roman"/>
        </w:rPr>
        <w:t>Демонстрации</w:t>
      </w:r>
    </w:p>
    <w:p w14:paraId="2E244B6C"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Спектры излучения и поглощения.</w:t>
      </w:r>
    </w:p>
    <w:p w14:paraId="416E399D"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Спектры различных газов.</w:t>
      </w:r>
    </w:p>
    <w:p w14:paraId="3CA50B89"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Спектр водорода.</w:t>
      </w:r>
    </w:p>
    <w:p w14:paraId="22B855E5" w14:textId="77777777" w:rsidR="00505795" w:rsidRPr="00080B36" w:rsidRDefault="00505795" w:rsidP="00505795">
      <w:pPr>
        <w:pStyle w:val="list-numnew"/>
        <w:rPr>
          <w:rFonts w:cs="Times New Roman"/>
        </w:rPr>
      </w:pPr>
      <w:r w:rsidRPr="00080B36">
        <w:rPr>
          <w:rFonts w:cs="Times New Roman"/>
        </w:rPr>
        <w:t>4.</w:t>
      </w:r>
      <w:r w:rsidRPr="00080B36">
        <w:rPr>
          <w:rFonts w:cs="Times New Roman"/>
        </w:rPr>
        <w:tab/>
        <w:t xml:space="preserve">Наблюдение треков в камере Вильсона. </w:t>
      </w:r>
    </w:p>
    <w:p w14:paraId="14C404D7" w14:textId="77777777" w:rsidR="00505795" w:rsidRPr="00080B36" w:rsidRDefault="00505795" w:rsidP="00505795">
      <w:pPr>
        <w:pStyle w:val="list-numnew"/>
        <w:rPr>
          <w:rFonts w:cs="Times New Roman"/>
        </w:rPr>
      </w:pPr>
      <w:r w:rsidRPr="00080B36">
        <w:rPr>
          <w:rFonts w:cs="Times New Roman"/>
        </w:rPr>
        <w:t>5.</w:t>
      </w:r>
      <w:r w:rsidRPr="00080B36">
        <w:rPr>
          <w:rFonts w:cs="Times New Roman"/>
        </w:rPr>
        <w:tab/>
        <w:t xml:space="preserve">Работа счётчика ионизирующих излучений. </w:t>
      </w:r>
    </w:p>
    <w:p w14:paraId="3EFA6CFE" w14:textId="77777777" w:rsidR="00505795" w:rsidRPr="00080B36" w:rsidRDefault="00505795" w:rsidP="00505795">
      <w:pPr>
        <w:pStyle w:val="list-numnew"/>
        <w:rPr>
          <w:rFonts w:cs="Times New Roman"/>
        </w:rPr>
      </w:pPr>
      <w:r w:rsidRPr="00080B36">
        <w:rPr>
          <w:rFonts w:cs="Times New Roman"/>
        </w:rPr>
        <w:t>6.</w:t>
      </w:r>
      <w:r w:rsidRPr="00080B36">
        <w:rPr>
          <w:rFonts w:cs="Times New Roman"/>
        </w:rPr>
        <w:tab/>
        <w:t>Регистрация излучения природных минералов и продуктов.</w:t>
      </w:r>
    </w:p>
    <w:p w14:paraId="283431A7" w14:textId="77777777" w:rsidR="00505795" w:rsidRPr="00080B36" w:rsidRDefault="00505795" w:rsidP="00505795">
      <w:pPr>
        <w:pStyle w:val="h5"/>
        <w:rPr>
          <w:rFonts w:cs="Times New Roman"/>
        </w:rPr>
      </w:pPr>
      <w:r w:rsidRPr="00080B36">
        <w:rPr>
          <w:rFonts w:cs="Times New Roman"/>
        </w:rPr>
        <w:t>Лабораторные работы и опыты</w:t>
      </w:r>
    </w:p>
    <w:p w14:paraId="7561A44A" w14:textId="77777777" w:rsidR="00505795" w:rsidRPr="00080B36" w:rsidRDefault="00505795" w:rsidP="00505795">
      <w:pPr>
        <w:pStyle w:val="list-numnew"/>
        <w:rPr>
          <w:rFonts w:cs="Times New Roman"/>
        </w:rPr>
      </w:pPr>
      <w:r w:rsidRPr="00080B36">
        <w:rPr>
          <w:rFonts w:cs="Times New Roman"/>
        </w:rPr>
        <w:t>1.</w:t>
      </w:r>
      <w:r w:rsidRPr="00080B36">
        <w:rPr>
          <w:rFonts w:cs="Times New Roman"/>
        </w:rPr>
        <w:tab/>
        <w:t>Наблюдение сплошных и линейчатых спектров излучения.</w:t>
      </w:r>
    </w:p>
    <w:p w14:paraId="3DE895CE" w14:textId="77777777" w:rsidR="00505795" w:rsidRPr="00080B36" w:rsidRDefault="00505795" w:rsidP="00505795">
      <w:pPr>
        <w:pStyle w:val="list-numnew"/>
        <w:rPr>
          <w:rFonts w:cs="Times New Roman"/>
        </w:rPr>
      </w:pPr>
      <w:r w:rsidRPr="00080B36">
        <w:rPr>
          <w:rFonts w:cs="Times New Roman"/>
        </w:rPr>
        <w:t>2.</w:t>
      </w:r>
      <w:r w:rsidRPr="00080B36">
        <w:rPr>
          <w:rFonts w:cs="Times New Roman"/>
        </w:rPr>
        <w:tab/>
        <w:t>Исследование треков: измерение энергии частицы по тормозному пути (по фотографиям).</w:t>
      </w:r>
    </w:p>
    <w:p w14:paraId="1EC7E178" w14:textId="77777777" w:rsidR="00505795" w:rsidRPr="00080B36" w:rsidRDefault="00505795" w:rsidP="00505795">
      <w:pPr>
        <w:pStyle w:val="list-numnew"/>
        <w:rPr>
          <w:rFonts w:cs="Times New Roman"/>
        </w:rPr>
      </w:pPr>
      <w:r w:rsidRPr="00080B36">
        <w:rPr>
          <w:rFonts w:cs="Times New Roman"/>
        </w:rPr>
        <w:t>3.</w:t>
      </w:r>
      <w:r w:rsidRPr="00080B36">
        <w:rPr>
          <w:rFonts w:cs="Times New Roman"/>
        </w:rPr>
        <w:tab/>
        <w:t>Измерение радиоактивного фона.</w:t>
      </w:r>
    </w:p>
    <w:p w14:paraId="75218611" w14:textId="77777777" w:rsidR="00505795" w:rsidRPr="00080B36" w:rsidRDefault="00505795" w:rsidP="00505795">
      <w:pPr>
        <w:pStyle w:val="body20"/>
        <w:jc w:val="left"/>
        <w:rPr>
          <w:rStyle w:val="Bold"/>
        </w:rPr>
      </w:pPr>
      <w:r w:rsidRPr="00080B36">
        <w:rPr>
          <w:rStyle w:val="Bold"/>
        </w:rPr>
        <w:t>Повторительно-обобщающий модуль</w:t>
      </w:r>
    </w:p>
    <w:p w14:paraId="22213356" w14:textId="77777777" w:rsidR="00505795" w:rsidRPr="00080B36" w:rsidRDefault="00505795" w:rsidP="00505795">
      <w:pPr>
        <w:pStyle w:val="body"/>
        <w:rPr>
          <w:rFonts w:cs="Times New Roman"/>
        </w:rPr>
      </w:pPr>
      <w:r w:rsidRPr="00080B36">
        <w:rPr>
          <w:rFonts w:cs="Times New Roman"/>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 </w:t>
      </w:r>
    </w:p>
    <w:p w14:paraId="6EBB3924" w14:textId="77777777" w:rsidR="00505795" w:rsidRPr="00080B36" w:rsidRDefault="00505795" w:rsidP="00505795">
      <w:pPr>
        <w:pStyle w:val="body20"/>
        <w:rPr>
          <w:rFonts w:cs="Times New Roman"/>
        </w:rPr>
      </w:pPr>
      <w:r w:rsidRPr="00080B36">
        <w:rPr>
          <w:rFonts w:cs="Times New Roman"/>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 </w:t>
      </w:r>
    </w:p>
    <w:p w14:paraId="1F8BFE2F" w14:textId="77777777" w:rsidR="00505795" w:rsidRPr="00080B36" w:rsidRDefault="00505795" w:rsidP="00505795">
      <w:pPr>
        <w:pStyle w:val="body"/>
        <w:rPr>
          <w:rFonts w:cs="Times New Roman"/>
        </w:rPr>
      </w:pPr>
      <w:r w:rsidRPr="00080B36">
        <w:rPr>
          <w:rFonts w:cs="Times New Roman"/>
        </w:rPr>
        <w:lastRenderedPageBreak/>
        <w:t xml:space="preserve">Принципиально деятельностный характер данного раздела реализуется за счёт того, что учащиеся выполняют задания, в которых им предлагается: </w:t>
      </w:r>
    </w:p>
    <w:p w14:paraId="58A31E5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на основе полученных знаний распознавать и научно объяснять физические явления в окружающей природе и повседневной жизни;</w:t>
      </w:r>
    </w:p>
    <w:p w14:paraId="04CF3A6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использовать научные методы исследования физических явлений, в том числе для проверки гипотез и получения теоретических выводов;</w:t>
      </w:r>
    </w:p>
    <w:p w14:paraId="1D0082F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 </w:t>
      </w:r>
    </w:p>
    <w:p w14:paraId="37AD401B" w14:textId="77777777" w:rsidR="00505795" w:rsidRPr="00080B36" w:rsidRDefault="00505795" w:rsidP="00505795">
      <w:pPr>
        <w:pStyle w:val="body"/>
        <w:rPr>
          <w:rFonts w:cs="Times New Roman"/>
        </w:rPr>
      </w:pPr>
      <w:r w:rsidRPr="00080B36">
        <w:rPr>
          <w:rFonts w:cs="Times New Roman"/>
        </w:rPr>
        <w:t>Каждая из тем данного раздела включает экспериментальное исследование обобщающего характера. Раздел завершается проведением диагностической и оценочной работы за курс основной школы.</w:t>
      </w:r>
    </w:p>
    <w:p w14:paraId="0C8127C0" w14:textId="77777777" w:rsidR="00505795" w:rsidRPr="00080B36" w:rsidRDefault="00505795" w:rsidP="00505795">
      <w:pPr>
        <w:pStyle w:val="h1"/>
        <w:rPr>
          <w:rFonts w:cs="Times New Roman"/>
        </w:rPr>
      </w:pPr>
      <w:r w:rsidRPr="00080B36">
        <w:rPr>
          <w:rFonts w:cs="Times New Roman"/>
        </w:rPr>
        <w:lastRenderedPageBreak/>
        <w:t xml:space="preserve">ПЛАНИРУЕМЫЕ РЕЗУЛЬТАТЫ </w:t>
      </w:r>
      <w:proofErr w:type="gramStart"/>
      <w:r w:rsidRPr="00080B36">
        <w:rPr>
          <w:rFonts w:cs="Times New Roman"/>
        </w:rPr>
        <w:t xml:space="preserve">ОСВОЕНИЯ </w:t>
      </w:r>
      <w:r w:rsidR="00561A2F" w:rsidRPr="00080B36">
        <w:rPr>
          <w:rFonts w:cs="Times New Roman"/>
        </w:rPr>
        <w:t xml:space="preserve"> </w:t>
      </w:r>
      <w:r w:rsidRPr="00080B36">
        <w:rPr>
          <w:rFonts w:cs="Times New Roman"/>
        </w:rPr>
        <w:t>учебного</w:t>
      </w:r>
      <w:proofErr w:type="gramEnd"/>
      <w:r w:rsidRPr="00080B36">
        <w:rPr>
          <w:rFonts w:cs="Times New Roman"/>
        </w:rPr>
        <w:t xml:space="preserve"> предмета «Физика» </w:t>
      </w:r>
      <w:r w:rsidR="00561A2F" w:rsidRPr="00080B36">
        <w:rPr>
          <w:rFonts w:cs="Times New Roman"/>
        </w:rPr>
        <w:t xml:space="preserve"> </w:t>
      </w:r>
      <w:r w:rsidRPr="00080B36">
        <w:rPr>
          <w:rFonts w:cs="Times New Roman"/>
        </w:rPr>
        <w:t>на уровне основного общего образования</w:t>
      </w:r>
    </w:p>
    <w:p w14:paraId="51DE9F5B" w14:textId="77777777" w:rsidR="00505795" w:rsidRPr="00080B36" w:rsidRDefault="00505795" w:rsidP="00505795">
      <w:pPr>
        <w:pStyle w:val="body"/>
        <w:rPr>
          <w:rFonts w:cs="Times New Roman"/>
        </w:rPr>
      </w:pPr>
      <w:r w:rsidRPr="00080B36">
        <w:rPr>
          <w:rFonts w:cs="Times New Roman"/>
        </w:rPr>
        <w:t>Изучение учебного предмета «Физика»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14:paraId="64943F25" w14:textId="77777777" w:rsidR="00505795" w:rsidRPr="00080B36" w:rsidRDefault="00505795" w:rsidP="00505795">
      <w:pPr>
        <w:pStyle w:val="h2"/>
        <w:rPr>
          <w:rFonts w:cs="Times New Roman"/>
        </w:rPr>
      </w:pPr>
      <w:r w:rsidRPr="00080B36">
        <w:rPr>
          <w:rFonts w:cs="Times New Roman"/>
        </w:rPr>
        <w:t>Личностные результаты</w:t>
      </w:r>
    </w:p>
    <w:p w14:paraId="26476D86" w14:textId="77777777" w:rsidR="00505795" w:rsidRPr="00080B36" w:rsidRDefault="00505795" w:rsidP="00505795">
      <w:pPr>
        <w:pStyle w:val="h5"/>
        <w:rPr>
          <w:rFonts w:cs="Times New Roman"/>
        </w:rPr>
      </w:pPr>
      <w:r w:rsidRPr="00080B36">
        <w:rPr>
          <w:rFonts w:cs="Times New Roman"/>
        </w:rPr>
        <w:t>Патриотическое воспитание</w:t>
      </w:r>
      <w:r w:rsidRPr="00080B36">
        <w:rPr>
          <w:rStyle w:val="Bold"/>
          <w:i w:val="0"/>
          <w:iCs w:val="0"/>
        </w:rPr>
        <w:t>:</w:t>
      </w:r>
    </w:p>
    <w:p w14:paraId="1D41638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проявление интереса к истории и современному состоянию российской физической науки;</w:t>
      </w:r>
    </w:p>
    <w:p w14:paraId="7095091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ценностное отношение к достижениям российских учёных-физиков.</w:t>
      </w:r>
    </w:p>
    <w:p w14:paraId="208999C9" w14:textId="77777777" w:rsidR="00505795" w:rsidRPr="00080B36" w:rsidRDefault="00505795" w:rsidP="00505795">
      <w:pPr>
        <w:pStyle w:val="h5"/>
        <w:rPr>
          <w:rFonts w:cs="Times New Roman"/>
        </w:rPr>
      </w:pPr>
      <w:r w:rsidRPr="00080B36">
        <w:rPr>
          <w:rFonts w:cs="Times New Roman"/>
        </w:rPr>
        <w:t>Гражданское и духовно-нравственное воспитание</w:t>
      </w:r>
      <w:r w:rsidRPr="00080B36">
        <w:rPr>
          <w:rStyle w:val="Bold"/>
          <w:i w:val="0"/>
          <w:iCs w:val="0"/>
        </w:rPr>
        <w:t>:</w:t>
      </w:r>
    </w:p>
    <w:p w14:paraId="59DD67F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готовность к активному участию в обсуждении общественнозначимых и этических проблем, связанных с практическим применением достижений физики;</w:t>
      </w:r>
    </w:p>
    <w:p w14:paraId="1DE9840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осознание важности морально-этических принципов в деятельности учёного. </w:t>
      </w:r>
    </w:p>
    <w:p w14:paraId="227B0DEF" w14:textId="77777777" w:rsidR="00505795" w:rsidRPr="00080B36" w:rsidRDefault="00505795" w:rsidP="00505795">
      <w:pPr>
        <w:pStyle w:val="h5"/>
        <w:rPr>
          <w:rFonts w:cs="Times New Roman"/>
        </w:rPr>
      </w:pPr>
      <w:r w:rsidRPr="00080B36">
        <w:rPr>
          <w:rFonts w:cs="Times New Roman"/>
        </w:rPr>
        <w:t>Эстетическое воспитание</w:t>
      </w:r>
      <w:r w:rsidRPr="00080B36">
        <w:rPr>
          <w:rStyle w:val="Bold"/>
          <w:i w:val="0"/>
          <w:iCs w:val="0"/>
        </w:rPr>
        <w:t>:</w:t>
      </w:r>
    </w:p>
    <w:p w14:paraId="65D25A4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восприятие эстетических качеств физической науки: её гармоничного построения, строгости, точности, лаконичности.</w:t>
      </w:r>
    </w:p>
    <w:p w14:paraId="51DEF298" w14:textId="77777777" w:rsidR="00505795" w:rsidRPr="00080B36" w:rsidRDefault="00505795" w:rsidP="00505795">
      <w:pPr>
        <w:pStyle w:val="h5"/>
        <w:rPr>
          <w:rFonts w:cs="Times New Roman"/>
        </w:rPr>
      </w:pPr>
      <w:r w:rsidRPr="00080B36">
        <w:rPr>
          <w:rFonts w:cs="Times New Roman"/>
        </w:rPr>
        <w:t>Ценности научного познания</w:t>
      </w:r>
      <w:r w:rsidRPr="00080B36">
        <w:rPr>
          <w:rStyle w:val="Bold"/>
          <w:i w:val="0"/>
          <w:iCs w:val="0"/>
        </w:rPr>
        <w:t>:</w:t>
      </w:r>
    </w:p>
    <w:p w14:paraId="710D9B0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осознание ценности физической науки как мощного инструмента познания мира, основы развития технологий, важнейшей составляющей культуры;</w:t>
      </w:r>
    </w:p>
    <w:p w14:paraId="3200D49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развитие научной любознательности, интереса к исследовательской деятельности.</w:t>
      </w:r>
    </w:p>
    <w:p w14:paraId="64E7E96F" w14:textId="77777777" w:rsidR="00505795" w:rsidRPr="00080B36" w:rsidRDefault="00505795" w:rsidP="00505795">
      <w:pPr>
        <w:pStyle w:val="h5"/>
        <w:rPr>
          <w:rFonts w:cs="Times New Roman"/>
        </w:rPr>
      </w:pPr>
      <w:r w:rsidRPr="00080B36">
        <w:rPr>
          <w:rFonts w:cs="Times New Roman"/>
        </w:rPr>
        <w:t>Формирование культуры здоровья и эмоционального благополучия</w:t>
      </w:r>
      <w:r w:rsidRPr="00080B36">
        <w:rPr>
          <w:rStyle w:val="Bold"/>
          <w:i w:val="0"/>
          <w:iCs w:val="0"/>
        </w:rPr>
        <w:t>:</w:t>
      </w:r>
    </w:p>
    <w:p w14:paraId="2FF345F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22CF7A6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сформированность навыка рефлексии, признание своего права на ошибку и такого же права у другого человека.</w:t>
      </w:r>
    </w:p>
    <w:p w14:paraId="0C98B12B" w14:textId="77777777" w:rsidR="00505795" w:rsidRPr="00080B36" w:rsidRDefault="00505795" w:rsidP="00505795">
      <w:pPr>
        <w:pStyle w:val="h5"/>
        <w:rPr>
          <w:rFonts w:cs="Times New Roman"/>
        </w:rPr>
      </w:pPr>
      <w:r w:rsidRPr="00080B36">
        <w:rPr>
          <w:rFonts w:cs="Times New Roman"/>
        </w:rPr>
        <w:t>Трудовое воспитание</w:t>
      </w:r>
      <w:r w:rsidRPr="00080B36">
        <w:rPr>
          <w:rStyle w:val="Bold"/>
          <w:i w:val="0"/>
          <w:iCs w:val="0"/>
        </w:rPr>
        <w:t>:</w:t>
      </w:r>
    </w:p>
    <w:p w14:paraId="58D184F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активное участие в решении практических задач (в рамках семьи, школы, города, края) технологической и социальной направленности, требующих в том числе и физических знаний; </w:t>
      </w:r>
    </w:p>
    <w:p w14:paraId="78E75A2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интерес к практическому изучению профессий, связанных с физикой.</w:t>
      </w:r>
    </w:p>
    <w:p w14:paraId="5E7AD3F3" w14:textId="77777777" w:rsidR="00505795" w:rsidRPr="00080B36" w:rsidRDefault="00505795" w:rsidP="00505795">
      <w:pPr>
        <w:pStyle w:val="h5"/>
        <w:rPr>
          <w:rFonts w:cs="Times New Roman"/>
        </w:rPr>
      </w:pPr>
      <w:r w:rsidRPr="00080B36">
        <w:rPr>
          <w:rFonts w:cs="Times New Roman"/>
        </w:rPr>
        <w:t>Экологическое воспитание</w:t>
      </w:r>
      <w:r w:rsidRPr="00080B36">
        <w:rPr>
          <w:rStyle w:val="Bold"/>
          <w:i w:val="0"/>
          <w:iCs w:val="0"/>
        </w:rPr>
        <w:t>:</w:t>
      </w:r>
    </w:p>
    <w:p w14:paraId="2921F143" w14:textId="77777777" w:rsidR="00505795" w:rsidRPr="00080B36" w:rsidRDefault="00505795" w:rsidP="00505795">
      <w:pPr>
        <w:pStyle w:val="list-dash0"/>
        <w:numPr>
          <w:ilvl w:val="0"/>
          <w:numId w:val="4"/>
        </w:numPr>
        <w:ind w:left="567" w:hanging="340"/>
        <w:rPr>
          <w:rFonts w:cs="Times New Roman"/>
          <w:spacing w:val="-1"/>
        </w:rPr>
      </w:pPr>
      <w:r w:rsidRPr="00080B36">
        <w:rPr>
          <w:rFonts w:cs="Times New Roman"/>
          <w:spacing w:val="-1"/>
        </w:rPr>
        <w:t xml:space="preserve">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 </w:t>
      </w:r>
    </w:p>
    <w:p w14:paraId="163164F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осознание глобального характера экологических проблем и путей их решения.</w:t>
      </w:r>
    </w:p>
    <w:p w14:paraId="7FFB3876" w14:textId="77777777" w:rsidR="00505795" w:rsidRPr="00080B36" w:rsidRDefault="00505795" w:rsidP="00505795">
      <w:pPr>
        <w:pStyle w:val="h5"/>
        <w:rPr>
          <w:rFonts w:cs="Times New Roman"/>
        </w:rPr>
      </w:pPr>
      <w:r w:rsidRPr="00080B36">
        <w:rPr>
          <w:rFonts w:cs="Times New Roman"/>
        </w:rPr>
        <w:t>Адаптация обучающегося к изменяющимся условиям социальной и природной среды</w:t>
      </w:r>
      <w:r w:rsidRPr="00080B36">
        <w:rPr>
          <w:rStyle w:val="Bold"/>
          <w:i w:val="0"/>
          <w:iCs w:val="0"/>
        </w:rPr>
        <w:t>:</w:t>
      </w:r>
    </w:p>
    <w:p w14:paraId="63B1F3D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потребность во взаимодействии при выполнении исследований и проектов физической направленности, открытость опыту и знаниям других; </w:t>
      </w:r>
    </w:p>
    <w:p w14:paraId="3CE3509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повышение уровня своей компетентности через практическую деятельность; </w:t>
      </w:r>
    </w:p>
    <w:p w14:paraId="7797D5D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потребность в формировании новых знаний, в том числе формулировать идеи, понятия, гипотезы о физических объектах и явлениях;</w:t>
      </w:r>
    </w:p>
    <w:p w14:paraId="16F3BEA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осознание дефицитов собственных знаний и компетентностей в области физики; </w:t>
      </w:r>
    </w:p>
    <w:p w14:paraId="1FE4BD0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планирование своего развития в приобретении новых физических знаний; </w:t>
      </w:r>
    </w:p>
    <w:p w14:paraId="25351C5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стремление анализировать и выявлять взаимосвязи природы, общества и экономики, в том числе с использованием физических знаний; </w:t>
      </w:r>
    </w:p>
    <w:p w14:paraId="018C610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оценка своих действий с учётом влияния на окружающую среду, возможных глобальных последствий.</w:t>
      </w:r>
    </w:p>
    <w:p w14:paraId="01728729" w14:textId="77777777" w:rsidR="00505795" w:rsidRPr="00080B36" w:rsidRDefault="00505795" w:rsidP="00505795">
      <w:pPr>
        <w:pStyle w:val="h2"/>
        <w:spacing w:before="283"/>
        <w:rPr>
          <w:rFonts w:cs="Times New Roman"/>
        </w:rPr>
      </w:pPr>
      <w:r w:rsidRPr="00080B36">
        <w:rPr>
          <w:rFonts w:cs="Times New Roman"/>
        </w:rPr>
        <w:t>Метапредметные результаты</w:t>
      </w:r>
    </w:p>
    <w:p w14:paraId="21B7E5EC" w14:textId="77777777" w:rsidR="00505795" w:rsidRPr="00080B36" w:rsidRDefault="00505795" w:rsidP="00505795">
      <w:pPr>
        <w:pStyle w:val="h4-first"/>
        <w:rPr>
          <w:rFonts w:cs="Times New Roman"/>
        </w:rPr>
      </w:pPr>
      <w:r w:rsidRPr="00080B36">
        <w:rPr>
          <w:rFonts w:cs="Times New Roman"/>
        </w:rPr>
        <w:t>Универсальные познавательные действия</w:t>
      </w:r>
    </w:p>
    <w:p w14:paraId="26FC4C4A" w14:textId="77777777" w:rsidR="00505795" w:rsidRPr="00080B36" w:rsidRDefault="00505795" w:rsidP="00505795">
      <w:pPr>
        <w:pStyle w:val="h5"/>
        <w:rPr>
          <w:rFonts w:cs="Times New Roman"/>
        </w:rPr>
      </w:pPr>
      <w:r w:rsidRPr="00080B36">
        <w:rPr>
          <w:rFonts w:cs="Times New Roman"/>
        </w:rPr>
        <w:t>Базовые логические действия</w:t>
      </w:r>
      <w:r w:rsidRPr="00080B36">
        <w:rPr>
          <w:rStyle w:val="Bold"/>
          <w:i w:val="0"/>
          <w:iCs w:val="0"/>
        </w:rPr>
        <w:t>:</w:t>
      </w:r>
    </w:p>
    <w:p w14:paraId="38076AE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выявлять и характеризовать существенные признаки объектов (явлений);</w:t>
      </w:r>
    </w:p>
    <w:p w14:paraId="0F9C914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устанавливать существенный признак классификации, основания для обобщения и сравнения;</w:t>
      </w:r>
    </w:p>
    <w:p w14:paraId="047DDD8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выявлять закономерности и противоречия в рассматриваемых фактах, данных и наблюдениях, относящихся к физическим явлениям; </w:t>
      </w:r>
    </w:p>
    <w:p w14:paraId="6BA87F9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3A33FE9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77BA401D" w14:textId="77777777" w:rsidR="00505795" w:rsidRPr="00080B36" w:rsidRDefault="00505795" w:rsidP="00505795">
      <w:pPr>
        <w:pStyle w:val="h5"/>
        <w:rPr>
          <w:rFonts w:cs="Times New Roman"/>
        </w:rPr>
      </w:pPr>
      <w:r w:rsidRPr="00080B36">
        <w:rPr>
          <w:rFonts w:cs="Times New Roman"/>
        </w:rPr>
        <w:t>Базовые исследовательские действия</w:t>
      </w:r>
      <w:r w:rsidRPr="00080B36">
        <w:rPr>
          <w:rStyle w:val="Bold"/>
          <w:i w:val="0"/>
          <w:iCs w:val="0"/>
        </w:rPr>
        <w:t>:</w:t>
      </w:r>
    </w:p>
    <w:p w14:paraId="3F3A9C4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использовать вопросы как исследовательский инструментпознания;</w:t>
      </w:r>
    </w:p>
    <w:p w14:paraId="4689766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lastRenderedPageBreak/>
        <w:t>проводить по самостоятельно составленному плану опыт, несложный физический эксперимент, небольшое исследование физического явления;</w:t>
      </w:r>
    </w:p>
    <w:p w14:paraId="229032D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оценивать на применимость и достоверность информацию, полученную в ходе исследования или эксперимента;</w:t>
      </w:r>
    </w:p>
    <w:p w14:paraId="10FC6C9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самостоятельно формулировать обобщения и выводы по результатам проведённого наблюдения, опыта, исследования;</w:t>
      </w:r>
    </w:p>
    <w:p w14:paraId="3EDF36B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14441F52" w14:textId="77777777" w:rsidR="00505795" w:rsidRPr="00080B36" w:rsidRDefault="00505795" w:rsidP="00505795">
      <w:pPr>
        <w:pStyle w:val="h5"/>
        <w:rPr>
          <w:rFonts w:cs="Times New Roman"/>
        </w:rPr>
      </w:pPr>
      <w:r w:rsidRPr="00080B36">
        <w:rPr>
          <w:rFonts w:cs="Times New Roman"/>
        </w:rPr>
        <w:t>Работа с информацией</w:t>
      </w:r>
      <w:r w:rsidRPr="00080B36">
        <w:rPr>
          <w:rStyle w:val="Bold"/>
          <w:i w:val="0"/>
          <w:iCs w:val="0"/>
        </w:rPr>
        <w:t>:</w:t>
      </w:r>
    </w:p>
    <w:p w14:paraId="14724FC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применять различные методы, инструменты и запросы при поиске и отборе информации или данных с учётом предложенной учебной физической задачи; </w:t>
      </w:r>
    </w:p>
    <w:p w14:paraId="006B479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анализировать, систематизировать и интерпретировать информацию различных видов и форм представления;</w:t>
      </w:r>
    </w:p>
    <w:p w14:paraId="2EA6D5A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15E76E7" w14:textId="77777777" w:rsidR="00505795" w:rsidRPr="00080B36" w:rsidRDefault="00505795" w:rsidP="00505795">
      <w:pPr>
        <w:pStyle w:val="h4"/>
        <w:rPr>
          <w:rFonts w:cs="Times New Roman"/>
        </w:rPr>
      </w:pPr>
      <w:r w:rsidRPr="00080B36">
        <w:rPr>
          <w:rFonts w:cs="Times New Roman"/>
        </w:rPr>
        <w:t>Универсальные коммуникативные действия</w:t>
      </w:r>
    </w:p>
    <w:p w14:paraId="30045319" w14:textId="77777777" w:rsidR="00505795" w:rsidRPr="00080B36" w:rsidRDefault="00505795" w:rsidP="00505795">
      <w:pPr>
        <w:pStyle w:val="h5"/>
        <w:rPr>
          <w:rFonts w:cs="Times New Roman"/>
        </w:rPr>
      </w:pPr>
      <w:r w:rsidRPr="00080B36">
        <w:rPr>
          <w:rFonts w:cs="Times New Roman"/>
        </w:rPr>
        <w:t>Общение</w:t>
      </w:r>
      <w:r w:rsidRPr="00080B36">
        <w:rPr>
          <w:rStyle w:val="Bold"/>
          <w:i w:val="0"/>
          <w:iCs w:val="0"/>
        </w:rPr>
        <w:t>:</w:t>
      </w:r>
    </w:p>
    <w:p w14:paraId="30F4B9B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 </w:t>
      </w:r>
    </w:p>
    <w:p w14:paraId="3784FD2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сопоставлять свои суждения с суждениями других участников диалога, обнаруживать различие и сходство позиций;</w:t>
      </w:r>
    </w:p>
    <w:p w14:paraId="03F0244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выражать свою точку зрения в устных и письменных текстах;</w:t>
      </w:r>
    </w:p>
    <w:p w14:paraId="2EAB5A6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публично представлять результаты выполненного физического опыта (эксперимента, исследования, проекта).</w:t>
      </w:r>
    </w:p>
    <w:p w14:paraId="7EB71EBD" w14:textId="77777777" w:rsidR="00505795" w:rsidRPr="00080B36" w:rsidRDefault="00505795" w:rsidP="00505795">
      <w:pPr>
        <w:pStyle w:val="h5"/>
        <w:rPr>
          <w:rFonts w:cs="Times New Roman"/>
        </w:rPr>
      </w:pPr>
      <w:r w:rsidRPr="00080B36">
        <w:rPr>
          <w:rFonts w:cs="Times New Roman"/>
        </w:rPr>
        <w:t xml:space="preserve">Совместная деятельность </w:t>
      </w:r>
      <w:r w:rsidRPr="00080B36">
        <w:rPr>
          <w:rStyle w:val="Bold"/>
          <w:i w:val="0"/>
          <w:iCs w:val="0"/>
        </w:rPr>
        <w:t>(</w:t>
      </w:r>
      <w:r w:rsidRPr="00080B36">
        <w:rPr>
          <w:rFonts w:cs="Times New Roman"/>
        </w:rPr>
        <w:t>сотрудничество</w:t>
      </w:r>
      <w:r w:rsidRPr="00080B36">
        <w:rPr>
          <w:rStyle w:val="Bold"/>
          <w:i w:val="0"/>
          <w:iCs w:val="0"/>
        </w:rPr>
        <w:t xml:space="preserve">): </w:t>
      </w:r>
    </w:p>
    <w:p w14:paraId="5223414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понимать и использовать преимущества командной и индивидуальной работы при решении конкретной физической проблемы;</w:t>
      </w:r>
    </w:p>
    <w:p w14:paraId="2D8B398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512B8F0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0F1A808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оценивать качество своего вклада в общий продукт по критериям, самостоятельно сформулированным участниками взаимодействия.</w:t>
      </w:r>
    </w:p>
    <w:p w14:paraId="06C12FA8" w14:textId="77777777" w:rsidR="00505795" w:rsidRPr="00080B36" w:rsidRDefault="00505795" w:rsidP="00505795">
      <w:pPr>
        <w:pStyle w:val="h4"/>
        <w:rPr>
          <w:rFonts w:cs="Times New Roman"/>
        </w:rPr>
      </w:pPr>
      <w:r w:rsidRPr="00080B36">
        <w:rPr>
          <w:rFonts w:cs="Times New Roman"/>
        </w:rPr>
        <w:t>Универсальные регулятивные действия</w:t>
      </w:r>
    </w:p>
    <w:p w14:paraId="3C4E027E" w14:textId="77777777" w:rsidR="00505795" w:rsidRPr="00080B36" w:rsidRDefault="00505795" w:rsidP="00505795">
      <w:pPr>
        <w:pStyle w:val="h5"/>
        <w:rPr>
          <w:rFonts w:cs="Times New Roman"/>
        </w:rPr>
      </w:pPr>
      <w:r w:rsidRPr="00080B36">
        <w:rPr>
          <w:rFonts w:cs="Times New Roman"/>
        </w:rPr>
        <w:t>Самоорганизация:</w:t>
      </w:r>
    </w:p>
    <w:p w14:paraId="17C27A0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выявлять проблемы в жизненных и учебных ситуациях, требующих для решения физических знаний;</w:t>
      </w:r>
    </w:p>
    <w:p w14:paraId="1AD0721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ориентироваться в различных подходах принятия решений (индивидуальное, принятие решения в группе, принятие решений группой);</w:t>
      </w:r>
    </w:p>
    <w:p w14:paraId="49B535B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47D9ABA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делать выбор и брать ответственность за решение.</w:t>
      </w:r>
    </w:p>
    <w:p w14:paraId="049A21A6" w14:textId="77777777" w:rsidR="00505795" w:rsidRPr="00080B36" w:rsidRDefault="00505795" w:rsidP="00505795">
      <w:pPr>
        <w:pStyle w:val="h5"/>
        <w:rPr>
          <w:rFonts w:cs="Times New Roman"/>
        </w:rPr>
      </w:pPr>
      <w:r w:rsidRPr="00080B36">
        <w:rPr>
          <w:rFonts w:cs="Times New Roman"/>
        </w:rPr>
        <w:t xml:space="preserve">Самоконтроль </w:t>
      </w:r>
      <w:r w:rsidRPr="00080B36">
        <w:rPr>
          <w:rStyle w:val="Bold"/>
          <w:i w:val="0"/>
          <w:iCs w:val="0"/>
        </w:rPr>
        <w:t>(</w:t>
      </w:r>
      <w:r w:rsidRPr="00080B36">
        <w:rPr>
          <w:rFonts w:cs="Times New Roman"/>
        </w:rPr>
        <w:t>рефлексия</w:t>
      </w:r>
      <w:r w:rsidRPr="00080B36">
        <w:rPr>
          <w:rStyle w:val="Bold"/>
          <w:i w:val="0"/>
          <w:iCs w:val="0"/>
        </w:rPr>
        <w:t>):</w:t>
      </w:r>
    </w:p>
    <w:p w14:paraId="28098ED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давать адекватную оценку ситуации и предлагать план её изменения;</w:t>
      </w:r>
    </w:p>
    <w:p w14:paraId="11B95DB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причины достижения (недостижения) результатов деятельности, давать оценку приобретённому опыту;</w:t>
      </w:r>
    </w:p>
    <w:p w14:paraId="0F4C20C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76912A3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оценивать соответствие результата цели и условиям.</w:t>
      </w:r>
    </w:p>
    <w:p w14:paraId="3A0E1A63" w14:textId="77777777" w:rsidR="00505795" w:rsidRPr="00080B36" w:rsidRDefault="00505795" w:rsidP="00505795">
      <w:pPr>
        <w:pStyle w:val="h5"/>
        <w:rPr>
          <w:rFonts w:cs="Times New Roman"/>
        </w:rPr>
      </w:pPr>
      <w:r w:rsidRPr="00080B36">
        <w:rPr>
          <w:rFonts w:cs="Times New Roman"/>
        </w:rPr>
        <w:t>Эмоциональный интеллект</w:t>
      </w:r>
      <w:r w:rsidRPr="00080B36">
        <w:rPr>
          <w:rStyle w:val="Bold"/>
          <w:i w:val="0"/>
          <w:iCs w:val="0"/>
        </w:rPr>
        <w:t>:</w:t>
      </w:r>
    </w:p>
    <w:p w14:paraId="4A1712A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ставить себя на место другого человека в ходе спора или дискуссии на научную тему, понимать мотивы, намерения и логику другого.</w:t>
      </w:r>
    </w:p>
    <w:p w14:paraId="723407A1" w14:textId="77777777" w:rsidR="00505795" w:rsidRPr="00080B36" w:rsidRDefault="00505795" w:rsidP="00505795">
      <w:pPr>
        <w:pStyle w:val="h5"/>
        <w:rPr>
          <w:rFonts w:cs="Times New Roman"/>
        </w:rPr>
      </w:pPr>
      <w:r w:rsidRPr="00080B36">
        <w:rPr>
          <w:rFonts w:cs="Times New Roman"/>
        </w:rPr>
        <w:t>Принятие себя и других</w:t>
      </w:r>
      <w:r w:rsidRPr="00080B36">
        <w:rPr>
          <w:rStyle w:val="Bold"/>
          <w:i w:val="0"/>
          <w:iCs w:val="0"/>
        </w:rPr>
        <w:t>:</w:t>
      </w:r>
    </w:p>
    <w:p w14:paraId="51159FB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признавать своё право на ошибку при решении физических задач или в утверждениях на научные темы и такое же право другого.</w:t>
      </w:r>
    </w:p>
    <w:p w14:paraId="459C8BBD" w14:textId="77777777" w:rsidR="00505795" w:rsidRPr="00080B36" w:rsidRDefault="00505795" w:rsidP="00505795">
      <w:pPr>
        <w:pStyle w:val="h2"/>
        <w:rPr>
          <w:rFonts w:cs="Times New Roman"/>
        </w:rPr>
      </w:pPr>
      <w:r w:rsidRPr="00080B36">
        <w:rPr>
          <w:rFonts w:cs="Times New Roman"/>
        </w:rPr>
        <w:t xml:space="preserve">Предметные результаты </w:t>
      </w:r>
    </w:p>
    <w:p w14:paraId="21A9B937" w14:textId="77777777" w:rsidR="00505795" w:rsidRPr="00080B36" w:rsidRDefault="00505795" w:rsidP="00505795">
      <w:pPr>
        <w:pStyle w:val="h3-first"/>
        <w:rPr>
          <w:rFonts w:cs="Times New Roman"/>
        </w:rPr>
      </w:pPr>
      <w:r w:rsidRPr="00080B36">
        <w:rPr>
          <w:rFonts w:cs="Times New Roman"/>
        </w:rPr>
        <w:t>7 класс</w:t>
      </w:r>
    </w:p>
    <w:p w14:paraId="07332782" w14:textId="77777777" w:rsidR="00505795" w:rsidRPr="00080B36" w:rsidRDefault="00505795" w:rsidP="00505795">
      <w:pPr>
        <w:pStyle w:val="body"/>
        <w:rPr>
          <w:rFonts w:cs="Times New Roman"/>
        </w:rPr>
      </w:pPr>
      <w:r w:rsidRPr="00080B36">
        <w:rPr>
          <w:rFonts w:cs="Times New Roman"/>
        </w:rPr>
        <w:t xml:space="preserve">Предметные результаты на базовом уровне должны отражать сформированность у обучающихся умений: </w:t>
      </w:r>
    </w:p>
    <w:p w14:paraId="507F665D" w14:textId="77777777" w:rsidR="00505795" w:rsidRPr="00080B36" w:rsidRDefault="00505795" w:rsidP="00505795">
      <w:pPr>
        <w:pStyle w:val="list-dash0"/>
        <w:numPr>
          <w:ilvl w:val="0"/>
          <w:numId w:val="4"/>
        </w:numPr>
        <w:ind w:left="567" w:hanging="340"/>
        <w:rPr>
          <w:rFonts w:cs="Times New Roman"/>
          <w:spacing w:val="-1"/>
        </w:rPr>
      </w:pPr>
      <w:r w:rsidRPr="00080B36">
        <w:rPr>
          <w:rFonts w:cs="Times New Roman"/>
          <w:spacing w:val="-1"/>
        </w:rPr>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w:t>
      </w:r>
    </w:p>
    <w:p w14:paraId="4286EA3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lastRenderedPageBreak/>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4CD3C6B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свойства/признаки физических явлений;</w:t>
      </w:r>
    </w:p>
    <w:p w14:paraId="737B8E6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612240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60FC5BD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4C5BE4E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7C6A3D2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12B9C27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7B65FDE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12CAB3B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силы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055CD52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556963E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соблюдать правила техники безопасности при работе с лабораторным оборудованием;</w:t>
      </w:r>
    </w:p>
    <w:p w14:paraId="472A53A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3DD748F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 </w:t>
      </w:r>
    </w:p>
    <w:p w14:paraId="071700C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 /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8858BF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56583D8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23C5A7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3067C14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176E9B29" w14:textId="77777777" w:rsidR="00505795" w:rsidRPr="00080B36" w:rsidRDefault="00505795" w:rsidP="00505795">
      <w:pPr>
        <w:pStyle w:val="h3"/>
        <w:rPr>
          <w:rFonts w:cs="Times New Roman"/>
        </w:rPr>
      </w:pPr>
      <w:r w:rsidRPr="00080B36">
        <w:rPr>
          <w:rFonts w:cs="Times New Roman"/>
        </w:rPr>
        <w:t>8 класс</w:t>
      </w:r>
    </w:p>
    <w:p w14:paraId="0943299F" w14:textId="77777777" w:rsidR="00505795" w:rsidRPr="00080B36" w:rsidRDefault="00505795" w:rsidP="00505795">
      <w:pPr>
        <w:pStyle w:val="body"/>
        <w:rPr>
          <w:rFonts w:cs="Times New Roman"/>
        </w:rPr>
      </w:pPr>
      <w:r w:rsidRPr="00080B36">
        <w:rPr>
          <w:rFonts w:cs="Times New Roman"/>
        </w:rPr>
        <w:t>Предметные результаты на базовом уровне должны отражать сформированность у обучающихся умений:</w:t>
      </w:r>
    </w:p>
    <w:p w14:paraId="70A0754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 </w:t>
      </w:r>
    </w:p>
    <w:p w14:paraId="56C1022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явления (тепловое расширение/сжатие,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457D9E9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свойства/признаки физических явлений;</w:t>
      </w:r>
    </w:p>
    <w:p w14:paraId="7F3AC93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D456D0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3B74E56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0E92B42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2D1549E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24C0FCA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остывания/нагревания при излучении от цвета излучающей/поглощающей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оборудования;описывать ход опыта и формулировать выводы;</w:t>
      </w:r>
    </w:p>
    <w:p w14:paraId="1AAA904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lastRenderedPageBreak/>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1C6DD14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3C036B3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6A33DFB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соблюдать правила техники безопасности при работе с лабораторным оборудованием;</w:t>
      </w:r>
    </w:p>
    <w:p w14:paraId="631A29B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7DBE970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13B51A6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25C284B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326A02C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7FA2D4B"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43A8604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2D8248F4" w14:textId="77777777" w:rsidR="00505795" w:rsidRPr="00080B36" w:rsidRDefault="00505795" w:rsidP="00505795">
      <w:pPr>
        <w:pStyle w:val="h3"/>
        <w:rPr>
          <w:rFonts w:cs="Times New Roman"/>
        </w:rPr>
      </w:pPr>
      <w:r w:rsidRPr="00080B36">
        <w:rPr>
          <w:rFonts w:cs="Times New Roman"/>
        </w:rPr>
        <w:t>9 класс</w:t>
      </w:r>
    </w:p>
    <w:p w14:paraId="7A358537" w14:textId="77777777" w:rsidR="00505795" w:rsidRPr="00080B36" w:rsidRDefault="00505795" w:rsidP="00505795">
      <w:pPr>
        <w:pStyle w:val="body"/>
        <w:rPr>
          <w:rFonts w:cs="Times New Roman"/>
        </w:rPr>
      </w:pPr>
      <w:r w:rsidRPr="00080B36">
        <w:rPr>
          <w:rFonts w:cs="Times New Roman"/>
        </w:rPr>
        <w:t>Предметные результаты на базовом уровне должны отражать сформированность у обучающихся умений:</w:t>
      </w:r>
    </w:p>
    <w:p w14:paraId="7244813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w:t>
      </w:r>
      <w:r w:rsidRPr="00080B36">
        <w:rPr>
          <w:rFonts w:cs="Times New Roman"/>
          <w:spacing w:val="-2"/>
        </w:rPr>
        <w:t xml:space="preserve">центр тяжести твёрдого тела, </w:t>
      </w:r>
      <w:r w:rsidRPr="00080B36">
        <w:rPr>
          <w:rFonts w:cs="Times New Roman"/>
        </w:rPr>
        <w:t>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491F27E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4B499C0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w:t>
      </w:r>
      <w:r w:rsidRPr="00080B36">
        <w:rPr>
          <w:rFonts w:cs="Times New Roman"/>
        </w:rPr>
        <w:lastRenderedPageBreak/>
        <w:t>излучений на организм человека), при этом переводить практическую задачу в учебную, выделять существенные свойства/признаки физических явлений;</w:t>
      </w:r>
    </w:p>
    <w:p w14:paraId="61F4C390" w14:textId="77777777" w:rsidR="00505795" w:rsidRPr="00080B36" w:rsidRDefault="00505795" w:rsidP="00505795">
      <w:pPr>
        <w:pStyle w:val="list-dash0"/>
        <w:numPr>
          <w:ilvl w:val="0"/>
          <w:numId w:val="4"/>
        </w:numPr>
        <w:ind w:left="567" w:hanging="340"/>
        <w:rPr>
          <w:rFonts w:cs="Times New Roman"/>
          <w:spacing w:val="-2"/>
        </w:rPr>
      </w:pPr>
      <w:r w:rsidRPr="00080B36">
        <w:rPr>
          <w:rFonts w:cs="Times New Roman"/>
          <w:spacing w:val="-2"/>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5FF5C8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308D927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4239B16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3A56CCA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2EF4EFA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оборудования;описывать ход опыта и его результаты, формулировать выводы;</w:t>
      </w:r>
    </w:p>
    <w:p w14:paraId="059B28E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измерения/измерительного прибора;</w:t>
      </w:r>
    </w:p>
    <w:p w14:paraId="2C7DA93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с учётом заданной погрешности измерений в виде таблиц и графиков, делать выводы по результатам исследования;</w:t>
      </w:r>
    </w:p>
    <w:p w14:paraId="6BD2A29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w:t>
      </w:r>
    </w:p>
    <w:p w14:paraId="0AB53AE1"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соблюдать правила техники безопасности при работе с лабораторным оборудованием;</w:t>
      </w:r>
    </w:p>
    <w:p w14:paraId="65A0751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57BA069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 </w:t>
      </w:r>
    </w:p>
    <w:p w14:paraId="169CCBD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 </w:t>
      </w:r>
    </w:p>
    <w:p w14:paraId="1845CFC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приводить примеры/находить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4940CDC0"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lastRenderedPageBreak/>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56220B0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30DE1E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76A17838" w14:textId="77777777" w:rsidR="00505795" w:rsidRPr="00080B36" w:rsidRDefault="00505795" w:rsidP="00505795">
      <w:pPr>
        <w:pStyle w:val="NoParagraphStyle"/>
        <w:rPr>
          <w:rFonts w:ascii="Times New Roman" w:hAnsi="Times New Roman" w:cs="Times New Roman"/>
          <w:lang w:val="ru-RU"/>
        </w:rPr>
      </w:pPr>
    </w:p>
    <w:p w14:paraId="2B8DF9DA" w14:textId="77777777" w:rsidR="00505795" w:rsidRPr="00080B36" w:rsidRDefault="00505795" w:rsidP="00505795">
      <w:pPr>
        <w:rPr>
          <w:rFonts w:eastAsiaTheme="majorEastAsia" w:cs="Times New Roman"/>
          <w:b/>
          <w:iCs/>
          <w:caps/>
          <w:color w:val="0D0D0D" w:themeColor="text1" w:themeTint="F2"/>
          <w:sz w:val="24"/>
        </w:rPr>
      </w:pPr>
      <w:r w:rsidRPr="00080B36">
        <w:rPr>
          <w:rFonts w:cs="Times New Roman"/>
        </w:rPr>
        <w:br w:type="page"/>
      </w:r>
    </w:p>
    <w:p w14:paraId="00B6DD44" w14:textId="77777777" w:rsidR="00505795" w:rsidRPr="00080B36" w:rsidRDefault="00561A2F" w:rsidP="00505795">
      <w:pPr>
        <w:pStyle w:val="3"/>
        <w:rPr>
          <w:rFonts w:cs="Times New Roman"/>
        </w:rPr>
      </w:pPr>
      <w:bookmarkStart w:id="26" w:name="_Toc102137770"/>
      <w:r w:rsidRPr="00080B36">
        <w:rPr>
          <w:rFonts w:cs="Times New Roman"/>
        </w:rPr>
        <w:lastRenderedPageBreak/>
        <w:t>2.1.1</w:t>
      </w:r>
      <w:r w:rsidR="00AC673C" w:rsidRPr="00080B36">
        <w:rPr>
          <w:rFonts w:cs="Times New Roman"/>
        </w:rPr>
        <w:t>0</w:t>
      </w:r>
      <w:r w:rsidRPr="00080B36">
        <w:rPr>
          <w:rFonts w:cs="Times New Roman"/>
        </w:rPr>
        <w:t>.</w:t>
      </w:r>
      <w:r w:rsidR="00505795" w:rsidRPr="00080B36">
        <w:rPr>
          <w:rFonts w:cs="Times New Roman"/>
        </w:rPr>
        <w:t> </w:t>
      </w:r>
      <w:r w:rsidR="00505795" w:rsidRPr="00080B36">
        <w:rPr>
          <w:rFonts w:cs="Times New Roman"/>
        </w:rPr>
        <w:t>БИОЛОГИЯ</w:t>
      </w:r>
      <w:bookmarkEnd w:id="26"/>
    </w:p>
    <w:p w14:paraId="02532E9B" w14:textId="3CC987C8" w:rsidR="00505795" w:rsidRPr="00080B36" w:rsidRDefault="00505795" w:rsidP="00505795">
      <w:pPr>
        <w:pStyle w:val="aff8"/>
        <w:rPr>
          <w:rFonts w:cs="Times New Roman"/>
        </w:rPr>
      </w:pPr>
      <w:r w:rsidRPr="00080B36">
        <w:rPr>
          <w:rFonts w:cs="Times New Roman"/>
        </w:rPr>
        <w:t>Примерная 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w:t>
      </w:r>
      <w:r w:rsidR="00212C1B">
        <w:rPr>
          <w:rFonts w:cs="Times New Roman"/>
        </w:rPr>
        <w:t xml:space="preserve"> </w:t>
      </w:r>
      <w:r w:rsidRPr="00080B36">
        <w:rPr>
          <w:rFonts w:cs="Times New Roman"/>
        </w:rPr>
        <w:t xml:space="preserve">а также Примерной программы воспитания. </w:t>
      </w:r>
    </w:p>
    <w:p w14:paraId="4C2FACED" w14:textId="77777777" w:rsidR="00505795" w:rsidRPr="00080B36" w:rsidRDefault="00505795" w:rsidP="00505795">
      <w:pPr>
        <w:pStyle w:val="h1"/>
        <w:pageBreakBefore w:val="0"/>
        <w:rPr>
          <w:rFonts w:cs="Times New Roman"/>
        </w:rPr>
      </w:pPr>
      <w:r w:rsidRPr="00080B36">
        <w:rPr>
          <w:rFonts w:cs="Times New Roman"/>
        </w:rPr>
        <w:t>ПОЯСНИТЕЛЬНАЯ ЗАПИСКА</w:t>
      </w:r>
    </w:p>
    <w:p w14:paraId="5C09E369" w14:textId="1A6ADC73" w:rsidR="00505795" w:rsidRPr="00080B36" w:rsidRDefault="00505795" w:rsidP="00505795">
      <w:pPr>
        <w:pStyle w:val="aff8"/>
        <w:rPr>
          <w:rFonts w:cs="Times New Roman"/>
        </w:rPr>
      </w:pPr>
      <w:r w:rsidRPr="00080B36">
        <w:rPr>
          <w:rFonts w:cs="Times New Roman"/>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w:t>
      </w:r>
      <w:r w:rsidR="00212C1B">
        <w:rPr>
          <w:rFonts w:cs="Times New Roman"/>
        </w:rPr>
        <w:t xml:space="preserve"> </w:t>
      </w:r>
      <w:r w:rsidRPr="00080B36">
        <w:rPr>
          <w:rFonts w:cs="Times New Roman"/>
        </w:rPr>
        <w:t>(ПООП ООО).</w:t>
      </w:r>
    </w:p>
    <w:p w14:paraId="0266268A" w14:textId="77777777" w:rsidR="00505795" w:rsidRPr="00080B36" w:rsidRDefault="00505795" w:rsidP="00505795">
      <w:pPr>
        <w:pStyle w:val="aff8"/>
        <w:rPr>
          <w:rFonts w:cs="Times New Roman"/>
        </w:rPr>
      </w:pPr>
      <w:r w:rsidRPr="00080B36">
        <w:rPr>
          <w:rFonts w:cs="Times New Roman"/>
        </w:rPr>
        <w:t>Программа направлена на формирование естественно-научной грамотности учащихся и 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14:paraId="23E1251F" w14:textId="77777777" w:rsidR="00505795" w:rsidRPr="00080B36" w:rsidRDefault="00505795" w:rsidP="00505795">
      <w:pPr>
        <w:pStyle w:val="aff8"/>
        <w:rPr>
          <w:rFonts w:cs="Times New Roman"/>
        </w:rPr>
      </w:pPr>
      <w:r w:rsidRPr="00080B36">
        <w:rPr>
          <w:rFonts w:cs="Times New Roman"/>
        </w:rPr>
        <w:t>Программа включает распределение содержания учебного материала по классам и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14:paraId="0F59D774" w14:textId="77777777" w:rsidR="00505795" w:rsidRPr="00080B36" w:rsidRDefault="00505795" w:rsidP="00505795">
      <w:pPr>
        <w:pStyle w:val="aff8"/>
        <w:rPr>
          <w:rFonts w:cs="Times New Roman"/>
        </w:rPr>
      </w:pPr>
      <w:r w:rsidRPr="00080B36">
        <w:rPr>
          <w:rFonts w:cs="Times New Roman"/>
        </w:rPr>
        <w:t>Программа имеет примерный характер и может стать основой для составления учителями биологии своих рабочих программ и организации учебного процесса. Учителями могут быть использованы различные методические подходы к преподаванию биологии при условии сохранения обязательной части содержания курса.</w:t>
      </w:r>
    </w:p>
    <w:p w14:paraId="04AB48AC" w14:textId="77777777" w:rsidR="00505795" w:rsidRPr="00080B36" w:rsidRDefault="00505795" w:rsidP="00505795">
      <w:pPr>
        <w:pStyle w:val="aff8"/>
        <w:rPr>
          <w:rFonts w:cs="Times New Roman"/>
        </w:rPr>
      </w:pPr>
      <w:r w:rsidRPr="00080B36">
        <w:rPr>
          <w:rFonts w:cs="Times New Roman"/>
        </w:rPr>
        <w:t>В программе определяются основные цели изучения биологии на уровне основного общего образования, планируемые результаты освоения курса биологии: личностные, метапредметные, предметные. Предметные планируемые результаты даны для каждого года изучения биологии.</w:t>
      </w:r>
    </w:p>
    <w:p w14:paraId="3A0FA58F" w14:textId="77777777" w:rsidR="00505795" w:rsidRPr="00080B36" w:rsidRDefault="00505795" w:rsidP="00505795">
      <w:pPr>
        <w:pStyle w:val="aff8"/>
        <w:keepNext/>
        <w:rPr>
          <w:rStyle w:val="afffb"/>
        </w:rPr>
      </w:pPr>
      <w:r w:rsidRPr="00080B36">
        <w:rPr>
          <w:rStyle w:val="afffb"/>
        </w:rPr>
        <w:t>Программа имеет следующую структуру:</w:t>
      </w:r>
    </w:p>
    <w:p w14:paraId="054F25D6" w14:textId="77777777" w:rsidR="00505795" w:rsidRPr="00080B36" w:rsidRDefault="00505795" w:rsidP="007C1C14">
      <w:pPr>
        <w:pStyle w:val="a1"/>
        <w:numPr>
          <w:ilvl w:val="0"/>
          <w:numId w:val="13"/>
        </w:numPr>
        <w:ind w:left="567" w:hanging="340"/>
        <w:rPr>
          <w:rFonts w:cs="Times New Roman"/>
        </w:rPr>
      </w:pPr>
      <w:r w:rsidRPr="00080B36">
        <w:rPr>
          <w:rFonts w:cs="Times New Roman"/>
        </w:rPr>
        <w:t>планируемые результаты освоения учебного предмета «Биология» по годам обучения;</w:t>
      </w:r>
    </w:p>
    <w:p w14:paraId="486B2FC6" w14:textId="77777777" w:rsidR="00505795" w:rsidRPr="00080B36" w:rsidRDefault="00505795" w:rsidP="007C1C14">
      <w:pPr>
        <w:pStyle w:val="a1"/>
        <w:numPr>
          <w:ilvl w:val="0"/>
          <w:numId w:val="13"/>
        </w:numPr>
        <w:ind w:left="567" w:hanging="340"/>
        <w:rPr>
          <w:rFonts w:cs="Times New Roman"/>
        </w:rPr>
      </w:pPr>
      <w:r w:rsidRPr="00080B36">
        <w:rPr>
          <w:rFonts w:cs="Times New Roman"/>
        </w:rPr>
        <w:t>содержание учебного предмета «Биология» по годам обучения;</w:t>
      </w:r>
    </w:p>
    <w:p w14:paraId="53149F23" w14:textId="77777777" w:rsidR="00505795" w:rsidRPr="00080B36" w:rsidRDefault="00505795" w:rsidP="007C1C14">
      <w:pPr>
        <w:pStyle w:val="a1"/>
        <w:numPr>
          <w:ilvl w:val="0"/>
          <w:numId w:val="13"/>
        </w:numPr>
        <w:ind w:left="567" w:hanging="340"/>
        <w:rPr>
          <w:rFonts w:cs="Times New Roman"/>
        </w:rPr>
      </w:pPr>
      <w:r w:rsidRPr="00080B36">
        <w:rPr>
          <w:rFonts w:cs="Times New Roman"/>
        </w:rPr>
        <w:t>тематическое планирование с указанием количества часов на освоение каждой темы и примерной характеристикой учебной деятельности, реализуемой при изучении этих тем.</w:t>
      </w:r>
    </w:p>
    <w:p w14:paraId="5929E43F" w14:textId="77777777" w:rsidR="00505795" w:rsidRPr="00080B36" w:rsidRDefault="00505795" w:rsidP="00505795">
      <w:pPr>
        <w:pStyle w:val="26"/>
        <w:spacing w:after="57"/>
        <w:rPr>
          <w:rFonts w:cs="Times New Roman"/>
        </w:rPr>
      </w:pPr>
      <w:r w:rsidRPr="00080B36">
        <w:rPr>
          <w:rFonts w:cs="Times New Roman"/>
        </w:rPr>
        <w:t>ОБЩАЯ ХАРАКТЕРИСТИКА УЧЕБНОГО ПРЕДМЕТА «БИОЛОГИЯ»</w:t>
      </w:r>
    </w:p>
    <w:p w14:paraId="37261942" w14:textId="77777777" w:rsidR="00505795" w:rsidRPr="00080B36" w:rsidRDefault="00505795" w:rsidP="00505795">
      <w:pPr>
        <w:pStyle w:val="aff8"/>
        <w:rPr>
          <w:rFonts w:cs="Times New Roman"/>
          <w:spacing w:val="-2"/>
        </w:rPr>
      </w:pPr>
      <w:r w:rsidRPr="00080B36">
        <w:rPr>
          <w:rFonts w:cs="Times New Roman"/>
          <w:spacing w:val="-2"/>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14:paraId="4BA3C0AF" w14:textId="77777777" w:rsidR="00505795" w:rsidRPr="00080B36" w:rsidRDefault="00505795" w:rsidP="00505795">
      <w:pPr>
        <w:pStyle w:val="aff8"/>
        <w:rPr>
          <w:rFonts w:cs="Times New Roman"/>
        </w:rPr>
      </w:pPr>
      <w:r w:rsidRPr="00080B36">
        <w:rPr>
          <w:rFonts w:cs="Times New Roman"/>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6423CCE5" w14:textId="77777777" w:rsidR="00505795" w:rsidRPr="00080B36" w:rsidRDefault="00505795" w:rsidP="00505795">
      <w:pPr>
        <w:pStyle w:val="26"/>
        <w:spacing w:after="57"/>
        <w:rPr>
          <w:rFonts w:cs="Times New Roman"/>
        </w:rPr>
      </w:pPr>
      <w:r w:rsidRPr="00080B36">
        <w:rPr>
          <w:rFonts w:cs="Times New Roman"/>
        </w:rPr>
        <w:t>ЦЕЛИ ИЗУЧЕНИЯ УЧЕБНОГО ПРЕДМЕТА «БИОЛОГИЯ»</w:t>
      </w:r>
    </w:p>
    <w:p w14:paraId="4C78466E" w14:textId="77777777" w:rsidR="00505795" w:rsidRPr="00080B36" w:rsidRDefault="00505795" w:rsidP="00505795">
      <w:pPr>
        <w:pStyle w:val="aff8"/>
        <w:rPr>
          <w:rFonts w:cs="Times New Roman"/>
        </w:rPr>
      </w:pPr>
      <w:r w:rsidRPr="00080B36">
        <w:rPr>
          <w:rFonts w:cs="Times New Roman"/>
        </w:rPr>
        <w:t>Целями изучения биологии на уровне основного общего образования являются:</w:t>
      </w:r>
    </w:p>
    <w:p w14:paraId="3D32D09D" w14:textId="77777777" w:rsidR="00505795" w:rsidRPr="00080B36" w:rsidRDefault="00505795" w:rsidP="007C1C14">
      <w:pPr>
        <w:pStyle w:val="Bull"/>
        <w:numPr>
          <w:ilvl w:val="0"/>
          <w:numId w:val="13"/>
        </w:numPr>
        <w:ind w:left="567" w:hanging="340"/>
        <w:rPr>
          <w:rFonts w:cs="Times New Roman"/>
        </w:rPr>
      </w:pPr>
      <w:r w:rsidRPr="00080B36">
        <w:rPr>
          <w:rFonts w:cs="Times New Roman"/>
        </w:rPr>
        <w:t xml:space="preserve">формирование системы знаний о признаках и процессах жизнедеятельности биологических систем разного уровня организации; </w:t>
      </w:r>
    </w:p>
    <w:p w14:paraId="6179EB07" w14:textId="77777777" w:rsidR="00505795" w:rsidRPr="00080B36" w:rsidRDefault="00505795" w:rsidP="007C1C14">
      <w:pPr>
        <w:pStyle w:val="Bull"/>
        <w:numPr>
          <w:ilvl w:val="0"/>
          <w:numId w:val="13"/>
        </w:numPr>
        <w:ind w:left="567" w:hanging="340"/>
        <w:rPr>
          <w:rFonts w:cs="Times New Roman"/>
        </w:rPr>
      </w:pPr>
      <w:r w:rsidRPr="00080B36">
        <w:rPr>
          <w:rFonts w:cs="Times New Roman"/>
        </w:rPr>
        <w:t xml:space="preserve">формирование системы знаний об особенностях строения, жизнедеятельности организма человека, условиях сохранения его здоровья; </w:t>
      </w:r>
    </w:p>
    <w:p w14:paraId="1D3A5D23" w14:textId="77777777" w:rsidR="00505795" w:rsidRPr="00080B36" w:rsidRDefault="00505795" w:rsidP="007C1C14">
      <w:pPr>
        <w:pStyle w:val="Bull"/>
        <w:numPr>
          <w:ilvl w:val="0"/>
          <w:numId w:val="13"/>
        </w:numPr>
        <w:ind w:left="567" w:hanging="340"/>
        <w:rPr>
          <w:rFonts w:cs="Times New Roman"/>
        </w:rPr>
      </w:pPr>
      <w:r w:rsidRPr="00080B36">
        <w:rPr>
          <w:rFonts w:cs="Times New Roman"/>
        </w:rPr>
        <w:t>формирование умений применять методы биологической науки для изучения биологических систем, в том числе и организма человека;</w:t>
      </w:r>
    </w:p>
    <w:p w14:paraId="6313C946" w14:textId="77777777" w:rsidR="00505795" w:rsidRPr="00080B36" w:rsidRDefault="00505795" w:rsidP="007C1C14">
      <w:pPr>
        <w:pStyle w:val="Bull"/>
        <w:numPr>
          <w:ilvl w:val="0"/>
          <w:numId w:val="13"/>
        </w:numPr>
        <w:ind w:left="567" w:hanging="340"/>
        <w:rPr>
          <w:rFonts w:cs="Times New Roman"/>
        </w:rPr>
      </w:pPr>
      <w:r w:rsidRPr="00080B36">
        <w:rPr>
          <w:rFonts w:cs="Times New Roman"/>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091D802A" w14:textId="77777777" w:rsidR="00505795" w:rsidRPr="00080B36" w:rsidRDefault="00505795" w:rsidP="007C1C14">
      <w:pPr>
        <w:pStyle w:val="Bull"/>
        <w:numPr>
          <w:ilvl w:val="0"/>
          <w:numId w:val="13"/>
        </w:numPr>
        <w:ind w:left="567" w:hanging="340"/>
        <w:rPr>
          <w:rFonts w:cs="Times New Roman"/>
        </w:rPr>
      </w:pPr>
      <w:r w:rsidRPr="00080B36">
        <w:rPr>
          <w:rFonts w:cs="Times New Roman"/>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4BCA76CA" w14:textId="77777777" w:rsidR="00505795" w:rsidRPr="00080B36" w:rsidRDefault="00505795" w:rsidP="007C1C14">
      <w:pPr>
        <w:pStyle w:val="Bull"/>
        <w:numPr>
          <w:ilvl w:val="0"/>
          <w:numId w:val="13"/>
        </w:numPr>
        <w:ind w:left="567" w:hanging="340"/>
        <w:rPr>
          <w:rFonts w:cs="Times New Roman"/>
        </w:rPr>
      </w:pPr>
      <w:r w:rsidRPr="00080B36">
        <w:rPr>
          <w:rFonts w:cs="Times New Roman"/>
        </w:rPr>
        <w:t xml:space="preserve">формирование экологической культуры в целях сохранения собственного здоровья и охраны окружающей среды. </w:t>
      </w:r>
    </w:p>
    <w:p w14:paraId="313C11AE" w14:textId="1097E49F" w:rsidR="00505795" w:rsidRPr="00080B36" w:rsidRDefault="00505795" w:rsidP="00505795">
      <w:pPr>
        <w:pStyle w:val="aff8"/>
        <w:keepNext/>
        <w:spacing w:before="113"/>
        <w:rPr>
          <w:rFonts w:cs="Times New Roman"/>
        </w:rPr>
      </w:pPr>
      <w:r w:rsidRPr="00080B36">
        <w:rPr>
          <w:rFonts w:cs="Times New Roman"/>
        </w:rPr>
        <w:t>Достижение целей обеспечивается решением следующих</w:t>
      </w:r>
      <w:r w:rsidR="00212C1B">
        <w:rPr>
          <w:rFonts w:cs="Times New Roman"/>
        </w:rPr>
        <w:t xml:space="preserve"> </w:t>
      </w:r>
      <w:r w:rsidRPr="00080B36">
        <w:rPr>
          <w:rFonts w:cs="Times New Roman"/>
        </w:rPr>
        <w:t xml:space="preserve">ЗАДАЧ: </w:t>
      </w:r>
    </w:p>
    <w:p w14:paraId="687F0212" w14:textId="77777777" w:rsidR="00505795" w:rsidRPr="00080B36" w:rsidRDefault="00505795" w:rsidP="007C1C14">
      <w:pPr>
        <w:pStyle w:val="Bull"/>
        <w:numPr>
          <w:ilvl w:val="0"/>
          <w:numId w:val="13"/>
        </w:numPr>
        <w:ind w:left="567" w:hanging="340"/>
        <w:rPr>
          <w:rFonts w:cs="Times New Roman"/>
        </w:rPr>
      </w:pPr>
      <w:r w:rsidRPr="00080B36">
        <w:rPr>
          <w:rFonts w:cs="Times New Roman"/>
        </w:rPr>
        <w:t xml:space="preserve">приобретение знаний обучающимися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 </w:t>
      </w:r>
    </w:p>
    <w:p w14:paraId="6B7F5FC7" w14:textId="77777777" w:rsidR="00505795" w:rsidRPr="00080B36" w:rsidRDefault="00505795" w:rsidP="007C1C14">
      <w:pPr>
        <w:pStyle w:val="Bull"/>
        <w:numPr>
          <w:ilvl w:val="0"/>
          <w:numId w:val="13"/>
        </w:numPr>
        <w:ind w:left="567" w:hanging="340"/>
        <w:rPr>
          <w:rFonts w:cs="Times New Roman"/>
        </w:rPr>
      </w:pPr>
      <w:r w:rsidRPr="00080B36">
        <w:rPr>
          <w:rFonts w:cs="Times New Roman"/>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108A3D12" w14:textId="77777777" w:rsidR="00505795" w:rsidRPr="00080B36" w:rsidRDefault="00505795" w:rsidP="007C1C14">
      <w:pPr>
        <w:pStyle w:val="Bull"/>
        <w:numPr>
          <w:ilvl w:val="0"/>
          <w:numId w:val="13"/>
        </w:numPr>
        <w:ind w:left="567" w:hanging="340"/>
        <w:rPr>
          <w:rFonts w:cs="Times New Roman"/>
        </w:rPr>
      </w:pPr>
      <w:r w:rsidRPr="00080B36">
        <w:rPr>
          <w:rFonts w:cs="Times New Roman"/>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2255A50C" w14:textId="77777777" w:rsidR="00505795" w:rsidRPr="00080B36" w:rsidRDefault="00505795" w:rsidP="007C1C14">
      <w:pPr>
        <w:pStyle w:val="Bull"/>
        <w:numPr>
          <w:ilvl w:val="0"/>
          <w:numId w:val="13"/>
        </w:numPr>
        <w:ind w:left="567" w:hanging="340"/>
        <w:rPr>
          <w:rFonts w:cs="Times New Roman"/>
        </w:rPr>
      </w:pPr>
      <w:r w:rsidRPr="00080B36">
        <w:rPr>
          <w:rFonts w:cs="Times New Roman"/>
        </w:rPr>
        <w:lastRenderedPageBreak/>
        <w:t>воспитание биологически и экологически грамотной личности, готовой к сохранению собственного здоровья и охраны окружающей среды.</w:t>
      </w:r>
    </w:p>
    <w:p w14:paraId="4AA9781A" w14:textId="77777777" w:rsidR="00505795" w:rsidRPr="00080B36" w:rsidRDefault="00505795" w:rsidP="00505795">
      <w:pPr>
        <w:pStyle w:val="26"/>
        <w:spacing w:before="198" w:after="28"/>
        <w:rPr>
          <w:rFonts w:cs="Times New Roman"/>
        </w:rPr>
      </w:pPr>
      <w:r w:rsidRPr="00080B36">
        <w:rPr>
          <w:rFonts w:cs="Times New Roman"/>
        </w:rPr>
        <w:t>МЕСТО УЧЕБНОГО ПРЕДМЕТА «</w:t>
      </w:r>
      <w:proofErr w:type="gramStart"/>
      <w:r w:rsidRPr="00080B36">
        <w:rPr>
          <w:rFonts w:cs="Times New Roman"/>
        </w:rPr>
        <w:t>БИОЛОГИЯ»В</w:t>
      </w:r>
      <w:proofErr w:type="gramEnd"/>
      <w:r w:rsidRPr="00080B36">
        <w:rPr>
          <w:rFonts w:cs="Times New Roman"/>
        </w:rPr>
        <w:t> УЧЕБНОМ ПЛАНЕ</w:t>
      </w:r>
    </w:p>
    <w:p w14:paraId="627166DE" w14:textId="77777777" w:rsidR="00505795" w:rsidRPr="00080B36" w:rsidRDefault="00505795" w:rsidP="00505795">
      <w:pPr>
        <w:pStyle w:val="aff8"/>
        <w:rPr>
          <w:rFonts w:cs="Times New Roman"/>
        </w:rPr>
      </w:pPr>
      <w:r w:rsidRPr="00080B36">
        <w:rPr>
          <w:rFonts w:cs="Times New Roman"/>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объёме 238 часов за пять лет обучения: из расчёта с 5 по 7 класс — 1 час в неделю, в 8—9 классах — 2 часа в неделю. В тематическом планировании для каждого класса предлагается резерв времени, который учитель может использовать по своему усмотрению, в том числе для контрольных, самостоятельных работ и обобщающих уроков.</w:t>
      </w:r>
    </w:p>
    <w:p w14:paraId="3384424B" w14:textId="77777777" w:rsidR="00505795" w:rsidRPr="00080B36" w:rsidRDefault="00505795" w:rsidP="00505795">
      <w:pPr>
        <w:pStyle w:val="h1"/>
        <w:rPr>
          <w:rFonts w:cs="Times New Roman"/>
        </w:rPr>
      </w:pPr>
      <w:r w:rsidRPr="00080B36">
        <w:rPr>
          <w:rFonts w:cs="Times New Roman"/>
        </w:rPr>
        <w:lastRenderedPageBreak/>
        <w:t>СОДЕРЖАНИЕ УЧЕБНОГО ПРЕДМЕТА «БИОЛОГИЯ»</w:t>
      </w:r>
    </w:p>
    <w:p w14:paraId="73F00372" w14:textId="77777777" w:rsidR="00505795" w:rsidRPr="00080B36" w:rsidRDefault="00505795" w:rsidP="00505795">
      <w:pPr>
        <w:pStyle w:val="26"/>
        <w:spacing w:before="57"/>
        <w:rPr>
          <w:rFonts w:cs="Times New Roman"/>
        </w:rPr>
      </w:pPr>
      <w:r w:rsidRPr="00080B36">
        <w:rPr>
          <w:rFonts w:cs="Times New Roman"/>
        </w:rPr>
        <w:t>5 класс</w:t>
      </w:r>
    </w:p>
    <w:p w14:paraId="59C12233" w14:textId="77777777" w:rsidR="00505795" w:rsidRPr="00080B36" w:rsidRDefault="00505795" w:rsidP="00505795">
      <w:pPr>
        <w:pStyle w:val="34"/>
        <w:spacing w:before="0" w:after="57"/>
        <w:rPr>
          <w:rFonts w:cs="Times New Roman"/>
        </w:rPr>
      </w:pPr>
      <w:r w:rsidRPr="00080B36">
        <w:rPr>
          <w:rFonts w:cs="Times New Roman"/>
        </w:rPr>
        <w:t>1. Биология — наука о живой природе</w:t>
      </w:r>
    </w:p>
    <w:p w14:paraId="6149ED0B" w14:textId="77777777" w:rsidR="00505795" w:rsidRPr="00080B36" w:rsidRDefault="00505795" w:rsidP="00505795">
      <w:pPr>
        <w:pStyle w:val="aff8"/>
        <w:rPr>
          <w:rFonts w:cs="Times New Roman"/>
        </w:rPr>
      </w:pPr>
      <w:r w:rsidRPr="00080B36">
        <w:rPr>
          <w:rFonts w:cs="Times New Roman"/>
        </w:rP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14:paraId="6C17BC20" w14:textId="77777777" w:rsidR="00505795" w:rsidRPr="00080B36" w:rsidRDefault="00505795" w:rsidP="00505795">
      <w:pPr>
        <w:pStyle w:val="aff8"/>
        <w:rPr>
          <w:rFonts w:cs="Times New Roman"/>
        </w:rPr>
      </w:pPr>
      <w:r w:rsidRPr="00080B36">
        <w:rPr>
          <w:rFonts w:cs="Times New Roman"/>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14:paraId="6598FE80" w14:textId="77777777" w:rsidR="00505795" w:rsidRPr="00080B36" w:rsidRDefault="00505795" w:rsidP="00505795">
      <w:pPr>
        <w:pStyle w:val="aff8"/>
        <w:rPr>
          <w:rFonts w:cs="Times New Roman"/>
        </w:rPr>
      </w:pPr>
      <w:r w:rsidRPr="00080B36">
        <w:rPr>
          <w:rFonts w:cs="Times New Roman"/>
        </w:rPr>
        <w:t>Кабинет биологии. Правила поведения и работы в кабинете с биологическими приборами и инструментами.</w:t>
      </w:r>
    </w:p>
    <w:p w14:paraId="39685D7A" w14:textId="77777777" w:rsidR="00505795" w:rsidRPr="00080B36" w:rsidRDefault="00505795" w:rsidP="00505795">
      <w:pPr>
        <w:pStyle w:val="aff8"/>
        <w:rPr>
          <w:rFonts w:cs="Times New Roman"/>
        </w:rPr>
      </w:pPr>
      <w:r w:rsidRPr="00080B36">
        <w:rPr>
          <w:rFonts w:cs="Times New Roman"/>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73D6D727" w14:textId="77777777" w:rsidR="00505795" w:rsidRPr="00080B36" w:rsidRDefault="00505795" w:rsidP="00505795">
      <w:pPr>
        <w:pStyle w:val="34"/>
        <w:spacing w:before="113" w:after="43"/>
        <w:rPr>
          <w:rFonts w:cs="Times New Roman"/>
        </w:rPr>
      </w:pPr>
      <w:r w:rsidRPr="00080B36">
        <w:rPr>
          <w:rFonts w:cs="Times New Roman"/>
        </w:rPr>
        <w:t>2. Методы изучения живой природы</w:t>
      </w:r>
    </w:p>
    <w:p w14:paraId="1408D819" w14:textId="77777777" w:rsidR="00505795" w:rsidRPr="00080B36" w:rsidRDefault="00505795" w:rsidP="00505795">
      <w:pPr>
        <w:pStyle w:val="aff8"/>
        <w:rPr>
          <w:rFonts w:cs="Times New Roman"/>
        </w:rPr>
      </w:pPr>
      <w:r w:rsidRPr="00080B36">
        <w:rPr>
          <w:rFonts w:cs="Times New Roman"/>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14:paraId="32570456" w14:textId="77777777" w:rsidR="00505795" w:rsidRPr="00080B36" w:rsidRDefault="00505795" w:rsidP="00505795">
      <w:pPr>
        <w:pStyle w:val="aff8"/>
        <w:rPr>
          <w:rFonts w:cs="Times New Roman"/>
        </w:rPr>
      </w:pPr>
      <w:r w:rsidRPr="00080B36">
        <w:rPr>
          <w:rFonts w:cs="Times New Roman"/>
          <w:spacing w:val="-1"/>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14:paraId="4F4E1522" w14:textId="77777777" w:rsidR="00505795" w:rsidRPr="00080B36" w:rsidRDefault="00505795" w:rsidP="00505795">
      <w:pPr>
        <w:pStyle w:val="aff8"/>
        <w:rPr>
          <w:rStyle w:val="afffc"/>
        </w:rPr>
      </w:pPr>
      <w:r w:rsidRPr="00080B36">
        <w:rPr>
          <w:rStyle w:val="afffc"/>
        </w:rPr>
        <w:t>Лабораторные и практические работы</w:t>
      </w:r>
      <w:r w:rsidRPr="00080B36">
        <w:rPr>
          <w:rFonts w:cs="Times New Roman"/>
          <w:vertAlign w:val="superscript"/>
        </w:rPr>
        <w:footnoteReference w:id="19"/>
      </w:r>
    </w:p>
    <w:p w14:paraId="018D948B" w14:textId="77777777" w:rsidR="00505795" w:rsidRPr="00080B36" w:rsidRDefault="00505795" w:rsidP="00505795">
      <w:pPr>
        <w:pStyle w:val="aff8"/>
        <w:rPr>
          <w:rFonts w:cs="Times New Roman"/>
        </w:rPr>
      </w:pPr>
      <w:r w:rsidRPr="00080B36">
        <w:rPr>
          <w:rFonts w:cs="Times New Roman"/>
        </w:rPr>
        <w:t>1. Изучение лабораторного оборудования: термометры, весы, чашки Петри, пробирки, мензурки. Правила работы с оборудованием в школьном кабинете.</w:t>
      </w:r>
    </w:p>
    <w:p w14:paraId="2F884E25" w14:textId="77777777" w:rsidR="00505795" w:rsidRPr="00080B36" w:rsidRDefault="00505795" w:rsidP="00505795">
      <w:pPr>
        <w:pStyle w:val="aff8"/>
        <w:rPr>
          <w:rFonts w:cs="Times New Roman"/>
        </w:rPr>
      </w:pPr>
      <w:r w:rsidRPr="00080B36">
        <w:rPr>
          <w:rFonts w:cs="Times New Roman"/>
        </w:rPr>
        <w:t>2. Ознакомление с устройством лупы, светового микроскопа, правила работы с ними.</w:t>
      </w:r>
    </w:p>
    <w:p w14:paraId="1B2ABD62" w14:textId="77777777" w:rsidR="00505795" w:rsidRPr="00080B36" w:rsidRDefault="00505795" w:rsidP="00505795">
      <w:pPr>
        <w:pStyle w:val="aff8"/>
        <w:rPr>
          <w:rFonts w:cs="Times New Roman"/>
        </w:rPr>
      </w:pPr>
      <w:r w:rsidRPr="00080B36">
        <w:rPr>
          <w:rFonts w:cs="Times New Roman"/>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51B012B5" w14:textId="77777777" w:rsidR="00505795" w:rsidRPr="00080B36" w:rsidRDefault="00505795" w:rsidP="00505795">
      <w:pPr>
        <w:pStyle w:val="aff8"/>
        <w:rPr>
          <w:rStyle w:val="afffc"/>
        </w:rPr>
      </w:pPr>
      <w:r w:rsidRPr="00080B36">
        <w:rPr>
          <w:rStyle w:val="afffc"/>
        </w:rPr>
        <w:t>Экскурсии или видеоэкскурсии</w:t>
      </w:r>
    </w:p>
    <w:p w14:paraId="6ACA917D" w14:textId="77777777" w:rsidR="00505795" w:rsidRPr="00080B36" w:rsidRDefault="00505795" w:rsidP="00505795">
      <w:pPr>
        <w:pStyle w:val="aff8"/>
        <w:rPr>
          <w:rFonts w:cs="Times New Roman"/>
        </w:rPr>
      </w:pPr>
      <w:r w:rsidRPr="00080B36">
        <w:rPr>
          <w:rFonts w:cs="Times New Roman"/>
        </w:rPr>
        <w:t>Овладение методами изучения живой природы — наблюдением и экспериментом.</w:t>
      </w:r>
    </w:p>
    <w:p w14:paraId="783C67EF" w14:textId="77777777" w:rsidR="00505795" w:rsidRPr="00080B36" w:rsidRDefault="00505795" w:rsidP="00505795">
      <w:pPr>
        <w:pStyle w:val="34"/>
        <w:spacing w:before="113" w:after="43"/>
        <w:rPr>
          <w:rFonts w:cs="Times New Roman"/>
        </w:rPr>
      </w:pPr>
      <w:r w:rsidRPr="00080B36">
        <w:rPr>
          <w:rFonts w:cs="Times New Roman"/>
        </w:rPr>
        <w:t>3. Организмы — тела живой природы</w:t>
      </w:r>
    </w:p>
    <w:p w14:paraId="406C4205" w14:textId="77777777" w:rsidR="00505795" w:rsidRPr="00080B36" w:rsidRDefault="00505795" w:rsidP="00505795">
      <w:pPr>
        <w:pStyle w:val="aff8"/>
        <w:rPr>
          <w:rFonts w:cs="Times New Roman"/>
        </w:rPr>
      </w:pPr>
      <w:r w:rsidRPr="00080B36">
        <w:rPr>
          <w:rFonts w:cs="Times New Roman"/>
        </w:rPr>
        <w:t>Понятие об организме. Доядерные и ядерные организмы.</w:t>
      </w:r>
    </w:p>
    <w:p w14:paraId="142D9FF2" w14:textId="77777777" w:rsidR="00505795" w:rsidRPr="00080B36" w:rsidRDefault="00505795" w:rsidP="00505795">
      <w:pPr>
        <w:pStyle w:val="aff8"/>
        <w:rPr>
          <w:rFonts w:cs="Times New Roman"/>
        </w:rPr>
      </w:pPr>
      <w:r w:rsidRPr="00080B36">
        <w:rPr>
          <w:rFonts w:cs="Times New Roman"/>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14:paraId="355DD07F" w14:textId="77777777" w:rsidR="00505795" w:rsidRPr="00080B36" w:rsidRDefault="00505795" w:rsidP="00505795">
      <w:pPr>
        <w:pStyle w:val="aff8"/>
        <w:rPr>
          <w:rFonts w:cs="Times New Roman"/>
        </w:rPr>
      </w:pPr>
      <w:r w:rsidRPr="00080B36">
        <w:rPr>
          <w:rFonts w:cs="Times New Roman"/>
        </w:rPr>
        <w:t>Одноклеточные и многоклеточные организмы. Клетки, ткани, органы, системы органов.</w:t>
      </w:r>
    </w:p>
    <w:p w14:paraId="6B1459D9" w14:textId="77777777" w:rsidR="00505795" w:rsidRPr="00080B36" w:rsidRDefault="00505795" w:rsidP="00505795">
      <w:pPr>
        <w:pStyle w:val="aff8"/>
        <w:rPr>
          <w:rFonts w:cs="Times New Roman"/>
          <w:spacing w:val="-3"/>
        </w:rPr>
      </w:pPr>
      <w:r w:rsidRPr="00080B36">
        <w:rPr>
          <w:rFonts w:cs="Times New Roman"/>
          <w:spacing w:val="-3"/>
        </w:rPr>
        <w:t>Жизнедеятельность организмов. Особенности строения и процессов жизнедеятельности у растений, животных, бактерий и грибов.</w:t>
      </w:r>
    </w:p>
    <w:p w14:paraId="06C7BF24" w14:textId="77777777" w:rsidR="00505795" w:rsidRPr="00080B36" w:rsidRDefault="00505795" w:rsidP="00505795">
      <w:pPr>
        <w:pStyle w:val="aff8"/>
        <w:rPr>
          <w:rFonts w:cs="Times New Roman"/>
        </w:rPr>
      </w:pPr>
      <w:r w:rsidRPr="00080B36">
        <w:rPr>
          <w:rFonts w:cs="Times New Roman"/>
        </w:rPr>
        <w:t>Свойства организмов: питание, дыхание, выделение, движение, размножение, развитие, раздражимость, приспособленность. Организм — единое целое.</w:t>
      </w:r>
    </w:p>
    <w:p w14:paraId="37FC6B5F" w14:textId="77777777" w:rsidR="00505795" w:rsidRPr="00080B36" w:rsidRDefault="00505795" w:rsidP="00505795">
      <w:pPr>
        <w:pStyle w:val="aff8"/>
        <w:rPr>
          <w:rFonts w:cs="Times New Roman"/>
        </w:rPr>
      </w:pPr>
      <w:r w:rsidRPr="00080B36">
        <w:rPr>
          <w:rFonts w:cs="Times New Roman"/>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69AFE431" w14:textId="77777777" w:rsidR="00505795" w:rsidRPr="00080B36" w:rsidRDefault="00505795" w:rsidP="00505795">
      <w:pPr>
        <w:pStyle w:val="aff8"/>
        <w:rPr>
          <w:rStyle w:val="afffc"/>
        </w:rPr>
      </w:pPr>
      <w:r w:rsidRPr="00080B36">
        <w:rPr>
          <w:rStyle w:val="afffc"/>
        </w:rPr>
        <w:t>Лабораторные и практические работы</w:t>
      </w:r>
    </w:p>
    <w:p w14:paraId="1BD20CFC" w14:textId="77777777" w:rsidR="00505795" w:rsidRPr="00080B36" w:rsidRDefault="00505795" w:rsidP="00505795">
      <w:pPr>
        <w:pStyle w:val="aff8"/>
        <w:rPr>
          <w:rFonts w:cs="Times New Roman"/>
        </w:rPr>
      </w:pPr>
      <w:r w:rsidRPr="00080B36">
        <w:rPr>
          <w:rFonts w:cs="Times New Roman"/>
        </w:rPr>
        <w:t>1. Изучение клеток кожицы чешуи лука под лупой и микроскопом (на примере самостоятельно приготовленного микропрепарата).</w:t>
      </w:r>
    </w:p>
    <w:p w14:paraId="6448E993" w14:textId="77777777" w:rsidR="00505795" w:rsidRPr="00080B36" w:rsidRDefault="00505795" w:rsidP="00505795">
      <w:pPr>
        <w:pStyle w:val="aff8"/>
        <w:rPr>
          <w:rFonts w:cs="Times New Roman"/>
        </w:rPr>
      </w:pPr>
      <w:r w:rsidRPr="00080B36">
        <w:rPr>
          <w:rFonts w:cs="Times New Roman"/>
        </w:rPr>
        <w:t>2. Ознакомление с принципами систематики организмов.</w:t>
      </w:r>
    </w:p>
    <w:p w14:paraId="5C3597EC" w14:textId="77777777" w:rsidR="00505795" w:rsidRPr="00080B36" w:rsidRDefault="00505795" w:rsidP="00505795">
      <w:pPr>
        <w:pStyle w:val="aff8"/>
        <w:rPr>
          <w:rFonts w:cs="Times New Roman"/>
        </w:rPr>
      </w:pPr>
      <w:r w:rsidRPr="00080B36">
        <w:rPr>
          <w:rFonts w:cs="Times New Roman"/>
        </w:rPr>
        <w:t>3. Наблюдение за потреблением воды растением.</w:t>
      </w:r>
    </w:p>
    <w:p w14:paraId="0F122BAD" w14:textId="77777777" w:rsidR="00505795" w:rsidRPr="00080B36" w:rsidRDefault="00505795" w:rsidP="00505795">
      <w:pPr>
        <w:pStyle w:val="34"/>
        <w:spacing w:after="57"/>
        <w:rPr>
          <w:rFonts w:cs="Times New Roman"/>
        </w:rPr>
      </w:pPr>
      <w:r w:rsidRPr="00080B36">
        <w:rPr>
          <w:rFonts w:cs="Times New Roman"/>
        </w:rPr>
        <w:t>4. Организмы и среда обитания</w:t>
      </w:r>
    </w:p>
    <w:p w14:paraId="472257C0" w14:textId="2CCF643E" w:rsidR="00505795" w:rsidRPr="00080B36" w:rsidRDefault="00505795" w:rsidP="00505795">
      <w:pPr>
        <w:pStyle w:val="aff8"/>
        <w:rPr>
          <w:rFonts w:cs="Times New Roman"/>
        </w:rPr>
      </w:pPr>
      <w:r w:rsidRPr="00080B36">
        <w:rPr>
          <w:rFonts w:cs="Times New Roman"/>
        </w:rPr>
        <w:t> Понятие о среде обитания. Водная, наземно-воздушная, почвенная, внутриорганизменная сред</w:t>
      </w:r>
      <w:r w:rsidR="00212C1B">
        <w:rPr>
          <w:rFonts w:cs="Times New Roman"/>
        </w:rPr>
        <w:t>а</w:t>
      </w:r>
      <w:r w:rsidRPr="00080B36">
        <w:rPr>
          <w:rFonts w:cs="Times New Roman"/>
        </w:rPr>
        <w:t xml:space="preserve">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0B8D3AAB" w14:textId="77777777" w:rsidR="00505795" w:rsidRPr="00080B36" w:rsidRDefault="00505795" w:rsidP="00505795">
      <w:pPr>
        <w:pStyle w:val="aff8"/>
        <w:rPr>
          <w:rStyle w:val="afffc"/>
        </w:rPr>
      </w:pPr>
      <w:r w:rsidRPr="00080B36">
        <w:rPr>
          <w:rStyle w:val="afffc"/>
        </w:rPr>
        <w:t>Лабораторные и практические работы</w:t>
      </w:r>
    </w:p>
    <w:p w14:paraId="44106466" w14:textId="77777777" w:rsidR="00505795" w:rsidRPr="00080B36" w:rsidRDefault="00505795" w:rsidP="00505795">
      <w:pPr>
        <w:pStyle w:val="aff8"/>
        <w:rPr>
          <w:rFonts w:cs="Times New Roman"/>
        </w:rPr>
      </w:pPr>
      <w:r w:rsidRPr="00080B36">
        <w:rPr>
          <w:rFonts w:cs="Times New Roman"/>
        </w:rPr>
        <w:t>Выявление приспособлений организмов к среде обитания (на конкретных примерах).</w:t>
      </w:r>
    </w:p>
    <w:p w14:paraId="43E87253" w14:textId="77777777" w:rsidR="00505795" w:rsidRPr="00080B36" w:rsidRDefault="00505795" w:rsidP="00505795">
      <w:pPr>
        <w:pStyle w:val="aff8"/>
        <w:rPr>
          <w:rStyle w:val="afffc"/>
        </w:rPr>
      </w:pPr>
      <w:r w:rsidRPr="00080B36">
        <w:rPr>
          <w:rStyle w:val="afffc"/>
        </w:rPr>
        <w:t>Экскурсии или видеоэкскурсии</w:t>
      </w:r>
    </w:p>
    <w:p w14:paraId="4776A8C1" w14:textId="77777777" w:rsidR="00505795" w:rsidRPr="00080B36" w:rsidRDefault="00505795" w:rsidP="00505795">
      <w:pPr>
        <w:pStyle w:val="aff8"/>
        <w:rPr>
          <w:rFonts w:cs="Times New Roman"/>
        </w:rPr>
      </w:pPr>
      <w:r w:rsidRPr="00080B36">
        <w:rPr>
          <w:rFonts w:cs="Times New Roman"/>
        </w:rPr>
        <w:t>Растительный и животный мир родного края (краеведение).</w:t>
      </w:r>
    </w:p>
    <w:p w14:paraId="2E34BC58" w14:textId="77777777" w:rsidR="00505795" w:rsidRPr="00080B36" w:rsidRDefault="00505795" w:rsidP="00505795">
      <w:pPr>
        <w:pStyle w:val="34"/>
        <w:keepNext/>
        <w:spacing w:after="57"/>
        <w:rPr>
          <w:rFonts w:cs="Times New Roman"/>
        </w:rPr>
      </w:pPr>
      <w:r w:rsidRPr="00080B36">
        <w:rPr>
          <w:rFonts w:cs="Times New Roman"/>
        </w:rPr>
        <w:lastRenderedPageBreak/>
        <w:t>5. Природные сообщества</w:t>
      </w:r>
    </w:p>
    <w:p w14:paraId="382A59B4" w14:textId="77777777" w:rsidR="00505795" w:rsidRPr="00080B36" w:rsidRDefault="00505795" w:rsidP="00505795">
      <w:pPr>
        <w:pStyle w:val="aff8"/>
        <w:rPr>
          <w:rFonts w:cs="Times New Roman"/>
        </w:rPr>
      </w:pPr>
      <w:r w:rsidRPr="00080B36">
        <w:rPr>
          <w:rFonts w:cs="Times New Roman"/>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14:paraId="4BC03125" w14:textId="77777777" w:rsidR="00505795" w:rsidRPr="00080B36" w:rsidRDefault="00505795" w:rsidP="00505795">
      <w:pPr>
        <w:pStyle w:val="aff8"/>
        <w:rPr>
          <w:rFonts w:cs="Times New Roman"/>
        </w:rPr>
      </w:pPr>
      <w:r w:rsidRPr="00080B36">
        <w:rPr>
          <w:rFonts w:cs="Times New Roman"/>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272A41B8" w14:textId="77777777" w:rsidR="00505795" w:rsidRPr="00080B36" w:rsidRDefault="00505795" w:rsidP="00505795">
      <w:pPr>
        <w:pStyle w:val="aff8"/>
        <w:rPr>
          <w:rFonts w:cs="Times New Roman"/>
        </w:rPr>
      </w:pPr>
      <w:r w:rsidRPr="00080B36">
        <w:rPr>
          <w:rFonts w:cs="Times New Roman"/>
        </w:rPr>
        <w:t>Природные зоны Земли, их обитатели. Флора и фауна природных зон. Ландшафты: природные и культурные.</w:t>
      </w:r>
    </w:p>
    <w:p w14:paraId="1B27EB31" w14:textId="77777777" w:rsidR="00505795" w:rsidRPr="00080B36" w:rsidRDefault="00505795" w:rsidP="00505795">
      <w:pPr>
        <w:pStyle w:val="aff8"/>
        <w:rPr>
          <w:rStyle w:val="afffc"/>
        </w:rPr>
      </w:pPr>
      <w:r w:rsidRPr="00080B36">
        <w:rPr>
          <w:rStyle w:val="afffc"/>
        </w:rPr>
        <w:t>Лабораторные и практические работы</w:t>
      </w:r>
    </w:p>
    <w:p w14:paraId="657664E1" w14:textId="77777777" w:rsidR="00505795" w:rsidRPr="00080B36" w:rsidRDefault="00505795" w:rsidP="00505795">
      <w:pPr>
        <w:pStyle w:val="aff8"/>
        <w:rPr>
          <w:rFonts w:cs="Times New Roman"/>
        </w:rPr>
      </w:pPr>
      <w:r w:rsidRPr="00080B36">
        <w:rPr>
          <w:rFonts w:cs="Times New Roman"/>
        </w:rPr>
        <w:t>Изучение искусственных сообществ и их обитателей (на примере аквариума и др.).</w:t>
      </w:r>
    </w:p>
    <w:p w14:paraId="0A0900C8" w14:textId="77777777" w:rsidR="00505795" w:rsidRPr="00080B36" w:rsidRDefault="00505795" w:rsidP="00505795">
      <w:pPr>
        <w:pStyle w:val="aff8"/>
        <w:rPr>
          <w:rStyle w:val="afffc"/>
        </w:rPr>
      </w:pPr>
      <w:r w:rsidRPr="00080B36">
        <w:rPr>
          <w:rStyle w:val="afffc"/>
        </w:rPr>
        <w:t>Экскурсии или видеоэкскурсии</w:t>
      </w:r>
    </w:p>
    <w:p w14:paraId="166FA17F" w14:textId="77777777" w:rsidR="00505795" w:rsidRPr="00080B36" w:rsidRDefault="00505795" w:rsidP="00505795">
      <w:pPr>
        <w:pStyle w:val="aff8"/>
        <w:rPr>
          <w:rFonts w:cs="Times New Roman"/>
        </w:rPr>
      </w:pPr>
      <w:r w:rsidRPr="00080B36">
        <w:rPr>
          <w:rFonts w:cs="Times New Roman"/>
        </w:rPr>
        <w:t>1. Изучение природных сообществ (на примере леса, озера, пруда, луга и др.).</w:t>
      </w:r>
    </w:p>
    <w:p w14:paraId="53933863" w14:textId="77777777" w:rsidR="00505795" w:rsidRPr="00080B36" w:rsidRDefault="00505795" w:rsidP="00505795">
      <w:pPr>
        <w:pStyle w:val="aff8"/>
        <w:rPr>
          <w:rFonts w:cs="Times New Roman"/>
        </w:rPr>
      </w:pPr>
      <w:r w:rsidRPr="00080B36">
        <w:rPr>
          <w:rFonts w:cs="Times New Roman"/>
        </w:rPr>
        <w:t>2. Изучение сезонных явлений в жизни природных сообществ.</w:t>
      </w:r>
    </w:p>
    <w:p w14:paraId="51E71118" w14:textId="77777777" w:rsidR="00505795" w:rsidRPr="00080B36" w:rsidRDefault="00505795" w:rsidP="00505795">
      <w:pPr>
        <w:pStyle w:val="34"/>
        <w:spacing w:after="57"/>
        <w:rPr>
          <w:rFonts w:cs="Times New Roman"/>
        </w:rPr>
      </w:pPr>
      <w:r w:rsidRPr="00080B36">
        <w:rPr>
          <w:rFonts w:cs="Times New Roman"/>
        </w:rPr>
        <w:t>6. Живая природа и человек</w:t>
      </w:r>
    </w:p>
    <w:p w14:paraId="2887AB79" w14:textId="77777777" w:rsidR="00505795" w:rsidRPr="00080B36" w:rsidRDefault="00505795" w:rsidP="00505795">
      <w:pPr>
        <w:pStyle w:val="aff8"/>
        <w:rPr>
          <w:rFonts w:cs="Times New Roman"/>
        </w:rPr>
      </w:pPr>
      <w:r w:rsidRPr="00080B36">
        <w:rPr>
          <w:rFonts w:cs="Times New Roman"/>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14:paraId="77CA0E0E" w14:textId="77777777" w:rsidR="00505795" w:rsidRPr="00080B36" w:rsidRDefault="00505795" w:rsidP="00505795">
      <w:pPr>
        <w:pStyle w:val="aff8"/>
        <w:rPr>
          <w:rStyle w:val="afffc"/>
        </w:rPr>
      </w:pPr>
      <w:r w:rsidRPr="00080B36">
        <w:rPr>
          <w:rStyle w:val="afffc"/>
        </w:rPr>
        <w:t>Практические работы</w:t>
      </w:r>
    </w:p>
    <w:p w14:paraId="1D8A2BC5" w14:textId="77777777" w:rsidR="00505795" w:rsidRPr="00080B36" w:rsidRDefault="00505795" w:rsidP="00505795">
      <w:pPr>
        <w:pStyle w:val="aff8"/>
        <w:rPr>
          <w:rFonts w:cs="Times New Roman"/>
        </w:rPr>
      </w:pPr>
      <w:r w:rsidRPr="00080B36">
        <w:rPr>
          <w:rFonts w:cs="Times New Roman"/>
        </w:rPr>
        <w:t>Проведение акции по уборке мусора в ближайшем лесу, парке, сквере или на пришкольной территории.</w:t>
      </w:r>
    </w:p>
    <w:p w14:paraId="58BDE1A2" w14:textId="77777777" w:rsidR="00505795" w:rsidRPr="00080B36" w:rsidRDefault="00505795" w:rsidP="00505795">
      <w:pPr>
        <w:pStyle w:val="26"/>
        <w:rPr>
          <w:rFonts w:cs="Times New Roman"/>
        </w:rPr>
      </w:pPr>
      <w:r w:rsidRPr="00080B36">
        <w:rPr>
          <w:rFonts w:cs="Times New Roman"/>
        </w:rPr>
        <w:t>6 класс</w:t>
      </w:r>
    </w:p>
    <w:p w14:paraId="0785DF1E" w14:textId="77777777" w:rsidR="00505795" w:rsidRPr="00080B36" w:rsidRDefault="00505795" w:rsidP="00505795">
      <w:pPr>
        <w:pStyle w:val="34"/>
        <w:spacing w:before="0"/>
        <w:rPr>
          <w:rFonts w:cs="Times New Roman"/>
        </w:rPr>
      </w:pPr>
      <w:r w:rsidRPr="00080B36">
        <w:rPr>
          <w:rFonts w:cs="Times New Roman"/>
        </w:rPr>
        <w:t>1. Растительный организм</w:t>
      </w:r>
    </w:p>
    <w:p w14:paraId="35CD3E84" w14:textId="77777777" w:rsidR="00505795" w:rsidRPr="00080B36" w:rsidRDefault="00505795" w:rsidP="00505795">
      <w:pPr>
        <w:pStyle w:val="aff8"/>
        <w:rPr>
          <w:rFonts w:cs="Times New Roman"/>
        </w:rPr>
      </w:pPr>
      <w:r w:rsidRPr="00080B36">
        <w:rPr>
          <w:rFonts w:cs="Times New Roman"/>
        </w:rPr>
        <w:t>Ботаника — наука о растениях. Разделы ботаники. Связь ботаники с другими науками и техникой. Общие признаки растений.</w:t>
      </w:r>
    </w:p>
    <w:p w14:paraId="1DE425C6" w14:textId="77777777" w:rsidR="00505795" w:rsidRPr="00080B36" w:rsidRDefault="00505795" w:rsidP="00505795">
      <w:pPr>
        <w:pStyle w:val="aff8"/>
        <w:rPr>
          <w:rFonts w:cs="Times New Roman"/>
        </w:rPr>
      </w:pPr>
      <w:r w:rsidRPr="00080B36">
        <w:rPr>
          <w:rFonts w:cs="Times New Roman"/>
        </w:rPr>
        <w:t>Разнообразие растений. Уровни организации растительного организма. Высшие и низшие растения. Споровые и семенные растения.</w:t>
      </w:r>
    </w:p>
    <w:p w14:paraId="5489CBE9" w14:textId="77777777" w:rsidR="00505795" w:rsidRPr="00080B36" w:rsidRDefault="00505795" w:rsidP="00505795">
      <w:pPr>
        <w:pStyle w:val="aff8"/>
        <w:rPr>
          <w:rFonts w:cs="Times New Roman"/>
        </w:rPr>
      </w:pPr>
      <w:r w:rsidRPr="00080B36">
        <w:rPr>
          <w:rFonts w:cs="Times New Roman"/>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45607F36" w14:textId="77777777" w:rsidR="00505795" w:rsidRPr="00080B36" w:rsidRDefault="00505795" w:rsidP="00505795">
      <w:pPr>
        <w:pStyle w:val="aff8"/>
        <w:rPr>
          <w:rFonts w:cs="Times New Roman"/>
        </w:rPr>
      </w:pPr>
      <w:r w:rsidRPr="00080B36">
        <w:rPr>
          <w:rFonts w:cs="Times New Roman"/>
        </w:rPr>
        <w:t>Органы и системы органов растений. Строение органов растительного организма, их роль и связь между собой.</w:t>
      </w:r>
    </w:p>
    <w:p w14:paraId="21FD2518" w14:textId="77777777" w:rsidR="00505795" w:rsidRPr="00080B36" w:rsidRDefault="00505795" w:rsidP="00505795">
      <w:pPr>
        <w:pStyle w:val="aff8"/>
        <w:rPr>
          <w:rStyle w:val="afffc"/>
        </w:rPr>
      </w:pPr>
      <w:r w:rsidRPr="00080B36">
        <w:rPr>
          <w:rStyle w:val="afffc"/>
        </w:rPr>
        <w:t>Лабораторные и практические работы</w:t>
      </w:r>
    </w:p>
    <w:p w14:paraId="0784C178" w14:textId="77777777" w:rsidR="00505795" w:rsidRPr="00080B36" w:rsidRDefault="00505795" w:rsidP="00505795">
      <w:pPr>
        <w:pStyle w:val="aff8"/>
        <w:rPr>
          <w:rFonts w:cs="Times New Roman"/>
        </w:rPr>
      </w:pPr>
      <w:r w:rsidRPr="00080B36">
        <w:rPr>
          <w:rFonts w:cs="Times New Roman"/>
        </w:rPr>
        <w:t>1. Изучение микроскопического строения листа водного растения элодеи.</w:t>
      </w:r>
    </w:p>
    <w:p w14:paraId="0AFED178" w14:textId="77777777" w:rsidR="00505795" w:rsidRPr="00080B36" w:rsidRDefault="00505795" w:rsidP="00505795">
      <w:pPr>
        <w:pStyle w:val="aff8"/>
        <w:rPr>
          <w:rFonts w:cs="Times New Roman"/>
        </w:rPr>
      </w:pPr>
      <w:r w:rsidRPr="00080B36">
        <w:rPr>
          <w:rFonts w:cs="Times New Roman"/>
        </w:rPr>
        <w:t>2. Изучение строения растительных тканей (использование микропрепаратов).</w:t>
      </w:r>
    </w:p>
    <w:p w14:paraId="6CB696E6" w14:textId="77777777" w:rsidR="00505795" w:rsidRPr="00080B36" w:rsidRDefault="00505795" w:rsidP="00505795">
      <w:pPr>
        <w:pStyle w:val="aff8"/>
        <w:rPr>
          <w:rFonts w:cs="Times New Roman"/>
        </w:rPr>
      </w:pPr>
      <w:r w:rsidRPr="00080B36">
        <w:rPr>
          <w:rFonts w:cs="Times New Roman"/>
        </w:rPr>
        <w:t>3. 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14:paraId="33C7D923" w14:textId="77777777" w:rsidR="00505795" w:rsidRPr="00080B36" w:rsidRDefault="00505795" w:rsidP="00505795">
      <w:pPr>
        <w:pStyle w:val="aff8"/>
        <w:rPr>
          <w:rStyle w:val="afffc"/>
        </w:rPr>
      </w:pPr>
      <w:r w:rsidRPr="00080B36">
        <w:rPr>
          <w:rStyle w:val="afffc"/>
        </w:rPr>
        <w:t>Экскурсии или видеоэкскурсии</w:t>
      </w:r>
    </w:p>
    <w:p w14:paraId="14E1D6A1" w14:textId="77777777" w:rsidR="00505795" w:rsidRPr="00080B36" w:rsidRDefault="00505795" w:rsidP="00505795">
      <w:pPr>
        <w:pStyle w:val="aff8"/>
        <w:rPr>
          <w:rFonts w:cs="Times New Roman"/>
        </w:rPr>
      </w:pPr>
      <w:r w:rsidRPr="00080B36">
        <w:rPr>
          <w:rFonts w:cs="Times New Roman"/>
        </w:rPr>
        <w:t>Ознакомление в природе с цветковыми растениями.</w:t>
      </w:r>
    </w:p>
    <w:p w14:paraId="36F399D5" w14:textId="2B457538" w:rsidR="00505795" w:rsidRPr="00080B36" w:rsidRDefault="00505795" w:rsidP="00505795">
      <w:pPr>
        <w:pStyle w:val="34"/>
        <w:spacing w:before="198" w:after="57"/>
        <w:rPr>
          <w:rFonts w:cs="Times New Roman"/>
        </w:rPr>
      </w:pPr>
      <w:r w:rsidRPr="00080B36">
        <w:rPr>
          <w:rFonts w:cs="Times New Roman"/>
        </w:rPr>
        <w:t>2. Строение и жизнедеятельность</w:t>
      </w:r>
      <w:r w:rsidR="00212C1B">
        <w:rPr>
          <w:rFonts w:cs="Times New Roman"/>
        </w:rPr>
        <w:t xml:space="preserve"> </w:t>
      </w:r>
      <w:r w:rsidRPr="00080B36">
        <w:rPr>
          <w:rFonts w:cs="Times New Roman"/>
        </w:rPr>
        <w:t>растительного организма</w:t>
      </w:r>
    </w:p>
    <w:p w14:paraId="3A6154D3" w14:textId="77777777" w:rsidR="00505795" w:rsidRPr="00080B36" w:rsidRDefault="00505795" w:rsidP="00505795">
      <w:pPr>
        <w:pStyle w:val="aff8"/>
        <w:rPr>
          <w:rStyle w:val="afffd"/>
        </w:rPr>
      </w:pPr>
      <w:r w:rsidRPr="00080B36">
        <w:rPr>
          <w:rStyle w:val="afffd"/>
        </w:rPr>
        <w:t>Питание растения</w:t>
      </w:r>
    </w:p>
    <w:p w14:paraId="42FFF154" w14:textId="77777777" w:rsidR="00505795" w:rsidRPr="00080B36" w:rsidRDefault="00505795" w:rsidP="00505795">
      <w:pPr>
        <w:pStyle w:val="aff8"/>
        <w:rPr>
          <w:rFonts w:cs="Times New Roman"/>
        </w:rPr>
      </w:pPr>
      <w:r w:rsidRPr="00080B36">
        <w:rPr>
          <w:rFonts w:cs="Times New Roman"/>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6FD9F2B6" w14:textId="77777777" w:rsidR="00505795" w:rsidRPr="00080B36" w:rsidRDefault="00505795" w:rsidP="00505795">
      <w:pPr>
        <w:pStyle w:val="aff8"/>
        <w:rPr>
          <w:rFonts w:cs="Times New Roman"/>
        </w:rPr>
      </w:pPr>
      <w:r w:rsidRPr="00080B36">
        <w:rPr>
          <w:rFonts w:cs="Times New Roman"/>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p w14:paraId="17413019" w14:textId="77777777" w:rsidR="00505795" w:rsidRPr="00080B36" w:rsidRDefault="00505795" w:rsidP="00505795">
      <w:pPr>
        <w:pStyle w:val="aff8"/>
        <w:rPr>
          <w:rStyle w:val="afffc"/>
        </w:rPr>
      </w:pPr>
      <w:r w:rsidRPr="00080B36">
        <w:rPr>
          <w:rStyle w:val="afffc"/>
        </w:rPr>
        <w:t>Лабораторные и практические работы</w:t>
      </w:r>
    </w:p>
    <w:p w14:paraId="3ADEEBD9" w14:textId="77777777" w:rsidR="00505795" w:rsidRPr="00080B36" w:rsidRDefault="00505795" w:rsidP="00505795">
      <w:pPr>
        <w:pStyle w:val="aff8"/>
        <w:rPr>
          <w:rFonts w:cs="Times New Roman"/>
        </w:rPr>
      </w:pPr>
      <w:r w:rsidRPr="00080B36">
        <w:rPr>
          <w:rFonts w:cs="Times New Roman"/>
        </w:rPr>
        <w:t>1. Изучение строения корневых систем (стержневой и мочковатой) на примере гербарных экземпляров или живых растений.</w:t>
      </w:r>
    </w:p>
    <w:p w14:paraId="150AC996" w14:textId="77777777" w:rsidR="00505795" w:rsidRPr="00080B36" w:rsidRDefault="00505795" w:rsidP="00505795">
      <w:pPr>
        <w:pStyle w:val="aff8"/>
        <w:rPr>
          <w:rFonts w:cs="Times New Roman"/>
        </w:rPr>
      </w:pPr>
      <w:r w:rsidRPr="00080B36">
        <w:rPr>
          <w:rFonts w:cs="Times New Roman"/>
        </w:rPr>
        <w:t>2. Изучение микропрепарата клеток корня.</w:t>
      </w:r>
    </w:p>
    <w:p w14:paraId="59E44C98" w14:textId="77777777" w:rsidR="00505795" w:rsidRPr="00080B36" w:rsidRDefault="00505795" w:rsidP="00505795">
      <w:pPr>
        <w:pStyle w:val="aff8"/>
        <w:rPr>
          <w:rFonts w:cs="Times New Roman"/>
        </w:rPr>
      </w:pPr>
      <w:r w:rsidRPr="00080B36">
        <w:rPr>
          <w:rFonts w:cs="Times New Roman"/>
        </w:rPr>
        <w:t>3. Изучение строения вегетативных и генеративных почек (на примере сирени, тополя и др.).</w:t>
      </w:r>
    </w:p>
    <w:p w14:paraId="265B398A" w14:textId="77777777" w:rsidR="00505795" w:rsidRPr="00080B36" w:rsidRDefault="00505795" w:rsidP="00505795">
      <w:pPr>
        <w:pStyle w:val="aff8"/>
        <w:rPr>
          <w:rFonts w:cs="Times New Roman"/>
        </w:rPr>
      </w:pPr>
      <w:r w:rsidRPr="00080B36">
        <w:rPr>
          <w:rFonts w:cs="Times New Roman"/>
        </w:rPr>
        <w:t>4. Ознакомление с внешним строением листьев и листорасположением (на комнатных растениях).</w:t>
      </w:r>
    </w:p>
    <w:p w14:paraId="14BB2034" w14:textId="77777777" w:rsidR="00505795" w:rsidRPr="00080B36" w:rsidRDefault="00505795" w:rsidP="00505795">
      <w:pPr>
        <w:pStyle w:val="aff8"/>
        <w:rPr>
          <w:rFonts w:cs="Times New Roman"/>
        </w:rPr>
      </w:pPr>
      <w:r w:rsidRPr="00080B36">
        <w:rPr>
          <w:rFonts w:cs="Times New Roman"/>
        </w:rPr>
        <w:t>5. Изучение микроскопического строения листа (на готовых микропрепаратах).</w:t>
      </w:r>
    </w:p>
    <w:p w14:paraId="69CF1FCA" w14:textId="77777777" w:rsidR="00505795" w:rsidRPr="00080B36" w:rsidRDefault="00505795" w:rsidP="00505795">
      <w:pPr>
        <w:pStyle w:val="aff8"/>
        <w:rPr>
          <w:rFonts w:cs="Times New Roman"/>
        </w:rPr>
      </w:pPr>
      <w:r w:rsidRPr="00080B36">
        <w:rPr>
          <w:rFonts w:cs="Times New Roman"/>
        </w:rPr>
        <w:t>6. Наблюдение процесса выделения кислорода на свету аквариумными растениями.</w:t>
      </w:r>
    </w:p>
    <w:p w14:paraId="4A036B5D" w14:textId="77777777" w:rsidR="00505795" w:rsidRPr="00080B36" w:rsidRDefault="00505795" w:rsidP="00505795">
      <w:pPr>
        <w:pStyle w:val="aff8"/>
        <w:spacing w:before="113"/>
        <w:rPr>
          <w:rStyle w:val="afffd"/>
        </w:rPr>
      </w:pPr>
      <w:r w:rsidRPr="00080B36">
        <w:rPr>
          <w:rStyle w:val="afffd"/>
        </w:rPr>
        <w:t>Дыхание растения</w:t>
      </w:r>
    </w:p>
    <w:p w14:paraId="003AA69B" w14:textId="77777777" w:rsidR="00505795" w:rsidRPr="00080B36" w:rsidRDefault="00505795" w:rsidP="00505795">
      <w:pPr>
        <w:pStyle w:val="aff8"/>
        <w:rPr>
          <w:rFonts w:cs="Times New Roman"/>
        </w:rPr>
      </w:pPr>
      <w:r w:rsidRPr="00080B36">
        <w:rPr>
          <w:rFonts w:cs="Times New Roman"/>
        </w:rPr>
        <w:lastRenderedPageBreak/>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65163749" w14:textId="77777777" w:rsidR="00505795" w:rsidRPr="00080B36" w:rsidRDefault="00505795" w:rsidP="00505795">
      <w:pPr>
        <w:pStyle w:val="aff8"/>
        <w:rPr>
          <w:rStyle w:val="afffc"/>
        </w:rPr>
      </w:pPr>
      <w:r w:rsidRPr="00080B36">
        <w:rPr>
          <w:rStyle w:val="afffc"/>
        </w:rPr>
        <w:t>Лабораторные и практические работы</w:t>
      </w:r>
    </w:p>
    <w:p w14:paraId="2053E774" w14:textId="77777777" w:rsidR="00505795" w:rsidRPr="00080B36" w:rsidRDefault="00505795" w:rsidP="00505795">
      <w:pPr>
        <w:pStyle w:val="aff8"/>
        <w:rPr>
          <w:rFonts w:cs="Times New Roman"/>
        </w:rPr>
      </w:pPr>
      <w:r w:rsidRPr="00080B36">
        <w:rPr>
          <w:rFonts w:cs="Times New Roman"/>
        </w:rPr>
        <w:t>Изучение роли рыхления для дыхания корней.</w:t>
      </w:r>
    </w:p>
    <w:p w14:paraId="4DE31FA3" w14:textId="77777777" w:rsidR="00505795" w:rsidRPr="00080B36" w:rsidRDefault="00505795" w:rsidP="00505795">
      <w:pPr>
        <w:pStyle w:val="aff8"/>
        <w:spacing w:before="113"/>
        <w:rPr>
          <w:rStyle w:val="afffd"/>
        </w:rPr>
      </w:pPr>
      <w:r w:rsidRPr="00080B36">
        <w:rPr>
          <w:rStyle w:val="afffd"/>
        </w:rPr>
        <w:t>Транспорт веществ в растении</w:t>
      </w:r>
    </w:p>
    <w:p w14:paraId="1D418988" w14:textId="77777777" w:rsidR="00505795" w:rsidRPr="00080B36" w:rsidRDefault="00505795" w:rsidP="00505795">
      <w:pPr>
        <w:pStyle w:val="aff8"/>
        <w:rPr>
          <w:rFonts w:cs="Times New Roman"/>
        </w:rPr>
      </w:pPr>
      <w:r w:rsidRPr="00080B36">
        <w:rPr>
          <w:rFonts w:cs="Times New Roman"/>
        </w:rPr>
        <w:t>Неорганические (вода, минеральные соли) и органические вещества (белки, жиры, углеводы, нуклеиновые кислоты, витамины и др.)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p w14:paraId="7645EDA9" w14:textId="77777777" w:rsidR="00505795" w:rsidRPr="00080B36" w:rsidRDefault="00505795" w:rsidP="00505795">
      <w:pPr>
        <w:pStyle w:val="aff8"/>
        <w:spacing w:before="57"/>
        <w:rPr>
          <w:rStyle w:val="afffc"/>
        </w:rPr>
      </w:pPr>
      <w:r w:rsidRPr="00080B36">
        <w:rPr>
          <w:rStyle w:val="afffc"/>
        </w:rPr>
        <w:t>Лабораторные и практические работы</w:t>
      </w:r>
    </w:p>
    <w:p w14:paraId="73BB62A1" w14:textId="77777777" w:rsidR="00505795" w:rsidRPr="00080B36" w:rsidRDefault="00505795" w:rsidP="00505795">
      <w:pPr>
        <w:pStyle w:val="aff8"/>
        <w:rPr>
          <w:rFonts w:cs="Times New Roman"/>
        </w:rPr>
      </w:pPr>
      <w:r w:rsidRPr="00080B36">
        <w:rPr>
          <w:rFonts w:cs="Times New Roman"/>
        </w:rPr>
        <w:t>1. Обнаружение неорганических и органических веществ в растении.</w:t>
      </w:r>
    </w:p>
    <w:p w14:paraId="76C3AC9A" w14:textId="77777777" w:rsidR="00505795" w:rsidRPr="00080B36" w:rsidRDefault="00505795" w:rsidP="00505795">
      <w:pPr>
        <w:pStyle w:val="aff8"/>
        <w:rPr>
          <w:rFonts w:cs="Times New Roman"/>
        </w:rPr>
      </w:pPr>
      <w:r w:rsidRPr="00080B36">
        <w:rPr>
          <w:rFonts w:cs="Times New Roman"/>
        </w:rPr>
        <w:t>2. Рассматривание микроскопического строения ветки дерева (на готовом микропрепарате).</w:t>
      </w:r>
    </w:p>
    <w:p w14:paraId="4BC1825C" w14:textId="77777777" w:rsidR="00505795" w:rsidRPr="00080B36" w:rsidRDefault="00505795" w:rsidP="00505795">
      <w:pPr>
        <w:pStyle w:val="aff8"/>
        <w:rPr>
          <w:rFonts w:cs="Times New Roman"/>
        </w:rPr>
      </w:pPr>
      <w:r w:rsidRPr="00080B36">
        <w:rPr>
          <w:rFonts w:cs="Times New Roman"/>
        </w:rPr>
        <w:t>3. Выявление передвижения воды и минеральных веществ по древесине.</w:t>
      </w:r>
    </w:p>
    <w:p w14:paraId="59B2EB59" w14:textId="77777777" w:rsidR="00505795" w:rsidRPr="00080B36" w:rsidRDefault="00505795" w:rsidP="00505795">
      <w:pPr>
        <w:pStyle w:val="aff8"/>
        <w:rPr>
          <w:rFonts w:cs="Times New Roman"/>
        </w:rPr>
      </w:pPr>
      <w:r w:rsidRPr="00080B36">
        <w:rPr>
          <w:rFonts w:cs="Times New Roman"/>
        </w:rPr>
        <w:t>4. Исследование строения корневища, клубня, луковицы.</w:t>
      </w:r>
    </w:p>
    <w:p w14:paraId="3FFB8CB3" w14:textId="77777777" w:rsidR="00505795" w:rsidRPr="00080B36" w:rsidRDefault="00505795" w:rsidP="00505795">
      <w:pPr>
        <w:pStyle w:val="aff8"/>
        <w:spacing w:before="113"/>
        <w:rPr>
          <w:rStyle w:val="afffd"/>
        </w:rPr>
      </w:pPr>
      <w:r w:rsidRPr="00080B36">
        <w:rPr>
          <w:rStyle w:val="afffd"/>
        </w:rPr>
        <w:t>Рост растения</w:t>
      </w:r>
    </w:p>
    <w:p w14:paraId="305180ED" w14:textId="77777777" w:rsidR="00505795" w:rsidRPr="00080B36" w:rsidRDefault="00505795" w:rsidP="00505795">
      <w:pPr>
        <w:pStyle w:val="aff8"/>
        <w:rPr>
          <w:rFonts w:cs="Times New Roman"/>
        </w:rPr>
      </w:pPr>
      <w:r w:rsidRPr="00080B36">
        <w:rPr>
          <w:rFonts w:cs="Times New Roman"/>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p w14:paraId="41CBCC07" w14:textId="77777777" w:rsidR="00505795" w:rsidRPr="00080B36" w:rsidRDefault="00505795" w:rsidP="00505795">
      <w:pPr>
        <w:pStyle w:val="aff8"/>
        <w:rPr>
          <w:rStyle w:val="afffc"/>
        </w:rPr>
      </w:pPr>
      <w:r w:rsidRPr="00080B36">
        <w:rPr>
          <w:rStyle w:val="afffc"/>
        </w:rPr>
        <w:t>Лабораторные и практические работы</w:t>
      </w:r>
    </w:p>
    <w:p w14:paraId="425F10C5" w14:textId="77777777" w:rsidR="00505795" w:rsidRPr="00080B36" w:rsidRDefault="00505795" w:rsidP="00505795">
      <w:pPr>
        <w:pStyle w:val="aff8"/>
        <w:rPr>
          <w:rFonts w:cs="Times New Roman"/>
        </w:rPr>
      </w:pPr>
      <w:r w:rsidRPr="00080B36">
        <w:rPr>
          <w:rFonts w:cs="Times New Roman"/>
        </w:rPr>
        <w:t>1. Наблюдение за ростом корня.</w:t>
      </w:r>
    </w:p>
    <w:p w14:paraId="54132271" w14:textId="77777777" w:rsidR="00505795" w:rsidRPr="00080B36" w:rsidRDefault="00505795" w:rsidP="00505795">
      <w:pPr>
        <w:pStyle w:val="aff8"/>
        <w:rPr>
          <w:rFonts w:cs="Times New Roman"/>
        </w:rPr>
      </w:pPr>
      <w:r w:rsidRPr="00080B36">
        <w:rPr>
          <w:rFonts w:cs="Times New Roman"/>
        </w:rPr>
        <w:t>2. Наблюдение за ростом побега.</w:t>
      </w:r>
    </w:p>
    <w:p w14:paraId="7D1D30D3" w14:textId="77777777" w:rsidR="00505795" w:rsidRPr="00080B36" w:rsidRDefault="00505795" w:rsidP="00505795">
      <w:pPr>
        <w:pStyle w:val="aff8"/>
        <w:rPr>
          <w:rFonts w:cs="Times New Roman"/>
        </w:rPr>
      </w:pPr>
      <w:r w:rsidRPr="00080B36">
        <w:rPr>
          <w:rFonts w:cs="Times New Roman"/>
        </w:rPr>
        <w:t>3. Определение возраста дерева по спилу.</w:t>
      </w:r>
    </w:p>
    <w:p w14:paraId="63E6FE72" w14:textId="77777777" w:rsidR="00505795" w:rsidRPr="00080B36" w:rsidRDefault="00505795" w:rsidP="00505795">
      <w:pPr>
        <w:pStyle w:val="aff8"/>
        <w:spacing w:before="85"/>
        <w:rPr>
          <w:rStyle w:val="afffd"/>
        </w:rPr>
      </w:pPr>
      <w:r w:rsidRPr="00080B36">
        <w:rPr>
          <w:rStyle w:val="afffd"/>
        </w:rPr>
        <w:t>Размножение растения</w:t>
      </w:r>
    </w:p>
    <w:p w14:paraId="2FBC358E" w14:textId="77777777" w:rsidR="00505795" w:rsidRPr="00080B36" w:rsidRDefault="00505795" w:rsidP="00505795">
      <w:pPr>
        <w:pStyle w:val="aff8"/>
        <w:rPr>
          <w:rFonts w:cs="Times New Roman"/>
        </w:rPr>
      </w:pPr>
      <w:r w:rsidRPr="00080B36">
        <w:rPr>
          <w:rFonts w:cs="Times New Roman"/>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p w14:paraId="625F4FC4" w14:textId="77777777" w:rsidR="00505795" w:rsidRPr="00080B36" w:rsidRDefault="00505795" w:rsidP="00505795">
      <w:pPr>
        <w:pStyle w:val="aff8"/>
        <w:rPr>
          <w:rStyle w:val="afffc"/>
        </w:rPr>
      </w:pPr>
    </w:p>
    <w:p w14:paraId="7D840178" w14:textId="77777777" w:rsidR="00505795" w:rsidRPr="00080B36" w:rsidRDefault="00505795" w:rsidP="00505795">
      <w:pPr>
        <w:pStyle w:val="aff8"/>
        <w:rPr>
          <w:rStyle w:val="afffc"/>
        </w:rPr>
      </w:pPr>
      <w:r w:rsidRPr="00080B36">
        <w:rPr>
          <w:rStyle w:val="afffc"/>
        </w:rPr>
        <w:t>Лабораторные и практические работы</w:t>
      </w:r>
    </w:p>
    <w:p w14:paraId="4C394EAE" w14:textId="77777777" w:rsidR="00505795" w:rsidRPr="00080B36" w:rsidRDefault="00505795" w:rsidP="00505795">
      <w:pPr>
        <w:pStyle w:val="aff8"/>
        <w:rPr>
          <w:rFonts w:cs="Times New Roman"/>
        </w:rPr>
      </w:pPr>
      <w:r w:rsidRPr="00080B36">
        <w:rPr>
          <w:rFonts w:cs="Times New Roman"/>
        </w:rPr>
        <w:t>1. Овладение приёмами вегетативного размножения растений (черенкование побегов, черенкование листьев и др.) на примере комнатных растений (традесканция, сенполия, бегония, сансевьера и др.).</w:t>
      </w:r>
    </w:p>
    <w:p w14:paraId="4D8C4D3D" w14:textId="77777777" w:rsidR="00505795" w:rsidRPr="00080B36" w:rsidRDefault="00505795" w:rsidP="00505795">
      <w:pPr>
        <w:pStyle w:val="aff8"/>
        <w:rPr>
          <w:rFonts w:cs="Times New Roman"/>
        </w:rPr>
      </w:pPr>
      <w:r w:rsidRPr="00080B36">
        <w:rPr>
          <w:rFonts w:cs="Times New Roman"/>
        </w:rPr>
        <w:t>2. Изучение строения цветков.</w:t>
      </w:r>
    </w:p>
    <w:p w14:paraId="1A7C09CF" w14:textId="77777777" w:rsidR="00505795" w:rsidRPr="00080B36" w:rsidRDefault="00505795" w:rsidP="00505795">
      <w:pPr>
        <w:pStyle w:val="aff8"/>
        <w:rPr>
          <w:rFonts w:cs="Times New Roman"/>
        </w:rPr>
      </w:pPr>
      <w:r w:rsidRPr="00080B36">
        <w:rPr>
          <w:rFonts w:cs="Times New Roman"/>
        </w:rPr>
        <w:t>3. Ознакомление с различными типами соцветий.</w:t>
      </w:r>
    </w:p>
    <w:p w14:paraId="23910C37" w14:textId="77777777" w:rsidR="00505795" w:rsidRPr="00080B36" w:rsidRDefault="00505795" w:rsidP="00505795">
      <w:pPr>
        <w:pStyle w:val="aff8"/>
        <w:rPr>
          <w:rFonts w:cs="Times New Roman"/>
        </w:rPr>
      </w:pPr>
      <w:r w:rsidRPr="00080B36">
        <w:rPr>
          <w:rFonts w:cs="Times New Roman"/>
        </w:rPr>
        <w:t>4. Изучение строения семян двудольных растений.</w:t>
      </w:r>
    </w:p>
    <w:p w14:paraId="0E8E4E6F" w14:textId="77777777" w:rsidR="00505795" w:rsidRPr="00080B36" w:rsidRDefault="00505795" w:rsidP="00505795">
      <w:pPr>
        <w:pStyle w:val="aff8"/>
        <w:rPr>
          <w:rFonts w:cs="Times New Roman"/>
        </w:rPr>
      </w:pPr>
      <w:r w:rsidRPr="00080B36">
        <w:rPr>
          <w:rFonts w:cs="Times New Roman"/>
        </w:rPr>
        <w:t>5. Изучение строения семян однодольных растений.</w:t>
      </w:r>
    </w:p>
    <w:p w14:paraId="0463B180" w14:textId="77777777" w:rsidR="00505795" w:rsidRPr="00080B36" w:rsidRDefault="00505795" w:rsidP="00505795">
      <w:pPr>
        <w:pStyle w:val="aff8"/>
        <w:rPr>
          <w:rFonts w:cs="Times New Roman"/>
        </w:rPr>
      </w:pPr>
      <w:r w:rsidRPr="00080B36">
        <w:rPr>
          <w:rFonts w:cs="Times New Roman"/>
        </w:rPr>
        <w:t>6. Определение всхожести семян культурных растений и посев их в грунт.</w:t>
      </w:r>
    </w:p>
    <w:p w14:paraId="7F9D1F50" w14:textId="77777777" w:rsidR="00505795" w:rsidRPr="00080B36" w:rsidRDefault="00505795" w:rsidP="00505795">
      <w:pPr>
        <w:pStyle w:val="aff8"/>
        <w:spacing w:before="170"/>
        <w:rPr>
          <w:rStyle w:val="afffd"/>
        </w:rPr>
      </w:pPr>
      <w:r w:rsidRPr="00080B36">
        <w:rPr>
          <w:rStyle w:val="afffd"/>
        </w:rPr>
        <w:t>Развитие растения</w:t>
      </w:r>
    </w:p>
    <w:p w14:paraId="49C73985" w14:textId="77777777" w:rsidR="00505795" w:rsidRPr="00080B36" w:rsidRDefault="00505795" w:rsidP="00505795">
      <w:pPr>
        <w:pStyle w:val="aff8"/>
        <w:rPr>
          <w:rFonts w:cs="Times New Roman"/>
        </w:rPr>
      </w:pPr>
      <w:r w:rsidRPr="00080B36">
        <w:rPr>
          <w:rFonts w:cs="Times New Roman"/>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p w14:paraId="7AF68E16" w14:textId="77777777" w:rsidR="00505795" w:rsidRPr="00080B36" w:rsidRDefault="00505795" w:rsidP="00505795">
      <w:pPr>
        <w:pStyle w:val="aff8"/>
        <w:rPr>
          <w:rStyle w:val="afffc"/>
        </w:rPr>
      </w:pPr>
      <w:r w:rsidRPr="00080B36">
        <w:rPr>
          <w:rStyle w:val="afffc"/>
        </w:rPr>
        <w:t>Лабораторные и практические работы</w:t>
      </w:r>
    </w:p>
    <w:p w14:paraId="5FB5DBF9" w14:textId="77777777" w:rsidR="00505795" w:rsidRPr="00080B36" w:rsidRDefault="00505795" w:rsidP="00505795">
      <w:pPr>
        <w:pStyle w:val="aff8"/>
        <w:rPr>
          <w:rFonts w:cs="Times New Roman"/>
        </w:rPr>
      </w:pPr>
      <w:r w:rsidRPr="00080B36">
        <w:rPr>
          <w:rFonts w:cs="Times New Roman"/>
        </w:rPr>
        <w:t>1. Наблюдение за ростом и развитием цветкового растения в комнатных условиях (на примере фасоли или посевного гороха).</w:t>
      </w:r>
    </w:p>
    <w:p w14:paraId="5EC4D492" w14:textId="77777777" w:rsidR="00505795" w:rsidRPr="00080B36" w:rsidRDefault="00505795" w:rsidP="00505795">
      <w:pPr>
        <w:pStyle w:val="aff8"/>
        <w:rPr>
          <w:rFonts w:cs="Times New Roman"/>
        </w:rPr>
      </w:pPr>
      <w:r w:rsidRPr="00080B36">
        <w:rPr>
          <w:rFonts w:cs="Times New Roman"/>
        </w:rPr>
        <w:t>2. Определение условий прорастания семян.</w:t>
      </w:r>
    </w:p>
    <w:p w14:paraId="401BBB35" w14:textId="77777777" w:rsidR="00505795" w:rsidRPr="00080B36" w:rsidRDefault="00505795" w:rsidP="00505795">
      <w:pPr>
        <w:pStyle w:val="26"/>
        <w:keepNext/>
        <w:spacing w:before="340"/>
        <w:rPr>
          <w:rFonts w:cs="Times New Roman"/>
        </w:rPr>
      </w:pPr>
      <w:r w:rsidRPr="00080B36">
        <w:rPr>
          <w:rFonts w:cs="Times New Roman"/>
        </w:rPr>
        <w:t>7 класс</w:t>
      </w:r>
    </w:p>
    <w:p w14:paraId="02E9B5C0" w14:textId="77777777" w:rsidR="00505795" w:rsidRPr="00080B36" w:rsidRDefault="00505795" w:rsidP="00505795">
      <w:pPr>
        <w:pStyle w:val="34"/>
        <w:keepNext/>
        <w:spacing w:before="0" w:after="85"/>
        <w:rPr>
          <w:rFonts w:cs="Times New Roman"/>
        </w:rPr>
      </w:pPr>
      <w:r w:rsidRPr="00080B36">
        <w:rPr>
          <w:rFonts w:cs="Times New Roman"/>
        </w:rPr>
        <w:t>1. Систематические группы растений</w:t>
      </w:r>
    </w:p>
    <w:p w14:paraId="5AEE43E4" w14:textId="77777777" w:rsidR="00505795" w:rsidRPr="00080B36" w:rsidRDefault="00505795" w:rsidP="00505795">
      <w:pPr>
        <w:pStyle w:val="aff8"/>
        <w:rPr>
          <w:rFonts w:cs="Times New Roman"/>
        </w:rPr>
      </w:pPr>
      <w:r w:rsidRPr="00080B36">
        <w:rPr>
          <w:rStyle w:val="afffd"/>
        </w:rPr>
        <w:t>Классификация растений.</w:t>
      </w:r>
      <w:r w:rsidRPr="00080B36">
        <w:rPr>
          <w:rFonts w:cs="Times New Roman"/>
        </w:rPr>
        <w:t xml:space="preserve">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080B36">
        <w:rPr>
          <w:rFonts w:cs="Times New Roman"/>
        </w:rPr>
        <w:lastRenderedPageBreak/>
        <w:t>класс, порядок, семейство, род, вид). История развития систематики, описание видов, открытие новых видов. Роль систематики в биологии.</w:t>
      </w:r>
    </w:p>
    <w:p w14:paraId="01AF6411" w14:textId="77777777" w:rsidR="00505795" w:rsidRPr="00080B36" w:rsidRDefault="00505795" w:rsidP="00505795">
      <w:pPr>
        <w:pStyle w:val="aff8"/>
        <w:rPr>
          <w:rFonts w:cs="Times New Roman"/>
        </w:rPr>
      </w:pPr>
      <w:r w:rsidRPr="00080B36">
        <w:rPr>
          <w:rStyle w:val="afffd"/>
        </w:rPr>
        <w:t>Низшие растения. Водоросли.</w:t>
      </w:r>
      <w:r w:rsidRPr="00080B36">
        <w:rPr>
          <w:rFonts w:cs="Times New Roman"/>
        </w:rPr>
        <w:t xml:space="preserve">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409E8950" w14:textId="2012577D" w:rsidR="00505795" w:rsidRPr="00080B36" w:rsidRDefault="00505795" w:rsidP="00505795">
      <w:pPr>
        <w:pStyle w:val="aff8"/>
        <w:rPr>
          <w:rFonts w:cs="Times New Roman"/>
        </w:rPr>
      </w:pPr>
      <w:r w:rsidRPr="00080B36">
        <w:rPr>
          <w:rStyle w:val="afffd"/>
        </w:rPr>
        <w:t>Высшие споровые растения. Моховидные (Мхи).</w:t>
      </w:r>
      <w:r w:rsidRPr="00080B36">
        <w:rPr>
          <w:rFonts w:cs="Times New Roman"/>
        </w:rPr>
        <w:t xml:space="preserve"> Общая характеристика мхов. Строение и жизнедеятельность зелёных и сфагновых мхов. Приспособленность мхов к жизни на сильно</w:t>
      </w:r>
      <w:r w:rsidR="00212C1B">
        <w:rPr>
          <w:rFonts w:cs="Times New Roman"/>
        </w:rPr>
        <w:t xml:space="preserve"> </w:t>
      </w:r>
      <w:r w:rsidRPr="00080B36">
        <w:rPr>
          <w:rFonts w:cs="Times New Roman"/>
        </w:rPr>
        <w:t>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1D069131" w14:textId="22AE9EE4" w:rsidR="00505795" w:rsidRPr="00080B36" w:rsidRDefault="00505795" w:rsidP="00505795">
      <w:pPr>
        <w:pStyle w:val="aff8"/>
        <w:rPr>
          <w:rFonts w:cs="Times New Roman"/>
        </w:rPr>
      </w:pPr>
      <w:r w:rsidRPr="00080B36">
        <w:rPr>
          <w:rStyle w:val="afffd"/>
        </w:rPr>
        <w:t>Плауновидные (Плауны). Хвощевидные (Хвощи), Папоротниковидные (Папоротники).</w:t>
      </w:r>
      <w:r w:rsidRPr="00080B36">
        <w:rPr>
          <w:rFonts w:cs="Times New Roman"/>
        </w:rPr>
        <w:t xml:space="preserve"> Общая характеристика.</w:t>
      </w:r>
      <w:r w:rsidR="00212C1B">
        <w:rPr>
          <w:rFonts w:cs="Times New Roman"/>
        </w:rPr>
        <w:t xml:space="preserve"> </w:t>
      </w:r>
      <w:proofErr w:type="gramStart"/>
      <w:r w:rsidRPr="00080B36">
        <w:rPr>
          <w:rFonts w:cs="Times New Roman"/>
        </w:rPr>
        <w:t>Усложнение</w:t>
      </w:r>
      <w:proofErr w:type="gramEnd"/>
      <w:r w:rsidRPr="00080B36">
        <w:rPr>
          <w:rFonts w:cs="Times New Roman"/>
        </w:rPr>
        <w:t xml:space="preserve">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1FFCC817" w14:textId="77777777" w:rsidR="00505795" w:rsidRPr="00080B36" w:rsidRDefault="00505795" w:rsidP="00505795">
      <w:pPr>
        <w:pStyle w:val="aff8"/>
        <w:rPr>
          <w:rFonts w:cs="Times New Roman"/>
        </w:rPr>
      </w:pPr>
      <w:r w:rsidRPr="00080B36">
        <w:rPr>
          <w:rStyle w:val="afffd"/>
        </w:rPr>
        <w:t>Высшие семенные растения. Голосеменные</w:t>
      </w:r>
      <w:r w:rsidRPr="00080B36">
        <w:rPr>
          <w:rStyle w:val="afffb"/>
        </w:rPr>
        <w:t>.</w:t>
      </w:r>
      <w:r w:rsidRPr="00080B36">
        <w:rPr>
          <w:rFonts w:cs="Times New Roman"/>
        </w:rPr>
        <w:t xml:space="preserve">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3F94D22D" w14:textId="77777777" w:rsidR="00505795" w:rsidRPr="00080B36" w:rsidRDefault="00505795" w:rsidP="00505795">
      <w:pPr>
        <w:pStyle w:val="aff8"/>
        <w:rPr>
          <w:rFonts w:cs="Times New Roman"/>
        </w:rPr>
      </w:pPr>
      <w:r w:rsidRPr="00080B36">
        <w:rPr>
          <w:rStyle w:val="afffd"/>
        </w:rPr>
        <w:t>Покрытосеменные (цветковые) растения.</w:t>
      </w:r>
      <w:r w:rsidRPr="00080B36">
        <w:rPr>
          <w:rFonts w:cs="Times New Roman"/>
        </w:rPr>
        <w:t xml:space="preserve">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4B4FEE8D" w14:textId="77777777" w:rsidR="00505795" w:rsidRPr="00080B36" w:rsidRDefault="00505795" w:rsidP="00505795">
      <w:pPr>
        <w:pStyle w:val="aff8"/>
        <w:rPr>
          <w:rFonts w:cs="Times New Roman"/>
        </w:rPr>
      </w:pPr>
      <w:r w:rsidRPr="00080B36">
        <w:rPr>
          <w:rStyle w:val="afffd"/>
        </w:rPr>
        <w:t>Семейства покрытосеменных* (цветковых) растений.</w:t>
      </w:r>
      <w:r w:rsidRPr="00080B36">
        <w:rPr>
          <w:rFonts w:cs="Times New Roman"/>
        </w:rPr>
        <w:t xml:space="preserve">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w:t>
      </w:r>
      <w:proofErr w:type="gramStart"/>
      <w:r w:rsidRPr="00080B36">
        <w:rPr>
          <w:rFonts w:cs="Times New Roman"/>
        </w:rPr>
        <w:t>Мятликовые)*</w:t>
      </w:r>
      <w:proofErr w:type="gramEnd"/>
      <w:r w:rsidRPr="00080B36">
        <w:rPr>
          <w:rFonts w:cs="Times New Roman"/>
        </w:rPr>
        <w:t>*. Многообразие растений. Дикорастущие представители семейств. Культурные представители семейств, их использование человеком.</w:t>
      </w:r>
    </w:p>
    <w:p w14:paraId="547F67C5" w14:textId="77777777" w:rsidR="00505795" w:rsidRPr="00080B36" w:rsidRDefault="00505795" w:rsidP="00505795">
      <w:pPr>
        <w:pStyle w:val="aff8"/>
        <w:rPr>
          <w:rFonts w:cs="Times New Roman"/>
        </w:rPr>
      </w:pPr>
      <w:r w:rsidRPr="00080B36">
        <w:rPr>
          <w:rFonts w:cs="Times New Roman"/>
        </w:rPr>
        <w:t>* — Изучаются три семейства растений по выбору учителя с учётом местных условий. Можно использовать семейства, не вошедшие в перечень, если они являются наиболее распространёнными в данном регионе.</w:t>
      </w:r>
    </w:p>
    <w:p w14:paraId="36BCD486" w14:textId="77777777" w:rsidR="00505795" w:rsidRPr="00080B36" w:rsidRDefault="00505795" w:rsidP="00505795">
      <w:pPr>
        <w:pStyle w:val="aff8"/>
        <w:rPr>
          <w:rFonts w:cs="Times New Roman"/>
        </w:rPr>
      </w:pPr>
      <w:r w:rsidRPr="00080B36">
        <w:rPr>
          <w:rFonts w:cs="Times New Roman"/>
        </w:rPr>
        <w:t>** — Морфологическая характеристика и определение семейств класса Двудольные и семейств класса Однодольные осуществляется на лабораторных и практических работах.</w:t>
      </w:r>
    </w:p>
    <w:p w14:paraId="0531D7FF" w14:textId="77777777" w:rsidR="00505795" w:rsidRPr="00080B36" w:rsidRDefault="00505795" w:rsidP="00505795">
      <w:pPr>
        <w:pStyle w:val="aff8"/>
        <w:rPr>
          <w:rStyle w:val="afffc"/>
        </w:rPr>
      </w:pPr>
      <w:r w:rsidRPr="00080B36">
        <w:rPr>
          <w:rStyle w:val="afffc"/>
        </w:rPr>
        <w:t>Лабораторные и практические работы</w:t>
      </w:r>
    </w:p>
    <w:p w14:paraId="643817C5" w14:textId="77777777" w:rsidR="00505795" w:rsidRPr="00080B36" w:rsidRDefault="00505795" w:rsidP="00505795">
      <w:pPr>
        <w:pStyle w:val="aff8"/>
        <w:rPr>
          <w:rFonts w:cs="Times New Roman"/>
        </w:rPr>
      </w:pPr>
      <w:r w:rsidRPr="00080B36">
        <w:rPr>
          <w:rFonts w:cs="Times New Roman"/>
        </w:rPr>
        <w:t>1. Изучение строения одноклеточных водорослей (на примере хламидомонады и хлореллы).</w:t>
      </w:r>
    </w:p>
    <w:p w14:paraId="56F4BB01" w14:textId="77777777" w:rsidR="00505795" w:rsidRPr="00080B36" w:rsidRDefault="00505795" w:rsidP="00505795">
      <w:pPr>
        <w:pStyle w:val="aff8"/>
        <w:rPr>
          <w:rFonts w:cs="Times New Roman"/>
        </w:rPr>
      </w:pPr>
      <w:r w:rsidRPr="00080B36">
        <w:rPr>
          <w:rFonts w:cs="Times New Roman"/>
        </w:rPr>
        <w:t>2. Изучение строения многоклеточных нитчатых водорослей (на примере спирогиры и улотрикса).</w:t>
      </w:r>
    </w:p>
    <w:p w14:paraId="05B6F86C" w14:textId="77777777" w:rsidR="00505795" w:rsidRPr="00080B36" w:rsidRDefault="00505795" w:rsidP="00505795">
      <w:pPr>
        <w:pStyle w:val="aff8"/>
        <w:rPr>
          <w:rFonts w:cs="Times New Roman"/>
        </w:rPr>
      </w:pPr>
      <w:r w:rsidRPr="00080B36">
        <w:rPr>
          <w:rFonts w:cs="Times New Roman"/>
        </w:rPr>
        <w:t>3. Изучение внешнего строения мхов (на местных видах).</w:t>
      </w:r>
    </w:p>
    <w:p w14:paraId="5764FFA7" w14:textId="77777777" w:rsidR="00505795" w:rsidRPr="00080B36" w:rsidRDefault="00505795" w:rsidP="00505795">
      <w:pPr>
        <w:pStyle w:val="aff8"/>
        <w:rPr>
          <w:rFonts w:cs="Times New Roman"/>
        </w:rPr>
      </w:pPr>
      <w:r w:rsidRPr="00080B36">
        <w:rPr>
          <w:rFonts w:cs="Times New Roman"/>
        </w:rPr>
        <w:t>4. Изучение внешнего строения папоротника или хвоща.</w:t>
      </w:r>
    </w:p>
    <w:p w14:paraId="58B0A141" w14:textId="77777777" w:rsidR="00505795" w:rsidRPr="00080B36" w:rsidRDefault="00505795" w:rsidP="00505795">
      <w:pPr>
        <w:pStyle w:val="aff8"/>
        <w:rPr>
          <w:rFonts w:cs="Times New Roman"/>
        </w:rPr>
      </w:pPr>
      <w:r w:rsidRPr="00080B36">
        <w:rPr>
          <w:rFonts w:cs="Times New Roman"/>
        </w:rPr>
        <w:t>5. Изучение внешнего строения веток, хвои, шишек и семян голосеменных растений (на примере ели, сосны или лиственницы).</w:t>
      </w:r>
    </w:p>
    <w:p w14:paraId="0B27108F" w14:textId="77777777" w:rsidR="00505795" w:rsidRPr="00080B36" w:rsidRDefault="00505795" w:rsidP="00505795">
      <w:pPr>
        <w:pStyle w:val="aff8"/>
        <w:rPr>
          <w:rFonts w:cs="Times New Roman"/>
        </w:rPr>
      </w:pPr>
      <w:r w:rsidRPr="00080B36">
        <w:rPr>
          <w:rFonts w:cs="Times New Roman"/>
        </w:rPr>
        <w:t>6. Изучение внешнего строения покрытосеменных растений.</w:t>
      </w:r>
    </w:p>
    <w:p w14:paraId="74B2FE89" w14:textId="77777777" w:rsidR="00505795" w:rsidRPr="00080B36" w:rsidRDefault="00505795" w:rsidP="00505795">
      <w:pPr>
        <w:pStyle w:val="aff8"/>
        <w:rPr>
          <w:rFonts w:cs="Times New Roman"/>
        </w:rPr>
      </w:pPr>
      <w:r w:rsidRPr="00080B36">
        <w:rPr>
          <w:rFonts w:cs="Times New Roman"/>
        </w:rPr>
        <w:t>7. 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11DBBDA4" w14:textId="77777777" w:rsidR="00505795" w:rsidRPr="00080B36" w:rsidRDefault="00505795" w:rsidP="00505795">
      <w:pPr>
        <w:pStyle w:val="aff8"/>
        <w:rPr>
          <w:rFonts w:cs="Times New Roman"/>
        </w:rPr>
      </w:pPr>
      <w:r w:rsidRPr="00080B36">
        <w:rPr>
          <w:rFonts w:cs="Times New Roman"/>
        </w:rPr>
        <w:t>8. Определение видов растений (на примере трёх семейств) с использованием определителей растений или определительных карточек.</w:t>
      </w:r>
    </w:p>
    <w:p w14:paraId="3606F766" w14:textId="77777777" w:rsidR="00505795" w:rsidRPr="00080B36" w:rsidRDefault="00505795" w:rsidP="00505795">
      <w:pPr>
        <w:pStyle w:val="34"/>
        <w:spacing w:after="85"/>
        <w:rPr>
          <w:rFonts w:cs="Times New Roman"/>
        </w:rPr>
      </w:pPr>
      <w:r w:rsidRPr="00080B36">
        <w:rPr>
          <w:rFonts w:cs="Times New Roman"/>
        </w:rPr>
        <w:t>2. Развитие растительного мира на Земле</w:t>
      </w:r>
    </w:p>
    <w:p w14:paraId="444DCE15" w14:textId="77777777" w:rsidR="00505795" w:rsidRPr="00080B36" w:rsidRDefault="00505795" w:rsidP="00505795">
      <w:pPr>
        <w:pStyle w:val="aff8"/>
        <w:rPr>
          <w:rFonts w:cs="Times New Roman"/>
        </w:rPr>
      </w:pPr>
      <w:r w:rsidRPr="00080B36">
        <w:rPr>
          <w:rFonts w:cs="Times New Roman"/>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77E7E726" w14:textId="77777777" w:rsidR="00505795" w:rsidRPr="00080B36" w:rsidRDefault="00505795" w:rsidP="00505795">
      <w:pPr>
        <w:pStyle w:val="aff8"/>
        <w:rPr>
          <w:rStyle w:val="afffc"/>
        </w:rPr>
      </w:pPr>
      <w:r w:rsidRPr="00080B36">
        <w:rPr>
          <w:rStyle w:val="afffc"/>
        </w:rPr>
        <w:t>Экскурсии или видеоэкскурсии</w:t>
      </w:r>
    </w:p>
    <w:p w14:paraId="169B8FBF" w14:textId="77777777" w:rsidR="00505795" w:rsidRPr="00080B36" w:rsidRDefault="00505795" w:rsidP="00505795">
      <w:pPr>
        <w:pStyle w:val="aff8"/>
        <w:rPr>
          <w:rFonts w:cs="Times New Roman"/>
        </w:rPr>
      </w:pPr>
      <w:r w:rsidRPr="00080B36">
        <w:rPr>
          <w:rFonts w:cs="Times New Roman"/>
        </w:rPr>
        <w:t>Развитие растительного мира на Земле (экскурсия в палеонтологический или краеведческий музей).</w:t>
      </w:r>
    </w:p>
    <w:p w14:paraId="68E65E70" w14:textId="77777777" w:rsidR="00505795" w:rsidRPr="00080B36" w:rsidRDefault="00505795" w:rsidP="00505795">
      <w:pPr>
        <w:pStyle w:val="34"/>
        <w:spacing w:after="57"/>
        <w:rPr>
          <w:rFonts w:cs="Times New Roman"/>
        </w:rPr>
      </w:pPr>
      <w:r w:rsidRPr="00080B36">
        <w:rPr>
          <w:rFonts w:cs="Times New Roman"/>
        </w:rPr>
        <w:t>3. Растения в природных сообществах</w:t>
      </w:r>
    </w:p>
    <w:p w14:paraId="68C1D689" w14:textId="77777777" w:rsidR="00505795" w:rsidRPr="00080B36" w:rsidRDefault="00505795" w:rsidP="00505795">
      <w:pPr>
        <w:pStyle w:val="aff8"/>
        <w:rPr>
          <w:rFonts w:cs="Times New Roman"/>
        </w:rPr>
      </w:pPr>
      <w:r w:rsidRPr="00080B36">
        <w:rPr>
          <w:rFonts w:cs="Times New Roman"/>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6F503C87" w14:textId="77777777" w:rsidR="00505795" w:rsidRPr="00080B36" w:rsidRDefault="00505795" w:rsidP="00505795">
      <w:pPr>
        <w:pStyle w:val="aff8"/>
        <w:rPr>
          <w:rFonts w:cs="Times New Roman"/>
        </w:rPr>
      </w:pPr>
      <w:r w:rsidRPr="00080B36">
        <w:rPr>
          <w:rFonts w:cs="Times New Roman"/>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742F036C" w14:textId="77777777" w:rsidR="00505795" w:rsidRPr="00080B36" w:rsidRDefault="00505795" w:rsidP="00505795">
      <w:pPr>
        <w:pStyle w:val="34"/>
        <w:spacing w:after="85"/>
        <w:rPr>
          <w:rFonts w:cs="Times New Roman"/>
        </w:rPr>
      </w:pPr>
      <w:r w:rsidRPr="00080B36">
        <w:rPr>
          <w:rFonts w:cs="Times New Roman"/>
        </w:rPr>
        <w:t>4. Растения и человек</w:t>
      </w:r>
    </w:p>
    <w:p w14:paraId="4AA33427" w14:textId="77777777" w:rsidR="00505795" w:rsidRPr="00080B36" w:rsidRDefault="00505795" w:rsidP="00505795">
      <w:pPr>
        <w:pStyle w:val="aff8"/>
        <w:rPr>
          <w:rFonts w:cs="Times New Roman"/>
        </w:rPr>
      </w:pPr>
      <w:r w:rsidRPr="00080B36">
        <w:rPr>
          <w:rFonts w:cs="Times New Roman"/>
        </w:rPr>
        <w:t xml:space="preserve">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w:t>
      </w:r>
      <w:r w:rsidRPr="00080B36">
        <w:rPr>
          <w:rFonts w:cs="Times New Roman"/>
        </w:rPr>
        <w:lastRenderedPageBreak/>
        <w:t>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7214A7FD" w14:textId="77777777" w:rsidR="00505795" w:rsidRPr="00080B36" w:rsidRDefault="00505795" w:rsidP="00505795">
      <w:pPr>
        <w:pStyle w:val="aff8"/>
        <w:rPr>
          <w:rStyle w:val="afffc"/>
        </w:rPr>
      </w:pPr>
      <w:r w:rsidRPr="00080B36">
        <w:rPr>
          <w:rStyle w:val="afffc"/>
        </w:rPr>
        <w:t>Экскурсии или видеоэкскурсии</w:t>
      </w:r>
    </w:p>
    <w:p w14:paraId="1D7D7D5D" w14:textId="77777777" w:rsidR="00505795" w:rsidRPr="00080B36" w:rsidRDefault="00505795" w:rsidP="00505795">
      <w:pPr>
        <w:pStyle w:val="aff8"/>
        <w:rPr>
          <w:rFonts w:cs="Times New Roman"/>
        </w:rPr>
      </w:pPr>
      <w:r w:rsidRPr="00080B36">
        <w:rPr>
          <w:rFonts w:cs="Times New Roman"/>
        </w:rPr>
        <w:t>1. Изучение сельскохозяйственных растений региона.</w:t>
      </w:r>
    </w:p>
    <w:p w14:paraId="723F145A" w14:textId="77777777" w:rsidR="00505795" w:rsidRPr="00080B36" w:rsidRDefault="00505795" w:rsidP="00505795">
      <w:pPr>
        <w:pStyle w:val="aff8"/>
        <w:rPr>
          <w:rFonts w:cs="Times New Roman"/>
        </w:rPr>
      </w:pPr>
      <w:r w:rsidRPr="00080B36">
        <w:rPr>
          <w:rFonts w:cs="Times New Roman"/>
        </w:rPr>
        <w:t>2. Изучение сорных растений региона.</w:t>
      </w:r>
    </w:p>
    <w:p w14:paraId="78FCAA0B" w14:textId="77777777" w:rsidR="00505795" w:rsidRPr="00080B36" w:rsidRDefault="00505795" w:rsidP="00505795">
      <w:pPr>
        <w:pStyle w:val="34"/>
        <w:rPr>
          <w:rFonts w:cs="Times New Roman"/>
        </w:rPr>
      </w:pPr>
      <w:r w:rsidRPr="00080B36">
        <w:rPr>
          <w:rFonts w:cs="Times New Roman"/>
        </w:rPr>
        <w:t>5. Грибы. Лишайники. Бактерии</w:t>
      </w:r>
    </w:p>
    <w:p w14:paraId="101450D3" w14:textId="77777777" w:rsidR="00505795" w:rsidRPr="00080B36" w:rsidRDefault="00505795" w:rsidP="00505795">
      <w:pPr>
        <w:pStyle w:val="aff8"/>
        <w:rPr>
          <w:rFonts w:cs="Times New Roman"/>
        </w:rPr>
      </w:pPr>
      <w:r w:rsidRPr="00080B36">
        <w:rPr>
          <w:rFonts w:cs="Times New Roman"/>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766D669F" w14:textId="77777777" w:rsidR="00505795" w:rsidRPr="00080B36" w:rsidRDefault="00505795" w:rsidP="00505795">
      <w:pPr>
        <w:pStyle w:val="aff8"/>
        <w:rPr>
          <w:rFonts w:cs="Times New Roman"/>
        </w:rPr>
      </w:pPr>
      <w:r w:rsidRPr="00080B36">
        <w:rPr>
          <w:rFonts w:cs="Times New Roman"/>
        </w:rPr>
        <w:t>Плесневые грибы. Дрожжевые грибы. Значение плесневых и дрожжевых грибов в природе и жизни человека (пищевая и фармацевтическая промышленность и др.).</w:t>
      </w:r>
    </w:p>
    <w:p w14:paraId="5E06D5E6" w14:textId="77777777" w:rsidR="00505795" w:rsidRPr="00080B36" w:rsidRDefault="00505795" w:rsidP="00505795">
      <w:pPr>
        <w:pStyle w:val="aff8"/>
        <w:rPr>
          <w:rFonts w:cs="Times New Roman"/>
        </w:rPr>
      </w:pPr>
      <w:r w:rsidRPr="00080B36">
        <w:rPr>
          <w:rFonts w:cs="Times New Roman"/>
          <w:spacing w:val="-2"/>
        </w:rPr>
        <w:t>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14:paraId="4748C760" w14:textId="77777777" w:rsidR="00505795" w:rsidRPr="00080B36" w:rsidRDefault="00505795" w:rsidP="00505795">
      <w:pPr>
        <w:pStyle w:val="aff8"/>
        <w:rPr>
          <w:rFonts w:cs="Times New Roman"/>
        </w:rPr>
      </w:pPr>
      <w:r w:rsidRPr="00080B36">
        <w:rPr>
          <w:rFonts w:cs="Times New Roman"/>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4E157A27" w14:textId="77777777" w:rsidR="00505795" w:rsidRPr="00080B36" w:rsidRDefault="00505795" w:rsidP="00505795">
      <w:pPr>
        <w:pStyle w:val="aff8"/>
        <w:rPr>
          <w:rFonts w:cs="Times New Roman"/>
        </w:rPr>
      </w:pPr>
      <w:r w:rsidRPr="00080B36">
        <w:rPr>
          <w:rFonts w:cs="Times New Roman"/>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28FC0090" w14:textId="77777777" w:rsidR="00505795" w:rsidRPr="00080B36" w:rsidRDefault="00505795" w:rsidP="00505795">
      <w:pPr>
        <w:pStyle w:val="aff8"/>
        <w:rPr>
          <w:rStyle w:val="afffc"/>
        </w:rPr>
      </w:pPr>
      <w:r w:rsidRPr="00080B36">
        <w:rPr>
          <w:rStyle w:val="afffc"/>
        </w:rPr>
        <w:t>Лабораторные и практические работы</w:t>
      </w:r>
    </w:p>
    <w:p w14:paraId="66AE5858" w14:textId="77777777" w:rsidR="00505795" w:rsidRPr="00080B36" w:rsidRDefault="00505795" w:rsidP="00505795">
      <w:pPr>
        <w:pStyle w:val="aff8"/>
        <w:rPr>
          <w:rFonts w:cs="Times New Roman"/>
        </w:rPr>
      </w:pPr>
      <w:r w:rsidRPr="00080B36">
        <w:rPr>
          <w:rFonts w:cs="Times New Roman"/>
        </w:rPr>
        <w:t>1. Изучение строения одноклеточных (мукор) и многоклеточных (пеницилл) плесневых грибов.</w:t>
      </w:r>
    </w:p>
    <w:p w14:paraId="49802579" w14:textId="77777777" w:rsidR="00505795" w:rsidRPr="00080B36" w:rsidRDefault="00505795" w:rsidP="00505795">
      <w:pPr>
        <w:pStyle w:val="aff8"/>
        <w:rPr>
          <w:rFonts w:cs="Times New Roman"/>
        </w:rPr>
      </w:pPr>
      <w:r w:rsidRPr="00080B36">
        <w:rPr>
          <w:rFonts w:cs="Times New Roman"/>
        </w:rPr>
        <w:t>2. Изучение строения плодовых тел шляпочных грибов (или изучение шляпочных грибов на муляжах).</w:t>
      </w:r>
    </w:p>
    <w:p w14:paraId="542A7650" w14:textId="77777777" w:rsidR="00505795" w:rsidRPr="00080B36" w:rsidRDefault="00505795" w:rsidP="00505795">
      <w:pPr>
        <w:pStyle w:val="aff8"/>
        <w:rPr>
          <w:rFonts w:cs="Times New Roman"/>
        </w:rPr>
      </w:pPr>
      <w:r w:rsidRPr="00080B36">
        <w:rPr>
          <w:rFonts w:cs="Times New Roman"/>
        </w:rPr>
        <w:t>3. Изучение строения лишайников.</w:t>
      </w:r>
    </w:p>
    <w:p w14:paraId="7C09AF5A" w14:textId="77777777" w:rsidR="00505795" w:rsidRPr="00080B36" w:rsidRDefault="00505795" w:rsidP="00505795">
      <w:pPr>
        <w:pStyle w:val="aff8"/>
        <w:rPr>
          <w:rFonts w:cs="Times New Roman"/>
        </w:rPr>
      </w:pPr>
      <w:r w:rsidRPr="00080B36">
        <w:rPr>
          <w:rFonts w:cs="Times New Roman"/>
        </w:rPr>
        <w:t>4. Изучение строения бактерий (на готовых микропрепаратах).</w:t>
      </w:r>
    </w:p>
    <w:p w14:paraId="1A991D2A" w14:textId="77777777" w:rsidR="00505795" w:rsidRPr="00080B36" w:rsidRDefault="00505795" w:rsidP="00505795">
      <w:pPr>
        <w:pStyle w:val="26"/>
        <w:rPr>
          <w:rFonts w:cs="Times New Roman"/>
        </w:rPr>
      </w:pPr>
      <w:r w:rsidRPr="00080B36">
        <w:rPr>
          <w:rFonts w:cs="Times New Roman"/>
        </w:rPr>
        <w:t>8 класс</w:t>
      </w:r>
    </w:p>
    <w:p w14:paraId="7F008555" w14:textId="77777777" w:rsidR="00505795" w:rsidRPr="00080B36" w:rsidRDefault="00505795" w:rsidP="00505795">
      <w:pPr>
        <w:pStyle w:val="34"/>
        <w:spacing w:before="0"/>
        <w:rPr>
          <w:rFonts w:cs="Times New Roman"/>
        </w:rPr>
      </w:pPr>
      <w:r w:rsidRPr="00080B36">
        <w:rPr>
          <w:rFonts w:cs="Times New Roman"/>
        </w:rPr>
        <w:t>1. Животный организм</w:t>
      </w:r>
    </w:p>
    <w:p w14:paraId="52080D1B" w14:textId="77777777" w:rsidR="00505795" w:rsidRPr="00080B36" w:rsidRDefault="00505795" w:rsidP="00505795">
      <w:pPr>
        <w:pStyle w:val="aff8"/>
        <w:rPr>
          <w:rFonts w:cs="Times New Roman"/>
        </w:rPr>
      </w:pPr>
      <w:r w:rsidRPr="00080B36">
        <w:rPr>
          <w:rFonts w:cs="Times New Roman"/>
        </w:rPr>
        <w:t>Зоология — наука о животных. Разделы зоологии. Связь зоологии с другими науками и техникой.</w:t>
      </w:r>
    </w:p>
    <w:p w14:paraId="19EBAF22" w14:textId="77777777" w:rsidR="00505795" w:rsidRPr="00080B36" w:rsidRDefault="00505795" w:rsidP="00505795">
      <w:pPr>
        <w:pStyle w:val="aff8"/>
        <w:rPr>
          <w:rFonts w:cs="Times New Roman"/>
        </w:rPr>
      </w:pPr>
      <w:r w:rsidRPr="00080B36">
        <w:rPr>
          <w:rFonts w:cs="Times New Roman"/>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14:paraId="01AA7B87" w14:textId="77777777" w:rsidR="00505795" w:rsidRPr="00080B36" w:rsidRDefault="00505795" w:rsidP="00505795">
      <w:pPr>
        <w:pStyle w:val="aff8"/>
        <w:rPr>
          <w:rFonts w:cs="Times New Roman"/>
        </w:rPr>
      </w:pPr>
      <w:r w:rsidRPr="00080B36">
        <w:rPr>
          <w:rFonts w:cs="Times New Roman"/>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0451AB29" w14:textId="77777777" w:rsidR="00505795" w:rsidRPr="00080B36" w:rsidRDefault="00505795" w:rsidP="00505795">
      <w:pPr>
        <w:pStyle w:val="aff8"/>
        <w:rPr>
          <w:rStyle w:val="afffc"/>
        </w:rPr>
      </w:pPr>
      <w:r w:rsidRPr="00080B36">
        <w:rPr>
          <w:rStyle w:val="afffc"/>
        </w:rPr>
        <w:t>Лабораторные и практические работы</w:t>
      </w:r>
    </w:p>
    <w:p w14:paraId="4C1FF174" w14:textId="77777777" w:rsidR="00505795" w:rsidRPr="00080B36" w:rsidRDefault="00505795" w:rsidP="00505795">
      <w:pPr>
        <w:pStyle w:val="aff8"/>
        <w:rPr>
          <w:rFonts w:cs="Times New Roman"/>
        </w:rPr>
      </w:pPr>
      <w:r w:rsidRPr="00080B36">
        <w:rPr>
          <w:rFonts w:cs="Times New Roman"/>
        </w:rPr>
        <w:t>Исследование под микроскопом готовых микропрепаратов клеток и тканей животных.</w:t>
      </w:r>
    </w:p>
    <w:p w14:paraId="007ECA66" w14:textId="77777777" w:rsidR="00505795" w:rsidRPr="00080B36" w:rsidRDefault="00505795" w:rsidP="00505795">
      <w:pPr>
        <w:pStyle w:val="34"/>
        <w:rPr>
          <w:rFonts w:cs="Times New Roman"/>
        </w:rPr>
      </w:pPr>
      <w:r w:rsidRPr="00080B36">
        <w:rPr>
          <w:rFonts w:cs="Times New Roman"/>
        </w:rPr>
        <w:t>2. Строение и жизнедеятельность организма животного*</w:t>
      </w:r>
    </w:p>
    <w:p w14:paraId="1B275864" w14:textId="77777777" w:rsidR="00505795" w:rsidRPr="00080B36" w:rsidRDefault="00505795" w:rsidP="00505795">
      <w:pPr>
        <w:pStyle w:val="aff8"/>
        <w:rPr>
          <w:rStyle w:val="afffc"/>
        </w:rPr>
      </w:pPr>
      <w:r w:rsidRPr="00080B36">
        <w:rPr>
          <w:rStyle w:val="afffb"/>
        </w:rPr>
        <w:t>*</w:t>
      </w:r>
      <w:r w:rsidRPr="00080B36">
        <w:rPr>
          <w:rStyle w:val="afffc"/>
        </w:rPr>
        <w:t>(Темы 2 и 3 возможно менять местами по усмотрению учителя, рассматривая содержание темы 2 в качестве обобщения учебного материала)</w:t>
      </w:r>
    </w:p>
    <w:p w14:paraId="4F76A3AF" w14:textId="77777777" w:rsidR="00505795" w:rsidRPr="00080B36" w:rsidRDefault="00505795" w:rsidP="00505795">
      <w:pPr>
        <w:pStyle w:val="aff8"/>
        <w:rPr>
          <w:rStyle w:val="afffc"/>
        </w:rPr>
      </w:pPr>
    </w:p>
    <w:p w14:paraId="15724E20" w14:textId="77777777" w:rsidR="00505795" w:rsidRPr="00080B36" w:rsidRDefault="00505795" w:rsidP="00505795">
      <w:pPr>
        <w:pStyle w:val="aff8"/>
        <w:rPr>
          <w:rFonts w:cs="Times New Roman"/>
        </w:rPr>
      </w:pPr>
      <w:r w:rsidRPr="00080B36">
        <w:rPr>
          <w:rStyle w:val="afffd"/>
        </w:rPr>
        <w:t>Опора и движение животных.</w:t>
      </w:r>
      <w:r w:rsidRPr="00080B36">
        <w:rPr>
          <w:rFonts w:cs="Times New Roman"/>
        </w:rPr>
        <w:t xml:space="preserve">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 Рычажные конечности.</w:t>
      </w:r>
    </w:p>
    <w:p w14:paraId="5D2BDFD0" w14:textId="7AB314E6" w:rsidR="00505795" w:rsidRPr="00080B36" w:rsidRDefault="00505795" w:rsidP="00505795">
      <w:pPr>
        <w:pStyle w:val="aff8"/>
        <w:rPr>
          <w:rFonts w:cs="Times New Roman"/>
        </w:rPr>
      </w:pPr>
      <w:r w:rsidRPr="00080B36">
        <w:rPr>
          <w:rStyle w:val="afffd"/>
        </w:rPr>
        <w:t>Питание и пищеварение у животных.</w:t>
      </w:r>
      <w:r w:rsidRPr="00080B36">
        <w:rPr>
          <w:rFonts w:cs="Times New Roman"/>
        </w:rPr>
        <w:t xml:space="preserve">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w:t>
      </w:r>
      <w:r w:rsidR="00212C1B">
        <w:rPr>
          <w:rFonts w:cs="Times New Roman"/>
        </w:rPr>
        <w:t xml:space="preserve"> </w:t>
      </w:r>
      <w:r w:rsidRPr="00080B36">
        <w:rPr>
          <w:rFonts w:cs="Times New Roman"/>
        </w:rPr>
        <w:t>пищеварительной системы у представителей отрядов млекопитающих.</w:t>
      </w:r>
    </w:p>
    <w:p w14:paraId="7736259F" w14:textId="77777777" w:rsidR="00505795" w:rsidRPr="00080B36" w:rsidRDefault="00505795" w:rsidP="00505795">
      <w:pPr>
        <w:pStyle w:val="aff8"/>
        <w:rPr>
          <w:rFonts w:cs="Times New Roman"/>
        </w:rPr>
      </w:pPr>
      <w:r w:rsidRPr="00080B36">
        <w:rPr>
          <w:rStyle w:val="afffd"/>
        </w:rPr>
        <w:t>Дыхание животных.</w:t>
      </w:r>
      <w:r w:rsidRPr="00080B36">
        <w:rPr>
          <w:rFonts w:cs="Times New Roman"/>
        </w:rPr>
        <w:t xml:space="preserve">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734E36A6" w14:textId="77777777" w:rsidR="00505795" w:rsidRPr="00080B36" w:rsidRDefault="00505795" w:rsidP="00505795">
      <w:pPr>
        <w:pStyle w:val="aff8"/>
        <w:rPr>
          <w:rFonts w:cs="Times New Roman"/>
        </w:rPr>
      </w:pPr>
      <w:r w:rsidRPr="00080B36">
        <w:rPr>
          <w:rStyle w:val="afffd"/>
        </w:rPr>
        <w:t>Транспорт веществ у животных.</w:t>
      </w:r>
      <w:r w:rsidRPr="00080B36">
        <w:rPr>
          <w:rFonts w:cs="Times New Roman"/>
        </w:rPr>
        <w:t xml:space="preserve">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1A93821B" w14:textId="77777777" w:rsidR="00505795" w:rsidRPr="00080B36" w:rsidRDefault="00505795" w:rsidP="00505795">
      <w:pPr>
        <w:pStyle w:val="aff8"/>
        <w:rPr>
          <w:rFonts w:cs="Times New Roman"/>
        </w:rPr>
      </w:pPr>
      <w:r w:rsidRPr="00080B36">
        <w:rPr>
          <w:rStyle w:val="afffd"/>
        </w:rPr>
        <w:lastRenderedPageBreak/>
        <w:t>Выделение у животных.</w:t>
      </w:r>
      <w:r w:rsidRPr="00080B36">
        <w:rPr>
          <w:rFonts w:cs="Times New Roman"/>
        </w:rPr>
        <w:t xml:space="preserve">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27F30CC4" w14:textId="4335A820" w:rsidR="00505795" w:rsidRPr="00080B36" w:rsidRDefault="00505795" w:rsidP="00505795">
      <w:pPr>
        <w:pStyle w:val="aff8"/>
        <w:rPr>
          <w:rFonts w:cs="Times New Roman"/>
        </w:rPr>
      </w:pPr>
      <w:r w:rsidRPr="00080B36">
        <w:rPr>
          <w:rStyle w:val="afffd"/>
        </w:rPr>
        <w:t>Покровы тела у животных.</w:t>
      </w:r>
      <w:r w:rsidRPr="00080B36">
        <w:rPr>
          <w:rFonts w:cs="Times New Roman"/>
        </w:rPr>
        <w:t xml:space="preserve"> Покровы у беспозвоночных.</w:t>
      </w:r>
      <w:r w:rsidR="00212C1B">
        <w:rPr>
          <w:rFonts w:cs="Times New Roman"/>
        </w:rPr>
        <w:t xml:space="preserve"> </w:t>
      </w:r>
      <w:proofErr w:type="gramStart"/>
      <w:r w:rsidRPr="00080B36">
        <w:rPr>
          <w:rFonts w:cs="Times New Roman"/>
        </w:rPr>
        <w:t>Усложнение</w:t>
      </w:r>
      <w:proofErr w:type="gramEnd"/>
      <w:r w:rsidRPr="00080B36">
        <w:rPr>
          <w:rFonts w:cs="Times New Roman"/>
        </w:rPr>
        <w:t xml:space="preserve">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323D9591" w14:textId="4A53B2B6" w:rsidR="00505795" w:rsidRPr="00080B36" w:rsidRDefault="00505795" w:rsidP="00505795">
      <w:pPr>
        <w:pStyle w:val="aff8"/>
        <w:rPr>
          <w:rFonts w:cs="Times New Roman"/>
        </w:rPr>
      </w:pPr>
      <w:r w:rsidRPr="00080B36">
        <w:rPr>
          <w:rStyle w:val="afffd"/>
        </w:rPr>
        <w:t>Координация и регуляция жизнедеятельности у животных.</w:t>
      </w:r>
      <w:r w:rsidR="00212C1B">
        <w:rPr>
          <w:rStyle w:val="afffd"/>
        </w:rPr>
        <w:t xml:space="preserve"> </w:t>
      </w:r>
      <w:proofErr w:type="gramStart"/>
      <w:r w:rsidRPr="00080B36">
        <w:rPr>
          <w:rFonts w:cs="Times New Roman"/>
        </w:rPr>
        <w:t>Раздражимость</w:t>
      </w:r>
      <w:proofErr w:type="gramEnd"/>
      <w:r w:rsidRPr="00080B36">
        <w:rPr>
          <w:rFonts w:cs="Times New Roman"/>
        </w:rPr>
        <w:t xml:space="preserve"> у одноклеточных животных. Таксисы (фототаксис, трофотаксис, хемотаксис и др.).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w:t>
      </w:r>
      <w:r w:rsidR="00212C1B">
        <w:rPr>
          <w:rFonts w:cs="Times New Roman"/>
        </w:rPr>
        <w:t xml:space="preserve"> </w:t>
      </w:r>
      <w:proofErr w:type="gramStart"/>
      <w:r w:rsidRPr="00080B36">
        <w:rPr>
          <w:rFonts w:cs="Times New Roman"/>
        </w:rPr>
        <w:t>Усложнение</w:t>
      </w:r>
      <w:proofErr w:type="gramEnd"/>
      <w:r w:rsidRPr="00080B36">
        <w:rPr>
          <w:rFonts w:cs="Times New Roman"/>
        </w:rPr>
        <w:t xml:space="preserve">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7F9FB7C2" w14:textId="77777777" w:rsidR="00505795" w:rsidRPr="00080B36" w:rsidRDefault="00505795" w:rsidP="00505795">
      <w:pPr>
        <w:pStyle w:val="aff8"/>
        <w:rPr>
          <w:rFonts w:cs="Times New Roman"/>
        </w:rPr>
      </w:pPr>
      <w:r w:rsidRPr="00080B36">
        <w:rPr>
          <w:rStyle w:val="afffd"/>
        </w:rPr>
        <w:t>Поведение животных.</w:t>
      </w:r>
      <w:r w:rsidRPr="00080B36">
        <w:rPr>
          <w:rFonts w:cs="Times New Roman"/>
        </w:rPr>
        <w:t xml:space="preserve">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2D5996BF" w14:textId="77777777" w:rsidR="00505795" w:rsidRPr="00080B36" w:rsidRDefault="00505795" w:rsidP="00505795">
      <w:pPr>
        <w:pStyle w:val="aff8"/>
        <w:rPr>
          <w:rFonts w:cs="Times New Roman"/>
        </w:rPr>
      </w:pPr>
      <w:r w:rsidRPr="00080B36">
        <w:rPr>
          <w:rStyle w:val="afffd"/>
        </w:rPr>
        <w:t>Размножение и развитие животных.</w:t>
      </w:r>
      <w:r w:rsidRPr="00080B36">
        <w:rPr>
          <w:rFonts w:cs="Times New Roman"/>
        </w:rPr>
        <w:t xml:space="preserve">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60F8EE3C" w14:textId="77777777" w:rsidR="00505795" w:rsidRPr="00080B36" w:rsidRDefault="00505795" w:rsidP="00505795">
      <w:pPr>
        <w:pStyle w:val="aff8"/>
        <w:rPr>
          <w:rStyle w:val="afffc"/>
        </w:rPr>
      </w:pPr>
      <w:r w:rsidRPr="00080B36">
        <w:rPr>
          <w:rStyle w:val="afffc"/>
        </w:rPr>
        <w:t>Лабораторные и практические работы</w:t>
      </w:r>
    </w:p>
    <w:p w14:paraId="48D84D43" w14:textId="77777777" w:rsidR="00505795" w:rsidRPr="00080B36" w:rsidRDefault="00505795" w:rsidP="00505795">
      <w:pPr>
        <w:pStyle w:val="aff8"/>
        <w:rPr>
          <w:rFonts w:cs="Times New Roman"/>
        </w:rPr>
      </w:pPr>
      <w:r w:rsidRPr="00080B36">
        <w:rPr>
          <w:rFonts w:cs="Times New Roman"/>
        </w:rPr>
        <w:t>1. Ознакомление с органами опоры и движения у животных.</w:t>
      </w:r>
    </w:p>
    <w:p w14:paraId="2D18D889" w14:textId="77777777" w:rsidR="00505795" w:rsidRPr="00080B36" w:rsidRDefault="00505795" w:rsidP="00505795">
      <w:pPr>
        <w:pStyle w:val="aff8"/>
        <w:rPr>
          <w:rFonts w:cs="Times New Roman"/>
        </w:rPr>
      </w:pPr>
      <w:r w:rsidRPr="00080B36">
        <w:rPr>
          <w:rFonts w:cs="Times New Roman"/>
        </w:rPr>
        <w:t>2. Изучение способов поглощения пищи у животных.</w:t>
      </w:r>
    </w:p>
    <w:p w14:paraId="2D37C767" w14:textId="77777777" w:rsidR="00505795" w:rsidRPr="00080B36" w:rsidRDefault="00505795" w:rsidP="00505795">
      <w:pPr>
        <w:pStyle w:val="aff8"/>
        <w:rPr>
          <w:rFonts w:cs="Times New Roman"/>
        </w:rPr>
      </w:pPr>
      <w:r w:rsidRPr="00080B36">
        <w:rPr>
          <w:rFonts w:cs="Times New Roman"/>
        </w:rPr>
        <w:t>3. Изучение способов дыхания у животных.</w:t>
      </w:r>
    </w:p>
    <w:p w14:paraId="4FE986C5" w14:textId="77777777" w:rsidR="00505795" w:rsidRPr="00080B36" w:rsidRDefault="00505795" w:rsidP="00505795">
      <w:pPr>
        <w:pStyle w:val="aff8"/>
        <w:rPr>
          <w:rFonts w:cs="Times New Roman"/>
        </w:rPr>
      </w:pPr>
      <w:r w:rsidRPr="00080B36">
        <w:rPr>
          <w:rFonts w:cs="Times New Roman"/>
        </w:rPr>
        <w:t>4. Ознакомление с системами органов транспорта веществ у животных.</w:t>
      </w:r>
    </w:p>
    <w:p w14:paraId="4CE410ED" w14:textId="77777777" w:rsidR="00505795" w:rsidRPr="00080B36" w:rsidRDefault="00505795" w:rsidP="00505795">
      <w:pPr>
        <w:pStyle w:val="aff8"/>
        <w:rPr>
          <w:rFonts w:cs="Times New Roman"/>
        </w:rPr>
      </w:pPr>
      <w:r w:rsidRPr="00080B36">
        <w:rPr>
          <w:rFonts w:cs="Times New Roman"/>
        </w:rPr>
        <w:t>5. Изучение покровов тела у животных.</w:t>
      </w:r>
    </w:p>
    <w:p w14:paraId="646A3A5F" w14:textId="77777777" w:rsidR="00505795" w:rsidRPr="00080B36" w:rsidRDefault="00505795" w:rsidP="00505795">
      <w:pPr>
        <w:pStyle w:val="aff8"/>
        <w:rPr>
          <w:rFonts w:cs="Times New Roman"/>
        </w:rPr>
      </w:pPr>
      <w:r w:rsidRPr="00080B36">
        <w:rPr>
          <w:rFonts w:cs="Times New Roman"/>
        </w:rPr>
        <w:t>6. Изучение органов чувств у животных.</w:t>
      </w:r>
    </w:p>
    <w:p w14:paraId="5A4E4C64" w14:textId="77777777" w:rsidR="00505795" w:rsidRPr="00080B36" w:rsidRDefault="00505795" w:rsidP="00505795">
      <w:pPr>
        <w:pStyle w:val="aff8"/>
        <w:rPr>
          <w:rFonts w:cs="Times New Roman"/>
        </w:rPr>
      </w:pPr>
      <w:r w:rsidRPr="00080B36">
        <w:rPr>
          <w:rFonts w:cs="Times New Roman"/>
        </w:rPr>
        <w:t>7. Формирование условных рефлексов у аквариумных рыб.</w:t>
      </w:r>
    </w:p>
    <w:p w14:paraId="08D5782A" w14:textId="77777777" w:rsidR="00505795" w:rsidRPr="00080B36" w:rsidRDefault="00505795" w:rsidP="00505795">
      <w:pPr>
        <w:pStyle w:val="aff8"/>
        <w:rPr>
          <w:rFonts w:cs="Times New Roman"/>
        </w:rPr>
      </w:pPr>
      <w:r w:rsidRPr="00080B36">
        <w:rPr>
          <w:rFonts w:cs="Times New Roman"/>
        </w:rPr>
        <w:t>8. Строение яйца и развитие зародыша птицы (курицы).</w:t>
      </w:r>
    </w:p>
    <w:p w14:paraId="006FA2F3" w14:textId="77777777" w:rsidR="00505795" w:rsidRPr="00080B36" w:rsidRDefault="00505795" w:rsidP="00505795">
      <w:pPr>
        <w:pStyle w:val="34"/>
        <w:rPr>
          <w:rFonts w:cs="Times New Roman"/>
        </w:rPr>
      </w:pPr>
      <w:r w:rsidRPr="00080B36">
        <w:rPr>
          <w:rFonts w:cs="Times New Roman"/>
        </w:rPr>
        <w:t>3. Систематические группы животных</w:t>
      </w:r>
    </w:p>
    <w:p w14:paraId="55CB06E3" w14:textId="77777777" w:rsidR="00505795" w:rsidRPr="00080B36" w:rsidRDefault="00505795" w:rsidP="00505795">
      <w:pPr>
        <w:pStyle w:val="aff8"/>
        <w:rPr>
          <w:rFonts w:cs="Times New Roman"/>
        </w:rPr>
      </w:pPr>
      <w:r w:rsidRPr="00080B36">
        <w:rPr>
          <w:rStyle w:val="afffd"/>
        </w:rPr>
        <w:t>Основные категории систематики животных.</w:t>
      </w:r>
      <w:r w:rsidRPr="00080B36">
        <w:rPr>
          <w:rFonts w:cs="Times New Roman"/>
        </w:rPr>
        <w:t xml:space="preserve">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68D41EA9" w14:textId="77777777" w:rsidR="00505795" w:rsidRPr="00080B36" w:rsidRDefault="00505795" w:rsidP="00505795">
      <w:pPr>
        <w:pStyle w:val="aff8"/>
        <w:rPr>
          <w:rFonts w:cs="Times New Roman"/>
        </w:rPr>
      </w:pPr>
      <w:r w:rsidRPr="00080B36">
        <w:rPr>
          <w:rStyle w:val="afffd"/>
        </w:rPr>
        <w:t>Одноклеточные животные — простейшие.</w:t>
      </w:r>
      <w:r w:rsidRPr="00080B36">
        <w:rPr>
          <w:rFonts w:cs="Times New Roman"/>
        </w:rPr>
        <w:t xml:space="preserve">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2CA929CA" w14:textId="77777777" w:rsidR="00505795" w:rsidRPr="00080B36" w:rsidRDefault="00505795" w:rsidP="00505795">
      <w:pPr>
        <w:pStyle w:val="aff8"/>
        <w:rPr>
          <w:rStyle w:val="afffc"/>
        </w:rPr>
      </w:pPr>
      <w:r w:rsidRPr="00080B36">
        <w:rPr>
          <w:rStyle w:val="afffc"/>
        </w:rPr>
        <w:t>Лабораторные и практические работы</w:t>
      </w:r>
    </w:p>
    <w:p w14:paraId="70B4EF8A" w14:textId="77777777" w:rsidR="00505795" w:rsidRPr="00080B36" w:rsidRDefault="00505795" w:rsidP="00505795">
      <w:pPr>
        <w:pStyle w:val="aff8"/>
        <w:rPr>
          <w:rFonts w:cs="Times New Roman"/>
        </w:rPr>
      </w:pPr>
      <w:r w:rsidRPr="00080B36">
        <w:rPr>
          <w:rFonts w:cs="Times New Roman"/>
        </w:rPr>
        <w:t>1. Исследование строения инфузории-туфельки и наблюдение за её передвижением. Изучение хемотаксиса.</w:t>
      </w:r>
    </w:p>
    <w:p w14:paraId="68567412" w14:textId="77777777" w:rsidR="00505795" w:rsidRPr="00080B36" w:rsidRDefault="00505795" w:rsidP="00505795">
      <w:pPr>
        <w:pStyle w:val="aff8"/>
        <w:rPr>
          <w:rFonts w:cs="Times New Roman"/>
        </w:rPr>
      </w:pPr>
      <w:r w:rsidRPr="00080B36">
        <w:rPr>
          <w:rFonts w:cs="Times New Roman"/>
        </w:rPr>
        <w:t>2. Многообразие простейших (на готовых препаратах).</w:t>
      </w:r>
    </w:p>
    <w:p w14:paraId="57AFC8F4" w14:textId="77777777" w:rsidR="00505795" w:rsidRPr="00080B36" w:rsidRDefault="00505795" w:rsidP="00505795">
      <w:pPr>
        <w:pStyle w:val="aff8"/>
        <w:rPr>
          <w:rFonts w:cs="Times New Roman"/>
        </w:rPr>
      </w:pPr>
      <w:r w:rsidRPr="00080B36">
        <w:rPr>
          <w:rFonts w:cs="Times New Roman"/>
        </w:rPr>
        <w:t>3. Изготовление модели клетки простейшего (амёбы, инфузории-туфельки и др.).</w:t>
      </w:r>
    </w:p>
    <w:p w14:paraId="0DBD207F" w14:textId="07FBCB29" w:rsidR="00505795" w:rsidRPr="00080B36" w:rsidRDefault="00505795" w:rsidP="00505795">
      <w:pPr>
        <w:pStyle w:val="aff8"/>
        <w:rPr>
          <w:rFonts w:cs="Times New Roman"/>
        </w:rPr>
      </w:pPr>
      <w:r w:rsidRPr="00080B36">
        <w:rPr>
          <w:rStyle w:val="afffd"/>
        </w:rPr>
        <w:t>Многоклеточные животные.</w:t>
      </w:r>
      <w:r w:rsidR="00212C1B">
        <w:rPr>
          <w:rStyle w:val="afffd"/>
        </w:rPr>
        <w:t xml:space="preserve"> </w:t>
      </w:r>
      <w:proofErr w:type="gramStart"/>
      <w:r w:rsidRPr="00080B36">
        <w:rPr>
          <w:rStyle w:val="afffd"/>
        </w:rPr>
        <w:t>Кишечнополостные</w:t>
      </w:r>
      <w:proofErr w:type="gramEnd"/>
      <w:r w:rsidRPr="00080B36">
        <w:rPr>
          <w:rStyle w:val="afffd"/>
        </w:rPr>
        <w:t>.</w:t>
      </w:r>
      <w:r w:rsidRPr="00080B36">
        <w:rPr>
          <w:rFonts w:cs="Times New Roman"/>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2B94522C" w14:textId="77777777" w:rsidR="00505795" w:rsidRPr="00080B36" w:rsidRDefault="00505795" w:rsidP="00505795">
      <w:pPr>
        <w:pStyle w:val="aff8"/>
        <w:rPr>
          <w:rStyle w:val="afffc"/>
        </w:rPr>
      </w:pPr>
      <w:r w:rsidRPr="00080B36">
        <w:rPr>
          <w:rStyle w:val="afffc"/>
        </w:rPr>
        <w:t>Лабораторные и практические работы</w:t>
      </w:r>
    </w:p>
    <w:p w14:paraId="74213800" w14:textId="77777777" w:rsidR="00505795" w:rsidRPr="00080B36" w:rsidRDefault="00505795" w:rsidP="00505795">
      <w:pPr>
        <w:pStyle w:val="aff8"/>
        <w:rPr>
          <w:rFonts w:cs="Times New Roman"/>
        </w:rPr>
      </w:pPr>
      <w:r w:rsidRPr="00080B36">
        <w:rPr>
          <w:rFonts w:cs="Times New Roman"/>
        </w:rPr>
        <w:t>1. Исследование строения пресноводной гидры и её передвижения (школьный аквариум).</w:t>
      </w:r>
    </w:p>
    <w:p w14:paraId="396E45EC" w14:textId="77777777" w:rsidR="00505795" w:rsidRPr="00080B36" w:rsidRDefault="00505795" w:rsidP="00505795">
      <w:pPr>
        <w:pStyle w:val="aff8"/>
        <w:rPr>
          <w:rFonts w:cs="Times New Roman"/>
        </w:rPr>
      </w:pPr>
      <w:r w:rsidRPr="00080B36">
        <w:rPr>
          <w:rFonts w:cs="Times New Roman"/>
        </w:rPr>
        <w:t>2. Исследование питания гидры дафниями и циклопами (школьный аквариум).</w:t>
      </w:r>
    </w:p>
    <w:p w14:paraId="567D3431" w14:textId="77777777" w:rsidR="00505795" w:rsidRPr="00080B36" w:rsidRDefault="00505795" w:rsidP="00505795">
      <w:pPr>
        <w:pStyle w:val="aff8"/>
        <w:rPr>
          <w:rFonts w:cs="Times New Roman"/>
        </w:rPr>
      </w:pPr>
      <w:r w:rsidRPr="00080B36">
        <w:rPr>
          <w:rFonts w:cs="Times New Roman"/>
        </w:rPr>
        <w:t>3. Изготовление модели пресноводной гидры.</w:t>
      </w:r>
    </w:p>
    <w:p w14:paraId="1C482441" w14:textId="77777777" w:rsidR="00505795" w:rsidRPr="00080B36" w:rsidRDefault="00505795" w:rsidP="00505795">
      <w:pPr>
        <w:pStyle w:val="aff8"/>
        <w:rPr>
          <w:rFonts w:cs="Times New Roman"/>
        </w:rPr>
      </w:pPr>
      <w:r w:rsidRPr="00080B36">
        <w:rPr>
          <w:rStyle w:val="afffd"/>
        </w:rPr>
        <w:t>Плоские, круглые, кольчатые черви.</w:t>
      </w:r>
      <w:r w:rsidRPr="00080B36">
        <w:rPr>
          <w:rFonts w:cs="Times New Roman"/>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16A38D09" w14:textId="77777777" w:rsidR="00505795" w:rsidRPr="00080B36" w:rsidRDefault="00505795" w:rsidP="00505795">
      <w:pPr>
        <w:pStyle w:val="aff8"/>
        <w:rPr>
          <w:rStyle w:val="afffc"/>
        </w:rPr>
      </w:pPr>
      <w:r w:rsidRPr="00080B36">
        <w:rPr>
          <w:rStyle w:val="afffc"/>
        </w:rPr>
        <w:t>Лабораторные и практические работы</w:t>
      </w:r>
    </w:p>
    <w:p w14:paraId="1B664752" w14:textId="77777777" w:rsidR="00505795" w:rsidRPr="00080B36" w:rsidRDefault="00505795" w:rsidP="00505795">
      <w:pPr>
        <w:pStyle w:val="aff8"/>
        <w:rPr>
          <w:rFonts w:cs="Times New Roman"/>
        </w:rPr>
      </w:pPr>
      <w:r w:rsidRPr="00080B36">
        <w:rPr>
          <w:rFonts w:cs="Times New Roman"/>
        </w:rPr>
        <w:lastRenderedPageBreak/>
        <w:t>1. Исследование внешнего строения дождевого червя. Наблюдение за реакцией дождевого червя на раздражители.</w:t>
      </w:r>
    </w:p>
    <w:p w14:paraId="3DCADF58" w14:textId="77777777" w:rsidR="00505795" w:rsidRPr="00080B36" w:rsidRDefault="00505795" w:rsidP="00505795">
      <w:pPr>
        <w:pStyle w:val="aff8"/>
        <w:rPr>
          <w:rFonts w:cs="Times New Roman"/>
        </w:rPr>
      </w:pPr>
      <w:r w:rsidRPr="00080B36">
        <w:rPr>
          <w:rFonts w:cs="Times New Roman"/>
        </w:rPr>
        <w:t>2. Исследование внутреннего строения дождевого червя (на готовом влажном препарате и микропрепарате).</w:t>
      </w:r>
    </w:p>
    <w:p w14:paraId="2AE7028B" w14:textId="77777777" w:rsidR="00505795" w:rsidRPr="00080B36" w:rsidRDefault="00505795" w:rsidP="00505795">
      <w:pPr>
        <w:pStyle w:val="aff8"/>
        <w:rPr>
          <w:rFonts w:cs="Times New Roman"/>
        </w:rPr>
      </w:pPr>
      <w:r w:rsidRPr="00080B36">
        <w:rPr>
          <w:rFonts w:cs="Times New Roman"/>
        </w:rPr>
        <w:t>3. Изучение приспособлений паразитических червей к паразитизму (на готовых влажных и микропрепаратах).</w:t>
      </w:r>
    </w:p>
    <w:p w14:paraId="7B596496" w14:textId="77777777" w:rsidR="00505795" w:rsidRPr="00080B36" w:rsidRDefault="00505795" w:rsidP="00505795">
      <w:pPr>
        <w:pStyle w:val="aff8"/>
        <w:rPr>
          <w:rFonts w:cs="Times New Roman"/>
        </w:rPr>
      </w:pPr>
      <w:r w:rsidRPr="00080B36">
        <w:rPr>
          <w:rStyle w:val="afffd"/>
        </w:rPr>
        <w:t>Членистоногие.</w:t>
      </w:r>
      <w:r w:rsidRPr="00080B36">
        <w:rPr>
          <w:rFonts w:cs="Times New Roman"/>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2F74C362" w14:textId="77777777" w:rsidR="00505795" w:rsidRPr="00080B36" w:rsidRDefault="00505795" w:rsidP="00505795">
      <w:pPr>
        <w:pStyle w:val="aff8"/>
        <w:rPr>
          <w:rFonts w:cs="Times New Roman"/>
        </w:rPr>
      </w:pPr>
      <w:r w:rsidRPr="00080B36">
        <w:rPr>
          <w:rStyle w:val="afffc"/>
        </w:rPr>
        <w:t>Ракообразные.</w:t>
      </w:r>
      <w:r w:rsidRPr="00080B36">
        <w:rPr>
          <w:rFonts w:cs="Times New Roman"/>
        </w:rPr>
        <w:t xml:space="preserve"> Особенности строения и жизнедеятельности. Значение ракообразных в природе и жизни человека.</w:t>
      </w:r>
    </w:p>
    <w:p w14:paraId="2D7847DE" w14:textId="77777777" w:rsidR="00505795" w:rsidRPr="00080B36" w:rsidRDefault="00505795" w:rsidP="00505795">
      <w:pPr>
        <w:pStyle w:val="aff8"/>
        <w:rPr>
          <w:rFonts w:cs="Times New Roman"/>
        </w:rPr>
      </w:pPr>
      <w:r w:rsidRPr="00080B36">
        <w:rPr>
          <w:rStyle w:val="afffc"/>
        </w:rPr>
        <w:t xml:space="preserve">Паукообразные. </w:t>
      </w:r>
      <w:r w:rsidRPr="00080B36">
        <w:rPr>
          <w:rFonts w:cs="Times New Roman"/>
        </w:rPr>
        <w:t>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7A69CB23" w14:textId="77777777" w:rsidR="00505795" w:rsidRPr="00080B36" w:rsidRDefault="00505795" w:rsidP="00505795">
      <w:pPr>
        <w:pStyle w:val="aff8"/>
        <w:rPr>
          <w:rFonts w:cs="Times New Roman"/>
        </w:rPr>
      </w:pPr>
      <w:r w:rsidRPr="00080B36">
        <w:rPr>
          <w:rStyle w:val="afffc"/>
        </w:rPr>
        <w:t>Насекомые.</w:t>
      </w:r>
      <w:r w:rsidRPr="00080B36">
        <w:rPr>
          <w:rFonts w:cs="Times New Roman"/>
        </w:rPr>
        <w:t xml:space="preserve">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47A30675" w14:textId="77777777" w:rsidR="00505795" w:rsidRPr="00080B36" w:rsidRDefault="00505795" w:rsidP="00505795">
      <w:pPr>
        <w:pStyle w:val="aff8"/>
        <w:rPr>
          <w:rFonts w:cs="Times New Roman"/>
        </w:rPr>
      </w:pPr>
      <w:r w:rsidRPr="00080B36">
        <w:rPr>
          <w:rFonts w:cs="Times New Roman"/>
        </w:rPr>
        <w:t>*Отряды насекомых изучаются обзорно по усмотрению учителя в зависимости от местных условий. Более подробно изучаются на примере двух местных отрядов.</w:t>
      </w:r>
    </w:p>
    <w:p w14:paraId="543BA360" w14:textId="77777777" w:rsidR="00505795" w:rsidRPr="00080B36" w:rsidRDefault="00505795" w:rsidP="00505795">
      <w:pPr>
        <w:pStyle w:val="aff8"/>
        <w:rPr>
          <w:rStyle w:val="afffc"/>
        </w:rPr>
      </w:pPr>
      <w:r w:rsidRPr="00080B36">
        <w:rPr>
          <w:rStyle w:val="afffc"/>
        </w:rPr>
        <w:t>Лабораторные и практические работы</w:t>
      </w:r>
    </w:p>
    <w:p w14:paraId="0EF770CC" w14:textId="77777777" w:rsidR="00505795" w:rsidRPr="00080B36" w:rsidRDefault="00505795" w:rsidP="00505795">
      <w:pPr>
        <w:pStyle w:val="aff8"/>
        <w:rPr>
          <w:rFonts w:cs="Times New Roman"/>
        </w:rPr>
      </w:pPr>
      <w:r w:rsidRPr="00080B36">
        <w:rPr>
          <w:rFonts w:cs="Times New Roman"/>
        </w:rPr>
        <w:t>1. Исследование внешнего строения насекомого (на примере майского жука или других крупных насекомых-вредителей).</w:t>
      </w:r>
    </w:p>
    <w:p w14:paraId="45AEEA32" w14:textId="77777777" w:rsidR="00505795" w:rsidRPr="00080B36" w:rsidRDefault="00505795" w:rsidP="00505795">
      <w:pPr>
        <w:pStyle w:val="aff8"/>
        <w:rPr>
          <w:rFonts w:cs="Times New Roman"/>
        </w:rPr>
      </w:pPr>
      <w:r w:rsidRPr="00080B36">
        <w:rPr>
          <w:rFonts w:cs="Times New Roman"/>
        </w:rPr>
        <w:t>2. Ознакомление с различными типами развития насекомых (на примере коллекций).</w:t>
      </w:r>
    </w:p>
    <w:p w14:paraId="625B60D2" w14:textId="61AD8B9B" w:rsidR="00505795" w:rsidRPr="00080B36" w:rsidRDefault="00505795" w:rsidP="00505795">
      <w:pPr>
        <w:pStyle w:val="aff8"/>
        <w:rPr>
          <w:rFonts w:cs="Times New Roman"/>
        </w:rPr>
      </w:pPr>
      <w:r w:rsidRPr="00080B36">
        <w:rPr>
          <w:rStyle w:val="afffd"/>
        </w:rPr>
        <w:t>Моллюски.</w:t>
      </w:r>
      <w:r w:rsidRPr="00080B36">
        <w:rPr>
          <w:rFonts w:cs="Times New Roman"/>
        </w:rPr>
        <w:t xml:space="preserve">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w:t>
      </w:r>
      <w:r w:rsidR="00212C1B">
        <w:rPr>
          <w:rFonts w:cs="Times New Roman"/>
        </w:rPr>
        <w:t xml:space="preserve"> </w:t>
      </w:r>
      <w:r w:rsidRPr="00080B36">
        <w:rPr>
          <w:rFonts w:cs="Times New Roman"/>
        </w:rPr>
        <w:t>приспособленности моллюсков к среде обитания. Размножение моллюсков. Многообразие моллюсков. Значение моллюсков в природе и жизни человека.</w:t>
      </w:r>
    </w:p>
    <w:p w14:paraId="669E3E44" w14:textId="77777777" w:rsidR="00505795" w:rsidRPr="00080B36" w:rsidRDefault="00505795" w:rsidP="00505795">
      <w:pPr>
        <w:pStyle w:val="aff8"/>
        <w:rPr>
          <w:rStyle w:val="afffc"/>
        </w:rPr>
      </w:pPr>
      <w:r w:rsidRPr="00080B36">
        <w:rPr>
          <w:rStyle w:val="afffc"/>
        </w:rPr>
        <w:t>Лабораторные и практические работы</w:t>
      </w:r>
    </w:p>
    <w:p w14:paraId="5FC798B5" w14:textId="77777777" w:rsidR="00505795" w:rsidRPr="00080B36" w:rsidRDefault="00505795" w:rsidP="00505795">
      <w:pPr>
        <w:pStyle w:val="aff8"/>
        <w:rPr>
          <w:rFonts w:cs="Times New Roman"/>
        </w:rPr>
      </w:pPr>
      <w:r w:rsidRPr="00080B36">
        <w:rPr>
          <w:rFonts w:cs="Times New Roman"/>
        </w:rPr>
        <w:t>Исследование внешнего строения раковин пресноводных и морских моллюсков (раковины беззубки, перловицы, прудовика, катушки и др.).</w:t>
      </w:r>
    </w:p>
    <w:p w14:paraId="073A4813" w14:textId="77777777" w:rsidR="00505795" w:rsidRPr="00080B36" w:rsidRDefault="00505795" w:rsidP="00505795">
      <w:pPr>
        <w:pStyle w:val="aff8"/>
        <w:rPr>
          <w:rFonts w:cs="Times New Roman"/>
        </w:rPr>
      </w:pPr>
      <w:r w:rsidRPr="00080B36">
        <w:rPr>
          <w:rStyle w:val="afffd"/>
        </w:rPr>
        <w:t>Хордовые.</w:t>
      </w:r>
      <w:r w:rsidRPr="00080B36">
        <w:rPr>
          <w:rFonts w:cs="Times New Roman"/>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61EBBF17" w14:textId="77777777" w:rsidR="00505795" w:rsidRPr="00080B36" w:rsidRDefault="00505795" w:rsidP="00505795">
      <w:pPr>
        <w:pStyle w:val="aff8"/>
        <w:rPr>
          <w:rFonts w:cs="Times New Roman"/>
        </w:rPr>
      </w:pPr>
      <w:r w:rsidRPr="00080B36">
        <w:rPr>
          <w:rStyle w:val="afffd"/>
        </w:rPr>
        <w:t>Рыбы.</w:t>
      </w:r>
      <w:r w:rsidRPr="00080B36">
        <w:rPr>
          <w:rFonts w:cs="Times New Roman"/>
        </w:rPr>
        <w:t xml:space="preserve">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2C0ECC6B" w14:textId="77777777" w:rsidR="00505795" w:rsidRPr="00080B36" w:rsidRDefault="00505795" w:rsidP="00505795">
      <w:pPr>
        <w:pStyle w:val="aff8"/>
        <w:rPr>
          <w:rStyle w:val="afffc"/>
        </w:rPr>
      </w:pPr>
      <w:r w:rsidRPr="00080B36">
        <w:rPr>
          <w:rStyle w:val="afffc"/>
        </w:rPr>
        <w:t>Лабораторные и практические работы</w:t>
      </w:r>
    </w:p>
    <w:p w14:paraId="4EC4F066" w14:textId="77777777" w:rsidR="00505795" w:rsidRPr="00080B36" w:rsidRDefault="00505795" w:rsidP="00505795">
      <w:pPr>
        <w:pStyle w:val="aff8"/>
        <w:rPr>
          <w:rFonts w:cs="Times New Roman"/>
        </w:rPr>
      </w:pPr>
      <w:r w:rsidRPr="00080B36">
        <w:rPr>
          <w:rFonts w:cs="Times New Roman"/>
        </w:rPr>
        <w:t>1. Исследование внешнего строения и особенностей передвижения рыбы (на примере живой рыбы в банке с водой).</w:t>
      </w:r>
    </w:p>
    <w:p w14:paraId="7447567D" w14:textId="77777777" w:rsidR="00505795" w:rsidRPr="00080B36" w:rsidRDefault="00505795" w:rsidP="00505795">
      <w:pPr>
        <w:pStyle w:val="aff8"/>
        <w:rPr>
          <w:rFonts w:cs="Times New Roman"/>
        </w:rPr>
      </w:pPr>
      <w:r w:rsidRPr="00080B36">
        <w:rPr>
          <w:rFonts w:cs="Times New Roman"/>
        </w:rPr>
        <w:t>2. Исследование внутреннего строения рыбы (на примере готового влажного препарата).</w:t>
      </w:r>
    </w:p>
    <w:p w14:paraId="6FCDE6A7" w14:textId="59D19D7D" w:rsidR="00505795" w:rsidRPr="00080B36" w:rsidRDefault="00505795" w:rsidP="00505795">
      <w:pPr>
        <w:pStyle w:val="aff8"/>
        <w:rPr>
          <w:rFonts w:cs="Times New Roman"/>
        </w:rPr>
      </w:pPr>
      <w:r w:rsidRPr="00080B36">
        <w:rPr>
          <w:rStyle w:val="afffd"/>
        </w:rPr>
        <w:t>Земноводные.</w:t>
      </w:r>
      <w:r w:rsidR="00212C1B">
        <w:rPr>
          <w:rStyle w:val="afffd"/>
        </w:rPr>
        <w:t xml:space="preserve"> </w:t>
      </w:r>
      <w:r w:rsidRPr="00080B36">
        <w:rPr>
          <w:rFonts w:cs="Times New Roman"/>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w:t>
      </w:r>
    </w:p>
    <w:p w14:paraId="49168E93" w14:textId="77777777" w:rsidR="00505795" w:rsidRPr="00080B36" w:rsidRDefault="00505795" w:rsidP="00505795">
      <w:pPr>
        <w:pStyle w:val="aff8"/>
        <w:rPr>
          <w:rFonts w:cs="Times New Roman"/>
        </w:rPr>
      </w:pPr>
      <w:r w:rsidRPr="00080B36">
        <w:rPr>
          <w:rFonts w:cs="Times New Roman"/>
        </w:rPr>
        <w:t>Многообразие земноводных и их охрана. Значение земноводных в природе и жизни человека.</w:t>
      </w:r>
    </w:p>
    <w:p w14:paraId="01688BA0" w14:textId="77777777" w:rsidR="00505795" w:rsidRPr="00080B36" w:rsidRDefault="00505795" w:rsidP="00505795">
      <w:pPr>
        <w:pStyle w:val="aff8"/>
        <w:rPr>
          <w:rFonts w:cs="Times New Roman"/>
        </w:rPr>
      </w:pPr>
      <w:r w:rsidRPr="00080B36">
        <w:rPr>
          <w:rStyle w:val="afffd"/>
        </w:rPr>
        <w:t>Пресмыкающиеся.</w:t>
      </w:r>
      <w:r w:rsidRPr="00080B36">
        <w:rPr>
          <w:rFonts w:cs="Times New Roman"/>
        </w:rPr>
        <w:t xml:space="preserve">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22C13405" w14:textId="77777777" w:rsidR="00505795" w:rsidRPr="00080B36" w:rsidRDefault="00505795" w:rsidP="00505795">
      <w:pPr>
        <w:pStyle w:val="aff8"/>
        <w:rPr>
          <w:rFonts w:cs="Times New Roman"/>
        </w:rPr>
      </w:pPr>
      <w:r w:rsidRPr="00080B36">
        <w:rPr>
          <w:rStyle w:val="afffd"/>
        </w:rPr>
        <w:t>Птицы.</w:t>
      </w:r>
      <w:r w:rsidRPr="00080B36">
        <w:rPr>
          <w:rFonts w:cs="Times New Roman"/>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p w14:paraId="68F574D0" w14:textId="77777777" w:rsidR="00505795" w:rsidRPr="00080B36" w:rsidRDefault="00505795" w:rsidP="00505795">
      <w:pPr>
        <w:pStyle w:val="aff8"/>
        <w:rPr>
          <w:rFonts w:cs="Times New Roman"/>
        </w:rPr>
      </w:pPr>
      <w:r w:rsidRPr="00080B36">
        <w:rPr>
          <w:rStyle w:val="afffc"/>
        </w:rPr>
        <w:t>*</w:t>
      </w:r>
      <w:r w:rsidRPr="00080B36">
        <w:rPr>
          <w:rFonts w:cs="Times New Roman"/>
        </w:rPr>
        <w:t>Многообразие птиц изучается по выбору учителя на примере трёх экологических групп с учётом распространения птиц в своём регионе.</w:t>
      </w:r>
    </w:p>
    <w:p w14:paraId="2B8F4277" w14:textId="77777777" w:rsidR="00505795" w:rsidRPr="00080B36" w:rsidRDefault="00505795" w:rsidP="00505795">
      <w:pPr>
        <w:pStyle w:val="aff8"/>
        <w:rPr>
          <w:rStyle w:val="afffc"/>
        </w:rPr>
      </w:pPr>
      <w:r w:rsidRPr="00080B36">
        <w:rPr>
          <w:rStyle w:val="afffc"/>
        </w:rPr>
        <w:t>Лабораторные и практические работы</w:t>
      </w:r>
    </w:p>
    <w:p w14:paraId="31F5AACB" w14:textId="77777777" w:rsidR="00505795" w:rsidRPr="00080B36" w:rsidRDefault="00505795" w:rsidP="00505795">
      <w:pPr>
        <w:pStyle w:val="aff8"/>
        <w:rPr>
          <w:rFonts w:cs="Times New Roman"/>
        </w:rPr>
      </w:pPr>
      <w:r w:rsidRPr="00080B36">
        <w:rPr>
          <w:rFonts w:cs="Times New Roman"/>
          <w:spacing w:val="-4"/>
        </w:rPr>
        <w:t>1. Исследование внешнего строения и перьевого покрова птиц (на примере чучела птиц и набора перьев: контурных, пуховых и пуха).</w:t>
      </w:r>
    </w:p>
    <w:p w14:paraId="38A6063D" w14:textId="77777777" w:rsidR="00505795" w:rsidRPr="00080B36" w:rsidRDefault="00505795" w:rsidP="00505795">
      <w:pPr>
        <w:pStyle w:val="aff8"/>
        <w:rPr>
          <w:rFonts w:cs="Times New Roman"/>
        </w:rPr>
      </w:pPr>
      <w:r w:rsidRPr="00080B36">
        <w:rPr>
          <w:rFonts w:cs="Times New Roman"/>
        </w:rPr>
        <w:t>2. Исследование особенностей скелета птицы.</w:t>
      </w:r>
    </w:p>
    <w:p w14:paraId="544A197E" w14:textId="77777777" w:rsidR="00505795" w:rsidRPr="00080B36" w:rsidRDefault="00505795" w:rsidP="00505795">
      <w:pPr>
        <w:pStyle w:val="aff8"/>
        <w:rPr>
          <w:rFonts w:cs="Times New Roman"/>
        </w:rPr>
      </w:pPr>
      <w:r w:rsidRPr="00080B36">
        <w:rPr>
          <w:rStyle w:val="afffd"/>
        </w:rPr>
        <w:t>Млекопитающие.</w:t>
      </w:r>
      <w:r w:rsidRPr="00080B36">
        <w:rPr>
          <w:rFonts w:cs="Times New Roman"/>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39C0CD9E" w14:textId="77777777" w:rsidR="00505795" w:rsidRPr="00080B36" w:rsidRDefault="00505795" w:rsidP="00505795">
      <w:pPr>
        <w:pStyle w:val="aff8"/>
        <w:rPr>
          <w:rFonts w:cs="Times New Roman"/>
        </w:rPr>
      </w:pPr>
      <w:r w:rsidRPr="00080B36">
        <w:rPr>
          <w:rFonts w:cs="Times New Roman"/>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349CEDE2" w14:textId="77777777" w:rsidR="00505795" w:rsidRPr="00080B36" w:rsidRDefault="00505795" w:rsidP="00505795">
      <w:pPr>
        <w:pStyle w:val="aff8"/>
        <w:rPr>
          <w:rFonts w:cs="Times New Roman"/>
        </w:rPr>
      </w:pPr>
      <w:r w:rsidRPr="00080B36">
        <w:rPr>
          <w:rFonts w:cs="Times New Roman"/>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035EB585" w14:textId="77777777" w:rsidR="00505795" w:rsidRPr="00080B36" w:rsidRDefault="00505795" w:rsidP="00505795">
      <w:pPr>
        <w:pStyle w:val="aff8"/>
        <w:rPr>
          <w:rFonts w:cs="Times New Roman"/>
        </w:rPr>
      </w:pPr>
      <w:r w:rsidRPr="00080B36">
        <w:rPr>
          <w:rFonts w:cs="Times New Roman"/>
        </w:rPr>
        <w:lastRenderedPageBreak/>
        <w:t>*Изучаются 6 отрядов млекопитающих на примере двух видов из каждого отряда по выбору учителя.</w:t>
      </w:r>
    </w:p>
    <w:p w14:paraId="63666E8E" w14:textId="77777777" w:rsidR="00505795" w:rsidRPr="00080B36" w:rsidRDefault="00505795" w:rsidP="00505795">
      <w:pPr>
        <w:pStyle w:val="aff8"/>
        <w:rPr>
          <w:rStyle w:val="afffc"/>
        </w:rPr>
      </w:pPr>
    </w:p>
    <w:p w14:paraId="6BAC231D" w14:textId="77777777" w:rsidR="00505795" w:rsidRPr="00080B36" w:rsidRDefault="00505795" w:rsidP="00505795">
      <w:pPr>
        <w:pStyle w:val="aff8"/>
        <w:rPr>
          <w:rStyle w:val="afffc"/>
        </w:rPr>
      </w:pPr>
      <w:r w:rsidRPr="00080B36">
        <w:rPr>
          <w:rStyle w:val="afffc"/>
        </w:rPr>
        <w:t>Лабораторные и практические работы</w:t>
      </w:r>
    </w:p>
    <w:p w14:paraId="45CBEE18" w14:textId="77777777" w:rsidR="00505795" w:rsidRPr="00080B36" w:rsidRDefault="00505795" w:rsidP="00505795">
      <w:pPr>
        <w:pStyle w:val="aff8"/>
        <w:rPr>
          <w:rFonts w:cs="Times New Roman"/>
        </w:rPr>
      </w:pPr>
      <w:r w:rsidRPr="00080B36">
        <w:rPr>
          <w:rFonts w:cs="Times New Roman"/>
        </w:rPr>
        <w:t>1. Исследование особенностей скелета млекопитающих.</w:t>
      </w:r>
    </w:p>
    <w:p w14:paraId="3B79F18D" w14:textId="77777777" w:rsidR="00505795" w:rsidRPr="00080B36" w:rsidRDefault="00505795" w:rsidP="00505795">
      <w:pPr>
        <w:pStyle w:val="aff8"/>
        <w:rPr>
          <w:rFonts w:cs="Times New Roman"/>
        </w:rPr>
      </w:pPr>
      <w:r w:rsidRPr="00080B36">
        <w:rPr>
          <w:rFonts w:cs="Times New Roman"/>
        </w:rPr>
        <w:t>2. Исследование особенностей зубной системы млекопитающих.</w:t>
      </w:r>
    </w:p>
    <w:p w14:paraId="5034781A" w14:textId="77777777" w:rsidR="00505795" w:rsidRPr="00080B36" w:rsidRDefault="00505795" w:rsidP="00505795">
      <w:pPr>
        <w:pStyle w:val="34"/>
        <w:rPr>
          <w:rFonts w:cs="Times New Roman"/>
        </w:rPr>
      </w:pPr>
      <w:r w:rsidRPr="00080B36">
        <w:rPr>
          <w:rFonts w:cs="Times New Roman"/>
        </w:rPr>
        <w:t>4. Развитие животного мира на Земле</w:t>
      </w:r>
    </w:p>
    <w:p w14:paraId="07F05B09" w14:textId="77777777" w:rsidR="00505795" w:rsidRPr="00080B36" w:rsidRDefault="00505795" w:rsidP="00505795">
      <w:pPr>
        <w:pStyle w:val="aff8"/>
        <w:rPr>
          <w:rFonts w:cs="Times New Roman"/>
        </w:rPr>
      </w:pPr>
      <w:r w:rsidRPr="00080B36">
        <w:rPr>
          <w:rFonts w:cs="Times New Roman"/>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2AE116BA" w14:textId="77777777" w:rsidR="00505795" w:rsidRPr="00080B36" w:rsidRDefault="00505795" w:rsidP="00505795">
      <w:pPr>
        <w:pStyle w:val="aff8"/>
        <w:rPr>
          <w:rFonts w:cs="Times New Roman"/>
        </w:rPr>
      </w:pPr>
      <w:r w:rsidRPr="00080B36">
        <w:rPr>
          <w:rFonts w:cs="Times New Roman"/>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1831A8BA" w14:textId="77777777" w:rsidR="00505795" w:rsidRPr="00080B36" w:rsidRDefault="00505795" w:rsidP="00505795">
      <w:pPr>
        <w:pStyle w:val="aff8"/>
        <w:rPr>
          <w:rStyle w:val="afffc"/>
        </w:rPr>
      </w:pPr>
      <w:r w:rsidRPr="00080B36">
        <w:rPr>
          <w:rStyle w:val="afffc"/>
        </w:rPr>
        <w:t>Лабораторные и практические работы</w:t>
      </w:r>
    </w:p>
    <w:p w14:paraId="4422A22A" w14:textId="77777777" w:rsidR="00505795" w:rsidRPr="00080B36" w:rsidRDefault="00505795" w:rsidP="00505795">
      <w:pPr>
        <w:pStyle w:val="aff8"/>
        <w:rPr>
          <w:rFonts w:cs="Times New Roman"/>
        </w:rPr>
      </w:pPr>
      <w:r w:rsidRPr="00080B36">
        <w:rPr>
          <w:rFonts w:cs="Times New Roman"/>
        </w:rPr>
        <w:t>Исследование ископаемых остатков вымерших животных.</w:t>
      </w:r>
    </w:p>
    <w:p w14:paraId="7FB400BE" w14:textId="77777777" w:rsidR="00505795" w:rsidRPr="00080B36" w:rsidRDefault="00505795" w:rsidP="00505795">
      <w:pPr>
        <w:pStyle w:val="34"/>
        <w:spacing w:after="57"/>
        <w:rPr>
          <w:rFonts w:cs="Times New Roman"/>
        </w:rPr>
      </w:pPr>
      <w:r w:rsidRPr="00080B36">
        <w:rPr>
          <w:rFonts w:cs="Times New Roman"/>
        </w:rPr>
        <w:t>5. Животные в природных сообществах</w:t>
      </w:r>
    </w:p>
    <w:p w14:paraId="378D70E9" w14:textId="77777777" w:rsidR="00505795" w:rsidRPr="00080B36" w:rsidRDefault="00505795" w:rsidP="00505795">
      <w:pPr>
        <w:pStyle w:val="aff8"/>
        <w:rPr>
          <w:rFonts w:cs="Times New Roman"/>
        </w:rPr>
      </w:pPr>
      <w:r w:rsidRPr="00080B36">
        <w:rPr>
          <w:rFonts w:cs="Times New Roman"/>
        </w:rPr>
        <w:t>Животные и среда обитания. Влияние света, температуры и влажности на животных. Приспособленность животных к условиям среды обитания.</w:t>
      </w:r>
    </w:p>
    <w:p w14:paraId="48316619" w14:textId="77777777" w:rsidR="00505795" w:rsidRPr="00080B36" w:rsidRDefault="00505795" w:rsidP="00505795">
      <w:pPr>
        <w:pStyle w:val="aff8"/>
        <w:rPr>
          <w:rFonts w:cs="Times New Roman"/>
        </w:rPr>
      </w:pPr>
      <w:r w:rsidRPr="00080B36">
        <w:rPr>
          <w:rFonts w:cs="Times New Roman"/>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2A26A38D" w14:textId="77777777" w:rsidR="00505795" w:rsidRPr="00080B36" w:rsidRDefault="00505795" w:rsidP="00505795">
      <w:pPr>
        <w:pStyle w:val="aff8"/>
        <w:rPr>
          <w:rFonts w:cs="Times New Roman"/>
        </w:rPr>
      </w:pPr>
      <w:r w:rsidRPr="00080B36">
        <w:rPr>
          <w:rFonts w:cs="Times New Roman"/>
        </w:rPr>
        <w:t>Животный мир природных зон Земли. Основные закономерности распределения животных на планете. Фауна.</w:t>
      </w:r>
    </w:p>
    <w:p w14:paraId="275D233A" w14:textId="77777777" w:rsidR="00505795" w:rsidRPr="00080B36" w:rsidRDefault="00505795" w:rsidP="00505795">
      <w:pPr>
        <w:pStyle w:val="34"/>
        <w:spacing w:before="142" w:after="57"/>
        <w:rPr>
          <w:rFonts w:cs="Times New Roman"/>
        </w:rPr>
      </w:pPr>
      <w:r w:rsidRPr="00080B36">
        <w:rPr>
          <w:rFonts w:cs="Times New Roman"/>
        </w:rPr>
        <w:t>6. Животные и человек</w:t>
      </w:r>
    </w:p>
    <w:p w14:paraId="3B1D3B17" w14:textId="77777777" w:rsidR="00505795" w:rsidRPr="00080B36" w:rsidRDefault="00505795" w:rsidP="00505795">
      <w:pPr>
        <w:pStyle w:val="aff8"/>
        <w:rPr>
          <w:rFonts w:cs="Times New Roman"/>
        </w:rPr>
      </w:pPr>
      <w:r w:rsidRPr="00080B36">
        <w:rPr>
          <w:rFonts w:cs="Times New Roman"/>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6B70C515" w14:textId="77777777" w:rsidR="00505795" w:rsidRPr="00080B36" w:rsidRDefault="00505795" w:rsidP="00505795">
      <w:pPr>
        <w:pStyle w:val="aff8"/>
        <w:rPr>
          <w:rFonts w:cs="Times New Roman"/>
        </w:rPr>
      </w:pPr>
      <w:r w:rsidRPr="00080B36">
        <w:rPr>
          <w:rFonts w:cs="Times New Roman"/>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6045ADC3" w14:textId="77777777" w:rsidR="00505795" w:rsidRPr="00080B36" w:rsidRDefault="00505795" w:rsidP="00505795">
      <w:pPr>
        <w:pStyle w:val="aff8"/>
        <w:rPr>
          <w:rFonts w:cs="Times New Roman"/>
        </w:rPr>
      </w:pPr>
      <w:r w:rsidRPr="00080B36">
        <w:rPr>
          <w:rFonts w:cs="Times New Roman"/>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14:paraId="6C280AD9" w14:textId="77777777" w:rsidR="00505795" w:rsidRPr="00080B36" w:rsidRDefault="00505795" w:rsidP="00505795">
      <w:pPr>
        <w:pStyle w:val="26"/>
        <w:rPr>
          <w:rFonts w:cs="Times New Roman"/>
        </w:rPr>
      </w:pPr>
      <w:r w:rsidRPr="00080B36">
        <w:rPr>
          <w:rFonts w:cs="Times New Roman"/>
        </w:rPr>
        <w:t>9 класс</w:t>
      </w:r>
    </w:p>
    <w:p w14:paraId="57350E15" w14:textId="77777777" w:rsidR="00505795" w:rsidRPr="00080B36" w:rsidRDefault="00505795" w:rsidP="00505795">
      <w:pPr>
        <w:pStyle w:val="34"/>
        <w:spacing w:before="0"/>
        <w:rPr>
          <w:rFonts w:cs="Times New Roman"/>
        </w:rPr>
      </w:pPr>
      <w:r w:rsidRPr="00080B36">
        <w:rPr>
          <w:rFonts w:cs="Times New Roman"/>
        </w:rPr>
        <w:t>1. Человек — биосоциальный вид</w:t>
      </w:r>
    </w:p>
    <w:p w14:paraId="296A2129" w14:textId="77777777" w:rsidR="00505795" w:rsidRPr="00080B36" w:rsidRDefault="00505795" w:rsidP="00505795">
      <w:pPr>
        <w:pStyle w:val="aff8"/>
        <w:rPr>
          <w:rFonts w:cs="Times New Roman"/>
        </w:rPr>
      </w:pPr>
      <w:r w:rsidRPr="00080B36">
        <w:rPr>
          <w:rFonts w:cs="Times New Roman"/>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6786DA17" w14:textId="77777777" w:rsidR="00505795" w:rsidRPr="00080B36" w:rsidRDefault="00505795" w:rsidP="00505795">
      <w:pPr>
        <w:pStyle w:val="aff8"/>
        <w:rPr>
          <w:rFonts w:cs="Times New Roman"/>
        </w:rPr>
      </w:pPr>
      <w:r w:rsidRPr="00080B36">
        <w:rPr>
          <w:rFonts w:cs="Times New Roman"/>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14:paraId="3B698709" w14:textId="77777777" w:rsidR="00505795" w:rsidRPr="00080B36" w:rsidRDefault="00505795" w:rsidP="00505795">
      <w:pPr>
        <w:pStyle w:val="34"/>
        <w:spacing w:after="85"/>
        <w:rPr>
          <w:rFonts w:cs="Times New Roman"/>
        </w:rPr>
      </w:pPr>
      <w:r w:rsidRPr="00080B36">
        <w:rPr>
          <w:rFonts w:cs="Times New Roman"/>
        </w:rPr>
        <w:t>2. Структура организма человека</w:t>
      </w:r>
    </w:p>
    <w:p w14:paraId="5A6E4693" w14:textId="77777777" w:rsidR="00505795" w:rsidRPr="00080B36" w:rsidRDefault="00505795" w:rsidP="00505795">
      <w:pPr>
        <w:pStyle w:val="aff8"/>
        <w:rPr>
          <w:rFonts w:cs="Times New Roman"/>
        </w:rPr>
      </w:pPr>
      <w:r w:rsidRPr="00080B36">
        <w:rPr>
          <w:rFonts w:cs="Times New Roman"/>
          <w:spacing w:val="-1"/>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p w14:paraId="53965B3B" w14:textId="77777777" w:rsidR="00505795" w:rsidRPr="00080B36" w:rsidRDefault="00505795" w:rsidP="00505795">
      <w:pPr>
        <w:pStyle w:val="aff8"/>
        <w:rPr>
          <w:rFonts w:cs="Times New Roman"/>
        </w:rPr>
      </w:pPr>
      <w:r w:rsidRPr="00080B36">
        <w:rPr>
          <w:rFonts w:cs="Times New Roman"/>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4A36BA81" w14:textId="77777777" w:rsidR="00505795" w:rsidRPr="00080B36" w:rsidRDefault="00505795" w:rsidP="00505795">
      <w:pPr>
        <w:pStyle w:val="aff8"/>
        <w:rPr>
          <w:rStyle w:val="afffc"/>
        </w:rPr>
      </w:pPr>
      <w:r w:rsidRPr="00080B36">
        <w:rPr>
          <w:rStyle w:val="afffc"/>
        </w:rPr>
        <w:t>Лабораторные и практические работы</w:t>
      </w:r>
    </w:p>
    <w:p w14:paraId="309DB910" w14:textId="77777777" w:rsidR="00505795" w:rsidRPr="00080B36" w:rsidRDefault="00505795" w:rsidP="00505795">
      <w:pPr>
        <w:pStyle w:val="aff8"/>
        <w:rPr>
          <w:rFonts w:cs="Times New Roman"/>
        </w:rPr>
      </w:pPr>
      <w:r w:rsidRPr="00080B36">
        <w:rPr>
          <w:rFonts w:cs="Times New Roman"/>
        </w:rPr>
        <w:t>1. Изучение клеток слизистой оболочки полости рта человека.</w:t>
      </w:r>
    </w:p>
    <w:p w14:paraId="2DD15841" w14:textId="77777777" w:rsidR="00505795" w:rsidRPr="00080B36" w:rsidRDefault="00505795" w:rsidP="00505795">
      <w:pPr>
        <w:pStyle w:val="aff8"/>
        <w:rPr>
          <w:rFonts w:cs="Times New Roman"/>
        </w:rPr>
      </w:pPr>
      <w:r w:rsidRPr="00080B36">
        <w:rPr>
          <w:rFonts w:cs="Times New Roman"/>
        </w:rPr>
        <w:t>2. Изучение микроскопического строения тканей (на готовых микропрепаратах).</w:t>
      </w:r>
    </w:p>
    <w:p w14:paraId="53338D5A" w14:textId="77777777" w:rsidR="00505795" w:rsidRPr="00080B36" w:rsidRDefault="00505795" w:rsidP="00505795">
      <w:pPr>
        <w:pStyle w:val="aff8"/>
        <w:rPr>
          <w:rFonts w:cs="Times New Roman"/>
        </w:rPr>
      </w:pPr>
      <w:r w:rsidRPr="00080B36">
        <w:rPr>
          <w:rFonts w:cs="Times New Roman"/>
        </w:rPr>
        <w:t>3. Распознавание органов и систем органов человека (по таблицам).</w:t>
      </w:r>
    </w:p>
    <w:p w14:paraId="7BC2AA6E" w14:textId="77777777" w:rsidR="00505795" w:rsidRPr="00080B36" w:rsidRDefault="00505795" w:rsidP="00505795">
      <w:pPr>
        <w:pStyle w:val="34"/>
        <w:spacing w:after="85"/>
        <w:rPr>
          <w:rFonts w:cs="Times New Roman"/>
        </w:rPr>
      </w:pPr>
      <w:r w:rsidRPr="00080B36">
        <w:rPr>
          <w:rFonts w:cs="Times New Roman"/>
        </w:rPr>
        <w:t>3. Нейрогуморальная регуляция</w:t>
      </w:r>
    </w:p>
    <w:p w14:paraId="76113E03" w14:textId="77777777" w:rsidR="00505795" w:rsidRPr="00080B36" w:rsidRDefault="00505795" w:rsidP="00505795">
      <w:pPr>
        <w:pStyle w:val="aff8"/>
        <w:rPr>
          <w:rFonts w:cs="Times New Roman"/>
        </w:rPr>
      </w:pPr>
      <w:r w:rsidRPr="00080B36">
        <w:rPr>
          <w:rFonts w:cs="Times New Roman"/>
        </w:rPr>
        <w:t>Нервная система человека, её организация и значение.</w:t>
      </w:r>
    </w:p>
    <w:p w14:paraId="0E84E344" w14:textId="77777777" w:rsidR="00505795" w:rsidRPr="00080B36" w:rsidRDefault="00505795" w:rsidP="00505795">
      <w:pPr>
        <w:pStyle w:val="aff8"/>
        <w:rPr>
          <w:rFonts w:cs="Times New Roman"/>
        </w:rPr>
      </w:pPr>
      <w:r w:rsidRPr="00080B36">
        <w:rPr>
          <w:rFonts w:cs="Times New Roman"/>
          <w:spacing w:val="-1"/>
        </w:rPr>
        <w:lastRenderedPageBreak/>
        <w:t>Нейроны, нервы, нервные узлы. Рефлекс. Рефлекторная дуга. Рецепторы. Двухнейронные и трёхнейронные рефлекторные дуги.</w:t>
      </w:r>
    </w:p>
    <w:p w14:paraId="1B0F6A04" w14:textId="77777777" w:rsidR="00505795" w:rsidRPr="00080B36" w:rsidRDefault="00505795" w:rsidP="00505795">
      <w:pPr>
        <w:pStyle w:val="aff8"/>
        <w:rPr>
          <w:rFonts w:cs="Times New Roman"/>
        </w:rPr>
      </w:pPr>
      <w:r w:rsidRPr="00080B36">
        <w:rPr>
          <w:rFonts w:cs="Times New Roman"/>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w:t>
      </w:r>
    </w:p>
    <w:p w14:paraId="3962EBC7" w14:textId="77777777" w:rsidR="00505795" w:rsidRPr="00080B36" w:rsidRDefault="00505795" w:rsidP="00505795">
      <w:pPr>
        <w:pStyle w:val="aff8"/>
        <w:rPr>
          <w:rFonts w:cs="Times New Roman"/>
        </w:rPr>
      </w:pPr>
      <w:r w:rsidRPr="00080B36">
        <w:rPr>
          <w:rFonts w:cs="Times New Roman"/>
        </w:rPr>
        <w:t>Соматическая нервная система. Вегетативная (автономная) нервная система. Нервная система как единое целое. Нарушения в работе нервной системы.</w:t>
      </w:r>
    </w:p>
    <w:p w14:paraId="22FC0058" w14:textId="77777777" w:rsidR="00505795" w:rsidRPr="00080B36" w:rsidRDefault="00505795" w:rsidP="00505795">
      <w:pPr>
        <w:pStyle w:val="aff8"/>
        <w:rPr>
          <w:rFonts w:cs="Times New Roman"/>
        </w:rPr>
      </w:pPr>
      <w:r w:rsidRPr="00080B36">
        <w:rPr>
          <w:rFonts w:cs="Times New Roman"/>
          <w:spacing w:val="-1"/>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38A5FBA6" w14:textId="77777777" w:rsidR="00505795" w:rsidRPr="00080B36" w:rsidRDefault="00505795" w:rsidP="00505795">
      <w:pPr>
        <w:pStyle w:val="aff8"/>
        <w:rPr>
          <w:rStyle w:val="afffc"/>
        </w:rPr>
      </w:pPr>
      <w:r w:rsidRPr="00080B36">
        <w:rPr>
          <w:rStyle w:val="afffc"/>
        </w:rPr>
        <w:t>Лабораторные и практические работы</w:t>
      </w:r>
    </w:p>
    <w:p w14:paraId="52B3D450" w14:textId="77777777" w:rsidR="00505795" w:rsidRPr="00080B36" w:rsidRDefault="00505795" w:rsidP="00505795">
      <w:pPr>
        <w:pStyle w:val="aff8"/>
        <w:rPr>
          <w:rFonts w:cs="Times New Roman"/>
        </w:rPr>
      </w:pPr>
      <w:r w:rsidRPr="00080B36">
        <w:rPr>
          <w:rFonts w:cs="Times New Roman"/>
        </w:rPr>
        <w:t>1. Изучение головного мозга человека (по муляжам).</w:t>
      </w:r>
    </w:p>
    <w:p w14:paraId="57E4E611" w14:textId="77777777" w:rsidR="00505795" w:rsidRPr="00080B36" w:rsidRDefault="00505795" w:rsidP="00505795">
      <w:pPr>
        <w:pStyle w:val="aff8"/>
        <w:rPr>
          <w:rFonts w:cs="Times New Roman"/>
        </w:rPr>
      </w:pPr>
      <w:r w:rsidRPr="00080B36">
        <w:rPr>
          <w:rFonts w:cs="Times New Roman"/>
        </w:rPr>
        <w:t>2. Изучение изменения размера зрачка в зависимости от освещённости.</w:t>
      </w:r>
    </w:p>
    <w:p w14:paraId="035AEE53" w14:textId="77777777" w:rsidR="00505795" w:rsidRPr="00080B36" w:rsidRDefault="00505795" w:rsidP="00505795">
      <w:pPr>
        <w:pStyle w:val="34"/>
        <w:rPr>
          <w:rFonts w:cs="Times New Roman"/>
        </w:rPr>
      </w:pPr>
      <w:r w:rsidRPr="00080B36">
        <w:rPr>
          <w:rFonts w:cs="Times New Roman"/>
        </w:rPr>
        <w:t>4. Опора и движение</w:t>
      </w:r>
    </w:p>
    <w:p w14:paraId="527598F4" w14:textId="77777777" w:rsidR="00505795" w:rsidRPr="00080B36" w:rsidRDefault="00505795" w:rsidP="00505795">
      <w:pPr>
        <w:pStyle w:val="aff8"/>
        <w:rPr>
          <w:rFonts w:cs="Times New Roman"/>
        </w:rPr>
      </w:pPr>
      <w:r w:rsidRPr="00080B36">
        <w:rPr>
          <w:rFonts w:cs="Times New Roman"/>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0479A854" w14:textId="77777777" w:rsidR="00505795" w:rsidRPr="00080B36" w:rsidRDefault="00505795" w:rsidP="00505795">
      <w:pPr>
        <w:pStyle w:val="aff8"/>
        <w:rPr>
          <w:rFonts w:cs="Times New Roman"/>
        </w:rPr>
      </w:pPr>
      <w:r w:rsidRPr="00080B36">
        <w:rPr>
          <w:rFonts w:cs="Times New Roman"/>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4A3B5045" w14:textId="77777777" w:rsidR="00505795" w:rsidRPr="00080B36" w:rsidRDefault="00505795" w:rsidP="00505795">
      <w:pPr>
        <w:pStyle w:val="aff8"/>
        <w:rPr>
          <w:rFonts w:cs="Times New Roman"/>
        </w:rPr>
      </w:pPr>
      <w:r w:rsidRPr="00080B36">
        <w:rPr>
          <w:rFonts w:cs="Times New Roman"/>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608331EB" w14:textId="77777777" w:rsidR="00505795" w:rsidRPr="00080B36" w:rsidRDefault="00505795" w:rsidP="00505795">
      <w:pPr>
        <w:pStyle w:val="aff8"/>
        <w:rPr>
          <w:rStyle w:val="afffc"/>
        </w:rPr>
      </w:pPr>
      <w:r w:rsidRPr="00080B36">
        <w:rPr>
          <w:rStyle w:val="afffc"/>
        </w:rPr>
        <w:t>Лабораторные и практические работы</w:t>
      </w:r>
    </w:p>
    <w:p w14:paraId="241EEFD2" w14:textId="77777777" w:rsidR="00505795" w:rsidRPr="00080B36" w:rsidRDefault="00505795" w:rsidP="00505795">
      <w:pPr>
        <w:pStyle w:val="aff8"/>
        <w:rPr>
          <w:rFonts w:cs="Times New Roman"/>
        </w:rPr>
      </w:pPr>
      <w:r w:rsidRPr="00080B36">
        <w:rPr>
          <w:rFonts w:cs="Times New Roman"/>
        </w:rPr>
        <w:t>1. Исследование свойств кости.</w:t>
      </w:r>
    </w:p>
    <w:p w14:paraId="51E310E6" w14:textId="77777777" w:rsidR="00505795" w:rsidRPr="00080B36" w:rsidRDefault="00505795" w:rsidP="00505795">
      <w:pPr>
        <w:pStyle w:val="aff8"/>
        <w:rPr>
          <w:rFonts w:cs="Times New Roman"/>
        </w:rPr>
      </w:pPr>
      <w:r w:rsidRPr="00080B36">
        <w:rPr>
          <w:rFonts w:cs="Times New Roman"/>
        </w:rPr>
        <w:t>2. Изучение строения костей (на муляжах).</w:t>
      </w:r>
    </w:p>
    <w:p w14:paraId="0F0C1795" w14:textId="77777777" w:rsidR="00505795" w:rsidRPr="00080B36" w:rsidRDefault="00505795" w:rsidP="00505795">
      <w:pPr>
        <w:pStyle w:val="aff8"/>
        <w:rPr>
          <w:rFonts w:cs="Times New Roman"/>
        </w:rPr>
      </w:pPr>
      <w:r w:rsidRPr="00080B36">
        <w:rPr>
          <w:rFonts w:cs="Times New Roman"/>
        </w:rPr>
        <w:t>3. Изучение строения позвонков (на муляжах).</w:t>
      </w:r>
    </w:p>
    <w:p w14:paraId="5DF1624E" w14:textId="77777777" w:rsidR="00505795" w:rsidRPr="00080B36" w:rsidRDefault="00505795" w:rsidP="00505795">
      <w:pPr>
        <w:pStyle w:val="aff8"/>
        <w:rPr>
          <w:rFonts w:cs="Times New Roman"/>
        </w:rPr>
      </w:pPr>
      <w:r w:rsidRPr="00080B36">
        <w:rPr>
          <w:rFonts w:cs="Times New Roman"/>
        </w:rPr>
        <w:t>4. Определение гибкости позвоночника.</w:t>
      </w:r>
    </w:p>
    <w:p w14:paraId="10552680" w14:textId="77777777" w:rsidR="00505795" w:rsidRPr="00080B36" w:rsidRDefault="00505795" w:rsidP="00505795">
      <w:pPr>
        <w:pStyle w:val="aff8"/>
        <w:rPr>
          <w:rFonts w:cs="Times New Roman"/>
        </w:rPr>
      </w:pPr>
      <w:r w:rsidRPr="00080B36">
        <w:rPr>
          <w:rFonts w:cs="Times New Roman"/>
        </w:rPr>
        <w:t>5. Измерение массы и роста своего организма.</w:t>
      </w:r>
    </w:p>
    <w:p w14:paraId="2DB2C003" w14:textId="77777777" w:rsidR="00505795" w:rsidRPr="00080B36" w:rsidRDefault="00505795" w:rsidP="00505795">
      <w:pPr>
        <w:pStyle w:val="aff8"/>
        <w:rPr>
          <w:rFonts w:cs="Times New Roman"/>
        </w:rPr>
      </w:pPr>
      <w:r w:rsidRPr="00080B36">
        <w:rPr>
          <w:rFonts w:cs="Times New Roman"/>
        </w:rPr>
        <w:t>6. Изучение влияния статической и динамической нагрузки на утомление мышц.</w:t>
      </w:r>
    </w:p>
    <w:p w14:paraId="3D7CFFD1" w14:textId="77777777" w:rsidR="00505795" w:rsidRPr="00080B36" w:rsidRDefault="00505795" w:rsidP="00505795">
      <w:pPr>
        <w:pStyle w:val="aff8"/>
        <w:rPr>
          <w:rFonts w:cs="Times New Roman"/>
        </w:rPr>
      </w:pPr>
      <w:r w:rsidRPr="00080B36">
        <w:rPr>
          <w:rFonts w:cs="Times New Roman"/>
        </w:rPr>
        <w:t>7. Выявление нарушения осанки.</w:t>
      </w:r>
    </w:p>
    <w:p w14:paraId="7F6ECEC3" w14:textId="77777777" w:rsidR="00505795" w:rsidRPr="00080B36" w:rsidRDefault="00505795" w:rsidP="00505795">
      <w:pPr>
        <w:pStyle w:val="aff8"/>
        <w:rPr>
          <w:rFonts w:cs="Times New Roman"/>
        </w:rPr>
      </w:pPr>
      <w:r w:rsidRPr="00080B36">
        <w:rPr>
          <w:rFonts w:cs="Times New Roman"/>
        </w:rPr>
        <w:t>8. Определение признаков плоскостопия.</w:t>
      </w:r>
    </w:p>
    <w:p w14:paraId="58FF06E0" w14:textId="77777777" w:rsidR="00505795" w:rsidRPr="00080B36" w:rsidRDefault="00505795" w:rsidP="00505795">
      <w:pPr>
        <w:pStyle w:val="aff8"/>
        <w:rPr>
          <w:rFonts w:cs="Times New Roman"/>
        </w:rPr>
      </w:pPr>
      <w:r w:rsidRPr="00080B36">
        <w:rPr>
          <w:rFonts w:cs="Times New Roman"/>
        </w:rPr>
        <w:t>9. Оказание первой помощи при повреждении скелета и мышц.</w:t>
      </w:r>
    </w:p>
    <w:p w14:paraId="4AB798EA" w14:textId="77777777" w:rsidR="00505795" w:rsidRPr="00080B36" w:rsidRDefault="00505795" w:rsidP="00505795">
      <w:pPr>
        <w:pStyle w:val="34"/>
        <w:spacing w:after="85"/>
        <w:rPr>
          <w:rFonts w:cs="Times New Roman"/>
        </w:rPr>
      </w:pPr>
      <w:r w:rsidRPr="00080B36">
        <w:rPr>
          <w:rFonts w:cs="Times New Roman"/>
        </w:rPr>
        <w:t>5. Внутренняя среда организма</w:t>
      </w:r>
    </w:p>
    <w:p w14:paraId="0072252C" w14:textId="77777777" w:rsidR="00505795" w:rsidRPr="00080B36" w:rsidRDefault="00505795" w:rsidP="00505795">
      <w:pPr>
        <w:pStyle w:val="aff8"/>
        <w:rPr>
          <w:rFonts w:cs="Times New Roman"/>
          <w:spacing w:val="2"/>
        </w:rPr>
      </w:pPr>
      <w:r w:rsidRPr="00080B36">
        <w:rPr>
          <w:rFonts w:cs="Times New Roman"/>
          <w:spacing w:val="2"/>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3608CC7F" w14:textId="77777777" w:rsidR="00505795" w:rsidRPr="00080B36" w:rsidRDefault="00505795" w:rsidP="00505795">
      <w:pPr>
        <w:pStyle w:val="aff8"/>
        <w:rPr>
          <w:rFonts w:cs="Times New Roman"/>
        </w:rPr>
      </w:pPr>
      <w:r w:rsidRPr="00080B36">
        <w:rPr>
          <w:rFonts w:cs="Times New Roman"/>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И. И. Мечникова по изучению иммунитета.</w:t>
      </w:r>
    </w:p>
    <w:p w14:paraId="0A99F0DE" w14:textId="77777777" w:rsidR="00505795" w:rsidRPr="00080B36" w:rsidRDefault="00505795" w:rsidP="00505795">
      <w:pPr>
        <w:pStyle w:val="aff8"/>
        <w:rPr>
          <w:rStyle w:val="afffc"/>
        </w:rPr>
      </w:pPr>
      <w:r w:rsidRPr="00080B36">
        <w:rPr>
          <w:rStyle w:val="afffc"/>
        </w:rPr>
        <w:t>Лабораторные и практические работы</w:t>
      </w:r>
    </w:p>
    <w:p w14:paraId="4EBA3396" w14:textId="77777777" w:rsidR="00505795" w:rsidRPr="00080B36" w:rsidRDefault="00505795" w:rsidP="00505795">
      <w:pPr>
        <w:pStyle w:val="aff8"/>
        <w:rPr>
          <w:rFonts w:cs="Times New Roman"/>
        </w:rPr>
      </w:pPr>
      <w:r w:rsidRPr="00080B36">
        <w:rPr>
          <w:rFonts w:cs="Times New Roman"/>
        </w:rPr>
        <w:t>Изучение микроскопического строения крови человека и лягушки (сравнение).</w:t>
      </w:r>
    </w:p>
    <w:p w14:paraId="5859F182" w14:textId="77777777" w:rsidR="00505795" w:rsidRPr="00080B36" w:rsidRDefault="00505795" w:rsidP="00505795">
      <w:pPr>
        <w:pStyle w:val="34"/>
        <w:spacing w:after="85"/>
        <w:rPr>
          <w:rFonts w:cs="Times New Roman"/>
        </w:rPr>
      </w:pPr>
      <w:r w:rsidRPr="00080B36">
        <w:rPr>
          <w:rFonts w:cs="Times New Roman"/>
        </w:rPr>
        <w:t>6. Кровообращение</w:t>
      </w:r>
    </w:p>
    <w:p w14:paraId="0D92F746" w14:textId="77777777" w:rsidR="00505795" w:rsidRPr="00080B36" w:rsidRDefault="00505795" w:rsidP="00505795">
      <w:pPr>
        <w:pStyle w:val="aff8"/>
        <w:rPr>
          <w:rFonts w:cs="Times New Roman"/>
        </w:rPr>
      </w:pPr>
      <w:r w:rsidRPr="00080B36">
        <w:rPr>
          <w:rFonts w:cs="Times New Roman"/>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Профилактика сердечно-сосудистых заболеваний. Первая помощь при кровотечениях.</w:t>
      </w:r>
    </w:p>
    <w:p w14:paraId="5A24F33F" w14:textId="77777777" w:rsidR="00505795" w:rsidRPr="00080B36" w:rsidRDefault="00505795" w:rsidP="00505795">
      <w:pPr>
        <w:pStyle w:val="aff8"/>
        <w:rPr>
          <w:rStyle w:val="afffc"/>
        </w:rPr>
      </w:pPr>
      <w:r w:rsidRPr="00080B36">
        <w:rPr>
          <w:rStyle w:val="afffc"/>
        </w:rPr>
        <w:t>Лабораторные и практические работы</w:t>
      </w:r>
    </w:p>
    <w:p w14:paraId="5694A847" w14:textId="77777777" w:rsidR="00505795" w:rsidRPr="00080B36" w:rsidRDefault="00505795" w:rsidP="00505795">
      <w:pPr>
        <w:pStyle w:val="aff8"/>
        <w:rPr>
          <w:rFonts w:cs="Times New Roman"/>
        </w:rPr>
      </w:pPr>
      <w:r w:rsidRPr="00080B36">
        <w:rPr>
          <w:rFonts w:cs="Times New Roman"/>
        </w:rPr>
        <w:t>1. Измерение кровяного давления.</w:t>
      </w:r>
    </w:p>
    <w:p w14:paraId="20089751" w14:textId="77777777" w:rsidR="00505795" w:rsidRPr="00080B36" w:rsidRDefault="00505795" w:rsidP="00505795">
      <w:pPr>
        <w:pStyle w:val="aff8"/>
        <w:rPr>
          <w:rFonts w:cs="Times New Roman"/>
        </w:rPr>
      </w:pPr>
      <w:r w:rsidRPr="00080B36">
        <w:rPr>
          <w:rFonts w:cs="Times New Roman"/>
        </w:rPr>
        <w:t>2. Определение пульса и числа сердечных сокращений в покое и после дозированных физических нагрузок у человека.</w:t>
      </w:r>
    </w:p>
    <w:p w14:paraId="04A1CB02" w14:textId="77777777" w:rsidR="00505795" w:rsidRPr="00080B36" w:rsidRDefault="00505795" w:rsidP="00505795">
      <w:pPr>
        <w:pStyle w:val="aff8"/>
        <w:rPr>
          <w:rFonts w:cs="Times New Roman"/>
        </w:rPr>
      </w:pPr>
      <w:r w:rsidRPr="00080B36">
        <w:rPr>
          <w:rFonts w:cs="Times New Roman"/>
        </w:rPr>
        <w:t>3. Первая помощь при кровотечениях.</w:t>
      </w:r>
    </w:p>
    <w:p w14:paraId="4DF5B144" w14:textId="77777777" w:rsidR="00505795" w:rsidRPr="00080B36" w:rsidRDefault="00505795" w:rsidP="00505795">
      <w:pPr>
        <w:pStyle w:val="34"/>
        <w:spacing w:after="57"/>
        <w:rPr>
          <w:rFonts w:cs="Times New Roman"/>
        </w:rPr>
      </w:pPr>
      <w:r w:rsidRPr="00080B36">
        <w:rPr>
          <w:rFonts w:cs="Times New Roman"/>
        </w:rPr>
        <w:t>7. Дыхание</w:t>
      </w:r>
    </w:p>
    <w:p w14:paraId="659E579D" w14:textId="77777777" w:rsidR="00505795" w:rsidRPr="00080B36" w:rsidRDefault="00505795" w:rsidP="00505795">
      <w:pPr>
        <w:pStyle w:val="aff8"/>
        <w:rPr>
          <w:rFonts w:cs="Times New Roman"/>
        </w:rPr>
      </w:pPr>
      <w:r w:rsidRPr="00080B36">
        <w:rPr>
          <w:rFonts w:cs="Times New Roman"/>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0694210B" w14:textId="77777777" w:rsidR="00505795" w:rsidRPr="00080B36" w:rsidRDefault="00505795" w:rsidP="00505795">
      <w:pPr>
        <w:pStyle w:val="aff8"/>
        <w:rPr>
          <w:rFonts w:cs="Times New Roman"/>
        </w:rPr>
      </w:pPr>
      <w:r w:rsidRPr="00080B36">
        <w:rPr>
          <w:rFonts w:cs="Times New Roman"/>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7BC451E6" w14:textId="77777777" w:rsidR="00505795" w:rsidRPr="00080B36" w:rsidRDefault="00505795" w:rsidP="00505795">
      <w:pPr>
        <w:pStyle w:val="aff8"/>
        <w:rPr>
          <w:rStyle w:val="afffc"/>
        </w:rPr>
      </w:pPr>
    </w:p>
    <w:p w14:paraId="3586D985" w14:textId="77777777" w:rsidR="00505795" w:rsidRPr="00080B36" w:rsidRDefault="00505795" w:rsidP="00505795">
      <w:pPr>
        <w:pStyle w:val="aff8"/>
        <w:rPr>
          <w:rStyle w:val="afffc"/>
        </w:rPr>
      </w:pPr>
      <w:r w:rsidRPr="00080B36">
        <w:rPr>
          <w:rStyle w:val="afffc"/>
        </w:rPr>
        <w:t>Лабораторные и практические работы</w:t>
      </w:r>
    </w:p>
    <w:p w14:paraId="11538BA0" w14:textId="77777777" w:rsidR="00505795" w:rsidRPr="00080B36" w:rsidRDefault="00505795" w:rsidP="00505795">
      <w:pPr>
        <w:pStyle w:val="aff8"/>
        <w:rPr>
          <w:rFonts w:cs="Times New Roman"/>
        </w:rPr>
      </w:pPr>
      <w:r w:rsidRPr="00080B36">
        <w:rPr>
          <w:rFonts w:cs="Times New Roman"/>
          <w:spacing w:val="-4"/>
        </w:rPr>
        <w:t>1. Измерение обхвата грудной клетки в состоянии вдоха и выдоха.</w:t>
      </w:r>
    </w:p>
    <w:p w14:paraId="4D203777" w14:textId="77777777" w:rsidR="00505795" w:rsidRPr="00080B36" w:rsidRDefault="00505795" w:rsidP="00505795">
      <w:pPr>
        <w:pStyle w:val="aff8"/>
        <w:rPr>
          <w:rFonts w:cs="Times New Roman"/>
        </w:rPr>
      </w:pPr>
      <w:r w:rsidRPr="00080B36">
        <w:rPr>
          <w:rFonts w:cs="Times New Roman"/>
        </w:rPr>
        <w:t>2. Определение частоты дыхания. Влияние различных факторов на частоту дыхания.</w:t>
      </w:r>
    </w:p>
    <w:p w14:paraId="67FCAEDD" w14:textId="77777777" w:rsidR="00505795" w:rsidRPr="00080B36" w:rsidRDefault="00505795" w:rsidP="00505795">
      <w:pPr>
        <w:pStyle w:val="34"/>
        <w:spacing w:after="57"/>
        <w:rPr>
          <w:rFonts w:cs="Times New Roman"/>
        </w:rPr>
      </w:pPr>
      <w:r w:rsidRPr="00080B36">
        <w:rPr>
          <w:rFonts w:cs="Times New Roman"/>
        </w:rPr>
        <w:t>8. Питание и пищеварение</w:t>
      </w:r>
    </w:p>
    <w:p w14:paraId="63CD3DEF" w14:textId="77777777" w:rsidR="00505795" w:rsidRPr="00080B36" w:rsidRDefault="00505795" w:rsidP="00505795">
      <w:pPr>
        <w:pStyle w:val="aff8"/>
        <w:rPr>
          <w:rFonts w:cs="Times New Roman"/>
        </w:rPr>
      </w:pPr>
      <w:r w:rsidRPr="00080B36">
        <w:rPr>
          <w:rFonts w:cs="Times New Roman"/>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53CDD802" w14:textId="77777777" w:rsidR="00505795" w:rsidRPr="00080B36" w:rsidRDefault="00505795" w:rsidP="00505795">
      <w:pPr>
        <w:pStyle w:val="aff8"/>
        <w:rPr>
          <w:rFonts w:cs="Times New Roman"/>
        </w:rPr>
      </w:pPr>
      <w:r w:rsidRPr="00080B36">
        <w:rPr>
          <w:rFonts w:cs="Times New Roman"/>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И. П. Павлова.</w:t>
      </w:r>
    </w:p>
    <w:p w14:paraId="1AE4AAEE" w14:textId="77777777" w:rsidR="00505795" w:rsidRPr="00080B36" w:rsidRDefault="00505795" w:rsidP="00505795">
      <w:pPr>
        <w:pStyle w:val="aff8"/>
        <w:rPr>
          <w:rFonts w:cs="Times New Roman"/>
        </w:rPr>
      </w:pPr>
      <w:r w:rsidRPr="00080B36">
        <w:rPr>
          <w:rFonts w:cs="Times New Roman"/>
        </w:rPr>
        <w:t>Гигиена питания. Предупреждение желудочно-кишечных инфекций и паразитарных заболеваний, пищевых отравлений. Влияние курения и алкоголя на пищеварение.</w:t>
      </w:r>
    </w:p>
    <w:p w14:paraId="517E3D02" w14:textId="77777777" w:rsidR="00505795" w:rsidRPr="00080B36" w:rsidRDefault="00505795" w:rsidP="00505795">
      <w:pPr>
        <w:pStyle w:val="aff8"/>
        <w:rPr>
          <w:rStyle w:val="afffc"/>
        </w:rPr>
      </w:pPr>
      <w:r w:rsidRPr="00080B36">
        <w:rPr>
          <w:rStyle w:val="afffc"/>
        </w:rPr>
        <w:t>Лабораторные и практические работы</w:t>
      </w:r>
    </w:p>
    <w:p w14:paraId="72F759AE" w14:textId="77777777" w:rsidR="00505795" w:rsidRPr="00080B36" w:rsidRDefault="00505795" w:rsidP="00505795">
      <w:pPr>
        <w:pStyle w:val="aff8"/>
        <w:rPr>
          <w:rFonts w:cs="Times New Roman"/>
        </w:rPr>
      </w:pPr>
      <w:r w:rsidRPr="00080B36">
        <w:rPr>
          <w:rFonts w:cs="Times New Roman"/>
        </w:rPr>
        <w:t>1. Исследование действия ферментов слюны на крахмал.</w:t>
      </w:r>
    </w:p>
    <w:p w14:paraId="16384DE4" w14:textId="77777777" w:rsidR="00505795" w:rsidRPr="00080B36" w:rsidRDefault="00505795" w:rsidP="00505795">
      <w:pPr>
        <w:pStyle w:val="aff8"/>
        <w:rPr>
          <w:rFonts w:cs="Times New Roman"/>
        </w:rPr>
      </w:pPr>
      <w:r w:rsidRPr="00080B36">
        <w:rPr>
          <w:rFonts w:cs="Times New Roman"/>
        </w:rPr>
        <w:t>2. Наблюдение действия желудочного сока на белки.</w:t>
      </w:r>
    </w:p>
    <w:p w14:paraId="0910EA0A" w14:textId="77777777" w:rsidR="00505795" w:rsidRPr="00080B36" w:rsidRDefault="00505795" w:rsidP="00505795">
      <w:pPr>
        <w:pStyle w:val="34"/>
        <w:rPr>
          <w:rFonts w:cs="Times New Roman"/>
        </w:rPr>
      </w:pPr>
      <w:r w:rsidRPr="00080B36">
        <w:rPr>
          <w:rFonts w:cs="Times New Roman"/>
        </w:rPr>
        <w:t>9. Обмен веществ и превращение энергии</w:t>
      </w:r>
    </w:p>
    <w:p w14:paraId="68EF3CAD" w14:textId="77777777" w:rsidR="00505795" w:rsidRPr="00080B36" w:rsidRDefault="00505795" w:rsidP="00505795">
      <w:pPr>
        <w:pStyle w:val="aff8"/>
        <w:rPr>
          <w:rFonts w:cs="Times New Roman"/>
        </w:rPr>
      </w:pPr>
      <w:r w:rsidRPr="00080B36">
        <w:rPr>
          <w:rFonts w:cs="Times New Roman"/>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3CF797C8" w14:textId="77777777" w:rsidR="00505795" w:rsidRPr="00080B36" w:rsidRDefault="00505795" w:rsidP="00505795">
      <w:pPr>
        <w:pStyle w:val="aff8"/>
        <w:rPr>
          <w:rFonts w:cs="Times New Roman"/>
        </w:rPr>
      </w:pPr>
      <w:r w:rsidRPr="00080B36">
        <w:rPr>
          <w:rFonts w:cs="Times New Roman"/>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0186B2D2" w14:textId="77777777" w:rsidR="00505795" w:rsidRPr="00080B36" w:rsidRDefault="00505795" w:rsidP="00505795">
      <w:pPr>
        <w:pStyle w:val="aff8"/>
        <w:rPr>
          <w:rFonts w:cs="Times New Roman"/>
        </w:rPr>
      </w:pPr>
      <w:r w:rsidRPr="00080B36">
        <w:rPr>
          <w:rFonts w:cs="Times New Roman"/>
        </w:rPr>
        <w:t>Нормы и режим питания. Рациональное питание — фактор укрепления здоровья. Нарушение обмена веществ.</w:t>
      </w:r>
    </w:p>
    <w:p w14:paraId="2786C9A1" w14:textId="77777777" w:rsidR="00505795" w:rsidRPr="00080B36" w:rsidRDefault="00505795" w:rsidP="00505795">
      <w:pPr>
        <w:pStyle w:val="aff8"/>
        <w:rPr>
          <w:rStyle w:val="afffc"/>
        </w:rPr>
      </w:pPr>
      <w:r w:rsidRPr="00080B36">
        <w:rPr>
          <w:rStyle w:val="afffc"/>
        </w:rPr>
        <w:t>Лабораторные и практические работы</w:t>
      </w:r>
    </w:p>
    <w:p w14:paraId="78F1E6D3" w14:textId="77777777" w:rsidR="00505795" w:rsidRPr="00080B36" w:rsidRDefault="00505795" w:rsidP="00505795">
      <w:pPr>
        <w:pStyle w:val="aff8"/>
        <w:rPr>
          <w:rFonts w:cs="Times New Roman"/>
        </w:rPr>
      </w:pPr>
      <w:r w:rsidRPr="00080B36">
        <w:rPr>
          <w:rFonts w:cs="Times New Roman"/>
        </w:rPr>
        <w:t>1. Исследование состава продуктов питания.</w:t>
      </w:r>
    </w:p>
    <w:p w14:paraId="733120FA" w14:textId="77777777" w:rsidR="00505795" w:rsidRPr="00080B36" w:rsidRDefault="00505795" w:rsidP="00505795">
      <w:pPr>
        <w:pStyle w:val="aff8"/>
        <w:rPr>
          <w:rFonts w:cs="Times New Roman"/>
        </w:rPr>
      </w:pPr>
      <w:r w:rsidRPr="00080B36">
        <w:rPr>
          <w:rFonts w:cs="Times New Roman"/>
        </w:rPr>
        <w:t>2. Составление меню в зависимости от калорийности пищи.</w:t>
      </w:r>
    </w:p>
    <w:p w14:paraId="3ECB03D7" w14:textId="77777777" w:rsidR="00505795" w:rsidRPr="00080B36" w:rsidRDefault="00505795" w:rsidP="00505795">
      <w:pPr>
        <w:pStyle w:val="aff8"/>
        <w:rPr>
          <w:rFonts w:cs="Times New Roman"/>
        </w:rPr>
      </w:pPr>
      <w:r w:rsidRPr="00080B36">
        <w:rPr>
          <w:rFonts w:cs="Times New Roman"/>
        </w:rPr>
        <w:t>3. Способы сохранения витаминов в пищевых продуктах.</w:t>
      </w:r>
    </w:p>
    <w:p w14:paraId="0D5F340A" w14:textId="77777777" w:rsidR="00505795" w:rsidRPr="00080B36" w:rsidRDefault="00505795" w:rsidP="00505795">
      <w:pPr>
        <w:pStyle w:val="34"/>
        <w:rPr>
          <w:rFonts w:cs="Times New Roman"/>
        </w:rPr>
      </w:pPr>
      <w:r w:rsidRPr="00080B36">
        <w:rPr>
          <w:rFonts w:cs="Times New Roman"/>
        </w:rPr>
        <w:t>10. Кожа</w:t>
      </w:r>
    </w:p>
    <w:p w14:paraId="185C0A73" w14:textId="77777777" w:rsidR="00505795" w:rsidRPr="00080B36" w:rsidRDefault="00505795" w:rsidP="00505795">
      <w:pPr>
        <w:pStyle w:val="aff8"/>
        <w:rPr>
          <w:rFonts w:cs="Times New Roman"/>
          <w:spacing w:val="2"/>
        </w:rPr>
      </w:pPr>
      <w:r w:rsidRPr="00080B36">
        <w:rPr>
          <w:rFonts w:cs="Times New Roman"/>
          <w:spacing w:val="2"/>
        </w:rPr>
        <w:t>Строение и функции кожи. Кожа и её производные. Кожа и терморегуляция. Влияние на кожу факторов окружающей среды.</w:t>
      </w:r>
    </w:p>
    <w:p w14:paraId="1E0994B4" w14:textId="77777777" w:rsidR="00505795" w:rsidRPr="00080B36" w:rsidRDefault="00505795" w:rsidP="00505795">
      <w:pPr>
        <w:pStyle w:val="aff8"/>
        <w:rPr>
          <w:rFonts w:cs="Times New Roman"/>
          <w:spacing w:val="1"/>
        </w:rPr>
      </w:pPr>
      <w:r w:rsidRPr="00080B36">
        <w:rPr>
          <w:rFonts w:cs="Times New Roman"/>
          <w:spacing w:val="1"/>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709A7655" w14:textId="77777777" w:rsidR="00505795" w:rsidRPr="00080B36" w:rsidRDefault="00505795" w:rsidP="00505795">
      <w:pPr>
        <w:pStyle w:val="aff8"/>
        <w:rPr>
          <w:rStyle w:val="afffc"/>
        </w:rPr>
      </w:pPr>
      <w:r w:rsidRPr="00080B36">
        <w:rPr>
          <w:rStyle w:val="afffc"/>
        </w:rPr>
        <w:t>Лабораторные и практические работы</w:t>
      </w:r>
    </w:p>
    <w:p w14:paraId="70BA9CE0" w14:textId="77777777" w:rsidR="00505795" w:rsidRPr="00080B36" w:rsidRDefault="00505795" w:rsidP="00505795">
      <w:pPr>
        <w:pStyle w:val="aff8"/>
        <w:rPr>
          <w:rFonts w:cs="Times New Roman"/>
        </w:rPr>
      </w:pPr>
      <w:r w:rsidRPr="00080B36">
        <w:rPr>
          <w:rFonts w:cs="Times New Roman"/>
        </w:rPr>
        <w:t>1. Исследование с помощью лупы тыльной и ладонной стороны кисти.</w:t>
      </w:r>
    </w:p>
    <w:p w14:paraId="42214346" w14:textId="77777777" w:rsidR="00505795" w:rsidRPr="00080B36" w:rsidRDefault="00505795" w:rsidP="00505795">
      <w:pPr>
        <w:pStyle w:val="aff8"/>
        <w:rPr>
          <w:rFonts w:cs="Times New Roman"/>
        </w:rPr>
      </w:pPr>
      <w:r w:rsidRPr="00080B36">
        <w:rPr>
          <w:rFonts w:cs="Times New Roman"/>
        </w:rPr>
        <w:t>2. Определение жирности различных участков кожи лица.</w:t>
      </w:r>
    </w:p>
    <w:p w14:paraId="111E9EB0" w14:textId="77777777" w:rsidR="00505795" w:rsidRPr="00080B36" w:rsidRDefault="00505795" w:rsidP="00505795">
      <w:pPr>
        <w:pStyle w:val="aff8"/>
        <w:rPr>
          <w:rFonts w:cs="Times New Roman"/>
        </w:rPr>
      </w:pPr>
      <w:r w:rsidRPr="00080B36">
        <w:rPr>
          <w:rFonts w:cs="Times New Roman"/>
        </w:rPr>
        <w:t>3. Описание мер по уходу за кожей лица и волосами в зависимости от типа кожи.</w:t>
      </w:r>
    </w:p>
    <w:p w14:paraId="5EBA79A3" w14:textId="77777777" w:rsidR="00505795" w:rsidRPr="00080B36" w:rsidRDefault="00505795" w:rsidP="00505795">
      <w:pPr>
        <w:pStyle w:val="aff8"/>
        <w:rPr>
          <w:rFonts w:cs="Times New Roman"/>
        </w:rPr>
      </w:pPr>
      <w:r w:rsidRPr="00080B36">
        <w:rPr>
          <w:rFonts w:cs="Times New Roman"/>
        </w:rPr>
        <w:t>4. Описание основных гигиенических требований к одежде и обуви.</w:t>
      </w:r>
    </w:p>
    <w:p w14:paraId="32D948CB" w14:textId="77777777" w:rsidR="00505795" w:rsidRPr="00080B36" w:rsidRDefault="00505795" w:rsidP="00505795">
      <w:pPr>
        <w:pStyle w:val="34"/>
        <w:rPr>
          <w:rFonts w:cs="Times New Roman"/>
        </w:rPr>
      </w:pPr>
      <w:r w:rsidRPr="00080B36">
        <w:rPr>
          <w:rFonts w:cs="Times New Roman"/>
        </w:rPr>
        <w:t>11. Выделение</w:t>
      </w:r>
    </w:p>
    <w:p w14:paraId="54CA60C5" w14:textId="77777777" w:rsidR="00505795" w:rsidRPr="00080B36" w:rsidRDefault="00505795" w:rsidP="00505795">
      <w:pPr>
        <w:pStyle w:val="aff8"/>
        <w:rPr>
          <w:rFonts w:cs="Times New Roman"/>
        </w:rPr>
      </w:pPr>
      <w:r w:rsidRPr="00080B36">
        <w:rPr>
          <w:rFonts w:cs="Times New Roman"/>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72EF5B47" w14:textId="77777777" w:rsidR="00505795" w:rsidRPr="00080B36" w:rsidRDefault="00505795" w:rsidP="00505795">
      <w:pPr>
        <w:pStyle w:val="aff8"/>
        <w:rPr>
          <w:rStyle w:val="afffc"/>
        </w:rPr>
      </w:pPr>
      <w:r w:rsidRPr="00080B36">
        <w:rPr>
          <w:rStyle w:val="afffc"/>
        </w:rPr>
        <w:t>Лабораторные и практические работы</w:t>
      </w:r>
    </w:p>
    <w:p w14:paraId="638D9A58" w14:textId="77777777" w:rsidR="00505795" w:rsidRPr="00080B36" w:rsidRDefault="00505795" w:rsidP="00505795">
      <w:pPr>
        <w:pStyle w:val="aff8"/>
        <w:rPr>
          <w:rFonts w:cs="Times New Roman"/>
        </w:rPr>
      </w:pPr>
      <w:r w:rsidRPr="00080B36">
        <w:rPr>
          <w:rFonts w:cs="Times New Roman"/>
        </w:rPr>
        <w:t>1. Определение местоположения почек (на муляже).</w:t>
      </w:r>
    </w:p>
    <w:p w14:paraId="4A66FD02" w14:textId="77777777" w:rsidR="00505795" w:rsidRPr="00080B36" w:rsidRDefault="00505795" w:rsidP="00505795">
      <w:pPr>
        <w:pStyle w:val="aff8"/>
        <w:rPr>
          <w:rFonts w:cs="Times New Roman"/>
        </w:rPr>
      </w:pPr>
      <w:r w:rsidRPr="00080B36">
        <w:rPr>
          <w:rFonts w:cs="Times New Roman"/>
        </w:rPr>
        <w:t>2. Описание мер профилактики болезней почек.</w:t>
      </w:r>
    </w:p>
    <w:p w14:paraId="6C0503CD" w14:textId="77777777" w:rsidR="00505795" w:rsidRPr="00080B36" w:rsidRDefault="00505795" w:rsidP="00505795">
      <w:pPr>
        <w:pStyle w:val="34"/>
        <w:spacing w:after="85"/>
        <w:rPr>
          <w:rFonts w:cs="Times New Roman"/>
        </w:rPr>
      </w:pPr>
      <w:r w:rsidRPr="00080B36">
        <w:rPr>
          <w:rFonts w:cs="Times New Roman"/>
        </w:rPr>
        <w:t>12. Размножение и развитие</w:t>
      </w:r>
    </w:p>
    <w:p w14:paraId="176FB3A8" w14:textId="77777777" w:rsidR="00505795" w:rsidRPr="00080B36" w:rsidRDefault="00505795" w:rsidP="00505795">
      <w:pPr>
        <w:pStyle w:val="aff8"/>
        <w:rPr>
          <w:rFonts w:cs="Times New Roman"/>
        </w:rPr>
      </w:pPr>
      <w:r w:rsidRPr="00080B36">
        <w:rPr>
          <w:rFonts w:cs="Times New Roman"/>
          <w:spacing w:val="-2"/>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334BE1F7" w14:textId="77777777" w:rsidR="00505795" w:rsidRPr="00080B36" w:rsidRDefault="00505795" w:rsidP="00505795">
      <w:pPr>
        <w:pStyle w:val="aff8"/>
        <w:rPr>
          <w:rStyle w:val="afffc"/>
        </w:rPr>
      </w:pPr>
      <w:r w:rsidRPr="00080B36">
        <w:rPr>
          <w:rStyle w:val="afffc"/>
        </w:rPr>
        <w:t>Лабораторные и практические работы</w:t>
      </w:r>
    </w:p>
    <w:p w14:paraId="01288179" w14:textId="77777777" w:rsidR="00505795" w:rsidRPr="00080B36" w:rsidRDefault="00505795" w:rsidP="00505795">
      <w:pPr>
        <w:pStyle w:val="aff8"/>
        <w:rPr>
          <w:rFonts w:cs="Times New Roman"/>
        </w:rPr>
      </w:pPr>
      <w:r w:rsidRPr="00080B36">
        <w:rPr>
          <w:rFonts w:cs="Times New Roman"/>
        </w:rPr>
        <w:t>Описание основных мер по профилактике инфекционных заболеваний, передающихся половым путём.</w:t>
      </w:r>
    </w:p>
    <w:p w14:paraId="09FBB00A" w14:textId="77777777" w:rsidR="00505795" w:rsidRPr="00080B36" w:rsidRDefault="00505795" w:rsidP="00505795">
      <w:pPr>
        <w:pStyle w:val="34"/>
        <w:spacing w:after="85"/>
        <w:rPr>
          <w:rFonts w:cs="Times New Roman"/>
        </w:rPr>
      </w:pPr>
      <w:r w:rsidRPr="00080B36">
        <w:rPr>
          <w:rFonts w:cs="Times New Roman"/>
        </w:rPr>
        <w:t>13. Органы чувств и сенсорные системы</w:t>
      </w:r>
    </w:p>
    <w:p w14:paraId="179D2223" w14:textId="77777777" w:rsidR="00505795" w:rsidRPr="00080B36" w:rsidRDefault="00505795" w:rsidP="00505795">
      <w:pPr>
        <w:pStyle w:val="aff8"/>
        <w:rPr>
          <w:rFonts w:cs="Times New Roman"/>
        </w:rPr>
      </w:pPr>
      <w:r w:rsidRPr="00080B36">
        <w:rPr>
          <w:rFonts w:cs="Times New Roman"/>
        </w:rPr>
        <w:lastRenderedPageBreak/>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02336808" w14:textId="77777777" w:rsidR="00505795" w:rsidRPr="00080B36" w:rsidRDefault="00505795" w:rsidP="00505795">
      <w:pPr>
        <w:pStyle w:val="aff8"/>
        <w:rPr>
          <w:rFonts w:cs="Times New Roman"/>
        </w:rPr>
      </w:pPr>
      <w:r w:rsidRPr="00080B36">
        <w:rPr>
          <w:rFonts w:cs="Times New Roman"/>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092AA56F" w14:textId="77777777" w:rsidR="00505795" w:rsidRPr="00080B36" w:rsidRDefault="00505795" w:rsidP="00505795">
      <w:pPr>
        <w:pStyle w:val="aff8"/>
        <w:rPr>
          <w:rFonts w:cs="Times New Roman"/>
        </w:rPr>
      </w:pPr>
      <w:r w:rsidRPr="00080B36">
        <w:rPr>
          <w:rFonts w:cs="Times New Roman"/>
        </w:rPr>
        <w:t>Органы равновесия, мышечного чувства, осязания, обоняния и вкуса. Взаимодействие сенсорных систем организма.</w:t>
      </w:r>
    </w:p>
    <w:p w14:paraId="441936BB" w14:textId="77777777" w:rsidR="00505795" w:rsidRPr="00080B36" w:rsidRDefault="00505795" w:rsidP="00505795">
      <w:pPr>
        <w:pStyle w:val="aff8"/>
        <w:rPr>
          <w:rStyle w:val="afffc"/>
        </w:rPr>
      </w:pPr>
      <w:r w:rsidRPr="00080B36">
        <w:rPr>
          <w:rStyle w:val="afffc"/>
        </w:rPr>
        <w:t>Лабораторные и практические работы</w:t>
      </w:r>
    </w:p>
    <w:p w14:paraId="16557AE2" w14:textId="77777777" w:rsidR="00505795" w:rsidRPr="00080B36" w:rsidRDefault="00505795" w:rsidP="00505795">
      <w:pPr>
        <w:pStyle w:val="aff8"/>
        <w:rPr>
          <w:rFonts w:cs="Times New Roman"/>
        </w:rPr>
      </w:pPr>
      <w:r w:rsidRPr="00080B36">
        <w:rPr>
          <w:rFonts w:cs="Times New Roman"/>
        </w:rPr>
        <w:t>1. Определение остроты зрения у человека.</w:t>
      </w:r>
    </w:p>
    <w:p w14:paraId="6857DF9B" w14:textId="77777777" w:rsidR="00505795" w:rsidRPr="00080B36" w:rsidRDefault="00505795" w:rsidP="00505795">
      <w:pPr>
        <w:pStyle w:val="aff8"/>
        <w:rPr>
          <w:rFonts w:cs="Times New Roman"/>
        </w:rPr>
      </w:pPr>
      <w:r w:rsidRPr="00080B36">
        <w:rPr>
          <w:rFonts w:cs="Times New Roman"/>
        </w:rPr>
        <w:t>2. Изучение строения органа зрения (на муляже и влажном препарате).</w:t>
      </w:r>
    </w:p>
    <w:p w14:paraId="0E2A1D4C" w14:textId="77777777" w:rsidR="00505795" w:rsidRPr="00080B36" w:rsidRDefault="00505795" w:rsidP="00505795">
      <w:pPr>
        <w:pStyle w:val="aff8"/>
        <w:rPr>
          <w:rFonts w:cs="Times New Roman"/>
        </w:rPr>
      </w:pPr>
      <w:r w:rsidRPr="00080B36">
        <w:rPr>
          <w:rFonts w:cs="Times New Roman"/>
        </w:rPr>
        <w:t>3. Изучение строения органа слуха (на муляже).</w:t>
      </w:r>
    </w:p>
    <w:p w14:paraId="00B293E0" w14:textId="77777777" w:rsidR="00505795" w:rsidRPr="00080B36" w:rsidRDefault="00505795" w:rsidP="00505795">
      <w:pPr>
        <w:pStyle w:val="34"/>
        <w:spacing w:after="85"/>
        <w:rPr>
          <w:rFonts w:cs="Times New Roman"/>
        </w:rPr>
      </w:pPr>
      <w:r w:rsidRPr="00080B36">
        <w:rPr>
          <w:rFonts w:cs="Times New Roman"/>
        </w:rPr>
        <w:t>14. Поведение и психика</w:t>
      </w:r>
    </w:p>
    <w:p w14:paraId="5DDFB2BE" w14:textId="77777777" w:rsidR="00505795" w:rsidRPr="00080B36" w:rsidRDefault="00505795" w:rsidP="00505795">
      <w:pPr>
        <w:pStyle w:val="aff8"/>
        <w:rPr>
          <w:rFonts w:cs="Times New Roman"/>
        </w:rPr>
      </w:pPr>
      <w:r w:rsidRPr="00080B36">
        <w:rPr>
          <w:rFonts w:cs="Times New Roman"/>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И. М. Сеченова, И. П.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69D90FF8" w14:textId="77777777" w:rsidR="00505795" w:rsidRPr="00080B36" w:rsidRDefault="00505795" w:rsidP="00505795">
      <w:pPr>
        <w:pStyle w:val="aff8"/>
        <w:rPr>
          <w:rFonts w:cs="Times New Roman"/>
        </w:rPr>
      </w:pPr>
      <w:r w:rsidRPr="00080B36">
        <w:rPr>
          <w:rFonts w:cs="Times New Roman"/>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47468671" w14:textId="77777777" w:rsidR="00505795" w:rsidRPr="00080B36" w:rsidRDefault="00505795" w:rsidP="00505795">
      <w:pPr>
        <w:pStyle w:val="aff8"/>
        <w:rPr>
          <w:rStyle w:val="afffc"/>
        </w:rPr>
      </w:pPr>
      <w:r w:rsidRPr="00080B36">
        <w:rPr>
          <w:rStyle w:val="afffc"/>
        </w:rPr>
        <w:t>Лабораторные и практические работы</w:t>
      </w:r>
    </w:p>
    <w:p w14:paraId="77A085B9" w14:textId="77777777" w:rsidR="00505795" w:rsidRPr="00080B36" w:rsidRDefault="00505795" w:rsidP="00505795">
      <w:pPr>
        <w:pStyle w:val="aff8"/>
        <w:rPr>
          <w:rFonts w:cs="Times New Roman"/>
        </w:rPr>
      </w:pPr>
      <w:r w:rsidRPr="00080B36">
        <w:rPr>
          <w:rFonts w:cs="Times New Roman"/>
        </w:rPr>
        <w:t>1. Изучение кратковременной памяти.</w:t>
      </w:r>
    </w:p>
    <w:p w14:paraId="643700E4" w14:textId="77777777" w:rsidR="00505795" w:rsidRPr="00080B36" w:rsidRDefault="00505795" w:rsidP="00505795">
      <w:pPr>
        <w:pStyle w:val="aff8"/>
        <w:rPr>
          <w:rFonts w:cs="Times New Roman"/>
        </w:rPr>
      </w:pPr>
      <w:r w:rsidRPr="00080B36">
        <w:rPr>
          <w:rFonts w:cs="Times New Roman"/>
        </w:rPr>
        <w:t>2. Определение объёма механической и логической памяти.</w:t>
      </w:r>
    </w:p>
    <w:p w14:paraId="2D2A203E" w14:textId="77777777" w:rsidR="00505795" w:rsidRPr="00080B36" w:rsidRDefault="00505795" w:rsidP="00505795">
      <w:pPr>
        <w:pStyle w:val="aff8"/>
        <w:rPr>
          <w:rFonts w:cs="Times New Roman"/>
        </w:rPr>
      </w:pPr>
      <w:r w:rsidRPr="00080B36">
        <w:rPr>
          <w:rFonts w:cs="Times New Roman"/>
        </w:rPr>
        <w:t>3. Оценка сформированности навыков логического мышления.</w:t>
      </w:r>
    </w:p>
    <w:p w14:paraId="4423B633" w14:textId="77777777" w:rsidR="00505795" w:rsidRPr="00080B36" w:rsidRDefault="00505795" w:rsidP="00505795">
      <w:pPr>
        <w:pStyle w:val="34"/>
        <w:rPr>
          <w:rFonts w:cs="Times New Roman"/>
        </w:rPr>
      </w:pPr>
      <w:r w:rsidRPr="00080B36">
        <w:rPr>
          <w:rFonts w:cs="Times New Roman"/>
        </w:rPr>
        <w:t>15. Человек и окружающая среда</w:t>
      </w:r>
    </w:p>
    <w:p w14:paraId="2911ADE7" w14:textId="77777777" w:rsidR="00505795" w:rsidRPr="00080B36" w:rsidRDefault="00505795" w:rsidP="00505795">
      <w:pPr>
        <w:pStyle w:val="aff8"/>
        <w:rPr>
          <w:rFonts w:cs="Times New Roman"/>
        </w:rPr>
      </w:pPr>
      <w:r w:rsidRPr="00080B36">
        <w:rPr>
          <w:rFonts w:cs="Times New Roman"/>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2649358F" w14:textId="77777777" w:rsidR="00505795" w:rsidRPr="00080B36" w:rsidRDefault="00505795" w:rsidP="00505795">
      <w:pPr>
        <w:pStyle w:val="aff8"/>
        <w:rPr>
          <w:rFonts w:cs="Times New Roman"/>
        </w:rPr>
      </w:pPr>
      <w:r w:rsidRPr="00080B36">
        <w:rPr>
          <w:rFonts w:cs="Times New Roman"/>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61988318" w14:textId="77777777" w:rsidR="00505795" w:rsidRPr="00080B36" w:rsidRDefault="00505795" w:rsidP="00505795">
      <w:pPr>
        <w:pStyle w:val="aff8"/>
        <w:rPr>
          <w:rFonts w:cs="Times New Roman"/>
        </w:rPr>
      </w:pPr>
      <w:r w:rsidRPr="00080B36">
        <w:rPr>
          <w:rFonts w:cs="Times New Roman"/>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32EA08E2" w14:textId="77777777" w:rsidR="00505795" w:rsidRPr="00080B36" w:rsidRDefault="00505795" w:rsidP="00505795">
      <w:pPr>
        <w:pStyle w:val="h1"/>
        <w:rPr>
          <w:rFonts w:cs="Times New Roman"/>
        </w:rPr>
      </w:pPr>
      <w:r w:rsidRPr="00080B36">
        <w:rPr>
          <w:rFonts w:cs="Times New Roman"/>
        </w:rPr>
        <w:lastRenderedPageBreak/>
        <w:t>ПЛАНИРУЕМЫЕ РЕЗУЛЬТАТЫ ОСВОЕНИЯ УЧЕБНОГО ПРЕДМЕТА «БИОЛОГИЯ» НА УРОВНЕ ОСНОВНОГО ОБЩЕГО ОБРАЗОВАНИЯ</w:t>
      </w:r>
    </w:p>
    <w:p w14:paraId="5763A5C9" w14:textId="77777777" w:rsidR="00505795" w:rsidRPr="00080B36" w:rsidRDefault="00505795" w:rsidP="00505795">
      <w:pPr>
        <w:pStyle w:val="aff8"/>
        <w:rPr>
          <w:rFonts w:cs="Times New Roman"/>
        </w:rPr>
      </w:pPr>
      <w:r w:rsidRPr="00080B36">
        <w:rPr>
          <w:rFonts w:cs="Times New Roman"/>
        </w:rP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14:paraId="24DBE823" w14:textId="77777777" w:rsidR="00505795" w:rsidRPr="00080B36" w:rsidRDefault="00505795" w:rsidP="00505795">
      <w:pPr>
        <w:pStyle w:val="34"/>
        <w:rPr>
          <w:rFonts w:cs="Times New Roman"/>
        </w:rPr>
      </w:pPr>
      <w:r w:rsidRPr="00080B36">
        <w:rPr>
          <w:rFonts w:cs="Times New Roman"/>
        </w:rPr>
        <w:t>ЛИЧНОСТНЫЕ РЕЗУЛЬТАТЫ</w:t>
      </w:r>
    </w:p>
    <w:p w14:paraId="23655192" w14:textId="77777777" w:rsidR="00505795" w:rsidRPr="00080B36" w:rsidRDefault="00505795" w:rsidP="00505795">
      <w:pPr>
        <w:pStyle w:val="aff8"/>
        <w:rPr>
          <w:rStyle w:val="afffb"/>
        </w:rPr>
      </w:pPr>
      <w:r w:rsidRPr="00080B36">
        <w:rPr>
          <w:rStyle w:val="afffb"/>
        </w:rPr>
        <w:t>Патриотическое воспитание:</w:t>
      </w:r>
    </w:p>
    <w:p w14:paraId="00F71321" w14:textId="77777777" w:rsidR="00505795" w:rsidRPr="00080B36" w:rsidRDefault="00505795" w:rsidP="007C1C14">
      <w:pPr>
        <w:pStyle w:val="Bull"/>
        <w:numPr>
          <w:ilvl w:val="0"/>
          <w:numId w:val="13"/>
        </w:numPr>
        <w:ind w:left="567" w:hanging="340"/>
        <w:rPr>
          <w:rFonts w:cs="Times New Roman"/>
        </w:rPr>
      </w:pPr>
      <w:r w:rsidRPr="00080B36">
        <w:rPr>
          <w:rFonts w:cs="Times New Roman"/>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21A5783C" w14:textId="77777777" w:rsidR="00505795" w:rsidRPr="00080B36" w:rsidRDefault="00505795" w:rsidP="00505795">
      <w:pPr>
        <w:pStyle w:val="aff8"/>
        <w:rPr>
          <w:rStyle w:val="afffb"/>
        </w:rPr>
      </w:pPr>
      <w:r w:rsidRPr="00080B36">
        <w:rPr>
          <w:rStyle w:val="afffb"/>
        </w:rPr>
        <w:t>Гражданское воспитание:</w:t>
      </w:r>
    </w:p>
    <w:p w14:paraId="640265D2" w14:textId="77777777" w:rsidR="00505795" w:rsidRPr="00080B36" w:rsidRDefault="00505795" w:rsidP="007C1C14">
      <w:pPr>
        <w:pStyle w:val="Bull"/>
        <w:numPr>
          <w:ilvl w:val="0"/>
          <w:numId w:val="13"/>
        </w:numPr>
        <w:ind w:left="567" w:hanging="340"/>
        <w:rPr>
          <w:rFonts w:cs="Times New Roman"/>
        </w:rPr>
      </w:pPr>
      <w:r w:rsidRPr="00080B36">
        <w:rPr>
          <w:rFonts w:cs="Times New Roman"/>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4B090E54" w14:textId="77777777" w:rsidR="00505795" w:rsidRPr="00080B36" w:rsidRDefault="00505795" w:rsidP="00505795">
      <w:pPr>
        <w:pStyle w:val="aff8"/>
        <w:rPr>
          <w:rStyle w:val="afffb"/>
        </w:rPr>
      </w:pPr>
      <w:r w:rsidRPr="00080B36">
        <w:rPr>
          <w:rStyle w:val="afffb"/>
        </w:rPr>
        <w:t>Духовно-нравственное воспитание:</w:t>
      </w:r>
    </w:p>
    <w:p w14:paraId="3577975D" w14:textId="77777777" w:rsidR="00505795" w:rsidRPr="00080B36" w:rsidRDefault="00505795" w:rsidP="007C1C14">
      <w:pPr>
        <w:pStyle w:val="Bull"/>
        <w:numPr>
          <w:ilvl w:val="0"/>
          <w:numId w:val="13"/>
        </w:numPr>
        <w:ind w:left="567" w:hanging="340"/>
        <w:rPr>
          <w:rFonts w:cs="Times New Roman"/>
        </w:rPr>
      </w:pPr>
      <w:r w:rsidRPr="00080B36">
        <w:rPr>
          <w:rFonts w:cs="Times New Roman"/>
        </w:rPr>
        <w:t>готовность оценивать поведение и поступки с позиции нравственных норм и норм экологической культуры;</w:t>
      </w:r>
    </w:p>
    <w:p w14:paraId="47F6A560" w14:textId="77777777" w:rsidR="00505795" w:rsidRPr="00080B36" w:rsidRDefault="00505795" w:rsidP="007C1C14">
      <w:pPr>
        <w:pStyle w:val="Bull"/>
        <w:numPr>
          <w:ilvl w:val="0"/>
          <w:numId w:val="13"/>
        </w:numPr>
        <w:ind w:left="567" w:hanging="340"/>
        <w:rPr>
          <w:rFonts w:cs="Times New Roman"/>
        </w:rPr>
      </w:pPr>
      <w:r w:rsidRPr="00080B36">
        <w:rPr>
          <w:rFonts w:cs="Times New Roman"/>
        </w:rPr>
        <w:t>понимание значимости нравственного аспекта деятельности человека в медицине и биологии.</w:t>
      </w:r>
    </w:p>
    <w:p w14:paraId="5C331E81" w14:textId="77777777" w:rsidR="00505795" w:rsidRPr="00080B36" w:rsidRDefault="00505795" w:rsidP="00505795">
      <w:pPr>
        <w:pStyle w:val="aff8"/>
        <w:rPr>
          <w:rStyle w:val="afffb"/>
        </w:rPr>
      </w:pPr>
      <w:r w:rsidRPr="00080B36">
        <w:rPr>
          <w:rStyle w:val="afffb"/>
        </w:rPr>
        <w:t>Эстетическое воспитание:</w:t>
      </w:r>
    </w:p>
    <w:p w14:paraId="30261168" w14:textId="77777777" w:rsidR="00505795" w:rsidRPr="00080B36" w:rsidRDefault="00505795" w:rsidP="007C1C14">
      <w:pPr>
        <w:pStyle w:val="Bull"/>
        <w:numPr>
          <w:ilvl w:val="0"/>
          <w:numId w:val="13"/>
        </w:numPr>
        <w:ind w:left="567" w:hanging="340"/>
        <w:rPr>
          <w:rFonts w:cs="Times New Roman"/>
        </w:rPr>
      </w:pPr>
      <w:r w:rsidRPr="00080B36">
        <w:rPr>
          <w:rFonts w:cs="Times New Roman"/>
        </w:rPr>
        <w:t>понимание роли биологии в формировании эстетической культуры личности.</w:t>
      </w:r>
    </w:p>
    <w:p w14:paraId="3F7694C1" w14:textId="77777777" w:rsidR="00505795" w:rsidRPr="00080B36" w:rsidRDefault="00505795" w:rsidP="00505795">
      <w:pPr>
        <w:pStyle w:val="aff8"/>
        <w:rPr>
          <w:rStyle w:val="afffb"/>
        </w:rPr>
      </w:pPr>
      <w:r w:rsidRPr="00080B36">
        <w:rPr>
          <w:rStyle w:val="afffb"/>
        </w:rPr>
        <w:t>Ценности научного познания:</w:t>
      </w:r>
    </w:p>
    <w:p w14:paraId="43357F03" w14:textId="77777777" w:rsidR="00505795" w:rsidRPr="00080B36" w:rsidRDefault="00505795" w:rsidP="007C1C14">
      <w:pPr>
        <w:pStyle w:val="Bull"/>
        <w:numPr>
          <w:ilvl w:val="0"/>
          <w:numId w:val="13"/>
        </w:numPr>
        <w:ind w:left="567" w:hanging="340"/>
        <w:rPr>
          <w:rFonts w:cs="Times New Roman"/>
        </w:rPr>
      </w:pPr>
      <w:r w:rsidRPr="00080B36">
        <w:rPr>
          <w:rFonts w:cs="Times New Roman"/>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76567A31" w14:textId="77777777" w:rsidR="00505795" w:rsidRPr="00080B36" w:rsidRDefault="00505795" w:rsidP="007C1C14">
      <w:pPr>
        <w:pStyle w:val="Bull"/>
        <w:numPr>
          <w:ilvl w:val="0"/>
          <w:numId w:val="13"/>
        </w:numPr>
        <w:ind w:left="567" w:hanging="340"/>
        <w:rPr>
          <w:rFonts w:cs="Times New Roman"/>
        </w:rPr>
      </w:pPr>
      <w:r w:rsidRPr="00080B36">
        <w:rPr>
          <w:rFonts w:cs="Times New Roman"/>
        </w:rPr>
        <w:t>понимание роли биологической науки в формировании научного мировоззрения;</w:t>
      </w:r>
    </w:p>
    <w:p w14:paraId="6E9A9D6A"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развитие научной любознательности, интереса к биологической науке, навыков исследовательской деятельности.</w:t>
      </w:r>
    </w:p>
    <w:p w14:paraId="3C95CFD6" w14:textId="77777777" w:rsidR="00505795" w:rsidRPr="00080B36" w:rsidRDefault="00505795" w:rsidP="00505795">
      <w:pPr>
        <w:pStyle w:val="aff8"/>
        <w:rPr>
          <w:rStyle w:val="afffb"/>
        </w:rPr>
      </w:pPr>
      <w:r w:rsidRPr="00080B36">
        <w:rPr>
          <w:rStyle w:val="afffb"/>
        </w:rPr>
        <w:t>Формирование культуры здоровья:</w:t>
      </w:r>
    </w:p>
    <w:p w14:paraId="5A5326F9" w14:textId="77777777" w:rsidR="00505795" w:rsidRPr="00080B36" w:rsidRDefault="00505795" w:rsidP="007C1C14">
      <w:pPr>
        <w:pStyle w:val="Bull"/>
        <w:numPr>
          <w:ilvl w:val="0"/>
          <w:numId w:val="13"/>
        </w:numPr>
        <w:ind w:left="567" w:hanging="340"/>
        <w:rPr>
          <w:rFonts w:cs="Times New Roman"/>
        </w:rPr>
      </w:pPr>
      <w:r w:rsidRPr="00080B36">
        <w:rPr>
          <w:rFonts w:cs="Times New Roman"/>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430AFD51" w14:textId="77777777" w:rsidR="00505795" w:rsidRPr="00080B36" w:rsidRDefault="00505795" w:rsidP="007C1C14">
      <w:pPr>
        <w:pStyle w:val="Bull"/>
        <w:numPr>
          <w:ilvl w:val="0"/>
          <w:numId w:val="13"/>
        </w:numPr>
        <w:ind w:left="567" w:hanging="340"/>
        <w:rPr>
          <w:rFonts w:cs="Times New Roman"/>
        </w:rPr>
      </w:pPr>
      <w:r w:rsidRPr="00080B36">
        <w:rPr>
          <w:rFonts w:cs="Times New Roman"/>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17A4E49F" w14:textId="77777777" w:rsidR="00505795" w:rsidRPr="00080B36" w:rsidRDefault="00505795" w:rsidP="007C1C14">
      <w:pPr>
        <w:pStyle w:val="Bull"/>
        <w:numPr>
          <w:ilvl w:val="0"/>
          <w:numId w:val="13"/>
        </w:numPr>
        <w:ind w:left="567" w:hanging="340"/>
        <w:rPr>
          <w:rFonts w:cs="Times New Roman"/>
        </w:rPr>
      </w:pPr>
      <w:r w:rsidRPr="00080B36">
        <w:rPr>
          <w:rFonts w:cs="Times New Roman"/>
        </w:rPr>
        <w:t>соблюдение правил безопасности, в том числе навыки безопасного поведения в природной среде;</w:t>
      </w:r>
    </w:p>
    <w:p w14:paraId="2BE35339" w14:textId="77777777" w:rsidR="00505795" w:rsidRPr="00080B36" w:rsidRDefault="00505795" w:rsidP="007C1C14">
      <w:pPr>
        <w:pStyle w:val="Bull"/>
        <w:numPr>
          <w:ilvl w:val="0"/>
          <w:numId w:val="13"/>
        </w:numPr>
        <w:ind w:left="567" w:hanging="340"/>
        <w:rPr>
          <w:rFonts w:cs="Times New Roman"/>
        </w:rPr>
      </w:pPr>
      <w:r w:rsidRPr="00080B36">
        <w:rPr>
          <w:rFonts w:cs="Times New Roman"/>
        </w:rPr>
        <w:t>сформированность навыка рефлексии, управление собственным эмоциональным состоянием.</w:t>
      </w:r>
    </w:p>
    <w:p w14:paraId="4AFC72AB" w14:textId="77777777" w:rsidR="00505795" w:rsidRPr="00080B36" w:rsidRDefault="00505795" w:rsidP="00505795">
      <w:pPr>
        <w:pStyle w:val="aff8"/>
        <w:rPr>
          <w:rStyle w:val="afffb"/>
        </w:rPr>
      </w:pPr>
      <w:r w:rsidRPr="00080B36">
        <w:rPr>
          <w:rStyle w:val="afffb"/>
        </w:rPr>
        <w:t>Трудовое воспитание:</w:t>
      </w:r>
    </w:p>
    <w:p w14:paraId="51C7F677" w14:textId="77777777" w:rsidR="00505795" w:rsidRPr="00080B36" w:rsidRDefault="00505795" w:rsidP="007C1C14">
      <w:pPr>
        <w:pStyle w:val="Bull"/>
        <w:numPr>
          <w:ilvl w:val="0"/>
          <w:numId w:val="13"/>
        </w:numPr>
        <w:ind w:left="567" w:hanging="340"/>
        <w:rPr>
          <w:rFonts w:cs="Times New Roman"/>
        </w:rPr>
      </w:pPr>
      <w:r w:rsidRPr="00080B36">
        <w:rPr>
          <w:rFonts w:cs="Times New Roman"/>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14:paraId="7F472618" w14:textId="77777777" w:rsidR="00505795" w:rsidRPr="00080B36" w:rsidRDefault="00505795" w:rsidP="00505795">
      <w:pPr>
        <w:pStyle w:val="aff8"/>
        <w:rPr>
          <w:rStyle w:val="afffb"/>
        </w:rPr>
      </w:pPr>
      <w:r w:rsidRPr="00080B36">
        <w:rPr>
          <w:rStyle w:val="afffb"/>
        </w:rPr>
        <w:t>Экологическое воспитание:</w:t>
      </w:r>
    </w:p>
    <w:p w14:paraId="678D5204" w14:textId="77777777" w:rsidR="00505795" w:rsidRPr="00080B36" w:rsidRDefault="00505795" w:rsidP="007C1C14">
      <w:pPr>
        <w:pStyle w:val="Bull"/>
        <w:numPr>
          <w:ilvl w:val="0"/>
          <w:numId w:val="13"/>
        </w:numPr>
        <w:ind w:left="567" w:hanging="340"/>
        <w:rPr>
          <w:rFonts w:cs="Times New Roman"/>
        </w:rPr>
      </w:pPr>
      <w:r w:rsidRPr="00080B36">
        <w:rPr>
          <w:rFonts w:cs="Times New Roman"/>
        </w:rPr>
        <w:t>ориентация на применение биологических знаний при решении задач в области окружающей среды;</w:t>
      </w:r>
    </w:p>
    <w:p w14:paraId="3390417D" w14:textId="77777777" w:rsidR="00505795" w:rsidRPr="00080B36" w:rsidRDefault="00505795" w:rsidP="007C1C14">
      <w:pPr>
        <w:pStyle w:val="Bull"/>
        <w:numPr>
          <w:ilvl w:val="0"/>
          <w:numId w:val="13"/>
        </w:numPr>
        <w:ind w:left="567" w:hanging="340"/>
        <w:rPr>
          <w:rFonts w:cs="Times New Roman"/>
        </w:rPr>
      </w:pPr>
      <w:r w:rsidRPr="00080B36">
        <w:rPr>
          <w:rFonts w:cs="Times New Roman"/>
        </w:rPr>
        <w:t>осознание экологических проблем и путей их решения;</w:t>
      </w:r>
    </w:p>
    <w:p w14:paraId="402D30AD" w14:textId="77777777" w:rsidR="00505795" w:rsidRPr="00080B36" w:rsidRDefault="00505795" w:rsidP="007C1C14">
      <w:pPr>
        <w:pStyle w:val="Bull"/>
        <w:numPr>
          <w:ilvl w:val="0"/>
          <w:numId w:val="13"/>
        </w:numPr>
        <w:ind w:left="567" w:hanging="340"/>
        <w:rPr>
          <w:rFonts w:cs="Times New Roman"/>
        </w:rPr>
      </w:pPr>
      <w:r w:rsidRPr="00080B36">
        <w:rPr>
          <w:rFonts w:cs="Times New Roman"/>
        </w:rPr>
        <w:t>готовность к участию в практической деятельности экологической направленности.</w:t>
      </w:r>
    </w:p>
    <w:p w14:paraId="20B135A4" w14:textId="77777777" w:rsidR="00505795" w:rsidRPr="00080B36" w:rsidRDefault="00505795" w:rsidP="00505795">
      <w:pPr>
        <w:pStyle w:val="aff8"/>
        <w:rPr>
          <w:rStyle w:val="afffb"/>
        </w:rPr>
      </w:pPr>
      <w:r w:rsidRPr="00080B36">
        <w:rPr>
          <w:rStyle w:val="afffb"/>
        </w:rPr>
        <w:t>Адаптация обучающегося к изменяющимся условиям социальной и природной среды:</w:t>
      </w:r>
    </w:p>
    <w:p w14:paraId="4963916B" w14:textId="77777777" w:rsidR="00505795" w:rsidRPr="00080B36" w:rsidRDefault="00505795" w:rsidP="007C1C14">
      <w:pPr>
        <w:pStyle w:val="Bull"/>
        <w:numPr>
          <w:ilvl w:val="0"/>
          <w:numId w:val="13"/>
        </w:numPr>
        <w:ind w:left="567" w:hanging="340"/>
        <w:rPr>
          <w:rFonts w:cs="Times New Roman"/>
        </w:rPr>
      </w:pPr>
      <w:r w:rsidRPr="00080B36">
        <w:rPr>
          <w:rFonts w:cs="Times New Roman"/>
        </w:rPr>
        <w:t>адекватная оценка изменяющихся условий;</w:t>
      </w:r>
    </w:p>
    <w:p w14:paraId="0BCEA298"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принятие решения (индивидуальное, в группе) в изменяющихся условиях на основании анализа биологической информации;</w:t>
      </w:r>
    </w:p>
    <w:p w14:paraId="11406A34" w14:textId="77777777" w:rsidR="00505795" w:rsidRPr="00080B36" w:rsidRDefault="00505795" w:rsidP="007C1C14">
      <w:pPr>
        <w:pStyle w:val="Bull"/>
        <w:numPr>
          <w:ilvl w:val="0"/>
          <w:numId w:val="13"/>
        </w:numPr>
        <w:ind w:left="567" w:hanging="340"/>
        <w:rPr>
          <w:rFonts w:cs="Times New Roman"/>
        </w:rPr>
      </w:pPr>
      <w:r w:rsidRPr="00080B36">
        <w:rPr>
          <w:rFonts w:cs="Times New Roman"/>
        </w:rPr>
        <w:t>планирование действий в новой ситуации на основании знаний биологических закономерностей.</w:t>
      </w:r>
    </w:p>
    <w:p w14:paraId="6F36FD38" w14:textId="77777777" w:rsidR="00505795" w:rsidRPr="00080B36" w:rsidRDefault="00505795" w:rsidP="00505795">
      <w:pPr>
        <w:pStyle w:val="34"/>
        <w:rPr>
          <w:rFonts w:cs="Times New Roman"/>
        </w:rPr>
      </w:pPr>
      <w:r w:rsidRPr="00080B36">
        <w:rPr>
          <w:rFonts w:cs="Times New Roman"/>
        </w:rPr>
        <w:t>МЕТАПРЕДМЕТНЫЕ РЕЗУЛЬТАТЫ</w:t>
      </w:r>
    </w:p>
    <w:p w14:paraId="2B9D2D41" w14:textId="77777777" w:rsidR="00505795" w:rsidRPr="00080B36" w:rsidRDefault="00505795" w:rsidP="00505795">
      <w:pPr>
        <w:pStyle w:val="aff8"/>
        <w:rPr>
          <w:rStyle w:val="afffb"/>
        </w:rPr>
      </w:pPr>
      <w:r w:rsidRPr="00080B36">
        <w:rPr>
          <w:rStyle w:val="afffb"/>
        </w:rPr>
        <w:t>Универсальные познавательные действия</w:t>
      </w:r>
    </w:p>
    <w:p w14:paraId="47DDDD45" w14:textId="77777777" w:rsidR="00505795" w:rsidRPr="00080B36" w:rsidRDefault="00505795" w:rsidP="00505795">
      <w:pPr>
        <w:pStyle w:val="aff8"/>
        <w:rPr>
          <w:rStyle w:val="afffd"/>
        </w:rPr>
      </w:pPr>
      <w:r w:rsidRPr="00080B36">
        <w:rPr>
          <w:rStyle w:val="afffd"/>
        </w:rPr>
        <w:t>Базовые логические действия:</w:t>
      </w:r>
    </w:p>
    <w:p w14:paraId="257E84EC"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выявлять и характеризовать существенные признаки биологических объектов (явлений);</w:t>
      </w:r>
    </w:p>
    <w:p w14:paraId="01BE17F2" w14:textId="77777777" w:rsidR="00505795" w:rsidRPr="00080B36" w:rsidRDefault="00505795" w:rsidP="007C1C14">
      <w:pPr>
        <w:pStyle w:val="Bull"/>
        <w:numPr>
          <w:ilvl w:val="0"/>
          <w:numId w:val="13"/>
        </w:numPr>
        <w:ind w:left="567" w:hanging="340"/>
        <w:rPr>
          <w:rFonts w:cs="Times New Roman"/>
        </w:rPr>
      </w:pPr>
      <w:r w:rsidRPr="00080B36">
        <w:rPr>
          <w:rFonts w:cs="Times New Roman"/>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74A959F4" w14:textId="77777777" w:rsidR="00505795" w:rsidRPr="00080B36" w:rsidRDefault="00505795" w:rsidP="007C1C14">
      <w:pPr>
        <w:pStyle w:val="Bull"/>
        <w:numPr>
          <w:ilvl w:val="0"/>
          <w:numId w:val="13"/>
        </w:numPr>
        <w:ind w:left="567" w:hanging="340"/>
        <w:rPr>
          <w:rFonts w:cs="Times New Roman"/>
        </w:rPr>
      </w:pPr>
      <w:r w:rsidRPr="00080B36">
        <w:rPr>
          <w:rFonts w:cs="Times New Roman"/>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1FECEAF1"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выявлять дефициты информации, данных, необходимых для решения поставленной задачи;</w:t>
      </w:r>
    </w:p>
    <w:p w14:paraId="5EFDEF59"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ED41454" w14:textId="77777777" w:rsidR="00505795" w:rsidRPr="00080B36" w:rsidRDefault="00505795" w:rsidP="007C1C14">
      <w:pPr>
        <w:pStyle w:val="Bull"/>
        <w:numPr>
          <w:ilvl w:val="0"/>
          <w:numId w:val="13"/>
        </w:numPr>
        <w:ind w:left="567" w:hanging="340"/>
        <w:rPr>
          <w:rFonts w:cs="Times New Roman"/>
        </w:rPr>
      </w:pPr>
      <w:r w:rsidRPr="00080B36">
        <w:rPr>
          <w:rFonts w:cs="Times New Roman"/>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391CC30B" w14:textId="77777777" w:rsidR="00505795" w:rsidRPr="00080B36" w:rsidRDefault="00505795" w:rsidP="00505795">
      <w:pPr>
        <w:pStyle w:val="aff8"/>
        <w:rPr>
          <w:rStyle w:val="afffd"/>
        </w:rPr>
      </w:pPr>
      <w:r w:rsidRPr="00080B36">
        <w:rPr>
          <w:rStyle w:val="afffd"/>
        </w:rPr>
        <w:t>Базовые исследовательские действия:</w:t>
      </w:r>
    </w:p>
    <w:p w14:paraId="1F733F63" w14:textId="77777777" w:rsidR="00505795" w:rsidRPr="00080B36" w:rsidRDefault="00505795" w:rsidP="007C1C14">
      <w:pPr>
        <w:pStyle w:val="Bull"/>
        <w:numPr>
          <w:ilvl w:val="0"/>
          <w:numId w:val="13"/>
        </w:numPr>
        <w:ind w:left="567" w:hanging="340"/>
        <w:rPr>
          <w:rFonts w:cs="Times New Roman"/>
        </w:rPr>
      </w:pPr>
      <w:r w:rsidRPr="00080B36">
        <w:rPr>
          <w:rFonts w:cs="Times New Roman"/>
        </w:rPr>
        <w:t>использовать вопросы как исследовательский инструмент познания;</w:t>
      </w:r>
    </w:p>
    <w:p w14:paraId="235369E5" w14:textId="77777777" w:rsidR="00505795" w:rsidRPr="00080B36" w:rsidRDefault="00505795" w:rsidP="007C1C14">
      <w:pPr>
        <w:pStyle w:val="Bull"/>
        <w:numPr>
          <w:ilvl w:val="0"/>
          <w:numId w:val="13"/>
        </w:numPr>
        <w:ind w:left="567" w:hanging="340"/>
        <w:rPr>
          <w:rFonts w:cs="Times New Roman"/>
        </w:rPr>
      </w:pPr>
      <w:r w:rsidRPr="00080B36">
        <w:rPr>
          <w:rFonts w:cs="Times New Roman"/>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212411E" w14:textId="77777777" w:rsidR="00505795" w:rsidRPr="00080B36" w:rsidRDefault="00505795" w:rsidP="007C1C14">
      <w:pPr>
        <w:pStyle w:val="Bull"/>
        <w:numPr>
          <w:ilvl w:val="0"/>
          <w:numId w:val="13"/>
        </w:numPr>
        <w:ind w:left="567" w:hanging="340"/>
        <w:rPr>
          <w:rFonts w:cs="Times New Roman"/>
        </w:rPr>
      </w:pPr>
      <w:r w:rsidRPr="00080B36">
        <w:rPr>
          <w:rFonts w:cs="Times New Roman"/>
        </w:rPr>
        <w:t>формировать гипотезу об истинности собственных суждений, аргументировать свою позицию, мнение;</w:t>
      </w:r>
    </w:p>
    <w:p w14:paraId="21590E51"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7086FAE9" w14:textId="77777777" w:rsidR="00505795" w:rsidRPr="00080B36" w:rsidRDefault="00505795" w:rsidP="007C1C14">
      <w:pPr>
        <w:pStyle w:val="Bull"/>
        <w:numPr>
          <w:ilvl w:val="0"/>
          <w:numId w:val="13"/>
        </w:numPr>
        <w:ind w:left="567" w:hanging="340"/>
        <w:rPr>
          <w:rFonts w:cs="Times New Roman"/>
        </w:rPr>
      </w:pPr>
      <w:r w:rsidRPr="00080B36">
        <w:rPr>
          <w:rFonts w:cs="Times New Roman"/>
        </w:rPr>
        <w:t>оценивать на применимость и достоверность информацию, полученную в ходе наблюдения и эксперимента;</w:t>
      </w:r>
    </w:p>
    <w:p w14:paraId="0554B369" w14:textId="77777777" w:rsidR="00505795" w:rsidRPr="00080B36" w:rsidRDefault="00505795" w:rsidP="007C1C14">
      <w:pPr>
        <w:pStyle w:val="Bull"/>
        <w:numPr>
          <w:ilvl w:val="0"/>
          <w:numId w:val="13"/>
        </w:numPr>
        <w:ind w:left="567" w:hanging="340"/>
        <w:rPr>
          <w:rFonts w:cs="Times New Roman"/>
        </w:rPr>
      </w:pPr>
      <w:r w:rsidRPr="00080B36">
        <w:rPr>
          <w:rFonts w:cs="Times New Roman"/>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1D7372E0"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710AC9E6" w14:textId="77777777" w:rsidR="00505795" w:rsidRPr="00080B36" w:rsidRDefault="00505795" w:rsidP="00505795">
      <w:pPr>
        <w:pStyle w:val="aff8"/>
        <w:rPr>
          <w:rStyle w:val="afffd"/>
        </w:rPr>
      </w:pPr>
      <w:r w:rsidRPr="00080B36">
        <w:rPr>
          <w:rStyle w:val="afffd"/>
        </w:rPr>
        <w:t>Работа с информацией:</w:t>
      </w:r>
    </w:p>
    <w:p w14:paraId="45F0642E"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32401AA5"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выбирать, анализировать, систематизировать и интерпретировать биологическую информацию различных видов и форм представления;</w:t>
      </w:r>
    </w:p>
    <w:p w14:paraId="604AEEED" w14:textId="77777777" w:rsidR="00505795" w:rsidRPr="00080B36" w:rsidRDefault="00505795" w:rsidP="007C1C14">
      <w:pPr>
        <w:pStyle w:val="Bull"/>
        <w:numPr>
          <w:ilvl w:val="0"/>
          <w:numId w:val="13"/>
        </w:numPr>
        <w:ind w:left="567" w:hanging="340"/>
        <w:rPr>
          <w:rFonts w:cs="Times New Roman"/>
        </w:rPr>
      </w:pPr>
      <w:r w:rsidRPr="00080B36">
        <w:rPr>
          <w:rFonts w:cs="Times New Roman"/>
        </w:rPr>
        <w:t>находить сходные аргументы (подтверждающие или опровергающие одну и ту же идею, версию) в различных информационных источниках;</w:t>
      </w:r>
    </w:p>
    <w:p w14:paraId="35BCE2C6" w14:textId="77777777" w:rsidR="00505795" w:rsidRPr="00080B36" w:rsidRDefault="00505795" w:rsidP="007C1C14">
      <w:pPr>
        <w:pStyle w:val="Bull"/>
        <w:numPr>
          <w:ilvl w:val="0"/>
          <w:numId w:val="13"/>
        </w:numPr>
        <w:ind w:left="567" w:hanging="340"/>
        <w:rPr>
          <w:rFonts w:cs="Times New Roman"/>
        </w:rPr>
      </w:pPr>
      <w:r w:rsidRPr="00080B36">
        <w:rPr>
          <w:rFonts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A549641" w14:textId="77777777" w:rsidR="00505795" w:rsidRPr="00080B36" w:rsidRDefault="00505795" w:rsidP="007C1C14">
      <w:pPr>
        <w:pStyle w:val="Bull"/>
        <w:numPr>
          <w:ilvl w:val="0"/>
          <w:numId w:val="13"/>
        </w:numPr>
        <w:ind w:left="567" w:hanging="340"/>
        <w:rPr>
          <w:rFonts w:cs="Times New Roman"/>
        </w:rPr>
      </w:pPr>
      <w:r w:rsidRPr="00080B36">
        <w:rPr>
          <w:rFonts w:cs="Times New Roman"/>
        </w:rPr>
        <w:t>оценивать надёжность биологической информации по критериям, предложенным учителем или сформулированным самостоятельно;</w:t>
      </w:r>
    </w:p>
    <w:p w14:paraId="0A150AAB" w14:textId="77777777" w:rsidR="00505795" w:rsidRPr="00080B36" w:rsidRDefault="00505795" w:rsidP="007C1C14">
      <w:pPr>
        <w:pStyle w:val="Bull"/>
        <w:numPr>
          <w:ilvl w:val="0"/>
          <w:numId w:val="13"/>
        </w:numPr>
        <w:ind w:left="567" w:hanging="340"/>
        <w:rPr>
          <w:rFonts w:cs="Times New Roman"/>
          <w:spacing w:val="-2"/>
        </w:rPr>
      </w:pPr>
      <w:r w:rsidRPr="00080B36">
        <w:rPr>
          <w:rFonts w:cs="Times New Roman"/>
          <w:spacing w:val="-2"/>
        </w:rPr>
        <w:t>запоминать и систематизировать биологическую информацию.</w:t>
      </w:r>
    </w:p>
    <w:p w14:paraId="6446E76F" w14:textId="77777777" w:rsidR="00505795" w:rsidRPr="00080B36" w:rsidRDefault="00505795" w:rsidP="00505795">
      <w:pPr>
        <w:pStyle w:val="aff8"/>
        <w:rPr>
          <w:rStyle w:val="afffb"/>
        </w:rPr>
      </w:pPr>
      <w:r w:rsidRPr="00080B36">
        <w:rPr>
          <w:rStyle w:val="afffb"/>
        </w:rPr>
        <w:t>Универсальные коммуникативные действия</w:t>
      </w:r>
    </w:p>
    <w:p w14:paraId="0F2978B3" w14:textId="77777777" w:rsidR="00505795" w:rsidRPr="00080B36" w:rsidRDefault="00505795" w:rsidP="00505795">
      <w:pPr>
        <w:pStyle w:val="aff8"/>
        <w:rPr>
          <w:rStyle w:val="afffd"/>
        </w:rPr>
      </w:pPr>
      <w:r w:rsidRPr="00080B36">
        <w:rPr>
          <w:rStyle w:val="afffd"/>
        </w:rPr>
        <w:t>Общение:</w:t>
      </w:r>
    </w:p>
    <w:p w14:paraId="450829AB" w14:textId="77777777" w:rsidR="00505795" w:rsidRPr="00080B36" w:rsidRDefault="00505795" w:rsidP="007C1C14">
      <w:pPr>
        <w:pStyle w:val="Bull"/>
        <w:numPr>
          <w:ilvl w:val="0"/>
          <w:numId w:val="13"/>
        </w:numPr>
        <w:ind w:left="567" w:hanging="340"/>
        <w:rPr>
          <w:rFonts w:cs="Times New Roman"/>
        </w:rPr>
      </w:pPr>
      <w:r w:rsidRPr="00080B36">
        <w:rPr>
          <w:rFonts w:cs="Times New Roman"/>
        </w:rPr>
        <w:t>воспринимать и формулировать суждения, выражать эмоции в процессе выполнения практических и лабораторных работ;</w:t>
      </w:r>
    </w:p>
    <w:p w14:paraId="65335943"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выражать себя (свою точку зрения) в устных и письменных текстах;</w:t>
      </w:r>
    </w:p>
    <w:p w14:paraId="7DF45EDD"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22E84A55" w14:textId="77777777" w:rsidR="00505795" w:rsidRPr="00080B36" w:rsidRDefault="00505795" w:rsidP="007C1C14">
      <w:pPr>
        <w:pStyle w:val="Bull"/>
        <w:numPr>
          <w:ilvl w:val="0"/>
          <w:numId w:val="13"/>
        </w:numPr>
        <w:ind w:left="567" w:hanging="340"/>
        <w:rPr>
          <w:rFonts w:cs="Times New Roman"/>
        </w:rPr>
      </w:pPr>
      <w:r w:rsidRPr="00080B36">
        <w:rPr>
          <w:rFonts w:cs="Times New Roman"/>
        </w:rPr>
        <w:t>понимать намерения других, проявлять уважительное отношение к собеседнику и в корректной форме формулировать свои возражения;</w:t>
      </w:r>
    </w:p>
    <w:p w14:paraId="44787712" w14:textId="77777777" w:rsidR="00505795" w:rsidRPr="00080B36" w:rsidRDefault="00505795" w:rsidP="007C1C14">
      <w:pPr>
        <w:pStyle w:val="Bull"/>
        <w:numPr>
          <w:ilvl w:val="0"/>
          <w:numId w:val="13"/>
        </w:numPr>
        <w:ind w:left="567" w:hanging="340"/>
        <w:rPr>
          <w:rFonts w:cs="Times New Roman"/>
        </w:rPr>
      </w:pPr>
      <w:r w:rsidRPr="00080B36">
        <w:rPr>
          <w:rFonts w:cs="Times New Roman"/>
        </w:rP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5C7CBF5C" w14:textId="77777777" w:rsidR="00505795" w:rsidRPr="00080B36" w:rsidRDefault="00505795" w:rsidP="007C1C14">
      <w:pPr>
        <w:pStyle w:val="Bull"/>
        <w:numPr>
          <w:ilvl w:val="0"/>
          <w:numId w:val="13"/>
        </w:numPr>
        <w:ind w:left="567" w:hanging="340"/>
        <w:rPr>
          <w:rFonts w:cs="Times New Roman"/>
        </w:rPr>
      </w:pPr>
      <w:r w:rsidRPr="00080B36">
        <w:rPr>
          <w:rFonts w:cs="Times New Roman"/>
        </w:rPr>
        <w:t>сопоставлять свои суждения с суждениями других участников диалога, обнаруживать различие и сходство позиций;</w:t>
      </w:r>
    </w:p>
    <w:p w14:paraId="38C613C0"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публично представлять результаты выполненного биологического опыта (эксперимента, исследования, проекта);</w:t>
      </w:r>
    </w:p>
    <w:p w14:paraId="21F072BC" w14:textId="77777777" w:rsidR="00505795" w:rsidRPr="00080B36" w:rsidRDefault="00505795" w:rsidP="007C1C14">
      <w:pPr>
        <w:pStyle w:val="Bull"/>
        <w:numPr>
          <w:ilvl w:val="0"/>
          <w:numId w:val="13"/>
        </w:numPr>
        <w:ind w:left="567" w:hanging="340"/>
        <w:rPr>
          <w:rFonts w:cs="Times New Roman"/>
        </w:rPr>
      </w:pPr>
      <w:r w:rsidRPr="00080B36">
        <w:rPr>
          <w:rFonts w:cs="Times New Roman"/>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06E62CD" w14:textId="77777777" w:rsidR="00505795" w:rsidRPr="00080B36" w:rsidRDefault="00505795" w:rsidP="00505795">
      <w:pPr>
        <w:pStyle w:val="aff8"/>
        <w:rPr>
          <w:rStyle w:val="afffd"/>
        </w:rPr>
      </w:pPr>
      <w:r w:rsidRPr="00080B36">
        <w:rPr>
          <w:rStyle w:val="afffd"/>
        </w:rPr>
        <w:t>Совместная деятельность (сотрудничество):</w:t>
      </w:r>
    </w:p>
    <w:p w14:paraId="45D11768" w14:textId="77777777" w:rsidR="00505795" w:rsidRPr="00080B36" w:rsidRDefault="00505795" w:rsidP="007C1C14">
      <w:pPr>
        <w:pStyle w:val="Bull"/>
        <w:numPr>
          <w:ilvl w:val="0"/>
          <w:numId w:val="13"/>
        </w:numPr>
        <w:ind w:left="567" w:hanging="340"/>
        <w:rPr>
          <w:rFonts w:cs="Times New Roman"/>
        </w:rPr>
      </w:pPr>
      <w:r w:rsidRPr="00080B36">
        <w:rPr>
          <w:rFonts w:cs="Times New Roman"/>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017BCED2"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05BA0032" w14:textId="77777777" w:rsidR="00505795" w:rsidRPr="00080B36" w:rsidRDefault="00505795" w:rsidP="007C1C14">
      <w:pPr>
        <w:pStyle w:val="Bull"/>
        <w:numPr>
          <w:ilvl w:val="0"/>
          <w:numId w:val="13"/>
        </w:numPr>
        <w:ind w:left="567" w:hanging="340"/>
        <w:rPr>
          <w:rFonts w:cs="Times New Roman"/>
        </w:rPr>
      </w:pPr>
      <w:r w:rsidRPr="00080B36">
        <w:rPr>
          <w:rFonts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4BA63097"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1A2FF8F" w14:textId="77777777" w:rsidR="00505795" w:rsidRPr="00080B36" w:rsidRDefault="00505795" w:rsidP="007C1C14">
      <w:pPr>
        <w:pStyle w:val="Bull"/>
        <w:numPr>
          <w:ilvl w:val="0"/>
          <w:numId w:val="13"/>
        </w:numPr>
        <w:ind w:left="567" w:hanging="340"/>
        <w:rPr>
          <w:rFonts w:cs="Times New Roman"/>
        </w:rPr>
      </w:pPr>
      <w:r w:rsidRPr="00080B36">
        <w:rPr>
          <w:rFonts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2532DE5A" w14:textId="77777777" w:rsidR="00505795" w:rsidRPr="00080B36" w:rsidRDefault="00505795" w:rsidP="007C1C14">
      <w:pPr>
        <w:pStyle w:val="Bull"/>
        <w:numPr>
          <w:ilvl w:val="0"/>
          <w:numId w:val="13"/>
        </w:numPr>
        <w:ind w:left="567" w:hanging="340"/>
        <w:rPr>
          <w:rFonts w:cs="Times New Roman"/>
        </w:rPr>
      </w:pPr>
      <w:r w:rsidRPr="00080B36">
        <w:rPr>
          <w:rFonts w:cs="Times New Roman"/>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2B88EE86" w14:textId="77777777" w:rsidR="00505795" w:rsidRPr="00080B36" w:rsidRDefault="00505795" w:rsidP="00505795">
      <w:pPr>
        <w:pStyle w:val="aff8"/>
        <w:rPr>
          <w:rStyle w:val="afffb"/>
        </w:rPr>
      </w:pPr>
      <w:r w:rsidRPr="00080B36">
        <w:rPr>
          <w:rStyle w:val="afffb"/>
        </w:rPr>
        <w:t>Универсальные регулятивные действия</w:t>
      </w:r>
    </w:p>
    <w:p w14:paraId="3F335DA0" w14:textId="77777777" w:rsidR="00505795" w:rsidRPr="00080B36" w:rsidRDefault="00505795" w:rsidP="00505795">
      <w:pPr>
        <w:pStyle w:val="aff8"/>
        <w:rPr>
          <w:rStyle w:val="afffd"/>
        </w:rPr>
      </w:pPr>
      <w:r w:rsidRPr="00080B36">
        <w:rPr>
          <w:rStyle w:val="afffd"/>
        </w:rPr>
        <w:t>Самоорганизация:</w:t>
      </w:r>
    </w:p>
    <w:p w14:paraId="309B9FE3"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выявлять проблемы для решения в жизненных и учебных ситуациях, используя биологические знания;</w:t>
      </w:r>
    </w:p>
    <w:p w14:paraId="5D519C5B" w14:textId="77777777" w:rsidR="00505795" w:rsidRPr="00080B36" w:rsidRDefault="00505795" w:rsidP="007C1C14">
      <w:pPr>
        <w:pStyle w:val="Bull"/>
        <w:numPr>
          <w:ilvl w:val="0"/>
          <w:numId w:val="13"/>
        </w:numPr>
        <w:ind w:left="567" w:hanging="340"/>
        <w:rPr>
          <w:rFonts w:cs="Times New Roman"/>
        </w:rPr>
      </w:pPr>
      <w:r w:rsidRPr="00080B36">
        <w:rPr>
          <w:rFonts w:cs="Times New Roman"/>
        </w:rPr>
        <w:t>ориентироваться в различных подходах принятия решений (индивидуальное, принятие решения в группе, принятие решений группой);</w:t>
      </w:r>
    </w:p>
    <w:p w14:paraId="1EE8478C" w14:textId="77777777" w:rsidR="00505795" w:rsidRPr="00080B36" w:rsidRDefault="00505795" w:rsidP="007C1C14">
      <w:pPr>
        <w:pStyle w:val="Bull"/>
        <w:numPr>
          <w:ilvl w:val="0"/>
          <w:numId w:val="13"/>
        </w:numPr>
        <w:ind w:left="567" w:hanging="340"/>
        <w:rPr>
          <w:rFonts w:cs="Times New Roman"/>
        </w:rPr>
      </w:pPr>
      <w:r w:rsidRPr="00080B36">
        <w:rPr>
          <w:rFonts w:cs="Times New Roman"/>
        </w:rPr>
        <w:lastRenderedPageBreak/>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500D7C55" w14:textId="77777777" w:rsidR="00505795" w:rsidRPr="00080B36" w:rsidRDefault="00505795" w:rsidP="007C1C14">
      <w:pPr>
        <w:pStyle w:val="Bull"/>
        <w:numPr>
          <w:ilvl w:val="0"/>
          <w:numId w:val="13"/>
        </w:numPr>
        <w:ind w:left="567" w:hanging="340"/>
        <w:rPr>
          <w:rFonts w:cs="Times New Roman"/>
        </w:rPr>
      </w:pPr>
      <w:r w:rsidRPr="00080B36">
        <w:rPr>
          <w:rFonts w:cs="Times New Roman"/>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3067A4BE" w14:textId="77777777" w:rsidR="00505795" w:rsidRPr="00080B36" w:rsidRDefault="00505795" w:rsidP="007C1C14">
      <w:pPr>
        <w:pStyle w:val="Bull"/>
        <w:numPr>
          <w:ilvl w:val="0"/>
          <w:numId w:val="13"/>
        </w:numPr>
        <w:ind w:left="567" w:hanging="340"/>
        <w:rPr>
          <w:rFonts w:cs="Times New Roman"/>
        </w:rPr>
      </w:pPr>
      <w:r w:rsidRPr="00080B36">
        <w:rPr>
          <w:rFonts w:cs="Times New Roman"/>
        </w:rPr>
        <w:t>делать выбор и брать ответственность за решение.</w:t>
      </w:r>
    </w:p>
    <w:p w14:paraId="1327DB07" w14:textId="77777777" w:rsidR="00505795" w:rsidRPr="00080B36" w:rsidRDefault="00505795" w:rsidP="00505795">
      <w:pPr>
        <w:pStyle w:val="aff8"/>
        <w:rPr>
          <w:rStyle w:val="afffd"/>
        </w:rPr>
      </w:pPr>
    </w:p>
    <w:p w14:paraId="7B0A5263" w14:textId="77777777" w:rsidR="00505795" w:rsidRPr="00080B36" w:rsidRDefault="00505795" w:rsidP="00505795">
      <w:pPr>
        <w:pStyle w:val="aff8"/>
        <w:rPr>
          <w:rStyle w:val="afffd"/>
        </w:rPr>
      </w:pPr>
      <w:r w:rsidRPr="00080B36">
        <w:rPr>
          <w:rStyle w:val="afffd"/>
        </w:rPr>
        <w:t>Самоконтроль (рефлексия):</w:t>
      </w:r>
    </w:p>
    <w:p w14:paraId="56079EAB" w14:textId="77777777" w:rsidR="00505795" w:rsidRPr="00080B36" w:rsidRDefault="00505795" w:rsidP="007C1C14">
      <w:pPr>
        <w:pStyle w:val="Bull"/>
        <w:numPr>
          <w:ilvl w:val="0"/>
          <w:numId w:val="13"/>
        </w:numPr>
        <w:ind w:left="567" w:hanging="340"/>
        <w:rPr>
          <w:rFonts w:cs="Times New Roman"/>
        </w:rPr>
      </w:pPr>
      <w:r w:rsidRPr="00080B36">
        <w:rPr>
          <w:rFonts w:cs="Times New Roman"/>
        </w:rPr>
        <w:t>владеть способами самоконтроля, самомотивации и рефлексии;</w:t>
      </w:r>
    </w:p>
    <w:p w14:paraId="7D5EE5F3" w14:textId="77777777" w:rsidR="00505795" w:rsidRPr="00080B36" w:rsidRDefault="00505795" w:rsidP="007C1C14">
      <w:pPr>
        <w:pStyle w:val="Bull"/>
        <w:numPr>
          <w:ilvl w:val="0"/>
          <w:numId w:val="13"/>
        </w:numPr>
        <w:ind w:left="567" w:hanging="340"/>
        <w:rPr>
          <w:rFonts w:cs="Times New Roman"/>
        </w:rPr>
      </w:pPr>
      <w:r w:rsidRPr="00080B36">
        <w:rPr>
          <w:rFonts w:cs="Times New Roman"/>
        </w:rPr>
        <w:t>давать адекватную оценку ситуации и предлагать план её изменения;</w:t>
      </w:r>
    </w:p>
    <w:p w14:paraId="3CA8A7B2" w14:textId="77777777" w:rsidR="00505795" w:rsidRPr="00080B36" w:rsidRDefault="00505795" w:rsidP="007C1C14">
      <w:pPr>
        <w:pStyle w:val="Bull"/>
        <w:numPr>
          <w:ilvl w:val="0"/>
          <w:numId w:val="13"/>
        </w:numPr>
        <w:ind w:left="567" w:hanging="340"/>
        <w:rPr>
          <w:rFonts w:cs="Times New Roman"/>
        </w:rPr>
      </w:pPr>
      <w:r w:rsidRPr="00080B36">
        <w:rPr>
          <w:rFonts w:cs="Times New Roman"/>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2D361A6D" w14:textId="77777777" w:rsidR="00505795" w:rsidRPr="00080B36" w:rsidRDefault="00505795" w:rsidP="007C1C14">
      <w:pPr>
        <w:pStyle w:val="Bull"/>
        <w:numPr>
          <w:ilvl w:val="0"/>
          <w:numId w:val="13"/>
        </w:numPr>
        <w:ind w:left="567" w:hanging="340"/>
        <w:rPr>
          <w:rFonts w:cs="Times New Roman"/>
        </w:rPr>
      </w:pPr>
      <w:r w:rsidRPr="00080B36">
        <w:rPr>
          <w:rFonts w:cs="Times New Roman"/>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FA09B5F" w14:textId="77777777" w:rsidR="00505795" w:rsidRPr="00080B36" w:rsidRDefault="00505795" w:rsidP="007C1C14">
      <w:pPr>
        <w:pStyle w:val="Bull"/>
        <w:numPr>
          <w:ilvl w:val="0"/>
          <w:numId w:val="13"/>
        </w:numPr>
        <w:ind w:left="567" w:hanging="340"/>
        <w:rPr>
          <w:rFonts w:cs="Times New Roman"/>
        </w:rPr>
      </w:pPr>
      <w:r w:rsidRPr="00080B36">
        <w:rPr>
          <w:rFonts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14:paraId="1F7541D6" w14:textId="77777777" w:rsidR="00505795" w:rsidRPr="00080B36" w:rsidRDefault="00505795" w:rsidP="007C1C14">
      <w:pPr>
        <w:pStyle w:val="Bull"/>
        <w:numPr>
          <w:ilvl w:val="0"/>
          <w:numId w:val="13"/>
        </w:numPr>
        <w:ind w:left="567" w:hanging="340"/>
        <w:rPr>
          <w:rFonts w:cs="Times New Roman"/>
        </w:rPr>
      </w:pPr>
      <w:r w:rsidRPr="00080B36">
        <w:rPr>
          <w:rFonts w:cs="Times New Roman"/>
        </w:rPr>
        <w:t>оценивать соответствие результата цели и условиям.</w:t>
      </w:r>
    </w:p>
    <w:p w14:paraId="706B7CAA" w14:textId="77777777" w:rsidR="00505795" w:rsidRPr="00080B36" w:rsidRDefault="00505795" w:rsidP="007C1C14">
      <w:pPr>
        <w:pStyle w:val="Bull"/>
        <w:numPr>
          <w:ilvl w:val="0"/>
          <w:numId w:val="13"/>
        </w:numPr>
        <w:ind w:left="567" w:hanging="340"/>
        <w:rPr>
          <w:rStyle w:val="afffd"/>
        </w:rPr>
      </w:pPr>
      <w:r w:rsidRPr="00080B36">
        <w:rPr>
          <w:rStyle w:val="afffd"/>
        </w:rPr>
        <w:t>Эмоциональный интеллект:</w:t>
      </w:r>
    </w:p>
    <w:p w14:paraId="669A825D"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различать, называть и управлять собственными эмоциями и эмоциями других;</w:t>
      </w:r>
    </w:p>
    <w:p w14:paraId="50880652"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выявлять и анализировать причины эмоций;</w:t>
      </w:r>
    </w:p>
    <w:p w14:paraId="0D675E25" w14:textId="77777777" w:rsidR="00505795" w:rsidRPr="00080B36" w:rsidRDefault="00505795" w:rsidP="007C1C14">
      <w:pPr>
        <w:pStyle w:val="Bull"/>
        <w:numPr>
          <w:ilvl w:val="0"/>
          <w:numId w:val="13"/>
        </w:numPr>
        <w:ind w:left="567" w:hanging="340"/>
        <w:rPr>
          <w:rFonts w:cs="Times New Roman"/>
        </w:rPr>
      </w:pPr>
      <w:r w:rsidRPr="00080B36">
        <w:rPr>
          <w:rFonts w:cs="Times New Roman"/>
        </w:rPr>
        <w:t>ставить себя на место другого человека, понимать мотивы и намерения другого;</w:t>
      </w:r>
    </w:p>
    <w:p w14:paraId="51936990"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регулировать способ выражения эмоций.</w:t>
      </w:r>
    </w:p>
    <w:p w14:paraId="1F459507" w14:textId="77777777" w:rsidR="00505795" w:rsidRPr="00080B36" w:rsidRDefault="00505795" w:rsidP="00505795">
      <w:pPr>
        <w:pStyle w:val="aff8"/>
        <w:rPr>
          <w:rStyle w:val="afffd"/>
        </w:rPr>
      </w:pPr>
      <w:r w:rsidRPr="00080B36">
        <w:rPr>
          <w:rStyle w:val="afffd"/>
        </w:rPr>
        <w:t>Принятие себя и других:</w:t>
      </w:r>
    </w:p>
    <w:p w14:paraId="4B72ED9B" w14:textId="77777777" w:rsidR="00505795" w:rsidRPr="00080B36" w:rsidRDefault="00505795" w:rsidP="007C1C14">
      <w:pPr>
        <w:pStyle w:val="Bull"/>
        <w:numPr>
          <w:ilvl w:val="0"/>
          <w:numId w:val="13"/>
        </w:numPr>
        <w:ind w:left="567" w:hanging="340"/>
        <w:rPr>
          <w:rFonts w:cs="Times New Roman"/>
        </w:rPr>
      </w:pPr>
      <w:r w:rsidRPr="00080B36">
        <w:rPr>
          <w:rFonts w:cs="Times New Roman"/>
        </w:rPr>
        <w:t>осознанно относиться к другому человеку, его мнению;</w:t>
      </w:r>
    </w:p>
    <w:p w14:paraId="131238C4"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признавать своё право на ошибку и такое же право другого;</w:t>
      </w:r>
    </w:p>
    <w:p w14:paraId="3D18686E" w14:textId="77777777" w:rsidR="00505795" w:rsidRPr="00080B36" w:rsidRDefault="00505795" w:rsidP="007C1C14">
      <w:pPr>
        <w:pStyle w:val="Bull"/>
        <w:numPr>
          <w:ilvl w:val="0"/>
          <w:numId w:val="13"/>
        </w:numPr>
        <w:ind w:left="567" w:hanging="340"/>
        <w:rPr>
          <w:rFonts w:cs="Times New Roman"/>
        </w:rPr>
      </w:pPr>
      <w:r w:rsidRPr="00080B36">
        <w:rPr>
          <w:rFonts w:cs="Times New Roman"/>
        </w:rPr>
        <w:t>открытость себе и другим;</w:t>
      </w:r>
    </w:p>
    <w:p w14:paraId="6C6B2AC3" w14:textId="77777777" w:rsidR="00505795" w:rsidRPr="00080B36" w:rsidRDefault="00505795" w:rsidP="007C1C14">
      <w:pPr>
        <w:pStyle w:val="Bull"/>
        <w:numPr>
          <w:ilvl w:val="0"/>
          <w:numId w:val="13"/>
        </w:numPr>
        <w:ind w:left="567" w:hanging="340"/>
        <w:rPr>
          <w:rFonts w:cs="Times New Roman"/>
        </w:rPr>
      </w:pPr>
      <w:r w:rsidRPr="00080B36">
        <w:rPr>
          <w:rFonts w:cs="Times New Roman"/>
        </w:rPr>
        <w:t>осознавать невозможность контролировать всё вокруг;</w:t>
      </w:r>
    </w:p>
    <w:p w14:paraId="66545CC5" w14:textId="77777777" w:rsidR="00505795" w:rsidRPr="00080B36" w:rsidRDefault="00505795" w:rsidP="007C1C14">
      <w:pPr>
        <w:pStyle w:val="Bull"/>
        <w:numPr>
          <w:ilvl w:val="0"/>
          <w:numId w:val="13"/>
        </w:numPr>
        <w:ind w:left="567" w:hanging="340"/>
        <w:rPr>
          <w:rFonts w:cs="Times New Roman"/>
        </w:rPr>
      </w:pPr>
      <w:r w:rsidRPr="00080B36">
        <w:rPr>
          <w:rFonts w:cs="Times New Roman"/>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4D77DAFD" w14:textId="77777777" w:rsidR="00505795" w:rsidRPr="00080B36" w:rsidRDefault="00505795" w:rsidP="00505795">
      <w:pPr>
        <w:pStyle w:val="34"/>
        <w:spacing w:before="255"/>
        <w:rPr>
          <w:rFonts w:cs="Times New Roman"/>
        </w:rPr>
      </w:pPr>
      <w:r w:rsidRPr="00080B36">
        <w:rPr>
          <w:rFonts w:cs="Times New Roman"/>
        </w:rPr>
        <w:t>ПРЕДМЕТНЫЕ РЕЗУЛЬТАТЫ</w:t>
      </w:r>
    </w:p>
    <w:p w14:paraId="0A190B8F" w14:textId="77777777" w:rsidR="00505795" w:rsidRPr="00080B36" w:rsidRDefault="00505795" w:rsidP="00505795">
      <w:pPr>
        <w:pStyle w:val="42"/>
        <w:spacing w:before="0"/>
        <w:rPr>
          <w:rStyle w:val="afffb"/>
          <w:b/>
          <w:bCs/>
          <w:lang w:val="ru-RU"/>
        </w:rPr>
      </w:pPr>
      <w:r w:rsidRPr="00080B36">
        <w:rPr>
          <w:rStyle w:val="afffb"/>
          <w:lang w:val="ru-RU"/>
        </w:rPr>
        <w:t>5 класс:</w:t>
      </w:r>
    </w:p>
    <w:p w14:paraId="7DDD12C9" w14:textId="77777777" w:rsidR="00505795" w:rsidRPr="00080B36" w:rsidRDefault="00505795" w:rsidP="007C1C14">
      <w:pPr>
        <w:pStyle w:val="Bull"/>
        <w:numPr>
          <w:ilvl w:val="0"/>
          <w:numId w:val="13"/>
        </w:numPr>
        <w:ind w:left="567" w:hanging="340"/>
        <w:rPr>
          <w:rFonts w:cs="Times New Roman"/>
        </w:rPr>
      </w:pPr>
      <w:r w:rsidRPr="00080B36">
        <w:rPr>
          <w:rFonts w:cs="Times New Roman"/>
        </w:rPr>
        <w:t>характеризовать биологию как науку о живой природе; называть признаки живого, сравнивать объекты живой и неживой природы;</w:t>
      </w:r>
    </w:p>
    <w:p w14:paraId="25269ECF" w14:textId="77777777" w:rsidR="00505795" w:rsidRPr="00080B36" w:rsidRDefault="00505795" w:rsidP="007C1C14">
      <w:pPr>
        <w:pStyle w:val="Bull"/>
        <w:numPr>
          <w:ilvl w:val="0"/>
          <w:numId w:val="13"/>
        </w:numPr>
        <w:ind w:left="567" w:hanging="340"/>
        <w:rPr>
          <w:rFonts w:cs="Times New Roman"/>
        </w:rPr>
      </w:pPr>
      <w:r w:rsidRPr="00080B36">
        <w:rPr>
          <w:rFonts w:cs="Times New Roman"/>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14:paraId="55A7335B" w14:textId="77777777" w:rsidR="00505795" w:rsidRPr="00080B36" w:rsidRDefault="00505795" w:rsidP="007C1C14">
      <w:pPr>
        <w:pStyle w:val="Bull"/>
        <w:numPr>
          <w:ilvl w:val="0"/>
          <w:numId w:val="13"/>
        </w:numPr>
        <w:ind w:left="567" w:hanging="340"/>
        <w:rPr>
          <w:rFonts w:cs="Times New Roman"/>
          <w:spacing w:val="4"/>
        </w:rPr>
      </w:pPr>
      <w:r w:rsidRPr="00080B36">
        <w:rPr>
          <w:rFonts w:cs="Times New Roman"/>
          <w:spacing w:val="4"/>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0A6A00D4" w14:textId="77777777" w:rsidR="00505795" w:rsidRPr="00080B36" w:rsidRDefault="00505795" w:rsidP="007C1C14">
      <w:pPr>
        <w:pStyle w:val="Bull"/>
        <w:numPr>
          <w:ilvl w:val="0"/>
          <w:numId w:val="13"/>
        </w:numPr>
        <w:ind w:left="567" w:hanging="340"/>
        <w:rPr>
          <w:rFonts w:cs="Times New Roman"/>
        </w:rPr>
      </w:pPr>
      <w:r w:rsidRPr="00080B36">
        <w:rPr>
          <w:rFonts w:cs="Times New Roman"/>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1FAE8588"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054574F2"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54A426C7"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38708958"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раскрывать понятие о среде обитания (водной, наземно-воздушной, почвенной, внутриорганизменной), условиях среды обитания;</w:t>
      </w:r>
    </w:p>
    <w:p w14:paraId="5051C1C5"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приводить примеры, характеризующие приспособленность организмов к среде обитания, взаимосвязи организмов в сообществах;</w:t>
      </w:r>
    </w:p>
    <w:p w14:paraId="6B83835F"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выделять отличительные признаки природных и искусственных сообществ;</w:t>
      </w:r>
    </w:p>
    <w:p w14:paraId="2F53C76D" w14:textId="77777777" w:rsidR="00505795" w:rsidRPr="00080B36" w:rsidRDefault="00505795" w:rsidP="007C1C14">
      <w:pPr>
        <w:pStyle w:val="Bull"/>
        <w:numPr>
          <w:ilvl w:val="0"/>
          <w:numId w:val="13"/>
        </w:numPr>
        <w:ind w:left="567" w:hanging="340"/>
        <w:rPr>
          <w:rFonts w:cs="Times New Roman"/>
        </w:rPr>
      </w:pPr>
      <w:r w:rsidRPr="00080B36">
        <w:rPr>
          <w:rFonts w:cs="Times New Roman"/>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3C167A70"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раскрывать роль биологии в практической деятельности человека;</w:t>
      </w:r>
    </w:p>
    <w:p w14:paraId="4563EC5C" w14:textId="77777777" w:rsidR="00505795" w:rsidRPr="00080B36" w:rsidRDefault="00505795" w:rsidP="007C1C14">
      <w:pPr>
        <w:pStyle w:val="Bull"/>
        <w:numPr>
          <w:ilvl w:val="0"/>
          <w:numId w:val="13"/>
        </w:numPr>
        <w:ind w:left="567" w:hanging="340"/>
        <w:rPr>
          <w:rFonts w:cs="Times New Roman"/>
        </w:rPr>
      </w:pPr>
      <w:r w:rsidRPr="00080B36">
        <w:rPr>
          <w:rFonts w:cs="Times New Roman"/>
        </w:rPr>
        <w:lastRenderedPageBreak/>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256F5ED0"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3C951FCA"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3FF15423" w14:textId="77777777" w:rsidR="00505795" w:rsidRPr="00080B36" w:rsidRDefault="00505795" w:rsidP="007C1C14">
      <w:pPr>
        <w:pStyle w:val="Bull"/>
        <w:numPr>
          <w:ilvl w:val="0"/>
          <w:numId w:val="13"/>
        </w:numPr>
        <w:ind w:left="567" w:hanging="340"/>
        <w:rPr>
          <w:rFonts w:cs="Times New Roman"/>
        </w:rPr>
      </w:pPr>
      <w:r w:rsidRPr="00080B36">
        <w:rPr>
          <w:rFonts w:cs="Times New Roman"/>
        </w:rPr>
        <w:t>владеть приёмами работы с лупой, световым и цифровым микроскопами при рассматривании биологических объектов;</w:t>
      </w:r>
    </w:p>
    <w:p w14:paraId="28358EB2" w14:textId="77777777" w:rsidR="00505795" w:rsidRPr="00080B36" w:rsidRDefault="00505795" w:rsidP="007C1C14">
      <w:pPr>
        <w:pStyle w:val="Bull"/>
        <w:numPr>
          <w:ilvl w:val="0"/>
          <w:numId w:val="13"/>
        </w:numPr>
        <w:ind w:left="567" w:hanging="340"/>
        <w:rPr>
          <w:rFonts w:cs="Times New Roman"/>
        </w:rPr>
      </w:pPr>
      <w:r w:rsidRPr="00080B36">
        <w:rPr>
          <w:rFonts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29AFFD2F" w14:textId="77777777" w:rsidR="00505795" w:rsidRPr="00080B36" w:rsidRDefault="00505795" w:rsidP="007C1C14">
      <w:pPr>
        <w:pStyle w:val="Bull"/>
        <w:numPr>
          <w:ilvl w:val="0"/>
          <w:numId w:val="13"/>
        </w:numPr>
        <w:ind w:left="567" w:hanging="340"/>
        <w:rPr>
          <w:rFonts w:cs="Times New Roman"/>
        </w:rPr>
      </w:pPr>
      <w:r w:rsidRPr="00080B36">
        <w:rPr>
          <w:rFonts w:cs="Times New Roman"/>
        </w:rPr>
        <w:t>использовать при выполнении учебных заданий научно-популярную литературу по биологии, справочные материалы, ресурсы Интернета;</w:t>
      </w:r>
    </w:p>
    <w:p w14:paraId="5F90C897" w14:textId="77777777" w:rsidR="00505795" w:rsidRPr="00080B36" w:rsidRDefault="00505795" w:rsidP="007C1C14">
      <w:pPr>
        <w:pStyle w:val="Bull"/>
        <w:numPr>
          <w:ilvl w:val="0"/>
          <w:numId w:val="13"/>
        </w:numPr>
        <w:ind w:left="567" w:hanging="340"/>
        <w:rPr>
          <w:rFonts w:cs="Times New Roman"/>
        </w:rPr>
      </w:pPr>
      <w:r w:rsidRPr="00080B36">
        <w:rPr>
          <w:rFonts w:cs="Times New Roman"/>
        </w:rPr>
        <w:t>создавать письменные и устные сообщения, грамотно используя понятийный аппарат изучаемого раздела биологии.</w:t>
      </w:r>
    </w:p>
    <w:p w14:paraId="506C44DC" w14:textId="77777777" w:rsidR="00505795" w:rsidRPr="00080B36" w:rsidRDefault="00505795" w:rsidP="00505795">
      <w:pPr>
        <w:pStyle w:val="42"/>
        <w:rPr>
          <w:rStyle w:val="afffb"/>
          <w:b/>
          <w:bCs/>
          <w:lang w:val="ru-RU"/>
        </w:rPr>
      </w:pPr>
      <w:r w:rsidRPr="00080B36">
        <w:rPr>
          <w:rStyle w:val="afffb"/>
          <w:lang w:val="ru-RU"/>
        </w:rPr>
        <w:t>6 класс:</w:t>
      </w:r>
    </w:p>
    <w:p w14:paraId="649A9D5D" w14:textId="77777777" w:rsidR="00505795" w:rsidRPr="00080B36" w:rsidRDefault="00505795" w:rsidP="007C1C14">
      <w:pPr>
        <w:pStyle w:val="Bull"/>
        <w:numPr>
          <w:ilvl w:val="0"/>
          <w:numId w:val="13"/>
        </w:numPr>
        <w:ind w:left="567" w:hanging="340"/>
        <w:rPr>
          <w:rFonts w:cs="Times New Roman"/>
        </w:rPr>
      </w:pPr>
      <w:r w:rsidRPr="00080B36">
        <w:rPr>
          <w:rFonts w:cs="Times New Roman"/>
        </w:rPr>
        <w:t>характеризовать ботанику как биологическую науку, её разделы и связи с другими науками и техникой;</w:t>
      </w:r>
    </w:p>
    <w:p w14:paraId="1A93D2C7"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3409D58A"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7851E047" w14:textId="77777777" w:rsidR="00505795" w:rsidRPr="00080B36" w:rsidRDefault="00505795" w:rsidP="007C1C14">
      <w:pPr>
        <w:pStyle w:val="Bull"/>
        <w:numPr>
          <w:ilvl w:val="0"/>
          <w:numId w:val="13"/>
        </w:numPr>
        <w:ind w:left="567" w:hanging="340"/>
        <w:rPr>
          <w:rFonts w:cs="Times New Roman"/>
        </w:rPr>
      </w:pPr>
      <w:r w:rsidRPr="00080B36">
        <w:rPr>
          <w:rFonts w:cs="Times New Roman"/>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7815F921"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7E035235" w14:textId="77777777" w:rsidR="00505795" w:rsidRPr="00080B36" w:rsidRDefault="00505795" w:rsidP="007C1C14">
      <w:pPr>
        <w:pStyle w:val="Bull"/>
        <w:numPr>
          <w:ilvl w:val="0"/>
          <w:numId w:val="13"/>
        </w:numPr>
        <w:ind w:left="567" w:hanging="340"/>
        <w:rPr>
          <w:rFonts w:cs="Times New Roman"/>
        </w:rPr>
      </w:pPr>
      <w:r w:rsidRPr="00080B36">
        <w:rPr>
          <w:rFonts w:cs="Times New Roman"/>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6075B8C2" w14:textId="77777777" w:rsidR="00505795" w:rsidRPr="00080B36" w:rsidRDefault="00505795" w:rsidP="007C1C14">
      <w:pPr>
        <w:pStyle w:val="Bull"/>
        <w:numPr>
          <w:ilvl w:val="0"/>
          <w:numId w:val="13"/>
        </w:numPr>
        <w:ind w:left="567" w:hanging="340"/>
        <w:rPr>
          <w:rFonts w:cs="Times New Roman"/>
        </w:rPr>
      </w:pPr>
      <w:r w:rsidRPr="00080B36">
        <w:rPr>
          <w:rFonts w:cs="Times New Roman"/>
        </w:rPr>
        <w:t>сравнивать растительные ткани и органы растений между собой;</w:t>
      </w:r>
    </w:p>
    <w:p w14:paraId="1F3DCDE9"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111188C" w14:textId="77777777" w:rsidR="00505795" w:rsidRPr="00080B36" w:rsidRDefault="00505795" w:rsidP="007C1C14">
      <w:pPr>
        <w:pStyle w:val="Bull"/>
        <w:numPr>
          <w:ilvl w:val="0"/>
          <w:numId w:val="13"/>
        </w:numPr>
        <w:ind w:left="567" w:hanging="340"/>
        <w:rPr>
          <w:rFonts w:cs="Times New Roman"/>
        </w:rPr>
      </w:pPr>
      <w:r w:rsidRPr="00080B36">
        <w:rPr>
          <w:rFonts w:cs="Times New Roman"/>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27E76F7A"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выявлять причинно-следственные связи между строением и функциями тканей и органов растений, строением и жизнедеятельностью растений;</w:t>
      </w:r>
    </w:p>
    <w:p w14:paraId="74AC7322" w14:textId="77777777" w:rsidR="00505795" w:rsidRPr="00080B36" w:rsidRDefault="00505795" w:rsidP="007C1C14">
      <w:pPr>
        <w:pStyle w:val="Bull"/>
        <w:numPr>
          <w:ilvl w:val="0"/>
          <w:numId w:val="13"/>
        </w:numPr>
        <w:ind w:left="567" w:hanging="340"/>
        <w:rPr>
          <w:rFonts w:cs="Times New Roman"/>
        </w:rPr>
      </w:pPr>
      <w:r w:rsidRPr="00080B36">
        <w:rPr>
          <w:rFonts w:cs="Times New Roman"/>
          <w:spacing w:val="-3"/>
        </w:rPr>
        <w:t>классифицировать растения и их части по разным основаниям;</w:t>
      </w:r>
    </w:p>
    <w:p w14:paraId="16C9DB10" w14:textId="77777777" w:rsidR="00505795" w:rsidRPr="00080B36" w:rsidRDefault="00505795" w:rsidP="007C1C14">
      <w:pPr>
        <w:pStyle w:val="Bull"/>
        <w:numPr>
          <w:ilvl w:val="0"/>
          <w:numId w:val="13"/>
        </w:numPr>
        <w:ind w:left="567" w:hanging="340"/>
        <w:rPr>
          <w:rFonts w:cs="Times New Roman"/>
        </w:rPr>
      </w:pPr>
      <w:r w:rsidRPr="00080B36">
        <w:rPr>
          <w:rFonts w:cs="Times New Roman"/>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58E5A417"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применять полученные знания для выращивания и размножения культурных растений;</w:t>
      </w:r>
    </w:p>
    <w:p w14:paraId="7CD4F7CB" w14:textId="77777777" w:rsidR="00505795" w:rsidRPr="00080B36" w:rsidRDefault="00505795" w:rsidP="007C1C14">
      <w:pPr>
        <w:pStyle w:val="Bull"/>
        <w:numPr>
          <w:ilvl w:val="0"/>
          <w:numId w:val="13"/>
        </w:numPr>
        <w:ind w:left="567" w:hanging="340"/>
        <w:rPr>
          <w:rFonts w:cs="Times New Roman"/>
        </w:rPr>
      </w:pPr>
      <w:r w:rsidRPr="00080B36">
        <w:rPr>
          <w:rFonts w:cs="Times New Roman"/>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1133271A" w14:textId="77777777" w:rsidR="00505795" w:rsidRPr="00080B36" w:rsidRDefault="00505795" w:rsidP="007C1C14">
      <w:pPr>
        <w:pStyle w:val="Bull"/>
        <w:numPr>
          <w:ilvl w:val="0"/>
          <w:numId w:val="13"/>
        </w:numPr>
        <w:ind w:left="567" w:hanging="340"/>
        <w:rPr>
          <w:rFonts w:cs="Times New Roman"/>
        </w:rPr>
      </w:pPr>
      <w:r w:rsidRPr="00080B36">
        <w:rPr>
          <w:rFonts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26FC9C3" w14:textId="77777777" w:rsidR="00505795" w:rsidRPr="00080B36" w:rsidRDefault="00505795" w:rsidP="007C1C14">
      <w:pPr>
        <w:pStyle w:val="Bull"/>
        <w:numPr>
          <w:ilvl w:val="0"/>
          <w:numId w:val="13"/>
        </w:numPr>
        <w:ind w:left="567" w:hanging="340"/>
        <w:rPr>
          <w:rFonts w:cs="Times New Roman"/>
        </w:rPr>
      </w:pPr>
      <w:r w:rsidRPr="00080B36">
        <w:rPr>
          <w:rFonts w:cs="Times New Roman"/>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459C3C52" w14:textId="77777777" w:rsidR="00505795" w:rsidRPr="00080B36" w:rsidRDefault="00505795" w:rsidP="007C1C14">
      <w:pPr>
        <w:pStyle w:val="Bull"/>
        <w:numPr>
          <w:ilvl w:val="0"/>
          <w:numId w:val="13"/>
        </w:numPr>
        <w:ind w:left="567" w:hanging="340"/>
        <w:rPr>
          <w:rFonts w:cs="Times New Roman"/>
        </w:rPr>
      </w:pPr>
      <w:r w:rsidRPr="00080B36">
        <w:rPr>
          <w:rFonts w:cs="Times New Roman"/>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15C2E0A5" w14:textId="77777777" w:rsidR="00505795" w:rsidRPr="00080B36" w:rsidRDefault="00505795" w:rsidP="007C1C14">
      <w:pPr>
        <w:pStyle w:val="Bull"/>
        <w:numPr>
          <w:ilvl w:val="0"/>
          <w:numId w:val="13"/>
        </w:numPr>
        <w:ind w:left="567" w:hanging="340"/>
        <w:rPr>
          <w:rFonts w:cs="Times New Roman"/>
        </w:rPr>
      </w:pPr>
      <w:r w:rsidRPr="00080B36">
        <w:rPr>
          <w:rFonts w:cs="Times New Roman"/>
        </w:rPr>
        <w:t>создавать письменные и устные сообщения, грамотно используя понятийный аппарат изучаемого раздела биологии.</w:t>
      </w:r>
    </w:p>
    <w:p w14:paraId="7030DF06" w14:textId="77777777" w:rsidR="00505795" w:rsidRPr="00080B36" w:rsidRDefault="00505795" w:rsidP="00505795">
      <w:pPr>
        <w:pStyle w:val="42"/>
        <w:rPr>
          <w:rStyle w:val="afffb"/>
          <w:b/>
          <w:bCs/>
          <w:lang w:val="ru-RU"/>
        </w:rPr>
      </w:pPr>
      <w:r w:rsidRPr="00080B36">
        <w:rPr>
          <w:rStyle w:val="afffb"/>
          <w:lang w:val="ru-RU"/>
        </w:rPr>
        <w:t>7 класс:</w:t>
      </w:r>
    </w:p>
    <w:p w14:paraId="1DE8D527" w14:textId="77777777" w:rsidR="00505795" w:rsidRPr="00080B36" w:rsidRDefault="00505795" w:rsidP="007C1C14">
      <w:pPr>
        <w:pStyle w:val="Bull"/>
        <w:numPr>
          <w:ilvl w:val="0"/>
          <w:numId w:val="13"/>
        </w:numPr>
        <w:ind w:left="567" w:hanging="340"/>
        <w:rPr>
          <w:rFonts w:cs="Times New Roman"/>
        </w:rPr>
      </w:pPr>
      <w:r w:rsidRPr="00080B36">
        <w:rPr>
          <w:rFonts w:cs="Times New Roman"/>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08460945"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01DE5637" w14:textId="77777777" w:rsidR="00505795" w:rsidRPr="00080B36" w:rsidRDefault="00505795" w:rsidP="007C1C14">
      <w:pPr>
        <w:pStyle w:val="Bull"/>
        <w:numPr>
          <w:ilvl w:val="0"/>
          <w:numId w:val="13"/>
        </w:numPr>
        <w:ind w:left="567" w:hanging="340"/>
        <w:rPr>
          <w:rFonts w:cs="Times New Roman"/>
        </w:rPr>
      </w:pPr>
      <w:r w:rsidRPr="00080B36">
        <w:rPr>
          <w:rFonts w:cs="Times New Roman"/>
        </w:rPr>
        <w:lastRenderedPageBreak/>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499E2DA8"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544A7048"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выявлять признаки классов покрытосеменных или цветковых, семейств двудольных и однодольных растений;</w:t>
      </w:r>
    </w:p>
    <w:p w14:paraId="46C25A5D" w14:textId="77777777" w:rsidR="00505795" w:rsidRPr="00080B36" w:rsidRDefault="00505795" w:rsidP="007C1C14">
      <w:pPr>
        <w:pStyle w:val="Bull"/>
        <w:numPr>
          <w:ilvl w:val="0"/>
          <w:numId w:val="13"/>
        </w:numPr>
        <w:ind w:left="567" w:hanging="340"/>
        <w:rPr>
          <w:rFonts w:cs="Times New Roman"/>
        </w:rPr>
      </w:pPr>
      <w:r w:rsidRPr="00080B36">
        <w:rPr>
          <w:rFonts w:cs="Times New Roman"/>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29118451"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00DEBCC"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выделять существенные признаки строения и жизнедеятельности растений, бактерий, грибов, лишайников;</w:t>
      </w:r>
    </w:p>
    <w:p w14:paraId="511BB8D1"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проводить описание и сравнивать между собой растения, грибы, лишайники, бактерии по заданному плану; делать выводы на основе сравнения;</w:t>
      </w:r>
    </w:p>
    <w:p w14:paraId="2F8DFD3F" w14:textId="77777777" w:rsidR="00505795" w:rsidRPr="00080B36" w:rsidRDefault="00505795" w:rsidP="007C1C14">
      <w:pPr>
        <w:pStyle w:val="Bull"/>
        <w:numPr>
          <w:ilvl w:val="0"/>
          <w:numId w:val="13"/>
        </w:numPr>
        <w:ind w:left="567" w:hanging="340"/>
        <w:rPr>
          <w:rFonts w:cs="Times New Roman"/>
        </w:rPr>
      </w:pPr>
      <w:r w:rsidRPr="00080B36">
        <w:rPr>
          <w:rFonts w:cs="Times New Roman"/>
        </w:rPr>
        <w:t>описывать усложнение организации растений в ходе эволюции растительного мира на Земле;</w:t>
      </w:r>
    </w:p>
    <w:p w14:paraId="75393320"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выявлять черты приспособленности растений к среде обитания, значение экологических факторов для растений;</w:t>
      </w:r>
    </w:p>
    <w:p w14:paraId="2E6B3947" w14:textId="77777777" w:rsidR="00505795" w:rsidRPr="00080B36" w:rsidRDefault="00505795" w:rsidP="007C1C14">
      <w:pPr>
        <w:pStyle w:val="Bull"/>
        <w:numPr>
          <w:ilvl w:val="0"/>
          <w:numId w:val="13"/>
        </w:numPr>
        <w:ind w:left="567" w:hanging="340"/>
        <w:rPr>
          <w:rFonts w:cs="Times New Roman"/>
        </w:rPr>
      </w:pPr>
      <w:r w:rsidRPr="00080B36">
        <w:rPr>
          <w:rFonts w:cs="Times New Roman"/>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62812CF0"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приводить примеры культурных растений и их значение в жизни человека; понимать причины и знать меры охраны растительного мира Земли;</w:t>
      </w:r>
    </w:p>
    <w:p w14:paraId="10A5CC5B"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439D7861" w14:textId="77777777" w:rsidR="00505795" w:rsidRPr="00080B36" w:rsidRDefault="00505795" w:rsidP="007C1C14">
      <w:pPr>
        <w:pStyle w:val="Bull"/>
        <w:numPr>
          <w:ilvl w:val="0"/>
          <w:numId w:val="13"/>
        </w:numPr>
        <w:ind w:left="567" w:hanging="340"/>
        <w:rPr>
          <w:rFonts w:cs="Times New Roman"/>
        </w:rPr>
      </w:pPr>
      <w:r w:rsidRPr="00080B36">
        <w:rPr>
          <w:rFonts w:cs="Times New Roman"/>
        </w:rPr>
        <w:t>демонстрировать на конкретных примерах связь знаний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0B1FF95C" w14:textId="77777777" w:rsidR="00505795" w:rsidRPr="00080B36" w:rsidRDefault="00505795" w:rsidP="007C1C14">
      <w:pPr>
        <w:pStyle w:val="Bull"/>
        <w:numPr>
          <w:ilvl w:val="0"/>
          <w:numId w:val="13"/>
        </w:numPr>
        <w:ind w:left="567" w:hanging="340"/>
        <w:rPr>
          <w:rFonts w:cs="Times New Roman"/>
        </w:rPr>
      </w:pPr>
      <w:r w:rsidRPr="00080B36">
        <w:rPr>
          <w:rFonts w:cs="Times New Roman"/>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64ADE2E9" w14:textId="77777777" w:rsidR="00505795" w:rsidRPr="00080B36" w:rsidRDefault="00505795" w:rsidP="007C1C14">
      <w:pPr>
        <w:pStyle w:val="Bull"/>
        <w:numPr>
          <w:ilvl w:val="0"/>
          <w:numId w:val="13"/>
        </w:numPr>
        <w:ind w:left="567" w:hanging="340"/>
        <w:rPr>
          <w:rFonts w:cs="Times New Roman"/>
        </w:rPr>
      </w:pPr>
      <w:r w:rsidRPr="00080B36">
        <w:rPr>
          <w:rFonts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DE6F017" w14:textId="77777777" w:rsidR="00505795" w:rsidRPr="00080B36" w:rsidRDefault="00505795" w:rsidP="007C1C14">
      <w:pPr>
        <w:pStyle w:val="Bull"/>
        <w:numPr>
          <w:ilvl w:val="0"/>
          <w:numId w:val="13"/>
        </w:numPr>
        <w:ind w:left="567" w:hanging="340"/>
        <w:rPr>
          <w:rFonts w:cs="Times New Roman"/>
        </w:rPr>
      </w:pPr>
      <w:r w:rsidRPr="00080B36">
        <w:rPr>
          <w:rFonts w:cs="Times New Roman"/>
        </w:rPr>
        <w:t>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14:paraId="1F958E54" w14:textId="77777777" w:rsidR="00505795" w:rsidRPr="00080B36" w:rsidRDefault="00505795" w:rsidP="007C1C14">
      <w:pPr>
        <w:pStyle w:val="Bull"/>
        <w:numPr>
          <w:ilvl w:val="0"/>
          <w:numId w:val="13"/>
        </w:numPr>
        <w:ind w:left="567" w:hanging="340"/>
        <w:rPr>
          <w:rFonts w:cs="Times New Roman"/>
        </w:rPr>
      </w:pPr>
      <w:r w:rsidRPr="00080B36">
        <w:rPr>
          <w:rFonts w:cs="Times New Roman"/>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14:paraId="4781FC9D" w14:textId="77777777" w:rsidR="00505795" w:rsidRPr="00080B36" w:rsidRDefault="00505795" w:rsidP="00505795">
      <w:pPr>
        <w:pStyle w:val="42"/>
        <w:rPr>
          <w:rStyle w:val="afffb"/>
          <w:b/>
          <w:bCs/>
          <w:lang w:val="ru-RU"/>
        </w:rPr>
      </w:pPr>
      <w:r w:rsidRPr="00080B36">
        <w:rPr>
          <w:rStyle w:val="afffb"/>
          <w:lang w:val="ru-RU"/>
        </w:rPr>
        <w:t>8 класс:</w:t>
      </w:r>
    </w:p>
    <w:p w14:paraId="60C4F38B" w14:textId="77777777" w:rsidR="00505795" w:rsidRPr="00080B36" w:rsidRDefault="00505795" w:rsidP="007C1C14">
      <w:pPr>
        <w:pStyle w:val="Bull"/>
        <w:numPr>
          <w:ilvl w:val="0"/>
          <w:numId w:val="13"/>
        </w:numPr>
        <w:ind w:left="567" w:hanging="340"/>
        <w:rPr>
          <w:rFonts w:cs="Times New Roman"/>
        </w:rPr>
      </w:pPr>
      <w:r w:rsidRPr="00080B36">
        <w:rPr>
          <w:rFonts w:cs="Times New Roman"/>
        </w:rPr>
        <w:t>характеризовать зоологию как биологическую науку, её разделы и связь с другими науками и техникой;</w:t>
      </w:r>
    </w:p>
    <w:p w14:paraId="7EBFF389" w14:textId="77777777" w:rsidR="00505795" w:rsidRPr="00080B36" w:rsidRDefault="00505795" w:rsidP="007C1C14">
      <w:pPr>
        <w:pStyle w:val="Bull"/>
        <w:numPr>
          <w:ilvl w:val="0"/>
          <w:numId w:val="13"/>
        </w:numPr>
        <w:ind w:left="567" w:hanging="340"/>
        <w:rPr>
          <w:rFonts w:cs="Times New Roman"/>
        </w:rPr>
      </w:pPr>
      <w:r w:rsidRPr="00080B36">
        <w:rPr>
          <w:rFonts w:cs="Times New Roman"/>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24EEB905"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753CBE2B"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36587128"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раскрывать общие признаки животных, уровни организации животного организма: клетки, ткани, органы, системы органов, организм;</w:t>
      </w:r>
    </w:p>
    <w:p w14:paraId="79F9D6FB" w14:textId="77777777" w:rsidR="00505795" w:rsidRPr="00080B36" w:rsidRDefault="00505795" w:rsidP="007C1C14">
      <w:pPr>
        <w:pStyle w:val="Bull"/>
        <w:numPr>
          <w:ilvl w:val="0"/>
          <w:numId w:val="13"/>
        </w:numPr>
        <w:ind w:left="567" w:hanging="340"/>
        <w:rPr>
          <w:rFonts w:cs="Times New Roman"/>
        </w:rPr>
      </w:pPr>
      <w:r w:rsidRPr="00080B36">
        <w:rPr>
          <w:rFonts w:cs="Times New Roman"/>
        </w:rPr>
        <w:t>сравнивать животные ткани и органы животных между собой;</w:t>
      </w:r>
    </w:p>
    <w:p w14:paraId="00B95805" w14:textId="77777777" w:rsidR="00505795" w:rsidRPr="00080B36" w:rsidRDefault="00505795" w:rsidP="007C1C14">
      <w:pPr>
        <w:pStyle w:val="Bull"/>
        <w:numPr>
          <w:ilvl w:val="0"/>
          <w:numId w:val="13"/>
        </w:numPr>
        <w:ind w:left="567" w:hanging="340"/>
        <w:rPr>
          <w:rFonts w:cs="Times New Roman"/>
        </w:rPr>
      </w:pPr>
      <w:r w:rsidRPr="00080B36">
        <w:rPr>
          <w:rFonts w:cs="Times New Roman"/>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61725C9B" w14:textId="77777777" w:rsidR="00505795" w:rsidRPr="00080B36" w:rsidRDefault="00505795" w:rsidP="007C1C14">
      <w:pPr>
        <w:pStyle w:val="Bull"/>
        <w:numPr>
          <w:ilvl w:val="0"/>
          <w:numId w:val="13"/>
        </w:numPr>
        <w:ind w:left="567" w:hanging="340"/>
        <w:rPr>
          <w:rFonts w:cs="Times New Roman"/>
        </w:rPr>
      </w:pPr>
      <w:r w:rsidRPr="00080B36">
        <w:rPr>
          <w:rFonts w:cs="Times New Roman"/>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7B578744"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выявлять причинно-следственные связи между строением, жизнедеятельностью и средой обитания животных изучаемых систематических групп;</w:t>
      </w:r>
    </w:p>
    <w:p w14:paraId="67ED22A7"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0F5750B0"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выявлять признаки классов членистоногих и хордовых; отрядов насекомых и млекопитающих;</w:t>
      </w:r>
    </w:p>
    <w:p w14:paraId="23BF389F" w14:textId="77777777" w:rsidR="00505795" w:rsidRPr="00080B36" w:rsidRDefault="00505795" w:rsidP="007C1C14">
      <w:pPr>
        <w:pStyle w:val="Bull"/>
        <w:numPr>
          <w:ilvl w:val="0"/>
          <w:numId w:val="13"/>
        </w:numPr>
        <w:ind w:left="567" w:hanging="340"/>
        <w:rPr>
          <w:rFonts w:cs="Times New Roman"/>
        </w:rPr>
      </w:pPr>
      <w:r w:rsidRPr="00080B36">
        <w:rPr>
          <w:rFonts w:cs="Times New Roman"/>
        </w:rPr>
        <w:lastRenderedPageBreak/>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9EBE694" w14:textId="77777777" w:rsidR="00505795" w:rsidRPr="00080B36" w:rsidRDefault="00505795" w:rsidP="007C1C14">
      <w:pPr>
        <w:pStyle w:val="Bull"/>
        <w:numPr>
          <w:ilvl w:val="0"/>
          <w:numId w:val="13"/>
        </w:numPr>
        <w:ind w:left="567" w:hanging="340"/>
        <w:rPr>
          <w:rFonts w:cs="Times New Roman"/>
        </w:rPr>
      </w:pPr>
      <w:r w:rsidRPr="00080B36">
        <w:rPr>
          <w:rFonts w:cs="Times New Roman"/>
        </w:rPr>
        <w:t>сравнивать представителей отдельных систематических групп животных и делать выводы на основе сравнения;</w:t>
      </w:r>
    </w:p>
    <w:p w14:paraId="69F9AC28" w14:textId="77777777" w:rsidR="00505795" w:rsidRPr="00080B36" w:rsidRDefault="00505795" w:rsidP="007C1C14">
      <w:pPr>
        <w:pStyle w:val="Bull"/>
        <w:numPr>
          <w:ilvl w:val="0"/>
          <w:numId w:val="13"/>
        </w:numPr>
        <w:ind w:left="567" w:hanging="340"/>
        <w:rPr>
          <w:rFonts w:cs="Times New Roman"/>
        </w:rPr>
      </w:pPr>
      <w:r w:rsidRPr="00080B36">
        <w:rPr>
          <w:rFonts w:cs="Times New Roman"/>
        </w:rPr>
        <w:t>классифицировать животных на основании особенностей строения;</w:t>
      </w:r>
    </w:p>
    <w:p w14:paraId="2A4E660E" w14:textId="77777777" w:rsidR="00505795" w:rsidRPr="00080B36" w:rsidRDefault="00505795" w:rsidP="007C1C14">
      <w:pPr>
        <w:pStyle w:val="Bull"/>
        <w:numPr>
          <w:ilvl w:val="0"/>
          <w:numId w:val="13"/>
        </w:numPr>
        <w:ind w:left="567" w:hanging="340"/>
        <w:rPr>
          <w:rFonts w:cs="Times New Roman"/>
        </w:rPr>
      </w:pPr>
      <w:r w:rsidRPr="00080B36">
        <w:rPr>
          <w:rFonts w:cs="Times New Roman"/>
        </w:rPr>
        <w:t>описывать усложнение организации животных в ходе эволюции животного мира на Земле;</w:t>
      </w:r>
    </w:p>
    <w:p w14:paraId="1CADF3AA"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выявлять черты приспособленности животных к среде обитания, значение экологических факторов для животных;</w:t>
      </w:r>
    </w:p>
    <w:p w14:paraId="58698CA9"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выявлять взаимосвязи животных в природных сообществах, цепи питания;</w:t>
      </w:r>
    </w:p>
    <w:p w14:paraId="6446094E" w14:textId="77777777" w:rsidR="00505795" w:rsidRPr="00080B36" w:rsidRDefault="00505795" w:rsidP="007C1C14">
      <w:pPr>
        <w:pStyle w:val="Bull"/>
        <w:numPr>
          <w:ilvl w:val="0"/>
          <w:numId w:val="13"/>
        </w:numPr>
        <w:ind w:left="567" w:hanging="340"/>
        <w:rPr>
          <w:rFonts w:cs="Times New Roman"/>
        </w:rPr>
      </w:pPr>
      <w:r w:rsidRPr="00080B36">
        <w:rPr>
          <w:rFonts w:cs="Times New Roman"/>
        </w:rPr>
        <w:t>устанавливать взаимосвязи животных с растениями, грибами, лишайниками и бактериями в природных сообществах;</w:t>
      </w:r>
    </w:p>
    <w:p w14:paraId="6DDFF456" w14:textId="77777777" w:rsidR="00505795" w:rsidRPr="00080B36" w:rsidRDefault="00505795" w:rsidP="007C1C14">
      <w:pPr>
        <w:pStyle w:val="Bull"/>
        <w:numPr>
          <w:ilvl w:val="0"/>
          <w:numId w:val="13"/>
        </w:numPr>
        <w:ind w:left="567" w:hanging="340"/>
        <w:rPr>
          <w:rFonts w:cs="Times New Roman"/>
        </w:rPr>
      </w:pPr>
      <w:r w:rsidRPr="00080B36">
        <w:rPr>
          <w:rFonts w:cs="Times New Roman"/>
        </w:rPr>
        <w:t>характеризовать животных природных зон Земли, основные закономерности распространения животных по планете;</w:t>
      </w:r>
    </w:p>
    <w:p w14:paraId="43AD82E0"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раскрывать роль животных в природных сообществах;</w:t>
      </w:r>
    </w:p>
    <w:p w14:paraId="72829A1F"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175F93CC" w14:textId="77777777" w:rsidR="00505795" w:rsidRPr="00080B36" w:rsidRDefault="00505795" w:rsidP="007C1C14">
      <w:pPr>
        <w:pStyle w:val="Bull"/>
        <w:numPr>
          <w:ilvl w:val="0"/>
          <w:numId w:val="13"/>
        </w:numPr>
        <w:ind w:left="567" w:hanging="340"/>
        <w:rPr>
          <w:rFonts w:cs="Times New Roman"/>
        </w:rPr>
      </w:pPr>
      <w:r w:rsidRPr="00080B36">
        <w:rPr>
          <w:rFonts w:cs="Times New Roman"/>
        </w:rPr>
        <w:t>понимать причины и знать меры охраны животного мира Земли;</w:t>
      </w:r>
    </w:p>
    <w:p w14:paraId="48B5A864" w14:textId="77777777" w:rsidR="00505795" w:rsidRPr="00080B36" w:rsidRDefault="00505795" w:rsidP="007C1C14">
      <w:pPr>
        <w:pStyle w:val="Bull"/>
        <w:numPr>
          <w:ilvl w:val="0"/>
          <w:numId w:val="13"/>
        </w:numPr>
        <w:ind w:left="567" w:hanging="340"/>
        <w:rPr>
          <w:rFonts w:cs="Times New Roman"/>
        </w:rPr>
      </w:pPr>
      <w:r w:rsidRPr="00080B36">
        <w:rPr>
          <w:rFonts w:cs="Times New Roman"/>
        </w:rPr>
        <w:t>демонстрировать на конкретных примерах связь знаний биологии со знаниями по математике, физике, химии, географии, технологии, предметов гуманитарного циклов, различными видами искусства;</w:t>
      </w:r>
    </w:p>
    <w:p w14:paraId="7C09CF67" w14:textId="77777777" w:rsidR="00505795" w:rsidRPr="00080B36" w:rsidRDefault="00505795" w:rsidP="007C1C14">
      <w:pPr>
        <w:pStyle w:val="Bull"/>
        <w:numPr>
          <w:ilvl w:val="0"/>
          <w:numId w:val="13"/>
        </w:numPr>
        <w:ind w:left="567" w:hanging="340"/>
        <w:rPr>
          <w:rFonts w:cs="Times New Roman"/>
        </w:rPr>
      </w:pPr>
      <w:r w:rsidRPr="00080B36">
        <w:rPr>
          <w:rFonts w:cs="Times New Roman"/>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1F66A2C6" w14:textId="77777777" w:rsidR="00505795" w:rsidRPr="00080B36" w:rsidRDefault="00505795" w:rsidP="007C1C14">
      <w:pPr>
        <w:pStyle w:val="Bull"/>
        <w:numPr>
          <w:ilvl w:val="0"/>
          <w:numId w:val="13"/>
        </w:numPr>
        <w:ind w:left="567" w:hanging="340"/>
        <w:rPr>
          <w:rFonts w:cs="Times New Roman"/>
        </w:rPr>
      </w:pPr>
      <w:r w:rsidRPr="00080B36">
        <w:rPr>
          <w:rFonts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F7F3F40" w14:textId="77777777" w:rsidR="00505795" w:rsidRPr="00080B36" w:rsidRDefault="00505795" w:rsidP="007C1C14">
      <w:pPr>
        <w:pStyle w:val="Bull"/>
        <w:numPr>
          <w:ilvl w:val="0"/>
          <w:numId w:val="13"/>
        </w:numPr>
        <w:ind w:left="567" w:hanging="340"/>
        <w:rPr>
          <w:rFonts w:cs="Times New Roman"/>
        </w:rPr>
      </w:pPr>
      <w:r w:rsidRPr="00080B36">
        <w:rPr>
          <w:rFonts w:cs="Times New Roman"/>
        </w:rPr>
        <w:t>владеть приёмами работы с биологической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0FAA525E" w14:textId="77777777" w:rsidR="00505795" w:rsidRPr="00080B36" w:rsidRDefault="00505795" w:rsidP="007C1C14">
      <w:pPr>
        <w:pStyle w:val="Bull"/>
        <w:numPr>
          <w:ilvl w:val="0"/>
          <w:numId w:val="13"/>
        </w:numPr>
        <w:ind w:left="567" w:hanging="340"/>
        <w:rPr>
          <w:rStyle w:val="afffb"/>
        </w:rPr>
      </w:pPr>
      <w:r w:rsidRPr="00080B36">
        <w:rPr>
          <w:rFonts w:cs="Times New Roman"/>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14:paraId="1426AB01" w14:textId="77777777" w:rsidR="00505795" w:rsidRPr="00080B36" w:rsidRDefault="00505795" w:rsidP="00505795">
      <w:pPr>
        <w:pStyle w:val="42"/>
        <w:rPr>
          <w:rStyle w:val="afffb"/>
          <w:b/>
          <w:bCs/>
          <w:lang w:val="ru-RU"/>
        </w:rPr>
      </w:pPr>
      <w:r w:rsidRPr="00080B36">
        <w:rPr>
          <w:rStyle w:val="afffb"/>
          <w:lang w:val="ru-RU"/>
        </w:rPr>
        <w:t>9 класс:</w:t>
      </w:r>
    </w:p>
    <w:p w14:paraId="2A7B0A73" w14:textId="77777777" w:rsidR="00505795" w:rsidRPr="00080B36" w:rsidRDefault="00505795" w:rsidP="007C1C14">
      <w:pPr>
        <w:pStyle w:val="Bull"/>
        <w:numPr>
          <w:ilvl w:val="0"/>
          <w:numId w:val="13"/>
        </w:numPr>
        <w:ind w:left="567" w:hanging="340"/>
        <w:rPr>
          <w:rFonts w:cs="Times New Roman"/>
        </w:rPr>
      </w:pPr>
      <w:r w:rsidRPr="00080B36">
        <w:rPr>
          <w:rFonts w:cs="Times New Roman"/>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4D4CA363" w14:textId="77777777" w:rsidR="00505795" w:rsidRPr="00080B36" w:rsidRDefault="00505795" w:rsidP="007C1C14">
      <w:pPr>
        <w:pStyle w:val="Bull"/>
        <w:numPr>
          <w:ilvl w:val="0"/>
          <w:numId w:val="13"/>
        </w:numPr>
        <w:ind w:left="567" w:hanging="340"/>
        <w:rPr>
          <w:rFonts w:cs="Times New Roman"/>
        </w:rPr>
      </w:pPr>
      <w:r w:rsidRPr="00080B36">
        <w:rPr>
          <w:rFonts w:cs="Times New Roman"/>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1024DCFE" w14:textId="599398A1" w:rsidR="00505795" w:rsidRPr="00080B36" w:rsidRDefault="00505795" w:rsidP="007C1C14">
      <w:pPr>
        <w:pStyle w:val="Bull"/>
        <w:numPr>
          <w:ilvl w:val="0"/>
          <w:numId w:val="13"/>
        </w:numPr>
        <w:ind w:left="567" w:hanging="340"/>
        <w:rPr>
          <w:rFonts w:cs="Times New Roman"/>
        </w:rPr>
      </w:pPr>
      <w:r w:rsidRPr="00080B36">
        <w:rPr>
          <w:rFonts w:cs="Times New Roman"/>
        </w:rPr>
        <w:t>приводить примеры вклада российских (в том числе И. М. Сеченов, И. П. Павлов, И. И. Мечников, А. А. Ухтомский,</w:t>
      </w:r>
      <w:r w:rsidR="00212C1B">
        <w:rPr>
          <w:rFonts w:cs="Times New Roman"/>
        </w:rPr>
        <w:t xml:space="preserve"> </w:t>
      </w:r>
      <w:r w:rsidRPr="00080B36">
        <w:rPr>
          <w:rFonts w:cs="Times New Roman"/>
          <w:spacing w:val="-3"/>
        </w:rPr>
        <w:t>П. К. Анохин) и зарубежных (в том числе У. Гарвей, К. Бернар</w:t>
      </w:r>
      <w:r w:rsidRPr="00080B36">
        <w:rPr>
          <w:rFonts w:cs="Times New Roman"/>
        </w:rPr>
        <w:t>, Л. Пастер, Ч. Дарвин) учёных в развитие представлений о происхождении, строении, жизнедеятельности, поведении, экологии человека;</w:t>
      </w:r>
    </w:p>
    <w:p w14:paraId="713EAF72"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0CDDAAF1"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2EF3A336" w14:textId="77777777" w:rsidR="00505795" w:rsidRPr="00080B36" w:rsidRDefault="00505795" w:rsidP="007C1C14">
      <w:pPr>
        <w:pStyle w:val="Bull"/>
        <w:numPr>
          <w:ilvl w:val="0"/>
          <w:numId w:val="13"/>
        </w:numPr>
        <w:ind w:left="567" w:hanging="340"/>
        <w:rPr>
          <w:rFonts w:cs="Times New Roman"/>
        </w:rPr>
      </w:pPr>
      <w:r w:rsidRPr="00080B36">
        <w:rPr>
          <w:rFonts w:cs="Times New Roman"/>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53C92948"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различать биологически активные вещества (витамины, ферменты, гормоны), выявлять их роль в процессе обмена веществ и превращения энергии;</w:t>
      </w:r>
    </w:p>
    <w:p w14:paraId="674180C0" w14:textId="77777777" w:rsidR="00505795" w:rsidRPr="00080B36" w:rsidRDefault="00505795" w:rsidP="007C1C14">
      <w:pPr>
        <w:pStyle w:val="Bull"/>
        <w:numPr>
          <w:ilvl w:val="0"/>
          <w:numId w:val="13"/>
        </w:numPr>
        <w:ind w:left="567" w:hanging="340"/>
        <w:rPr>
          <w:rFonts w:cs="Times New Roman"/>
        </w:rPr>
      </w:pPr>
      <w:r w:rsidRPr="00080B36">
        <w:rPr>
          <w:rFonts w:cs="Times New Roman"/>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56F53E89" w14:textId="77777777" w:rsidR="00505795" w:rsidRPr="00080B36" w:rsidRDefault="00505795" w:rsidP="007C1C14">
      <w:pPr>
        <w:pStyle w:val="Bull"/>
        <w:numPr>
          <w:ilvl w:val="0"/>
          <w:numId w:val="13"/>
        </w:numPr>
        <w:ind w:left="567" w:hanging="340"/>
        <w:rPr>
          <w:rFonts w:cs="Times New Roman"/>
        </w:rPr>
      </w:pPr>
      <w:r w:rsidRPr="00080B36">
        <w:rPr>
          <w:rFonts w:cs="Times New Roman"/>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196CE01E" w14:textId="77777777" w:rsidR="00505795" w:rsidRPr="00080B36" w:rsidRDefault="00505795" w:rsidP="007C1C14">
      <w:pPr>
        <w:pStyle w:val="Bull"/>
        <w:numPr>
          <w:ilvl w:val="0"/>
          <w:numId w:val="13"/>
        </w:numPr>
        <w:ind w:left="567" w:hanging="340"/>
        <w:rPr>
          <w:rFonts w:cs="Times New Roman"/>
        </w:rPr>
      </w:pPr>
      <w:r w:rsidRPr="00080B36">
        <w:rPr>
          <w:rFonts w:cs="Times New Roman"/>
        </w:rPr>
        <w:t>применять биологические модели для выявления особенностей строения и функционирования органов и систем органов человека;</w:t>
      </w:r>
    </w:p>
    <w:p w14:paraId="00DEAA48" w14:textId="77777777" w:rsidR="00505795" w:rsidRPr="00080B36" w:rsidRDefault="00505795" w:rsidP="007C1C14">
      <w:pPr>
        <w:pStyle w:val="Bull"/>
        <w:numPr>
          <w:ilvl w:val="0"/>
          <w:numId w:val="13"/>
        </w:numPr>
        <w:ind w:left="567" w:hanging="340"/>
        <w:rPr>
          <w:rFonts w:cs="Times New Roman"/>
        </w:rPr>
      </w:pPr>
      <w:r w:rsidRPr="00080B36">
        <w:rPr>
          <w:rFonts w:cs="Times New Roman"/>
        </w:rPr>
        <w:t>объяснять нейрогуморальную регуляцию процессов жизнедеятельности организма человека;</w:t>
      </w:r>
    </w:p>
    <w:p w14:paraId="7937354A" w14:textId="77777777" w:rsidR="00505795" w:rsidRPr="00080B36" w:rsidRDefault="00505795" w:rsidP="007C1C14">
      <w:pPr>
        <w:pStyle w:val="Bull"/>
        <w:numPr>
          <w:ilvl w:val="0"/>
          <w:numId w:val="13"/>
        </w:numPr>
        <w:ind w:left="567" w:hanging="340"/>
        <w:rPr>
          <w:rFonts w:cs="Times New Roman"/>
        </w:rPr>
      </w:pPr>
      <w:r w:rsidRPr="00080B36">
        <w:rPr>
          <w:rFonts w:cs="Times New Roman"/>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56044D5F"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7E1913B1" w14:textId="77777777" w:rsidR="00505795" w:rsidRPr="00080B36" w:rsidRDefault="00505795" w:rsidP="007C1C14">
      <w:pPr>
        <w:pStyle w:val="Bull"/>
        <w:numPr>
          <w:ilvl w:val="0"/>
          <w:numId w:val="13"/>
        </w:numPr>
        <w:ind w:left="567" w:hanging="340"/>
        <w:rPr>
          <w:rFonts w:cs="Times New Roman"/>
        </w:rPr>
      </w:pPr>
      <w:r w:rsidRPr="00080B36">
        <w:rPr>
          <w:rFonts w:cs="Times New Roman"/>
        </w:rPr>
        <w:lastRenderedPageBreak/>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31579DE" w14:textId="77777777" w:rsidR="00505795" w:rsidRPr="00080B36" w:rsidRDefault="00505795" w:rsidP="007C1C14">
      <w:pPr>
        <w:pStyle w:val="Bull"/>
        <w:numPr>
          <w:ilvl w:val="0"/>
          <w:numId w:val="13"/>
        </w:numPr>
        <w:ind w:left="567" w:hanging="340"/>
        <w:rPr>
          <w:rFonts w:cs="Times New Roman"/>
        </w:rPr>
      </w:pPr>
      <w:r w:rsidRPr="00080B36">
        <w:rPr>
          <w:rFonts w:cs="Times New Roman"/>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09F10A33" w14:textId="77777777" w:rsidR="00505795" w:rsidRPr="00080B36" w:rsidRDefault="00505795" w:rsidP="007C1C14">
      <w:pPr>
        <w:pStyle w:val="Bull"/>
        <w:numPr>
          <w:ilvl w:val="0"/>
          <w:numId w:val="13"/>
        </w:numPr>
        <w:ind w:left="567" w:hanging="340"/>
        <w:rPr>
          <w:rFonts w:cs="Times New Roman"/>
        </w:rPr>
      </w:pPr>
      <w:r w:rsidRPr="00080B36">
        <w:rPr>
          <w:rFonts w:cs="Times New Roman"/>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7F21041D" w14:textId="77777777" w:rsidR="00505795" w:rsidRPr="00080B36" w:rsidRDefault="00505795" w:rsidP="007C1C14">
      <w:pPr>
        <w:pStyle w:val="Bull"/>
        <w:numPr>
          <w:ilvl w:val="0"/>
          <w:numId w:val="13"/>
        </w:numPr>
        <w:ind w:left="567" w:hanging="340"/>
        <w:rPr>
          <w:rFonts w:cs="Times New Roman"/>
        </w:rPr>
      </w:pPr>
      <w:r w:rsidRPr="00080B36">
        <w:rPr>
          <w:rFonts w:cs="Times New Roman"/>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30A7D894" w14:textId="77777777" w:rsidR="00505795" w:rsidRPr="00080B36" w:rsidRDefault="00505795" w:rsidP="007C1C14">
      <w:pPr>
        <w:pStyle w:val="Bull"/>
        <w:numPr>
          <w:ilvl w:val="0"/>
          <w:numId w:val="13"/>
        </w:numPr>
        <w:ind w:left="567" w:hanging="340"/>
        <w:rPr>
          <w:rFonts w:cs="Times New Roman"/>
        </w:rPr>
      </w:pPr>
      <w:r w:rsidRPr="00080B36">
        <w:rPr>
          <w:rFonts w:cs="Times New Roman"/>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322C6BF9" w14:textId="77777777" w:rsidR="00505795" w:rsidRPr="00080B36" w:rsidRDefault="00505795" w:rsidP="007C1C14">
      <w:pPr>
        <w:pStyle w:val="Bull"/>
        <w:numPr>
          <w:ilvl w:val="0"/>
          <w:numId w:val="13"/>
        </w:numPr>
        <w:ind w:left="567" w:hanging="340"/>
        <w:rPr>
          <w:rFonts w:cs="Times New Roman"/>
        </w:rPr>
      </w:pPr>
      <w:r w:rsidRPr="00080B36">
        <w:rPr>
          <w:rFonts w:cs="Times New Roman"/>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ОБЖ, физической культуры;</w:t>
      </w:r>
    </w:p>
    <w:p w14:paraId="6D3710DD" w14:textId="77777777" w:rsidR="00505795" w:rsidRPr="00080B36" w:rsidRDefault="00505795" w:rsidP="007C1C14">
      <w:pPr>
        <w:pStyle w:val="Bull"/>
        <w:numPr>
          <w:ilvl w:val="0"/>
          <w:numId w:val="13"/>
        </w:numPr>
        <w:ind w:left="567" w:hanging="340"/>
        <w:rPr>
          <w:rFonts w:cs="Times New Roman"/>
        </w:rPr>
      </w:pPr>
      <w:r w:rsidRPr="00080B36">
        <w:rPr>
          <w:rFonts w:cs="Times New Roman"/>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748ECD37" w14:textId="77777777" w:rsidR="00505795" w:rsidRPr="00080B36" w:rsidRDefault="00505795" w:rsidP="007C1C14">
      <w:pPr>
        <w:pStyle w:val="Bull"/>
        <w:numPr>
          <w:ilvl w:val="0"/>
          <w:numId w:val="13"/>
        </w:numPr>
        <w:ind w:left="567" w:hanging="340"/>
        <w:rPr>
          <w:rFonts w:cs="Times New Roman"/>
        </w:rPr>
      </w:pPr>
      <w:r w:rsidRPr="00080B36">
        <w:rPr>
          <w:rFonts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563BC94" w14:textId="77777777" w:rsidR="00505795" w:rsidRPr="00080B36" w:rsidRDefault="00505795" w:rsidP="007C1C14">
      <w:pPr>
        <w:pStyle w:val="Bull"/>
        <w:numPr>
          <w:ilvl w:val="0"/>
          <w:numId w:val="13"/>
        </w:numPr>
        <w:ind w:left="567" w:hanging="340"/>
        <w:rPr>
          <w:rFonts w:cs="Times New Roman"/>
        </w:rPr>
      </w:pPr>
      <w:r w:rsidRPr="00080B36">
        <w:rPr>
          <w:rFonts w:cs="Times New Roman"/>
        </w:rPr>
        <w:t>владеть приёмами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7E464E82" w14:textId="77777777" w:rsidR="00505795" w:rsidRPr="00080B36" w:rsidRDefault="00505795" w:rsidP="007C1C14">
      <w:pPr>
        <w:pStyle w:val="Bull"/>
        <w:numPr>
          <w:ilvl w:val="0"/>
          <w:numId w:val="13"/>
        </w:numPr>
        <w:ind w:left="567" w:hanging="340"/>
        <w:rPr>
          <w:rFonts w:cs="Times New Roman"/>
        </w:rPr>
      </w:pPr>
      <w:r w:rsidRPr="00080B36">
        <w:rPr>
          <w:rFonts w:cs="Times New Roman"/>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p w14:paraId="6A3EBBC6" w14:textId="77777777" w:rsidR="00505795" w:rsidRPr="00080B36" w:rsidRDefault="00505795" w:rsidP="00505795">
      <w:pPr>
        <w:rPr>
          <w:rFonts w:eastAsiaTheme="majorEastAsia" w:cs="Times New Roman"/>
          <w:b/>
          <w:iCs/>
          <w:caps/>
          <w:color w:val="0D0D0D" w:themeColor="text1" w:themeTint="F2"/>
          <w:sz w:val="24"/>
        </w:rPr>
      </w:pPr>
      <w:r w:rsidRPr="00080B36">
        <w:rPr>
          <w:rFonts w:cs="Times New Roman"/>
        </w:rPr>
        <w:br w:type="page"/>
      </w:r>
    </w:p>
    <w:p w14:paraId="03B68029" w14:textId="77777777" w:rsidR="00505795" w:rsidRPr="00080B36" w:rsidRDefault="00561A2F" w:rsidP="00505795">
      <w:pPr>
        <w:pStyle w:val="3"/>
        <w:rPr>
          <w:rFonts w:cs="Times New Roman"/>
        </w:rPr>
      </w:pPr>
      <w:bookmarkStart w:id="27" w:name="_Toc102137771"/>
      <w:r w:rsidRPr="00080B36">
        <w:rPr>
          <w:rFonts w:cs="Times New Roman"/>
        </w:rPr>
        <w:lastRenderedPageBreak/>
        <w:t>2.1.1</w:t>
      </w:r>
      <w:r w:rsidR="00AC673C" w:rsidRPr="00080B36">
        <w:rPr>
          <w:rFonts w:cs="Times New Roman"/>
        </w:rPr>
        <w:t>1</w:t>
      </w:r>
      <w:r w:rsidRPr="00080B36">
        <w:rPr>
          <w:rFonts w:cs="Times New Roman"/>
        </w:rPr>
        <w:t>.</w:t>
      </w:r>
      <w:r w:rsidR="00505795" w:rsidRPr="00080B36">
        <w:rPr>
          <w:rFonts w:cs="Times New Roman"/>
        </w:rPr>
        <w:t> </w:t>
      </w:r>
      <w:r w:rsidR="00505795" w:rsidRPr="00080B36">
        <w:rPr>
          <w:rFonts w:cs="Times New Roman"/>
        </w:rPr>
        <w:t>ХИМИЯ</w:t>
      </w:r>
      <w:bookmarkEnd w:id="27"/>
    </w:p>
    <w:p w14:paraId="0B5F6796" w14:textId="77777777" w:rsidR="00505795" w:rsidRPr="00080B36" w:rsidRDefault="00505795" w:rsidP="00505795">
      <w:pPr>
        <w:pStyle w:val="Body0"/>
        <w:rPr>
          <w:rFonts w:cs="Times New Roman"/>
        </w:rPr>
      </w:pPr>
      <w:r w:rsidRPr="00080B36">
        <w:rPr>
          <w:rFonts w:cs="Times New Roman"/>
        </w:rPr>
        <w:t>Примерная рабочая 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химии, а также на основе Примерной программы воспитания обучающихся при получении основного общего образования и с учётом 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 (утв. Решением Коллегии Минпросвещения России, протокол от 03.12.2019 N ПК-4вн).</w:t>
      </w:r>
    </w:p>
    <w:p w14:paraId="66158BEE" w14:textId="77777777" w:rsidR="00505795" w:rsidRPr="00080B36" w:rsidRDefault="00505795" w:rsidP="00505795">
      <w:pPr>
        <w:pStyle w:val="Header1"/>
        <w:pageBreakBefore w:val="0"/>
        <w:spacing w:before="595"/>
        <w:rPr>
          <w:rFonts w:cs="Times New Roman"/>
        </w:rPr>
      </w:pPr>
      <w:r w:rsidRPr="00080B36">
        <w:rPr>
          <w:rFonts w:cs="Times New Roman"/>
        </w:rPr>
        <w:t>ПОЯСНИТЕЛЬНАЯ ЗАПИСКА</w:t>
      </w:r>
    </w:p>
    <w:p w14:paraId="63A60A44" w14:textId="77777777" w:rsidR="00505795" w:rsidRPr="00080B36" w:rsidRDefault="00505795" w:rsidP="00505795">
      <w:pPr>
        <w:pStyle w:val="Body0"/>
        <w:rPr>
          <w:rFonts w:cs="Times New Roman"/>
        </w:rPr>
      </w:pPr>
      <w:r w:rsidRPr="00080B36">
        <w:rPr>
          <w:rFonts w:cs="Times New Roman"/>
        </w:rPr>
        <w:t>Согласно своему назначению примерная рабочая программа является ориентиром для составления рабочих авторских программ: она даёт представление о целях, общей стратегии обучения, воспитания и развития обучающихся средствами учебного предмета «Химия»; устанавливает обязательное предметное содержание, предусматривает распределение его по классам и структурирование его по разделам и темам курса, определяет количественные и качественные характеристики содержания;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деятельности/учебных действий ученика по освоению учебного содержания.</w:t>
      </w:r>
    </w:p>
    <w:p w14:paraId="73E4C69D" w14:textId="77777777" w:rsidR="00505795" w:rsidRPr="00080B36" w:rsidRDefault="00505795" w:rsidP="00505795">
      <w:pPr>
        <w:pStyle w:val="Header2"/>
        <w:rPr>
          <w:rFonts w:cs="Times New Roman"/>
        </w:rPr>
      </w:pPr>
      <w:r w:rsidRPr="00080B36">
        <w:rPr>
          <w:rFonts w:cs="Times New Roman"/>
        </w:rPr>
        <w:t>Общая характеристика учебного предмета «Химия»</w:t>
      </w:r>
    </w:p>
    <w:p w14:paraId="2AA4752A" w14:textId="77777777" w:rsidR="00505795" w:rsidRPr="00080B36" w:rsidRDefault="00505795" w:rsidP="00505795">
      <w:pPr>
        <w:pStyle w:val="Body0"/>
        <w:rPr>
          <w:rFonts w:cs="Times New Roman"/>
        </w:rPr>
      </w:pPr>
      <w:r w:rsidRPr="00080B36">
        <w:rPr>
          <w:rFonts w:cs="Times New Roman"/>
        </w:rPr>
        <w:t>Вклад учебного предмета «Химия» в достижение целей основного общего образования обусловлен во многом значением химической науки в познании законов природы, в развитии производительных сил общества и создании новой базы материальной культуры.</w:t>
      </w:r>
    </w:p>
    <w:p w14:paraId="022F971E" w14:textId="77777777" w:rsidR="00505795" w:rsidRPr="00080B36" w:rsidRDefault="00505795" w:rsidP="00505795">
      <w:pPr>
        <w:pStyle w:val="Body0"/>
        <w:rPr>
          <w:rFonts w:cs="Times New Roman"/>
        </w:rPr>
      </w:pPr>
      <w:r w:rsidRPr="00080B36">
        <w:rPr>
          <w:rFonts w:cs="Times New Roman"/>
        </w:rPr>
        <w:t>Химия как элемент системы естественных наук распространила своё вли</w:t>
      </w:r>
      <w:r w:rsidRPr="00080B36">
        <w:rPr>
          <w:rFonts w:cs="Times New Roman"/>
          <w:spacing w:val="-2"/>
        </w:rPr>
        <w:t>яние на все области человеческого существования, задала новое видение мира, стала неотъемлемым компонентом мировой культуры, необходимым условием жизни общества: знание химии служит основой для формирования мировоззрения человека, его представлений о материальном единстве мира; важн</w:t>
      </w:r>
      <w:r w:rsidRPr="00080B36">
        <w:rPr>
          <w:rFonts w:cs="Times New Roman"/>
        </w:rPr>
        <w:t>ую роль играют формируемые химией представления о взаимопревращениях энергии и об эволюции веществ в природе; современная химия направлена на решение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76C4F89E" w14:textId="77777777" w:rsidR="00505795" w:rsidRPr="00080B36" w:rsidRDefault="00505795" w:rsidP="00505795">
      <w:pPr>
        <w:pStyle w:val="Body0"/>
        <w:rPr>
          <w:rFonts w:cs="Times New Roman"/>
        </w:rPr>
      </w:pPr>
      <w:r w:rsidRPr="00080B36">
        <w:rPr>
          <w:rFonts w:cs="Times New Roman"/>
        </w:rPr>
        <w:t>В условиях возрастающего значения химии в жизни общества существенно повысилась роль химического образования. В плане социализации оно является одним из условий формирования интеллекта личности и гармоничного её развития.</w:t>
      </w:r>
    </w:p>
    <w:p w14:paraId="7D82B15E" w14:textId="77777777" w:rsidR="00505795" w:rsidRPr="00080B36" w:rsidRDefault="00505795" w:rsidP="00505795">
      <w:pPr>
        <w:pStyle w:val="Body0"/>
        <w:rPr>
          <w:rFonts w:cs="Times New Roman"/>
        </w:rPr>
      </w:pPr>
      <w:r w:rsidRPr="00080B36">
        <w:rPr>
          <w:rFonts w:cs="Times New Roman"/>
        </w:rPr>
        <w:t>Современному человеку химические знания необходимы для приобретения общекультурного уровня, позволяющего уверенно трудиться в социуме и ответственно участвовать в многообразной жизни общества, для осознания важности разумного отношения к своему здоровью и здоровью других, к окружающей природной среде, для грамотного поведения при использовании различных материалов и химических веществ в повседневной жизни.</w:t>
      </w:r>
    </w:p>
    <w:p w14:paraId="19DB708A" w14:textId="77777777" w:rsidR="00505795" w:rsidRPr="00080B36" w:rsidRDefault="00505795" w:rsidP="00505795">
      <w:pPr>
        <w:pStyle w:val="Body0"/>
        <w:rPr>
          <w:rFonts w:cs="Times New Roman"/>
        </w:rPr>
      </w:pPr>
      <w:r w:rsidRPr="00080B36">
        <w:rPr>
          <w:rFonts w:cs="Times New Roman"/>
        </w:rPr>
        <w:t>Химическое образование в основной школе является базовым по отношению к системе общего химического образования. Поэтому на соответствующем ему уровне оно реализует присущие общему химическому образованию ключевые ценности, которые отражают государственные, общественные и индивидуальные потребности. Этим определяется сущность общей стратегии обучения, воспитания и развития обучающихся средствами учебного предмета «Химия».</w:t>
      </w:r>
    </w:p>
    <w:p w14:paraId="12792EAF" w14:textId="77777777" w:rsidR="00505795" w:rsidRPr="00080B36" w:rsidRDefault="00505795" w:rsidP="00505795">
      <w:pPr>
        <w:pStyle w:val="Body0"/>
        <w:rPr>
          <w:rFonts w:cs="Times New Roman"/>
        </w:rPr>
      </w:pPr>
      <w:r w:rsidRPr="00080B36">
        <w:rPr>
          <w:rFonts w:cs="Times New Roman"/>
        </w:rPr>
        <w:t>Изучение предмета: 1) способствует реализации возможностей для саморазвития и формирования культуры личности, её общей и функциональной грамотности; 2) вносит вклад в формирование мышления и творческих способностей подростков,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 3) 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подростков; 4) способствует формированию ценностного отношения к естественно-научным знаниям, к природе, к человеку, вносит свой вклад в экологическое образование школьников.</w:t>
      </w:r>
    </w:p>
    <w:p w14:paraId="4E00AD2A" w14:textId="77777777" w:rsidR="00505795" w:rsidRPr="00080B36" w:rsidRDefault="00505795" w:rsidP="00505795">
      <w:pPr>
        <w:pStyle w:val="Body0"/>
        <w:rPr>
          <w:rFonts w:cs="Times New Roman"/>
        </w:rPr>
      </w:pPr>
      <w:r w:rsidRPr="00080B36">
        <w:rPr>
          <w:rFonts w:cs="Times New Roman"/>
        </w:rPr>
        <w:t>Названные направления в обучении химии обеспечиваются спецификой содержания предмета, который является педагогически адаптированным отражением базовой науки химии на определённом этапе её развития.</w:t>
      </w:r>
    </w:p>
    <w:p w14:paraId="0B0009F0" w14:textId="77777777" w:rsidR="00505795" w:rsidRPr="00080B36" w:rsidRDefault="00505795" w:rsidP="00505795">
      <w:pPr>
        <w:pStyle w:val="Body0"/>
        <w:rPr>
          <w:rFonts w:cs="Times New Roman"/>
        </w:rPr>
      </w:pPr>
      <w:r w:rsidRPr="00080B36">
        <w:rPr>
          <w:rFonts w:cs="Times New Roman"/>
        </w:rPr>
        <w:t>Курс химии основной школы ориентирован на освоение обучающимися основ неорганической химии и некоторых понятий и сведений об отдельных объектах органической химии.</w:t>
      </w:r>
    </w:p>
    <w:p w14:paraId="1B8A0253" w14:textId="77777777" w:rsidR="00505795" w:rsidRPr="00080B36" w:rsidRDefault="00505795" w:rsidP="00505795">
      <w:pPr>
        <w:pStyle w:val="Body0"/>
        <w:rPr>
          <w:rFonts w:cs="Times New Roman"/>
        </w:rPr>
      </w:pPr>
      <w:r w:rsidRPr="00080B36">
        <w:rPr>
          <w:rFonts w:cs="Times New Roman"/>
        </w:rPr>
        <w:t xml:space="preserve">Структура содержания предмета сформирована на основе системного подхода к его изучению. Содержание складывается из системы понятий о химическом элементе и веществе и системы понятий о химической реакции. Обе эти </w:t>
      </w:r>
      <w:r w:rsidRPr="00080B36">
        <w:rPr>
          <w:rFonts w:cs="Times New Roman"/>
        </w:rPr>
        <w:lastRenderedPageBreak/>
        <w:t>системы структурно организованы по принципу последовательного развития знаний на основе теоретических представлений разного уровня: атомно-молекулярного учения как основы всего естествознания, уровня Периодического закона Д. И. Менделеева как основного закона химии, учения о строении атома и химической связи, представлений об электролитической диссоциации веществ в растворах. 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1887DE3B" w14:textId="77777777" w:rsidR="00505795" w:rsidRPr="00080B36" w:rsidRDefault="00505795" w:rsidP="00505795">
      <w:pPr>
        <w:pStyle w:val="Body0"/>
        <w:rPr>
          <w:rFonts w:cs="Times New Roman"/>
        </w:rPr>
      </w:pPr>
      <w:r w:rsidRPr="00080B36">
        <w:rPr>
          <w:rFonts w:cs="Times New Roman"/>
        </w:rPr>
        <w:t>Такая организация содержания курса способствует представлению химической составляющей научной картины мира в логике её системной природы. Тем самым обеспечивается возможность формирования у обучающихся ценностного отношения к научному знанию и методам познания в науке. Важно также заметить, что освоение содержания курса происходит с привлечением знаний из ранее изученных курсов: «Окружающий мир», «Биология. 5—7 классы» и «Физика. 7 класс».</w:t>
      </w:r>
    </w:p>
    <w:p w14:paraId="2F653A20" w14:textId="77777777" w:rsidR="00505795" w:rsidRPr="00080B36" w:rsidRDefault="00505795" w:rsidP="00505795">
      <w:pPr>
        <w:pStyle w:val="Header2"/>
        <w:spacing w:before="340"/>
        <w:rPr>
          <w:rFonts w:cs="Times New Roman"/>
        </w:rPr>
      </w:pPr>
      <w:r w:rsidRPr="00080B36">
        <w:rPr>
          <w:rFonts w:cs="Times New Roman"/>
        </w:rPr>
        <w:t>Цели изучения учебного предмета «Химия»</w:t>
      </w:r>
    </w:p>
    <w:p w14:paraId="5973BC68" w14:textId="77777777" w:rsidR="00505795" w:rsidRPr="00080B36" w:rsidRDefault="00505795" w:rsidP="00505795">
      <w:pPr>
        <w:pStyle w:val="Body0"/>
        <w:rPr>
          <w:rFonts w:cs="Times New Roman"/>
        </w:rPr>
      </w:pPr>
      <w:r w:rsidRPr="00080B36">
        <w:rPr>
          <w:rFonts w:cs="Times New Roman"/>
        </w:rPr>
        <w:t>К направлению первостепенной значимости при реализации образовательных функций предмета «Химия» традиционно относят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знаний о научных методах изучения веществ и химических реакций, а также в формировании и развитии умений и способов деятельности, связанных с планированием, наблюдением и проведением химического эксперимента, соблюдением правил безопасного обращения с веществами в повседневной жизни.</w:t>
      </w:r>
    </w:p>
    <w:p w14:paraId="480FD95E" w14:textId="77777777" w:rsidR="00505795" w:rsidRPr="00080B36" w:rsidRDefault="00505795" w:rsidP="00505795">
      <w:pPr>
        <w:pStyle w:val="Body0"/>
        <w:rPr>
          <w:rFonts w:cs="Times New Roman"/>
        </w:rPr>
      </w:pPr>
      <w:r w:rsidRPr="00080B36">
        <w:rPr>
          <w:rFonts w:cs="Times New Roman"/>
        </w:rPr>
        <w:t>Наряду с этим цели изучения предмета в программе уточнены и скорректированы с учётом новых приоритетов в системе основного общего образования. Сегодня в образовании особо значимой признаётся направленность обучения на развитие и саморазвитие личности, формирование её интеллекта и общей культуры. Обучение умению учиться и продолжать своё образование самостоятельно становится одной из важнейших функций учебных предметов.</w:t>
      </w:r>
    </w:p>
    <w:p w14:paraId="2312C118" w14:textId="77777777" w:rsidR="00505795" w:rsidRPr="00080B36" w:rsidRDefault="00505795" w:rsidP="00505795">
      <w:pPr>
        <w:pStyle w:val="Body0"/>
        <w:rPr>
          <w:rFonts w:cs="Times New Roman"/>
        </w:rPr>
      </w:pPr>
      <w:r w:rsidRPr="00080B36">
        <w:rPr>
          <w:rFonts w:cs="Times New Roman"/>
        </w:rPr>
        <w:t>В связи с этим при изучении предмета в основной школе доминирующее значение приобрели такие цели, как:</w:t>
      </w:r>
    </w:p>
    <w:p w14:paraId="2186764F" w14:textId="77777777" w:rsidR="00505795" w:rsidRPr="00080B36" w:rsidRDefault="00505795" w:rsidP="007C1C14">
      <w:pPr>
        <w:pStyle w:val="Bodybullet0"/>
        <w:numPr>
          <w:ilvl w:val="0"/>
          <w:numId w:val="15"/>
        </w:numPr>
        <w:ind w:left="567" w:hanging="340"/>
        <w:rPr>
          <w:rFonts w:cs="Times New Roman"/>
        </w:rPr>
      </w:pPr>
      <w:r w:rsidRPr="00080B36">
        <w:rPr>
          <w:rFonts w:cs="Times New Roman"/>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3E757E34" w14:textId="77777777" w:rsidR="00505795" w:rsidRPr="00080B36" w:rsidRDefault="00505795" w:rsidP="007C1C14">
      <w:pPr>
        <w:pStyle w:val="Bodybullet0"/>
        <w:numPr>
          <w:ilvl w:val="0"/>
          <w:numId w:val="15"/>
        </w:numPr>
        <w:ind w:left="567" w:hanging="340"/>
        <w:rPr>
          <w:rFonts w:cs="Times New Roman"/>
        </w:rPr>
      </w:pPr>
      <w:r w:rsidRPr="00080B36">
        <w:rPr>
          <w:rFonts w:cs="Times New Roman"/>
        </w:rPr>
        <w:t>направленность обучения на систематическое приобщение учащихся к самостоятельной познавательной деятельности, научным методам познания, формирующим мотивацию и развитие способностей к химии;</w:t>
      </w:r>
    </w:p>
    <w:p w14:paraId="3C777200" w14:textId="77777777" w:rsidR="00505795" w:rsidRPr="00080B36" w:rsidRDefault="00505795" w:rsidP="007C1C14">
      <w:pPr>
        <w:pStyle w:val="Bodybullet0"/>
        <w:numPr>
          <w:ilvl w:val="0"/>
          <w:numId w:val="15"/>
        </w:numPr>
        <w:ind w:left="567" w:hanging="340"/>
        <w:rPr>
          <w:rFonts w:cs="Times New Roman"/>
        </w:rPr>
      </w:pPr>
      <w:r w:rsidRPr="00080B36">
        <w:rPr>
          <w:rFonts w:cs="Times New Roman"/>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4D5D2D0F" w14:textId="77777777" w:rsidR="00505795" w:rsidRPr="00080B36" w:rsidRDefault="00505795" w:rsidP="007C1C14">
      <w:pPr>
        <w:pStyle w:val="Bodybullet0"/>
        <w:numPr>
          <w:ilvl w:val="0"/>
          <w:numId w:val="15"/>
        </w:numPr>
        <w:ind w:left="567" w:hanging="340"/>
        <w:rPr>
          <w:rFonts w:cs="Times New Roman"/>
        </w:rPr>
      </w:pPr>
      <w:r w:rsidRPr="00080B36">
        <w:rPr>
          <w:rFonts w:cs="Times New Roman"/>
        </w:rPr>
        <w:t>формирование умений объяснять и оценивать явления окружающего мира на основании знаний и опыта, полученных при изучении химии;</w:t>
      </w:r>
    </w:p>
    <w:p w14:paraId="0A968819" w14:textId="77777777" w:rsidR="00505795" w:rsidRPr="00080B36" w:rsidRDefault="00505795" w:rsidP="007C1C14">
      <w:pPr>
        <w:pStyle w:val="Bodybullet0"/>
        <w:numPr>
          <w:ilvl w:val="0"/>
          <w:numId w:val="15"/>
        </w:numPr>
        <w:ind w:left="567" w:hanging="340"/>
        <w:rPr>
          <w:rFonts w:cs="Times New Roman"/>
        </w:rPr>
      </w:pPr>
      <w:r w:rsidRPr="00080B36">
        <w:rPr>
          <w:rFonts w:cs="Times New Roman"/>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4BEFCCEC" w14:textId="77777777" w:rsidR="00505795" w:rsidRPr="00080B36" w:rsidRDefault="00505795" w:rsidP="007C1C14">
      <w:pPr>
        <w:pStyle w:val="Bodybullet0"/>
        <w:numPr>
          <w:ilvl w:val="0"/>
          <w:numId w:val="15"/>
        </w:numPr>
        <w:ind w:left="567" w:hanging="340"/>
        <w:rPr>
          <w:rFonts w:cs="Times New Roman"/>
        </w:rPr>
      </w:pPr>
      <w:r w:rsidRPr="00080B36">
        <w:rPr>
          <w:rFonts w:cs="Times New Roman"/>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49954928" w14:textId="77777777" w:rsidR="00505795" w:rsidRPr="00080B36" w:rsidRDefault="00505795" w:rsidP="00505795">
      <w:pPr>
        <w:pStyle w:val="Header2"/>
        <w:spacing w:before="340" w:after="113"/>
        <w:rPr>
          <w:rFonts w:cs="Times New Roman"/>
          <w:position w:val="0"/>
        </w:rPr>
      </w:pPr>
      <w:r w:rsidRPr="00080B36">
        <w:rPr>
          <w:rFonts w:cs="Times New Roman"/>
          <w:position w:val="0"/>
        </w:rPr>
        <w:t>Место учебного предмета «Химия» в учебном плане</w:t>
      </w:r>
    </w:p>
    <w:p w14:paraId="7F24720C" w14:textId="77777777" w:rsidR="00505795" w:rsidRPr="00080B36" w:rsidRDefault="00505795" w:rsidP="00505795">
      <w:pPr>
        <w:pStyle w:val="Body0"/>
        <w:rPr>
          <w:rFonts w:cs="Times New Roman"/>
        </w:rPr>
      </w:pPr>
      <w:r w:rsidRPr="00080B36">
        <w:rPr>
          <w:rFonts w:cs="Times New Roman"/>
        </w:rPr>
        <w:t>В системе общего образования «Химия» признана обязательным учебным предметом, который входит в состав предметной области «Естественно-научные предметы».</w:t>
      </w:r>
    </w:p>
    <w:p w14:paraId="3438337E" w14:textId="77777777" w:rsidR="00505795" w:rsidRPr="00080B36" w:rsidRDefault="00505795" w:rsidP="00505795">
      <w:pPr>
        <w:pStyle w:val="Body0"/>
        <w:rPr>
          <w:rFonts w:cs="Times New Roman"/>
        </w:rPr>
      </w:pPr>
      <w:r w:rsidRPr="00080B36">
        <w:rPr>
          <w:rFonts w:cs="Times New Roman"/>
        </w:rPr>
        <w:t>Учебным планом на её изучение отведено 136 учебных часов — по 2 ч в неделю в 8 и 9 классах соответственно.</w:t>
      </w:r>
    </w:p>
    <w:p w14:paraId="6B1C296F" w14:textId="77777777" w:rsidR="00505795" w:rsidRPr="00080B36" w:rsidRDefault="00505795" w:rsidP="00505795">
      <w:pPr>
        <w:pStyle w:val="Body0"/>
        <w:rPr>
          <w:rFonts w:cs="Times New Roman"/>
        </w:rPr>
      </w:pPr>
      <w:r w:rsidRPr="00080B36">
        <w:rPr>
          <w:rFonts w:cs="Times New Roman"/>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время, отводимое на её изучение, должны быть сохранены полностью.</w:t>
      </w:r>
    </w:p>
    <w:p w14:paraId="326E7E29" w14:textId="77777777" w:rsidR="00505795" w:rsidRPr="00080B36" w:rsidRDefault="00505795" w:rsidP="00505795">
      <w:pPr>
        <w:pStyle w:val="Body0"/>
        <w:rPr>
          <w:rFonts w:cs="Times New Roman"/>
        </w:rPr>
      </w:pPr>
      <w:r w:rsidRPr="00080B36">
        <w:rPr>
          <w:rFonts w:cs="Times New Roman"/>
        </w:rPr>
        <w:t>В структуре примерной рабочей программы наряду с пояснительной запиской выделены следующие разделы:</w:t>
      </w:r>
    </w:p>
    <w:p w14:paraId="53EAC808" w14:textId="77777777" w:rsidR="00505795" w:rsidRPr="00080B36" w:rsidRDefault="00505795" w:rsidP="007C1C14">
      <w:pPr>
        <w:pStyle w:val="Bodybullet0"/>
        <w:numPr>
          <w:ilvl w:val="0"/>
          <w:numId w:val="15"/>
        </w:numPr>
        <w:ind w:left="567" w:hanging="340"/>
        <w:rPr>
          <w:rFonts w:cs="Times New Roman"/>
        </w:rPr>
      </w:pPr>
      <w:r w:rsidRPr="00080B36">
        <w:rPr>
          <w:rFonts w:cs="Times New Roman"/>
        </w:rPr>
        <w:t>планируемые результаты освоения учебного предмета «Химия» — личностные, метапредметные, предметные;</w:t>
      </w:r>
    </w:p>
    <w:p w14:paraId="7108AC47" w14:textId="77777777" w:rsidR="00505795" w:rsidRPr="00080B36" w:rsidRDefault="00505795" w:rsidP="007C1C14">
      <w:pPr>
        <w:pStyle w:val="Bodybullet0"/>
        <w:numPr>
          <w:ilvl w:val="0"/>
          <w:numId w:val="15"/>
        </w:numPr>
        <w:ind w:left="567" w:hanging="340"/>
        <w:rPr>
          <w:rFonts w:cs="Times New Roman"/>
        </w:rPr>
      </w:pPr>
      <w:r w:rsidRPr="00080B36">
        <w:rPr>
          <w:rFonts w:cs="Times New Roman"/>
        </w:rPr>
        <w:t>содержание учебного предмета «Химия» по годам обучения;</w:t>
      </w:r>
    </w:p>
    <w:p w14:paraId="74C603AB" w14:textId="77777777" w:rsidR="00505795" w:rsidRPr="00080B36" w:rsidRDefault="00505795" w:rsidP="007C1C14">
      <w:pPr>
        <w:pStyle w:val="Bodybullet0"/>
        <w:numPr>
          <w:ilvl w:val="0"/>
          <w:numId w:val="15"/>
        </w:numPr>
        <w:ind w:left="567" w:hanging="340"/>
        <w:rPr>
          <w:rFonts w:cs="Times New Roman"/>
        </w:rPr>
      </w:pPr>
      <w:r w:rsidRPr="00080B36">
        <w:rPr>
          <w:rFonts w:cs="Times New Roman"/>
        </w:rPr>
        <w:t>примерное тематическое планирование, в котором детализировано содержание каждой конкретной темы, указаны количество часов, отводимых на её изучение, и основные виды учебной деятельности ученика, формируемые при изучении темы, приведён перечень демонстраций, выполняемых учителем, и перечень рекомендуемых лабораторных опытов и практических работ, выполняемых учащимися.</w:t>
      </w:r>
    </w:p>
    <w:p w14:paraId="6B87BC44" w14:textId="77777777" w:rsidR="00505795" w:rsidRPr="00080B36" w:rsidRDefault="00505795" w:rsidP="00505795">
      <w:pPr>
        <w:pStyle w:val="Body0"/>
        <w:rPr>
          <w:rFonts w:cs="Times New Roman"/>
        </w:rPr>
      </w:pPr>
    </w:p>
    <w:p w14:paraId="514E745D" w14:textId="77777777" w:rsidR="00505795" w:rsidRPr="00080B36" w:rsidRDefault="00505795" w:rsidP="00505795">
      <w:pPr>
        <w:pStyle w:val="Header1"/>
        <w:spacing w:after="454"/>
        <w:rPr>
          <w:rFonts w:cs="Times New Roman"/>
        </w:rPr>
      </w:pPr>
      <w:r w:rsidRPr="00080B36">
        <w:rPr>
          <w:rFonts w:cs="Times New Roman"/>
        </w:rPr>
        <w:lastRenderedPageBreak/>
        <w:t>СОДЕРЖАНИЕ УЧЕБНОГО ПРЕДМЕТА «ХИМИЯ»</w:t>
      </w:r>
    </w:p>
    <w:p w14:paraId="49D2F0C5" w14:textId="77777777" w:rsidR="00505795" w:rsidRPr="00080B36" w:rsidRDefault="00505795" w:rsidP="00505795">
      <w:pPr>
        <w:pStyle w:val="Header2first"/>
        <w:rPr>
          <w:rFonts w:cs="Times New Roman"/>
        </w:rPr>
      </w:pPr>
      <w:r w:rsidRPr="00080B36">
        <w:rPr>
          <w:rFonts w:cs="Times New Roman"/>
        </w:rPr>
        <w:t xml:space="preserve">8 КЛАСС </w:t>
      </w:r>
    </w:p>
    <w:p w14:paraId="3C6B9F5E" w14:textId="77777777" w:rsidR="00505795" w:rsidRPr="00080B36" w:rsidRDefault="00505795" w:rsidP="00505795">
      <w:pPr>
        <w:pStyle w:val="Header4first"/>
        <w:rPr>
          <w:rFonts w:cs="Times New Roman"/>
        </w:rPr>
      </w:pPr>
      <w:r w:rsidRPr="00080B36">
        <w:rPr>
          <w:rFonts w:cs="Times New Roman"/>
        </w:rPr>
        <w:t xml:space="preserve">Первоначальные химические понятия </w:t>
      </w:r>
    </w:p>
    <w:p w14:paraId="07CD9EE9" w14:textId="77777777" w:rsidR="00505795" w:rsidRPr="00080B36" w:rsidRDefault="00505795" w:rsidP="00505795">
      <w:pPr>
        <w:pStyle w:val="Body0"/>
        <w:rPr>
          <w:rFonts w:cs="Times New Roman"/>
        </w:rPr>
      </w:pPr>
      <w:r w:rsidRPr="00080B36">
        <w:rPr>
          <w:rFonts w:cs="Times New Roman"/>
        </w:rPr>
        <w:t>Предмет химии. Роль химии в жизни человека. Тела и вещества. Физические свойства веществ. Агрегатное состояние веществ. Понятие о методах познания в химии. Химия в системе наук. Чистые вещества и смеси. Способы разделения смесей.</w:t>
      </w:r>
    </w:p>
    <w:p w14:paraId="7656083D" w14:textId="77777777" w:rsidR="00505795" w:rsidRPr="00080B36" w:rsidRDefault="00505795" w:rsidP="00505795">
      <w:pPr>
        <w:pStyle w:val="Body0"/>
        <w:rPr>
          <w:rFonts w:cs="Times New Roman"/>
        </w:rPr>
      </w:pPr>
      <w:r w:rsidRPr="00080B36">
        <w:rPr>
          <w:rFonts w:cs="Times New Roman"/>
        </w:rPr>
        <w:t>Атомы и молекулы. Химические элементы. Символы химических элементов. Простые и сложные вещества. Атомно-молекулярное учение.</w:t>
      </w:r>
    </w:p>
    <w:p w14:paraId="5D8703D2" w14:textId="77777777" w:rsidR="00505795" w:rsidRPr="00080B36" w:rsidRDefault="00505795" w:rsidP="00505795">
      <w:pPr>
        <w:pStyle w:val="Body0"/>
        <w:rPr>
          <w:rFonts w:cs="Times New Roman"/>
        </w:rPr>
      </w:pPr>
      <w:r w:rsidRPr="00080B36">
        <w:rPr>
          <w:rFonts w:cs="Times New Roman"/>
        </w:rPr>
        <w:t xml:space="preserve">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 </w:t>
      </w:r>
    </w:p>
    <w:p w14:paraId="1FAA6C47" w14:textId="77777777" w:rsidR="00505795" w:rsidRPr="00080B36" w:rsidRDefault="00505795" w:rsidP="00505795">
      <w:pPr>
        <w:pStyle w:val="Body0"/>
        <w:rPr>
          <w:rFonts w:cs="Times New Roman"/>
        </w:rPr>
      </w:pPr>
      <w:r w:rsidRPr="00080B36">
        <w:rPr>
          <w:rFonts w:cs="Times New Roman"/>
        </w:rPr>
        <w:t xml:space="preserve">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 </w:t>
      </w:r>
    </w:p>
    <w:p w14:paraId="6808A33A" w14:textId="77777777" w:rsidR="00505795" w:rsidRPr="00080B36" w:rsidRDefault="00505795" w:rsidP="00505795">
      <w:pPr>
        <w:pStyle w:val="Body0"/>
        <w:rPr>
          <w:rFonts w:cs="Times New Roman"/>
          <w:spacing w:val="-2"/>
        </w:rPr>
      </w:pPr>
      <w:r w:rsidRPr="00080B36">
        <w:rPr>
          <w:rFonts w:cs="Times New Roman"/>
          <w:spacing w:val="-2"/>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2E6AD431" w14:textId="77777777" w:rsidR="00505795" w:rsidRPr="00080B36" w:rsidRDefault="00505795" w:rsidP="00505795">
      <w:pPr>
        <w:pStyle w:val="Header4"/>
        <w:rPr>
          <w:rFonts w:cs="Times New Roman"/>
        </w:rPr>
      </w:pPr>
      <w:r w:rsidRPr="00080B36">
        <w:rPr>
          <w:rFonts w:cs="Times New Roman"/>
        </w:rPr>
        <w:t>Важнейшие представители неорганических веществ</w:t>
      </w:r>
    </w:p>
    <w:p w14:paraId="535B39C3" w14:textId="77777777" w:rsidR="00505795" w:rsidRPr="00080B36" w:rsidRDefault="00505795" w:rsidP="00505795">
      <w:pPr>
        <w:pStyle w:val="Body0"/>
        <w:rPr>
          <w:rFonts w:cs="Times New Roman"/>
        </w:rPr>
      </w:pPr>
      <w:r w:rsidRPr="00080B36">
        <w:rPr>
          <w:rFonts w:cs="Times New Roman"/>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6DC3BF22" w14:textId="77777777" w:rsidR="00505795" w:rsidRPr="00080B36" w:rsidRDefault="00505795" w:rsidP="00505795">
      <w:pPr>
        <w:pStyle w:val="Body0"/>
        <w:rPr>
          <w:rFonts w:cs="Times New Roman"/>
        </w:rPr>
      </w:pPr>
      <w:r w:rsidRPr="00080B36">
        <w:rPr>
          <w:rFonts w:cs="Times New Roman"/>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09887EA1" w14:textId="77777777" w:rsidR="00505795" w:rsidRPr="00080B36" w:rsidRDefault="00505795" w:rsidP="00505795">
      <w:pPr>
        <w:pStyle w:val="Body0"/>
        <w:rPr>
          <w:rFonts w:cs="Times New Roman"/>
        </w:rPr>
      </w:pPr>
      <w:r w:rsidRPr="00080B36">
        <w:rPr>
          <w:rFonts w:cs="Times New Roman"/>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546EA2F4" w14:textId="77777777" w:rsidR="00505795" w:rsidRPr="00080B36" w:rsidRDefault="00505795" w:rsidP="00505795">
      <w:pPr>
        <w:pStyle w:val="Body0"/>
        <w:rPr>
          <w:rFonts w:cs="Times New Roman"/>
          <w:spacing w:val="-3"/>
        </w:rPr>
      </w:pPr>
      <w:r w:rsidRPr="00080B36">
        <w:rPr>
          <w:rFonts w:cs="Times New Roman"/>
          <w:spacing w:val="-3"/>
        </w:rPr>
        <w:t>Количество вещества. Моль. Молярная масса. Закон Авогадро. Молярный объём газов. Расчёты по химическим уравнениям.</w:t>
      </w:r>
    </w:p>
    <w:p w14:paraId="336E5AE2" w14:textId="0E5338A0" w:rsidR="00505795" w:rsidRPr="00080B36" w:rsidRDefault="00505795" w:rsidP="00505795">
      <w:pPr>
        <w:pStyle w:val="Body0"/>
        <w:rPr>
          <w:rFonts w:cs="Times New Roman"/>
        </w:rPr>
      </w:pPr>
      <w:r w:rsidRPr="00080B36">
        <w:rPr>
          <w:rFonts w:cs="Times New Roman"/>
        </w:rPr>
        <w:t>Физические свойства воды. Вода как растворитель. Растворы. Насыщенные и ненасыщенные растворы.</w:t>
      </w:r>
      <w:r w:rsidR="00212C1B">
        <w:rPr>
          <w:rFonts w:cs="Times New Roman"/>
        </w:rPr>
        <w:t xml:space="preserve"> </w:t>
      </w:r>
      <w:proofErr w:type="gramStart"/>
      <w:r w:rsidRPr="00080B36">
        <w:rPr>
          <w:rStyle w:val="Italic"/>
          <w:rFonts w:cs="Times New Roman"/>
        </w:rPr>
        <w:t>Растворимость</w:t>
      </w:r>
      <w:proofErr w:type="gramEnd"/>
      <w:r w:rsidRPr="00080B36">
        <w:rPr>
          <w:rStyle w:val="Italic"/>
          <w:rFonts w:cs="Times New Roman"/>
        </w:rPr>
        <w:t xml:space="preserve"> веществ в воде.</w:t>
      </w:r>
      <w:r w:rsidRPr="00080B36">
        <w:rPr>
          <w:rFonts w:cs="Times New Roman"/>
          <w:vertAlign w:val="superscript"/>
        </w:rPr>
        <w:footnoteReference w:id="20"/>
      </w:r>
      <w:r w:rsidRPr="00080B36">
        <w:rPr>
          <w:rFonts w:cs="Times New Roman"/>
        </w:rPr>
        <w:t xml:space="preserve">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 </w:t>
      </w:r>
    </w:p>
    <w:p w14:paraId="2BA16DB0" w14:textId="77777777" w:rsidR="00505795" w:rsidRPr="00080B36" w:rsidRDefault="00505795" w:rsidP="00505795">
      <w:pPr>
        <w:pStyle w:val="Body0"/>
        <w:rPr>
          <w:rFonts w:cs="Times New Roman"/>
        </w:rPr>
      </w:pPr>
      <w:r w:rsidRPr="00080B36">
        <w:rPr>
          <w:rFonts w:cs="Times New Roman"/>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(международная и тривиальная). Физические и химические свойства оксидов. Получение оксидов.</w:t>
      </w:r>
    </w:p>
    <w:p w14:paraId="6AF9CDC1" w14:textId="77777777" w:rsidR="00505795" w:rsidRPr="00080B36" w:rsidRDefault="00505795" w:rsidP="00505795">
      <w:pPr>
        <w:pStyle w:val="Body0"/>
        <w:rPr>
          <w:rFonts w:cs="Times New Roman"/>
        </w:rPr>
      </w:pPr>
      <w:r w:rsidRPr="00080B36">
        <w:rPr>
          <w:rFonts w:cs="Times New Roman"/>
        </w:rPr>
        <w:t>Основания. Классификация оснований: щёлочи и нерастворимые основания. Номенклатура оснований (международная и тривиальная). Физические и химические свойства оснований. Получение оснований.</w:t>
      </w:r>
    </w:p>
    <w:p w14:paraId="0C5756A2" w14:textId="77777777" w:rsidR="00505795" w:rsidRPr="00080B36" w:rsidRDefault="00505795" w:rsidP="00505795">
      <w:pPr>
        <w:pStyle w:val="Body0"/>
        <w:rPr>
          <w:rFonts w:cs="Times New Roman"/>
        </w:rPr>
      </w:pPr>
      <w:r w:rsidRPr="00080B36">
        <w:rPr>
          <w:rFonts w:cs="Times New Roman"/>
        </w:rPr>
        <w:t>Кислоты. Классификация кислот. Номенклатура кислот (международная и тривиальная). Физические и химические свойства кислот. Ряд активности металлов Н. Н. Бекетова. Получение кислот.</w:t>
      </w:r>
    </w:p>
    <w:p w14:paraId="0DA33F86" w14:textId="77777777" w:rsidR="00505795" w:rsidRPr="00080B36" w:rsidRDefault="00505795" w:rsidP="00505795">
      <w:pPr>
        <w:pStyle w:val="Body0"/>
        <w:rPr>
          <w:rFonts w:cs="Times New Roman"/>
        </w:rPr>
      </w:pPr>
      <w:r w:rsidRPr="00080B36">
        <w:rPr>
          <w:rFonts w:cs="Times New Roman"/>
        </w:rPr>
        <w:t>Соли. Номенклатура солей (международная и тривиальная). Физические и химические свойства солей. Получение солей.</w:t>
      </w:r>
    </w:p>
    <w:p w14:paraId="4AC8B3C6" w14:textId="77777777" w:rsidR="00505795" w:rsidRPr="00080B36" w:rsidRDefault="00505795" w:rsidP="00505795">
      <w:pPr>
        <w:pStyle w:val="Body0"/>
        <w:rPr>
          <w:rFonts w:cs="Times New Roman"/>
        </w:rPr>
      </w:pPr>
      <w:r w:rsidRPr="00080B36">
        <w:rPr>
          <w:rFonts w:cs="Times New Roman"/>
        </w:rPr>
        <w:t>Генетическая связь между классами неорганических соединений.</w:t>
      </w:r>
    </w:p>
    <w:p w14:paraId="10A58055" w14:textId="77777777" w:rsidR="00505795" w:rsidRPr="00080B36" w:rsidRDefault="00505795" w:rsidP="00505795">
      <w:pPr>
        <w:pStyle w:val="Body0"/>
        <w:rPr>
          <w:rFonts w:cs="Times New Roman"/>
        </w:rPr>
      </w:pPr>
      <w:r w:rsidRPr="00080B36">
        <w:rPr>
          <w:rFonts w:cs="Times New Roman"/>
        </w:rPr>
        <w:t xml:space="preserve">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w:t>
      </w:r>
      <w:r w:rsidRPr="00080B36">
        <w:rPr>
          <w:rFonts w:cs="Times New Roman"/>
        </w:rPr>
        <w:lastRenderedPageBreak/>
        <w:t>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383908B5" w14:textId="77777777" w:rsidR="00505795" w:rsidRPr="00080B36" w:rsidRDefault="00505795" w:rsidP="00505795">
      <w:pPr>
        <w:pStyle w:val="Header4"/>
        <w:rPr>
          <w:rFonts w:cs="Times New Roman"/>
        </w:rPr>
      </w:pPr>
      <w:r w:rsidRPr="00080B36">
        <w:rPr>
          <w:rFonts w:cs="Times New Roman"/>
        </w:rPr>
        <w:t xml:space="preserve">Периодический закон и Периодическая система химических элементов Д. И. Менделеева. Строение атомов. </w:t>
      </w:r>
      <w:r w:rsidRPr="00080B36">
        <w:rPr>
          <w:rFonts w:cs="Times New Roman"/>
        </w:rPr>
        <w:br/>
        <w:t xml:space="preserve">Химическая связь. Окислительно-восстановительные реакции </w:t>
      </w:r>
    </w:p>
    <w:p w14:paraId="7F0FDAB2" w14:textId="77777777" w:rsidR="00505795" w:rsidRPr="00080B36" w:rsidRDefault="00505795" w:rsidP="00505795">
      <w:pPr>
        <w:pStyle w:val="Body0"/>
        <w:rPr>
          <w:rFonts w:cs="Times New Roman"/>
        </w:rPr>
      </w:pPr>
      <w:r w:rsidRPr="00080B36">
        <w:rPr>
          <w:rFonts w:cs="Times New Roman"/>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 </w:t>
      </w:r>
    </w:p>
    <w:p w14:paraId="1E45E1CA" w14:textId="77777777" w:rsidR="00505795" w:rsidRPr="00080B36" w:rsidRDefault="00505795" w:rsidP="00505795">
      <w:pPr>
        <w:pStyle w:val="Body0"/>
        <w:rPr>
          <w:rFonts w:cs="Times New Roman"/>
        </w:rPr>
      </w:pPr>
      <w:r w:rsidRPr="00080B36">
        <w:rPr>
          <w:rFonts w:cs="Times New Roman"/>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79F3D76C" w14:textId="77777777" w:rsidR="00505795" w:rsidRPr="00080B36" w:rsidRDefault="00505795" w:rsidP="00505795">
      <w:pPr>
        <w:pStyle w:val="Body0"/>
        <w:rPr>
          <w:rFonts w:cs="Times New Roman"/>
        </w:rPr>
      </w:pPr>
      <w:r w:rsidRPr="00080B36">
        <w:rPr>
          <w:rFonts w:cs="Times New Roman"/>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1A9C50A9" w14:textId="77777777" w:rsidR="00505795" w:rsidRPr="00080B36" w:rsidRDefault="00505795" w:rsidP="00505795">
      <w:pPr>
        <w:pStyle w:val="Body0"/>
        <w:rPr>
          <w:rFonts w:cs="Times New Roman"/>
        </w:rPr>
      </w:pPr>
      <w:r w:rsidRPr="00080B36">
        <w:rPr>
          <w:rFonts w:cs="Times New Roman"/>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79CF11C6" w14:textId="77777777" w:rsidR="00505795" w:rsidRPr="00080B36" w:rsidRDefault="00505795" w:rsidP="00505795">
      <w:pPr>
        <w:pStyle w:val="Body0"/>
        <w:rPr>
          <w:rFonts w:cs="Times New Roman"/>
        </w:rPr>
      </w:pPr>
      <w:r w:rsidRPr="00080B36">
        <w:rPr>
          <w:rFonts w:cs="Times New Roman"/>
        </w:rPr>
        <w:t>Химическая связь. Ковалентная (полярная и неполярная) связь. Электроотрицательность химических элементов. Ионная связь.</w:t>
      </w:r>
    </w:p>
    <w:p w14:paraId="17E9C37B" w14:textId="77777777" w:rsidR="00505795" w:rsidRPr="00080B36" w:rsidRDefault="00505795" w:rsidP="00505795">
      <w:pPr>
        <w:pStyle w:val="Body0"/>
        <w:rPr>
          <w:rFonts w:cs="Times New Roman"/>
        </w:rPr>
      </w:pPr>
      <w:r w:rsidRPr="00080B36">
        <w:rPr>
          <w:rFonts w:cs="Times New Roman"/>
        </w:rPr>
        <w:t>Степень окисления. Окислительно-восстановительные реакции. Процессы окисления и восстановления. Окислители и восстановители.</w:t>
      </w:r>
    </w:p>
    <w:p w14:paraId="7DFD048C" w14:textId="77777777" w:rsidR="00505795" w:rsidRPr="00080B36" w:rsidRDefault="00505795" w:rsidP="00505795">
      <w:pPr>
        <w:pStyle w:val="Body0"/>
        <w:rPr>
          <w:rFonts w:cs="Times New Roman"/>
        </w:rPr>
      </w:pPr>
      <w:r w:rsidRPr="00080B36">
        <w:rPr>
          <w:rFonts w:cs="Times New Roman"/>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6EA457E8" w14:textId="77777777" w:rsidR="00505795" w:rsidRPr="00080B36" w:rsidRDefault="00505795" w:rsidP="00505795">
      <w:pPr>
        <w:pStyle w:val="Header3"/>
        <w:spacing w:before="283"/>
        <w:rPr>
          <w:rFonts w:cs="Times New Roman"/>
        </w:rPr>
      </w:pPr>
      <w:r w:rsidRPr="00080B36">
        <w:rPr>
          <w:rFonts w:cs="Times New Roman"/>
        </w:rPr>
        <w:t xml:space="preserve">Межпредметные связи </w:t>
      </w:r>
    </w:p>
    <w:p w14:paraId="31CD5299" w14:textId="77777777" w:rsidR="00505795" w:rsidRPr="00080B36" w:rsidRDefault="00505795" w:rsidP="00505795">
      <w:pPr>
        <w:pStyle w:val="Body0"/>
        <w:rPr>
          <w:rFonts w:cs="Times New Roman"/>
        </w:rPr>
      </w:pPr>
      <w:r w:rsidRPr="00080B36">
        <w:rPr>
          <w:rFonts w:cs="Times New Roman"/>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2CE6800A" w14:textId="77777777" w:rsidR="00505795" w:rsidRPr="00080B36" w:rsidRDefault="00505795" w:rsidP="00505795">
      <w:pPr>
        <w:pStyle w:val="Body0"/>
        <w:rPr>
          <w:rFonts w:cs="Times New Roman"/>
        </w:rPr>
      </w:pPr>
      <w:r w:rsidRPr="00080B36">
        <w:rPr>
          <w:rFonts w:cs="Times New Roman"/>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21CACBE9" w14:textId="77777777" w:rsidR="00505795" w:rsidRPr="00080B36" w:rsidRDefault="00505795" w:rsidP="00505795">
      <w:pPr>
        <w:pStyle w:val="Body0"/>
        <w:rPr>
          <w:rFonts w:cs="Times New Roman"/>
        </w:rPr>
      </w:pPr>
      <w:r w:rsidRPr="00080B36">
        <w:rPr>
          <w:rFonts w:cs="Times New Roman"/>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7BFD8009" w14:textId="77777777" w:rsidR="00505795" w:rsidRPr="00080B36" w:rsidRDefault="00505795" w:rsidP="00505795">
      <w:pPr>
        <w:pStyle w:val="Body0"/>
        <w:rPr>
          <w:rFonts w:cs="Times New Roman"/>
        </w:rPr>
      </w:pPr>
      <w:r w:rsidRPr="00080B36">
        <w:rPr>
          <w:rFonts w:cs="Times New Roman"/>
        </w:rPr>
        <w:t>Биология: фотосинтез, дыхание, биосфера.</w:t>
      </w:r>
    </w:p>
    <w:p w14:paraId="4725C3AB" w14:textId="77777777" w:rsidR="00505795" w:rsidRPr="00080B36" w:rsidRDefault="00505795" w:rsidP="00505795">
      <w:pPr>
        <w:pStyle w:val="Body0"/>
        <w:rPr>
          <w:rFonts w:cs="Times New Roman"/>
        </w:rPr>
      </w:pPr>
      <w:r w:rsidRPr="00080B36">
        <w:rPr>
          <w:rFonts w:cs="Times New Roman"/>
        </w:rPr>
        <w:t>География: атмосфера, гидросфера, минералы, горные породы, полезные ископаемые, топливо, водные ресурсы.</w:t>
      </w:r>
    </w:p>
    <w:p w14:paraId="0ED04E44" w14:textId="77777777" w:rsidR="00505795" w:rsidRPr="00080B36" w:rsidRDefault="00505795" w:rsidP="00505795">
      <w:pPr>
        <w:pStyle w:val="Header2"/>
        <w:spacing w:before="397"/>
        <w:rPr>
          <w:rFonts w:cs="Times New Roman"/>
        </w:rPr>
      </w:pPr>
      <w:r w:rsidRPr="00080B36">
        <w:rPr>
          <w:rFonts w:cs="Times New Roman"/>
        </w:rPr>
        <w:t xml:space="preserve">9 КЛАСС </w:t>
      </w:r>
    </w:p>
    <w:p w14:paraId="685743B1" w14:textId="77777777" w:rsidR="00505795" w:rsidRPr="00080B36" w:rsidRDefault="00505795" w:rsidP="00505795">
      <w:pPr>
        <w:pStyle w:val="Header4first"/>
        <w:rPr>
          <w:rFonts w:cs="Times New Roman"/>
        </w:rPr>
      </w:pPr>
      <w:r w:rsidRPr="00080B36">
        <w:rPr>
          <w:rFonts w:cs="Times New Roman"/>
        </w:rPr>
        <w:t xml:space="preserve">Вещество и химическая реакция </w:t>
      </w:r>
    </w:p>
    <w:p w14:paraId="76CCD7F5" w14:textId="77777777" w:rsidR="00505795" w:rsidRPr="00080B36" w:rsidRDefault="00505795" w:rsidP="00505795">
      <w:pPr>
        <w:pStyle w:val="Body0"/>
        <w:rPr>
          <w:rFonts w:cs="Times New Roman"/>
          <w:spacing w:val="-2"/>
        </w:rPr>
      </w:pPr>
      <w:r w:rsidRPr="00080B36">
        <w:rPr>
          <w:rFonts w:cs="Times New Roman"/>
          <w:spacing w:val="-2"/>
        </w:rPr>
        <w:t xml:space="preserve">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 </w:t>
      </w:r>
    </w:p>
    <w:p w14:paraId="2B85B91B" w14:textId="77777777" w:rsidR="00505795" w:rsidRPr="00080B36" w:rsidRDefault="00505795" w:rsidP="00505795">
      <w:pPr>
        <w:pStyle w:val="Body0"/>
        <w:rPr>
          <w:rFonts w:cs="Times New Roman"/>
        </w:rPr>
      </w:pPr>
      <w:r w:rsidRPr="00080B36">
        <w:rPr>
          <w:rFonts w:cs="Times New Roman"/>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441B1840" w14:textId="77777777" w:rsidR="00505795" w:rsidRPr="00080B36" w:rsidRDefault="00505795" w:rsidP="00505795">
      <w:pPr>
        <w:pStyle w:val="Body0"/>
        <w:rPr>
          <w:rFonts w:cs="Times New Roman"/>
        </w:rPr>
      </w:pPr>
      <w:r w:rsidRPr="00080B36">
        <w:rPr>
          <w:rFonts w:cs="Times New Roman"/>
        </w:rPr>
        <w:t>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p w14:paraId="5E7E281D" w14:textId="77777777" w:rsidR="00505795" w:rsidRPr="00080B36" w:rsidRDefault="00505795" w:rsidP="00505795">
      <w:pPr>
        <w:pStyle w:val="Body0"/>
        <w:rPr>
          <w:rFonts w:cs="Times New Roman"/>
        </w:rPr>
      </w:pPr>
      <w:r w:rsidRPr="00080B36">
        <w:rPr>
          <w:rFonts w:cs="Times New Roman"/>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w:t>
      </w:r>
    </w:p>
    <w:p w14:paraId="28D5CAB6" w14:textId="77777777" w:rsidR="00505795" w:rsidRPr="00080B36" w:rsidRDefault="00505795" w:rsidP="00505795">
      <w:pPr>
        <w:pStyle w:val="Body0"/>
        <w:rPr>
          <w:rStyle w:val="Italic"/>
          <w:rFonts w:cs="Times New Roman"/>
        </w:rPr>
      </w:pPr>
      <w:r w:rsidRPr="00080B36">
        <w:rPr>
          <w:rFonts w:cs="Times New Roman"/>
        </w:rPr>
        <w:t>Понятие о скорости химической реакции</w:t>
      </w:r>
      <w:r w:rsidRPr="00080B36">
        <w:rPr>
          <w:rStyle w:val="Italic"/>
          <w:rFonts w:cs="Times New Roman"/>
        </w:rPr>
        <w:t xml:space="preserve">. </w:t>
      </w:r>
      <w:r w:rsidRPr="00080B36">
        <w:rPr>
          <w:rFonts w:cs="Times New Roman"/>
        </w:rPr>
        <w:t>Понятие об обратимых и необратимых химических реакциях. Понятие о гомогенных и гетерогенных реакциях.</w:t>
      </w:r>
      <w:r w:rsidRPr="00080B36">
        <w:rPr>
          <w:rStyle w:val="Italic"/>
          <w:rFonts w:cs="Times New Roman"/>
        </w:rPr>
        <w:t xml:space="preserve"> Понятие о химическом равновесии. Факторы, влияющие на скорость химической реакции и положение химического равновесия.</w:t>
      </w:r>
    </w:p>
    <w:p w14:paraId="2CCE6A5B" w14:textId="77777777" w:rsidR="00505795" w:rsidRPr="00080B36" w:rsidRDefault="00505795" w:rsidP="00505795">
      <w:pPr>
        <w:pStyle w:val="Body0"/>
        <w:rPr>
          <w:rFonts w:cs="Times New Roman"/>
        </w:rPr>
      </w:pPr>
      <w:r w:rsidRPr="00080B36">
        <w:rPr>
          <w:rFonts w:cs="Times New Roman"/>
        </w:rPr>
        <w:t xml:space="preserve">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 </w:t>
      </w:r>
    </w:p>
    <w:p w14:paraId="05D2EE6B" w14:textId="77777777" w:rsidR="00505795" w:rsidRPr="00080B36" w:rsidRDefault="00505795" w:rsidP="00505795">
      <w:pPr>
        <w:pStyle w:val="Body0"/>
        <w:rPr>
          <w:rFonts w:cs="Times New Roman"/>
        </w:rPr>
      </w:pPr>
      <w:r w:rsidRPr="00080B36">
        <w:rPr>
          <w:rFonts w:cs="Times New Roman"/>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w:t>
      </w:r>
    </w:p>
    <w:p w14:paraId="08112BAF" w14:textId="77777777" w:rsidR="00505795" w:rsidRPr="00080B36" w:rsidRDefault="00505795" w:rsidP="00505795">
      <w:pPr>
        <w:pStyle w:val="Body0"/>
        <w:rPr>
          <w:rFonts w:cs="Times New Roman"/>
        </w:rPr>
      </w:pPr>
      <w:r w:rsidRPr="00080B36">
        <w:rPr>
          <w:rFonts w:cs="Times New Roman"/>
        </w:rPr>
        <w:t xml:space="preserve">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w:t>
      </w:r>
      <w:r w:rsidRPr="00080B36">
        <w:rPr>
          <w:rStyle w:val="Italic"/>
          <w:rFonts w:cs="Times New Roman"/>
        </w:rPr>
        <w:t>Понятие о гидролизе солей</w:t>
      </w:r>
      <w:r w:rsidRPr="00080B36">
        <w:rPr>
          <w:rFonts w:cs="Times New Roman"/>
        </w:rPr>
        <w:t xml:space="preserve">. </w:t>
      </w:r>
    </w:p>
    <w:p w14:paraId="15C57D84" w14:textId="77777777" w:rsidR="00505795" w:rsidRPr="00080B36" w:rsidRDefault="00505795" w:rsidP="00505795">
      <w:pPr>
        <w:pStyle w:val="Body0"/>
        <w:rPr>
          <w:rFonts w:cs="Times New Roman"/>
          <w:spacing w:val="-1"/>
        </w:rPr>
      </w:pPr>
      <w:r w:rsidRPr="00080B36">
        <w:rPr>
          <w:rFonts w:cs="Times New Roman"/>
          <w:spacing w:val="-1"/>
        </w:rPr>
        <w:t xml:space="preserve">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w:t>
      </w:r>
      <w:r w:rsidRPr="00080B36">
        <w:rPr>
          <w:rFonts w:cs="Times New Roman"/>
          <w:spacing w:val="-1"/>
        </w:rPr>
        <w:lastRenderedPageBreak/>
        <w:t>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546CF97C" w14:textId="77777777" w:rsidR="00505795" w:rsidRPr="00080B36" w:rsidRDefault="00505795" w:rsidP="00505795">
      <w:pPr>
        <w:pStyle w:val="Header4"/>
        <w:rPr>
          <w:rFonts w:cs="Times New Roman"/>
        </w:rPr>
      </w:pPr>
      <w:r w:rsidRPr="00080B36">
        <w:rPr>
          <w:rFonts w:cs="Times New Roman"/>
        </w:rPr>
        <w:t xml:space="preserve">Неметаллы и их соединения </w:t>
      </w:r>
    </w:p>
    <w:p w14:paraId="73ABDD4A" w14:textId="77777777" w:rsidR="00505795" w:rsidRPr="00080B36" w:rsidRDefault="00505795" w:rsidP="00505795">
      <w:pPr>
        <w:pStyle w:val="Body0"/>
        <w:rPr>
          <w:rFonts w:cs="Times New Roman"/>
        </w:rPr>
      </w:pPr>
      <w:r w:rsidRPr="00080B36">
        <w:rPr>
          <w:rFonts w:cs="Times New Roman"/>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23555885" w14:textId="77777777" w:rsidR="00505795" w:rsidRPr="00080B36" w:rsidRDefault="00505795" w:rsidP="00505795">
      <w:pPr>
        <w:pStyle w:val="Body0"/>
        <w:rPr>
          <w:rFonts w:cs="Times New Roman"/>
        </w:rPr>
      </w:pPr>
      <w:r w:rsidRPr="00080B36">
        <w:rPr>
          <w:rFonts w:cs="Times New Roman"/>
        </w:rPr>
        <w:t xml:space="preserve">Общая характеристика элементов VIА-группы. Особенности строения атомов, характерные степени окисления. </w:t>
      </w:r>
    </w:p>
    <w:p w14:paraId="1C31AAE1" w14:textId="77777777" w:rsidR="00505795" w:rsidRPr="00080B36" w:rsidRDefault="00505795" w:rsidP="00505795">
      <w:pPr>
        <w:pStyle w:val="Body0"/>
        <w:rPr>
          <w:rFonts w:cs="Times New Roman"/>
        </w:rPr>
      </w:pPr>
      <w:r w:rsidRPr="00080B36">
        <w:rPr>
          <w:rFonts w:cs="Times New Roman"/>
        </w:rPr>
        <w:t>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387534EF" w14:textId="77777777" w:rsidR="00505795" w:rsidRPr="00080B36" w:rsidRDefault="00505795" w:rsidP="00505795">
      <w:pPr>
        <w:pStyle w:val="Body0"/>
        <w:rPr>
          <w:rFonts w:cs="Times New Roman"/>
        </w:rPr>
      </w:pPr>
      <w:r w:rsidRPr="00080B36">
        <w:rPr>
          <w:rFonts w:cs="Times New Roman"/>
        </w:rPr>
        <w:t xml:space="preserve">Общая характеристика элементов VА-группы. Особенности строения атомов, характерные степени окисления. </w:t>
      </w:r>
    </w:p>
    <w:p w14:paraId="037C7B56" w14:textId="77777777" w:rsidR="00505795" w:rsidRPr="00080B36" w:rsidRDefault="00505795" w:rsidP="00505795">
      <w:pPr>
        <w:pStyle w:val="Body0"/>
        <w:rPr>
          <w:rFonts w:cs="Times New Roman"/>
          <w:spacing w:val="-2"/>
        </w:rPr>
      </w:pPr>
      <w:r w:rsidRPr="00080B36">
        <w:rPr>
          <w:rFonts w:cs="Times New Roman"/>
          <w:spacing w:val="-2"/>
        </w:rPr>
        <w:t>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p w14:paraId="599442CB" w14:textId="77777777" w:rsidR="00505795" w:rsidRPr="00080B36" w:rsidRDefault="00505795" w:rsidP="00505795">
      <w:pPr>
        <w:pStyle w:val="Body0"/>
        <w:rPr>
          <w:rFonts w:cs="Times New Roman"/>
        </w:rPr>
      </w:pPr>
      <w:r w:rsidRPr="00080B36">
        <w:rPr>
          <w:rFonts w:cs="Times New Roman"/>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p w14:paraId="27D35A90" w14:textId="77777777" w:rsidR="00505795" w:rsidRPr="00080B36" w:rsidRDefault="00505795" w:rsidP="00505795">
      <w:pPr>
        <w:pStyle w:val="Body0"/>
        <w:rPr>
          <w:rFonts w:cs="Times New Roman"/>
        </w:rPr>
      </w:pPr>
      <w:r w:rsidRPr="00080B36">
        <w:rPr>
          <w:rFonts w:cs="Times New Roman"/>
        </w:rPr>
        <w:t xml:space="preserve">Общая характеристика элементов IVА-группы. Особенности строения атомов, характерные степени окисления. </w:t>
      </w:r>
    </w:p>
    <w:p w14:paraId="7246009B" w14:textId="77777777" w:rsidR="00505795" w:rsidRPr="00080B36" w:rsidRDefault="00505795" w:rsidP="00505795">
      <w:pPr>
        <w:pStyle w:val="Body0"/>
        <w:rPr>
          <w:rFonts w:cs="Times New Roman"/>
        </w:rPr>
      </w:pPr>
      <w:r w:rsidRPr="00080B36">
        <w:rPr>
          <w:rFonts w:cs="Times New Roman"/>
        </w:rPr>
        <w:t xml:space="preserve">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proofErr w:type="gramStart"/>
      <w:r w:rsidRPr="00080B36">
        <w:rPr>
          <w:rFonts w:cs="Times New Roman"/>
        </w:rPr>
        <w:t>углерода(</w:t>
      </w:r>
      <w:proofErr w:type="gramEnd"/>
      <w:r w:rsidRPr="00080B36">
        <w:rPr>
          <w:rFonts w:cs="Times New Roman"/>
        </w:rPr>
        <w:t>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0292204A" w14:textId="77777777" w:rsidR="00505795" w:rsidRPr="00080B36" w:rsidRDefault="00505795" w:rsidP="00505795">
      <w:pPr>
        <w:pStyle w:val="Body0"/>
        <w:rPr>
          <w:rStyle w:val="Italic"/>
          <w:rFonts w:cs="Times New Roman"/>
        </w:rPr>
      </w:pPr>
      <w:r w:rsidRPr="00080B36">
        <w:rPr>
          <w:rFonts w:cs="Times New Roman"/>
        </w:rPr>
        <w:t>Первоначальные понятия об органических веществах как о соединениях углерода (метан, этан, этилен, ацетилен, этанол, глицерин, уксусная кислота).</w:t>
      </w:r>
      <w:r w:rsidRPr="00080B36">
        <w:rPr>
          <w:rStyle w:val="Italic"/>
          <w:rFonts w:cs="Times New Roman"/>
        </w:rPr>
        <w:t xml:space="preserve"> Их состав и химическое строение. </w:t>
      </w:r>
      <w:r w:rsidRPr="00080B36">
        <w:rPr>
          <w:rFonts w:cs="Times New Roman"/>
        </w:rPr>
        <w:t xml:space="preserve">Понятие о биологически важных веществах: жирах, белках, углеводах — и их роли в жизни человека. </w:t>
      </w:r>
      <w:r w:rsidRPr="00080B36">
        <w:rPr>
          <w:rStyle w:val="Italic"/>
          <w:rFonts w:cs="Times New Roman"/>
        </w:rPr>
        <w:t>Материальное единство органических и неорганических соединений.</w:t>
      </w:r>
    </w:p>
    <w:p w14:paraId="3AED729A" w14:textId="77777777" w:rsidR="00505795" w:rsidRPr="00080B36" w:rsidRDefault="00505795" w:rsidP="00505795">
      <w:pPr>
        <w:pStyle w:val="Body0"/>
        <w:rPr>
          <w:rFonts w:cs="Times New Roman"/>
        </w:rPr>
      </w:pPr>
      <w:r w:rsidRPr="00080B36">
        <w:rPr>
          <w:rFonts w:cs="Times New Roman"/>
        </w:rPr>
        <w:t xml:space="preserve">Кремний, его физические и химические свойства, получение и применение. Соединения кремния в природе. Общие представления об оксиде </w:t>
      </w:r>
      <w:proofErr w:type="gramStart"/>
      <w:r w:rsidRPr="00080B36">
        <w:rPr>
          <w:rFonts w:cs="Times New Roman"/>
        </w:rPr>
        <w:t>кремния(</w:t>
      </w:r>
      <w:proofErr w:type="gramEnd"/>
      <w:r w:rsidRPr="00080B36">
        <w:rPr>
          <w:rFonts w:cs="Times New Roman"/>
        </w:rPr>
        <w:t xml:space="preserve">IV) и кремниевой кислоте. Силикаты, их использование в быту, медицине, промышленности. </w:t>
      </w:r>
      <w:r w:rsidRPr="00080B36">
        <w:rPr>
          <w:rStyle w:val="Italic"/>
          <w:rFonts w:cs="Times New Roman"/>
        </w:rPr>
        <w:t>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42524EDF" w14:textId="77777777" w:rsidR="00505795" w:rsidRPr="00080B36" w:rsidRDefault="00505795" w:rsidP="00505795">
      <w:pPr>
        <w:pStyle w:val="Body0"/>
        <w:rPr>
          <w:rFonts w:cs="Times New Roman"/>
        </w:rPr>
      </w:pPr>
      <w:r w:rsidRPr="00080B36">
        <w:rPr>
          <w:rFonts w:cs="Times New Roman"/>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6AA89215" w14:textId="77777777" w:rsidR="00505795" w:rsidRPr="00080B36" w:rsidRDefault="00505795" w:rsidP="00505795">
      <w:pPr>
        <w:pStyle w:val="Header4"/>
        <w:rPr>
          <w:rFonts w:cs="Times New Roman"/>
        </w:rPr>
      </w:pPr>
      <w:r w:rsidRPr="00080B36">
        <w:rPr>
          <w:rFonts w:cs="Times New Roman"/>
        </w:rPr>
        <w:t xml:space="preserve">Металлы и их соединения </w:t>
      </w:r>
    </w:p>
    <w:p w14:paraId="5FF91DFF" w14:textId="77777777" w:rsidR="00505795" w:rsidRPr="00080B36" w:rsidRDefault="00505795" w:rsidP="00505795">
      <w:pPr>
        <w:pStyle w:val="Body0"/>
        <w:rPr>
          <w:rFonts w:cs="Times New Roman"/>
        </w:rPr>
      </w:pPr>
      <w:r w:rsidRPr="00080B36">
        <w:rPr>
          <w:rFonts w:cs="Times New Roman"/>
        </w:rPr>
        <w:t xml:space="preserve">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w:t>
      </w:r>
      <w:r w:rsidRPr="00080B36">
        <w:rPr>
          <w:rFonts w:cs="Times New Roman"/>
        </w:rPr>
        <w:lastRenderedPageBreak/>
        <w:t xml:space="preserve">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 </w:t>
      </w:r>
    </w:p>
    <w:p w14:paraId="7300AED4" w14:textId="77777777" w:rsidR="00505795" w:rsidRPr="00080B36" w:rsidRDefault="00505795" w:rsidP="00505795">
      <w:pPr>
        <w:pStyle w:val="Body0"/>
        <w:rPr>
          <w:rFonts w:cs="Times New Roman"/>
        </w:rPr>
      </w:pPr>
      <w:r w:rsidRPr="00080B36">
        <w:rPr>
          <w:rFonts w:cs="Times New Roman"/>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7C3FEA22" w14:textId="77777777" w:rsidR="00505795" w:rsidRPr="00080B36" w:rsidRDefault="00505795" w:rsidP="00505795">
      <w:pPr>
        <w:pStyle w:val="Body0"/>
        <w:rPr>
          <w:rFonts w:cs="Times New Roman"/>
        </w:rPr>
      </w:pPr>
      <w:r w:rsidRPr="00080B36">
        <w:rPr>
          <w:rFonts w:cs="Times New Roman"/>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3B060294" w14:textId="77777777" w:rsidR="00505795" w:rsidRPr="00080B36" w:rsidRDefault="00505795" w:rsidP="00505795">
      <w:pPr>
        <w:pStyle w:val="Body0"/>
        <w:rPr>
          <w:rFonts w:cs="Times New Roman"/>
        </w:rPr>
      </w:pPr>
      <w:r w:rsidRPr="00080B36">
        <w:rPr>
          <w:rFonts w:cs="Times New Roman"/>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709DB4B7" w14:textId="77777777" w:rsidR="00505795" w:rsidRPr="00080B36" w:rsidRDefault="00505795" w:rsidP="00505795">
      <w:pPr>
        <w:pStyle w:val="Body0"/>
        <w:rPr>
          <w:rFonts w:cs="Times New Roman"/>
        </w:rPr>
      </w:pPr>
      <w:r w:rsidRPr="00080B36">
        <w:rPr>
          <w:rFonts w:cs="Times New Roman"/>
        </w:rPr>
        <w:t xml:space="preserve">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w:t>
      </w:r>
      <w:proofErr w:type="gramStart"/>
      <w:r w:rsidRPr="00080B36">
        <w:rPr>
          <w:rFonts w:cs="Times New Roman"/>
        </w:rPr>
        <w:t>железа(</w:t>
      </w:r>
      <w:proofErr w:type="gramEnd"/>
      <w:r w:rsidRPr="00080B36">
        <w:rPr>
          <w:rFonts w:cs="Times New Roman"/>
        </w:rPr>
        <w:t>II) и железа(III), их состав, свойства и получение.</w:t>
      </w:r>
    </w:p>
    <w:p w14:paraId="6D2ABF39" w14:textId="77777777" w:rsidR="00505795" w:rsidRPr="00080B36" w:rsidRDefault="00505795" w:rsidP="00505795">
      <w:pPr>
        <w:pStyle w:val="Body0"/>
        <w:rPr>
          <w:rFonts w:cs="Times New Roman"/>
        </w:rPr>
      </w:pPr>
      <w:r w:rsidRPr="00080B36">
        <w:rPr>
          <w:rFonts w:cs="Times New Roman"/>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1BF6D988" w14:textId="77777777" w:rsidR="00505795" w:rsidRPr="00080B36" w:rsidRDefault="00505795" w:rsidP="00505795">
      <w:pPr>
        <w:pStyle w:val="Header4"/>
        <w:rPr>
          <w:rFonts w:cs="Times New Roman"/>
        </w:rPr>
      </w:pPr>
      <w:r w:rsidRPr="00080B36">
        <w:rPr>
          <w:rFonts w:cs="Times New Roman"/>
        </w:rPr>
        <w:t xml:space="preserve">Химия и окружающая среда </w:t>
      </w:r>
    </w:p>
    <w:p w14:paraId="6803F891" w14:textId="77777777" w:rsidR="00505795" w:rsidRPr="00080B36" w:rsidRDefault="00505795" w:rsidP="00505795">
      <w:pPr>
        <w:pStyle w:val="Body0"/>
        <w:rPr>
          <w:rFonts w:cs="Times New Roman"/>
        </w:rPr>
      </w:pPr>
      <w:r w:rsidRPr="00080B36">
        <w:rPr>
          <w:rFonts w:cs="Times New Roman"/>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 Основы экологической грамотности. Химическое загрязнение окружающей среды (предельная допустимая концентрация веществ — ПДК). Роль химии в решении экологических проблем. </w:t>
      </w:r>
    </w:p>
    <w:p w14:paraId="7B63BB6C" w14:textId="77777777" w:rsidR="00505795" w:rsidRPr="00080B36" w:rsidRDefault="00505795" w:rsidP="00505795">
      <w:pPr>
        <w:pStyle w:val="Body0"/>
        <w:rPr>
          <w:rFonts w:cs="Times New Roman"/>
        </w:rPr>
      </w:pPr>
      <w:r w:rsidRPr="00080B36">
        <w:rPr>
          <w:rFonts w:cs="Times New Roman"/>
        </w:rPr>
        <w:t>Природные источники углеводородов (уголь, природный газ, нефть), продукты их переработки, их роль в быту и промышленности.</w:t>
      </w:r>
    </w:p>
    <w:p w14:paraId="3C1A1BE4" w14:textId="77777777" w:rsidR="00505795" w:rsidRPr="00080B36" w:rsidRDefault="00505795" w:rsidP="00505795">
      <w:pPr>
        <w:pStyle w:val="Body0"/>
        <w:rPr>
          <w:rFonts w:cs="Times New Roman"/>
        </w:rPr>
      </w:pPr>
      <w:r w:rsidRPr="00080B36">
        <w:rPr>
          <w:rFonts w:cs="Times New Roman"/>
        </w:rPr>
        <w:t>Химический эксперимент: изучение образцов материалов (стекло, сплавы металлов, полимерные материалы).</w:t>
      </w:r>
    </w:p>
    <w:p w14:paraId="50ACC4D5" w14:textId="77777777" w:rsidR="00505795" w:rsidRPr="00080B36" w:rsidRDefault="00505795" w:rsidP="00505795">
      <w:pPr>
        <w:pStyle w:val="Header4"/>
        <w:rPr>
          <w:rFonts w:cs="Times New Roman"/>
        </w:rPr>
      </w:pPr>
      <w:r w:rsidRPr="00080B36">
        <w:rPr>
          <w:rFonts w:cs="Times New Roman"/>
        </w:rPr>
        <w:t xml:space="preserve">Межпредметные связи </w:t>
      </w:r>
    </w:p>
    <w:p w14:paraId="0F07F267" w14:textId="77777777" w:rsidR="00505795" w:rsidRPr="00080B36" w:rsidRDefault="00505795" w:rsidP="00505795">
      <w:pPr>
        <w:pStyle w:val="Body0"/>
        <w:rPr>
          <w:rFonts w:cs="Times New Roman"/>
        </w:rPr>
      </w:pPr>
      <w:r w:rsidRPr="00080B36">
        <w:rPr>
          <w:rFonts w:cs="Times New Roman"/>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EEB16C9" w14:textId="77777777" w:rsidR="00505795" w:rsidRPr="00080B36" w:rsidRDefault="00505795" w:rsidP="00505795">
      <w:pPr>
        <w:pStyle w:val="Body0"/>
        <w:rPr>
          <w:rFonts w:cs="Times New Roman"/>
        </w:rPr>
      </w:pPr>
      <w:r w:rsidRPr="00080B36">
        <w:rPr>
          <w:rFonts w:cs="Times New Roman"/>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w:t>
      </w:r>
    </w:p>
    <w:p w14:paraId="5BD5EDCA" w14:textId="4C83B245" w:rsidR="00505795" w:rsidRPr="00080B36" w:rsidRDefault="00505795" w:rsidP="00505795">
      <w:pPr>
        <w:pStyle w:val="Body0"/>
        <w:rPr>
          <w:rFonts w:cs="Times New Roman"/>
        </w:rPr>
      </w:pPr>
      <w:r w:rsidRPr="00080B36">
        <w:rPr>
          <w:rFonts w:cs="Times New Roman"/>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w:t>
      </w:r>
      <w:r w:rsidR="0049726F">
        <w:rPr>
          <w:rFonts w:cs="Times New Roman"/>
        </w:rPr>
        <w:t xml:space="preserve"> </w:t>
      </w:r>
      <w:r w:rsidRPr="00080B36">
        <w:rPr>
          <w:rFonts w:cs="Times New Roman"/>
        </w:rPr>
        <w:t xml:space="preserve">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 </w:t>
      </w:r>
    </w:p>
    <w:p w14:paraId="3910573E" w14:textId="77777777" w:rsidR="00505795" w:rsidRPr="00080B36" w:rsidRDefault="00505795" w:rsidP="00505795">
      <w:pPr>
        <w:pStyle w:val="Body0"/>
        <w:rPr>
          <w:rFonts w:cs="Times New Roman"/>
        </w:rPr>
      </w:pPr>
      <w:r w:rsidRPr="00080B36">
        <w:rPr>
          <w:rFonts w:cs="Times New Roman"/>
        </w:rPr>
        <w:t>Биология: фотосинтез, дыхание, биосфера, экосистема, минеральные удобрения, микроэлементы, макроэлементы, питательные вещества.</w:t>
      </w:r>
    </w:p>
    <w:p w14:paraId="42EFBED7" w14:textId="77777777" w:rsidR="00505795" w:rsidRPr="00080B36" w:rsidRDefault="00505795" w:rsidP="00505795">
      <w:pPr>
        <w:pStyle w:val="Body0"/>
        <w:rPr>
          <w:rFonts w:cs="Times New Roman"/>
        </w:rPr>
      </w:pPr>
      <w:r w:rsidRPr="00080B36">
        <w:rPr>
          <w:rFonts w:cs="Times New Roman"/>
        </w:rPr>
        <w:t>География: атмосфера, гидросфера, минералы, горные породы, полезные ископаемые, топливо, водные ресурсы.</w:t>
      </w:r>
    </w:p>
    <w:p w14:paraId="0279055E" w14:textId="77777777" w:rsidR="00505795" w:rsidRPr="00080B36" w:rsidRDefault="00505795" w:rsidP="00505795">
      <w:pPr>
        <w:pStyle w:val="Header1"/>
        <w:rPr>
          <w:rFonts w:cs="Times New Roman"/>
        </w:rPr>
      </w:pPr>
      <w:r w:rsidRPr="00080B36">
        <w:rPr>
          <w:rFonts w:cs="Times New Roman"/>
        </w:rPr>
        <w:lastRenderedPageBreak/>
        <w:t>ПЛАНИРУЕМЫЕ РЕЗУЛЬТАТЫ ОСВОЕНИЯ УЧЕБНОГО ПРЕДМЕТА «ХИМИЯ» на уровне основного общего образования</w:t>
      </w:r>
    </w:p>
    <w:p w14:paraId="77CF90A8" w14:textId="77777777" w:rsidR="00505795" w:rsidRPr="00080B36" w:rsidRDefault="00505795" w:rsidP="00505795">
      <w:pPr>
        <w:pStyle w:val="Body0"/>
        <w:rPr>
          <w:rFonts w:cs="Times New Roman"/>
        </w:rPr>
      </w:pPr>
      <w:r w:rsidRPr="00080B36">
        <w:rPr>
          <w:rFonts w:cs="Times New Roman"/>
        </w:rPr>
        <w:t xml:space="preserve">Изучение химии в основной школе направлено на достижение обучающимися личностных, метапредметных и предметных результатов освоения учебного предмета. </w:t>
      </w:r>
    </w:p>
    <w:p w14:paraId="70ED6EFF" w14:textId="77777777" w:rsidR="00505795" w:rsidRPr="00080B36" w:rsidRDefault="00505795" w:rsidP="00505795">
      <w:pPr>
        <w:pStyle w:val="Header3"/>
        <w:spacing w:before="227"/>
        <w:rPr>
          <w:rFonts w:cs="Times New Roman"/>
        </w:rPr>
      </w:pPr>
      <w:r w:rsidRPr="00080B36">
        <w:rPr>
          <w:rFonts w:cs="Times New Roman"/>
        </w:rPr>
        <w:t>Личностные результаты</w:t>
      </w:r>
    </w:p>
    <w:p w14:paraId="5FC8280B" w14:textId="77777777" w:rsidR="00505795" w:rsidRPr="00080B36" w:rsidRDefault="00505795" w:rsidP="00505795">
      <w:pPr>
        <w:pStyle w:val="Body0"/>
        <w:rPr>
          <w:rFonts w:cs="Times New Roman"/>
        </w:rPr>
      </w:pPr>
      <w:r w:rsidRPr="00080B36">
        <w:rPr>
          <w:rFonts w:cs="Times New Roman"/>
        </w:rPr>
        <w:t>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w:t>
      </w:r>
    </w:p>
    <w:p w14:paraId="1CB50E22" w14:textId="77777777" w:rsidR="00505795" w:rsidRPr="00080B36" w:rsidRDefault="00505795" w:rsidP="00505795">
      <w:pPr>
        <w:pStyle w:val="Body0"/>
        <w:rPr>
          <w:rFonts w:cs="Times New Roman"/>
        </w:rPr>
      </w:pPr>
      <w:r w:rsidRPr="00080B36">
        <w:rPr>
          <w:rFonts w:cs="Times New Roman"/>
        </w:rPr>
        <w:t xml:space="preserve">Личностные результаты отражают сформированность, в том числе в части: </w:t>
      </w:r>
    </w:p>
    <w:p w14:paraId="68EBE38C" w14:textId="77777777" w:rsidR="00505795" w:rsidRPr="00080B36" w:rsidRDefault="00505795" w:rsidP="00505795">
      <w:pPr>
        <w:pStyle w:val="Header4"/>
        <w:spacing w:before="227"/>
        <w:rPr>
          <w:rFonts w:cs="Times New Roman"/>
        </w:rPr>
      </w:pPr>
      <w:r w:rsidRPr="00080B36">
        <w:rPr>
          <w:rFonts w:cs="Times New Roman"/>
        </w:rPr>
        <w:t xml:space="preserve">Патриотического воспитания </w:t>
      </w:r>
    </w:p>
    <w:p w14:paraId="3C8570B7" w14:textId="77777777" w:rsidR="00505795" w:rsidRPr="00080B36" w:rsidRDefault="00505795" w:rsidP="00505795">
      <w:pPr>
        <w:pStyle w:val="Body0"/>
        <w:rPr>
          <w:rFonts w:cs="Times New Roman"/>
        </w:rPr>
      </w:pPr>
      <w:r w:rsidRPr="00080B36">
        <w:rPr>
          <w:rFonts w:cs="Times New Roman"/>
        </w:rPr>
        <w:t>1) 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6641E3CF" w14:textId="77777777" w:rsidR="00505795" w:rsidRPr="00080B36" w:rsidRDefault="00505795" w:rsidP="00505795">
      <w:pPr>
        <w:pStyle w:val="Header4"/>
        <w:spacing w:before="227"/>
        <w:rPr>
          <w:rFonts w:cs="Times New Roman"/>
        </w:rPr>
      </w:pPr>
      <w:r w:rsidRPr="00080B36">
        <w:rPr>
          <w:rFonts w:cs="Times New Roman"/>
        </w:rPr>
        <w:t xml:space="preserve">Гражданского воспитания </w:t>
      </w:r>
    </w:p>
    <w:p w14:paraId="08CD7968" w14:textId="77777777" w:rsidR="00505795" w:rsidRPr="00080B36" w:rsidRDefault="00505795" w:rsidP="00505795">
      <w:pPr>
        <w:pStyle w:val="Body0"/>
        <w:rPr>
          <w:rFonts w:cs="Times New Roman"/>
        </w:rPr>
      </w:pPr>
      <w:r w:rsidRPr="00080B36">
        <w:rPr>
          <w:rFonts w:cs="Times New Roman"/>
        </w:rPr>
        <w:t>2) 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4DB75243" w14:textId="77777777" w:rsidR="00505795" w:rsidRPr="00080B36" w:rsidRDefault="00505795" w:rsidP="00505795">
      <w:pPr>
        <w:pStyle w:val="Header4"/>
        <w:spacing w:before="227"/>
        <w:rPr>
          <w:rFonts w:cs="Times New Roman"/>
        </w:rPr>
      </w:pPr>
      <w:r w:rsidRPr="00080B36">
        <w:rPr>
          <w:rFonts w:cs="Times New Roman"/>
        </w:rPr>
        <w:t xml:space="preserve">Ценности научного познания </w:t>
      </w:r>
    </w:p>
    <w:p w14:paraId="0CDBB91F" w14:textId="77777777" w:rsidR="00505795" w:rsidRPr="00080B36" w:rsidRDefault="00505795" w:rsidP="00505795">
      <w:pPr>
        <w:pStyle w:val="Body0"/>
        <w:rPr>
          <w:rFonts w:cs="Times New Roman"/>
        </w:rPr>
      </w:pPr>
      <w:r w:rsidRPr="00080B36">
        <w:rPr>
          <w:rFonts w:cs="Times New Roman"/>
        </w:rPr>
        <w:t>3) мировоззренческих представлений о веществе и химической реакции, соответствующих современному уровню развития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химии в познании этих закономерностей;</w:t>
      </w:r>
    </w:p>
    <w:p w14:paraId="64599980" w14:textId="77777777" w:rsidR="00505795" w:rsidRPr="00080B36" w:rsidRDefault="00505795" w:rsidP="00505795">
      <w:pPr>
        <w:pStyle w:val="Body0"/>
        <w:rPr>
          <w:rFonts w:cs="Times New Roman"/>
        </w:rPr>
      </w:pPr>
      <w:r w:rsidRPr="00080B36">
        <w:rPr>
          <w:rFonts w:cs="Times New Roman"/>
        </w:rPr>
        <w:t>4) познавательных мотивов, направленных на получение новых знаний по химии, необходимых для объяснения наблюдаемых процессов и явлений;</w:t>
      </w:r>
    </w:p>
    <w:p w14:paraId="5C62A907" w14:textId="77777777" w:rsidR="00505795" w:rsidRPr="00080B36" w:rsidRDefault="00505795" w:rsidP="00505795">
      <w:pPr>
        <w:pStyle w:val="Body0"/>
        <w:rPr>
          <w:rFonts w:cs="Times New Roman"/>
        </w:rPr>
      </w:pPr>
      <w:r w:rsidRPr="00080B36">
        <w:rPr>
          <w:rFonts w:cs="Times New Roman"/>
        </w:rPr>
        <w:t>5)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14:paraId="4FFB501A" w14:textId="77777777" w:rsidR="00505795" w:rsidRPr="00080B36" w:rsidRDefault="00505795" w:rsidP="00505795">
      <w:pPr>
        <w:pStyle w:val="Body0"/>
        <w:rPr>
          <w:rFonts w:cs="Times New Roman"/>
        </w:rPr>
      </w:pPr>
      <w:r w:rsidRPr="00080B36">
        <w:rPr>
          <w:rFonts w:cs="Times New Roman"/>
        </w:rPr>
        <w:t>6) интереса к обучению и познанию, любознательности, готовности и способности к самообразованию, проектной и исследовательской деятельности, к осознанному выбору направленности и уровня обучения в дальнейшем;</w:t>
      </w:r>
    </w:p>
    <w:p w14:paraId="773CD81F" w14:textId="77777777" w:rsidR="00505795" w:rsidRPr="00080B36" w:rsidRDefault="00505795" w:rsidP="00505795">
      <w:pPr>
        <w:pStyle w:val="Header4"/>
        <w:spacing w:before="283"/>
        <w:rPr>
          <w:rFonts w:cs="Times New Roman"/>
        </w:rPr>
      </w:pPr>
      <w:r w:rsidRPr="00080B36">
        <w:rPr>
          <w:rFonts w:cs="Times New Roman"/>
        </w:rPr>
        <w:t xml:space="preserve">Формирования культуры здоровья </w:t>
      </w:r>
    </w:p>
    <w:p w14:paraId="743C25EE" w14:textId="77777777" w:rsidR="00505795" w:rsidRPr="00080B36" w:rsidRDefault="00505795" w:rsidP="00505795">
      <w:pPr>
        <w:pStyle w:val="Body0"/>
        <w:rPr>
          <w:rFonts w:cs="Times New Roman"/>
        </w:rPr>
      </w:pPr>
      <w:r w:rsidRPr="00080B36">
        <w:rPr>
          <w:rFonts w:cs="Times New Roman"/>
        </w:rPr>
        <w:t>7) 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4288014A" w14:textId="77777777" w:rsidR="00505795" w:rsidRPr="00080B36" w:rsidRDefault="00505795" w:rsidP="00505795">
      <w:pPr>
        <w:pStyle w:val="Header4"/>
        <w:spacing w:before="283"/>
        <w:rPr>
          <w:rFonts w:cs="Times New Roman"/>
        </w:rPr>
      </w:pPr>
      <w:r w:rsidRPr="00080B36">
        <w:rPr>
          <w:rFonts w:cs="Times New Roman"/>
        </w:rPr>
        <w:t xml:space="preserve">Трудового воспитания </w:t>
      </w:r>
    </w:p>
    <w:p w14:paraId="76A64806" w14:textId="77777777" w:rsidR="00505795" w:rsidRPr="00080B36" w:rsidRDefault="00505795" w:rsidP="00505795">
      <w:pPr>
        <w:pStyle w:val="Body0"/>
        <w:rPr>
          <w:rFonts w:cs="Times New Roman"/>
          <w:spacing w:val="-2"/>
        </w:rPr>
      </w:pPr>
      <w:r w:rsidRPr="00080B36">
        <w:rPr>
          <w:rFonts w:cs="Times New Roman"/>
          <w:spacing w:val="-2"/>
        </w:rPr>
        <w:t>8) интереса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осознанного выбора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64260DB5" w14:textId="77777777" w:rsidR="00505795" w:rsidRPr="00080B36" w:rsidRDefault="00505795" w:rsidP="00505795">
      <w:pPr>
        <w:pStyle w:val="Header4"/>
        <w:spacing w:before="283"/>
        <w:rPr>
          <w:rFonts w:cs="Times New Roman"/>
        </w:rPr>
      </w:pPr>
      <w:r w:rsidRPr="00080B36">
        <w:rPr>
          <w:rFonts w:cs="Times New Roman"/>
        </w:rPr>
        <w:t>Экологического воспитания</w:t>
      </w:r>
    </w:p>
    <w:p w14:paraId="22E8B897" w14:textId="77777777" w:rsidR="00505795" w:rsidRPr="00080B36" w:rsidRDefault="00505795" w:rsidP="00505795">
      <w:pPr>
        <w:pStyle w:val="Body0"/>
        <w:rPr>
          <w:rFonts w:cs="Times New Roman"/>
          <w:spacing w:val="-1"/>
        </w:rPr>
      </w:pPr>
      <w:r w:rsidRPr="00080B36">
        <w:rPr>
          <w:rFonts w:cs="Times New Roman"/>
          <w:spacing w:val="-1"/>
        </w:rPr>
        <w:t>9) 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w:t>
      </w:r>
    </w:p>
    <w:p w14:paraId="54FE388B" w14:textId="77777777" w:rsidR="00505795" w:rsidRPr="00080B36" w:rsidRDefault="00505795" w:rsidP="00505795">
      <w:pPr>
        <w:pStyle w:val="Body0"/>
        <w:rPr>
          <w:rFonts w:cs="Times New Roman"/>
        </w:rPr>
      </w:pPr>
      <w:r w:rsidRPr="00080B36">
        <w:rPr>
          <w:rFonts w:cs="Times New Roman"/>
        </w:rPr>
        <w:t>10) способности применять знания, получаемые при изучении химии,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химии;</w:t>
      </w:r>
    </w:p>
    <w:p w14:paraId="37CC1579" w14:textId="77777777" w:rsidR="00505795" w:rsidRPr="00080B36" w:rsidRDefault="00505795" w:rsidP="00505795">
      <w:pPr>
        <w:pStyle w:val="Body0"/>
        <w:rPr>
          <w:rFonts w:cs="Times New Roman"/>
        </w:rPr>
      </w:pPr>
      <w:r w:rsidRPr="00080B36">
        <w:rPr>
          <w:rFonts w:cs="Times New Roman"/>
        </w:rPr>
        <w:t>11) экологического мышления, умения руководствоваться им в познавательной, коммуникативной и социальной практике.</w:t>
      </w:r>
    </w:p>
    <w:p w14:paraId="2B6088CB" w14:textId="77777777" w:rsidR="00505795" w:rsidRPr="00080B36" w:rsidRDefault="00505795" w:rsidP="00505795">
      <w:pPr>
        <w:pStyle w:val="Header3"/>
        <w:rPr>
          <w:rFonts w:cs="Times New Roman"/>
        </w:rPr>
      </w:pPr>
      <w:r w:rsidRPr="00080B36">
        <w:rPr>
          <w:rFonts w:cs="Times New Roman"/>
        </w:rPr>
        <w:lastRenderedPageBreak/>
        <w:t>Метапредметные результаты</w:t>
      </w:r>
    </w:p>
    <w:p w14:paraId="316C9250" w14:textId="77777777" w:rsidR="00505795" w:rsidRPr="00080B36" w:rsidRDefault="00505795" w:rsidP="00505795">
      <w:pPr>
        <w:pStyle w:val="Body0"/>
        <w:rPr>
          <w:rFonts w:cs="Times New Roman"/>
        </w:rPr>
      </w:pPr>
      <w:r w:rsidRPr="00080B36">
        <w:rPr>
          <w:rFonts w:cs="Times New Roman"/>
        </w:rPr>
        <w:t>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w:t>
      </w:r>
    </w:p>
    <w:p w14:paraId="2D35D43D" w14:textId="77777777" w:rsidR="00505795" w:rsidRPr="00080B36" w:rsidRDefault="00505795" w:rsidP="00505795">
      <w:pPr>
        <w:pStyle w:val="Body0"/>
        <w:rPr>
          <w:rFonts w:cs="Times New Roman"/>
        </w:rPr>
      </w:pPr>
      <w:r w:rsidRPr="00080B36">
        <w:rPr>
          <w:rFonts w:cs="Times New Roman"/>
        </w:rPr>
        <w:t>Метапредметные результаты освоения образовательной программы по химии отражают овладение универсальными познавательными действиями, в том числе:</w:t>
      </w:r>
    </w:p>
    <w:p w14:paraId="051C0573" w14:textId="77777777" w:rsidR="00505795" w:rsidRPr="00080B36" w:rsidRDefault="00505795" w:rsidP="00505795">
      <w:pPr>
        <w:pStyle w:val="Header4"/>
        <w:rPr>
          <w:rFonts w:cs="Times New Roman"/>
        </w:rPr>
      </w:pPr>
      <w:r w:rsidRPr="00080B36">
        <w:rPr>
          <w:rFonts w:cs="Times New Roman"/>
        </w:rPr>
        <w:t>Базовыми логическими действиями</w:t>
      </w:r>
    </w:p>
    <w:p w14:paraId="1F09C5BA" w14:textId="77777777" w:rsidR="00505795" w:rsidRPr="00080B36" w:rsidRDefault="00505795" w:rsidP="00505795">
      <w:pPr>
        <w:pStyle w:val="Body0"/>
        <w:rPr>
          <w:rFonts w:cs="Times New Roman"/>
          <w:spacing w:val="1"/>
        </w:rPr>
      </w:pPr>
      <w:r w:rsidRPr="00080B36">
        <w:rPr>
          <w:rFonts w:cs="Times New Roman"/>
          <w:spacing w:val="1"/>
        </w:rPr>
        <w:t>1) умением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54F325D8" w14:textId="77777777" w:rsidR="00505795" w:rsidRPr="00080B36" w:rsidRDefault="00505795" w:rsidP="00505795">
      <w:pPr>
        <w:pStyle w:val="Body0"/>
        <w:rPr>
          <w:rFonts w:cs="Times New Roman"/>
        </w:rPr>
      </w:pPr>
      <w:r w:rsidRPr="00080B36">
        <w:rPr>
          <w:rFonts w:cs="Times New Roman"/>
        </w:rPr>
        <w:t>2) умением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 предлагать критерии для выявления этих закономерностей и противоречий;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EFFAEEE" w14:textId="77777777" w:rsidR="00505795" w:rsidRPr="00080B36" w:rsidRDefault="00505795" w:rsidP="00505795">
      <w:pPr>
        <w:pStyle w:val="Header4"/>
        <w:spacing w:before="283"/>
        <w:rPr>
          <w:rFonts w:cs="Times New Roman"/>
        </w:rPr>
      </w:pPr>
      <w:r w:rsidRPr="00080B36">
        <w:rPr>
          <w:rFonts w:cs="Times New Roman"/>
        </w:rPr>
        <w:t>Базовыми исследовательскими действиями</w:t>
      </w:r>
    </w:p>
    <w:p w14:paraId="01E6A3AD" w14:textId="77777777" w:rsidR="00505795" w:rsidRPr="00080B36" w:rsidRDefault="00505795" w:rsidP="00505795">
      <w:pPr>
        <w:pStyle w:val="Body0"/>
        <w:rPr>
          <w:rFonts w:cs="Times New Roman"/>
        </w:rPr>
      </w:pPr>
      <w:r w:rsidRPr="00080B36">
        <w:rPr>
          <w:rFonts w:cs="Times New Roman"/>
        </w:rPr>
        <w:t>3) умением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0821D4B4" w14:textId="77777777" w:rsidR="00505795" w:rsidRPr="00080B36" w:rsidRDefault="00505795" w:rsidP="00505795">
      <w:pPr>
        <w:pStyle w:val="Body0"/>
        <w:rPr>
          <w:rFonts w:cs="Times New Roman"/>
        </w:rPr>
      </w:pPr>
      <w:r w:rsidRPr="00080B36">
        <w:rPr>
          <w:rFonts w:cs="Times New Roman"/>
        </w:rPr>
        <w:t>4) 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14E9C15B" w14:textId="77777777" w:rsidR="00505795" w:rsidRPr="00080B36" w:rsidRDefault="00505795" w:rsidP="00505795">
      <w:pPr>
        <w:pStyle w:val="Header4"/>
        <w:spacing w:before="283"/>
        <w:rPr>
          <w:rFonts w:cs="Times New Roman"/>
        </w:rPr>
      </w:pPr>
      <w:r w:rsidRPr="00080B36">
        <w:rPr>
          <w:rFonts w:cs="Times New Roman"/>
        </w:rPr>
        <w:t>Работой с информацией</w:t>
      </w:r>
    </w:p>
    <w:p w14:paraId="66AB80DC" w14:textId="77777777" w:rsidR="00505795" w:rsidRPr="00080B36" w:rsidRDefault="00505795" w:rsidP="00505795">
      <w:pPr>
        <w:pStyle w:val="Body0"/>
        <w:rPr>
          <w:rFonts w:cs="Times New Roman"/>
        </w:rPr>
      </w:pPr>
      <w:r w:rsidRPr="00080B36">
        <w:rPr>
          <w:rFonts w:cs="Times New Roman"/>
        </w:rPr>
        <w:t>5) умением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5C7B6D72" w14:textId="77777777" w:rsidR="00505795" w:rsidRPr="00080B36" w:rsidRDefault="00505795" w:rsidP="00505795">
      <w:pPr>
        <w:pStyle w:val="Body0"/>
        <w:rPr>
          <w:rFonts w:cs="Times New Roman"/>
        </w:rPr>
      </w:pPr>
      <w:r w:rsidRPr="00080B36">
        <w:rPr>
          <w:rFonts w:cs="Times New Roman"/>
        </w:rPr>
        <w:t>6) умением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062297C4" w14:textId="77777777" w:rsidR="00505795" w:rsidRPr="00080B36" w:rsidRDefault="00505795" w:rsidP="00505795">
      <w:pPr>
        <w:pStyle w:val="Body0"/>
        <w:rPr>
          <w:rFonts w:cs="Times New Roman"/>
        </w:rPr>
      </w:pPr>
      <w:r w:rsidRPr="00080B36">
        <w:rPr>
          <w:rFonts w:cs="Times New Roman"/>
        </w:rPr>
        <w:t xml:space="preserve">7) умением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 </w:t>
      </w:r>
    </w:p>
    <w:p w14:paraId="7824FC83" w14:textId="77777777" w:rsidR="00505795" w:rsidRPr="00080B36" w:rsidRDefault="00505795" w:rsidP="00505795">
      <w:pPr>
        <w:pStyle w:val="Header4"/>
        <w:spacing w:before="283"/>
        <w:rPr>
          <w:rFonts w:cs="Times New Roman"/>
        </w:rPr>
      </w:pPr>
      <w:r w:rsidRPr="00080B36">
        <w:rPr>
          <w:rFonts w:cs="Times New Roman"/>
        </w:rPr>
        <w:t>Универсальными коммуникативными действиями</w:t>
      </w:r>
    </w:p>
    <w:p w14:paraId="3DF82447" w14:textId="77777777" w:rsidR="00505795" w:rsidRPr="00080B36" w:rsidRDefault="00505795" w:rsidP="00505795">
      <w:pPr>
        <w:pStyle w:val="Body0"/>
        <w:rPr>
          <w:rFonts w:cs="Times New Roman"/>
        </w:rPr>
      </w:pPr>
      <w:r w:rsidRPr="00080B36">
        <w:rPr>
          <w:rFonts w:cs="Times New Roman"/>
        </w:rPr>
        <w:t xml:space="preserve">8) умением задавать вопросы (в ходе диалога и/или дискуссии) по существу обсуждаемой темы, формулировать свои предложения относительно выполнения предложенной задачи; </w:t>
      </w:r>
    </w:p>
    <w:p w14:paraId="739486D7" w14:textId="77777777" w:rsidR="00505795" w:rsidRPr="00080B36" w:rsidRDefault="00505795" w:rsidP="00505795">
      <w:pPr>
        <w:pStyle w:val="Body0"/>
        <w:rPr>
          <w:rFonts w:cs="Times New Roman"/>
        </w:rPr>
      </w:pPr>
      <w:r w:rsidRPr="00080B36">
        <w:rPr>
          <w:rFonts w:cs="Times New Roman"/>
        </w:rPr>
        <w:t xml:space="preserve">9) приобретение опыта презентации результатов выполнения химического эксперимента (лабораторного опыта, лабораторной работы по исследованию свойств веществ, учебного проекта); </w:t>
      </w:r>
    </w:p>
    <w:p w14:paraId="2405D826" w14:textId="77777777" w:rsidR="00505795" w:rsidRPr="00080B36" w:rsidRDefault="00505795" w:rsidP="00505795">
      <w:pPr>
        <w:pStyle w:val="Body0"/>
        <w:rPr>
          <w:rFonts w:cs="Times New Roman"/>
        </w:rPr>
      </w:pPr>
      <w:r w:rsidRPr="00080B36">
        <w:rPr>
          <w:rFonts w:cs="Times New Roman"/>
        </w:rPr>
        <w:t>10) 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w:t>
      </w:r>
    </w:p>
    <w:p w14:paraId="0F41EEF8" w14:textId="77777777" w:rsidR="00505795" w:rsidRPr="00080B36" w:rsidRDefault="00505795" w:rsidP="00505795">
      <w:pPr>
        <w:pStyle w:val="Header4"/>
        <w:spacing w:before="397"/>
        <w:rPr>
          <w:rFonts w:cs="Times New Roman"/>
        </w:rPr>
      </w:pPr>
      <w:r w:rsidRPr="00080B36">
        <w:rPr>
          <w:rFonts w:cs="Times New Roman"/>
        </w:rPr>
        <w:t>Универсальными регулятивными действиями</w:t>
      </w:r>
    </w:p>
    <w:p w14:paraId="6F79464E" w14:textId="77777777" w:rsidR="00505795" w:rsidRPr="00080B36" w:rsidRDefault="00505795" w:rsidP="00505795">
      <w:pPr>
        <w:pStyle w:val="Body0"/>
        <w:rPr>
          <w:rFonts w:cs="Times New Roman"/>
        </w:rPr>
      </w:pPr>
      <w:r w:rsidRPr="00080B36">
        <w:rPr>
          <w:rFonts w:cs="Times New Roman"/>
        </w:rPr>
        <w:t>11) умением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w:t>
      </w:r>
    </w:p>
    <w:p w14:paraId="1A8B109B" w14:textId="77777777" w:rsidR="00505795" w:rsidRPr="00080B36" w:rsidRDefault="00505795" w:rsidP="00505795">
      <w:pPr>
        <w:pStyle w:val="Body0"/>
        <w:rPr>
          <w:rFonts w:cs="Times New Roman"/>
        </w:rPr>
      </w:pPr>
      <w:r w:rsidRPr="00080B36">
        <w:rPr>
          <w:rFonts w:cs="Times New Roman"/>
        </w:rPr>
        <w:t xml:space="preserve">12) умением использовать и анализировать контексты, предлагаемые в условии заданий. </w:t>
      </w:r>
    </w:p>
    <w:p w14:paraId="6408BDEF" w14:textId="77777777" w:rsidR="00505795" w:rsidRPr="00080B36" w:rsidRDefault="00505795" w:rsidP="00505795">
      <w:pPr>
        <w:pStyle w:val="Header3"/>
        <w:spacing w:before="510"/>
        <w:rPr>
          <w:rFonts w:cs="Times New Roman"/>
        </w:rPr>
      </w:pPr>
      <w:r w:rsidRPr="00080B36">
        <w:rPr>
          <w:rFonts w:cs="Times New Roman"/>
        </w:rPr>
        <w:lastRenderedPageBreak/>
        <w:t>Предметные результаты</w:t>
      </w:r>
    </w:p>
    <w:p w14:paraId="3E6B596F" w14:textId="77777777" w:rsidR="00505795" w:rsidRPr="00080B36" w:rsidRDefault="00505795" w:rsidP="00505795">
      <w:pPr>
        <w:pStyle w:val="Body0"/>
        <w:rPr>
          <w:rFonts w:cs="Times New Roman"/>
        </w:rPr>
      </w:pPr>
      <w:r w:rsidRPr="00080B36">
        <w:rPr>
          <w:rFonts w:cs="Times New Roman"/>
        </w:rPr>
        <w:t>В составе предметных результатов по освоению обязательного содержания, установленного данной примерной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w:t>
      </w:r>
    </w:p>
    <w:p w14:paraId="3752C879" w14:textId="77777777" w:rsidR="00505795" w:rsidRPr="00080B36" w:rsidRDefault="00505795" w:rsidP="00505795">
      <w:pPr>
        <w:pStyle w:val="Body0"/>
        <w:rPr>
          <w:rFonts w:cs="Times New Roman"/>
        </w:rPr>
      </w:pPr>
      <w:r w:rsidRPr="00080B36">
        <w:rPr>
          <w:rFonts w:cs="Times New Roman"/>
        </w:rPr>
        <w:t>Предметные результаты представлены по годам обучения и отражают сформированность у обучающихся следующих умений:</w:t>
      </w:r>
    </w:p>
    <w:p w14:paraId="7DE198EE" w14:textId="77777777" w:rsidR="00505795" w:rsidRPr="00080B36" w:rsidRDefault="00505795" w:rsidP="00505795">
      <w:pPr>
        <w:pStyle w:val="Header2"/>
        <w:rPr>
          <w:rFonts w:cs="Times New Roman"/>
        </w:rPr>
      </w:pPr>
      <w:r w:rsidRPr="00080B36">
        <w:rPr>
          <w:rFonts w:cs="Times New Roman"/>
        </w:rPr>
        <w:t>8 КЛАСС</w:t>
      </w:r>
    </w:p>
    <w:p w14:paraId="52B4CD88" w14:textId="735ADFB3" w:rsidR="00505795" w:rsidRPr="00080B36" w:rsidRDefault="00505795" w:rsidP="00505795">
      <w:pPr>
        <w:pStyle w:val="Body0"/>
        <w:rPr>
          <w:rFonts w:cs="Times New Roman"/>
        </w:rPr>
      </w:pPr>
      <w:r w:rsidRPr="00080B36">
        <w:rPr>
          <w:rFonts w:cs="Times New Roman"/>
        </w:rPr>
        <w:t xml:space="preserve">1) </w:t>
      </w:r>
      <w:r w:rsidRPr="00080B36">
        <w:rPr>
          <w:rStyle w:val="Italic"/>
          <w:rFonts w:cs="Times New Roman"/>
        </w:rPr>
        <w:t>раскрывать</w:t>
      </w:r>
      <w:r w:rsidR="0049726F">
        <w:rPr>
          <w:rStyle w:val="Italic"/>
          <w:rFonts w:cs="Times New Roman"/>
        </w:rPr>
        <w:t xml:space="preserve"> </w:t>
      </w:r>
      <w:r w:rsidRPr="00080B36">
        <w:rPr>
          <w:rStyle w:val="Italic"/>
          <w:rFonts w:cs="Times New Roman"/>
        </w:rPr>
        <w:t>смысл</w:t>
      </w:r>
      <w:r w:rsidRPr="00080B36">
        <w:rPr>
          <w:rFonts w:cs="Times New Roman"/>
        </w:rPr>
        <w:t xml:space="preserve">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7D3DC9F9" w14:textId="77777777" w:rsidR="00505795" w:rsidRPr="00080B36" w:rsidRDefault="00505795" w:rsidP="00505795">
      <w:pPr>
        <w:pStyle w:val="Body0"/>
        <w:rPr>
          <w:rFonts w:cs="Times New Roman"/>
        </w:rPr>
      </w:pPr>
      <w:r w:rsidRPr="00080B36">
        <w:rPr>
          <w:rFonts w:cs="Times New Roman"/>
        </w:rPr>
        <w:t xml:space="preserve">2) </w:t>
      </w:r>
      <w:r w:rsidRPr="00080B36">
        <w:rPr>
          <w:rStyle w:val="Italic"/>
          <w:rFonts w:cs="Times New Roman"/>
        </w:rPr>
        <w:t>иллюстрировать</w:t>
      </w:r>
      <w:r w:rsidRPr="00080B36">
        <w:rPr>
          <w:rFonts w:cs="Times New Roman"/>
        </w:rPr>
        <w:t xml:space="preserve"> взаимосвязь основных химических понятий (см. п. 1) и применять эти понятия при описании веществ и их превращений;</w:t>
      </w:r>
    </w:p>
    <w:p w14:paraId="467A410E" w14:textId="77777777" w:rsidR="00505795" w:rsidRPr="00080B36" w:rsidRDefault="00505795" w:rsidP="00505795">
      <w:pPr>
        <w:pStyle w:val="Body0"/>
        <w:rPr>
          <w:rFonts w:cs="Times New Roman"/>
        </w:rPr>
      </w:pPr>
      <w:r w:rsidRPr="00080B36">
        <w:rPr>
          <w:rFonts w:cs="Times New Roman"/>
        </w:rPr>
        <w:t xml:space="preserve">3) </w:t>
      </w:r>
      <w:r w:rsidRPr="00080B36">
        <w:rPr>
          <w:rStyle w:val="Italic"/>
          <w:rFonts w:cs="Times New Roman"/>
        </w:rPr>
        <w:t>использовать</w:t>
      </w:r>
      <w:r w:rsidRPr="00080B36">
        <w:rPr>
          <w:rFonts w:cs="Times New Roman"/>
        </w:rPr>
        <w:t xml:space="preserve"> химическую символику для составления формул веществ и уравнений химических реакций;</w:t>
      </w:r>
    </w:p>
    <w:p w14:paraId="5B1E89A1" w14:textId="77777777" w:rsidR="00505795" w:rsidRPr="00080B36" w:rsidRDefault="00505795" w:rsidP="00505795">
      <w:pPr>
        <w:pStyle w:val="Body0"/>
        <w:rPr>
          <w:rFonts w:cs="Times New Roman"/>
        </w:rPr>
      </w:pPr>
      <w:r w:rsidRPr="00080B36">
        <w:rPr>
          <w:rFonts w:cs="Times New Roman"/>
        </w:rPr>
        <w:t xml:space="preserve">4) </w:t>
      </w:r>
      <w:r w:rsidRPr="00080B36">
        <w:rPr>
          <w:rStyle w:val="Italic"/>
          <w:rFonts w:cs="Times New Roman"/>
        </w:rPr>
        <w:t xml:space="preserve">определять </w:t>
      </w:r>
      <w:r w:rsidRPr="00080B36">
        <w:rPr>
          <w:rFonts w:cs="Times New Roman"/>
        </w:rPr>
        <w:t xml:space="preserve">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 </w:t>
      </w:r>
    </w:p>
    <w:p w14:paraId="3D92D3A2" w14:textId="77777777" w:rsidR="00505795" w:rsidRPr="00080B36" w:rsidRDefault="00505795" w:rsidP="00505795">
      <w:pPr>
        <w:pStyle w:val="Body0"/>
        <w:rPr>
          <w:rFonts w:cs="Times New Roman"/>
        </w:rPr>
      </w:pPr>
      <w:r w:rsidRPr="00080B36">
        <w:rPr>
          <w:rFonts w:cs="Times New Roman"/>
        </w:rPr>
        <w:t xml:space="preserve">5) </w:t>
      </w:r>
      <w:r w:rsidRPr="00080B36">
        <w:rPr>
          <w:rStyle w:val="Italic"/>
          <w:rFonts w:cs="Times New Roman"/>
        </w:rPr>
        <w:t>раскрывать смысл</w:t>
      </w:r>
      <w:r w:rsidRPr="00080B36">
        <w:rPr>
          <w:rFonts w:cs="Times New Roman"/>
        </w:rPr>
        <w:t xml:space="preserve">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 </w:t>
      </w:r>
      <w:r w:rsidRPr="00080B36">
        <w:rPr>
          <w:rStyle w:val="Italic"/>
          <w:rFonts w:cs="Times New Roman"/>
        </w:rPr>
        <w:t>описывать и характеризовать</w:t>
      </w:r>
      <w:r w:rsidRPr="00080B36">
        <w:rPr>
          <w:rFonts w:cs="Times New Roman"/>
        </w:rPr>
        <w:t xml:space="preserve">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w:t>
      </w:r>
      <w:r w:rsidRPr="00080B36">
        <w:rPr>
          <w:rStyle w:val="Italic"/>
          <w:rFonts w:cs="Times New Roman"/>
        </w:rPr>
        <w:t>соотносить</w:t>
      </w:r>
      <w:r w:rsidRPr="00080B36">
        <w:rPr>
          <w:rFonts w:cs="Times New Roman"/>
        </w:rPr>
        <w:t xml:space="preserve">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44CDC824" w14:textId="77777777" w:rsidR="00505795" w:rsidRPr="00080B36" w:rsidRDefault="00505795" w:rsidP="00505795">
      <w:pPr>
        <w:pStyle w:val="Body0"/>
        <w:rPr>
          <w:rFonts w:cs="Times New Roman"/>
        </w:rPr>
      </w:pPr>
      <w:r w:rsidRPr="00080B36">
        <w:rPr>
          <w:rFonts w:cs="Times New Roman"/>
        </w:rPr>
        <w:t xml:space="preserve">6) </w:t>
      </w:r>
      <w:r w:rsidRPr="00080B36">
        <w:rPr>
          <w:rStyle w:val="Italic"/>
          <w:rFonts w:cs="Times New Roman"/>
        </w:rPr>
        <w:t xml:space="preserve">классифицировать </w:t>
      </w:r>
      <w:r w:rsidRPr="00080B36">
        <w:rPr>
          <w:rFonts w:cs="Times New Roman"/>
        </w:rPr>
        <w:t>химические элементы; неорганические вещества; химические реакции (по числу и составу участвующих в реакции веществ, по тепловому эффекту);</w:t>
      </w:r>
    </w:p>
    <w:p w14:paraId="2583E233" w14:textId="77777777" w:rsidR="00505795" w:rsidRPr="00080B36" w:rsidRDefault="00505795" w:rsidP="00505795">
      <w:pPr>
        <w:pStyle w:val="Body0"/>
        <w:rPr>
          <w:rFonts w:cs="Times New Roman"/>
        </w:rPr>
      </w:pPr>
      <w:r w:rsidRPr="00080B36">
        <w:rPr>
          <w:rFonts w:cs="Times New Roman"/>
        </w:rPr>
        <w:t xml:space="preserve">7) </w:t>
      </w:r>
      <w:r w:rsidRPr="00080B36">
        <w:rPr>
          <w:rStyle w:val="Italic"/>
          <w:rFonts w:cs="Times New Roman"/>
        </w:rPr>
        <w:t>характеризовать (описывать)</w:t>
      </w:r>
      <w:r w:rsidRPr="00080B36">
        <w:rPr>
          <w:rFonts w:cs="Times New Roman"/>
        </w:rPr>
        <w:t xml:space="preserve">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4F897F31" w14:textId="77777777" w:rsidR="00505795" w:rsidRPr="00080B36" w:rsidRDefault="00505795" w:rsidP="00505795">
      <w:pPr>
        <w:pStyle w:val="Body0"/>
        <w:rPr>
          <w:rFonts w:cs="Times New Roman"/>
        </w:rPr>
      </w:pPr>
      <w:r w:rsidRPr="00080B36">
        <w:rPr>
          <w:rFonts w:cs="Times New Roman"/>
        </w:rPr>
        <w:t xml:space="preserve">8) </w:t>
      </w:r>
      <w:r w:rsidRPr="00080B36">
        <w:rPr>
          <w:rStyle w:val="Italic"/>
          <w:rFonts w:cs="Times New Roman"/>
        </w:rPr>
        <w:t xml:space="preserve">прогнозировать </w:t>
      </w:r>
      <w:r w:rsidRPr="00080B36">
        <w:rPr>
          <w:rFonts w:cs="Times New Roman"/>
        </w:rPr>
        <w:t>свойства веществ в зависимости от их качественного состава; возможности протекания химических превращений в различных условиях;</w:t>
      </w:r>
    </w:p>
    <w:p w14:paraId="68E14B46" w14:textId="77777777" w:rsidR="00505795" w:rsidRPr="00080B36" w:rsidRDefault="00505795" w:rsidP="00505795">
      <w:pPr>
        <w:pStyle w:val="Body0"/>
        <w:rPr>
          <w:rFonts w:cs="Times New Roman"/>
        </w:rPr>
      </w:pPr>
      <w:r w:rsidRPr="00080B36">
        <w:rPr>
          <w:rFonts w:cs="Times New Roman"/>
        </w:rPr>
        <w:t xml:space="preserve">9) </w:t>
      </w:r>
      <w:r w:rsidRPr="00080B36">
        <w:rPr>
          <w:rStyle w:val="Italic"/>
          <w:rFonts w:cs="Times New Roman"/>
        </w:rPr>
        <w:t>вычислять</w:t>
      </w:r>
      <w:r w:rsidRPr="00080B36">
        <w:rPr>
          <w:rFonts w:cs="Times New Roman"/>
        </w:rPr>
        <w:t xml:space="preserve">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2611996B" w14:textId="77777777" w:rsidR="00505795" w:rsidRPr="00080B36" w:rsidRDefault="00505795" w:rsidP="00505795">
      <w:pPr>
        <w:pStyle w:val="Body0"/>
        <w:rPr>
          <w:rFonts w:cs="Times New Roman"/>
        </w:rPr>
      </w:pPr>
      <w:r w:rsidRPr="00080B36">
        <w:rPr>
          <w:rFonts w:cs="Times New Roman"/>
        </w:rPr>
        <w:t>10) </w:t>
      </w:r>
      <w:r w:rsidRPr="00080B36">
        <w:rPr>
          <w:rStyle w:val="Italic"/>
          <w:rFonts w:cs="Times New Roman"/>
        </w:rPr>
        <w:t xml:space="preserve">применять </w:t>
      </w:r>
      <w:r w:rsidRPr="00080B36">
        <w:rPr>
          <w:rFonts w:cs="Times New Roman"/>
        </w:rPr>
        <w:t>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0C37614F" w14:textId="77777777" w:rsidR="00505795" w:rsidRPr="00080B36" w:rsidRDefault="00505795" w:rsidP="00505795">
      <w:pPr>
        <w:pStyle w:val="Body0"/>
        <w:rPr>
          <w:rFonts w:cs="Times New Roman"/>
        </w:rPr>
      </w:pPr>
      <w:r w:rsidRPr="00080B36">
        <w:rPr>
          <w:rFonts w:cs="Times New Roman"/>
        </w:rPr>
        <w:t>11)</w:t>
      </w:r>
      <w:r w:rsidRPr="00080B36">
        <w:rPr>
          <w:rStyle w:val="Italic"/>
          <w:rFonts w:cs="Times New Roman"/>
        </w:rPr>
        <w:t> следовать</w:t>
      </w:r>
      <w:r w:rsidRPr="00080B36">
        <w:rPr>
          <w:rFonts w:cs="Times New Roman"/>
        </w:rPr>
        <w:t xml:space="preserve">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w:t>
      </w:r>
    </w:p>
    <w:p w14:paraId="439CD975" w14:textId="77777777" w:rsidR="00505795" w:rsidRPr="00080B36" w:rsidRDefault="00505795" w:rsidP="00505795">
      <w:pPr>
        <w:pStyle w:val="Header2"/>
        <w:spacing w:before="397"/>
        <w:rPr>
          <w:rFonts w:cs="Times New Roman"/>
        </w:rPr>
      </w:pPr>
      <w:r w:rsidRPr="00080B36">
        <w:rPr>
          <w:rFonts w:cs="Times New Roman"/>
        </w:rPr>
        <w:t>9 КЛАСС</w:t>
      </w:r>
    </w:p>
    <w:p w14:paraId="734F3B76" w14:textId="0044BFAE" w:rsidR="00505795" w:rsidRPr="00080B36" w:rsidRDefault="00505795" w:rsidP="00505795">
      <w:pPr>
        <w:pStyle w:val="Body0"/>
        <w:rPr>
          <w:rFonts w:cs="Times New Roman"/>
        </w:rPr>
      </w:pPr>
      <w:r w:rsidRPr="00080B36">
        <w:rPr>
          <w:rFonts w:cs="Times New Roman"/>
        </w:rPr>
        <w:t xml:space="preserve">1) </w:t>
      </w:r>
      <w:r w:rsidRPr="00080B36">
        <w:rPr>
          <w:rStyle w:val="Italic"/>
          <w:rFonts w:cs="Times New Roman"/>
        </w:rPr>
        <w:t>раскрывать</w:t>
      </w:r>
      <w:r w:rsidR="0049726F">
        <w:rPr>
          <w:rStyle w:val="Italic"/>
          <w:rFonts w:cs="Times New Roman"/>
        </w:rPr>
        <w:t xml:space="preserve"> </w:t>
      </w:r>
      <w:r w:rsidRPr="00080B36">
        <w:rPr>
          <w:rStyle w:val="Italic"/>
          <w:rFonts w:cs="Times New Roman"/>
        </w:rPr>
        <w:t>смысл</w:t>
      </w:r>
      <w:r w:rsidRPr="00080B36">
        <w:rPr>
          <w:rFonts w:cs="Times New Roman"/>
        </w:rPr>
        <w:t xml:space="preserve">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41A91587" w14:textId="77777777" w:rsidR="00505795" w:rsidRPr="00080B36" w:rsidRDefault="00505795" w:rsidP="00505795">
      <w:pPr>
        <w:pStyle w:val="Body0"/>
        <w:rPr>
          <w:rFonts w:cs="Times New Roman"/>
        </w:rPr>
      </w:pPr>
      <w:r w:rsidRPr="00080B36">
        <w:rPr>
          <w:rFonts w:cs="Times New Roman"/>
        </w:rPr>
        <w:t xml:space="preserve">2) </w:t>
      </w:r>
      <w:r w:rsidRPr="00080B36">
        <w:rPr>
          <w:rStyle w:val="Italic"/>
          <w:rFonts w:cs="Times New Roman"/>
        </w:rPr>
        <w:t>иллюстрировать</w:t>
      </w:r>
      <w:r w:rsidRPr="00080B36">
        <w:rPr>
          <w:rFonts w:cs="Times New Roman"/>
        </w:rPr>
        <w:t xml:space="preserve"> взаимосвязь основных химических понятий (см. п. 1) и применять эти понятия при описании веществ и их превращений;</w:t>
      </w:r>
    </w:p>
    <w:p w14:paraId="0EABB908" w14:textId="77777777" w:rsidR="00505795" w:rsidRPr="00080B36" w:rsidRDefault="00505795" w:rsidP="00505795">
      <w:pPr>
        <w:pStyle w:val="Body0"/>
        <w:rPr>
          <w:rFonts w:cs="Times New Roman"/>
        </w:rPr>
      </w:pPr>
      <w:r w:rsidRPr="00080B36">
        <w:rPr>
          <w:rFonts w:cs="Times New Roman"/>
        </w:rPr>
        <w:t xml:space="preserve">3) </w:t>
      </w:r>
      <w:r w:rsidRPr="00080B36">
        <w:rPr>
          <w:rStyle w:val="Italic"/>
          <w:rFonts w:cs="Times New Roman"/>
        </w:rPr>
        <w:t>использовать</w:t>
      </w:r>
      <w:r w:rsidRPr="00080B36">
        <w:rPr>
          <w:rFonts w:cs="Times New Roman"/>
        </w:rPr>
        <w:t xml:space="preserve"> химическую символику для составления формул веществ и уравнений химических реакций;</w:t>
      </w:r>
    </w:p>
    <w:p w14:paraId="6CE62B57" w14:textId="77777777" w:rsidR="00505795" w:rsidRPr="00080B36" w:rsidRDefault="00505795" w:rsidP="00505795">
      <w:pPr>
        <w:pStyle w:val="Body0"/>
        <w:rPr>
          <w:rFonts w:cs="Times New Roman"/>
        </w:rPr>
      </w:pPr>
      <w:r w:rsidRPr="00080B36">
        <w:rPr>
          <w:rFonts w:cs="Times New Roman"/>
        </w:rPr>
        <w:lastRenderedPageBreak/>
        <w:t xml:space="preserve">4) </w:t>
      </w:r>
      <w:r w:rsidRPr="00080B36">
        <w:rPr>
          <w:rStyle w:val="Italic"/>
          <w:rFonts w:cs="Times New Roman"/>
        </w:rPr>
        <w:t xml:space="preserve">определять </w:t>
      </w:r>
      <w:r w:rsidRPr="00080B36">
        <w:rPr>
          <w:rFonts w:cs="Times New Roman"/>
        </w:rPr>
        <w:t>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551994BA" w14:textId="77777777" w:rsidR="00505795" w:rsidRPr="00080B36" w:rsidRDefault="00505795" w:rsidP="00505795">
      <w:pPr>
        <w:pStyle w:val="Body0"/>
        <w:rPr>
          <w:rFonts w:cs="Times New Roman"/>
        </w:rPr>
      </w:pPr>
      <w:r w:rsidRPr="00080B36">
        <w:rPr>
          <w:rFonts w:cs="Times New Roman"/>
        </w:rPr>
        <w:t xml:space="preserve">5) </w:t>
      </w:r>
      <w:r w:rsidRPr="00080B36">
        <w:rPr>
          <w:rStyle w:val="Italic"/>
          <w:rFonts w:cs="Times New Roman"/>
        </w:rPr>
        <w:t>раскрывать смысл</w:t>
      </w:r>
      <w:r w:rsidRPr="00080B36">
        <w:rPr>
          <w:rFonts w:cs="Times New Roman"/>
        </w:rPr>
        <w:t xml:space="preserve"> Периодического закона Д. И. Менделеева и демонстрировать его понимание: </w:t>
      </w:r>
      <w:r w:rsidRPr="00080B36">
        <w:rPr>
          <w:rStyle w:val="Italic"/>
          <w:rFonts w:cs="Times New Roman"/>
        </w:rPr>
        <w:t>описывать и характеризовать</w:t>
      </w:r>
      <w:r w:rsidRPr="00080B36">
        <w:rPr>
          <w:rFonts w:cs="Times New Roman"/>
        </w:rPr>
        <w:t xml:space="preserve">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w:t>
      </w:r>
      <w:r w:rsidRPr="00080B36">
        <w:rPr>
          <w:rStyle w:val="Italic"/>
          <w:rFonts w:cs="Times New Roman"/>
        </w:rPr>
        <w:t>соотносить</w:t>
      </w:r>
      <w:r w:rsidRPr="00080B36">
        <w:rPr>
          <w:rFonts w:cs="Times New Roman"/>
        </w:rPr>
        <w:t xml:space="preserve">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w:t>
      </w:r>
      <w:r w:rsidRPr="00080B36">
        <w:rPr>
          <w:rStyle w:val="Italic"/>
          <w:rFonts w:cs="Times New Roman"/>
        </w:rPr>
        <w:t>объяснять</w:t>
      </w:r>
      <w:r w:rsidRPr="00080B36">
        <w:rPr>
          <w:rFonts w:cs="Times New Roman"/>
        </w:rPr>
        <w:t xml:space="preserve">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516B819B" w14:textId="77777777" w:rsidR="00505795" w:rsidRPr="00080B36" w:rsidRDefault="00505795" w:rsidP="00505795">
      <w:pPr>
        <w:pStyle w:val="Body0"/>
        <w:rPr>
          <w:rFonts w:cs="Times New Roman"/>
        </w:rPr>
      </w:pPr>
      <w:r w:rsidRPr="00080B36">
        <w:rPr>
          <w:rFonts w:cs="Times New Roman"/>
        </w:rPr>
        <w:t xml:space="preserve">6) </w:t>
      </w:r>
      <w:r w:rsidRPr="00080B36">
        <w:rPr>
          <w:rStyle w:val="Italic"/>
          <w:rFonts w:cs="Times New Roman"/>
        </w:rPr>
        <w:t xml:space="preserve">классифицировать </w:t>
      </w:r>
      <w:r w:rsidRPr="00080B36">
        <w:rPr>
          <w:rFonts w:cs="Times New Roman"/>
        </w:rPr>
        <w:t>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2457EF93" w14:textId="77777777" w:rsidR="00505795" w:rsidRPr="00080B36" w:rsidRDefault="00505795" w:rsidP="00505795">
      <w:pPr>
        <w:pStyle w:val="Body0"/>
        <w:rPr>
          <w:rFonts w:cs="Times New Roman"/>
        </w:rPr>
      </w:pPr>
      <w:r w:rsidRPr="00080B36">
        <w:rPr>
          <w:rFonts w:cs="Times New Roman"/>
        </w:rPr>
        <w:t xml:space="preserve">7) </w:t>
      </w:r>
      <w:r w:rsidRPr="00080B36">
        <w:rPr>
          <w:rStyle w:val="Italic"/>
          <w:rFonts w:cs="Times New Roman"/>
        </w:rPr>
        <w:t>характеризовать (описывать)</w:t>
      </w:r>
      <w:r w:rsidRPr="00080B36">
        <w:rPr>
          <w:rFonts w:cs="Times New Roman"/>
        </w:rPr>
        <w:t xml:space="preserve">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5C8EB331" w14:textId="77777777" w:rsidR="00505795" w:rsidRPr="00080B36" w:rsidRDefault="00505795" w:rsidP="00505795">
      <w:pPr>
        <w:pStyle w:val="Body0"/>
        <w:rPr>
          <w:rFonts w:cs="Times New Roman"/>
        </w:rPr>
      </w:pPr>
      <w:r w:rsidRPr="00080B36">
        <w:rPr>
          <w:rFonts w:cs="Times New Roman"/>
        </w:rPr>
        <w:t xml:space="preserve">8) </w:t>
      </w:r>
      <w:r w:rsidRPr="00080B36">
        <w:rPr>
          <w:rStyle w:val="Italic"/>
          <w:rFonts w:cs="Times New Roman"/>
        </w:rPr>
        <w:t>составлять</w:t>
      </w:r>
      <w:r w:rsidRPr="00080B36">
        <w:rPr>
          <w:rFonts w:cs="Times New Roman"/>
        </w:rPr>
        <w:t xml:space="preserve">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697D4201" w14:textId="77777777" w:rsidR="00505795" w:rsidRPr="00080B36" w:rsidRDefault="00505795" w:rsidP="00505795">
      <w:pPr>
        <w:pStyle w:val="Body0"/>
        <w:rPr>
          <w:rFonts w:cs="Times New Roman"/>
        </w:rPr>
      </w:pPr>
      <w:r w:rsidRPr="00080B36">
        <w:rPr>
          <w:rFonts w:cs="Times New Roman"/>
        </w:rPr>
        <w:t xml:space="preserve">9) </w:t>
      </w:r>
      <w:r w:rsidRPr="00080B36">
        <w:rPr>
          <w:rStyle w:val="Italic"/>
          <w:rFonts w:cs="Times New Roman"/>
        </w:rPr>
        <w:t>раскрывать</w:t>
      </w:r>
      <w:r w:rsidRPr="00080B36">
        <w:rPr>
          <w:rFonts w:cs="Times New Roman"/>
        </w:rPr>
        <w:t xml:space="preserve"> сущность окислительно-восстановительных реакций посредством составления электронного баланса этих реакций;</w:t>
      </w:r>
    </w:p>
    <w:p w14:paraId="055A0D17" w14:textId="77777777" w:rsidR="00505795" w:rsidRPr="00080B36" w:rsidRDefault="00505795" w:rsidP="00505795">
      <w:pPr>
        <w:pStyle w:val="Body0"/>
        <w:rPr>
          <w:rFonts w:cs="Times New Roman"/>
        </w:rPr>
      </w:pPr>
      <w:r w:rsidRPr="00080B36">
        <w:rPr>
          <w:rFonts w:cs="Times New Roman"/>
        </w:rPr>
        <w:t>10)</w:t>
      </w:r>
      <w:r w:rsidRPr="00080B36">
        <w:rPr>
          <w:rStyle w:val="Italic"/>
          <w:rFonts w:cs="Times New Roman"/>
        </w:rPr>
        <w:t xml:space="preserve"> прогнозировать </w:t>
      </w:r>
      <w:r w:rsidRPr="00080B36">
        <w:rPr>
          <w:rFonts w:cs="Times New Roman"/>
        </w:rPr>
        <w:t>свойства веществ в зависимости от их строения; возможности протекания химических превращений в различных условиях;</w:t>
      </w:r>
    </w:p>
    <w:p w14:paraId="6AB4CDF8" w14:textId="77777777" w:rsidR="00505795" w:rsidRPr="00080B36" w:rsidRDefault="00505795" w:rsidP="00505795">
      <w:pPr>
        <w:pStyle w:val="Body0"/>
        <w:rPr>
          <w:rFonts w:cs="Times New Roman"/>
        </w:rPr>
      </w:pPr>
      <w:r w:rsidRPr="00080B36">
        <w:rPr>
          <w:rFonts w:cs="Times New Roman"/>
        </w:rPr>
        <w:t>11)</w:t>
      </w:r>
      <w:r w:rsidRPr="00080B36">
        <w:rPr>
          <w:rStyle w:val="Italic"/>
          <w:rFonts w:cs="Times New Roman"/>
        </w:rPr>
        <w:t> вычислять</w:t>
      </w:r>
      <w:r w:rsidRPr="00080B36">
        <w:rPr>
          <w:rFonts w:cs="Times New Roman"/>
        </w:rPr>
        <w:t xml:space="preserve">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354EA026" w14:textId="77777777" w:rsidR="00505795" w:rsidRPr="00080B36" w:rsidRDefault="00505795" w:rsidP="00505795">
      <w:pPr>
        <w:pStyle w:val="Body0"/>
        <w:rPr>
          <w:rFonts w:cs="Times New Roman"/>
        </w:rPr>
      </w:pPr>
      <w:r w:rsidRPr="00080B36">
        <w:rPr>
          <w:rFonts w:cs="Times New Roman"/>
        </w:rPr>
        <w:t>12) </w:t>
      </w:r>
      <w:r w:rsidRPr="00080B36">
        <w:rPr>
          <w:rStyle w:val="Italic"/>
          <w:rFonts w:cs="Times New Roman"/>
        </w:rPr>
        <w:t xml:space="preserve">следовать </w:t>
      </w:r>
      <w:r w:rsidRPr="00080B36">
        <w:rPr>
          <w:rFonts w:cs="Times New Roman"/>
        </w:rPr>
        <w:t>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2462B1B7" w14:textId="77777777" w:rsidR="00505795" w:rsidRPr="00080B36" w:rsidRDefault="00505795" w:rsidP="00505795">
      <w:pPr>
        <w:pStyle w:val="Body0"/>
        <w:rPr>
          <w:rFonts w:cs="Times New Roman"/>
        </w:rPr>
      </w:pPr>
      <w:r w:rsidRPr="00080B36">
        <w:rPr>
          <w:rFonts w:cs="Times New Roman"/>
        </w:rPr>
        <w:t>13)</w:t>
      </w:r>
      <w:r w:rsidRPr="00080B36">
        <w:rPr>
          <w:rStyle w:val="Italic"/>
          <w:rFonts w:cs="Times New Roman"/>
        </w:rPr>
        <w:t> проводить</w:t>
      </w:r>
      <w:r w:rsidRPr="00080B36">
        <w:rPr>
          <w:rFonts w:cs="Times New Roman"/>
        </w:rPr>
        <w:t xml:space="preserve">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79488022" w14:textId="77777777" w:rsidR="00505795" w:rsidRPr="00080B36" w:rsidRDefault="00505795" w:rsidP="00505795">
      <w:pPr>
        <w:pStyle w:val="Body0"/>
        <w:rPr>
          <w:rFonts w:cs="Times New Roman"/>
        </w:rPr>
      </w:pPr>
      <w:r w:rsidRPr="00080B36">
        <w:rPr>
          <w:rFonts w:cs="Times New Roman"/>
        </w:rPr>
        <w:t xml:space="preserve">14) </w:t>
      </w:r>
      <w:r w:rsidRPr="00080B36">
        <w:rPr>
          <w:rStyle w:val="Italic"/>
          <w:rFonts w:cs="Times New Roman"/>
        </w:rPr>
        <w:t xml:space="preserve">применять </w:t>
      </w:r>
      <w:r w:rsidRPr="00080B36">
        <w:rPr>
          <w:rFonts w:cs="Times New Roman"/>
        </w:rPr>
        <w:t>основные операции мыслительной деятельности — анализ и синт</w:t>
      </w:r>
      <w:r w:rsidRPr="00080B36">
        <w:rPr>
          <w:rFonts w:cs="Times New Roman"/>
          <w:spacing w:val="-2"/>
        </w:rPr>
        <w:t>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w:t>
      </w:r>
      <w:r w:rsidRPr="00080B36">
        <w:rPr>
          <w:rFonts w:cs="Times New Roman"/>
        </w:rPr>
        <w:t>ент (реальный и мысленный).</w:t>
      </w:r>
    </w:p>
    <w:p w14:paraId="6D68A391" w14:textId="77777777" w:rsidR="00505795" w:rsidRPr="00080B36" w:rsidRDefault="00505795" w:rsidP="00505795">
      <w:pPr>
        <w:rPr>
          <w:rFonts w:eastAsiaTheme="majorEastAsia" w:cs="Times New Roman"/>
          <w:b/>
          <w:iCs/>
          <w:caps/>
          <w:color w:val="0D0D0D" w:themeColor="text1" w:themeTint="F2"/>
          <w:sz w:val="24"/>
        </w:rPr>
      </w:pPr>
      <w:r w:rsidRPr="00080B36">
        <w:rPr>
          <w:rFonts w:cs="Times New Roman"/>
        </w:rPr>
        <w:br w:type="page"/>
      </w:r>
    </w:p>
    <w:p w14:paraId="6257DE65" w14:textId="77777777" w:rsidR="00505795" w:rsidRPr="00080B36" w:rsidRDefault="00AC673C" w:rsidP="00505795">
      <w:pPr>
        <w:pStyle w:val="3"/>
        <w:rPr>
          <w:rFonts w:cs="Times New Roman"/>
        </w:rPr>
      </w:pPr>
      <w:bookmarkStart w:id="28" w:name="_Toc102137772"/>
      <w:r w:rsidRPr="00080B36">
        <w:rPr>
          <w:rFonts w:cs="Times New Roman"/>
        </w:rPr>
        <w:lastRenderedPageBreak/>
        <w:t>2.1.12</w:t>
      </w:r>
      <w:r w:rsidR="00561A2F" w:rsidRPr="00080B36">
        <w:rPr>
          <w:rFonts w:cs="Times New Roman"/>
        </w:rPr>
        <w:t>.</w:t>
      </w:r>
      <w:r w:rsidR="00505795" w:rsidRPr="00080B36">
        <w:rPr>
          <w:rFonts w:cs="Times New Roman"/>
        </w:rPr>
        <w:t> </w:t>
      </w:r>
      <w:r w:rsidR="00505795" w:rsidRPr="00080B36">
        <w:rPr>
          <w:rFonts w:cs="Times New Roman"/>
        </w:rPr>
        <w:t>ИЗОБРАЗИТЕЛЬНОЕ ИСКУССТВО</w:t>
      </w:r>
      <w:bookmarkEnd w:id="28"/>
    </w:p>
    <w:p w14:paraId="5FFBB81C" w14:textId="687A2E2E" w:rsidR="00505795" w:rsidRPr="00080B36" w:rsidRDefault="00505795" w:rsidP="00505795">
      <w:pPr>
        <w:pStyle w:val="aff8"/>
        <w:rPr>
          <w:rFonts w:cs="Times New Roman"/>
        </w:rPr>
      </w:pPr>
      <w:r w:rsidRPr="00080B36">
        <w:rPr>
          <w:rFonts w:cs="Times New Roman"/>
        </w:rPr>
        <w:t>Примерная рабочая программа основного общего образования по предмету «Изобразительное искусство»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планируемых результатов духовно-нравственного развития, воспитания и социализации</w:t>
      </w:r>
      <w:r w:rsidR="0049726F">
        <w:rPr>
          <w:rFonts w:cs="Times New Roman"/>
        </w:rPr>
        <w:t xml:space="preserve"> </w:t>
      </w:r>
      <w:r w:rsidRPr="00080B36">
        <w:rPr>
          <w:rFonts w:cs="Times New Roman"/>
        </w:rPr>
        <w:t>обучающихся, представленных в Примерной программе воспитания.</w:t>
      </w:r>
    </w:p>
    <w:p w14:paraId="56D2E7D5" w14:textId="77777777" w:rsidR="00505795" w:rsidRPr="00080B36" w:rsidRDefault="00505795" w:rsidP="00505795">
      <w:pPr>
        <w:pStyle w:val="16"/>
        <w:pageBreakBefore w:val="0"/>
        <w:spacing w:before="340"/>
        <w:rPr>
          <w:rFonts w:cs="Times New Roman"/>
        </w:rPr>
      </w:pPr>
      <w:r w:rsidRPr="00080B36">
        <w:rPr>
          <w:rFonts w:cs="Times New Roman"/>
        </w:rPr>
        <w:t>Пояснительная записка</w:t>
      </w:r>
    </w:p>
    <w:p w14:paraId="7414B22A" w14:textId="77777777" w:rsidR="00505795" w:rsidRPr="00080B36" w:rsidRDefault="00505795" w:rsidP="00505795">
      <w:pPr>
        <w:pStyle w:val="26"/>
        <w:spacing w:before="0"/>
        <w:rPr>
          <w:rFonts w:cs="Times New Roman"/>
        </w:rPr>
      </w:pPr>
      <w:r w:rsidRPr="00080B36">
        <w:rPr>
          <w:rFonts w:cs="Times New Roman"/>
        </w:rPr>
        <w:t>Общая характеристика учебного предмета</w:t>
      </w:r>
      <w:r w:rsidR="00561A2F" w:rsidRPr="00080B36">
        <w:rPr>
          <w:rFonts w:cs="Times New Roman"/>
        </w:rPr>
        <w:t xml:space="preserve"> </w:t>
      </w:r>
      <w:r w:rsidRPr="00080B36">
        <w:rPr>
          <w:rFonts w:cs="Times New Roman"/>
        </w:rPr>
        <w:t>«Изобразительное искусство»</w:t>
      </w:r>
    </w:p>
    <w:p w14:paraId="5903E2A7" w14:textId="77777777" w:rsidR="00505795" w:rsidRPr="00080B36" w:rsidRDefault="00505795" w:rsidP="00505795">
      <w:pPr>
        <w:pStyle w:val="aff8"/>
        <w:rPr>
          <w:rFonts w:cs="Times New Roman"/>
        </w:rPr>
      </w:pPr>
      <w:r w:rsidRPr="00080B36">
        <w:rPr>
          <w:rFonts w:cs="Times New Roman"/>
        </w:rPr>
        <w:t>Основная цель школьного предмета «Изобразительное искусство» — развитие визуально-пространственного мышления учащихся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Искусство рассматривается как особая духовная сфера, концентрирующая в себе колоссальный эстетический, художественный и нравственный мировой опыт.</w:t>
      </w:r>
    </w:p>
    <w:p w14:paraId="051B0201" w14:textId="77777777" w:rsidR="00505795" w:rsidRPr="00080B36" w:rsidRDefault="00505795" w:rsidP="00505795">
      <w:pPr>
        <w:pStyle w:val="aff8"/>
        <w:rPr>
          <w:rFonts w:cs="Times New Roman"/>
          <w:spacing w:val="-1"/>
        </w:rPr>
      </w:pPr>
      <w:r w:rsidRPr="00080B36">
        <w:rPr>
          <w:rFonts w:cs="Times New Roman"/>
          <w:spacing w:val="-1"/>
        </w:rPr>
        <w:t>Изобразительное искусство как школьная дисциплина имеет интегративный характер, так как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w:t>
      </w:r>
    </w:p>
    <w:p w14:paraId="782891F6" w14:textId="77777777" w:rsidR="00505795" w:rsidRPr="00080B36" w:rsidRDefault="00505795" w:rsidP="00505795">
      <w:pPr>
        <w:pStyle w:val="aff8"/>
        <w:rPr>
          <w:rFonts w:cs="Times New Roman"/>
        </w:rPr>
      </w:pPr>
      <w:r w:rsidRPr="00080B36">
        <w:rPr>
          <w:rFonts w:cs="Times New Roman"/>
        </w:rPr>
        <w:t>Основные формы учебной деятельности — практическая художественно-творческая деятельность, зрительское восприятие произведений искусства и эстетическое наблюдение окружающего мира. Важнейшими задачами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своего Отечества,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47749403" w14:textId="77777777" w:rsidR="00505795" w:rsidRPr="00080B36" w:rsidRDefault="00505795" w:rsidP="00505795">
      <w:pPr>
        <w:pStyle w:val="aff8"/>
        <w:rPr>
          <w:rFonts w:cs="Times New Roman"/>
        </w:rPr>
      </w:pPr>
      <w:r w:rsidRPr="00080B36">
        <w:rPr>
          <w:rFonts w:cs="Times New Roman"/>
        </w:rPr>
        <w:t>Программа направлена на достижение основного результата образования —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14:paraId="5E5F047D" w14:textId="77777777" w:rsidR="00505795" w:rsidRPr="00080B36" w:rsidRDefault="00505795" w:rsidP="00505795">
      <w:pPr>
        <w:pStyle w:val="aff8"/>
        <w:rPr>
          <w:rFonts w:cs="Times New Roman"/>
        </w:rPr>
      </w:pPr>
      <w:r w:rsidRPr="00080B36">
        <w:rPr>
          <w:rFonts w:cs="Times New Roman"/>
        </w:rPr>
        <w:t>Примерная рабочая программа ориентирована на психолого-возрастные особенности развития детей 11—15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w:t>
      </w:r>
    </w:p>
    <w:p w14:paraId="7E3C2199" w14:textId="77777777" w:rsidR="00505795" w:rsidRPr="00080B36" w:rsidRDefault="00505795" w:rsidP="00505795">
      <w:pPr>
        <w:pStyle w:val="aff8"/>
        <w:rPr>
          <w:rFonts w:cs="Times New Roman"/>
        </w:rPr>
      </w:pPr>
      <w:r w:rsidRPr="00080B36">
        <w:rPr>
          <w:rFonts w:cs="Times New Roman"/>
        </w:rPr>
        <w:t xml:space="preserve">Для оценки качества образования по предмету «Изобразительное искусство» кроме личностных и метапредметных образовательных результатов выделены и описаны предметные результаты обучения. Их достижение определяется чётко поставленными учебными задачами по каждой теме, и они являются общеобразовательными требованиями. </w:t>
      </w:r>
    </w:p>
    <w:p w14:paraId="63E1E3E4" w14:textId="77777777" w:rsidR="00505795" w:rsidRPr="00080B36" w:rsidRDefault="00505795" w:rsidP="00505795">
      <w:pPr>
        <w:pStyle w:val="aff8"/>
        <w:rPr>
          <w:rFonts w:cs="Times New Roman"/>
          <w:spacing w:val="3"/>
        </w:rPr>
      </w:pPr>
      <w:r w:rsidRPr="00080B36">
        <w:rPr>
          <w:rFonts w:cs="Times New Roman"/>
          <w:spacing w:val="3"/>
        </w:rPr>
        <w:t xml:space="preserve">В урочное время деятельность обучающихся организуется как в индивидуальной, так и в групповой форме. Каждому учащемуся необходим личный творческий опыт, но также необходимо сотворчество в команде — совместная коллективная художественная деятельность, которая предусмотрена тематическим планом и может иметь разные формы организации. </w:t>
      </w:r>
    </w:p>
    <w:p w14:paraId="6BF07EA9" w14:textId="77777777" w:rsidR="00505795" w:rsidRPr="00080B36" w:rsidRDefault="00505795" w:rsidP="00505795">
      <w:pPr>
        <w:pStyle w:val="aff8"/>
        <w:rPr>
          <w:rFonts w:cs="Times New Roman"/>
        </w:rPr>
      </w:pPr>
      <w:r w:rsidRPr="00080B36">
        <w:rPr>
          <w:rFonts w:cs="Times New Roman"/>
        </w:rPr>
        <w:t xml:space="preserve">Учебный материал каждого модуля разделён на тематические блоки, которые могут быть основанием для организации проектной деятельности, которая включает в себя как исследовательскую, так и художественно-творческую деятельность, а также презентацию результата. </w:t>
      </w:r>
    </w:p>
    <w:p w14:paraId="04381BA0" w14:textId="77777777" w:rsidR="00505795" w:rsidRPr="00080B36" w:rsidRDefault="00505795" w:rsidP="00505795">
      <w:pPr>
        <w:pStyle w:val="aff8"/>
        <w:rPr>
          <w:rFonts w:cs="Times New Roman"/>
        </w:rPr>
      </w:pPr>
      <w:r w:rsidRPr="00080B36">
        <w:rPr>
          <w:rFonts w:cs="Times New Roman"/>
        </w:rPr>
        <w:t>Однако необходимо различать и сочетать в учебном процессе историко-культурологическую, искусствоведческую исследовательскую работу учащихся и собственно художественную проектную деятельность, продуктом которой является созданное на основе композиционного поиска учебное художественное произведение (индивидуальное или коллективное, на плоскости или в объёме, макете).</w:t>
      </w:r>
    </w:p>
    <w:p w14:paraId="778870E9" w14:textId="77777777" w:rsidR="00505795" w:rsidRPr="00080B36" w:rsidRDefault="00505795" w:rsidP="00505795">
      <w:pPr>
        <w:pStyle w:val="aff8"/>
        <w:rPr>
          <w:rFonts w:cs="Times New Roman"/>
        </w:rPr>
      </w:pPr>
      <w:r w:rsidRPr="00080B36">
        <w:rPr>
          <w:rFonts w:cs="Times New Roman"/>
        </w:rPr>
        <w:t>Большое значение имеет связь с внеурочной деятельностью, активная социокультурная деятельность, в процессе которой обучающиеся участвуют в оформлении общешкольных событий и праздников, в организации выставок детского художественного творчества, в конкурсах, а также смотрят памятники архитектуры, посещают художественные музеи.</w:t>
      </w:r>
    </w:p>
    <w:p w14:paraId="486085CB" w14:textId="77777777" w:rsidR="00505795" w:rsidRPr="00080B36" w:rsidRDefault="00505795" w:rsidP="00505795">
      <w:pPr>
        <w:pStyle w:val="26"/>
        <w:keepNext/>
        <w:spacing w:before="187"/>
        <w:rPr>
          <w:rFonts w:cs="Times New Roman"/>
        </w:rPr>
      </w:pPr>
      <w:r w:rsidRPr="00080B36">
        <w:rPr>
          <w:rFonts w:cs="Times New Roman"/>
        </w:rPr>
        <w:t>Цель изучения учебного предмета</w:t>
      </w:r>
      <w:r w:rsidR="00561A2F" w:rsidRPr="00080B36">
        <w:rPr>
          <w:rFonts w:cs="Times New Roman"/>
        </w:rPr>
        <w:t xml:space="preserve"> </w:t>
      </w:r>
      <w:r w:rsidRPr="00080B36">
        <w:rPr>
          <w:rFonts w:cs="Times New Roman"/>
        </w:rPr>
        <w:t>«Изобразительное искусство»</w:t>
      </w:r>
    </w:p>
    <w:p w14:paraId="39F98CFF" w14:textId="77777777" w:rsidR="00505795" w:rsidRPr="00080B36" w:rsidRDefault="00505795" w:rsidP="00505795">
      <w:pPr>
        <w:pStyle w:val="aff8"/>
        <w:rPr>
          <w:rFonts w:cs="Times New Roman"/>
          <w:spacing w:val="-2"/>
        </w:rPr>
      </w:pPr>
      <w:r w:rsidRPr="00080B36">
        <w:rPr>
          <w:rFonts w:cs="Times New Roman"/>
          <w:spacing w:val="-2"/>
        </w:rPr>
        <w:t>Целью изучения учебного предмета «Изобразительное искусство»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w:t>
      </w:r>
      <w:r w:rsidRPr="00080B36">
        <w:rPr>
          <w:rStyle w:val="afffc"/>
          <w:spacing w:val="-2"/>
        </w:rPr>
        <w:t>вариативно</w:t>
      </w:r>
      <w:r w:rsidRPr="00080B36">
        <w:rPr>
          <w:rFonts w:cs="Times New Roman"/>
          <w:spacing w:val="-2"/>
        </w:rPr>
        <w:t>).</w:t>
      </w:r>
    </w:p>
    <w:p w14:paraId="35A2DAB8" w14:textId="77777777" w:rsidR="00505795" w:rsidRPr="00080B36" w:rsidRDefault="00505795" w:rsidP="00505795">
      <w:pPr>
        <w:pStyle w:val="aff8"/>
        <w:rPr>
          <w:rFonts w:cs="Times New Roman"/>
        </w:rPr>
      </w:pPr>
      <w:r w:rsidRPr="00080B36">
        <w:rPr>
          <w:rFonts w:cs="Times New Roman"/>
        </w:rPr>
        <w:t>Учебный предмет «Изобразительное искусство» объединяет в единую образовательную структуру художественно-творческую деятельность, восприятие произведений искусства и художественно-эстетическое освоение окружающей действительности. Художественное развитие обучающихся осуществляется в процессе личного художественного творчества, в практической работе с разнообразными художественными материалами.</w:t>
      </w:r>
    </w:p>
    <w:p w14:paraId="43AD94A4" w14:textId="77777777" w:rsidR="00505795" w:rsidRPr="00080B36" w:rsidRDefault="00505795" w:rsidP="00505795">
      <w:pPr>
        <w:pStyle w:val="34"/>
        <w:rPr>
          <w:rFonts w:cs="Times New Roman"/>
        </w:rPr>
      </w:pPr>
      <w:r w:rsidRPr="00080B36">
        <w:rPr>
          <w:rFonts w:cs="Times New Roman"/>
        </w:rPr>
        <w:t>Задачами учебного предмета</w:t>
      </w:r>
      <w:r w:rsidR="00561A2F" w:rsidRPr="00080B36">
        <w:rPr>
          <w:rFonts w:cs="Times New Roman"/>
        </w:rPr>
        <w:t xml:space="preserve"> </w:t>
      </w:r>
      <w:r w:rsidRPr="00080B36">
        <w:rPr>
          <w:rFonts w:cs="Times New Roman"/>
        </w:rPr>
        <w:t>«Изобразительное искусство» являются:</w:t>
      </w:r>
    </w:p>
    <w:p w14:paraId="752C4293" w14:textId="77777777" w:rsidR="00505795" w:rsidRPr="00080B36" w:rsidRDefault="00505795" w:rsidP="00505795">
      <w:pPr>
        <w:pStyle w:val="a"/>
        <w:numPr>
          <w:ilvl w:val="0"/>
          <w:numId w:val="6"/>
        </w:numPr>
        <w:ind w:left="567" w:hanging="340"/>
        <w:rPr>
          <w:rFonts w:cs="Times New Roman"/>
        </w:rPr>
      </w:pPr>
      <w:r w:rsidRPr="00080B36">
        <w:rPr>
          <w:rFonts w:cs="Times New Roman"/>
        </w:rPr>
        <w:lastRenderedPageBreak/>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14:paraId="3E02E9EE" w14:textId="77777777" w:rsidR="00505795" w:rsidRPr="00080B36" w:rsidRDefault="00505795" w:rsidP="00505795">
      <w:pPr>
        <w:pStyle w:val="a"/>
        <w:numPr>
          <w:ilvl w:val="0"/>
          <w:numId w:val="6"/>
        </w:numPr>
        <w:ind w:left="567" w:hanging="340"/>
        <w:rPr>
          <w:rFonts w:cs="Times New Roman"/>
        </w:rPr>
      </w:pPr>
      <w:r w:rsidRPr="00080B36">
        <w:rPr>
          <w:rFonts w:cs="Times New Roman"/>
        </w:rPr>
        <w:t>формирование у обучающихся представлений об отечественной и мировой художественной культуре во всём многообразии её видов;</w:t>
      </w:r>
    </w:p>
    <w:p w14:paraId="10D511ED" w14:textId="77777777" w:rsidR="00505795" w:rsidRPr="00080B36" w:rsidRDefault="00505795" w:rsidP="00505795">
      <w:pPr>
        <w:pStyle w:val="a"/>
        <w:numPr>
          <w:ilvl w:val="0"/>
          <w:numId w:val="6"/>
        </w:numPr>
        <w:ind w:left="567" w:hanging="340"/>
        <w:rPr>
          <w:rFonts w:cs="Times New Roman"/>
        </w:rPr>
      </w:pPr>
      <w:r w:rsidRPr="00080B36">
        <w:rPr>
          <w:rFonts w:cs="Times New Roman"/>
        </w:rPr>
        <w:t>формирование у обучающихся навыков эстетического видения и преобразования мира;</w:t>
      </w:r>
    </w:p>
    <w:p w14:paraId="591D68FE"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(театре и кино) (</w:t>
      </w:r>
      <w:r w:rsidRPr="00080B36">
        <w:rPr>
          <w:rStyle w:val="afffc"/>
        </w:rPr>
        <w:t>вариативно</w:t>
      </w:r>
      <w:r w:rsidRPr="00080B36">
        <w:rPr>
          <w:rFonts w:cs="Times New Roman"/>
        </w:rPr>
        <w:t>);</w:t>
      </w:r>
    </w:p>
    <w:p w14:paraId="5851C571" w14:textId="77777777" w:rsidR="00505795" w:rsidRPr="00080B36" w:rsidRDefault="00505795" w:rsidP="00505795">
      <w:pPr>
        <w:pStyle w:val="a"/>
        <w:numPr>
          <w:ilvl w:val="0"/>
          <w:numId w:val="6"/>
        </w:numPr>
        <w:ind w:left="567" w:hanging="340"/>
        <w:rPr>
          <w:rFonts w:cs="Times New Roman"/>
        </w:rPr>
      </w:pPr>
      <w:r w:rsidRPr="00080B36">
        <w:rPr>
          <w:rFonts w:cs="Times New Roman"/>
        </w:rPr>
        <w:t>формирование пространственного мышления и аналитических визуальных способностей;</w:t>
      </w:r>
    </w:p>
    <w:p w14:paraId="541072D7" w14:textId="77777777" w:rsidR="00505795" w:rsidRPr="00080B36" w:rsidRDefault="00505795" w:rsidP="00505795">
      <w:pPr>
        <w:pStyle w:val="a"/>
        <w:numPr>
          <w:ilvl w:val="0"/>
          <w:numId w:val="6"/>
        </w:numPr>
        <w:ind w:left="567" w:hanging="340"/>
        <w:rPr>
          <w:rFonts w:cs="Times New Roman"/>
        </w:rPr>
      </w:pPr>
      <w:r w:rsidRPr="00080B36">
        <w:rPr>
          <w:rFonts w:cs="Times New Roman"/>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14:paraId="16128670" w14:textId="77777777" w:rsidR="00505795" w:rsidRPr="00080B36" w:rsidRDefault="00505795" w:rsidP="00505795">
      <w:pPr>
        <w:pStyle w:val="a"/>
        <w:numPr>
          <w:ilvl w:val="0"/>
          <w:numId w:val="6"/>
        </w:numPr>
        <w:ind w:left="567" w:hanging="340"/>
        <w:rPr>
          <w:rFonts w:cs="Times New Roman"/>
        </w:rPr>
      </w:pPr>
      <w:r w:rsidRPr="00080B36">
        <w:rPr>
          <w:rFonts w:cs="Times New Roman"/>
        </w:rPr>
        <w:t>развитие наблюдательности, ассоциативного мышления и творческого воображения;</w:t>
      </w:r>
    </w:p>
    <w:p w14:paraId="5FBC327B" w14:textId="77777777" w:rsidR="00505795" w:rsidRPr="00080B36" w:rsidRDefault="00505795" w:rsidP="00505795">
      <w:pPr>
        <w:pStyle w:val="a"/>
        <w:numPr>
          <w:ilvl w:val="0"/>
          <w:numId w:val="6"/>
        </w:numPr>
        <w:ind w:left="567" w:hanging="340"/>
        <w:rPr>
          <w:rFonts w:cs="Times New Roman"/>
        </w:rPr>
      </w:pPr>
      <w:r w:rsidRPr="00080B36">
        <w:rPr>
          <w:rFonts w:cs="Times New Roman"/>
        </w:rPr>
        <w:t>воспитание уважения и любви к цивилизационному наследию России через освоение отечественной художественной культуры;</w:t>
      </w:r>
    </w:p>
    <w:p w14:paraId="51E97093" w14:textId="77777777" w:rsidR="00505795" w:rsidRPr="00080B36" w:rsidRDefault="00505795" w:rsidP="00505795">
      <w:pPr>
        <w:pStyle w:val="a"/>
        <w:numPr>
          <w:ilvl w:val="0"/>
          <w:numId w:val="6"/>
        </w:numPr>
        <w:ind w:left="567" w:hanging="340"/>
        <w:rPr>
          <w:rFonts w:cs="Times New Roman"/>
        </w:rPr>
      </w:pPr>
      <w:r w:rsidRPr="00080B36">
        <w:rPr>
          <w:rFonts w:cs="Times New Roman"/>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14:paraId="039093B8" w14:textId="77777777" w:rsidR="00505795" w:rsidRPr="00080B36" w:rsidRDefault="00505795" w:rsidP="00505795">
      <w:pPr>
        <w:pStyle w:val="26"/>
        <w:rPr>
          <w:rFonts w:cs="Times New Roman"/>
        </w:rPr>
      </w:pPr>
      <w:r w:rsidRPr="00080B36">
        <w:rPr>
          <w:rFonts w:cs="Times New Roman"/>
        </w:rPr>
        <w:t>Место предмета «Изобразительное искусство» в учебном плане</w:t>
      </w:r>
    </w:p>
    <w:p w14:paraId="5C7FA4ED" w14:textId="77777777" w:rsidR="00505795" w:rsidRPr="00080B36" w:rsidRDefault="00505795" w:rsidP="00505795">
      <w:pPr>
        <w:pStyle w:val="aff8"/>
        <w:rPr>
          <w:rFonts w:cs="Times New Roman"/>
        </w:rPr>
      </w:pPr>
      <w:r w:rsidRPr="00080B36">
        <w:rPr>
          <w:rFonts w:cs="Times New Roman"/>
        </w:rPr>
        <w:t xml:space="preserve">В соответствии с Федеральным государственным образовательным стандартом основного общего образования учебный предмет «Изобразительное искусство» входит в предметную область «Искусство» и является обязательным для изучения. </w:t>
      </w:r>
    </w:p>
    <w:p w14:paraId="27E702F2" w14:textId="77777777" w:rsidR="00505795" w:rsidRPr="00080B36" w:rsidRDefault="00505795" w:rsidP="00505795">
      <w:pPr>
        <w:pStyle w:val="aff8"/>
        <w:rPr>
          <w:rFonts w:cs="Times New Roman"/>
        </w:rPr>
      </w:pPr>
      <w:r w:rsidRPr="00080B36">
        <w:rPr>
          <w:rFonts w:cs="Times New Roman"/>
        </w:rPr>
        <w:t xml:space="preserve">Содержание предмета «Изобразительное искусство» структурировано как система тематических модулей. Три модуля входят в учебный план 5—7 классов программы основного общего образования в объёме 102 учебных часов, не менее 1 учебного часа в неделю в качестве инвариантных. Четвёртый модуль предлагается в качестве вариативного (для соответствующих вариантов учебного плана), может быть реализован за счет часов внеурочной деятельности. </w:t>
      </w:r>
    </w:p>
    <w:p w14:paraId="6468D880" w14:textId="77777777" w:rsidR="00505795" w:rsidRPr="00080B36" w:rsidRDefault="00505795" w:rsidP="00505795">
      <w:pPr>
        <w:pStyle w:val="aff8"/>
        <w:rPr>
          <w:rFonts w:cs="Times New Roman"/>
        </w:rPr>
      </w:pPr>
      <w:r w:rsidRPr="00080B36">
        <w:rPr>
          <w:rFonts w:cs="Times New Roman"/>
        </w:rPr>
        <w:t>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Предлагаемая последовательность изучения модулей определяется психологическими возрастными особенностями учащихся, принципом системности обучения и опытом педагогической работы. Однако при определённых педагогических условиях и установках порядок изучения модулей может быть изменён, а также возможно некоторое перераспределение учебного времени между модулями (при сохранении общего количества учебных часов).</w:t>
      </w:r>
    </w:p>
    <w:p w14:paraId="2546977E" w14:textId="77777777" w:rsidR="00505795" w:rsidRPr="00080B36" w:rsidRDefault="00505795" w:rsidP="00505795">
      <w:pPr>
        <w:pStyle w:val="aff8"/>
        <w:rPr>
          <w:rFonts w:cs="Times New Roman"/>
        </w:rPr>
      </w:pPr>
      <w:r w:rsidRPr="00080B36">
        <w:rPr>
          <w:rFonts w:cs="Times New Roman"/>
        </w:rPr>
        <w:t>Предусматривается возможность реализации этого курса при выделении на его изучение 2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w:t>
      </w:r>
    </w:p>
    <w:p w14:paraId="202E9351" w14:textId="77777777" w:rsidR="00505795" w:rsidRPr="00080B36" w:rsidRDefault="00505795" w:rsidP="00505795">
      <w:pPr>
        <w:pStyle w:val="aff8"/>
        <w:rPr>
          <w:rFonts w:cs="Times New Roman"/>
        </w:rPr>
      </w:pPr>
      <w:r w:rsidRPr="00080B36">
        <w:rPr>
          <w:rFonts w:cs="Times New Roman"/>
        </w:rPr>
        <w:t>Это способствует качеству обучения и достижению более высокого уровня как предметных, так и личностных и метапредметных результатов обучения.</w:t>
      </w:r>
    </w:p>
    <w:p w14:paraId="35D65C66" w14:textId="77777777" w:rsidR="00505795" w:rsidRPr="00080B36" w:rsidRDefault="00505795" w:rsidP="00505795">
      <w:pPr>
        <w:pStyle w:val="h1"/>
        <w:rPr>
          <w:rFonts w:cs="Times New Roman"/>
        </w:rPr>
      </w:pPr>
      <w:r w:rsidRPr="00080B36">
        <w:rPr>
          <w:rFonts w:cs="Times New Roman"/>
        </w:rPr>
        <w:lastRenderedPageBreak/>
        <w:t>Содержание учебного предмета</w:t>
      </w:r>
      <w:r w:rsidR="00561A2F" w:rsidRPr="00080B36">
        <w:rPr>
          <w:rFonts w:cs="Times New Roman"/>
        </w:rPr>
        <w:t xml:space="preserve"> </w:t>
      </w:r>
      <w:r w:rsidRPr="00080B36">
        <w:rPr>
          <w:rFonts w:cs="Times New Roman"/>
        </w:rPr>
        <w:t>«Изобразительное искусство»</w:t>
      </w:r>
    </w:p>
    <w:p w14:paraId="7BA383F3" w14:textId="77777777" w:rsidR="00505795" w:rsidRPr="00080B36" w:rsidRDefault="00505795" w:rsidP="00505795">
      <w:pPr>
        <w:pStyle w:val="34"/>
        <w:spacing w:before="57"/>
        <w:rPr>
          <w:rFonts w:cs="Times New Roman"/>
        </w:rPr>
      </w:pPr>
      <w:r w:rsidRPr="00080B36">
        <w:rPr>
          <w:rFonts w:cs="Times New Roman"/>
        </w:rPr>
        <w:t>Модуль № 1 «Декоративно-прикладное и народное искусство»</w:t>
      </w:r>
    </w:p>
    <w:p w14:paraId="4B0A0BBF" w14:textId="77777777" w:rsidR="00505795" w:rsidRPr="00080B36" w:rsidRDefault="00505795" w:rsidP="00505795">
      <w:pPr>
        <w:pStyle w:val="41"/>
        <w:rPr>
          <w:rFonts w:cs="Times New Roman"/>
        </w:rPr>
      </w:pPr>
      <w:r w:rsidRPr="00080B36">
        <w:rPr>
          <w:rFonts w:cs="Times New Roman"/>
        </w:rPr>
        <w:t>Общие сведения о декоративно-прикладном искусстве</w:t>
      </w:r>
    </w:p>
    <w:p w14:paraId="5B716BA3" w14:textId="77777777" w:rsidR="00505795" w:rsidRPr="00080B36" w:rsidRDefault="00505795" w:rsidP="00505795">
      <w:pPr>
        <w:pStyle w:val="aff8"/>
        <w:rPr>
          <w:rFonts w:cs="Times New Roman"/>
        </w:rPr>
      </w:pPr>
      <w:r w:rsidRPr="00080B36">
        <w:rPr>
          <w:rFonts w:cs="Times New Roman"/>
        </w:rPr>
        <w:t>Декоративно-прикладное искусство и его виды.</w:t>
      </w:r>
    </w:p>
    <w:p w14:paraId="293B3078" w14:textId="77777777" w:rsidR="00505795" w:rsidRPr="00080B36" w:rsidRDefault="00505795" w:rsidP="00505795">
      <w:pPr>
        <w:pStyle w:val="aff8"/>
        <w:rPr>
          <w:rFonts w:cs="Times New Roman"/>
        </w:rPr>
      </w:pPr>
      <w:r w:rsidRPr="00080B36">
        <w:rPr>
          <w:rFonts w:cs="Times New Roman"/>
        </w:rPr>
        <w:t>Декоративно-прикладное искусство и предметная среда жизни людей.</w:t>
      </w:r>
    </w:p>
    <w:p w14:paraId="5EBF46C8" w14:textId="77777777" w:rsidR="00505795" w:rsidRPr="00080B36" w:rsidRDefault="00505795" w:rsidP="00505795">
      <w:pPr>
        <w:pStyle w:val="41"/>
        <w:rPr>
          <w:rFonts w:cs="Times New Roman"/>
        </w:rPr>
      </w:pPr>
      <w:r w:rsidRPr="00080B36">
        <w:rPr>
          <w:rFonts w:cs="Times New Roman"/>
        </w:rPr>
        <w:t>Древние корни народного искусства</w:t>
      </w:r>
    </w:p>
    <w:p w14:paraId="6B0B42AA" w14:textId="77777777" w:rsidR="00505795" w:rsidRPr="00080B36" w:rsidRDefault="00505795" w:rsidP="00505795">
      <w:pPr>
        <w:pStyle w:val="aff8"/>
        <w:rPr>
          <w:rFonts w:cs="Times New Roman"/>
        </w:rPr>
      </w:pPr>
      <w:r w:rsidRPr="00080B36">
        <w:rPr>
          <w:rFonts w:cs="Times New Roman"/>
        </w:rPr>
        <w:t>Истоки образного языка декоративно-прикладного искусства.</w:t>
      </w:r>
    </w:p>
    <w:p w14:paraId="2A09760F" w14:textId="77777777" w:rsidR="00505795" w:rsidRPr="00080B36" w:rsidRDefault="00505795" w:rsidP="00505795">
      <w:pPr>
        <w:pStyle w:val="aff8"/>
        <w:rPr>
          <w:rFonts w:cs="Times New Roman"/>
        </w:rPr>
      </w:pPr>
      <w:r w:rsidRPr="00080B36">
        <w:rPr>
          <w:rFonts w:cs="Times New Roman"/>
        </w:rPr>
        <w:t>Традиционные образы народного (крестьянского) прикладного искусства.</w:t>
      </w:r>
    </w:p>
    <w:p w14:paraId="4802F27E" w14:textId="77777777" w:rsidR="00505795" w:rsidRPr="00080B36" w:rsidRDefault="00505795" w:rsidP="00505795">
      <w:pPr>
        <w:pStyle w:val="aff8"/>
        <w:rPr>
          <w:rFonts w:cs="Times New Roman"/>
        </w:rPr>
      </w:pPr>
      <w:r w:rsidRPr="00080B36">
        <w:rPr>
          <w:rFonts w:cs="Times New Roman"/>
        </w:rPr>
        <w:t>Связь народного искусства с природой, бытом, трудом, верованиями и эпосом.</w:t>
      </w:r>
    </w:p>
    <w:p w14:paraId="341DABD5" w14:textId="77777777" w:rsidR="00505795" w:rsidRPr="00080B36" w:rsidRDefault="00505795" w:rsidP="00505795">
      <w:pPr>
        <w:pStyle w:val="aff8"/>
        <w:rPr>
          <w:rFonts w:cs="Times New Roman"/>
        </w:rPr>
      </w:pPr>
      <w:r w:rsidRPr="00080B36">
        <w:rPr>
          <w:rFonts w:cs="Times New Roman"/>
        </w:rPr>
        <w:t>Роль природных материалов в строительстве и изготовлении предметов быта, их значение в характере труда и жизненного уклада.</w:t>
      </w:r>
    </w:p>
    <w:p w14:paraId="7155DEF8" w14:textId="77777777" w:rsidR="00505795" w:rsidRPr="00080B36" w:rsidRDefault="00505795" w:rsidP="00505795">
      <w:pPr>
        <w:pStyle w:val="aff8"/>
        <w:rPr>
          <w:rFonts w:cs="Times New Roman"/>
        </w:rPr>
      </w:pPr>
      <w:r w:rsidRPr="00080B36">
        <w:rPr>
          <w:rFonts w:cs="Times New Roman"/>
        </w:rPr>
        <w:t>Образно-символический язык народного прикладного искусства.</w:t>
      </w:r>
    </w:p>
    <w:p w14:paraId="0657D312" w14:textId="77777777" w:rsidR="00505795" w:rsidRPr="00080B36" w:rsidRDefault="00505795" w:rsidP="00505795">
      <w:pPr>
        <w:pStyle w:val="aff8"/>
        <w:rPr>
          <w:rFonts w:cs="Times New Roman"/>
        </w:rPr>
      </w:pPr>
      <w:r w:rsidRPr="00080B36">
        <w:rPr>
          <w:rFonts w:cs="Times New Roman"/>
        </w:rPr>
        <w:t>Знаки-символы традиционного крестьянского прикладного искусства.</w:t>
      </w:r>
    </w:p>
    <w:p w14:paraId="7249207E" w14:textId="77777777" w:rsidR="00505795" w:rsidRPr="00080B36" w:rsidRDefault="00505795" w:rsidP="00505795">
      <w:pPr>
        <w:pStyle w:val="aff8"/>
        <w:rPr>
          <w:rFonts w:cs="Times New Roman"/>
        </w:rPr>
      </w:pPr>
      <w:r w:rsidRPr="00080B36">
        <w:rPr>
          <w:rFonts w:cs="Times New Roman"/>
        </w:rPr>
        <w:t>Выполнение рисунков на темы древних узоров деревянной резьбы, росписи по дереву, вышивки. Освоение навыков декоративного обобщения в процессе практической творческой работы.</w:t>
      </w:r>
    </w:p>
    <w:p w14:paraId="7A70827F" w14:textId="77777777" w:rsidR="00505795" w:rsidRPr="00080B36" w:rsidRDefault="00505795" w:rsidP="00505795">
      <w:pPr>
        <w:pStyle w:val="41"/>
        <w:rPr>
          <w:rFonts w:cs="Times New Roman"/>
        </w:rPr>
      </w:pPr>
      <w:r w:rsidRPr="00080B36">
        <w:rPr>
          <w:rFonts w:cs="Times New Roman"/>
        </w:rPr>
        <w:t>Убранство русской избы</w:t>
      </w:r>
    </w:p>
    <w:p w14:paraId="494B44BD" w14:textId="77777777" w:rsidR="00505795" w:rsidRPr="00080B36" w:rsidRDefault="00505795" w:rsidP="00505795">
      <w:pPr>
        <w:pStyle w:val="aff8"/>
        <w:rPr>
          <w:rFonts w:cs="Times New Roman"/>
        </w:rPr>
      </w:pPr>
      <w:r w:rsidRPr="00080B36">
        <w:rPr>
          <w:rFonts w:cs="Times New Roman"/>
        </w:rPr>
        <w:t>Конструкция избы, единство красоты и пользы — функционального и символического — в её постройке и украшении.</w:t>
      </w:r>
    </w:p>
    <w:p w14:paraId="6798D136" w14:textId="77777777" w:rsidR="00505795" w:rsidRPr="00080B36" w:rsidRDefault="00505795" w:rsidP="00505795">
      <w:pPr>
        <w:pStyle w:val="aff8"/>
        <w:rPr>
          <w:rFonts w:cs="Times New Roman"/>
        </w:rPr>
      </w:pPr>
      <w:r w:rsidRPr="00080B36">
        <w:rPr>
          <w:rFonts w:cs="Times New Roman"/>
        </w:rPr>
        <w:t>Символическое значение образов и мотивов в узорном убранстве русских изб. Картина мира в образном строе бытового крестьянского искусства.</w:t>
      </w:r>
    </w:p>
    <w:p w14:paraId="6C9EFA8D" w14:textId="77777777" w:rsidR="00505795" w:rsidRPr="00080B36" w:rsidRDefault="00505795" w:rsidP="00505795">
      <w:pPr>
        <w:pStyle w:val="aff8"/>
        <w:rPr>
          <w:rFonts w:cs="Times New Roman"/>
        </w:rPr>
      </w:pPr>
      <w:r w:rsidRPr="00080B36">
        <w:rPr>
          <w:rFonts w:cs="Times New Roman"/>
        </w:rPr>
        <w:t>Выполнение рисунков — эскизов орнаментального декора крестьянского дома.</w:t>
      </w:r>
    </w:p>
    <w:p w14:paraId="29FEEFAE" w14:textId="77777777" w:rsidR="00505795" w:rsidRPr="00080B36" w:rsidRDefault="00505795" w:rsidP="00505795">
      <w:pPr>
        <w:pStyle w:val="aff8"/>
        <w:rPr>
          <w:rFonts w:cs="Times New Roman"/>
        </w:rPr>
      </w:pPr>
      <w:r w:rsidRPr="00080B36">
        <w:rPr>
          <w:rFonts w:cs="Times New Roman"/>
        </w:rPr>
        <w:t>Устройство внутреннего пространства крестьянского дома. Декоративные элементы жилой среды.</w:t>
      </w:r>
    </w:p>
    <w:p w14:paraId="343DB4D0" w14:textId="77777777" w:rsidR="00505795" w:rsidRPr="00080B36" w:rsidRDefault="00505795" w:rsidP="00505795">
      <w:pPr>
        <w:pStyle w:val="aff8"/>
        <w:rPr>
          <w:rFonts w:cs="Times New Roman"/>
        </w:rPr>
      </w:pPr>
      <w:r w:rsidRPr="00080B36">
        <w:rPr>
          <w:rFonts w:cs="Times New Roman"/>
        </w:rPr>
        <w:t>Определяющая роль природных материалов для конструкции и декора традиционной постройки жилого дома в любой природной среде. Мудрость соотношения характера постройки, символики её декора и уклада жизни для каждого народа.</w:t>
      </w:r>
    </w:p>
    <w:p w14:paraId="3E4E57CB" w14:textId="77777777" w:rsidR="00505795" w:rsidRPr="00080B36" w:rsidRDefault="00505795" w:rsidP="00505795">
      <w:pPr>
        <w:pStyle w:val="aff8"/>
        <w:rPr>
          <w:rFonts w:cs="Times New Roman"/>
        </w:rPr>
      </w:pPr>
      <w:r w:rsidRPr="00080B36">
        <w:rPr>
          <w:rFonts w:cs="Times New Roman"/>
        </w:rPr>
        <w:t>Выполнение рисунков предметов народного быта, выявление мудрости их выразительной формы и орнаментально-символического оформления.</w:t>
      </w:r>
    </w:p>
    <w:p w14:paraId="5E8AE47B" w14:textId="77777777" w:rsidR="00505795" w:rsidRPr="00080B36" w:rsidRDefault="00505795" w:rsidP="00505795">
      <w:pPr>
        <w:pStyle w:val="41"/>
        <w:spacing w:before="198"/>
        <w:rPr>
          <w:rFonts w:cs="Times New Roman"/>
        </w:rPr>
      </w:pPr>
      <w:r w:rsidRPr="00080B36">
        <w:rPr>
          <w:rFonts w:cs="Times New Roman"/>
        </w:rPr>
        <w:t>Народный праздничный костюм</w:t>
      </w:r>
    </w:p>
    <w:p w14:paraId="116C2571" w14:textId="77777777" w:rsidR="00505795" w:rsidRPr="00080B36" w:rsidRDefault="00505795" w:rsidP="00505795">
      <w:pPr>
        <w:pStyle w:val="aff8"/>
        <w:rPr>
          <w:rFonts w:cs="Times New Roman"/>
        </w:rPr>
      </w:pPr>
      <w:r w:rsidRPr="00080B36">
        <w:rPr>
          <w:rFonts w:cs="Times New Roman"/>
        </w:rPr>
        <w:t>Образный строй народного праздничного костюма — женского и мужского.</w:t>
      </w:r>
    </w:p>
    <w:p w14:paraId="7CE522F5" w14:textId="77777777" w:rsidR="00505795" w:rsidRPr="00080B36" w:rsidRDefault="00505795" w:rsidP="00505795">
      <w:pPr>
        <w:pStyle w:val="aff8"/>
        <w:rPr>
          <w:rFonts w:cs="Times New Roman"/>
        </w:rPr>
      </w:pPr>
      <w:r w:rsidRPr="00080B36">
        <w:rPr>
          <w:rFonts w:cs="Times New Roman"/>
        </w:rPr>
        <w:t>Традиционная конструкция русского женского костюма — северорусский (сарафан) и южнорусский (понёва) варианты.</w:t>
      </w:r>
    </w:p>
    <w:p w14:paraId="7D7B1912" w14:textId="77777777" w:rsidR="00505795" w:rsidRPr="00080B36" w:rsidRDefault="00505795" w:rsidP="00505795">
      <w:pPr>
        <w:pStyle w:val="aff8"/>
        <w:rPr>
          <w:rFonts w:cs="Times New Roman"/>
        </w:rPr>
      </w:pPr>
      <w:r w:rsidRPr="00080B36">
        <w:rPr>
          <w:rFonts w:cs="Times New Roman"/>
        </w:rPr>
        <w:t>Разнообразие форм и украшений народного праздничного костюма для различных регионов страны.</w:t>
      </w:r>
    </w:p>
    <w:p w14:paraId="767DC258" w14:textId="77777777" w:rsidR="00505795" w:rsidRPr="00080B36" w:rsidRDefault="00505795" w:rsidP="00505795">
      <w:pPr>
        <w:pStyle w:val="aff8"/>
        <w:rPr>
          <w:rFonts w:cs="Times New Roman"/>
        </w:rPr>
      </w:pPr>
      <w:r w:rsidRPr="00080B36">
        <w:rPr>
          <w:rFonts w:cs="Times New Roman"/>
        </w:rPr>
        <w:t>Искусство народной вышивки. Вышивка в народных костюмах и обрядах. Древнее происхождение и присутствие всех типов орнаментов в народной вышивке. Символическое изображение женских фигур и образов всадников в орнаментах вышивки. Особенности традиционных орнаментов текстильных промыслов в разных регионах страны.</w:t>
      </w:r>
    </w:p>
    <w:p w14:paraId="51959F15" w14:textId="77777777" w:rsidR="00505795" w:rsidRPr="00080B36" w:rsidRDefault="00505795" w:rsidP="00505795">
      <w:pPr>
        <w:pStyle w:val="aff8"/>
        <w:rPr>
          <w:rFonts w:cs="Times New Roman"/>
        </w:rPr>
      </w:pPr>
      <w:r w:rsidRPr="00080B36">
        <w:rPr>
          <w:rFonts w:cs="Times New Roman"/>
        </w:rPr>
        <w:t>Выполнение рисунков традиционных праздничных костюмов, выражение в форме, цветовом решении, орнаментике костюма черт национального своеобразия.</w:t>
      </w:r>
    </w:p>
    <w:p w14:paraId="7404BEDE" w14:textId="77777777" w:rsidR="00505795" w:rsidRPr="00080B36" w:rsidRDefault="00505795" w:rsidP="00505795">
      <w:pPr>
        <w:pStyle w:val="aff8"/>
        <w:rPr>
          <w:rFonts w:cs="Times New Roman"/>
        </w:rPr>
      </w:pPr>
      <w:r w:rsidRPr="00080B36">
        <w:rPr>
          <w:rFonts w:cs="Times New Roman"/>
        </w:rPr>
        <w:t>Народные праздники и праздничные обряды как синтез всех видов народного творчества.</w:t>
      </w:r>
    </w:p>
    <w:p w14:paraId="751B4D78" w14:textId="77777777" w:rsidR="00505795" w:rsidRPr="00080B36" w:rsidRDefault="00505795" w:rsidP="00505795">
      <w:pPr>
        <w:pStyle w:val="aff8"/>
        <w:rPr>
          <w:rFonts w:cs="Times New Roman"/>
        </w:rPr>
      </w:pPr>
      <w:r w:rsidRPr="00080B36">
        <w:rPr>
          <w:rFonts w:cs="Times New Roman"/>
        </w:rPr>
        <w:t>Выполнение сюжетной композиции или участие в работе по созданию коллективного панно на тему традиций народных праздников.</w:t>
      </w:r>
    </w:p>
    <w:p w14:paraId="3377FA7E" w14:textId="77777777" w:rsidR="00505795" w:rsidRPr="00080B36" w:rsidRDefault="00505795" w:rsidP="00505795">
      <w:pPr>
        <w:pStyle w:val="41"/>
        <w:spacing w:before="198" w:after="28"/>
        <w:rPr>
          <w:rFonts w:cs="Times New Roman"/>
        </w:rPr>
      </w:pPr>
      <w:r w:rsidRPr="00080B36">
        <w:rPr>
          <w:rFonts w:cs="Times New Roman"/>
        </w:rPr>
        <w:t>Народные художественные промыслы</w:t>
      </w:r>
    </w:p>
    <w:p w14:paraId="1CD17E08" w14:textId="77777777" w:rsidR="00505795" w:rsidRPr="00080B36" w:rsidRDefault="00505795" w:rsidP="00505795">
      <w:pPr>
        <w:pStyle w:val="aff8"/>
        <w:rPr>
          <w:rFonts w:cs="Times New Roman"/>
        </w:rPr>
      </w:pPr>
      <w:r w:rsidRPr="00080B36">
        <w:rPr>
          <w:rFonts w:cs="Times New Roman"/>
        </w:rPr>
        <w:t>Роль и значение народных промыслов в современной жизни. Искусство и ремесло. Традиции культуры, особенные для каждого региона.</w:t>
      </w:r>
    </w:p>
    <w:p w14:paraId="2BDCAC9C" w14:textId="77777777" w:rsidR="00505795" w:rsidRPr="00080B36" w:rsidRDefault="00505795" w:rsidP="00505795">
      <w:pPr>
        <w:pStyle w:val="aff8"/>
        <w:rPr>
          <w:rFonts w:cs="Times New Roman"/>
        </w:rPr>
      </w:pPr>
      <w:r w:rsidRPr="00080B36">
        <w:rPr>
          <w:rFonts w:cs="Times New Roman"/>
        </w:rPr>
        <w:t>Многообразие видов традиционных ремёсел и происхождение художественных промыслов народов России.</w:t>
      </w:r>
    </w:p>
    <w:p w14:paraId="4BD69CE3" w14:textId="77777777" w:rsidR="00505795" w:rsidRPr="00080B36" w:rsidRDefault="00505795" w:rsidP="00505795">
      <w:pPr>
        <w:pStyle w:val="aff8"/>
        <w:rPr>
          <w:rFonts w:cs="Times New Roman"/>
        </w:rPr>
      </w:pPr>
      <w:r w:rsidRPr="00080B36">
        <w:rPr>
          <w:rFonts w:cs="Times New Roman"/>
        </w:rPr>
        <w:t>Разнообразие материалов народных ремёсел и их связь с регионально-национальным бытом (дерево, береста, керамика, металл, кость, мех и кожа, шерсть и лён и др.).</w:t>
      </w:r>
    </w:p>
    <w:p w14:paraId="034D7D7F" w14:textId="77777777" w:rsidR="00505795" w:rsidRPr="00080B36" w:rsidRDefault="00505795" w:rsidP="00505795">
      <w:pPr>
        <w:pStyle w:val="aff8"/>
        <w:rPr>
          <w:rFonts w:cs="Times New Roman"/>
        </w:rPr>
      </w:pPr>
      <w:r w:rsidRPr="00080B36">
        <w:rPr>
          <w:rFonts w:cs="Times New Roman"/>
        </w:rPr>
        <w:t>Традиционные древние образы в современных игрушках народных промыслов. Особенности цветового строя, основные орнаментальные элементы росписи филимоновской, дымковской, каргопольской игрушки. Местные промыслы игрушек разных регионов страны.</w:t>
      </w:r>
    </w:p>
    <w:p w14:paraId="4ED41A1F" w14:textId="77777777" w:rsidR="00505795" w:rsidRPr="00080B36" w:rsidRDefault="00505795" w:rsidP="00505795">
      <w:pPr>
        <w:pStyle w:val="aff8"/>
        <w:rPr>
          <w:rFonts w:cs="Times New Roman"/>
        </w:rPr>
      </w:pPr>
      <w:r w:rsidRPr="00080B36">
        <w:rPr>
          <w:rFonts w:cs="Times New Roman"/>
        </w:rPr>
        <w:t>Создание эскиза игрушки по мотивам избранного промысла.</w:t>
      </w:r>
    </w:p>
    <w:p w14:paraId="39FAFED1" w14:textId="77777777" w:rsidR="00505795" w:rsidRPr="00080B36" w:rsidRDefault="00505795" w:rsidP="00505795">
      <w:pPr>
        <w:pStyle w:val="aff8"/>
        <w:rPr>
          <w:rFonts w:cs="Times New Roman"/>
        </w:rPr>
      </w:pPr>
      <w:r w:rsidRPr="00080B36">
        <w:rPr>
          <w:rFonts w:cs="Times New Roman"/>
        </w:rPr>
        <w:t>Роспись по дереву. Хохлома. Краткие сведения по истории хохломского промысла. Травный узор, «травка» — основной мотив хохломского орнамента. Связь с природой. Единство формы и декора в произведениях промысла. Последовательность выполнения травного орнамента. Праздничность изделий «золотой хохломы».</w:t>
      </w:r>
    </w:p>
    <w:p w14:paraId="6D0E6373" w14:textId="77777777" w:rsidR="00505795" w:rsidRPr="00080B36" w:rsidRDefault="00505795" w:rsidP="00505795">
      <w:pPr>
        <w:pStyle w:val="aff8"/>
        <w:rPr>
          <w:rFonts w:cs="Times New Roman"/>
        </w:rPr>
      </w:pPr>
      <w:r w:rsidRPr="00080B36">
        <w:rPr>
          <w:rFonts w:cs="Times New Roman"/>
        </w:rPr>
        <w:lastRenderedPageBreak/>
        <w:t>Городецкая роспись по дереву. Краткие сведения по истории. Традиционные образы городецкой росписи предметов быта. Птица и конь — традиционные мотивы орнаментальных композиций. Сюжетные мотивы, основные приёмы и композиционные особенности городецкой росписи.</w:t>
      </w:r>
    </w:p>
    <w:p w14:paraId="5C0A3693" w14:textId="77777777" w:rsidR="00505795" w:rsidRPr="00080B36" w:rsidRDefault="00505795" w:rsidP="00505795">
      <w:pPr>
        <w:pStyle w:val="aff8"/>
        <w:rPr>
          <w:rFonts w:cs="Times New Roman"/>
        </w:rPr>
      </w:pPr>
      <w:r w:rsidRPr="00080B36">
        <w:rPr>
          <w:rFonts w:cs="Times New Roman"/>
        </w:rPr>
        <w:t>Посуда из глины. Искусство Гжели. Краткие сведения по истории промысла. Гжельская керамика и фарфор: единство скульптурной формы и кобальтового декора. Природные мотивы росписи посуды. Приёмы мазка, тональный контраст, сочетание пятна и линии.</w:t>
      </w:r>
    </w:p>
    <w:p w14:paraId="0EDC92BA" w14:textId="77777777" w:rsidR="00505795" w:rsidRPr="00080B36" w:rsidRDefault="00505795" w:rsidP="00505795">
      <w:pPr>
        <w:pStyle w:val="aff8"/>
        <w:rPr>
          <w:rFonts w:cs="Times New Roman"/>
        </w:rPr>
      </w:pPr>
      <w:r w:rsidRPr="00080B36">
        <w:rPr>
          <w:rFonts w:cs="Times New Roman"/>
        </w:rPr>
        <w:t>Роспись по металлу. Жостово. Краткие сведения по истории промысла. Разнообразие форм подносов, цветового и композиционного решения росписей. Приёмы свободной кистевой импровизации в живописи цветочных букетов. Эффект освещённости и объёмности изображения.</w:t>
      </w:r>
    </w:p>
    <w:p w14:paraId="3EF59D92" w14:textId="77777777" w:rsidR="00505795" w:rsidRPr="00080B36" w:rsidRDefault="00505795" w:rsidP="00505795">
      <w:pPr>
        <w:pStyle w:val="aff8"/>
        <w:rPr>
          <w:rFonts w:cs="Times New Roman"/>
        </w:rPr>
      </w:pPr>
      <w:r w:rsidRPr="00080B36">
        <w:rPr>
          <w:rFonts w:cs="Times New Roman"/>
        </w:rPr>
        <w:t>Древние традиции художественной обработки металла в разных регионах страны. Разнообразие назначения предметов и художественно-технических приёмов работы с металлом.</w:t>
      </w:r>
    </w:p>
    <w:p w14:paraId="6FAAC620" w14:textId="77777777" w:rsidR="00505795" w:rsidRPr="00080B36" w:rsidRDefault="00505795" w:rsidP="00505795">
      <w:pPr>
        <w:pStyle w:val="aff8"/>
        <w:rPr>
          <w:rFonts w:cs="Times New Roman"/>
          <w:spacing w:val="-4"/>
        </w:rPr>
      </w:pPr>
      <w:r w:rsidRPr="00080B36">
        <w:rPr>
          <w:rFonts w:cs="Times New Roman"/>
          <w:spacing w:val="-4"/>
        </w:rPr>
        <w:t>Искусство лаковой живописи: Палех, Федоскино, Холуй, Мстёра — роспись шкатулок, ларчиков, табакерок из папье-маше. Происхождение искусства лаковой миниатюры в России. Особенности стиля каждой школы. Роль искусства лаковой миниатюры в сохранении и развитии традиций отечественной культуры.</w:t>
      </w:r>
    </w:p>
    <w:p w14:paraId="057F9C89" w14:textId="77777777" w:rsidR="00505795" w:rsidRPr="00080B36" w:rsidRDefault="00505795" w:rsidP="00505795">
      <w:pPr>
        <w:pStyle w:val="aff8"/>
        <w:rPr>
          <w:rFonts w:cs="Times New Roman"/>
        </w:rPr>
      </w:pPr>
      <w:r w:rsidRPr="00080B36">
        <w:rPr>
          <w:rFonts w:cs="Times New Roman"/>
        </w:rPr>
        <w:t>Мир сказок и легенд, примет и оберегов в творчестве мастеров художественных промыслов.</w:t>
      </w:r>
    </w:p>
    <w:p w14:paraId="0BA4DE42" w14:textId="77777777" w:rsidR="00505795" w:rsidRPr="00080B36" w:rsidRDefault="00505795" w:rsidP="00505795">
      <w:pPr>
        <w:pStyle w:val="aff8"/>
        <w:rPr>
          <w:rFonts w:cs="Times New Roman"/>
        </w:rPr>
      </w:pPr>
      <w:r w:rsidRPr="00080B36">
        <w:rPr>
          <w:rFonts w:cs="Times New Roman"/>
        </w:rPr>
        <w:t>Отражение в изделиях народных промыслов многообразия исторических, духовных и культурных традиций.</w:t>
      </w:r>
    </w:p>
    <w:p w14:paraId="4EEF3D14" w14:textId="77777777" w:rsidR="00505795" w:rsidRPr="00080B36" w:rsidRDefault="00505795" w:rsidP="00505795">
      <w:pPr>
        <w:pStyle w:val="aff8"/>
        <w:rPr>
          <w:rFonts w:cs="Times New Roman"/>
        </w:rPr>
      </w:pPr>
      <w:r w:rsidRPr="00080B36">
        <w:rPr>
          <w:rFonts w:cs="Times New Roman"/>
        </w:rPr>
        <w:t>Народные художественные ремёсла и промыслы — материальные и духовные ценности, неотъемлемая часть культурного наследия России.</w:t>
      </w:r>
    </w:p>
    <w:p w14:paraId="4B06FD75" w14:textId="77777777" w:rsidR="00505795" w:rsidRPr="00080B36" w:rsidRDefault="00505795" w:rsidP="00505795">
      <w:pPr>
        <w:pStyle w:val="41"/>
        <w:spacing w:before="170"/>
        <w:rPr>
          <w:rFonts w:cs="Times New Roman"/>
        </w:rPr>
      </w:pPr>
      <w:r w:rsidRPr="00080B36">
        <w:rPr>
          <w:rFonts w:cs="Times New Roman"/>
        </w:rPr>
        <w:t>Декоративно-прикладное искусство в культуре разных эпох и народов</w:t>
      </w:r>
    </w:p>
    <w:p w14:paraId="66365F7F" w14:textId="77777777" w:rsidR="00505795" w:rsidRPr="00080B36" w:rsidRDefault="00505795" w:rsidP="00505795">
      <w:pPr>
        <w:pStyle w:val="aff8"/>
        <w:rPr>
          <w:rFonts w:cs="Times New Roman"/>
        </w:rPr>
      </w:pPr>
      <w:r w:rsidRPr="00080B36">
        <w:rPr>
          <w:rFonts w:cs="Times New Roman"/>
        </w:rPr>
        <w:t>Роль декоративно-прикладного искусства в культуре древних цивилизаций.</w:t>
      </w:r>
    </w:p>
    <w:p w14:paraId="4EFA7DDA" w14:textId="77777777" w:rsidR="00505795" w:rsidRPr="00080B36" w:rsidRDefault="00505795" w:rsidP="00505795">
      <w:pPr>
        <w:pStyle w:val="aff8"/>
        <w:rPr>
          <w:rFonts w:cs="Times New Roman"/>
        </w:rPr>
      </w:pPr>
      <w:r w:rsidRPr="00080B36">
        <w:rPr>
          <w:rFonts w:cs="Times New Roman"/>
        </w:rPr>
        <w:t>Отражение в декоре мировоззрения эпохи, организации общества, традиций быта и ремесла, уклада жизни людей.</w:t>
      </w:r>
    </w:p>
    <w:p w14:paraId="7ABAF18D" w14:textId="77777777" w:rsidR="00505795" w:rsidRPr="00080B36" w:rsidRDefault="00505795" w:rsidP="00505795">
      <w:pPr>
        <w:pStyle w:val="aff8"/>
        <w:rPr>
          <w:rFonts w:cs="Times New Roman"/>
        </w:rPr>
      </w:pPr>
      <w:r w:rsidRPr="00080B36">
        <w:rPr>
          <w:rFonts w:cs="Times New Roman"/>
        </w:rPr>
        <w:t>Характерные признаки произведений декоративно-прикладного искусства, основные мотивы и символика орнаментов в культуре разных эпох.</w:t>
      </w:r>
    </w:p>
    <w:p w14:paraId="70D1BADC" w14:textId="77777777" w:rsidR="00505795" w:rsidRPr="00080B36" w:rsidRDefault="00505795" w:rsidP="00505795">
      <w:pPr>
        <w:pStyle w:val="aff8"/>
        <w:rPr>
          <w:rFonts w:cs="Times New Roman"/>
        </w:rPr>
      </w:pPr>
      <w:r w:rsidRPr="00080B36">
        <w:rPr>
          <w:rFonts w:cs="Times New Roman"/>
        </w:rPr>
        <w:t>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w:t>
      </w:r>
    </w:p>
    <w:p w14:paraId="38FA87E1" w14:textId="77777777" w:rsidR="00505795" w:rsidRPr="00080B36" w:rsidRDefault="00505795" w:rsidP="00505795">
      <w:pPr>
        <w:pStyle w:val="aff8"/>
        <w:rPr>
          <w:rFonts w:cs="Times New Roman"/>
        </w:rPr>
      </w:pPr>
      <w:r w:rsidRPr="00080B36">
        <w:rPr>
          <w:rFonts w:cs="Times New Roman"/>
        </w:rPr>
        <w:t>Украшение жизненного пространства: построений, интерьеров, предметов быта — в культуре разных эпох.</w:t>
      </w:r>
    </w:p>
    <w:p w14:paraId="7E3B8340" w14:textId="77777777" w:rsidR="00505795" w:rsidRPr="00080B36" w:rsidRDefault="00505795" w:rsidP="00505795">
      <w:pPr>
        <w:pStyle w:val="41"/>
        <w:spacing w:before="170"/>
        <w:rPr>
          <w:rFonts w:cs="Times New Roman"/>
        </w:rPr>
      </w:pPr>
      <w:r w:rsidRPr="00080B36">
        <w:rPr>
          <w:rFonts w:cs="Times New Roman"/>
        </w:rPr>
        <w:t>Декоративно-прикладное искусство в жизни современного человека</w:t>
      </w:r>
    </w:p>
    <w:p w14:paraId="4C271726" w14:textId="77777777" w:rsidR="00505795" w:rsidRPr="00080B36" w:rsidRDefault="00505795" w:rsidP="00505795">
      <w:pPr>
        <w:pStyle w:val="aff8"/>
        <w:rPr>
          <w:rFonts w:cs="Times New Roman"/>
        </w:rPr>
      </w:pPr>
      <w:r w:rsidRPr="00080B36">
        <w:rPr>
          <w:rFonts w:cs="Times New Roman"/>
        </w:rPr>
        <w:t>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w:t>
      </w:r>
    </w:p>
    <w:p w14:paraId="12AFF209" w14:textId="77777777" w:rsidR="00505795" w:rsidRPr="00080B36" w:rsidRDefault="00505795" w:rsidP="00505795">
      <w:pPr>
        <w:pStyle w:val="aff8"/>
        <w:rPr>
          <w:rFonts w:cs="Times New Roman"/>
        </w:rPr>
      </w:pPr>
      <w:r w:rsidRPr="00080B36">
        <w:rPr>
          <w:rFonts w:cs="Times New Roman"/>
        </w:rPr>
        <w:t>Символический знак в современной жизни: эмблема, логотип, указующий или декоративный знак.</w:t>
      </w:r>
    </w:p>
    <w:p w14:paraId="02E505F6" w14:textId="77777777" w:rsidR="00505795" w:rsidRPr="00080B36" w:rsidRDefault="00505795" w:rsidP="00505795">
      <w:pPr>
        <w:pStyle w:val="aff8"/>
        <w:rPr>
          <w:rFonts w:cs="Times New Roman"/>
        </w:rPr>
      </w:pPr>
      <w:r w:rsidRPr="00080B36">
        <w:rPr>
          <w:rFonts w:cs="Times New Roman"/>
        </w:rPr>
        <w:t>Государственная символика и традиции геральдики.</w:t>
      </w:r>
    </w:p>
    <w:p w14:paraId="272254CF" w14:textId="77777777" w:rsidR="00505795" w:rsidRPr="00080B36" w:rsidRDefault="00505795" w:rsidP="00505795">
      <w:pPr>
        <w:pStyle w:val="aff8"/>
        <w:rPr>
          <w:rFonts w:cs="Times New Roman"/>
        </w:rPr>
      </w:pPr>
      <w:r w:rsidRPr="00080B36">
        <w:rPr>
          <w:rFonts w:cs="Times New Roman"/>
        </w:rPr>
        <w:t>Декоративные украшения предметов нашего быта и одежды.</w:t>
      </w:r>
    </w:p>
    <w:p w14:paraId="6B1C43A5" w14:textId="77777777" w:rsidR="00505795" w:rsidRPr="00080B36" w:rsidRDefault="00505795" w:rsidP="00505795">
      <w:pPr>
        <w:pStyle w:val="aff8"/>
        <w:rPr>
          <w:rFonts w:cs="Times New Roman"/>
        </w:rPr>
      </w:pPr>
      <w:r w:rsidRPr="00080B36">
        <w:rPr>
          <w:rFonts w:cs="Times New Roman"/>
        </w:rPr>
        <w:t>Значение украшений в проявлении образа человека, его характера, самопонимания, установок и намерений.</w:t>
      </w:r>
    </w:p>
    <w:p w14:paraId="365BF57F" w14:textId="77777777" w:rsidR="00505795" w:rsidRPr="00080B36" w:rsidRDefault="00505795" w:rsidP="00505795">
      <w:pPr>
        <w:pStyle w:val="aff8"/>
        <w:rPr>
          <w:rFonts w:cs="Times New Roman"/>
        </w:rPr>
      </w:pPr>
      <w:r w:rsidRPr="00080B36">
        <w:rPr>
          <w:rFonts w:cs="Times New Roman"/>
        </w:rPr>
        <w:t>Декор на улицах и декор помещений.</w:t>
      </w:r>
    </w:p>
    <w:p w14:paraId="00E5D9FD" w14:textId="77777777" w:rsidR="00505795" w:rsidRPr="00080B36" w:rsidRDefault="00505795" w:rsidP="00505795">
      <w:pPr>
        <w:pStyle w:val="aff8"/>
        <w:rPr>
          <w:rFonts w:cs="Times New Roman"/>
        </w:rPr>
      </w:pPr>
      <w:r w:rsidRPr="00080B36">
        <w:rPr>
          <w:rFonts w:cs="Times New Roman"/>
        </w:rPr>
        <w:t>Декор праздничный и повседневный.</w:t>
      </w:r>
    </w:p>
    <w:p w14:paraId="0CE87204" w14:textId="77777777" w:rsidR="00505795" w:rsidRPr="00080B36" w:rsidRDefault="00505795" w:rsidP="00505795">
      <w:pPr>
        <w:pStyle w:val="aff8"/>
        <w:rPr>
          <w:rFonts w:cs="Times New Roman"/>
        </w:rPr>
      </w:pPr>
      <w:r w:rsidRPr="00080B36">
        <w:rPr>
          <w:rFonts w:cs="Times New Roman"/>
        </w:rPr>
        <w:t>Праздничное оформление школы.</w:t>
      </w:r>
    </w:p>
    <w:p w14:paraId="4C6AB249" w14:textId="77777777" w:rsidR="00505795" w:rsidRPr="00080B36" w:rsidRDefault="00505795" w:rsidP="00505795">
      <w:pPr>
        <w:pStyle w:val="34"/>
        <w:spacing w:before="454"/>
        <w:rPr>
          <w:rFonts w:cs="Times New Roman"/>
        </w:rPr>
      </w:pPr>
      <w:r w:rsidRPr="00080B36">
        <w:rPr>
          <w:rFonts w:cs="Times New Roman"/>
        </w:rPr>
        <w:t>Модуль № 2 «Живопись, графика, скульптура»</w:t>
      </w:r>
    </w:p>
    <w:p w14:paraId="34466DA7" w14:textId="77777777" w:rsidR="00505795" w:rsidRPr="00080B36" w:rsidRDefault="00505795" w:rsidP="00505795">
      <w:pPr>
        <w:pStyle w:val="aff8"/>
        <w:rPr>
          <w:rStyle w:val="afffc"/>
        </w:rPr>
      </w:pPr>
      <w:r w:rsidRPr="00080B36">
        <w:rPr>
          <w:rStyle w:val="afffc"/>
        </w:rPr>
        <w:t>Общие сведения о видах искусства</w:t>
      </w:r>
    </w:p>
    <w:p w14:paraId="0CE97AA2" w14:textId="77777777" w:rsidR="00505795" w:rsidRPr="00080B36" w:rsidRDefault="00505795" w:rsidP="00505795">
      <w:pPr>
        <w:pStyle w:val="aff8"/>
        <w:rPr>
          <w:rFonts w:cs="Times New Roman"/>
        </w:rPr>
      </w:pPr>
      <w:r w:rsidRPr="00080B36">
        <w:rPr>
          <w:rFonts w:cs="Times New Roman"/>
        </w:rPr>
        <w:t>Пространственные и временны́е виды искусства.</w:t>
      </w:r>
    </w:p>
    <w:p w14:paraId="74125FF5" w14:textId="77777777" w:rsidR="00505795" w:rsidRPr="00080B36" w:rsidRDefault="00505795" w:rsidP="00505795">
      <w:pPr>
        <w:pStyle w:val="aff8"/>
        <w:rPr>
          <w:rFonts w:cs="Times New Roman"/>
        </w:rPr>
      </w:pPr>
      <w:r w:rsidRPr="00080B36">
        <w:rPr>
          <w:rFonts w:cs="Times New Roman"/>
        </w:rPr>
        <w:t>Изобразительные, конструктивные и декоративные виды пространственных искусств, их место и назначение в жизни людей.</w:t>
      </w:r>
    </w:p>
    <w:p w14:paraId="7FF8224D" w14:textId="77777777" w:rsidR="00505795" w:rsidRPr="00080B36" w:rsidRDefault="00505795" w:rsidP="00505795">
      <w:pPr>
        <w:pStyle w:val="aff8"/>
        <w:rPr>
          <w:rFonts w:cs="Times New Roman"/>
        </w:rPr>
      </w:pPr>
      <w:r w:rsidRPr="00080B36">
        <w:rPr>
          <w:rFonts w:cs="Times New Roman"/>
        </w:rPr>
        <w:t>Основные виды живописи, графики и скульптуры.</w:t>
      </w:r>
    </w:p>
    <w:p w14:paraId="6D48DE2E" w14:textId="77777777" w:rsidR="00505795" w:rsidRPr="00080B36" w:rsidRDefault="00505795" w:rsidP="00505795">
      <w:pPr>
        <w:pStyle w:val="aff8"/>
        <w:rPr>
          <w:rFonts w:cs="Times New Roman"/>
        </w:rPr>
      </w:pPr>
      <w:r w:rsidRPr="00080B36">
        <w:rPr>
          <w:rFonts w:cs="Times New Roman"/>
        </w:rPr>
        <w:t>Художник и зритель: зрительские умения, знания и творчество зрителя.</w:t>
      </w:r>
    </w:p>
    <w:p w14:paraId="1F806E71" w14:textId="77777777" w:rsidR="00505795" w:rsidRPr="00080B36" w:rsidRDefault="00505795" w:rsidP="00505795">
      <w:pPr>
        <w:pStyle w:val="41"/>
        <w:spacing w:before="170"/>
        <w:rPr>
          <w:rFonts w:cs="Times New Roman"/>
        </w:rPr>
      </w:pPr>
      <w:r w:rsidRPr="00080B36">
        <w:rPr>
          <w:rFonts w:cs="Times New Roman"/>
        </w:rPr>
        <w:t>Язык изобразительного искусства и его выразительные средства</w:t>
      </w:r>
    </w:p>
    <w:p w14:paraId="1D19B5E7" w14:textId="77777777" w:rsidR="00505795" w:rsidRPr="00080B36" w:rsidRDefault="00505795" w:rsidP="00505795">
      <w:pPr>
        <w:pStyle w:val="aff8"/>
        <w:rPr>
          <w:rFonts w:cs="Times New Roman"/>
        </w:rPr>
      </w:pPr>
      <w:r w:rsidRPr="00080B36">
        <w:rPr>
          <w:rFonts w:cs="Times New Roman"/>
        </w:rPr>
        <w:t>Живописные, графические и скульптурные художественные материалы, их особые свойства.</w:t>
      </w:r>
    </w:p>
    <w:p w14:paraId="7E641204" w14:textId="77777777" w:rsidR="00505795" w:rsidRPr="00080B36" w:rsidRDefault="00505795" w:rsidP="00505795">
      <w:pPr>
        <w:pStyle w:val="aff8"/>
        <w:rPr>
          <w:rFonts w:cs="Times New Roman"/>
        </w:rPr>
      </w:pPr>
      <w:r w:rsidRPr="00080B36">
        <w:rPr>
          <w:rFonts w:cs="Times New Roman"/>
        </w:rPr>
        <w:t>Рисунок — основа изобразительного искусства и мастерства художника.</w:t>
      </w:r>
    </w:p>
    <w:p w14:paraId="60141F02" w14:textId="77777777" w:rsidR="00505795" w:rsidRPr="00080B36" w:rsidRDefault="00505795" w:rsidP="00505795">
      <w:pPr>
        <w:pStyle w:val="aff8"/>
        <w:rPr>
          <w:rFonts w:cs="Times New Roman"/>
        </w:rPr>
      </w:pPr>
      <w:r w:rsidRPr="00080B36">
        <w:rPr>
          <w:rFonts w:cs="Times New Roman"/>
        </w:rPr>
        <w:t>Виды рисунка: зарисовка, набросок, учебный рисунок и творческий рисунок.</w:t>
      </w:r>
    </w:p>
    <w:p w14:paraId="7EF67DCB" w14:textId="77777777" w:rsidR="00505795" w:rsidRPr="00080B36" w:rsidRDefault="00505795" w:rsidP="00505795">
      <w:pPr>
        <w:pStyle w:val="aff8"/>
        <w:rPr>
          <w:rFonts w:cs="Times New Roman"/>
        </w:rPr>
      </w:pPr>
      <w:r w:rsidRPr="00080B36">
        <w:rPr>
          <w:rFonts w:cs="Times New Roman"/>
        </w:rPr>
        <w:t>Навыки размещения рисунка в листе, выбор формата.</w:t>
      </w:r>
    </w:p>
    <w:p w14:paraId="5144CE6E" w14:textId="77777777" w:rsidR="00505795" w:rsidRPr="00080B36" w:rsidRDefault="00505795" w:rsidP="00505795">
      <w:pPr>
        <w:pStyle w:val="aff8"/>
        <w:rPr>
          <w:rFonts w:cs="Times New Roman"/>
        </w:rPr>
      </w:pPr>
      <w:r w:rsidRPr="00080B36">
        <w:rPr>
          <w:rFonts w:cs="Times New Roman"/>
        </w:rPr>
        <w:t>Начальные умения рисунка с натуры. Зарисовки простых предметов.</w:t>
      </w:r>
    </w:p>
    <w:p w14:paraId="57B02B33" w14:textId="77777777" w:rsidR="00505795" w:rsidRPr="00080B36" w:rsidRDefault="00505795" w:rsidP="00505795">
      <w:pPr>
        <w:pStyle w:val="aff8"/>
        <w:rPr>
          <w:rFonts w:cs="Times New Roman"/>
        </w:rPr>
      </w:pPr>
      <w:r w:rsidRPr="00080B36">
        <w:rPr>
          <w:rFonts w:cs="Times New Roman"/>
        </w:rPr>
        <w:t>Линейные графические рисунки и наброски.</w:t>
      </w:r>
    </w:p>
    <w:p w14:paraId="1C762A2E" w14:textId="77777777" w:rsidR="00505795" w:rsidRPr="00080B36" w:rsidRDefault="00505795" w:rsidP="00505795">
      <w:pPr>
        <w:pStyle w:val="aff8"/>
        <w:rPr>
          <w:rFonts w:cs="Times New Roman"/>
        </w:rPr>
      </w:pPr>
      <w:r w:rsidRPr="00080B36">
        <w:rPr>
          <w:rFonts w:cs="Times New Roman"/>
        </w:rPr>
        <w:t>Тон и тональные отношения: тёмное — светлое.</w:t>
      </w:r>
    </w:p>
    <w:p w14:paraId="7C3CFAB4" w14:textId="77777777" w:rsidR="00505795" w:rsidRPr="00080B36" w:rsidRDefault="00505795" w:rsidP="00505795">
      <w:pPr>
        <w:pStyle w:val="aff8"/>
        <w:rPr>
          <w:rFonts w:cs="Times New Roman"/>
        </w:rPr>
      </w:pPr>
      <w:r w:rsidRPr="00080B36">
        <w:rPr>
          <w:rFonts w:cs="Times New Roman"/>
        </w:rPr>
        <w:t>Ритм и ритмическая организация плоскости листа.</w:t>
      </w:r>
    </w:p>
    <w:p w14:paraId="4A6ABCFB" w14:textId="77777777" w:rsidR="00505795" w:rsidRPr="00080B36" w:rsidRDefault="00505795" w:rsidP="00505795">
      <w:pPr>
        <w:pStyle w:val="aff8"/>
        <w:rPr>
          <w:rFonts w:cs="Times New Roman"/>
        </w:rPr>
      </w:pPr>
      <w:r w:rsidRPr="00080B36">
        <w:rPr>
          <w:rFonts w:cs="Times New Roman"/>
        </w:rPr>
        <w:t>Основы цветоведения: понятие цвета в художественной деятельности, физическая основа цвета, цветовой круг, основные и составные цвета, дополнительные цвета.</w:t>
      </w:r>
    </w:p>
    <w:p w14:paraId="7BE0D11B" w14:textId="77777777" w:rsidR="00505795" w:rsidRPr="00080B36" w:rsidRDefault="00505795" w:rsidP="00505795">
      <w:pPr>
        <w:pStyle w:val="aff8"/>
        <w:rPr>
          <w:rFonts w:cs="Times New Roman"/>
        </w:rPr>
      </w:pPr>
      <w:r w:rsidRPr="00080B36">
        <w:rPr>
          <w:rFonts w:cs="Times New Roman"/>
        </w:rPr>
        <w:t>Цвет как выразительное средство в изобразительном искусстве: холодный и тёплый цвет, понятие цветовых отношений; колорит в живописи.</w:t>
      </w:r>
    </w:p>
    <w:p w14:paraId="7AC2F689" w14:textId="77777777" w:rsidR="00505795" w:rsidRPr="00080B36" w:rsidRDefault="00505795" w:rsidP="00505795">
      <w:pPr>
        <w:pStyle w:val="aff8"/>
        <w:rPr>
          <w:rFonts w:cs="Times New Roman"/>
          <w:spacing w:val="-4"/>
        </w:rPr>
      </w:pPr>
      <w:r w:rsidRPr="00080B36">
        <w:rPr>
          <w:rFonts w:cs="Times New Roman"/>
        </w:rPr>
        <w:lastRenderedPageBreak/>
        <w:t>Виды скульптуры и характер материала в скульптуре. Скуль</w:t>
      </w:r>
      <w:r w:rsidRPr="00080B36">
        <w:rPr>
          <w:rFonts w:cs="Times New Roman"/>
          <w:spacing w:val="-4"/>
        </w:rPr>
        <w:t>птурные памятники, парковая скульптура, камерная скульптура.</w:t>
      </w:r>
    </w:p>
    <w:p w14:paraId="2478DE2E" w14:textId="77777777" w:rsidR="00505795" w:rsidRPr="00080B36" w:rsidRDefault="00505795" w:rsidP="00505795">
      <w:pPr>
        <w:pStyle w:val="aff8"/>
        <w:rPr>
          <w:rFonts w:cs="Times New Roman"/>
        </w:rPr>
      </w:pPr>
      <w:r w:rsidRPr="00080B36">
        <w:rPr>
          <w:rFonts w:cs="Times New Roman"/>
        </w:rPr>
        <w:t>Статика и движение в скульптуре. Круглая скульптура. Произведения мелкой пластики. Виды рельефа.</w:t>
      </w:r>
    </w:p>
    <w:p w14:paraId="4BF060A7" w14:textId="77777777" w:rsidR="00505795" w:rsidRPr="00080B36" w:rsidRDefault="00505795" w:rsidP="00505795">
      <w:pPr>
        <w:pStyle w:val="41"/>
        <w:spacing w:after="28"/>
        <w:rPr>
          <w:rFonts w:cs="Times New Roman"/>
        </w:rPr>
      </w:pPr>
      <w:r w:rsidRPr="00080B36">
        <w:rPr>
          <w:rFonts w:cs="Times New Roman"/>
        </w:rPr>
        <w:t>Жанры изобразительного искусства</w:t>
      </w:r>
    </w:p>
    <w:p w14:paraId="5FB8CD9E" w14:textId="77777777" w:rsidR="00505795" w:rsidRPr="00080B36" w:rsidRDefault="00505795" w:rsidP="00505795">
      <w:pPr>
        <w:pStyle w:val="aff8"/>
        <w:rPr>
          <w:rFonts w:cs="Times New Roman"/>
        </w:rPr>
      </w:pPr>
      <w:r w:rsidRPr="00080B36">
        <w:rPr>
          <w:rFonts w:cs="Times New Roman"/>
        </w:rPr>
        <w:t>Жанровая система в изобразительном искусстве как инструмент для сравнения и анализа произведений изобразительного искусства.</w:t>
      </w:r>
    </w:p>
    <w:p w14:paraId="4FB51644" w14:textId="77777777" w:rsidR="00505795" w:rsidRPr="00080B36" w:rsidRDefault="00505795" w:rsidP="00505795">
      <w:pPr>
        <w:pStyle w:val="aff8"/>
        <w:rPr>
          <w:rFonts w:cs="Times New Roman"/>
        </w:rPr>
      </w:pPr>
      <w:r w:rsidRPr="00080B36">
        <w:rPr>
          <w:rFonts w:cs="Times New Roman"/>
        </w:rPr>
        <w:t>Предмет изображения, сюжет и содержание произведения изобразительного искусства.</w:t>
      </w:r>
    </w:p>
    <w:p w14:paraId="71240FCF" w14:textId="77777777" w:rsidR="00505795" w:rsidRPr="00080B36" w:rsidRDefault="00505795" w:rsidP="00505795">
      <w:pPr>
        <w:pStyle w:val="41"/>
        <w:spacing w:after="28"/>
        <w:rPr>
          <w:rFonts w:cs="Times New Roman"/>
        </w:rPr>
      </w:pPr>
      <w:r w:rsidRPr="00080B36">
        <w:rPr>
          <w:rFonts w:cs="Times New Roman"/>
        </w:rPr>
        <w:t>Натюрморт</w:t>
      </w:r>
    </w:p>
    <w:p w14:paraId="0F7F61A0" w14:textId="77777777" w:rsidR="00505795" w:rsidRPr="00080B36" w:rsidRDefault="00505795" w:rsidP="00505795">
      <w:pPr>
        <w:pStyle w:val="aff8"/>
        <w:rPr>
          <w:rFonts w:cs="Times New Roman"/>
        </w:rPr>
      </w:pPr>
      <w:r w:rsidRPr="00080B36">
        <w:rPr>
          <w:rFonts w:cs="Times New Roman"/>
        </w:rPr>
        <w:t>Изображение предметного мира в изобразительном искусстве и появление жанра натюрморта в европейском и отечественном искусстве.</w:t>
      </w:r>
    </w:p>
    <w:p w14:paraId="24D1007B" w14:textId="77777777" w:rsidR="00505795" w:rsidRPr="00080B36" w:rsidRDefault="00505795" w:rsidP="00505795">
      <w:pPr>
        <w:pStyle w:val="aff8"/>
        <w:rPr>
          <w:rFonts w:cs="Times New Roman"/>
        </w:rPr>
      </w:pPr>
      <w:r w:rsidRPr="00080B36">
        <w:rPr>
          <w:rFonts w:cs="Times New Roman"/>
        </w:rPr>
        <w:t>Основы графической грамоты: правила объёмного изображения предметов на плоскости.</w:t>
      </w:r>
    </w:p>
    <w:p w14:paraId="010C41DC" w14:textId="77777777" w:rsidR="00505795" w:rsidRPr="00080B36" w:rsidRDefault="00505795" w:rsidP="00505795">
      <w:pPr>
        <w:pStyle w:val="aff8"/>
        <w:rPr>
          <w:rFonts w:cs="Times New Roman"/>
        </w:rPr>
      </w:pPr>
      <w:r w:rsidRPr="00080B36">
        <w:rPr>
          <w:rFonts w:cs="Times New Roman"/>
        </w:rPr>
        <w:t>Линейное построение предмета в пространстве: линия горизонта, точка зрения и точка схода, правила перспективных сокращений.</w:t>
      </w:r>
    </w:p>
    <w:p w14:paraId="4E4739DC" w14:textId="77777777" w:rsidR="00505795" w:rsidRPr="00080B36" w:rsidRDefault="00505795" w:rsidP="00505795">
      <w:pPr>
        <w:pStyle w:val="aff8"/>
        <w:rPr>
          <w:rFonts w:cs="Times New Roman"/>
        </w:rPr>
      </w:pPr>
      <w:r w:rsidRPr="00080B36">
        <w:rPr>
          <w:rFonts w:cs="Times New Roman"/>
        </w:rPr>
        <w:t>Изображение окружности в перспективе.</w:t>
      </w:r>
    </w:p>
    <w:p w14:paraId="1D839BD2" w14:textId="77777777" w:rsidR="00505795" w:rsidRPr="00080B36" w:rsidRDefault="00505795" w:rsidP="00505795">
      <w:pPr>
        <w:pStyle w:val="aff8"/>
        <w:rPr>
          <w:rFonts w:cs="Times New Roman"/>
        </w:rPr>
      </w:pPr>
      <w:r w:rsidRPr="00080B36">
        <w:rPr>
          <w:rFonts w:cs="Times New Roman"/>
        </w:rPr>
        <w:t>Рисование геометрических тел на основе правил линейной перспективы.</w:t>
      </w:r>
    </w:p>
    <w:p w14:paraId="5CFD7FA2" w14:textId="77777777" w:rsidR="00505795" w:rsidRPr="00080B36" w:rsidRDefault="00505795" w:rsidP="00505795">
      <w:pPr>
        <w:pStyle w:val="aff8"/>
        <w:rPr>
          <w:rFonts w:cs="Times New Roman"/>
        </w:rPr>
      </w:pPr>
      <w:r w:rsidRPr="00080B36">
        <w:rPr>
          <w:rFonts w:cs="Times New Roman"/>
        </w:rPr>
        <w:t>Сложная пространственная форма и выявление её конструкции.</w:t>
      </w:r>
    </w:p>
    <w:p w14:paraId="04165A79" w14:textId="77777777" w:rsidR="00505795" w:rsidRPr="00080B36" w:rsidRDefault="00505795" w:rsidP="00505795">
      <w:pPr>
        <w:pStyle w:val="aff8"/>
        <w:rPr>
          <w:rFonts w:cs="Times New Roman"/>
        </w:rPr>
      </w:pPr>
      <w:r w:rsidRPr="00080B36">
        <w:rPr>
          <w:rFonts w:cs="Times New Roman"/>
        </w:rPr>
        <w:t>Рисунок сложной формы предмета как соотношение простых геометрических фигур.</w:t>
      </w:r>
    </w:p>
    <w:p w14:paraId="689987A8" w14:textId="77777777" w:rsidR="00505795" w:rsidRPr="00080B36" w:rsidRDefault="00505795" w:rsidP="00505795">
      <w:pPr>
        <w:pStyle w:val="aff8"/>
        <w:rPr>
          <w:rFonts w:cs="Times New Roman"/>
        </w:rPr>
      </w:pPr>
      <w:r w:rsidRPr="00080B36">
        <w:rPr>
          <w:rFonts w:cs="Times New Roman"/>
        </w:rPr>
        <w:t>Линейный рисунок конструкции из нескольких геометрических тел.</w:t>
      </w:r>
    </w:p>
    <w:p w14:paraId="64F61E9B" w14:textId="77777777" w:rsidR="00505795" w:rsidRPr="00080B36" w:rsidRDefault="00505795" w:rsidP="00505795">
      <w:pPr>
        <w:pStyle w:val="aff8"/>
        <w:rPr>
          <w:rFonts w:cs="Times New Roman"/>
        </w:rPr>
      </w:pPr>
      <w:r w:rsidRPr="00080B36">
        <w:rPr>
          <w:rFonts w:cs="Times New Roman"/>
        </w:rPr>
        <w:t>Освещение как средство выявления объёма предмета. Понятия «свет», «блик», «полутень», «собственная тень», «рефлекс», «падающая тень». Особенности освещения «по свету» и «против света».</w:t>
      </w:r>
    </w:p>
    <w:p w14:paraId="510113B3" w14:textId="77777777" w:rsidR="00505795" w:rsidRPr="00080B36" w:rsidRDefault="00505795" w:rsidP="00505795">
      <w:pPr>
        <w:pStyle w:val="aff8"/>
        <w:rPr>
          <w:rFonts w:cs="Times New Roman"/>
        </w:rPr>
      </w:pPr>
      <w:r w:rsidRPr="00080B36">
        <w:rPr>
          <w:rFonts w:cs="Times New Roman"/>
        </w:rPr>
        <w:t>Рисунок натюрморта графическими материалами с натуры или по представлению.</w:t>
      </w:r>
    </w:p>
    <w:p w14:paraId="315D8961" w14:textId="77777777" w:rsidR="00505795" w:rsidRPr="00080B36" w:rsidRDefault="00505795" w:rsidP="00505795">
      <w:pPr>
        <w:pStyle w:val="aff8"/>
        <w:rPr>
          <w:rFonts w:cs="Times New Roman"/>
        </w:rPr>
      </w:pPr>
      <w:r w:rsidRPr="00080B36">
        <w:rPr>
          <w:rFonts w:cs="Times New Roman"/>
        </w:rPr>
        <w:t>Творческий натюрморт в графике. Произведения художников-графиков. Особенности графических техник. Печатная графика.</w:t>
      </w:r>
    </w:p>
    <w:p w14:paraId="6C6C0F6C" w14:textId="77777777" w:rsidR="00505795" w:rsidRPr="00080B36" w:rsidRDefault="00505795" w:rsidP="00505795">
      <w:pPr>
        <w:pStyle w:val="aff8"/>
        <w:rPr>
          <w:rFonts w:cs="Times New Roman"/>
        </w:rPr>
      </w:pPr>
      <w:r w:rsidRPr="00080B36">
        <w:rPr>
          <w:rFonts w:cs="Times New Roman"/>
        </w:rPr>
        <w:t>Живописное изображение натюрморта. Цвет в натюрмортах европейских и отечественных живописцев. Опыт создания живописного натюрморта.</w:t>
      </w:r>
    </w:p>
    <w:p w14:paraId="0898A37D" w14:textId="77777777" w:rsidR="00505795" w:rsidRPr="00080B36" w:rsidRDefault="00505795" w:rsidP="00505795">
      <w:pPr>
        <w:pStyle w:val="41"/>
        <w:spacing w:before="198"/>
        <w:rPr>
          <w:rFonts w:cs="Times New Roman"/>
        </w:rPr>
      </w:pPr>
      <w:r w:rsidRPr="00080B36">
        <w:rPr>
          <w:rFonts w:cs="Times New Roman"/>
        </w:rPr>
        <w:t>Портрет</w:t>
      </w:r>
    </w:p>
    <w:p w14:paraId="62C4B29F" w14:textId="77777777" w:rsidR="00505795" w:rsidRPr="00080B36" w:rsidRDefault="00505795" w:rsidP="00505795">
      <w:pPr>
        <w:pStyle w:val="aff8"/>
        <w:rPr>
          <w:rFonts w:cs="Times New Roman"/>
        </w:rPr>
      </w:pPr>
      <w:r w:rsidRPr="00080B36">
        <w:rPr>
          <w:rFonts w:cs="Times New Roman"/>
        </w:rPr>
        <w:t>Портрет как образ определённого реального человека. Изображение портрета человека в искусстве разных эпох. Выражение в портретном изображении характера человека и мировоззренческих идеалов эпохи.</w:t>
      </w:r>
    </w:p>
    <w:p w14:paraId="2F057127" w14:textId="77777777" w:rsidR="00505795" w:rsidRPr="00080B36" w:rsidRDefault="00505795" w:rsidP="00505795">
      <w:pPr>
        <w:pStyle w:val="aff8"/>
        <w:rPr>
          <w:rFonts w:cs="Times New Roman"/>
        </w:rPr>
      </w:pPr>
      <w:r w:rsidRPr="00080B36">
        <w:rPr>
          <w:rFonts w:cs="Times New Roman"/>
        </w:rPr>
        <w:t>Великие портретисты в европейском искусстве.</w:t>
      </w:r>
    </w:p>
    <w:p w14:paraId="7ED2B483" w14:textId="77777777" w:rsidR="00505795" w:rsidRPr="00080B36" w:rsidRDefault="00505795" w:rsidP="00505795">
      <w:pPr>
        <w:pStyle w:val="aff8"/>
        <w:rPr>
          <w:rFonts w:cs="Times New Roman"/>
        </w:rPr>
      </w:pPr>
      <w:r w:rsidRPr="00080B36">
        <w:rPr>
          <w:rFonts w:cs="Times New Roman"/>
        </w:rPr>
        <w:t>Особенности развития портретного жанра в отечественном искусстве. Великие портретисты в русской живописи.</w:t>
      </w:r>
    </w:p>
    <w:p w14:paraId="74641380" w14:textId="77777777" w:rsidR="00505795" w:rsidRPr="00080B36" w:rsidRDefault="00505795" w:rsidP="00505795">
      <w:pPr>
        <w:pStyle w:val="aff8"/>
        <w:rPr>
          <w:rFonts w:cs="Times New Roman"/>
        </w:rPr>
      </w:pPr>
      <w:r w:rsidRPr="00080B36">
        <w:rPr>
          <w:rFonts w:cs="Times New Roman"/>
        </w:rPr>
        <w:t>Парадный и камерный портрет в живописи.</w:t>
      </w:r>
    </w:p>
    <w:p w14:paraId="3E4D16E7" w14:textId="77777777" w:rsidR="00505795" w:rsidRPr="00080B36" w:rsidRDefault="00505795" w:rsidP="00505795">
      <w:pPr>
        <w:pStyle w:val="aff8"/>
        <w:rPr>
          <w:rFonts w:cs="Times New Roman"/>
        </w:rPr>
      </w:pPr>
      <w:r w:rsidRPr="00080B36">
        <w:rPr>
          <w:rFonts w:cs="Times New Roman"/>
        </w:rPr>
        <w:t>Особенности развития жанра портрета в искусстве ХХ в. —отечественном и европейском.</w:t>
      </w:r>
    </w:p>
    <w:p w14:paraId="2E746A12" w14:textId="77777777" w:rsidR="00505795" w:rsidRPr="00080B36" w:rsidRDefault="00505795" w:rsidP="00505795">
      <w:pPr>
        <w:pStyle w:val="aff8"/>
        <w:rPr>
          <w:rFonts w:cs="Times New Roman"/>
        </w:rPr>
      </w:pPr>
      <w:r w:rsidRPr="00080B36">
        <w:rPr>
          <w:rFonts w:cs="Times New Roman"/>
        </w:rPr>
        <w:t>Построение головы человека, основные пропорции лица, соотношение лицевой и черепной частей головы.</w:t>
      </w:r>
    </w:p>
    <w:p w14:paraId="4315F953" w14:textId="77777777" w:rsidR="00505795" w:rsidRPr="00080B36" w:rsidRDefault="00505795" w:rsidP="00505795">
      <w:pPr>
        <w:pStyle w:val="aff8"/>
        <w:rPr>
          <w:rFonts w:cs="Times New Roman"/>
        </w:rPr>
      </w:pPr>
      <w:r w:rsidRPr="00080B36">
        <w:rPr>
          <w:rFonts w:cs="Times New Roman"/>
        </w:rPr>
        <w:t>Графический портрет в работах известных художников. Разнообразие графических средств в изображении образа человека.</w:t>
      </w:r>
    </w:p>
    <w:p w14:paraId="3D0AB540" w14:textId="77777777" w:rsidR="00505795" w:rsidRPr="00080B36" w:rsidRDefault="00505795" w:rsidP="00505795">
      <w:pPr>
        <w:pStyle w:val="aff8"/>
        <w:rPr>
          <w:rFonts w:cs="Times New Roman"/>
        </w:rPr>
      </w:pPr>
      <w:r w:rsidRPr="00080B36">
        <w:rPr>
          <w:rFonts w:cs="Times New Roman"/>
        </w:rPr>
        <w:t>Графический портретный рисунок с натуры или по памяти.</w:t>
      </w:r>
    </w:p>
    <w:p w14:paraId="5ED838C2" w14:textId="77777777" w:rsidR="00505795" w:rsidRPr="00080B36" w:rsidRDefault="00505795" w:rsidP="00505795">
      <w:pPr>
        <w:pStyle w:val="aff8"/>
        <w:rPr>
          <w:rFonts w:cs="Times New Roman"/>
        </w:rPr>
      </w:pPr>
      <w:r w:rsidRPr="00080B36">
        <w:rPr>
          <w:rFonts w:cs="Times New Roman"/>
        </w:rPr>
        <w:t>Роль освещения головы при создании портретного образа. Свет и тень в изображении головы человека.</w:t>
      </w:r>
    </w:p>
    <w:p w14:paraId="28064285" w14:textId="77777777" w:rsidR="00505795" w:rsidRPr="00080B36" w:rsidRDefault="00505795" w:rsidP="00505795">
      <w:pPr>
        <w:pStyle w:val="aff8"/>
        <w:rPr>
          <w:rFonts w:cs="Times New Roman"/>
        </w:rPr>
      </w:pPr>
      <w:r w:rsidRPr="00080B36">
        <w:rPr>
          <w:rFonts w:cs="Times New Roman"/>
        </w:rPr>
        <w:t>Портрет в скульптуре.</w:t>
      </w:r>
    </w:p>
    <w:p w14:paraId="1332AC34" w14:textId="77777777" w:rsidR="00505795" w:rsidRPr="00080B36" w:rsidRDefault="00505795" w:rsidP="00505795">
      <w:pPr>
        <w:pStyle w:val="aff8"/>
        <w:rPr>
          <w:rFonts w:cs="Times New Roman"/>
        </w:rPr>
      </w:pPr>
      <w:r w:rsidRPr="00080B36">
        <w:rPr>
          <w:rFonts w:cs="Times New Roman"/>
        </w:rPr>
        <w:t>Выражение характера человека, его социального положения и образа эпохи в скульптурном портрете.</w:t>
      </w:r>
    </w:p>
    <w:p w14:paraId="1A051019" w14:textId="77777777" w:rsidR="00505795" w:rsidRPr="00080B36" w:rsidRDefault="00505795" w:rsidP="00505795">
      <w:pPr>
        <w:pStyle w:val="aff8"/>
        <w:rPr>
          <w:rFonts w:cs="Times New Roman"/>
        </w:rPr>
      </w:pPr>
      <w:r w:rsidRPr="00080B36">
        <w:rPr>
          <w:rFonts w:cs="Times New Roman"/>
        </w:rPr>
        <w:t>Значение свойств художественных материалов в создании скульптурного портрета.</w:t>
      </w:r>
    </w:p>
    <w:p w14:paraId="4F475451" w14:textId="77777777" w:rsidR="00505795" w:rsidRPr="00080B36" w:rsidRDefault="00505795" w:rsidP="00505795">
      <w:pPr>
        <w:pStyle w:val="aff8"/>
        <w:rPr>
          <w:rFonts w:cs="Times New Roman"/>
        </w:rPr>
      </w:pPr>
      <w:r w:rsidRPr="00080B36">
        <w:rPr>
          <w:rFonts w:cs="Times New Roman"/>
        </w:rPr>
        <w:t>Живописное изображение портрета. Роль цвета в живописном портретном образе в произведениях выдающихся живописцев.</w:t>
      </w:r>
    </w:p>
    <w:p w14:paraId="7E7A7AF8" w14:textId="77777777" w:rsidR="00505795" w:rsidRPr="00080B36" w:rsidRDefault="00505795" w:rsidP="00505795">
      <w:pPr>
        <w:pStyle w:val="aff8"/>
        <w:rPr>
          <w:rFonts w:cs="Times New Roman"/>
        </w:rPr>
      </w:pPr>
      <w:r w:rsidRPr="00080B36">
        <w:rPr>
          <w:rFonts w:cs="Times New Roman"/>
        </w:rPr>
        <w:t>Опыт работы над созданием живописного портрета.</w:t>
      </w:r>
    </w:p>
    <w:p w14:paraId="3BCC6A3D" w14:textId="77777777" w:rsidR="00505795" w:rsidRPr="00080B36" w:rsidRDefault="00505795" w:rsidP="00505795">
      <w:pPr>
        <w:pStyle w:val="41"/>
        <w:spacing w:before="198"/>
        <w:rPr>
          <w:rFonts w:cs="Times New Roman"/>
        </w:rPr>
      </w:pPr>
      <w:r w:rsidRPr="00080B36">
        <w:rPr>
          <w:rFonts w:cs="Times New Roman"/>
        </w:rPr>
        <w:t>Пейзаж</w:t>
      </w:r>
    </w:p>
    <w:p w14:paraId="2C14809A" w14:textId="77777777" w:rsidR="00505795" w:rsidRPr="00080B36" w:rsidRDefault="00505795" w:rsidP="00505795">
      <w:pPr>
        <w:pStyle w:val="aff8"/>
        <w:rPr>
          <w:rFonts w:cs="Times New Roman"/>
        </w:rPr>
      </w:pPr>
      <w:r w:rsidRPr="00080B36">
        <w:rPr>
          <w:rFonts w:cs="Times New Roman"/>
        </w:rPr>
        <w:t>Особенности изображения пространства в эпоху Древнего мира, в средневековом искусстве и в эпоху Возрождения.</w:t>
      </w:r>
    </w:p>
    <w:p w14:paraId="299650A4" w14:textId="77777777" w:rsidR="00505795" w:rsidRPr="00080B36" w:rsidRDefault="00505795" w:rsidP="00505795">
      <w:pPr>
        <w:pStyle w:val="aff8"/>
        <w:rPr>
          <w:rFonts w:cs="Times New Roman"/>
        </w:rPr>
      </w:pPr>
      <w:r w:rsidRPr="00080B36">
        <w:rPr>
          <w:rFonts w:cs="Times New Roman"/>
        </w:rPr>
        <w:t>Правила построения линейной перспективы в изображении пространства.</w:t>
      </w:r>
    </w:p>
    <w:p w14:paraId="06A05C01" w14:textId="77777777" w:rsidR="00505795" w:rsidRPr="00080B36" w:rsidRDefault="00505795" w:rsidP="00505795">
      <w:pPr>
        <w:pStyle w:val="aff8"/>
        <w:rPr>
          <w:rFonts w:cs="Times New Roman"/>
        </w:rPr>
      </w:pPr>
      <w:r w:rsidRPr="00080B36">
        <w:rPr>
          <w:rFonts w:cs="Times New Roman"/>
        </w:rPr>
        <w:t>Правила воздушной перспективы, построения переднего, среднего и дальнего планов при изображении пейзажа.</w:t>
      </w:r>
    </w:p>
    <w:p w14:paraId="50F63D39" w14:textId="77777777" w:rsidR="00505795" w:rsidRPr="00080B36" w:rsidRDefault="00505795" w:rsidP="00505795">
      <w:pPr>
        <w:pStyle w:val="aff8"/>
        <w:rPr>
          <w:rFonts w:cs="Times New Roman"/>
        </w:rPr>
      </w:pPr>
      <w:r w:rsidRPr="00080B36">
        <w:rPr>
          <w:rFonts w:cs="Times New Roman"/>
        </w:rPr>
        <w:t>Особенности изображения разных состояний природы и её освещения. Романтический пейзаж. Морские пейзажи И. Айвазовского.</w:t>
      </w:r>
    </w:p>
    <w:p w14:paraId="119789A7" w14:textId="77777777" w:rsidR="00505795" w:rsidRPr="00080B36" w:rsidRDefault="00505795" w:rsidP="00505795">
      <w:pPr>
        <w:pStyle w:val="aff8"/>
        <w:rPr>
          <w:rFonts w:cs="Times New Roman"/>
          <w:spacing w:val="-2"/>
        </w:rPr>
      </w:pPr>
      <w:r w:rsidRPr="00080B36">
        <w:rPr>
          <w:rFonts w:cs="Times New Roman"/>
        </w:rPr>
        <w:t xml:space="preserve">Особенности изображения природы в творчестве импрессионистов и постимпрессионистов. Представления о пленэрной </w:t>
      </w:r>
      <w:r w:rsidRPr="00080B36">
        <w:rPr>
          <w:rFonts w:cs="Times New Roman"/>
          <w:spacing w:val="-2"/>
        </w:rPr>
        <w:t>живописи и колористической изменчивости состояний природы.</w:t>
      </w:r>
    </w:p>
    <w:p w14:paraId="7D888C41" w14:textId="77777777" w:rsidR="00505795" w:rsidRPr="00080B36" w:rsidRDefault="00505795" w:rsidP="00505795">
      <w:pPr>
        <w:pStyle w:val="aff8"/>
        <w:rPr>
          <w:rFonts w:cs="Times New Roman"/>
        </w:rPr>
      </w:pPr>
      <w:r w:rsidRPr="00080B36">
        <w:rPr>
          <w:rFonts w:cs="Times New Roman"/>
        </w:rPr>
        <w:t>Живописное изображение различных состояний природы.</w:t>
      </w:r>
    </w:p>
    <w:p w14:paraId="7A79897A" w14:textId="77777777" w:rsidR="00505795" w:rsidRPr="00080B36" w:rsidRDefault="00505795" w:rsidP="00505795">
      <w:pPr>
        <w:pStyle w:val="aff8"/>
        <w:rPr>
          <w:rFonts w:cs="Times New Roman"/>
        </w:rPr>
      </w:pPr>
      <w:r w:rsidRPr="00080B36">
        <w:rPr>
          <w:rFonts w:cs="Times New Roman"/>
        </w:rPr>
        <w:t>Пейзаж в истории русской живописи и его значение в отечественной культуре. История становления картины Родины в развитии отечественной пейзажной живописи XIX в.</w:t>
      </w:r>
    </w:p>
    <w:p w14:paraId="239C14DE" w14:textId="77777777" w:rsidR="00505795" w:rsidRPr="00080B36" w:rsidRDefault="00505795" w:rsidP="00505795">
      <w:pPr>
        <w:pStyle w:val="aff8"/>
        <w:rPr>
          <w:rFonts w:cs="Times New Roman"/>
        </w:rPr>
      </w:pPr>
      <w:r w:rsidRPr="00080B36">
        <w:rPr>
          <w:rFonts w:cs="Times New Roman"/>
        </w:rPr>
        <w:t>Становление образа родной природы в произведениях А. Венецианова и его учеников: А. Саврасова, И. Шишкина. Пейзажная живопись И. Левитана и её значение для русской культуры. Значение художественного образа отечественного пейзажа в развитии чувства Родины.</w:t>
      </w:r>
    </w:p>
    <w:p w14:paraId="35D952C1" w14:textId="77777777" w:rsidR="00505795" w:rsidRPr="00080B36" w:rsidRDefault="00505795" w:rsidP="00505795">
      <w:pPr>
        <w:pStyle w:val="aff8"/>
        <w:rPr>
          <w:rFonts w:cs="Times New Roman"/>
        </w:rPr>
      </w:pPr>
      <w:r w:rsidRPr="00080B36">
        <w:rPr>
          <w:rFonts w:cs="Times New Roman"/>
        </w:rPr>
        <w:lastRenderedPageBreak/>
        <w:t>Творческий опыт в создании композиционного живописного пейзажа своей Родины.</w:t>
      </w:r>
    </w:p>
    <w:p w14:paraId="6D48823D" w14:textId="77777777" w:rsidR="00505795" w:rsidRPr="00080B36" w:rsidRDefault="00505795" w:rsidP="00505795">
      <w:pPr>
        <w:pStyle w:val="aff8"/>
        <w:rPr>
          <w:rFonts w:cs="Times New Roman"/>
        </w:rPr>
      </w:pPr>
      <w:r w:rsidRPr="00080B36">
        <w:rPr>
          <w:rFonts w:cs="Times New Roman"/>
        </w:rPr>
        <w:t>Графический образ пейзажа в работах выдающихся мастеров.</w:t>
      </w:r>
    </w:p>
    <w:p w14:paraId="11B94CFB" w14:textId="77777777" w:rsidR="00505795" w:rsidRPr="00080B36" w:rsidRDefault="00505795" w:rsidP="00505795">
      <w:pPr>
        <w:pStyle w:val="aff8"/>
        <w:rPr>
          <w:rFonts w:cs="Times New Roman"/>
        </w:rPr>
      </w:pPr>
      <w:r w:rsidRPr="00080B36">
        <w:rPr>
          <w:rFonts w:cs="Times New Roman"/>
        </w:rPr>
        <w:t>Средства выразительности в графическом рисунке и многообразие графических техник.</w:t>
      </w:r>
    </w:p>
    <w:p w14:paraId="0CCB058A" w14:textId="77777777" w:rsidR="00505795" w:rsidRPr="00080B36" w:rsidRDefault="00505795" w:rsidP="00505795">
      <w:pPr>
        <w:pStyle w:val="aff8"/>
        <w:rPr>
          <w:rFonts w:cs="Times New Roman"/>
        </w:rPr>
      </w:pPr>
      <w:r w:rsidRPr="00080B36">
        <w:rPr>
          <w:rFonts w:cs="Times New Roman"/>
        </w:rPr>
        <w:t>Графические зарисовки и графическая композиция на темы окружающей природы.</w:t>
      </w:r>
    </w:p>
    <w:p w14:paraId="63A03621" w14:textId="77777777" w:rsidR="00505795" w:rsidRPr="00080B36" w:rsidRDefault="00505795" w:rsidP="00505795">
      <w:pPr>
        <w:pStyle w:val="aff8"/>
        <w:rPr>
          <w:rFonts w:cs="Times New Roman"/>
        </w:rPr>
      </w:pPr>
      <w:r w:rsidRPr="00080B36">
        <w:rPr>
          <w:rFonts w:cs="Times New Roman"/>
        </w:rPr>
        <w:t>Городской пейзаж в творчестве мастеров искусства. Многообразие в понимании образа города.</w:t>
      </w:r>
    </w:p>
    <w:p w14:paraId="14497645" w14:textId="77777777" w:rsidR="00505795" w:rsidRPr="00080B36" w:rsidRDefault="00505795" w:rsidP="00505795">
      <w:pPr>
        <w:pStyle w:val="aff8"/>
        <w:rPr>
          <w:rFonts w:cs="Times New Roman"/>
        </w:rPr>
      </w:pPr>
      <w:r w:rsidRPr="00080B36">
        <w:rPr>
          <w:rFonts w:cs="Times New Roman"/>
        </w:rPr>
        <w:t>Город как материальное воплощение отечественной истории и культурного наследия. Задачи охраны культурного наследия и исторического образа в жизни современного города.</w:t>
      </w:r>
    </w:p>
    <w:p w14:paraId="614AE638" w14:textId="77777777" w:rsidR="00505795" w:rsidRPr="00080B36" w:rsidRDefault="00505795" w:rsidP="00505795">
      <w:pPr>
        <w:pStyle w:val="aff8"/>
        <w:rPr>
          <w:rFonts w:cs="Times New Roman"/>
        </w:rPr>
      </w:pPr>
      <w:r w:rsidRPr="00080B36">
        <w:rPr>
          <w:rFonts w:cs="Times New Roman"/>
        </w:rPr>
        <w:t>Опыт изображения городского пейзажа. Наблюдательная перспектива и ритмическая организация плоскости изображения.</w:t>
      </w:r>
    </w:p>
    <w:p w14:paraId="116ED22E" w14:textId="77777777" w:rsidR="00505795" w:rsidRPr="00080B36" w:rsidRDefault="00505795" w:rsidP="00505795">
      <w:pPr>
        <w:pStyle w:val="41"/>
        <w:spacing w:before="198"/>
        <w:rPr>
          <w:rFonts w:cs="Times New Roman"/>
        </w:rPr>
      </w:pPr>
      <w:r w:rsidRPr="00080B36">
        <w:rPr>
          <w:rFonts w:cs="Times New Roman"/>
        </w:rPr>
        <w:t>Бытовой жанр в изобразительном искусстве</w:t>
      </w:r>
    </w:p>
    <w:p w14:paraId="6381EE66" w14:textId="77777777" w:rsidR="00505795" w:rsidRPr="00080B36" w:rsidRDefault="00505795" w:rsidP="00505795">
      <w:pPr>
        <w:pStyle w:val="aff8"/>
        <w:rPr>
          <w:rFonts w:cs="Times New Roman"/>
        </w:rPr>
      </w:pPr>
      <w:r w:rsidRPr="00080B36">
        <w:rPr>
          <w:rFonts w:cs="Times New Roman"/>
        </w:rPr>
        <w:t>Изображение труда и бытовой жизни людей в традициях искусства разных эпох. Значение художественного изображения бытовой жизни людей в понимании истории человечества и современной жизни.</w:t>
      </w:r>
    </w:p>
    <w:p w14:paraId="0AA3A808" w14:textId="77777777" w:rsidR="00505795" w:rsidRPr="00080B36" w:rsidRDefault="00505795" w:rsidP="00505795">
      <w:pPr>
        <w:pStyle w:val="aff8"/>
        <w:rPr>
          <w:rFonts w:cs="Times New Roman"/>
        </w:rPr>
      </w:pPr>
      <w:r w:rsidRPr="00080B36">
        <w:rPr>
          <w:rFonts w:cs="Times New Roman"/>
        </w:rPr>
        <w:t>Жанровая картина как обобщение жизненных впечатлений художника. Тема, сюжет, содержание в жанровой картине. Образ нравственных и ценностных смыслов в жанровой картине и роль картины в их утверждении.</w:t>
      </w:r>
    </w:p>
    <w:p w14:paraId="437200BD" w14:textId="77777777" w:rsidR="00505795" w:rsidRPr="00080B36" w:rsidRDefault="00505795" w:rsidP="00505795">
      <w:pPr>
        <w:pStyle w:val="aff8"/>
        <w:rPr>
          <w:rFonts w:cs="Times New Roman"/>
        </w:rPr>
      </w:pPr>
      <w:r w:rsidRPr="00080B36">
        <w:rPr>
          <w:rFonts w:cs="Times New Roman"/>
        </w:rPr>
        <w:t>Работа над сюжетной композицией. Композиция как целостность в организации художественных выразительных средств и взаимосвязи всех компонентов произведения.</w:t>
      </w:r>
    </w:p>
    <w:p w14:paraId="07933798" w14:textId="77777777" w:rsidR="00505795" w:rsidRPr="00080B36" w:rsidRDefault="00505795" w:rsidP="00505795">
      <w:pPr>
        <w:pStyle w:val="41"/>
        <w:spacing w:after="28"/>
        <w:rPr>
          <w:rFonts w:cs="Times New Roman"/>
        </w:rPr>
      </w:pPr>
      <w:r w:rsidRPr="00080B36">
        <w:rPr>
          <w:rFonts w:cs="Times New Roman"/>
        </w:rPr>
        <w:t>Исторический жанр в изобразительном искусстве</w:t>
      </w:r>
    </w:p>
    <w:p w14:paraId="35C86908" w14:textId="77777777" w:rsidR="00505795" w:rsidRPr="00080B36" w:rsidRDefault="00505795" w:rsidP="00505795">
      <w:pPr>
        <w:pStyle w:val="aff8"/>
        <w:rPr>
          <w:rFonts w:cs="Times New Roman"/>
        </w:rPr>
      </w:pPr>
      <w:r w:rsidRPr="00080B36">
        <w:rPr>
          <w:rFonts w:cs="Times New Roman"/>
        </w:rPr>
        <w:t>Историческая тема в искусстве как изображение наиболее значительных событий в жизни общества.</w:t>
      </w:r>
    </w:p>
    <w:p w14:paraId="64723531" w14:textId="77777777" w:rsidR="00505795" w:rsidRPr="00080B36" w:rsidRDefault="00505795" w:rsidP="00505795">
      <w:pPr>
        <w:pStyle w:val="aff8"/>
        <w:rPr>
          <w:rFonts w:cs="Times New Roman"/>
        </w:rPr>
      </w:pPr>
      <w:r w:rsidRPr="00080B36">
        <w:rPr>
          <w:rFonts w:cs="Times New Roman"/>
        </w:rPr>
        <w:t>Жанровые разновидности исторической картины в зависимости от сюжета: мифологическая картина, картина на библейские темы, батальная картина и др.</w:t>
      </w:r>
    </w:p>
    <w:p w14:paraId="0C6F781D" w14:textId="77777777" w:rsidR="00505795" w:rsidRPr="00080B36" w:rsidRDefault="00505795" w:rsidP="00505795">
      <w:pPr>
        <w:pStyle w:val="aff8"/>
        <w:rPr>
          <w:rFonts w:cs="Times New Roman"/>
        </w:rPr>
      </w:pPr>
      <w:r w:rsidRPr="00080B36">
        <w:rPr>
          <w:rFonts w:cs="Times New Roman"/>
        </w:rPr>
        <w:t>Историческая картина в русском искусстве XIX в. и её особое место в развитии отечественной культуры.</w:t>
      </w:r>
    </w:p>
    <w:p w14:paraId="2B5FA5D0" w14:textId="77777777" w:rsidR="00505795" w:rsidRPr="00080B36" w:rsidRDefault="00505795" w:rsidP="00505795">
      <w:pPr>
        <w:pStyle w:val="aff8"/>
        <w:rPr>
          <w:rFonts w:cs="Times New Roman"/>
        </w:rPr>
      </w:pPr>
      <w:r w:rsidRPr="00080B36">
        <w:rPr>
          <w:rFonts w:cs="Times New Roman"/>
        </w:rPr>
        <w:t>Картина К. Брюллова «Последний день Помпеи», исторические картины в творчестве В. Сурикова и др. Исторический образ России в картинах ХХ в.</w:t>
      </w:r>
    </w:p>
    <w:p w14:paraId="0F68D5A9" w14:textId="77777777" w:rsidR="00505795" w:rsidRPr="00080B36" w:rsidRDefault="00505795" w:rsidP="00505795">
      <w:pPr>
        <w:pStyle w:val="aff8"/>
        <w:rPr>
          <w:rFonts w:cs="Times New Roman"/>
        </w:rPr>
      </w:pPr>
      <w:r w:rsidRPr="00080B36">
        <w:rPr>
          <w:rFonts w:cs="Times New Roman"/>
        </w:rPr>
        <w:t>Работа над сюжетной композицией. Этапы длительного периода работы художника над исторической картиной: идея и эскизы, сбор материала и работа над этюдами, уточнения композиции в эскизах, картон композиции, работа над холстом.</w:t>
      </w:r>
    </w:p>
    <w:p w14:paraId="43D9779B" w14:textId="77777777" w:rsidR="00505795" w:rsidRPr="00080B36" w:rsidRDefault="00505795" w:rsidP="00505795">
      <w:pPr>
        <w:pStyle w:val="aff8"/>
        <w:rPr>
          <w:rFonts w:cs="Times New Roman"/>
        </w:rPr>
      </w:pPr>
      <w:r w:rsidRPr="00080B36">
        <w:rPr>
          <w:rFonts w:cs="Times New Roman"/>
        </w:rPr>
        <w:t>Разработка эскизов композиции на историческую тему с опорой на собранный материал по задуманному сюжету.</w:t>
      </w:r>
    </w:p>
    <w:p w14:paraId="08CE4C87" w14:textId="77777777" w:rsidR="00505795" w:rsidRPr="00080B36" w:rsidRDefault="00505795" w:rsidP="00505795">
      <w:pPr>
        <w:pStyle w:val="41"/>
        <w:spacing w:after="28"/>
        <w:rPr>
          <w:rFonts w:cs="Times New Roman"/>
        </w:rPr>
      </w:pPr>
      <w:r w:rsidRPr="00080B36">
        <w:rPr>
          <w:rFonts w:cs="Times New Roman"/>
        </w:rPr>
        <w:t>Библейские темы в изобразительном искусстве</w:t>
      </w:r>
    </w:p>
    <w:p w14:paraId="6D5A9B00" w14:textId="77777777" w:rsidR="00505795" w:rsidRPr="00080B36" w:rsidRDefault="00505795" w:rsidP="00505795">
      <w:pPr>
        <w:pStyle w:val="aff8"/>
        <w:rPr>
          <w:rFonts w:cs="Times New Roman"/>
        </w:rPr>
      </w:pPr>
      <w:r w:rsidRPr="00080B36">
        <w:rPr>
          <w:rFonts w:cs="Times New Roman"/>
        </w:rPr>
        <w:t>Исторические картины на библейские темы: место и значение сюжетов Священной истории в европейской культуре.</w:t>
      </w:r>
    </w:p>
    <w:p w14:paraId="47F94589" w14:textId="77777777" w:rsidR="00505795" w:rsidRPr="00080B36" w:rsidRDefault="00505795" w:rsidP="00505795">
      <w:pPr>
        <w:pStyle w:val="aff8"/>
        <w:rPr>
          <w:rFonts w:cs="Times New Roman"/>
        </w:rPr>
      </w:pPr>
      <w:r w:rsidRPr="00080B36">
        <w:rPr>
          <w:rFonts w:cs="Times New Roman"/>
        </w:rPr>
        <w:t>Вечные темы и их нравственное и духовно-ценностное выражение как «духовная ось», соединяющая жизненные позиции разных поколений.</w:t>
      </w:r>
    </w:p>
    <w:p w14:paraId="40ED8065" w14:textId="77777777" w:rsidR="00505795" w:rsidRPr="00080B36" w:rsidRDefault="00505795" w:rsidP="00505795">
      <w:pPr>
        <w:pStyle w:val="aff8"/>
        <w:rPr>
          <w:rFonts w:cs="Times New Roman"/>
        </w:rPr>
      </w:pPr>
      <w:r w:rsidRPr="00080B36">
        <w:rPr>
          <w:rFonts w:cs="Times New Roman"/>
        </w:rPr>
        <w:t>Произведения на библейские темы Леонардо да Винчи, Рафаэля, Рембрандта, в скульптуре «Пьета» Микеланджело и др.</w:t>
      </w:r>
    </w:p>
    <w:p w14:paraId="7263848C" w14:textId="77777777" w:rsidR="00505795" w:rsidRPr="00080B36" w:rsidRDefault="00505795" w:rsidP="00505795">
      <w:pPr>
        <w:pStyle w:val="aff8"/>
        <w:rPr>
          <w:rFonts w:cs="Times New Roman"/>
          <w:spacing w:val="-2"/>
        </w:rPr>
      </w:pPr>
      <w:r w:rsidRPr="00080B36">
        <w:rPr>
          <w:rFonts w:cs="Times New Roman"/>
        </w:rPr>
        <w:t>Библейские темы в отечественных картинах XIX в. (А. Ива</w:t>
      </w:r>
      <w:r w:rsidRPr="00080B36">
        <w:rPr>
          <w:rFonts w:cs="Times New Roman"/>
          <w:spacing w:val="-4"/>
        </w:rPr>
        <w:t>нов. «Явление Христа народу», И. Крамской. «Христос в пустыне», Н. Ге. «Тайная вечеря», В. Поленов. «Христос и грешница»).</w:t>
      </w:r>
    </w:p>
    <w:p w14:paraId="6EE0D13D" w14:textId="77777777" w:rsidR="00505795" w:rsidRPr="00080B36" w:rsidRDefault="00505795" w:rsidP="00505795">
      <w:pPr>
        <w:pStyle w:val="aff8"/>
        <w:rPr>
          <w:rFonts w:cs="Times New Roman"/>
        </w:rPr>
      </w:pPr>
      <w:r w:rsidRPr="00080B36">
        <w:rPr>
          <w:rFonts w:cs="Times New Roman"/>
        </w:rPr>
        <w:t>Иконопись как великое проявление русской культуры. Язык изображения в иконе — его религиозный и символический смысл.</w:t>
      </w:r>
    </w:p>
    <w:p w14:paraId="41C7FE08" w14:textId="77777777" w:rsidR="00505795" w:rsidRPr="00080B36" w:rsidRDefault="00505795" w:rsidP="00505795">
      <w:pPr>
        <w:pStyle w:val="aff8"/>
        <w:rPr>
          <w:rFonts w:cs="Times New Roman"/>
        </w:rPr>
      </w:pPr>
      <w:r w:rsidRPr="00080B36">
        <w:rPr>
          <w:rFonts w:cs="Times New Roman"/>
        </w:rPr>
        <w:t>Великие русские иконописцы: духовный свет икон Андрея Рублёва, Феофана Грека, Дионисия.</w:t>
      </w:r>
    </w:p>
    <w:p w14:paraId="30694FE6" w14:textId="77777777" w:rsidR="00505795" w:rsidRPr="00080B36" w:rsidRDefault="00505795" w:rsidP="00505795">
      <w:pPr>
        <w:pStyle w:val="aff8"/>
        <w:rPr>
          <w:rFonts w:cs="Times New Roman"/>
        </w:rPr>
      </w:pPr>
      <w:r w:rsidRPr="00080B36">
        <w:rPr>
          <w:rFonts w:cs="Times New Roman"/>
        </w:rPr>
        <w:t>Работа над эскизом сюжетной композиции.</w:t>
      </w:r>
    </w:p>
    <w:p w14:paraId="532AFFF9" w14:textId="77777777" w:rsidR="00505795" w:rsidRPr="00080B36" w:rsidRDefault="00505795" w:rsidP="00505795">
      <w:pPr>
        <w:pStyle w:val="aff8"/>
        <w:rPr>
          <w:rFonts w:cs="Times New Roman"/>
        </w:rPr>
      </w:pPr>
      <w:r w:rsidRPr="00080B36">
        <w:rPr>
          <w:rFonts w:cs="Times New Roman"/>
        </w:rPr>
        <w:t>Роль и значение изобразительного искусства в жизни людей: образ мира в изобразительном искусстве.</w:t>
      </w:r>
    </w:p>
    <w:p w14:paraId="33AACFFF" w14:textId="77777777" w:rsidR="00505795" w:rsidRPr="00080B36" w:rsidRDefault="00505795" w:rsidP="00505795">
      <w:pPr>
        <w:pStyle w:val="34"/>
        <w:rPr>
          <w:rFonts w:cs="Times New Roman"/>
        </w:rPr>
      </w:pPr>
      <w:r w:rsidRPr="00080B36">
        <w:rPr>
          <w:rFonts w:cs="Times New Roman"/>
        </w:rPr>
        <w:t>Модуль № 3 «Архитектура и дизайн»</w:t>
      </w:r>
    </w:p>
    <w:p w14:paraId="3AFA29A0" w14:textId="77777777" w:rsidR="00505795" w:rsidRPr="00080B36" w:rsidRDefault="00505795" w:rsidP="00505795">
      <w:pPr>
        <w:pStyle w:val="aff8"/>
        <w:rPr>
          <w:rFonts w:cs="Times New Roman"/>
        </w:rPr>
      </w:pPr>
      <w:r w:rsidRPr="00080B36">
        <w:rPr>
          <w:rFonts w:cs="Times New Roman"/>
        </w:rPr>
        <w:t>Архитектура и дизайн — искусства художественной постройки — конструктивные искусства.</w:t>
      </w:r>
    </w:p>
    <w:p w14:paraId="2A1BBD9C" w14:textId="77777777" w:rsidR="00505795" w:rsidRPr="00080B36" w:rsidRDefault="00505795" w:rsidP="00505795">
      <w:pPr>
        <w:pStyle w:val="aff8"/>
        <w:rPr>
          <w:rFonts w:cs="Times New Roman"/>
        </w:rPr>
      </w:pPr>
      <w:r w:rsidRPr="00080B36">
        <w:rPr>
          <w:rFonts w:cs="Times New Roman"/>
        </w:rPr>
        <w:t>Дизайн и архитектура как создатели «второй природы» — предметно-пространственной среды жизни людей.</w:t>
      </w:r>
    </w:p>
    <w:p w14:paraId="0545E563" w14:textId="77777777" w:rsidR="00505795" w:rsidRPr="00080B36" w:rsidRDefault="00505795" w:rsidP="00505795">
      <w:pPr>
        <w:pStyle w:val="aff8"/>
        <w:rPr>
          <w:rFonts w:cs="Times New Roman"/>
        </w:rPr>
      </w:pPr>
      <w:r w:rsidRPr="00080B36">
        <w:rPr>
          <w:rFonts w:cs="Times New Roman"/>
        </w:rPr>
        <w:t>Функциональность предметно-пространственной среды и выражение в ней мировосприятия, духовно-ценностных позиций общества.</w:t>
      </w:r>
    </w:p>
    <w:p w14:paraId="657DC707" w14:textId="77777777" w:rsidR="00505795" w:rsidRPr="00080B36" w:rsidRDefault="00505795" w:rsidP="00505795">
      <w:pPr>
        <w:pStyle w:val="aff8"/>
        <w:rPr>
          <w:rFonts w:cs="Times New Roman"/>
        </w:rPr>
      </w:pPr>
      <w:r w:rsidRPr="00080B36">
        <w:rPr>
          <w:rFonts w:cs="Times New Roman"/>
        </w:rPr>
        <w:t>Материальная культура человечества как уникальная информация о жизни людей в разные исторические эпохи.</w:t>
      </w:r>
    </w:p>
    <w:p w14:paraId="25493CFF" w14:textId="77777777" w:rsidR="00505795" w:rsidRPr="00080B36" w:rsidRDefault="00505795" w:rsidP="00505795">
      <w:pPr>
        <w:pStyle w:val="aff8"/>
        <w:rPr>
          <w:rFonts w:cs="Times New Roman"/>
        </w:rPr>
      </w:pPr>
      <w:r w:rsidRPr="00080B36">
        <w:rPr>
          <w:rFonts w:cs="Times New Roman"/>
        </w:rPr>
        <w:t>Роль архитектуры в понимании человеком своей идентичности. Задачи сохранения культурного наследия и природного ландшафта.</w:t>
      </w:r>
    </w:p>
    <w:p w14:paraId="05B5DA3B" w14:textId="77777777" w:rsidR="00505795" w:rsidRPr="00080B36" w:rsidRDefault="00505795" w:rsidP="00505795">
      <w:pPr>
        <w:pStyle w:val="aff8"/>
        <w:rPr>
          <w:rFonts w:cs="Times New Roman"/>
        </w:rPr>
      </w:pPr>
      <w:r w:rsidRPr="00080B36">
        <w:rPr>
          <w:rFonts w:cs="Times New Roman"/>
        </w:rPr>
        <w:t>Возникновение архитектуры и дизайна на разных этапах общественного развития. Единство функционального и художественного — целесообразности и красоты.</w:t>
      </w:r>
    </w:p>
    <w:p w14:paraId="2C81C9E0" w14:textId="77777777" w:rsidR="00505795" w:rsidRPr="00080B36" w:rsidRDefault="00505795" w:rsidP="00505795">
      <w:pPr>
        <w:pStyle w:val="41"/>
        <w:keepNext/>
        <w:spacing w:before="142"/>
        <w:rPr>
          <w:rFonts w:cs="Times New Roman"/>
        </w:rPr>
      </w:pPr>
      <w:r w:rsidRPr="00080B36">
        <w:rPr>
          <w:rFonts w:cs="Times New Roman"/>
        </w:rPr>
        <w:t>Графический дизайн</w:t>
      </w:r>
    </w:p>
    <w:p w14:paraId="0A2A51F2" w14:textId="77777777" w:rsidR="00505795" w:rsidRPr="00080B36" w:rsidRDefault="00505795" w:rsidP="00505795">
      <w:pPr>
        <w:pStyle w:val="aff8"/>
        <w:rPr>
          <w:rFonts w:cs="Times New Roman"/>
        </w:rPr>
      </w:pPr>
      <w:r w:rsidRPr="00080B36">
        <w:rPr>
          <w:rFonts w:cs="Times New Roman"/>
        </w:rPr>
        <w:t>Композиция как основа реализации замысла в любой творческой деятельности. Основы формальной композиции в конструктивных искусствах.</w:t>
      </w:r>
    </w:p>
    <w:p w14:paraId="149673E7" w14:textId="77777777" w:rsidR="00505795" w:rsidRPr="00080B36" w:rsidRDefault="00505795" w:rsidP="00505795">
      <w:pPr>
        <w:pStyle w:val="aff8"/>
        <w:rPr>
          <w:rFonts w:cs="Times New Roman"/>
        </w:rPr>
      </w:pPr>
      <w:r w:rsidRPr="00080B36">
        <w:rPr>
          <w:rFonts w:cs="Times New Roman"/>
        </w:rPr>
        <w:t>Элементы композиции в графическом дизайне: пятно, линия, цвет, буква, текст и изображение.</w:t>
      </w:r>
    </w:p>
    <w:p w14:paraId="6AE9273A" w14:textId="77777777" w:rsidR="00505795" w:rsidRPr="00080B36" w:rsidRDefault="00505795" w:rsidP="00505795">
      <w:pPr>
        <w:pStyle w:val="aff8"/>
        <w:rPr>
          <w:rFonts w:cs="Times New Roman"/>
        </w:rPr>
      </w:pPr>
      <w:r w:rsidRPr="00080B36">
        <w:rPr>
          <w:rFonts w:cs="Times New Roman"/>
        </w:rPr>
        <w:lastRenderedPageBreak/>
        <w:t>Формальная композиция как композиционное построение на основе сочетания геометрических фигур, без предметного содержания.</w:t>
      </w:r>
    </w:p>
    <w:p w14:paraId="0D92D2C3" w14:textId="77777777" w:rsidR="00505795" w:rsidRPr="00080B36" w:rsidRDefault="00505795" w:rsidP="00505795">
      <w:pPr>
        <w:pStyle w:val="aff8"/>
        <w:rPr>
          <w:rFonts w:cs="Times New Roman"/>
        </w:rPr>
      </w:pPr>
      <w:r w:rsidRPr="00080B36">
        <w:rPr>
          <w:rFonts w:cs="Times New Roman"/>
        </w:rPr>
        <w:t>Основные свойства композиции: целостность и соподчинённость элементов.</w:t>
      </w:r>
    </w:p>
    <w:p w14:paraId="54AC2B86" w14:textId="77777777" w:rsidR="00505795" w:rsidRPr="00080B36" w:rsidRDefault="00505795" w:rsidP="00505795">
      <w:pPr>
        <w:pStyle w:val="aff8"/>
        <w:rPr>
          <w:rFonts w:cs="Times New Roman"/>
        </w:rPr>
      </w:pPr>
      <w:r w:rsidRPr="00080B36">
        <w:rPr>
          <w:rFonts w:cs="Times New Roman"/>
        </w:rPr>
        <w:t>Ритмическая организация элементов: выделение доминанты, симметрия и асимметрия, динамическая и статичная композиция, контраст, нюанс, акцент, замкнутость или открытость композиции.</w:t>
      </w:r>
    </w:p>
    <w:p w14:paraId="6C0EA5B8" w14:textId="77777777" w:rsidR="00505795" w:rsidRPr="00080B36" w:rsidRDefault="00505795" w:rsidP="00505795">
      <w:pPr>
        <w:pStyle w:val="aff8"/>
        <w:rPr>
          <w:rFonts w:cs="Times New Roman"/>
        </w:rPr>
      </w:pPr>
      <w:r w:rsidRPr="00080B36">
        <w:rPr>
          <w:rFonts w:cs="Times New Roman"/>
        </w:rPr>
        <w:t>Практические упражнения по созданию композиции с вариативным ритмическим расположением геометрических фигур на плоскости.</w:t>
      </w:r>
    </w:p>
    <w:p w14:paraId="08F86F38" w14:textId="77777777" w:rsidR="00505795" w:rsidRPr="00080B36" w:rsidRDefault="00505795" w:rsidP="00505795">
      <w:pPr>
        <w:pStyle w:val="aff8"/>
        <w:rPr>
          <w:rFonts w:cs="Times New Roman"/>
        </w:rPr>
      </w:pPr>
      <w:r w:rsidRPr="00080B36">
        <w:rPr>
          <w:rFonts w:cs="Times New Roman"/>
        </w:rPr>
        <w:t>Роль цвета в организации композиционного пространства.</w:t>
      </w:r>
    </w:p>
    <w:p w14:paraId="3DCF760F" w14:textId="77777777" w:rsidR="00505795" w:rsidRPr="00080B36" w:rsidRDefault="00505795" w:rsidP="00505795">
      <w:pPr>
        <w:pStyle w:val="aff8"/>
        <w:rPr>
          <w:rFonts w:cs="Times New Roman"/>
        </w:rPr>
      </w:pPr>
      <w:r w:rsidRPr="00080B36">
        <w:rPr>
          <w:rFonts w:cs="Times New Roman"/>
        </w:rPr>
        <w:t>Функциональные задачи цвета в конструктивных искусствах. Цвет и законы колористики. Применение локального цвета. Цветовой акцент, ритм цветовых форм, доминанта.</w:t>
      </w:r>
    </w:p>
    <w:p w14:paraId="5AF0F890" w14:textId="77777777" w:rsidR="00505795" w:rsidRPr="00080B36" w:rsidRDefault="00505795" w:rsidP="00505795">
      <w:pPr>
        <w:pStyle w:val="aff8"/>
        <w:rPr>
          <w:rFonts w:cs="Times New Roman"/>
        </w:rPr>
      </w:pPr>
      <w:r w:rsidRPr="00080B36">
        <w:rPr>
          <w:rFonts w:cs="Times New Roman"/>
        </w:rPr>
        <w:t>Шрифты и шрифтовая композиция в графическом дизайне.</w:t>
      </w:r>
    </w:p>
    <w:p w14:paraId="697C815B" w14:textId="77777777" w:rsidR="00505795" w:rsidRPr="00080B36" w:rsidRDefault="00505795" w:rsidP="00505795">
      <w:pPr>
        <w:pStyle w:val="aff8"/>
        <w:rPr>
          <w:rFonts w:cs="Times New Roman"/>
        </w:rPr>
      </w:pPr>
      <w:r w:rsidRPr="00080B36">
        <w:rPr>
          <w:rFonts w:cs="Times New Roman"/>
        </w:rPr>
        <w:t>Форма буквы как изобразительно-смысловой символ.</w:t>
      </w:r>
    </w:p>
    <w:p w14:paraId="687B601D" w14:textId="77777777" w:rsidR="00505795" w:rsidRPr="00080B36" w:rsidRDefault="00505795" w:rsidP="00505795">
      <w:pPr>
        <w:pStyle w:val="aff8"/>
        <w:rPr>
          <w:rFonts w:cs="Times New Roman"/>
        </w:rPr>
      </w:pPr>
      <w:r w:rsidRPr="00080B36">
        <w:rPr>
          <w:rFonts w:cs="Times New Roman"/>
        </w:rPr>
        <w:t>Шрифт и содержание текста. Стилизация шрифта.</w:t>
      </w:r>
    </w:p>
    <w:p w14:paraId="6023337E" w14:textId="77777777" w:rsidR="00505795" w:rsidRPr="00080B36" w:rsidRDefault="00505795" w:rsidP="00505795">
      <w:pPr>
        <w:pStyle w:val="aff8"/>
        <w:rPr>
          <w:rFonts w:cs="Times New Roman"/>
        </w:rPr>
      </w:pPr>
      <w:r w:rsidRPr="00080B36">
        <w:rPr>
          <w:rFonts w:cs="Times New Roman"/>
        </w:rPr>
        <w:t>Типографика. Понимание типографской строки как элемента плоскостной композиции.</w:t>
      </w:r>
    </w:p>
    <w:p w14:paraId="417B4563" w14:textId="77777777" w:rsidR="00505795" w:rsidRPr="00080B36" w:rsidRDefault="00505795" w:rsidP="00505795">
      <w:pPr>
        <w:pStyle w:val="aff8"/>
        <w:rPr>
          <w:rFonts w:cs="Times New Roman"/>
        </w:rPr>
      </w:pPr>
      <w:r w:rsidRPr="00080B36">
        <w:rPr>
          <w:rFonts w:cs="Times New Roman"/>
        </w:rPr>
        <w:t>Выполнение аналитических и практических работ по теме «Буква — изобразительный элемент композиции».</w:t>
      </w:r>
    </w:p>
    <w:p w14:paraId="3121ADEC" w14:textId="77777777" w:rsidR="00505795" w:rsidRPr="00080B36" w:rsidRDefault="00505795" w:rsidP="00505795">
      <w:pPr>
        <w:pStyle w:val="aff8"/>
        <w:rPr>
          <w:rFonts w:cs="Times New Roman"/>
        </w:rPr>
      </w:pPr>
      <w:r w:rsidRPr="00080B36">
        <w:rPr>
          <w:rFonts w:cs="Times New Roman"/>
        </w:rPr>
        <w:t>Логотип как графический знак, эмблема или стилизованный графический символ. Функции логотипа. Шрифтовой логотип. Знаковый логотип.</w:t>
      </w:r>
    </w:p>
    <w:p w14:paraId="741A1118" w14:textId="77777777" w:rsidR="00505795" w:rsidRPr="00080B36" w:rsidRDefault="00505795" w:rsidP="00505795">
      <w:pPr>
        <w:pStyle w:val="aff8"/>
        <w:rPr>
          <w:rFonts w:cs="Times New Roman"/>
        </w:rPr>
      </w:pPr>
      <w:r w:rsidRPr="00080B36">
        <w:rPr>
          <w:rFonts w:cs="Times New Roman"/>
        </w:rPr>
        <w:t>Композиционные основы макетирования в графическом дизайне при соединении текста и изображения.</w:t>
      </w:r>
    </w:p>
    <w:p w14:paraId="270EC82C" w14:textId="77777777" w:rsidR="00505795" w:rsidRPr="00080B36" w:rsidRDefault="00505795" w:rsidP="00505795">
      <w:pPr>
        <w:pStyle w:val="aff8"/>
        <w:rPr>
          <w:rFonts w:cs="Times New Roman"/>
        </w:rPr>
      </w:pPr>
      <w:r w:rsidRPr="00080B36">
        <w:rPr>
          <w:rFonts w:cs="Times New Roman"/>
        </w:rPr>
        <w:t>Искусство плаката. Синтез слова и изображения. Изобразительный язык плаката. Композиционный монтаж изображения и текста в плакате, рекламе, поздравительной открытке.</w:t>
      </w:r>
    </w:p>
    <w:p w14:paraId="7D21FC99" w14:textId="77777777" w:rsidR="00505795" w:rsidRPr="00080B36" w:rsidRDefault="00505795" w:rsidP="00505795">
      <w:pPr>
        <w:pStyle w:val="aff8"/>
        <w:rPr>
          <w:rFonts w:cs="Times New Roman"/>
        </w:rPr>
      </w:pPr>
      <w:r w:rsidRPr="00080B36">
        <w:rPr>
          <w:rFonts w:cs="Times New Roman"/>
        </w:rPr>
        <w:t>Многообразие форм графического дизайна. Дизайн книги и журнала. Элементы, составляющие конструкцию и художественное оформление книги, журнала.</w:t>
      </w:r>
    </w:p>
    <w:p w14:paraId="1BE477C4" w14:textId="77777777" w:rsidR="00505795" w:rsidRPr="00080B36" w:rsidRDefault="00505795" w:rsidP="00505795">
      <w:pPr>
        <w:pStyle w:val="aff8"/>
        <w:rPr>
          <w:rFonts w:cs="Times New Roman"/>
        </w:rPr>
      </w:pPr>
      <w:r w:rsidRPr="00080B36">
        <w:rPr>
          <w:rFonts w:cs="Times New Roman"/>
        </w:rPr>
        <w:t>Макет разворота книги или журнала по выбранной теме в виде коллажа или на основе компьютерных программ.</w:t>
      </w:r>
    </w:p>
    <w:p w14:paraId="26D3492F" w14:textId="77777777" w:rsidR="00505795" w:rsidRPr="00080B36" w:rsidRDefault="00505795" w:rsidP="00505795">
      <w:pPr>
        <w:pStyle w:val="41"/>
        <w:keepNext/>
        <w:spacing w:before="198"/>
        <w:rPr>
          <w:rFonts w:cs="Times New Roman"/>
        </w:rPr>
      </w:pPr>
      <w:r w:rsidRPr="00080B36">
        <w:rPr>
          <w:rFonts w:cs="Times New Roman"/>
        </w:rPr>
        <w:t>Макетирование объёмно-пространственных композиций</w:t>
      </w:r>
    </w:p>
    <w:p w14:paraId="12AB65A5" w14:textId="77777777" w:rsidR="00505795" w:rsidRPr="00080B36" w:rsidRDefault="00505795" w:rsidP="00505795">
      <w:pPr>
        <w:pStyle w:val="aff8"/>
        <w:rPr>
          <w:rFonts w:cs="Times New Roman"/>
        </w:rPr>
      </w:pPr>
      <w:r w:rsidRPr="00080B36">
        <w:rPr>
          <w:rFonts w:cs="Times New Roman"/>
        </w:rPr>
        <w:t>Композиция плоскостная и пространственная. Композиционная организация пространства. Прочтение плоскостной композиции как «чертежа» пространства.</w:t>
      </w:r>
    </w:p>
    <w:p w14:paraId="54672F0D" w14:textId="77777777" w:rsidR="00505795" w:rsidRPr="00080B36" w:rsidRDefault="00505795" w:rsidP="00505795">
      <w:pPr>
        <w:pStyle w:val="aff8"/>
        <w:rPr>
          <w:rFonts w:cs="Times New Roman"/>
        </w:rPr>
      </w:pPr>
      <w:r w:rsidRPr="00080B36">
        <w:rPr>
          <w:rFonts w:cs="Times New Roman"/>
        </w:rPr>
        <w:t>Макетирование. Введение в макет понятия рельефа местности и способы его обозначения на макете.</w:t>
      </w:r>
    </w:p>
    <w:p w14:paraId="1584E3D6" w14:textId="77777777" w:rsidR="00505795" w:rsidRPr="00080B36" w:rsidRDefault="00505795" w:rsidP="00505795">
      <w:pPr>
        <w:pStyle w:val="aff8"/>
        <w:rPr>
          <w:rFonts w:cs="Times New Roman"/>
        </w:rPr>
      </w:pPr>
      <w:r w:rsidRPr="00080B36">
        <w:rPr>
          <w:rFonts w:cs="Times New Roman"/>
        </w:rPr>
        <w:t>Выполнение практических работ по созданию объёмно-пространственных композиций. Объём и пространство. Взаимосвязь объектов в архитектурном макете.</w:t>
      </w:r>
    </w:p>
    <w:p w14:paraId="2625419D" w14:textId="77777777" w:rsidR="00505795" w:rsidRPr="00080B36" w:rsidRDefault="00505795" w:rsidP="00505795">
      <w:pPr>
        <w:pStyle w:val="aff8"/>
        <w:rPr>
          <w:rFonts w:cs="Times New Roman"/>
        </w:rPr>
      </w:pPr>
      <w:r w:rsidRPr="00080B36">
        <w:rPr>
          <w:rFonts w:cs="Times New Roman"/>
        </w:rPr>
        <w:t>Структура зданий различных архитектурных стилей и эпох: выявление простых объёмов, образующих целостную постройку. Взаимное влияние объёмов и их сочетаний на образный характер постройки.</w:t>
      </w:r>
    </w:p>
    <w:p w14:paraId="7E52F8B3" w14:textId="77777777" w:rsidR="00505795" w:rsidRPr="00080B36" w:rsidRDefault="00505795" w:rsidP="00505795">
      <w:pPr>
        <w:pStyle w:val="aff8"/>
        <w:rPr>
          <w:rFonts w:cs="Times New Roman"/>
        </w:rPr>
      </w:pPr>
      <w:r w:rsidRPr="00080B36">
        <w:rPr>
          <w:rFonts w:cs="Times New Roman"/>
        </w:rPr>
        <w:t>Понятие тектоники как выражение в художественной форме конструктивной сущности сооружения и логики конструктивного соотношения его частей.</w:t>
      </w:r>
    </w:p>
    <w:p w14:paraId="501BF4F8" w14:textId="77777777" w:rsidR="00505795" w:rsidRPr="00080B36" w:rsidRDefault="00505795" w:rsidP="00505795">
      <w:pPr>
        <w:pStyle w:val="aff8"/>
        <w:rPr>
          <w:rFonts w:cs="Times New Roman"/>
        </w:rPr>
      </w:pPr>
      <w:r w:rsidRPr="00080B36">
        <w:rPr>
          <w:rFonts w:cs="Times New Roman"/>
        </w:rPr>
        <w:t>Роль эволюции строительных материалов и строительных технологий в изменении архитектурных конструкций (перекрытия и опора — стоечно-балочная конструкция — архитектура сводов; каркасная каменная архитектура; металлический каркас, железобетон и язык современной архитектуры).</w:t>
      </w:r>
    </w:p>
    <w:p w14:paraId="5B91B75E" w14:textId="77777777" w:rsidR="00505795" w:rsidRPr="00080B36" w:rsidRDefault="00505795" w:rsidP="00505795">
      <w:pPr>
        <w:pStyle w:val="aff8"/>
        <w:rPr>
          <w:rFonts w:cs="Times New Roman"/>
        </w:rPr>
      </w:pPr>
      <w:r w:rsidRPr="00080B36">
        <w:rPr>
          <w:rFonts w:cs="Times New Roman"/>
        </w:rPr>
        <w:t>Многообразие предметного мира, создаваемого человеком. Функция вещи и её форма. Образ времени в предметах, создаваемых человеком.</w:t>
      </w:r>
    </w:p>
    <w:p w14:paraId="003472DC" w14:textId="77777777" w:rsidR="00505795" w:rsidRPr="00080B36" w:rsidRDefault="00505795" w:rsidP="00505795">
      <w:pPr>
        <w:pStyle w:val="aff8"/>
        <w:rPr>
          <w:rFonts w:cs="Times New Roman"/>
        </w:rPr>
      </w:pPr>
      <w:r w:rsidRPr="00080B36">
        <w:rPr>
          <w:rFonts w:cs="Times New Roman"/>
        </w:rPr>
        <w:t>Дизайн предмета как искусство и социальное проектирование. Анализ формы через выявление сочетающихся объёмов. Красота — наиболее полное выявление функции предмета. Влияние развития технологий и материалов на изменение формы предмета.</w:t>
      </w:r>
    </w:p>
    <w:p w14:paraId="77271000" w14:textId="77777777" w:rsidR="00505795" w:rsidRPr="00080B36" w:rsidRDefault="00505795" w:rsidP="00505795">
      <w:pPr>
        <w:pStyle w:val="aff8"/>
        <w:rPr>
          <w:rFonts w:cs="Times New Roman"/>
        </w:rPr>
      </w:pPr>
      <w:r w:rsidRPr="00080B36">
        <w:rPr>
          <w:rFonts w:cs="Times New Roman"/>
        </w:rPr>
        <w:t>Выполнение аналитических зарисовок форм бытовых предметов.</w:t>
      </w:r>
    </w:p>
    <w:p w14:paraId="309DC50A" w14:textId="77777777" w:rsidR="00505795" w:rsidRPr="00080B36" w:rsidRDefault="00505795" w:rsidP="00505795">
      <w:pPr>
        <w:pStyle w:val="aff8"/>
        <w:rPr>
          <w:rFonts w:cs="Times New Roman"/>
        </w:rPr>
      </w:pPr>
      <w:r w:rsidRPr="00080B36">
        <w:rPr>
          <w:rFonts w:cs="Times New Roman"/>
        </w:rPr>
        <w:t>Творческое проектирование предметов быта с определением их функций и материала изготовления</w:t>
      </w:r>
    </w:p>
    <w:p w14:paraId="2F9CEE38" w14:textId="77777777" w:rsidR="00505795" w:rsidRPr="00080B36" w:rsidRDefault="00505795" w:rsidP="00505795">
      <w:pPr>
        <w:pStyle w:val="aff8"/>
        <w:rPr>
          <w:rFonts w:cs="Times New Roman"/>
        </w:rPr>
      </w:pPr>
      <w:r w:rsidRPr="00080B36">
        <w:rPr>
          <w:rFonts w:cs="Times New Roman"/>
        </w:rPr>
        <w:t>Цвет в архитектуре и дизайне. Эмоциональное и формообразующее значение цвета в дизайне и архитектуре. Влияние цвета на восприятие формы объектов архитектуры и дизайна.</w:t>
      </w:r>
    </w:p>
    <w:p w14:paraId="326BAF2A" w14:textId="77777777" w:rsidR="00505795" w:rsidRPr="00080B36" w:rsidRDefault="00505795" w:rsidP="00505795">
      <w:pPr>
        <w:pStyle w:val="aff8"/>
        <w:rPr>
          <w:rFonts w:cs="Times New Roman"/>
        </w:rPr>
      </w:pPr>
      <w:r w:rsidRPr="00080B36">
        <w:rPr>
          <w:rFonts w:cs="Times New Roman"/>
        </w:rPr>
        <w:t>Конструирование объектов дизайна или архитектурное макетирование с использованием цвета.</w:t>
      </w:r>
    </w:p>
    <w:p w14:paraId="682BA969" w14:textId="77777777" w:rsidR="00505795" w:rsidRPr="00080B36" w:rsidRDefault="00505795" w:rsidP="00505795">
      <w:pPr>
        <w:pStyle w:val="41"/>
        <w:spacing w:before="198"/>
        <w:rPr>
          <w:rFonts w:cs="Times New Roman"/>
        </w:rPr>
      </w:pPr>
      <w:r w:rsidRPr="00080B36">
        <w:rPr>
          <w:rFonts w:cs="Times New Roman"/>
        </w:rPr>
        <w:t>Социальное значение дизайна и архитектуры как среды жизни человека</w:t>
      </w:r>
    </w:p>
    <w:p w14:paraId="6E0F0219" w14:textId="77777777" w:rsidR="00505795" w:rsidRPr="00080B36" w:rsidRDefault="00505795" w:rsidP="00505795">
      <w:pPr>
        <w:pStyle w:val="aff8"/>
        <w:rPr>
          <w:rFonts w:cs="Times New Roman"/>
        </w:rPr>
      </w:pPr>
      <w:r w:rsidRPr="00080B36">
        <w:rPr>
          <w:rFonts w:cs="Times New Roman"/>
        </w:rPr>
        <w:t>Образ и стиль материальной культуры прошлого. Смена стилей как отражение эволюции образа жизни, изменения мировоззрения людей и развития производственных возможностей.</w:t>
      </w:r>
    </w:p>
    <w:p w14:paraId="50D07AEF" w14:textId="77777777" w:rsidR="00505795" w:rsidRPr="00080B36" w:rsidRDefault="00505795" w:rsidP="00505795">
      <w:pPr>
        <w:pStyle w:val="aff8"/>
        <w:rPr>
          <w:rFonts w:cs="Times New Roman"/>
        </w:rPr>
      </w:pPr>
      <w:r w:rsidRPr="00080B36">
        <w:rPr>
          <w:rFonts w:cs="Times New Roman"/>
        </w:rPr>
        <w:t>Художественно-аналитический обзор развития образно-стилевого языка архитектуры как этапов духовной, художественной и материальной культуры разных народов и эпох.</w:t>
      </w:r>
    </w:p>
    <w:p w14:paraId="6908F46B" w14:textId="77777777" w:rsidR="00505795" w:rsidRPr="00080B36" w:rsidRDefault="00505795" w:rsidP="00505795">
      <w:pPr>
        <w:pStyle w:val="aff8"/>
        <w:rPr>
          <w:rFonts w:cs="Times New Roman"/>
        </w:rPr>
      </w:pPr>
      <w:r w:rsidRPr="00080B36">
        <w:rPr>
          <w:rFonts w:cs="Times New Roman"/>
        </w:rPr>
        <w:t>Архитектура народного жилища, храмовая архитектура, частный дом в предметно-пространственной среде жизни разных народов.</w:t>
      </w:r>
    </w:p>
    <w:p w14:paraId="1795A5A9" w14:textId="77777777" w:rsidR="00505795" w:rsidRPr="00080B36" w:rsidRDefault="00505795" w:rsidP="00505795">
      <w:pPr>
        <w:pStyle w:val="aff8"/>
        <w:rPr>
          <w:rFonts w:cs="Times New Roman"/>
        </w:rPr>
      </w:pPr>
      <w:r w:rsidRPr="00080B36">
        <w:rPr>
          <w:rFonts w:cs="Times New Roman"/>
        </w:rPr>
        <w:t>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w:t>
      </w:r>
    </w:p>
    <w:p w14:paraId="6300F060" w14:textId="77777777" w:rsidR="00505795" w:rsidRPr="00080B36" w:rsidRDefault="00505795" w:rsidP="00505795">
      <w:pPr>
        <w:pStyle w:val="aff8"/>
        <w:rPr>
          <w:rFonts w:cs="Times New Roman"/>
        </w:rPr>
      </w:pPr>
      <w:r w:rsidRPr="00080B36">
        <w:rPr>
          <w:rFonts w:cs="Times New Roman"/>
        </w:rPr>
        <w:t>Пути развития современной архитектуры и дизайна: город сегодня и завтра.</w:t>
      </w:r>
    </w:p>
    <w:p w14:paraId="3612849E" w14:textId="77777777" w:rsidR="00505795" w:rsidRPr="00080B36" w:rsidRDefault="00505795" w:rsidP="00505795">
      <w:pPr>
        <w:pStyle w:val="aff8"/>
        <w:rPr>
          <w:rFonts w:cs="Times New Roman"/>
        </w:rPr>
      </w:pPr>
      <w:r w:rsidRPr="00080B36">
        <w:rPr>
          <w:rFonts w:cs="Times New Roman"/>
        </w:rPr>
        <w:t>Архитектурная и градостроительная революция XX в. Её технологические и эстетические предпосылки и истоки. Социальный аспект «перестройки» в архитектуре.</w:t>
      </w:r>
    </w:p>
    <w:p w14:paraId="7F7670E5" w14:textId="77777777" w:rsidR="00505795" w:rsidRPr="00080B36" w:rsidRDefault="00505795" w:rsidP="00505795">
      <w:pPr>
        <w:pStyle w:val="aff8"/>
        <w:rPr>
          <w:rFonts w:cs="Times New Roman"/>
        </w:rPr>
      </w:pPr>
      <w:r w:rsidRPr="00080B36">
        <w:rPr>
          <w:rFonts w:cs="Times New Roman"/>
        </w:rPr>
        <w:lastRenderedPageBreak/>
        <w:t>Отрицание канонов и сохранение наследия с учётом нового уровня материально-строительной техники. Приоритет функционализма. Проблема урбанизации ландшафта, безликости и агрессивности среды современного города.</w:t>
      </w:r>
    </w:p>
    <w:p w14:paraId="7DD5F6AD" w14:textId="77777777" w:rsidR="00505795" w:rsidRPr="00080B36" w:rsidRDefault="00505795" w:rsidP="00505795">
      <w:pPr>
        <w:pStyle w:val="aff8"/>
        <w:rPr>
          <w:rFonts w:cs="Times New Roman"/>
        </w:rPr>
      </w:pPr>
      <w:r w:rsidRPr="00080B36">
        <w:rPr>
          <w:rFonts w:cs="Times New Roman"/>
        </w:rPr>
        <w:t>Пространство городской среды. Исторические формы планировки городской среды и их связь с образом жизни людей.</w:t>
      </w:r>
    </w:p>
    <w:p w14:paraId="146543DC" w14:textId="77777777" w:rsidR="00505795" w:rsidRPr="00080B36" w:rsidRDefault="00505795" w:rsidP="00505795">
      <w:pPr>
        <w:pStyle w:val="aff8"/>
        <w:rPr>
          <w:rFonts w:cs="Times New Roman"/>
        </w:rPr>
      </w:pPr>
      <w:r w:rsidRPr="00080B36">
        <w:rPr>
          <w:rFonts w:cs="Times New Roman"/>
        </w:rPr>
        <w:t>Роль цвета в формировании пространства. Схема-планировка и реальность.</w:t>
      </w:r>
    </w:p>
    <w:p w14:paraId="0BE90FE3" w14:textId="77777777" w:rsidR="00505795" w:rsidRPr="00080B36" w:rsidRDefault="00505795" w:rsidP="00505795">
      <w:pPr>
        <w:pStyle w:val="aff8"/>
        <w:rPr>
          <w:rFonts w:cs="Times New Roman"/>
        </w:rPr>
      </w:pPr>
      <w:r w:rsidRPr="00080B36">
        <w:rPr>
          <w:rFonts w:cs="Times New Roman"/>
        </w:rPr>
        <w:t>Современные поиски новой эстетики в градостроительстве.</w:t>
      </w:r>
    </w:p>
    <w:p w14:paraId="07133D74" w14:textId="77777777" w:rsidR="00505795" w:rsidRPr="00080B36" w:rsidRDefault="00505795" w:rsidP="00505795">
      <w:pPr>
        <w:pStyle w:val="aff8"/>
        <w:rPr>
          <w:rFonts w:cs="Times New Roman"/>
        </w:rPr>
      </w:pPr>
      <w:r w:rsidRPr="00080B36">
        <w:rPr>
          <w:rFonts w:cs="Times New Roman"/>
        </w:rPr>
        <w:t>Выполнение практических работ по теме «Образ современного города и архитектурного стиля будущего»: фотоколлажа или фантазийной зарисовки города будущего.</w:t>
      </w:r>
    </w:p>
    <w:p w14:paraId="08293148" w14:textId="77777777" w:rsidR="00505795" w:rsidRPr="00080B36" w:rsidRDefault="00505795" w:rsidP="00505795">
      <w:pPr>
        <w:pStyle w:val="aff8"/>
        <w:rPr>
          <w:rFonts w:cs="Times New Roman"/>
        </w:rPr>
      </w:pPr>
      <w:r w:rsidRPr="00080B36">
        <w:rPr>
          <w:rFonts w:cs="Times New Roman"/>
        </w:rPr>
        <w:t>Индивидуальный образ каждого города. Неповторимость исторических кварталов и значение культурного наследия для современной жизни людей.</w:t>
      </w:r>
    </w:p>
    <w:p w14:paraId="2F545C17" w14:textId="77777777" w:rsidR="00505795" w:rsidRPr="00080B36" w:rsidRDefault="00505795" w:rsidP="00505795">
      <w:pPr>
        <w:pStyle w:val="aff8"/>
        <w:rPr>
          <w:rFonts w:cs="Times New Roman"/>
        </w:rPr>
      </w:pPr>
      <w:r w:rsidRPr="00080B36">
        <w:rPr>
          <w:rFonts w:cs="Times New Roman"/>
        </w:rPr>
        <w:t>Дизайн городской среды. Малые архитектурные формы. Роль малых архитектурных форм и архитектурного дизайна в организации городской среды и индивидуальном образе города.</w:t>
      </w:r>
    </w:p>
    <w:p w14:paraId="525DBC64" w14:textId="77777777" w:rsidR="00505795" w:rsidRPr="00080B36" w:rsidRDefault="00505795" w:rsidP="00505795">
      <w:pPr>
        <w:pStyle w:val="aff8"/>
        <w:rPr>
          <w:rFonts w:cs="Times New Roman"/>
        </w:rPr>
      </w:pPr>
      <w:r w:rsidRPr="00080B36">
        <w:rPr>
          <w:rFonts w:cs="Times New Roman"/>
        </w:rPr>
        <w:t>Проектирование дизайна объектов городской среды. Устройство пешеходных зон в городах, установка городской мебели (скамьи, «диваны» и пр.), киосков, информационных блоков, блоков локального озеленения и т. д.</w:t>
      </w:r>
    </w:p>
    <w:p w14:paraId="71112097" w14:textId="77777777" w:rsidR="00505795" w:rsidRPr="00080B36" w:rsidRDefault="00505795" w:rsidP="00505795">
      <w:pPr>
        <w:pStyle w:val="aff8"/>
        <w:rPr>
          <w:rFonts w:cs="Times New Roman"/>
        </w:rPr>
      </w:pPr>
      <w:r w:rsidRPr="00080B36">
        <w:rPr>
          <w:rFonts w:cs="Times New Roman"/>
        </w:rPr>
        <w:t>Выполнение практической работы по теме «Проектирование дизайна объектов городской среды» в виде создания коллажно-графической композиции или дизайн-проекта оформления витрины магазина.</w:t>
      </w:r>
    </w:p>
    <w:p w14:paraId="391C4002" w14:textId="77777777" w:rsidR="00505795" w:rsidRPr="00080B36" w:rsidRDefault="00505795" w:rsidP="00505795">
      <w:pPr>
        <w:pStyle w:val="aff8"/>
        <w:rPr>
          <w:rFonts w:cs="Times New Roman"/>
        </w:rPr>
      </w:pPr>
      <w:r w:rsidRPr="00080B36">
        <w:rPr>
          <w:rFonts w:cs="Times New Roman"/>
        </w:rPr>
        <w:t>Интерьер и предметный мир в доме. Назначение помещения и построение его интерьера. Дизайн пространственно-предметной среды интерьера.</w:t>
      </w:r>
    </w:p>
    <w:p w14:paraId="0BD07003" w14:textId="77777777" w:rsidR="00505795" w:rsidRPr="00080B36" w:rsidRDefault="00505795" w:rsidP="00505795">
      <w:pPr>
        <w:pStyle w:val="aff8"/>
        <w:rPr>
          <w:rFonts w:cs="Times New Roman"/>
        </w:rPr>
      </w:pPr>
      <w:r w:rsidRPr="00080B36">
        <w:rPr>
          <w:rFonts w:cs="Times New Roman"/>
        </w:rPr>
        <w:t>Образно-стилевое единство материальной культуры каждой эпохи. Интерьер как отражение стиля жизни его хозяев.</w:t>
      </w:r>
    </w:p>
    <w:p w14:paraId="5665CA0D" w14:textId="77777777" w:rsidR="00505795" w:rsidRPr="00080B36" w:rsidRDefault="00505795" w:rsidP="00505795">
      <w:pPr>
        <w:pStyle w:val="aff8"/>
        <w:rPr>
          <w:rFonts w:cs="Times New Roman"/>
        </w:rPr>
      </w:pPr>
      <w:r w:rsidRPr="00080B36">
        <w:rPr>
          <w:rFonts w:cs="Times New Roman"/>
        </w:rPr>
        <w:t>Зонирование интерьера — создание многофункционального пространства. Отделочные материалы, введение фактуры и цвета в интерьер.</w:t>
      </w:r>
    </w:p>
    <w:p w14:paraId="1A053FF3" w14:textId="77777777" w:rsidR="00505795" w:rsidRPr="00080B36" w:rsidRDefault="00505795" w:rsidP="00505795">
      <w:pPr>
        <w:pStyle w:val="aff8"/>
        <w:rPr>
          <w:rFonts w:cs="Times New Roman"/>
        </w:rPr>
      </w:pPr>
      <w:r w:rsidRPr="00080B36">
        <w:rPr>
          <w:rFonts w:cs="Times New Roman"/>
        </w:rPr>
        <w:t>Интерьеры общественных зданий (театр, кафе, вокзал, офис, школа).</w:t>
      </w:r>
    </w:p>
    <w:p w14:paraId="5672FDFB" w14:textId="77777777" w:rsidR="00505795" w:rsidRPr="00080B36" w:rsidRDefault="00505795" w:rsidP="00505795">
      <w:pPr>
        <w:pStyle w:val="aff8"/>
        <w:rPr>
          <w:rFonts w:cs="Times New Roman"/>
        </w:rPr>
      </w:pPr>
      <w:r w:rsidRPr="00080B36">
        <w:rPr>
          <w:rFonts w:cs="Times New Roman"/>
        </w:rPr>
        <w:t>Выполнение практической и аналитической работы по теме «Роль вещи в образно-стилевом решении интерьера» в форме создания коллажной композиции.</w:t>
      </w:r>
    </w:p>
    <w:p w14:paraId="14866293" w14:textId="77777777" w:rsidR="00505795" w:rsidRPr="00080B36" w:rsidRDefault="00505795" w:rsidP="00505795">
      <w:pPr>
        <w:pStyle w:val="aff8"/>
        <w:rPr>
          <w:rFonts w:cs="Times New Roman"/>
        </w:rPr>
      </w:pPr>
      <w:r w:rsidRPr="00080B36">
        <w:rPr>
          <w:rFonts w:cs="Times New Roman"/>
        </w:rPr>
        <w:t>Организация архитектурно-ландшафтного пространства. Город в единстве с ландшафтно-парковой средой.</w:t>
      </w:r>
    </w:p>
    <w:p w14:paraId="02805375" w14:textId="77777777" w:rsidR="00505795" w:rsidRPr="00080B36" w:rsidRDefault="00505795" w:rsidP="00505795">
      <w:pPr>
        <w:pStyle w:val="aff8"/>
        <w:rPr>
          <w:rFonts w:cs="Times New Roman"/>
        </w:rPr>
      </w:pPr>
      <w:r w:rsidRPr="00080B36">
        <w:rPr>
          <w:rFonts w:cs="Times New Roman"/>
        </w:rPr>
        <w:t>Основные школы ландшафтного дизайна. Особенности ландшафта русской усадебной территории и задачи сохранения исторического наследия. Традиции графического языка ландшафтных проектов.</w:t>
      </w:r>
    </w:p>
    <w:p w14:paraId="100E6FDF" w14:textId="77777777" w:rsidR="00505795" w:rsidRPr="00080B36" w:rsidRDefault="00505795" w:rsidP="00505795">
      <w:pPr>
        <w:pStyle w:val="aff8"/>
        <w:rPr>
          <w:rFonts w:cs="Times New Roman"/>
        </w:rPr>
      </w:pPr>
      <w:r w:rsidRPr="00080B36">
        <w:rPr>
          <w:rFonts w:cs="Times New Roman"/>
        </w:rPr>
        <w:t>Выполнение дизайн-проекта территории парка или приусадебного участка в виде схемы-чертежа.</w:t>
      </w:r>
    </w:p>
    <w:p w14:paraId="14E6729E" w14:textId="77777777" w:rsidR="00505795" w:rsidRPr="00080B36" w:rsidRDefault="00505795" w:rsidP="00505795">
      <w:pPr>
        <w:pStyle w:val="aff8"/>
        <w:rPr>
          <w:rFonts w:cs="Times New Roman"/>
        </w:rPr>
      </w:pPr>
      <w:r w:rsidRPr="00080B36">
        <w:rPr>
          <w:rFonts w:cs="Times New Roman"/>
        </w:rPr>
        <w:t>Единство эстетического и функционального в объёмно-пространственной организации среды жизнедеятельности людей.</w:t>
      </w:r>
    </w:p>
    <w:p w14:paraId="67C7CF25" w14:textId="77777777" w:rsidR="00505795" w:rsidRPr="00080B36" w:rsidRDefault="00505795" w:rsidP="00505795">
      <w:pPr>
        <w:pStyle w:val="41"/>
        <w:rPr>
          <w:rFonts w:cs="Times New Roman"/>
        </w:rPr>
      </w:pPr>
      <w:r w:rsidRPr="00080B36">
        <w:rPr>
          <w:rFonts w:cs="Times New Roman"/>
        </w:rPr>
        <w:t>Образ человека и индивидуальное проектирование</w:t>
      </w:r>
    </w:p>
    <w:p w14:paraId="77629DAC" w14:textId="77777777" w:rsidR="00505795" w:rsidRPr="00080B36" w:rsidRDefault="00505795" w:rsidP="00505795">
      <w:pPr>
        <w:pStyle w:val="aff8"/>
        <w:rPr>
          <w:rFonts w:cs="Times New Roman"/>
        </w:rPr>
      </w:pPr>
      <w:r w:rsidRPr="00080B36">
        <w:rPr>
          <w:rFonts w:cs="Times New Roman"/>
        </w:rPr>
        <w:t>Организация пространства жилой среды как отражение социального заказа и индивидуальности человека, его вкуса, потребностей и возможностей. Образно-личностное проектирование в дизайне и архитектуре.</w:t>
      </w:r>
    </w:p>
    <w:p w14:paraId="1D47CA85" w14:textId="77777777" w:rsidR="00505795" w:rsidRPr="00080B36" w:rsidRDefault="00505795" w:rsidP="00505795">
      <w:pPr>
        <w:pStyle w:val="aff8"/>
        <w:rPr>
          <w:rFonts w:cs="Times New Roman"/>
          <w:spacing w:val="-2"/>
        </w:rPr>
      </w:pPr>
      <w:r w:rsidRPr="00080B36">
        <w:rPr>
          <w:rFonts w:cs="Times New Roman"/>
          <w:spacing w:val="-2"/>
        </w:rPr>
        <w:t>Проектные работы по созданию облика частного дома, комнаты и сада. Дизайн предметной среды в интерьере частного дома.</w:t>
      </w:r>
    </w:p>
    <w:p w14:paraId="66310DAE" w14:textId="77777777" w:rsidR="00505795" w:rsidRPr="00080B36" w:rsidRDefault="00505795" w:rsidP="00505795">
      <w:pPr>
        <w:pStyle w:val="aff8"/>
        <w:rPr>
          <w:rFonts w:cs="Times New Roman"/>
        </w:rPr>
      </w:pPr>
      <w:r w:rsidRPr="00080B36">
        <w:rPr>
          <w:rFonts w:cs="Times New Roman"/>
        </w:rPr>
        <w:t>Мода и культура как параметры создания собственного костюма или комплекта одежды.</w:t>
      </w:r>
    </w:p>
    <w:p w14:paraId="02E6C35A" w14:textId="77777777" w:rsidR="00505795" w:rsidRPr="00080B36" w:rsidRDefault="00505795" w:rsidP="00505795">
      <w:pPr>
        <w:pStyle w:val="aff8"/>
        <w:rPr>
          <w:rFonts w:cs="Times New Roman"/>
        </w:rPr>
      </w:pPr>
      <w:r w:rsidRPr="00080B36">
        <w:rPr>
          <w:rFonts w:cs="Times New Roman"/>
        </w:rPr>
        <w:t>Костюм как образ человека. Стиль в одежде. Соответствие материи и формы. Целесообразность и мода. Мода как ответ на изменения в укладе жизни, как бизнес и в качестве манипулирования массовым сознанием.</w:t>
      </w:r>
    </w:p>
    <w:p w14:paraId="69E0FFD3" w14:textId="77777777" w:rsidR="00505795" w:rsidRPr="00080B36" w:rsidRDefault="00505795" w:rsidP="00505795">
      <w:pPr>
        <w:pStyle w:val="aff8"/>
        <w:rPr>
          <w:rFonts w:cs="Times New Roman"/>
        </w:rPr>
      </w:pPr>
      <w:r w:rsidRPr="00080B36">
        <w:rPr>
          <w:rFonts w:cs="Times New Roman"/>
        </w:rPr>
        <w:t>Характерные особенности современной одежды. Молодёжная субкультура и подростковая мода. Унификация одежды и индивидуальный стиль. Ансамбль в костюме. Роль фантазии и вкуса в подборе одежды.</w:t>
      </w:r>
    </w:p>
    <w:p w14:paraId="77C34154" w14:textId="77777777" w:rsidR="00505795" w:rsidRPr="00080B36" w:rsidRDefault="00505795" w:rsidP="00505795">
      <w:pPr>
        <w:pStyle w:val="aff8"/>
        <w:rPr>
          <w:rFonts w:cs="Times New Roman"/>
        </w:rPr>
      </w:pPr>
      <w:r w:rsidRPr="00080B36">
        <w:rPr>
          <w:rFonts w:cs="Times New Roman"/>
        </w:rPr>
        <w:t>Выполнение практических творческих эскизов по теме «Дизайн современной одежды».</w:t>
      </w:r>
    </w:p>
    <w:p w14:paraId="18AE3824" w14:textId="77777777" w:rsidR="00505795" w:rsidRPr="00080B36" w:rsidRDefault="00505795" w:rsidP="00505795">
      <w:pPr>
        <w:pStyle w:val="aff8"/>
        <w:rPr>
          <w:rFonts w:cs="Times New Roman"/>
        </w:rPr>
      </w:pPr>
      <w:r w:rsidRPr="00080B36">
        <w:rPr>
          <w:rFonts w:cs="Times New Roman"/>
        </w:rPr>
        <w:t>Искусство грима и причёски. Форма лица и причёска. Макияж дневной, вечерний и карнавальный. Грим бытовой и сценический.</w:t>
      </w:r>
    </w:p>
    <w:p w14:paraId="6EAC8408" w14:textId="77777777" w:rsidR="00505795" w:rsidRPr="00080B36" w:rsidRDefault="00505795" w:rsidP="00505795">
      <w:pPr>
        <w:pStyle w:val="aff8"/>
        <w:rPr>
          <w:rFonts w:cs="Times New Roman"/>
        </w:rPr>
      </w:pPr>
      <w:r w:rsidRPr="00080B36">
        <w:rPr>
          <w:rFonts w:cs="Times New Roman"/>
        </w:rPr>
        <w:t>Имидж-дизайн и его связь с публичностью, технологией социального поведения, рекламой, общественной деятельностью.</w:t>
      </w:r>
    </w:p>
    <w:p w14:paraId="6B5227A1" w14:textId="77777777" w:rsidR="00505795" w:rsidRPr="00080B36" w:rsidRDefault="00505795" w:rsidP="00505795">
      <w:pPr>
        <w:pStyle w:val="aff8"/>
        <w:rPr>
          <w:rFonts w:cs="Times New Roman"/>
        </w:rPr>
      </w:pPr>
      <w:r w:rsidRPr="00080B36">
        <w:rPr>
          <w:rFonts w:cs="Times New Roman"/>
        </w:rPr>
        <w:t>Дизайн и архитектура — средства организации среды жизни людей и строительства нового мира.</w:t>
      </w:r>
    </w:p>
    <w:p w14:paraId="49C74E17" w14:textId="77777777" w:rsidR="00505795" w:rsidRPr="00080B36" w:rsidRDefault="00505795" w:rsidP="00505795">
      <w:pPr>
        <w:pStyle w:val="34"/>
        <w:rPr>
          <w:rFonts w:cs="Times New Roman"/>
        </w:rPr>
      </w:pPr>
      <w:r w:rsidRPr="00080B36">
        <w:rPr>
          <w:rFonts w:cs="Times New Roman"/>
        </w:rPr>
        <w:t>Модуль № 4 «Изображение в синтетических,</w:t>
      </w:r>
      <w:r w:rsidR="00561A2F" w:rsidRPr="00080B36">
        <w:rPr>
          <w:rFonts w:cs="Times New Roman"/>
        </w:rPr>
        <w:t xml:space="preserve"> </w:t>
      </w:r>
      <w:r w:rsidRPr="00080B36">
        <w:rPr>
          <w:rFonts w:cs="Times New Roman"/>
        </w:rPr>
        <w:t>экранных видах искусства и художественная фотография»</w:t>
      </w:r>
      <w:r w:rsidR="00561A2F" w:rsidRPr="00080B36">
        <w:rPr>
          <w:rFonts w:cs="Times New Roman"/>
        </w:rPr>
        <w:t xml:space="preserve"> </w:t>
      </w:r>
      <w:r w:rsidRPr="00080B36">
        <w:rPr>
          <w:rFonts w:cs="Times New Roman"/>
        </w:rPr>
        <w:t>(</w:t>
      </w:r>
      <w:r w:rsidRPr="00080B36">
        <w:rPr>
          <w:rStyle w:val="afffd"/>
        </w:rPr>
        <w:t>вариативный</w:t>
      </w:r>
      <w:r w:rsidRPr="00080B36">
        <w:rPr>
          <w:rFonts w:cs="Times New Roman"/>
        </w:rPr>
        <w:t>)</w:t>
      </w:r>
    </w:p>
    <w:p w14:paraId="7E0B92E8" w14:textId="77777777" w:rsidR="00505795" w:rsidRPr="00080B36" w:rsidRDefault="00505795" w:rsidP="00505795">
      <w:pPr>
        <w:pStyle w:val="aff8"/>
        <w:rPr>
          <w:rFonts w:cs="Times New Roman"/>
        </w:rPr>
      </w:pPr>
      <w:r w:rsidRPr="00080B36">
        <w:rPr>
          <w:rFonts w:cs="Times New Roman"/>
        </w:rPr>
        <w:t>Синтетические — пространственно-временные виды искусства. Роль изображения в синтетических искусствах в соединении со словом, музыкой, движением.</w:t>
      </w:r>
    </w:p>
    <w:p w14:paraId="1D0FC439" w14:textId="77777777" w:rsidR="00505795" w:rsidRPr="00080B36" w:rsidRDefault="00505795" w:rsidP="00505795">
      <w:pPr>
        <w:pStyle w:val="aff8"/>
        <w:rPr>
          <w:rFonts w:cs="Times New Roman"/>
        </w:rPr>
      </w:pPr>
      <w:r w:rsidRPr="00080B36">
        <w:rPr>
          <w:rFonts w:cs="Times New Roman"/>
        </w:rPr>
        <w:t>Значение развития технологий в становлении новых видов искусства.</w:t>
      </w:r>
    </w:p>
    <w:p w14:paraId="00E76E97" w14:textId="77777777" w:rsidR="00505795" w:rsidRPr="00080B36" w:rsidRDefault="00505795" w:rsidP="00505795">
      <w:pPr>
        <w:pStyle w:val="aff8"/>
        <w:rPr>
          <w:rFonts w:cs="Times New Roman"/>
        </w:rPr>
      </w:pPr>
      <w:r w:rsidRPr="00080B36">
        <w:rPr>
          <w:rFonts w:cs="Times New Roman"/>
        </w:rPr>
        <w:t>Мультимедиа и объединение множества воспринимаемых человеком информационных средств на экране цифрового искусства.</w:t>
      </w:r>
    </w:p>
    <w:p w14:paraId="498A4CF4" w14:textId="77777777" w:rsidR="00505795" w:rsidRPr="00080B36" w:rsidRDefault="00505795" w:rsidP="00505795">
      <w:pPr>
        <w:pStyle w:val="41"/>
        <w:keepNext/>
        <w:rPr>
          <w:rFonts w:cs="Times New Roman"/>
        </w:rPr>
      </w:pPr>
      <w:r w:rsidRPr="00080B36">
        <w:rPr>
          <w:rFonts w:cs="Times New Roman"/>
        </w:rPr>
        <w:t>Художник и искусство театра</w:t>
      </w:r>
    </w:p>
    <w:p w14:paraId="59B70C06" w14:textId="77777777" w:rsidR="00505795" w:rsidRPr="00080B36" w:rsidRDefault="00505795" w:rsidP="00505795">
      <w:pPr>
        <w:pStyle w:val="aff8"/>
        <w:rPr>
          <w:rFonts w:cs="Times New Roman"/>
        </w:rPr>
      </w:pPr>
      <w:r w:rsidRPr="00080B36">
        <w:rPr>
          <w:rFonts w:cs="Times New Roman"/>
        </w:rPr>
        <w:t>Рождение театра в древнейших обрядах. История развития искусства театра.</w:t>
      </w:r>
    </w:p>
    <w:p w14:paraId="5E55303F" w14:textId="77777777" w:rsidR="00505795" w:rsidRPr="00080B36" w:rsidRDefault="00505795" w:rsidP="00505795">
      <w:pPr>
        <w:pStyle w:val="aff8"/>
        <w:rPr>
          <w:rFonts w:cs="Times New Roman"/>
        </w:rPr>
      </w:pPr>
      <w:r w:rsidRPr="00080B36">
        <w:rPr>
          <w:rFonts w:cs="Times New Roman"/>
        </w:rPr>
        <w:t>Жанровое многообразие театральных представлений, шоу, праздников и их визуальный облик.</w:t>
      </w:r>
    </w:p>
    <w:p w14:paraId="0528DA93" w14:textId="77777777" w:rsidR="00505795" w:rsidRPr="00080B36" w:rsidRDefault="00505795" w:rsidP="00505795">
      <w:pPr>
        <w:pStyle w:val="aff8"/>
        <w:rPr>
          <w:rFonts w:cs="Times New Roman"/>
        </w:rPr>
      </w:pPr>
      <w:r w:rsidRPr="00080B36">
        <w:rPr>
          <w:rFonts w:cs="Times New Roman"/>
        </w:rPr>
        <w:t>Роль художника и виды профессиональной деятельности художника в современном театре.</w:t>
      </w:r>
    </w:p>
    <w:p w14:paraId="0B55EC48" w14:textId="77777777" w:rsidR="00505795" w:rsidRPr="00080B36" w:rsidRDefault="00505795" w:rsidP="00505795">
      <w:pPr>
        <w:pStyle w:val="aff8"/>
        <w:rPr>
          <w:rFonts w:cs="Times New Roman"/>
        </w:rPr>
      </w:pPr>
      <w:r w:rsidRPr="00080B36">
        <w:rPr>
          <w:rFonts w:cs="Times New Roman"/>
        </w:rPr>
        <w:lastRenderedPageBreak/>
        <w:t>Сценография и создание сценического образа. Сотворчество художника-постановщика с драматургом, режиссёром и актёрами.</w:t>
      </w:r>
    </w:p>
    <w:p w14:paraId="7A564671" w14:textId="77777777" w:rsidR="00505795" w:rsidRPr="00080B36" w:rsidRDefault="00505795" w:rsidP="00505795">
      <w:pPr>
        <w:pStyle w:val="aff8"/>
        <w:rPr>
          <w:rFonts w:cs="Times New Roman"/>
        </w:rPr>
      </w:pPr>
      <w:r w:rsidRPr="00080B36">
        <w:rPr>
          <w:rFonts w:cs="Times New Roman"/>
        </w:rPr>
        <w:t>Роль освещения в визуальном облике театрального действия. Бутафорские, пошивочные, декорационные и иные цеха в театре.</w:t>
      </w:r>
    </w:p>
    <w:p w14:paraId="5AD95768" w14:textId="77777777" w:rsidR="00505795" w:rsidRPr="00080B36" w:rsidRDefault="00505795" w:rsidP="00505795">
      <w:pPr>
        <w:pStyle w:val="aff8"/>
        <w:rPr>
          <w:rFonts w:cs="Times New Roman"/>
        </w:rPr>
      </w:pPr>
      <w:r w:rsidRPr="00080B36">
        <w:rPr>
          <w:rFonts w:cs="Times New Roman"/>
        </w:rPr>
        <w:t>Сценический костюм, грим и маска. Стилистическое единство в решении образа спектакля. Выражение в костюме характера персонажа.</w:t>
      </w:r>
    </w:p>
    <w:p w14:paraId="5EFB2272" w14:textId="77777777" w:rsidR="00505795" w:rsidRPr="00080B36" w:rsidRDefault="00505795" w:rsidP="00505795">
      <w:pPr>
        <w:pStyle w:val="aff8"/>
        <w:rPr>
          <w:rFonts w:cs="Times New Roman"/>
          <w:spacing w:val="-2"/>
        </w:rPr>
      </w:pPr>
      <w:r w:rsidRPr="00080B36">
        <w:rPr>
          <w:rFonts w:cs="Times New Roman"/>
        </w:rPr>
        <w:t>Творчество художников-постановщиков в истории отече</w:t>
      </w:r>
      <w:r w:rsidRPr="00080B36">
        <w:rPr>
          <w:rFonts w:cs="Times New Roman"/>
          <w:spacing w:val="-2"/>
        </w:rPr>
        <w:t>ственного искусства (К. Коровин, И. Билибин, А. Головин и др.).</w:t>
      </w:r>
    </w:p>
    <w:p w14:paraId="63655E4E" w14:textId="77777777" w:rsidR="00505795" w:rsidRPr="00080B36" w:rsidRDefault="00505795" w:rsidP="00505795">
      <w:pPr>
        <w:pStyle w:val="aff8"/>
        <w:rPr>
          <w:rFonts w:cs="Times New Roman"/>
        </w:rPr>
      </w:pPr>
      <w:r w:rsidRPr="00080B36">
        <w:rPr>
          <w:rFonts w:cs="Times New Roman"/>
        </w:rPr>
        <w:t>Школьный спектакль и работа художника по его подготовке.</w:t>
      </w:r>
    </w:p>
    <w:p w14:paraId="42DFCFF2" w14:textId="77777777" w:rsidR="00505795" w:rsidRPr="00080B36" w:rsidRDefault="00505795" w:rsidP="00505795">
      <w:pPr>
        <w:pStyle w:val="aff8"/>
        <w:rPr>
          <w:rFonts w:cs="Times New Roman"/>
        </w:rPr>
      </w:pPr>
      <w:r w:rsidRPr="00080B36">
        <w:rPr>
          <w:rFonts w:cs="Times New Roman"/>
        </w:rPr>
        <w:t>Художник в театре кукол и его ведущая роль как соавтора режиссёра и актёра в процессе создания образа персонажа.</w:t>
      </w:r>
    </w:p>
    <w:p w14:paraId="1F394930" w14:textId="77777777" w:rsidR="00505795" w:rsidRPr="00080B36" w:rsidRDefault="00505795" w:rsidP="00505795">
      <w:pPr>
        <w:pStyle w:val="aff8"/>
        <w:rPr>
          <w:rFonts w:cs="Times New Roman"/>
        </w:rPr>
      </w:pPr>
      <w:r w:rsidRPr="00080B36">
        <w:rPr>
          <w:rFonts w:cs="Times New Roman"/>
        </w:rPr>
        <w:t>Условность и метафора в театральной постановке как образная и авторская интерпретация реальности.</w:t>
      </w:r>
    </w:p>
    <w:p w14:paraId="73B97AD8" w14:textId="77777777" w:rsidR="00505795" w:rsidRPr="00080B36" w:rsidRDefault="00505795" w:rsidP="00505795">
      <w:pPr>
        <w:pStyle w:val="41"/>
        <w:spacing w:before="198"/>
        <w:rPr>
          <w:rFonts w:cs="Times New Roman"/>
        </w:rPr>
      </w:pPr>
      <w:r w:rsidRPr="00080B36">
        <w:rPr>
          <w:rFonts w:cs="Times New Roman"/>
        </w:rPr>
        <w:t>Художественная фотография</w:t>
      </w:r>
    </w:p>
    <w:p w14:paraId="2DAAAA74" w14:textId="77777777" w:rsidR="00505795" w:rsidRPr="00080B36" w:rsidRDefault="00505795" w:rsidP="00505795">
      <w:pPr>
        <w:pStyle w:val="aff8"/>
        <w:rPr>
          <w:rFonts w:cs="Times New Roman"/>
        </w:rPr>
      </w:pPr>
      <w:r w:rsidRPr="00080B36">
        <w:rPr>
          <w:rFonts w:cs="Times New Roman"/>
        </w:rPr>
        <w:t>Рождение фотографии как технологическая революция запечатления реальности. Искусство и технология. История фотографии: от дагеротипа до компьютерных технологий.</w:t>
      </w:r>
    </w:p>
    <w:p w14:paraId="0759F2E5" w14:textId="77777777" w:rsidR="00505795" w:rsidRPr="00080B36" w:rsidRDefault="00505795" w:rsidP="00505795">
      <w:pPr>
        <w:pStyle w:val="aff8"/>
        <w:rPr>
          <w:rFonts w:cs="Times New Roman"/>
        </w:rPr>
      </w:pPr>
      <w:r w:rsidRPr="00080B36">
        <w:rPr>
          <w:rFonts w:cs="Times New Roman"/>
        </w:rPr>
        <w:t>Современные возможности художественной обработки цифровой фотографии.</w:t>
      </w:r>
    </w:p>
    <w:p w14:paraId="20C7EAFF" w14:textId="77777777" w:rsidR="00505795" w:rsidRPr="00080B36" w:rsidRDefault="00505795" w:rsidP="00505795">
      <w:pPr>
        <w:pStyle w:val="aff8"/>
        <w:rPr>
          <w:rFonts w:cs="Times New Roman"/>
        </w:rPr>
      </w:pPr>
      <w:r w:rsidRPr="00080B36">
        <w:rPr>
          <w:rFonts w:cs="Times New Roman"/>
        </w:rPr>
        <w:t>Картина мира и «Родиноведение» в фотографиях С. М. Прокудина-Горского. Сохранённая история и роль его фотографий в современной отечественной культуре.</w:t>
      </w:r>
    </w:p>
    <w:p w14:paraId="308F0E22" w14:textId="77777777" w:rsidR="00505795" w:rsidRPr="00080B36" w:rsidRDefault="00505795" w:rsidP="00505795">
      <w:pPr>
        <w:pStyle w:val="aff8"/>
        <w:rPr>
          <w:rFonts w:cs="Times New Roman"/>
        </w:rPr>
      </w:pPr>
      <w:r w:rsidRPr="00080B36">
        <w:rPr>
          <w:rFonts w:cs="Times New Roman"/>
        </w:rPr>
        <w:t>Фотография — искусство светописи. Роль света в выявлении формы и фактуры предмета. Примеры художественной фотографии в творчестве профессиональных мастеров.</w:t>
      </w:r>
    </w:p>
    <w:p w14:paraId="7B1DEB7D" w14:textId="77777777" w:rsidR="00505795" w:rsidRPr="00080B36" w:rsidRDefault="00505795" w:rsidP="00505795">
      <w:pPr>
        <w:pStyle w:val="aff8"/>
        <w:rPr>
          <w:rFonts w:cs="Times New Roman"/>
        </w:rPr>
      </w:pPr>
      <w:r w:rsidRPr="00080B36">
        <w:rPr>
          <w:rFonts w:cs="Times New Roman"/>
        </w:rPr>
        <w:t>Композиция кадра, ракурс, плановость, графический ритм.</w:t>
      </w:r>
    </w:p>
    <w:p w14:paraId="45E02301" w14:textId="77777777" w:rsidR="00505795" w:rsidRPr="00080B36" w:rsidRDefault="00505795" w:rsidP="00505795">
      <w:pPr>
        <w:pStyle w:val="aff8"/>
        <w:rPr>
          <w:rFonts w:cs="Times New Roman"/>
        </w:rPr>
      </w:pPr>
      <w:r w:rsidRPr="00080B36">
        <w:rPr>
          <w:rFonts w:cs="Times New Roman"/>
        </w:rPr>
        <w:t>Умения наблюдать и выявлять выразительность и красоту окружающей жизни с помощью фотографии.</w:t>
      </w:r>
    </w:p>
    <w:p w14:paraId="42ABBC4C" w14:textId="77777777" w:rsidR="00505795" w:rsidRPr="00080B36" w:rsidRDefault="00505795" w:rsidP="00505795">
      <w:pPr>
        <w:pStyle w:val="aff8"/>
        <w:rPr>
          <w:rFonts w:cs="Times New Roman"/>
        </w:rPr>
      </w:pPr>
      <w:r w:rsidRPr="00080B36">
        <w:rPr>
          <w:rFonts w:cs="Times New Roman"/>
        </w:rPr>
        <w:t>Фотопейзаж в творчестве профессиональных фотографов.</w:t>
      </w:r>
    </w:p>
    <w:p w14:paraId="51638EC4" w14:textId="77777777" w:rsidR="00505795" w:rsidRPr="00080B36" w:rsidRDefault="00505795" w:rsidP="00505795">
      <w:pPr>
        <w:pStyle w:val="aff8"/>
        <w:rPr>
          <w:rFonts w:cs="Times New Roman"/>
        </w:rPr>
      </w:pPr>
      <w:r w:rsidRPr="00080B36">
        <w:rPr>
          <w:rFonts w:cs="Times New Roman"/>
        </w:rPr>
        <w:t>Образные возможности чёрно-белой и цветной фотографии. Роль тональных контрастов и роль цвета в эмоционально-образном восприятии пейзажа.</w:t>
      </w:r>
    </w:p>
    <w:p w14:paraId="7368E944" w14:textId="77777777" w:rsidR="00505795" w:rsidRPr="00080B36" w:rsidRDefault="00505795" w:rsidP="00505795">
      <w:pPr>
        <w:pStyle w:val="aff8"/>
        <w:rPr>
          <w:rFonts w:cs="Times New Roman"/>
        </w:rPr>
      </w:pPr>
      <w:r w:rsidRPr="00080B36">
        <w:rPr>
          <w:rFonts w:cs="Times New Roman"/>
        </w:rPr>
        <w:t>Роль освещения в портретном образе. Фотография постановочная и документальная.</w:t>
      </w:r>
    </w:p>
    <w:p w14:paraId="1AC9BD68" w14:textId="77777777" w:rsidR="00505795" w:rsidRPr="00080B36" w:rsidRDefault="00505795" w:rsidP="00505795">
      <w:pPr>
        <w:pStyle w:val="aff8"/>
        <w:rPr>
          <w:rFonts w:cs="Times New Roman"/>
        </w:rPr>
      </w:pPr>
      <w:r w:rsidRPr="00080B36">
        <w:rPr>
          <w:rFonts w:cs="Times New Roman"/>
        </w:rPr>
        <w:t>Фотопортрет в истории профессиональной фотографии и его связь с направлениями в изобразительном искусстве.</w:t>
      </w:r>
    </w:p>
    <w:p w14:paraId="4874013E" w14:textId="77777777" w:rsidR="00505795" w:rsidRPr="00080B36" w:rsidRDefault="00505795" w:rsidP="00505795">
      <w:pPr>
        <w:pStyle w:val="aff8"/>
        <w:rPr>
          <w:rFonts w:cs="Times New Roman"/>
        </w:rPr>
      </w:pPr>
      <w:r w:rsidRPr="00080B36">
        <w:rPr>
          <w:rFonts w:cs="Times New Roman"/>
        </w:rPr>
        <w:t>Портрет в фотографии, его общее и особенное по сравнению с живописным и графическим портретом. Опыт выполнения портретных фотографий.</w:t>
      </w:r>
    </w:p>
    <w:p w14:paraId="256085C9" w14:textId="77777777" w:rsidR="00505795" w:rsidRPr="00080B36" w:rsidRDefault="00505795" w:rsidP="00505795">
      <w:pPr>
        <w:pStyle w:val="aff8"/>
        <w:rPr>
          <w:rFonts w:cs="Times New Roman"/>
        </w:rPr>
      </w:pPr>
      <w:r w:rsidRPr="00080B36">
        <w:rPr>
          <w:rFonts w:cs="Times New Roman"/>
        </w:rPr>
        <w:t>Фоторепортаж. Образ события в кадре. Репортажный снимок — свидетельство истории и его значение в сохранении памяти о событии.</w:t>
      </w:r>
    </w:p>
    <w:p w14:paraId="02F936D5" w14:textId="77777777" w:rsidR="00505795" w:rsidRPr="00080B36" w:rsidRDefault="00505795" w:rsidP="00505795">
      <w:pPr>
        <w:pStyle w:val="aff8"/>
        <w:rPr>
          <w:rFonts w:cs="Times New Roman"/>
        </w:rPr>
      </w:pPr>
      <w:r w:rsidRPr="00080B36">
        <w:rPr>
          <w:rFonts w:cs="Times New Roman"/>
        </w:rPr>
        <w:t>Фоторепортаж — дневник истории. Значение работы военных фотографов. Спортивные фотографии. Образ современности в репортажных фотографиях.</w:t>
      </w:r>
    </w:p>
    <w:p w14:paraId="2DB92F72" w14:textId="77777777" w:rsidR="00505795" w:rsidRPr="00080B36" w:rsidRDefault="00505795" w:rsidP="00505795">
      <w:pPr>
        <w:pStyle w:val="aff8"/>
        <w:rPr>
          <w:rFonts w:cs="Times New Roman"/>
        </w:rPr>
      </w:pPr>
      <w:r w:rsidRPr="00080B36">
        <w:rPr>
          <w:rFonts w:cs="Times New Roman"/>
        </w:rPr>
        <w:t>«Работать для жизни…» — фотографии Александра Родченко, их значение и влияние на стиль эпохи.</w:t>
      </w:r>
    </w:p>
    <w:p w14:paraId="345DE662" w14:textId="77777777" w:rsidR="00505795" w:rsidRPr="00080B36" w:rsidRDefault="00505795" w:rsidP="00505795">
      <w:pPr>
        <w:pStyle w:val="aff8"/>
        <w:rPr>
          <w:rFonts w:cs="Times New Roman"/>
        </w:rPr>
      </w:pPr>
      <w:r w:rsidRPr="00080B36">
        <w:rPr>
          <w:rFonts w:cs="Times New Roman"/>
        </w:rPr>
        <w:t>Возможности компьютерной обработки фотографий, задачи преобразования фотографий и границы достоверности.</w:t>
      </w:r>
    </w:p>
    <w:p w14:paraId="115C1067" w14:textId="77777777" w:rsidR="00505795" w:rsidRPr="00080B36" w:rsidRDefault="00505795" w:rsidP="00505795">
      <w:pPr>
        <w:pStyle w:val="aff8"/>
        <w:rPr>
          <w:rFonts w:cs="Times New Roman"/>
        </w:rPr>
      </w:pPr>
      <w:r w:rsidRPr="00080B36">
        <w:rPr>
          <w:rFonts w:cs="Times New Roman"/>
        </w:rPr>
        <w:t>Коллаж как жанр художественного творчества с помощью различных компьютерных программ.</w:t>
      </w:r>
    </w:p>
    <w:p w14:paraId="13EDE7E2" w14:textId="77777777" w:rsidR="00505795" w:rsidRPr="00080B36" w:rsidRDefault="00505795" w:rsidP="00505795">
      <w:pPr>
        <w:pStyle w:val="aff8"/>
        <w:rPr>
          <w:rFonts w:cs="Times New Roman"/>
        </w:rPr>
      </w:pPr>
      <w:r w:rsidRPr="00080B36">
        <w:rPr>
          <w:rFonts w:cs="Times New Roman"/>
        </w:rPr>
        <w:t>Художественная фотография как авторское видение мира, как образ времени и влияние фотообраза на жизнь людей.</w:t>
      </w:r>
    </w:p>
    <w:p w14:paraId="28E57FE0" w14:textId="77777777" w:rsidR="00505795" w:rsidRPr="00080B36" w:rsidRDefault="00505795" w:rsidP="00505795">
      <w:pPr>
        <w:pStyle w:val="41"/>
        <w:spacing w:before="198"/>
        <w:rPr>
          <w:rFonts w:cs="Times New Roman"/>
        </w:rPr>
      </w:pPr>
      <w:r w:rsidRPr="00080B36">
        <w:rPr>
          <w:rFonts w:cs="Times New Roman"/>
        </w:rPr>
        <w:t>Изображение и искусство кино</w:t>
      </w:r>
    </w:p>
    <w:p w14:paraId="076785C0" w14:textId="77777777" w:rsidR="00505795" w:rsidRPr="00080B36" w:rsidRDefault="00505795" w:rsidP="00505795">
      <w:pPr>
        <w:pStyle w:val="aff8"/>
        <w:rPr>
          <w:rFonts w:cs="Times New Roman"/>
        </w:rPr>
      </w:pPr>
      <w:r w:rsidRPr="00080B36">
        <w:rPr>
          <w:rFonts w:cs="Times New Roman"/>
        </w:rPr>
        <w:t>Ожившее изображение. История кино и его эволюция как искусства.</w:t>
      </w:r>
    </w:p>
    <w:p w14:paraId="2982D445" w14:textId="77777777" w:rsidR="00505795" w:rsidRPr="00080B36" w:rsidRDefault="00505795" w:rsidP="00505795">
      <w:pPr>
        <w:pStyle w:val="aff8"/>
        <w:rPr>
          <w:rFonts w:cs="Times New Roman"/>
        </w:rPr>
      </w:pPr>
      <w:r w:rsidRPr="00080B36">
        <w:rPr>
          <w:rFonts w:cs="Times New Roman"/>
        </w:rPr>
        <w:t>Синтетическая природа пространственно-временного искусства кино и состав творческого коллектива. Сценарист — режиссёр — художник — оператор в работе над фильмом. Сложносоставной язык кино.</w:t>
      </w:r>
    </w:p>
    <w:p w14:paraId="1B16136A" w14:textId="77777777" w:rsidR="00505795" w:rsidRPr="00080B36" w:rsidRDefault="00505795" w:rsidP="00505795">
      <w:pPr>
        <w:pStyle w:val="aff8"/>
        <w:rPr>
          <w:rFonts w:cs="Times New Roman"/>
        </w:rPr>
      </w:pPr>
      <w:r w:rsidRPr="00080B36">
        <w:rPr>
          <w:rFonts w:cs="Times New Roman"/>
        </w:rPr>
        <w:t>Монтаж композиционно построенных кадров — основа языка киноискусства.</w:t>
      </w:r>
    </w:p>
    <w:p w14:paraId="38F393C3" w14:textId="77777777" w:rsidR="00505795" w:rsidRPr="00080B36" w:rsidRDefault="00505795" w:rsidP="00505795">
      <w:pPr>
        <w:pStyle w:val="aff8"/>
        <w:rPr>
          <w:rFonts w:cs="Times New Roman"/>
        </w:rPr>
      </w:pPr>
      <w:r w:rsidRPr="00080B36">
        <w:rPr>
          <w:rFonts w:cs="Times New Roman"/>
        </w:rPr>
        <w:t>Художник-постановщик и его команда художников в работе по созданию фильма. Эскизы мест действия, образы и костюмы персонажей, раскадровка, чертежи и воплощение в материале. Пространство и предметы, историческая конкретность и художественный образ — видеоряд художественного игрового фильма.</w:t>
      </w:r>
    </w:p>
    <w:p w14:paraId="737879E7" w14:textId="77777777" w:rsidR="00505795" w:rsidRPr="00080B36" w:rsidRDefault="00505795" w:rsidP="00505795">
      <w:pPr>
        <w:pStyle w:val="aff8"/>
        <w:rPr>
          <w:rFonts w:cs="Times New Roman"/>
        </w:rPr>
      </w:pPr>
      <w:r w:rsidRPr="00080B36">
        <w:rPr>
          <w:rFonts w:cs="Times New Roman"/>
        </w:rPr>
        <w:t>Создание видеоролика — от замысла до съёмки. Разные жанры — разные задачи в работе над видеороликом. Этапы создания видеоролика.</w:t>
      </w:r>
    </w:p>
    <w:p w14:paraId="6FE9797E" w14:textId="77777777" w:rsidR="00505795" w:rsidRPr="00080B36" w:rsidRDefault="00505795" w:rsidP="00505795">
      <w:pPr>
        <w:pStyle w:val="aff8"/>
        <w:rPr>
          <w:rFonts w:cs="Times New Roman"/>
        </w:rPr>
      </w:pPr>
      <w:r w:rsidRPr="00080B36">
        <w:rPr>
          <w:rFonts w:cs="Times New Roman"/>
        </w:rPr>
        <w:t>Искусство анимации и художник-мультипликатор. Рисованные, кукольные мультфильмы и цифровая анимация. Уолт Дисней и его студия. Особое лицо отечественной мультипликации, её знаменитые создатели.</w:t>
      </w:r>
    </w:p>
    <w:p w14:paraId="6AE6CA3C" w14:textId="77777777" w:rsidR="00505795" w:rsidRPr="00080B36" w:rsidRDefault="00505795" w:rsidP="00505795">
      <w:pPr>
        <w:pStyle w:val="aff8"/>
        <w:rPr>
          <w:rFonts w:cs="Times New Roman"/>
        </w:rPr>
      </w:pPr>
      <w:r w:rsidRPr="00080B36">
        <w:rPr>
          <w:rFonts w:cs="Times New Roman"/>
        </w:rPr>
        <w:t>Использование электронно-цифровых технологий в современном игровом кинематографе.</w:t>
      </w:r>
    </w:p>
    <w:p w14:paraId="32E95C8E" w14:textId="77777777" w:rsidR="00505795" w:rsidRPr="00080B36" w:rsidRDefault="00505795" w:rsidP="00505795">
      <w:pPr>
        <w:pStyle w:val="aff8"/>
        <w:rPr>
          <w:rFonts w:cs="Times New Roman"/>
        </w:rPr>
      </w:pPr>
      <w:r w:rsidRPr="00080B36">
        <w:rPr>
          <w:rFonts w:cs="Times New Roman"/>
        </w:rPr>
        <w:t>Компьютерная анимация на занятиях в школе. Техническое оборудование и его возможности для создания анимации. Коллективный характер деятельности по созданию анимационного фильма. Выбор технологии: пластилиновые мультфильмы, бумажная перекладка, сыпучая анимация.</w:t>
      </w:r>
    </w:p>
    <w:p w14:paraId="3D9077B2" w14:textId="77777777" w:rsidR="00505795" w:rsidRPr="00080B36" w:rsidRDefault="00505795" w:rsidP="00505795">
      <w:pPr>
        <w:pStyle w:val="aff8"/>
        <w:rPr>
          <w:rFonts w:cs="Times New Roman"/>
        </w:rPr>
      </w:pPr>
      <w:r w:rsidRPr="00080B36">
        <w:rPr>
          <w:rFonts w:cs="Times New Roman"/>
        </w:rPr>
        <w:t>Этапы создания анимационного фильма. Требования и критерии художественности.</w:t>
      </w:r>
    </w:p>
    <w:p w14:paraId="6A4CC5C6" w14:textId="77777777" w:rsidR="00505795" w:rsidRPr="00080B36" w:rsidRDefault="00505795" w:rsidP="00505795">
      <w:pPr>
        <w:pStyle w:val="41"/>
        <w:rPr>
          <w:rFonts w:cs="Times New Roman"/>
        </w:rPr>
      </w:pPr>
      <w:r w:rsidRPr="00080B36">
        <w:rPr>
          <w:rFonts w:cs="Times New Roman"/>
        </w:rPr>
        <w:t>Изобразительное искусство на телевидении</w:t>
      </w:r>
    </w:p>
    <w:p w14:paraId="1E4C1C2A" w14:textId="77777777" w:rsidR="00505795" w:rsidRPr="00080B36" w:rsidRDefault="00505795" w:rsidP="00505795">
      <w:pPr>
        <w:pStyle w:val="aff8"/>
        <w:rPr>
          <w:rFonts w:cs="Times New Roman"/>
        </w:rPr>
      </w:pPr>
      <w:r w:rsidRPr="00080B36">
        <w:rPr>
          <w:rFonts w:cs="Times New Roman"/>
        </w:rPr>
        <w:t>Телевидение — экранное искусство: средство массовой информации, художественного и научного просвещения, развлечения и организации досуга.</w:t>
      </w:r>
    </w:p>
    <w:p w14:paraId="68E14BED" w14:textId="77777777" w:rsidR="00505795" w:rsidRPr="00080B36" w:rsidRDefault="00505795" w:rsidP="00505795">
      <w:pPr>
        <w:pStyle w:val="aff8"/>
        <w:rPr>
          <w:rFonts w:cs="Times New Roman"/>
        </w:rPr>
      </w:pPr>
      <w:r w:rsidRPr="00080B36">
        <w:rPr>
          <w:rFonts w:cs="Times New Roman"/>
        </w:rPr>
        <w:t>Искусство и технология. Создатель телевидения — русский инженер Владимир Козьмич Зворыкин.</w:t>
      </w:r>
    </w:p>
    <w:p w14:paraId="262AA6AE" w14:textId="77777777" w:rsidR="00505795" w:rsidRPr="00080B36" w:rsidRDefault="00505795" w:rsidP="00505795">
      <w:pPr>
        <w:pStyle w:val="aff8"/>
        <w:rPr>
          <w:rFonts w:cs="Times New Roman"/>
        </w:rPr>
      </w:pPr>
      <w:r w:rsidRPr="00080B36">
        <w:rPr>
          <w:rFonts w:cs="Times New Roman"/>
        </w:rPr>
        <w:lastRenderedPageBreak/>
        <w:t>Роль телевидения в превращении мира в единое информационное пространство. Картина мира, создаваемая телевидением. Прямой эфир и его значение.</w:t>
      </w:r>
    </w:p>
    <w:p w14:paraId="4D49240C" w14:textId="77777777" w:rsidR="00505795" w:rsidRPr="00080B36" w:rsidRDefault="00505795" w:rsidP="00505795">
      <w:pPr>
        <w:pStyle w:val="aff8"/>
        <w:rPr>
          <w:rFonts w:cs="Times New Roman"/>
        </w:rPr>
      </w:pPr>
      <w:r w:rsidRPr="00080B36">
        <w:rPr>
          <w:rFonts w:cs="Times New Roman"/>
        </w:rPr>
        <w:t>Деятельность художника на телевидении: художники по свету, костюму, гриму; сценографический дизайн и компьютерная графика.</w:t>
      </w:r>
    </w:p>
    <w:p w14:paraId="09F8BB1A" w14:textId="77777777" w:rsidR="00505795" w:rsidRPr="00080B36" w:rsidRDefault="00505795" w:rsidP="00505795">
      <w:pPr>
        <w:pStyle w:val="aff8"/>
        <w:rPr>
          <w:rFonts w:cs="Times New Roman"/>
        </w:rPr>
      </w:pPr>
      <w:r w:rsidRPr="00080B36">
        <w:rPr>
          <w:rFonts w:cs="Times New Roman"/>
        </w:rPr>
        <w:t>Школьное телевидение и студия мультимедиа. Построение видеоряда и художественного оформления.</w:t>
      </w:r>
    </w:p>
    <w:p w14:paraId="262E86A6" w14:textId="77777777" w:rsidR="00505795" w:rsidRPr="00080B36" w:rsidRDefault="00505795" w:rsidP="00505795">
      <w:pPr>
        <w:pStyle w:val="aff8"/>
        <w:rPr>
          <w:rFonts w:cs="Times New Roman"/>
        </w:rPr>
      </w:pPr>
      <w:r w:rsidRPr="00080B36">
        <w:rPr>
          <w:rFonts w:cs="Times New Roman"/>
        </w:rPr>
        <w:t>Художнические роли каждого человека в реальной бытийной жизни.</w:t>
      </w:r>
    </w:p>
    <w:p w14:paraId="61F05C9A" w14:textId="77777777" w:rsidR="00505795" w:rsidRPr="00080B36" w:rsidRDefault="00505795" w:rsidP="00505795">
      <w:pPr>
        <w:pStyle w:val="aff8"/>
        <w:rPr>
          <w:rFonts w:cs="Times New Roman"/>
        </w:rPr>
      </w:pPr>
      <w:r w:rsidRPr="00080B36">
        <w:rPr>
          <w:rFonts w:cs="Times New Roman"/>
        </w:rPr>
        <w:t>Роль искусства в жизни общества и его влияние на жизнь каждого человека.</w:t>
      </w:r>
    </w:p>
    <w:p w14:paraId="5D1D7907" w14:textId="77777777" w:rsidR="00505795" w:rsidRPr="00080B36" w:rsidRDefault="00505795" w:rsidP="00505795">
      <w:pPr>
        <w:pStyle w:val="h1"/>
        <w:rPr>
          <w:rFonts w:cs="Times New Roman"/>
        </w:rPr>
      </w:pPr>
      <w:r w:rsidRPr="00080B36">
        <w:rPr>
          <w:rFonts w:cs="Times New Roman"/>
        </w:rPr>
        <w:lastRenderedPageBreak/>
        <w:t>Планируемые результаты освоения учебного предмета «Изобразительное искусство» на уровне основного общего образования</w:t>
      </w:r>
    </w:p>
    <w:p w14:paraId="4EB8EFC3" w14:textId="77777777" w:rsidR="00505795" w:rsidRPr="00080B36" w:rsidRDefault="00505795" w:rsidP="00505795">
      <w:pPr>
        <w:pStyle w:val="26"/>
        <w:spacing w:before="0"/>
        <w:rPr>
          <w:rFonts w:cs="Times New Roman"/>
        </w:rPr>
      </w:pPr>
      <w:r w:rsidRPr="00080B36">
        <w:rPr>
          <w:rFonts w:cs="Times New Roman"/>
        </w:rPr>
        <w:t>Личностные результаты</w:t>
      </w:r>
    </w:p>
    <w:p w14:paraId="27D2ED19" w14:textId="77777777" w:rsidR="00505795" w:rsidRPr="00080B36" w:rsidRDefault="00505795" w:rsidP="00505795">
      <w:pPr>
        <w:pStyle w:val="aff8"/>
        <w:rPr>
          <w:rFonts w:cs="Times New Roman"/>
        </w:rPr>
      </w:pPr>
      <w:r w:rsidRPr="00080B36">
        <w:rPr>
          <w:rFonts w:cs="Times New Roman"/>
        </w:rPr>
        <w:t>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w:t>
      </w:r>
    </w:p>
    <w:p w14:paraId="61DEA914" w14:textId="77777777" w:rsidR="00505795" w:rsidRPr="00080B36" w:rsidRDefault="00505795" w:rsidP="00505795">
      <w:pPr>
        <w:pStyle w:val="aff8"/>
        <w:rPr>
          <w:rFonts w:cs="Times New Roman"/>
        </w:rPr>
      </w:pPr>
      <w:r w:rsidRPr="00080B36">
        <w:rPr>
          <w:rFonts w:cs="Times New Roman"/>
        </w:rPr>
        <w:t>В центре примерной программы по изобразительному искусству в соответствии с ФГОС общего образования находится личностное развитие обучающихся, приобщение обучающихся к российским традиционным духовным ценностям, социализация личности.</w:t>
      </w:r>
    </w:p>
    <w:p w14:paraId="36094BAB" w14:textId="77777777" w:rsidR="00505795" w:rsidRPr="00080B36" w:rsidRDefault="00505795" w:rsidP="00505795">
      <w:pPr>
        <w:pStyle w:val="aff8"/>
        <w:rPr>
          <w:rFonts w:cs="Times New Roman"/>
        </w:rPr>
      </w:pPr>
      <w:r w:rsidRPr="00080B36">
        <w:rPr>
          <w:rFonts w:cs="Times New Roman"/>
        </w:rPr>
        <w:t>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ценностные установки и социально значимые качества личности; духовно-нравственное развитие обучающихся и отношение школьников к культуре; мотивацию к познанию и обучению, готовность к саморазвитию и активному участию в социально значимой деятельности.</w:t>
      </w:r>
    </w:p>
    <w:p w14:paraId="1DA8AC13" w14:textId="77777777" w:rsidR="00505795" w:rsidRPr="00080B36" w:rsidRDefault="00505795" w:rsidP="00505795">
      <w:pPr>
        <w:pStyle w:val="34"/>
        <w:spacing w:before="85" w:after="40"/>
        <w:rPr>
          <w:rFonts w:cs="Times New Roman"/>
        </w:rPr>
      </w:pPr>
      <w:r w:rsidRPr="00080B36">
        <w:rPr>
          <w:rFonts w:cs="Times New Roman"/>
        </w:rPr>
        <w:t>1. Патриотическое воспитание</w:t>
      </w:r>
    </w:p>
    <w:p w14:paraId="6ADE1D48" w14:textId="77777777" w:rsidR="00505795" w:rsidRPr="00080B36" w:rsidRDefault="00505795" w:rsidP="00505795">
      <w:pPr>
        <w:pStyle w:val="aff8"/>
        <w:rPr>
          <w:rFonts w:cs="Times New Roman"/>
        </w:rPr>
      </w:pPr>
      <w:r w:rsidRPr="00080B36">
        <w:rPr>
          <w:rFonts w:cs="Times New Roman"/>
        </w:rPr>
        <w:t>Осуществляется через освоение школьниками содержания традиций, истории и современного развития отечественной культуры, выраженной в её архитектуре, народном, прикладном и изобразительном искусстве. Воспитание патриотизма в процессе освоения особенностей и красоты отечественной духовной жизни, выраженной в произведениях искусства, посвящённых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 Патриотические чувства воспитываются в изучении истории народного искусства, его житейской мудрости и значения символических смыслов. Урок искусства воспитывает патриотизм не в декларативной форме, а в процессе собственной художественно-практической деятельности обучающегося, который учится чувственно-эмоциональному восприятию и творческому созиданию художественного образа.</w:t>
      </w:r>
    </w:p>
    <w:p w14:paraId="66163ED4" w14:textId="77777777" w:rsidR="00505795" w:rsidRPr="00080B36" w:rsidRDefault="00505795" w:rsidP="00505795">
      <w:pPr>
        <w:pStyle w:val="34"/>
        <w:spacing w:before="85" w:after="40"/>
        <w:rPr>
          <w:rFonts w:cs="Times New Roman"/>
        </w:rPr>
      </w:pPr>
      <w:r w:rsidRPr="00080B36">
        <w:rPr>
          <w:rFonts w:cs="Times New Roman"/>
        </w:rPr>
        <w:t>2. Гражданское воспитание</w:t>
      </w:r>
    </w:p>
    <w:p w14:paraId="7E75259A" w14:textId="77777777" w:rsidR="00505795" w:rsidRPr="00080B36" w:rsidRDefault="00505795" w:rsidP="00505795">
      <w:pPr>
        <w:pStyle w:val="aff8"/>
        <w:rPr>
          <w:rFonts w:cs="Times New Roman"/>
          <w:spacing w:val="-2"/>
        </w:rPr>
      </w:pPr>
      <w:r w:rsidRPr="00080B36">
        <w:rPr>
          <w:rFonts w:cs="Times New Roman"/>
          <w:spacing w:val="-2"/>
        </w:rPr>
        <w:t>Программа по изобразительному искусству направлена на активное приобщение обучающихся к ценностям мировой иотечественной культуры. При этом реализуются задачи социализации и гражданского воспитания школьника. Формируется чувство личной причастности к жизни общества. Искусство рассматривается как особый язык, развивающий коммуникативные умения. В рамках предмета «Изобразительное искусство» происходит изучение художественной культуры и мировой истории искусства, углубляются интернациональные чувства обучающихся. Предмет способствует пониманию особенностей жизни разных народов и красоты различных национальных эстетических идеалов. Коллективные творческие работы, а также участие в общих художественных проектах создают условия для разнообразной совместной деятельности, способствуют пониманию другого, становлению чувства личной ответственности.</w:t>
      </w:r>
    </w:p>
    <w:p w14:paraId="6F3075EF" w14:textId="77777777" w:rsidR="00505795" w:rsidRPr="00080B36" w:rsidRDefault="00505795" w:rsidP="00505795">
      <w:pPr>
        <w:pStyle w:val="34"/>
        <w:rPr>
          <w:rFonts w:cs="Times New Roman"/>
        </w:rPr>
      </w:pPr>
      <w:r w:rsidRPr="00080B36">
        <w:rPr>
          <w:rFonts w:cs="Times New Roman"/>
        </w:rPr>
        <w:t>3. Духовно-нравственное воспитание</w:t>
      </w:r>
    </w:p>
    <w:p w14:paraId="31294EBB" w14:textId="324A8EDA" w:rsidR="00505795" w:rsidRPr="00080B36" w:rsidRDefault="00505795" w:rsidP="00505795">
      <w:pPr>
        <w:pStyle w:val="aff8"/>
        <w:rPr>
          <w:rFonts w:cs="Times New Roman"/>
        </w:rPr>
      </w:pPr>
      <w:r w:rsidRPr="00080B36">
        <w:rPr>
          <w:rFonts w:cs="Times New Roman"/>
        </w:rPr>
        <w:t>В искусстве</w:t>
      </w:r>
      <w:r w:rsidR="0049726F">
        <w:rPr>
          <w:rFonts w:cs="Times New Roman"/>
        </w:rPr>
        <w:t xml:space="preserve"> </w:t>
      </w:r>
      <w:r w:rsidRPr="00080B36">
        <w:rPr>
          <w:rFonts w:cs="Times New Roman"/>
        </w:rPr>
        <w:t>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школьного предмета. Учебные задания направлены на развитие внутреннего мира учащегося и воспитание его эмоционально-образной, чувственной сферы. Развитие творческого потенциала способствует росту самосознания обучающегося, осознанию себя как личности и члена общества. Ценностно-ориентационная и коммуникативная деятельность на занятиях по изобразительному искусству способствует освоению базовых ценностей — формированию отношения к миру, жизни, человеку, семье, труду, культуре как духовному богатству общества и важному условию ощущения человеком полноты проживаемой жизни.</w:t>
      </w:r>
    </w:p>
    <w:p w14:paraId="18BE2DFC" w14:textId="77777777" w:rsidR="00505795" w:rsidRPr="00080B36" w:rsidRDefault="00505795" w:rsidP="00505795">
      <w:pPr>
        <w:pStyle w:val="34"/>
        <w:rPr>
          <w:rFonts w:cs="Times New Roman"/>
        </w:rPr>
      </w:pPr>
      <w:r w:rsidRPr="00080B36">
        <w:rPr>
          <w:rFonts w:cs="Times New Roman"/>
        </w:rPr>
        <w:t>4. Эстетическое воспитание</w:t>
      </w:r>
    </w:p>
    <w:p w14:paraId="52F6CC0D" w14:textId="77777777" w:rsidR="00505795" w:rsidRPr="00080B36" w:rsidRDefault="00505795" w:rsidP="00505795">
      <w:pPr>
        <w:pStyle w:val="aff8"/>
        <w:rPr>
          <w:rFonts w:cs="Times New Roman"/>
        </w:rPr>
      </w:pPr>
      <w:r w:rsidRPr="00080B36">
        <w:rPr>
          <w:rFonts w:cs="Times New Roman"/>
        </w:rPr>
        <w:t>Эстетическое (от греч. aisthetikos — чувствующий, чувственный) — это воспитание чувственной сферы обучающегося на основе всего спектра эстетических категорий: прекрасное, безобразное, трагическое, комическое, высокое, низменное. Искусство понимается как воплощение в изображении и в создании предметно-пространственной среды постоянного поиска идеалов, веры, надежд, представлений о добре и зле. Эстетическое воспитание является важнейшим компонентом и условием развития социально значимых отношений обучающихся. Способствует формированию ценностных ориентаций школьников в отношении к окружающим людям, стремлению к их пониманию, отношению к семье, к мирной жизни как главному принципу человеческого общежития, к самому себе как самореализующейся и ответственной личности, способной к позитивному действию в условиях соревновательной конкуренции. Способствует формированию ценностного отношения к природе, труду, искусству, культурному наследию.</w:t>
      </w:r>
    </w:p>
    <w:p w14:paraId="60FEEEB4" w14:textId="77777777" w:rsidR="00505795" w:rsidRPr="00080B36" w:rsidRDefault="00505795" w:rsidP="00505795">
      <w:pPr>
        <w:pStyle w:val="34"/>
        <w:spacing w:before="142"/>
        <w:rPr>
          <w:rFonts w:cs="Times New Roman"/>
        </w:rPr>
      </w:pPr>
      <w:r w:rsidRPr="00080B36">
        <w:rPr>
          <w:rFonts w:cs="Times New Roman"/>
        </w:rPr>
        <w:t>5. Ценности познавательной деятельности</w:t>
      </w:r>
    </w:p>
    <w:p w14:paraId="2F186362" w14:textId="77777777" w:rsidR="00505795" w:rsidRPr="00080B36" w:rsidRDefault="00505795" w:rsidP="00505795">
      <w:pPr>
        <w:pStyle w:val="aff8"/>
        <w:rPr>
          <w:rFonts w:cs="Times New Roman"/>
        </w:rPr>
      </w:pPr>
      <w:r w:rsidRPr="00080B36">
        <w:rPr>
          <w:rFonts w:cs="Times New Roman"/>
        </w:rPr>
        <w:t xml:space="preserve">В процессе художественной деятельности на занятиях изобразительным искусством ставятся задачи воспитания наблюдательности — умений активно, т. е. в соответствии со специальными установками, видеть окружающий мир. Воспитывается эмоционально окрашенный интерес к жизни. Навыки исследовательской деятельности развиваются в </w:t>
      </w:r>
      <w:r w:rsidRPr="00080B36">
        <w:rPr>
          <w:rFonts w:cs="Times New Roman"/>
        </w:rPr>
        <w:lastRenderedPageBreak/>
        <w:t>процессе учебных проектов на уроках изобразительного искусства и при выполнении заданий культурно-исторической направленности.</w:t>
      </w:r>
    </w:p>
    <w:p w14:paraId="55A960F8" w14:textId="77777777" w:rsidR="00505795" w:rsidRPr="00080B36" w:rsidRDefault="00505795" w:rsidP="00505795">
      <w:pPr>
        <w:pStyle w:val="34"/>
        <w:spacing w:before="142"/>
        <w:rPr>
          <w:rFonts w:cs="Times New Roman"/>
        </w:rPr>
      </w:pPr>
      <w:r w:rsidRPr="00080B36">
        <w:rPr>
          <w:rFonts w:cs="Times New Roman"/>
        </w:rPr>
        <w:t>6. Экологическое воспитание</w:t>
      </w:r>
    </w:p>
    <w:p w14:paraId="5DF9F70A" w14:textId="77777777" w:rsidR="00505795" w:rsidRPr="00080B36" w:rsidRDefault="00505795" w:rsidP="00505795">
      <w:pPr>
        <w:pStyle w:val="aff8"/>
        <w:rPr>
          <w:rFonts w:cs="Times New Roman"/>
        </w:rPr>
      </w:pPr>
      <w:r w:rsidRPr="00080B36">
        <w:rPr>
          <w:rFonts w:cs="Times New Roman"/>
        </w:rPr>
        <w:t>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воспитывается в процессе художественно-эстетического наблюдения природы, её образа в произведениях искусства и личной художественно-творческой работе.</w:t>
      </w:r>
    </w:p>
    <w:p w14:paraId="59871884" w14:textId="77777777" w:rsidR="00505795" w:rsidRPr="00080B36" w:rsidRDefault="00505795" w:rsidP="00505795">
      <w:pPr>
        <w:pStyle w:val="34"/>
        <w:spacing w:before="142"/>
        <w:rPr>
          <w:rFonts w:cs="Times New Roman"/>
        </w:rPr>
      </w:pPr>
      <w:r w:rsidRPr="00080B36">
        <w:rPr>
          <w:rFonts w:cs="Times New Roman"/>
        </w:rPr>
        <w:t>7. Трудовое воспитание</w:t>
      </w:r>
    </w:p>
    <w:p w14:paraId="2EC470A6" w14:textId="77777777" w:rsidR="00505795" w:rsidRPr="00080B36" w:rsidRDefault="00505795" w:rsidP="00505795">
      <w:pPr>
        <w:pStyle w:val="aff8"/>
        <w:rPr>
          <w:rFonts w:cs="Times New Roman"/>
        </w:rPr>
      </w:pPr>
      <w:r w:rsidRPr="00080B36">
        <w:rPr>
          <w:rFonts w:cs="Times New Roman"/>
        </w:rPr>
        <w:t>Художественно-эстетическое развитие обучающихся обязательно должно осуществляться в процессе личной художественно-творческой работы с освоением художественных материалов и специфики каждого из них. Эта трудовая и смысловая деятельность формирует такие качества, как навыки практической (не теоретико-виртуальной) работы своими руками, формирование умений преобразования реального жизненного пространства и его оформления, удовлетворение от создания реального практического продукта. Воспитываются качества упорства, стремления к результату, понимание эстетики трудовой деятельности. А также умения сотрудничества, коллективной трудовой работы, работы в команде — обязательные требования к определённым заданиям программы.</w:t>
      </w:r>
    </w:p>
    <w:p w14:paraId="41224AF9" w14:textId="77777777" w:rsidR="00505795" w:rsidRPr="00080B36" w:rsidRDefault="00505795" w:rsidP="00505795">
      <w:pPr>
        <w:pStyle w:val="34"/>
        <w:spacing w:before="113"/>
        <w:rPr>
          <w:rFonts w:cs="Times New Roman"/>
        </w:rPr>
      </w:pPr>
      <w:r w:rsidRPr="00080B36">
        <w:rPr>
          <w:rFonts w:cs="Times New Roman"/>
        </w:rPr>
        <w:t>8. Воспитывающая предметно-эстетическая среда</w:t>
      </w:r>
    </w:p>
    <w:p w14:paraId="5BA314E9" w14:textId="77777777" w:rsidR="00505795" w:rsidRPr="00080B36" w:rsidRDefault="00505795" w:rsidP="00505795">
      <w:pPr>
        <w:pStyle w:val="aff8"/>
        <w:rPr>
          <w:rFonts w:cs="Times New Roman"/>
        </w:rPr>
      </w:pPr>
      <w:r w:rsidRPr="00080B36">
        <w:rPr>
          <w:rFonts w:cs="Times New Roman"/>
        </w:rPr>
        <w:t>В процессе художественно-эстетического воспитания обучающихся имеет значение организация пространственной среды школы. При этом школьники должны быть активными участниками (а не только потребителями) её создания и оформления пространства в соответствии с задачами образовательной организации, среды, календарными событиями школьной жизни. Эта деятельность обучающихся, как и сам образ предметно-пространственной среды школы, оказывает активное воспитательное воздействие и влияет на формирование позитивных ценностных ориентаций и восприятие жизни школьниками.</w:t>
      </w:r>
    </w:p>
    <w:p w14:paraId="1A662269" w14:textId="77777777" w:rsidR="00505795" w:rsidRPr="00080B36" w:rsidRDefault="00505795" w:rsidP="00505795">
      <w:pPr>
        <w:pStyle w:val="26"/>
        <w:spacing w:before="454"/>
        <w:rPr>
          <w:rFonts w:cs="Times New Roman"/>
        </w:rPr>
      </w:pPr>
      <w:r w:rsidRPr="00080B36">
        <w:rPr>
          <w:rFonts w:cs="Times New Roman"/>
        </w:rPr>
        <w:t>Метапредметные результаты</w:t>
      </w:r>
    </w:p>
    <w:p w14:paraId="5B42E1F8" w14:textId="77777777" w:rsidR="00505795" w:rsidRPr="00080B36" w:rsidRDefault="00505795" w:rsidP="00505795">
      <w:pPr>
        <w:pStyle w:val="aff8"/>
        <w:rPr>
          <w:rFonts w:cs="Times New Roman"/>
        </w:rPr>
      </w:pPr>
      <w:r w:rsidRPr="00080B36">
        <w:rPr>
          <w:rFonts w:cs="Times New Roman"/>
        </w:rPr>
        <w:t>Метапредметные результаты освоения основной образовательной программы, формируемые при изучении предмета «Изобразительное искусство»:</w:t>
      </w:r>
    </w:p>
    <w:p w14:paraId="2FE3E067" w14:textId="77777777" w:rsidR="00505795" w:rsidRPr="00080B36" w:rsidRDefault="00505795" w:rsidP="00505795">
      <w:pPr>
        <w:pStyle w:val="34"/>
        <w:rPr>
          <w:rFonts w:cs="Times New Roman"/>
        </w:rPr>
      </w:pPr>
      <w:r w:rsidRPr="00080B36">
        <w:rPr>
          <w:rFonts w:cs="Times New Roman"/>
        </w:rPr>
        <w:t>1. Овладение универсальными познавательными действиями</w:t>
      </w:r>
    </w:p>
    <w:p w14:paraId="5424AC2E" w14:textId="77777777" w:rsidR="00505795" w:rsidRPr="00080B36" w:rsidRDefault="00505795" w:rsidP="00505795">
      <w:pPr>
        <w:pStyle w:val="aff8"/>
        <w:rPr>
          <w:rFonts w:cs="Times New Roman"/>
        </w:rPr>
      </w:pPr>
      <w:r w:rsidRPr="00080B36">
        <w:rPr>
          <w:rFonts w:cs="Times New Roman"/>
        </w:rPr>
        <w:t>Формирование пространственных представлений и сенсорных способностей:</w:t>
      </w:r>
    </w:p>
    <w:p w14:paraId="1DEE359B" w14:textId="77777777" w:rsidR="00505795" w:rsidRPr="00080B36" w:rsidRDefault="00505795" w:rsidP="00505795">
      <w:pPr>
        <w:pStyle w:val="a"/>
        <w:numPr>
          <w:ilvl w:val="0"/>
          <w:numId w:val="6"/>
        </w:numPr>
        <w:ind w:left="567" w:hanging="340"/>
        <w:rPr>
          <w:rFonts w:cs="Times New Roman"/>
        </w:rPr>
      </w:pPr>
      <w:r w:rsidRPr="00080B36">
        <w:rPr>
          <w:rFonts w:cs="Times New Roman"/>
        </w:rPr>
        <w:t>сравнивать предметные и пространственные объекты по заданным основаниям;</w:t>
      </w:r>
    </w:p>
    <w:p w14:paraId="568B4D6E" w14:textId="77777777" w:rsidR="00505795" w:rsidRPr="00080B36" w:rsidRDefault="00505795" w:rsidP="00505795">
      <w:pPr>
        <w:pStyle w:val="a"/>
        <w:numPr>
          <w:ilvl w:val="0"/>
          <w:numId w:val="6"/>
        </w:numPr>
        <w:ind w:left="567" w:hanging="340"/>
        <w:rPr>
          <w:rFonts w:cs="Times New Roman"/>
        </w:rPr>
      </w:pPr>
      <w:r w:rsidRPr="00080B36">
        <w:rPr>
          <w:rFonts w:cs="Times New Roman"/>
        </w:rPr>
        <w:t>характеризовать форму предмета, конструкции;</w:t>
      </w:r>
    </w:p>
    <w:p w14:paraId="392651CC" w14:textId="77777777" w:rsidR="00505795" w:rsidRPr="00080B36" w:rsidRDefault="00505795" w:rsidP="00505795">
      <w:pPr>
        <w:pStyle w:val="a"/>
        <w:numPr>
          <w:ilvl w:val="0"/>
          <w:numId w:val="6"/>
        </w:numPr>
        <w:ind w:left="567" w:hanging="340"/>
        <w:rPr>
          <w:rFonts w:cs="Times New Roman"/>
        </w:rPr>
      </w:pPr>
      <w:r w:rsidRPr="00080B36">
        <w:rPr>
          <w:rFonts w:cs="Times New Roman"/>
        </w:rPr>
        <w:t>выявлять положение предметной формы в пространстве;</w:t>
      </w:r>
    </w:p>
    <w:p w14:paraId="0E1CDAFA" w14:textId="77777777" w:rsidR="00505795" w:rsidRPr="00080B36" w:rsidRDefault="00505795" w:rsidP="00505795">
      <w:pPr>
        <w:pStyle w:val="a"/>
        <w:numPr>
          <w:ilvl w:val="0"/>
          <w:numId w:val="6"/>
        </w:numPr>
        <w:ind w:left="567" w:hanging="340"/>
        <w:rPr>
          <w:rFonts w:cs="Times New Roman"/>
        </w:rPr>
      </w:pPr>
      <w:r w:rsidRPr="00080B36">
        <w:rPr>
          <w:rFonts w:cs="Times New Roman"/>
        </w:rPr>
        <w:t>обобщать форму составной конструкции;</w:t>
      </w:r>
    </w:p>
    <w:p w14:paraId="04095076" w14:textId="77777777" w:rsidR="00505795" w:rsidRPr="00080B36" w:rsidRDefault="00505795" w:rsidP="00505795">
      <w:pPr>
        <w:pStyle w:val="a"/>
        <w:numPr>
          <w:ilvl w:val="0"/>
          <w:numId w:val="6"/>
        </w:numPr>
        <w:ind w:left="567" w:hanging="340"/>
        <w:rPr>
          <w:rFonts w:cs="Times New Roman"/>
        </w:rPr>
      </w:pPr>
      <w:r w:rsidRPr="00080B36">
        <w:rPr>
          <w:rFonts w:cs="Times New Roman"/>
        </w:rPr>
        <w:t>анализировать структуру предмета, конструкции, пространства, зрительного образа;</w:t>
      </w:r>
    </w:p>
    <w:p w14:paraId="746075B6" w14:textId="77777777" w:rsidR="00505795" w:rsidRPr="00080B36" w:rsidRDefault="00505795" w:rsidP="00505795">
      <w:pPr>
        <w:pStyle w:val="a"/>
        <w:numPr>
          <w:ilvl w:val="0"/>
          <w:numId w:val="6"/>
        </w:numPr>
        <w:ind w:left="567" w:hanging="340"/>
        <w:rPr>
          <w:rFonts w:cs="Times New Roman"/>
        </w:rPr>
      </w:pPr>
      <w:r w:rsidRPr="00080B36">
        <w:rPr>
          <w:rFonts w:cs="Times New Roman"/>
        </w:rPr>
        <w:t>структурировать предметно-пространственные явления;</w:t>
      </w:r>
    </w:p>
    <w:p w14:paraId="3390C5D2" w14:textId="77777777" w:rsidR="00505795" w:rsidRPr="00080B36" w:rsidRDefault="00505795" w:rsidP="00505795">
      <w:pPr>
        <w:pStyle w:val="a"/>
        <w:numPr>
          <w:ilvl w:val="0"/>
          <w:numId w:val="6"/>
        </w:numPr>
        <w:ind w:left="567" w:hanging="340"/>
        <w:rPr>
          <w:rFonts w:cs="Times New Roman"/>
        </w:rPr>
      </w:pPr>
      <w:r w:rsidRPr="00080B36">
        <w:rPr>
          <w:rFonts w:cs="Times New Roman"/>
        </w:rPr>
        <w:t>сопоставлять пропорциональное соотношение частей внутри целого и предметов между собой;</w:t>
      </w:r>
    </w:p>
    <w:p w14:paraId="5401E91F" w14:textId="77777777" w:rsidR="00505795" w:rsidRPr="00080B36" w:rsidRDefault="00505795" w:rsidP="00505795">
      <w:pPr>
        <w:pStyle w:val="a"/>
        <w:numPr>
          <w:ilvl w:val="0"/>
          <w:numId w:val="6"/>
        </w:numPr>
        <w:ind w:left="567" w:hanging="340"/>
        <w:rPr>
          <w:rFonts w:cs="Times New Roman"/>
        </w:rPr>
      </w:pPr>
      <w:r w:rsidRPr="00080B36">
        <w:rPr>
          <w:rFonts w:cs="Times New Roman"/>
        </w:rPr>
        <w:t>абстрагировать образ реальности в построении плоской или пространственной композиции.</w:t>
      </w:r>
    </w:p>
    <w:p w14:paraId="68593050" w14:textId="77777777" w:rsidR="00505795" w:rsidRPr="00080B36" w:rsidRDefault="00505795" w:rsidP="00505795">
      <w:pPr>
        <w:pStyle w:val="aff8"/>
        <w:rPr>
          <w:rFonts w:cs="Times New Roman"/>
        </w:rPr>
      </w:pPr>
      <w:r w:rsidRPr="00080B36">
        <w:rPr>
          <w:rFonts w:cs="Times New Roman"/>
        </w:rPr>
        <w:t>Базовые логические и исследовательские действия:</w:t>
      </w:r>
    </w:p>
    <w:p w14:paraId="409F560A" w14:textId="77777777" w:rsidR="00505795" w:rsidRPr="00080B36" w:rsidRDefault="00505795" w:rsidP="00505795">
      <w:pPr>
        <w:pStyle w:val="a"/>
        <w:numPr>
          <w:ilvl w:val="0"/>
          <w:numId w:val="6"/>
        </w:numPr>
        <w:ind w:left="567" w:hanging="340"/>
        <w:rPr>
          <w:rFonts w:cs="Times New Roman"/>
        </w:rPr>
      </w:pPr>
      <w:r w:rsidRPr="00080B36">
        <w:rPr>
          <w:rFonts w:cs="Times New Roman"/>
        </w:rPr>
        <w:t>выявлять и характеризовать существенные признаки явлений художественной культуры;</w:t>
      </w:r>
    </w:p>
    <w:p w14:paraId="3BB48377" w14:textId="77777777" w:rsidR="00505795" w:rsidRPr="00080B36" w:rsidRDefault="00505795" w:rsidP="00505795">
      <w:pPr>
        <w:pStyle w:val="a"/>
        <w:numPr>
          <w:ilvl w:val="0"/>
          <w:numId w:val="6"/>
        </w:numPr>
        <w:ind w:left="567" w:hanging="340"/>
        <w:rPr>
          <w:rFonts w:cs="Times New Roman"/>
        </w:rPr>
      </w:pPr>
      <w:r w:rsidRPr="00080B36">
        <w:rPr>
          <w:rFonts w:cs="Times New Roman"/>
        </w:rPr>
        <w:t>сопоставлять, анализировать, сравнивать и оценивать с позиций эстетических категорий явления искусства и действительности;</w:t>
      </w:r>
    </w:p>
    <w:p w14:paraId="17245129" w14:textId="77777777" w:rsidR="00505795" w:rsidRPr="00080B36" w:rsidRDefault="00505795" w:rsidP="00505795">
      <w:pPr>
        <w:pStyle w:val="a"/>
        <w:numPr>
          <w:ilvl w:val="0"/>
          <w:numId w:val="6"/>
        </w:numPr>
        <w:ind w:left="567" w:hanging="340"/>
        <w:rPr>
          <w:rFonts w:cs="Times New Roman"/>
        </w:rPr>
      </w:pPr>
      <w:r w:rsidRPr="00080B36">
        <w:rPr>
          <w:rFonts w:cs="Times New Roman"/>
        </w:rPr>
        <w:t>классифицировать произведения искусства по видам и, соответственно, по назначению в жизни людей;</w:t>
      </w:r>
    </w:p>
    <w:p w14:paraId="674A5F12" w14:textId="77777777" w:rsidR="00505795" w:rsidRPr="00080B36" w:rsidRDefault="00505795" w:rsidP="00505795">
      <w:pPr>
        <w:pStyle w:val="a"/>
        <w:numPr>
          <w:ilvl w:val="0"/>
          <w:numId w:val="6"/>
        </w:numPr>
        <w:ind w:left="567" w:hanging="340"/>
        <w:rPr>
          <w:rFonts w:cs="Times New Roman"/>
        </w:rPr>
      </w:pPr>
      <w:r w:rsidRPr="00080B36">
        <w:rPr>
          <w:rFonts w:cs="Times New Roman"/>
        </w:rPr>
        <w:t>ставить и использовать вопросы как исследовательский инструмент познания;</w:t>
      </w:r>
    </w:p>
    <w:p w14:paraId="2B2E12D4" w14:textId="77777777" w:rsidR="00505795" w:rsidRPr="00080B36" w:rsidRDefault="00505795" w:rsidP="00505795">
      <w:pPr>
        <w:pStyle w:val="a"/>
        <w:numPr>
          <w:ilvl w:val="0"/>
          <w:numId w:val="6"/>
        </w:numPr>
        <w:ind w:left="567" w:hanging="340"/>
        <w:rPr>
          <w:rFonts w:cs="Times New Roman"/>
        </w:rPr>
      </w:pPr>
      <w:r w:rsidRPr="00080B36">
        <w:rPr>
          <w:rFonts w:cs="Times New Roman"/>
        </w:rPr>
        <w:t>вести исследовательскую работу по сбору информационного материала по установленной или выбранной теме;</w:t>
      </w:r>
    </w:p>
    <w:p w14:paraId="219507F7" w14:textId="77777777" w:rsidR="00505795" w:rsidRPr="00080B36" w:rsidRDefault="00505795" w:rsidP="00505795">
      <w:pPr>
        <w:pStyle w:val="a"/>
        <w:numPr>
          <w:ilvl w:val="0"/>
          <w:numId w:val="6"/>
        </w:numPr>
        <w:ind w:left="567" w:hanging="340"/>
        <w:rPr>
          <w:rFonts w:cs="Times New Roman"/>
        </w:rPr>
      </w:pPr>
      <w:r w:rsidRPr="00080B36">
        <w:rPr>
          <w:rFonts w:cs="Times New Roman"/>
        </w:rPr>
        <w:t>самостоятельно формулировать выводы и обобщения по результатам наблюдения или исследования, аргументированно защищать свои позиции.</w:t>
      </w:r>
    </w:p>
    <w:p w14:paraId="6D5F4401" w14:textId="77777777" w:rsidR="00505795" w:rsidRPr="00080B36" w:rsidRDefault="00505795" w:rsidP="00505795">
      <w:pPr>
        <w:pStyle w:val="aff8"/>
        <w:keepNext/>
        <w:rPr>
          <w:rFonts w:cs="Times New Roman"/>
        </w:rPr>
      </w:pPr>
      <w:r w:rsidRPr="00080B36">
        <w:rPr>
          <w:rFonts w:cs="Times New Roman"/>
        </w:rPr>
        <w:t>Работа с информацией:</w:t>
      </w:r>
    </w:p>
    <w:p w14:paraId="7AC0B9D2"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различные методы, в том числе электронные технологии, для поиска и отбора информации на основе образовательных задач и заданных критериев;</w:t>
      </w:r>
    </w:p>
    <w:p w14:paraId="4EA59703" w14:textId="77777777" w:rsidR="00505795" w:rsidRPr="00080B36" w:rsidRDefault="00505795" w:rsidP="00505795">
      <w:pPr>
        <w:pStyle w:val="a"/>
        <w:numPr>
          <w:ilvl w:val="0"/>
          <w:numId w:val="6"/>
        </w:numPr>
        <w:ind w:left="567" w:hanging="340"/>
        <w:rPr>
          <w:rFonts w:cs="Times New Roman"/>
        </w:rPr>
      </w:pPr>
      <w:r w:rsidRPr="00080B36">
        <w:rPr>
          <w:rFonts w:cs="Times New Roman"/>
        </w:rPr>
        <w:t>использовать электронные образовательные ресурсы;</w:t>
      </w:r>
    </w:p>
    <w:p w14:paraId="419F3351"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работать с электронными учебными пособиями и учебниками;</w:t>
      </w:r>
    </w:p>
    <w:p w14:paraId="1380937A" w14:textId="77777777" w:rsidR="00505795" w:rsidRPr="00080B36" w:rsidRDefault="00505795" w:rsidP="00505795">
      <w:pPr>
        <w:pStyle w:val="a"/>
        <w:numPr>
          <w:ilvl w:val="0"/>
          <w:numId w:val="6"/>
        </w:numPr>
        <w:ind w:left="567" w:hanging="340"/>
        <w:rPr>
          <w:rFonts w:cs="Times New Roman"/>
        </w:rPr>
      </w:pPr>
      <w:r w:rsidRPr="00080B36">
        <w:rPr>
          <w:rFonts w:cs="Times New Roman"/>
        </w:rPr>
        <w:t>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w:t>
      </w:r>
    </w:p>
    <w:p w14:paraId="46A67C1F" w14:textId="77777777" w:rsidR="00505795" w:rsidRPr="00080B36" w:rsidRDefault="00505795" w:rsidP="00505795">
      <w:pPr>
        <w:pStyle w:val="a"/>
        <w:numPr>
          <w:ilvl w:val="0"/>
          <w:numId w:val="6"/>
        </w:numPr>
        <w:ind w:left="567" w:hanging="340"/>
        <w:rPr>
          <w:rFonts w:cs="Times New Roman"/>
        </w:rPr>
      </w:pPr>
      <w:r w:rsidRPr="00080B36">
        <w:rPr>
          <w:rFonts w:cs="Times New Roman"/>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14:paraId="7BF49211" w14:textId="77777777" w:rsidR="00505795" w:rsidRPr="00080B36" w:rsidRDefault="00505795" w:rsidP="00505795">
      <w:pPr>
        <w:pStyle w:val="34"/>
        <w:spacing w:before="425"/>
        <w:rPr>
          <w:rFonts w:cs="Times New Roman"/>
        </w:rPr>
      </w:pPr>
      <w:r w:rsidRPr="00080B36">
        <w:rPr>
          <w:rFonts w:cs="Times New Roman"/>
        </w:rPr>
        <w:t>2. Овладение универсальными коммуникативными действиями</w:t>
      </w:r>
    </w:p>
    <w:p w14:paraId="70948A16" w14:textId="77777777" w:rsidR="00505795" w:rsidRPr="00080B36" w:rsidRDefault="00505795" w:rsidP="00505795">
      <w:pPr>
        <w:pStyle w:val="aff8"/>
        <w:rPr>
          <w:rFonts w:cs="Times New Roman"/>
        </w:rPr>
      </w:pPr>
      <w:r w:rsidRPr="00080B36">
        <w:rPr>
          <w:rFonts w:cs="Times New Roman"/>
        </w:rPr>
        <w:lastRenderedPageBreak/>
        <w:t>Понимать искусство в качестве особого языка общения — межличностного (автор — зритель), между поколениями, между народами;</w:t>
      </w:r>
    </w:p>
    <w:p w14:paraId="0D826E33" w14:textId="77777777" w:rsidR="00505795" w:rsidRPr="00080B36" w:rsidRDefault="00505795" w:rsidP="00505795">
      <w:pPr>
        <w:pStyle w:val="a"/>
        <w:numPr>
          <w:ilvl w:val="0"/>
          <w:numId w:val="6"/>
        </w:numPr>
        <w:ind w:left="567" w:hanging="340"/>
        <w:rPr>
          <w:rFonts w:cs="Times New Roman"/>
        </w:rPr>
      </w:pPr>
      <w:r w:rsidRPr="00080B36">
        <w:rPr>
          <w:rFonts w:cs="Times New Roman"/>
        </w:rPr>
        <w:t>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w:t>
      </w:r>
    </w:p>
    <w:p w14:paraId="5FCA45E9" w14:textId="77777777" w:rsidR="00505795" w:rsidRPr="00080B36" w:rsidRDefault="00505795" w:rsidP="00505795">
      <w:pPr>
        <w:pStyle w:val="a"/>
        <w:numPr>
          <w:ilvl w:val="0"/>
          <w:numId w:val="6"/>
        </w:numPr>
        <w:ind w:left="567" w:hanging="340"/>
        <w:rPr>
          <w:rFonts w:cs="Times New Roman"/>
        </w:rPr>
      </w:pPr>
      <w:r w:rsidRPr="00080B36">
        <w:rPr>
          <w:rFonts w:cs="Times New Roman"/>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w:t>
      </w:r>
    </w:p>
    <w:p w14:paraId="6DE8DC00" w14:textId="77777777" w:rsidR="00505795" w:rsidRPr="00080B36" w:rsidRDefault="00505795" w:rsidP="00505795">
      <w:pPr>
        <w:pStyle w:val="a"/>
        <w:numPr>
          <w:ilvl w:val="0"/>
          <w:numId w:val="6"/>
        </w:numPr>
        <w:ind w:left="567" w:hanging="340"/>
        <w:rPr>
          <w:rFonts w:cs="Times New Roman"/>
        </w:rPr>
      </w:pPr>
      <w:r w:rsidRPr="00080B36">
        <w:rPr>
          <w:rFonts w:cs="Times New Roman"/>
        </w:rPr>
        <w:t>публично представлять и объяснять результаты своего творческого, художественного или исследовательского опыта;</w:t>
      </w:r>
    </w:p>
    <w:p w14:paraId="194CDC78" w14:textId="77777777" w:rsidR="00505795" w:rsidRPr="00080B36" w:rsidRDefault="00505795" w:rsidP="00505795">
      <w:pPr>
        <w:pStyle w:val="a"/>
        <w:numPr>
          <w:ilvl w:val="0"/>
          <w:numId w:val="6"/>
        </w:numPr>
        <w:ind w:left="567" w:hanging="340"/>
        <w:rPr>
          <w:rFonts w:cs="Times New Roman"/>
        </w:rPr>
      </w:pPr>
      <w:r w:rsidRPr="00080B36">
        <w:rPr>
          <w:rFonts w:cs="Times New Roman"/>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14:paraId="34B2B3CC" w14:textId="77777777" w:rsidR="00505795" w:rsidRPr="00080B36" w:rsidRDefault="00505795" w:rsidP="00505795">
      <w:pPr>
        <w:pStyle w:val="34"/>
        <w:rPr>
          <w:rFonts w:cs="Times New Roman"/>
        </w:rPr>
      </w:pPr>
      <w:r w:rsidRPr="00080B36">
        <w:rPr>
          <w:rFonts w:cs="Times New Roman"/>
        </w:rPr>
        <w:t>3. Овладение универсальными регулятивными действиями</w:t>
      </w:r>
    </w:p>
    <w:p w14:paraId="46A86889" w14:textId="77777777" w:rsidR="00505795" w:rsidRPr="00080B36" w:rsidRDefault="00505795" w:rsidP="00505795">
      <w:pPr>
        <w:pStyle w:val="aff8"/>
        <w:rPr>
          <w:rFonts w:cs="Times New Roman"/>
        </w:rPr>
      </w:pPr>
      <w:r w:rsidRPr="00080B36">
        <w:rPr>
          <w:rFonts w:cs="Times New Roman"/>
        </w:rPr>
        <w:t>Самоорганизация:</w:t>
      </w:r>
    </w:p>
    <w:p w14:paraId="45BF17ED" w14:textId="77777777" w:rsidR="00505795" w:rsidRPr="00080B36" w:rsidRDefault="00505795" w:rsidP="00505795">
      <w:pPr>
        <w:pStyle w:val="a"/>
        <w:numPr>
          <w:ilvl w:val="0"/>
          <w:numId w:val="6"/>
        </w:numPr>
        <w:ind w:left="567" w:hanging="340"/>
        <w:rPr>
          <w:rFonts w:cs="Times New Roman"/>
        </w:rPr>
      </w:pPr>
      <w:r w:rsidRPr="00080B36">
        <w:rPr>
          <w:rFonts w:cs="Times New Roman"/>
        </w:rPr>
        <w:t>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w:t>
      </w:r>
    </w:p>
    <w:p w14:paraId="4F05B5DD" w14:textId="77777777" w:rsidR="00505795" w:rsidRPr="00080B36" w:rsidRDefault="00505795" w:rsidP="00505795">
      <w:pPr>
        <w:pStyle w:val="a"/>
        <w:numPr>
          <w:ilvl w:val="0"/>
          <w:numId w:val="6"/>
        </w:numPr>
        <w:ind w:left="567" w:hanging="340"/>
        <w:rPr>
          <w:rFonts w:cs="Times New Roman"/>
        </w:rPr>
      </w:pPr>
      <w:r w:rsidRPr="00080B36">
        <w:rPr>
          <w:rFonts w:cs="Times New Roman"/>
        </w:rPr>
        <w:t>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w:t>
      </w:r>
    </w:p>
    <w:p w14:paraId="291EC62A"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1CA4FBCC" w14:textId="77777777" w:rsidR="00505795" w:rsidRPr="00080B36" w:rsidRDefault="00505795" w:rsidP="00505795">
      <w:pPr>
        <w:pStyle w:val="aff8"/>
        <w:rPr>
          <w:rFonts w:cs="Times New Roman"/>
        </w:rPr>
      </w:pPr>
      <w:r w:rsidRPr="00080B36">
        <w:rPr>
          <w:rFonts w:cs="Times New Roman"/>
        </w:rPr>
        <w:t>Самоконтроль:</w:t>
      </w:r>
    </w:p>
    <w:p w14:paraId="005C7FFA" w14:textId="77777777" w:rsidR="00505795" w:rsidRPr="00080B36" w:rsidRDefault="00505795" w:rsidP="00505795">
      <w:pPr>
        <w:pStyle w:val="a"/>
        <w:numPr>
          <w:ilvl w:val="0"/>
          <w:numId w:val="6"/>
        </w:numPr>
        <w:ind w:left="567" w:hanging="340"/>
        <w:rPr>
          <w:rFonts w:cs="Times New Roman"/>
        </w:rPr>
      </w:pPr>
      <w:r w:rsidRPr="00080B36">
        <w:rPr>
          <w:rFonts w:cs="Times New Roman"/>
        </w:rPr>
        <w:t>соотносить свои действия с планируемыми результатами, осуществлять контроль своей деятельности в процессе достижения результата;</w:t>
      </w:r>
    </w:p>
    <w:p w14:paraId="77A65C81" w14:textId="77777777" w:rsidR="00505795" w:rsidRPr="00080B36" w:rsidRDefault="00505795" w:rsidP="00505795">
      <w:pPr>
        <w:pStyle w:val="a"/>
        <w:numPr>
          <w:ilvl w:val="0"/>
          <w:numId w:val="6"/>
        </w:numPr>
        <w:ind w:left="567" w:hanging="340"/>
        <w:rPr>
          <w:rFonts w:cs="Times New Roman"/>
        </w:rPr>
      </w:pPr>
      <w:r w:rsidRPr="00080B36">
        <w:rPr>
          <w:rFonts w:cs="Times New Roman"/>
        </w:rPr>
        <w:t>владеть основами самоконтроля, рефлексии, самооценки на основе соответствующих целям критериев.</w:t>
      </w:r>
    </w:p>
    <w:p w14:paraId="4437B408" w14:textId="77777777" w:rsidR="00505795" w:rsidRPr="00080B36" w:rsidRDefault="00505795" w:rsidP="00505795">
      <w:pPr>
        <w:pStyle w:val="aff8"/>
        <w:rPr>
          <w:rFonts w:cs="Times New Roman"/>
        </w:rPr>
      </w:pPr>
      <w:r w:rsidRPr="00080B36">
        <w:rPr>
          <w:rFonts w:cs="Times New Roman"/>
        </w:rPr>
        <w:t>Эмоциональный интеллект:</w:t>
      </w:r>
    </w:p>
    <w:p w14:paraId="28025FD0" w14:textId="77777777" w:rsidR="00505795" w:rsidRPr="00080B36" w:rsidRDefault="00505795" w:rsidP="00505795">
      <w:pPr>
        <w:pStyle w:val="a"/>
        <w:numPr>
          <w:ilvl w:val="0"/>
          <w:numId w:val="6"/>
        </w:numPr>
        <w:ind w:left="567" w:hanging="340"/>
        <w:rPr>
          <w:rFonts w:cs="Times New Roman"/>
        </w:rPr>
      </w:pPr>
      <w:r w:rsidRPr="00080B36">
        <w:rPr>
          <w:rFonts w:cs="Times New Roman"/>
        </w:rPr>
        <w:t>развивать способность управлять собственными эмоциями, стремиться к пониманию эмоций других;</w:t>
      </w:r>
    </w:p>
    <w:p w14:paraId="7E227E48"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рефлексировать эмоции как основание для художественного восприятия искусства и собственной художественной деятельности;</w:t>
      </w:r>
    </w:p>
    <w:p w14:paraId="0C539A8D" w14:textId="77777777" w:rsidR="00505795" w:rsidRPr="00080B36" w:rsidRDefault="00505795" w:rsidP="00505795">
      <w:pPr>
        <w:pStyle w:val="a"/>
        <w:numPr>
          <w:ilvl w:val="0"/>
          <w:numId w:val="6"/>
        </w:numPr>
        <w:ind w:left="567" w:hanging="340"/>
        <w:rPr>
          <w:rFonts w:cs="Times New Roman"/>
          <w:spacing w:val="-2"/>
        </w:rPr>
      </w:pPr>
      <w:r w:rsidRPr="00080B36">
        <w:rPr>
          <w:rFonts w:cs="Times New Roman"/>
          <w:spacing w:val="-2"/>
        </w:rPr>
        <w:t>развивать свои эмпатические способности, способность сопереживать, понимать намерения и переживания свои и других;</w:t>
      </w:r>
    </w:p>
    <w:p w14:paraId="7E5CD994"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признавать своё и чужое право на ошибку;</w:t>
      </w:r>
    </w:p>
    <w:p w14:paraId="4B13F21C" w14:textId="77777777" w:rsidR="00505795" w:rsidRPr="00080B36" w:rsidRDefault="00505795" w:rsidP="00505795">
      <w:pPr>
        <w:pStyle w:val="a"/>
        <w:numPr>
          <w:ilvl w:val="0"/>
          <w:numId w:val="6"/>
        </w:numPr>
        <w:ind w:left="567" w:hanging="340"/>
        <w:rPr>
          <w:rFonts w:cs="Times New Roman"/>
          <w:spacing w:val="-2"/>
        </w:rPr>
      </w:pPr>
      <w:r w:rsidRPr="00080B36">
        <w:rPr>
          <w:rFonts w:cs="Times New Roman"/>
          <w:spacing w:val="-2"/>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14:paraId="573BF303" w14:textId="77777777" w:rsidR="00505795" w:rsidRPr="00080B36" w:rsidRDefault="00505795" w:rsidP="00505795">
      <w:pPr>
        <w:pStyle w:val="26"/>
        <w:spacing w:before="397"/>
        <w:rPr>
          <w:rFonts w:cs="Times New Roman"/>
        </w:rPr>
      </w:pPr>
      <w:r w:rsidRPr="00080B36">
        <w:rPr>
          <w:rFonts w:cs="Times New Roman"/>
        </w:rPr>
        <w:t>Предметные результаты</w:t>
      </w:r>
    </w:p>
    <w:p w14:paraId="31E6A7F0" w14:textId="77777777" w:rsidR="00505795" w:rsidRPr="00080B36" w:rsidRDefault="00505795" w:rsidP="00505795">
      <w:pPr>
        <w:pStyle w:val="aff8"/>
        <w:rPr>
          <w:rFonts w:cs="Times New Roman"/>
        </w:rPr>
      </w:pPr>
      <w:r w:rsidRPr="00080B36">
        <w:rPr>
          <w:rFonts w:cs="Times New Roman"/>
        </w:rPr>
        <w:t>Предметные результаты, формируемые в ходе изучения предмета «Изобразительное искусство», сгруппированы по учебным модулям и должны отражать сформированность умений.</w:t>
      </w:r>
    </w:p>
    <w:p w14:paraId="78C5609A" w14:textId="77777777" w:rsidR="00505795" w:rsidRPr="00080B36" w:rsidRDefault="00505795" w:rsidP="00505795">
      <w:pPr>
        <w:pStyle w:val="34"/>
        <w:rPr>
          <w:rFonts w:cs="Times New Roman"/>
          <w:spacing w:val="-2"/>
        </w:rPr>
      </w:pPr>
      <w:r w:rsidRPr="00080B36">
        <w:rPr>
          <w:rFonts w:cs="Times New Roman"/>
          <w:spacing w:val="-2"/>
        </w:rPr>
        <w:t>Модуль № 1 «Декоративно-прикладное и народное искусство»:</w:t>
      </w:r>
    </w:p>
    <w:p w14:paraId="4717D98C"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о многообразии видов декоративно-прикладного искусства: народного, классического, современного, искусства промыслов; понимать связь декоративно-прикладного искусства с бытовыми потребностями людей, необходимость присутствия в предметном мире и жилой среде;</w:t>
      </w:r>
    </w:p>
    <w:p w14:paraId="7901B562"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(уметь рассуждать, приводить примеры) о мифологическом и магическом значении орнаментального оформления жилой среды в древней истории человечества, о присутствии в древних орнаментах символического описания мира;</w:t>
      </w:r>
    </w:p>
    <w:p w14:paraId="51987586" w14:textId="77777777" w:rsidR="00505795" w:rsidRPr="00080B36" w:rsidRDefault="00505795" w:rsidP="00505795">
      <w:pPr>
        <w:pStyle w:val="a"/>
        <w:numPr>
          <w:ilvl w:val="0"/>
          <w:numId w:val="6"/>
        </w:numPr>
        <w:ind w:left="567" w:hanging="340"/>
        <w:rPr>
          <w:rFonts w:cs="Times New Roman"/>
        </w:rPr>
      </w:pPr>
      <w:r w:rsidRPr="00080B36">
        <w:rPr>
          <w:rFonts w:cs="Times New Roman"/>
        </w:rPr>
        <w:t>характеризовать коммуникативные, познавательные и культовые функции декоративно-прикладного искусства;</w:t>
      </w:r>
    </w:p>
    <w:p w14:paraId="60E17882"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предметно-пространственной среды;</w:t>
      </w:r>
    </w:p>
    <w:p w14:paraId="44D90378" w14:textId="77777777" w:rsidR="00505795" w:rsidRPr="00080B36" w:rsidRDefault="00505795" w:rsidP="00505795">
      <w:pPr>
        <w:pStyle w:val="a"/>
        <w:numPr>
          <w:ilvl w:val="0"/>
          <w:numId w:val="6"/>
        </w:numPr>
        <w:ind w:left="567" w:hanging="340"/>
        <w:rPr>
          <w:rFonts w:cs="Times New Roman"/>
        </w:rPr>
      </w:pPr>
      <w:r w:rsidRPr="00080B36">
        <w:rPr>
          <w:rFonts w:cs="Times New Roman"/>
        </w:rPr>
        <w:t>распознавать произведения декоративно-прикладного искус</w:t>
      </w:r>
      <w:r w:rsidRPr="00080B36">
        <w:rPr>
          <w:rFonts w:cs="Times New Roman"/>
          <w:spacing w:val="-4"/>
        </w:rPr>
        <w:t>ства по материалу (дерево, металл, керамика, текстиль, стекло</w:t>
      </w:r>
      <w:r w:rsidRPr="00080B36">
        <w:rPr>
          <w:rFonts w:cs="Times New Roman"/>
        </w:rPr>
        <w:t>, камень, кость, др.); уметь характеризовать неразрывную связь декора и материала;</w:t>
      </w:r>
    </w:p>
    <w:p w14:paraId="5466F02E" w14:textId="77777777" w:rsidR="00505795" w:rsidRPr="00080B36" w:rsidRDefault="00505795" w:rsidP="00505795">
      <w:pPr>
        <w:pStyle w:val="a"/>
        <w:numPr>
          <w:ilvl w:val="0"/>
          <w:numId w:val="6"/>
        </w:numPr>
        <w:ind w:left="567" w:hanging="340"/>
        <w:rPr>
          <w:rFonts w:cs="Times New Roman"/>
        </w:rPr>
      </w:pPr>
      <w:r w:rsidRPr="00080B36">
        <w:rPr>
          <w:rFonts w:cs="Times New Roman"/>
        </w:rPr>
        <w:t>распознавать и называть техники исполнения произведений декоративно-прикладного искусства в разных материалах: резьба, роспись, вышивка, ткачество, плетение, ковка, др.;</w:t>
      </w:r>
    </w:p>
    <w:p w14:paraId="0C18E989"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специфику образного языка декоративного искусства — его знаковую природу, орнаментальность, стилизацию изображения;</w:t>
      </w:r>
    </w:p>
    <w:p w14:paraId="32C3D18F" w14:textId="77777777" w:rsidR="00505795" w:rsidRPr="00080B36" w:rsidRDefault="00505795" w:rsidP="00505795">
      <w:pPr>
        <w:pStyle w:val="a"/>
        <w:numPr>
          <w:ilvl w:val="0"/>
          <w:numId w:val="6"/>
        </w:numPr>
        <w:ind w:left="567" w:hanging="340"/>
        <w:rPr>
          <w:rFonts w:cs="Times New Roman"/>
        </w:rPr>
      </w:pPr>
      <w:r w:rsidRPr="00080B36">
        <w:rPr>
          <w:rFonts w:cs="Times New Roman"/>
        </w:rPr>
        <w:t>различать разные виды орнамента по сюжетной основе: геометрический, растительный, зооморфный, антропоморфный;</w:t>
      </w:r>
    </w:p>
    <w:p w14:paraId="1D4B3BE9" w14:textId="77777777" w:rsidR="00505795" w:rsidRPr="00080B36" w:rsidRDefault="00505795" w:rsidP="00505795">
      <w:pPr>
        <w:pStyle w:val="a"/>
        <w:numPr>
          <w:ilvl w:val="0"/>
          <w:numId w:val="6"/>
        </w:numPr>
        <w:ind w:left="567" w:hanging="340"/>
        <w:rPr>
          <w:rFonts w:cs="Times New Roman"/>
        </w:rPr>
      </w:pPr>
      <w:r w:rsidRPr="00080B36">
        <w:rPr>
          <w:rFonts w:cs="Times New Roman"/>
        </w:rPr>
        <w:t>владеть практическими навыками самостоятельного творческого создания орнаментов ленточных, сетчатых, центрических;</w:t>
      </w:r>
    </w:p>
    <w:p w14:paraId="6A460EC4" w14:textId="77777777" w:rsidR="00505795" w:rsidRPr="00080B36" w:rsidRDefault="00505795" w:rsidP="00505795">
      <w:pPr>
        <w:pStyle w:val="a"/>
        <w:numPr>
          <w:ilvl w:val="0"/>
          <w:numId w:val="6"/>
        </w:numPr>
        <w:ind w:left="567" w:hanging="340"/>
        <w:rPr>
          <w:rFonts w:cs="Times New Roman"/>
        </w:rPr>
      </w:pPr>
      <w:r w:rsidRPr="00080B36">
        <w:rPr>
          <w:rFonts w:cs="Times New Roman"/>
        </w:rPr>
        <w:lastRenderedPageBreak/>
        <w:t>знать о значении ритма, раппорта, различных видов симметрии в построении орнамента и уметь применять эти знания в собственных творческих декоративных работах;</w:t>
      </w:r>
    </w:p>
    <w:p w14:paraId="1CB16D17" w14:textId="77777777" w:rsidR="00505795" w:rsidRPr="00080B36" w:rsidRDefault="00505795" w:rsidP="00505795">
      <w:pPr>
        <w:pStyle w:val="a"/>
        <w:numPr>
          <w:ilvl w:val="0"/>
          <w:numId w:val="6"/>
        </w:numPr>
        <w:ind w:left="567" w:hanging="340"/>
        <w:rPr>
          <w:rFonts w:cs="Times New Roman"/>
        </w:rPr>
      </w:pPr>
      <w:r w:rsidRPr="00080B36">
        <w:rPr>
          <w:rFonts w:cs="Times New Roman"/>
        </w:rPr>
        <w:t xml:space="preserve">овладеть практическими навыками стилизованного — орнаментального лаконичного изображения деталей природы, стилизованного обобщённого изображения представителей животного мира, сказочных и мифологических персонажей с опорой на традиционные образы мирового </w:t>
      </w:r>
      <w:proofErr w:type="gramStart"/>
      <w:r w:rsidRPr="00080B36">
        <w:rPr>
          <w:rFonts w:cs="Times New Roman"/>
        </w:rPr>
        <w:t>искус-ства</w:t>
      </w:r>
      <w:proofErr w:type="gramEnd"/>
      <w:r w:rsidRPr="00080B36">
        <w:rPr>
          <w:rFonts w:cs="Times New Roman"/>
        </w:rPr>
        <w:t>;</w:t>
      </w:r>
    </w:p>
    <w:p w14:paraId="5DB2D6CF"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особенности народного крестьянского искусства как целостного мира, в предметной среде которого выражено отношение человека к труду, к природе, к добру и злу, к жизни в целом;</w:t>
      </w:r>
    </w:p>
    <w:p w14:paraId="30E799AB"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объяснять символическое значение традиционных знаков народного крестьянского искусства (солярные знаки, древо жизни, конь, птица, мать-земля);</w:t>
      </w:r>
    </w:p>
    <w:p w14:paraId="3FFF0020" w14:textId="77777777" w:rsidR="00505795" w:rsidRPr="00080B36" w:rsidRDefault="00505795" w:rsidP="00505795">
      <w:pPr>
        <w:pStyle w:val="a"/>
        <w:numPr>
          <w:ilvl w:val="0"/>
          <w:numId w:val="6"/>
        </w:numPr>
        <w:ind w:left="567" w:hanging="340"/>
        <w:rPr>
          <w:rFonts w:cs="Times New Roman"/>
          <w:spacing w:val="-2"/>
        </w:rPr>
      </w:pPr>
      <w:r w:rsidRPr="00080B36">
        <w:rPr>
          <w:rFonts w:cs="Times New Roman"/>
          <w:spacing w:val="-2"/>
        </w:rPr>
        <w:t>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 объяснять крестьянский дом как отражение уклада крестьянской жизни и памятник архитектуры;</w:t>
      </w:r>
    </w:p>
    <w:p w14:paraId="34B49EA6"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практический опыт изображения характерных традиционных предметов крестьянского быта;</w:t>
      </w:r>
    </w:p>
    <w:p w14:paraId="103703AD" w14:textId="77777777" w:rsidR="00505795" w:rsidRPr="00080B36" w:rsidRDefault="00505795" w:rsidP="00505795">
      <w:pPr>
        <w:pStyle w:val="a"/>
        <w:numPr>
          <w:ilvl w:val="0"/>
          <w:numId w:val="6"/>
        </w:numPr>
        <w:ind w:left="567" w:hanging="340"/>
        <w:rPr>
          <w:rFonts w:cs="Times New Roman"/>
        </w:rPr>
      </w:pPr>
      <w:r w:rsidRPr="00080B36">
        <w:rPr>
          <w:rFonts w:cs="Times New Roman"/>
        </w:rPr>
        <w:t>освоить конструкцию народного праздничного костюма, его образный строй и символическое значение его декора; знать о разнообразии форм и украшений народного праздничного костюма различных регионов страны; уметь изобразить или смоделировать традиционный народный костюм;</w:t>
      </w:r>
    </w:p>
    <w:p w14:paraId="2994AE42" w14:textId="77777777" w:rsidR="00505795" w:rsidRPr="00080B36" w:rsidRDefault="00505795" w:rsidP="00505795">
      <w:pPr>
        <w:pStyle w:val="a"/>
        <w:numPr>
          <w:ilvl w:val="0"/>
          <w:numId w:val="6"/>
        </w:numPr>
        <w:ind w:left="567" w:hanging="340"/>
        <w:rPr>
          <w:rFonts w:cs="Times New Roman"/>
        </w:rPr>
      </w:pPr>
      <w:r w:rsidRPr="00080B36">
        <w:rPr>
          <w:rFonts w:cs="Times New Roman"/>
        </w:rPr>
        <w:t>осознавать произведения народного искусства как бесценное культурное наследие, хранящее в своих материальных формах глубинные духовные ценности;</w:t>
      </w:r>
    </w:p>
    <w:p w14:paraId="47EDEC79"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и уметь изображать или конструировать устройство традиционных жилищ разных народов, например юрты, сакли, хаты-мазанки; объяснять семантическое значение деталей конструкции и декора, их связь с природой, трудом и бытом;</w:t>
      </w:r>
    </w:p>
    <w:p w14:paraId="0D95B746"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и распознавать примеры декоративного оформления жизнедеятельности — быта, костюма разных исторических эпох и народов (например, Древний Египет, Древний Китай, античные Греция и Рим, Европейское Средневековье); понимать разнообразие образов декоративно-прикладного искусства, его единство и целостность для каждой конкретной культуры, определяемые природными условиями и сложившийся историей;</w:t>
      </w:r>
    </w:p>
    <w:p w14:paraId="43A4BFB0"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значение народных промыслов и традиций художественного ремесла в современной жизни;</w:t>
      </w:r>
    </w:p>
    <w:p w14:paraId="225A92D0" w14:textId="77777777" w:rsidR="00505795" w:rsidRPr="00080B36" w:rsidRDefault="00505795" w:rsidP="00505795">
      <w:pPr>
        <w:pStyle w:val="a"/>
        <w:numPr>
          <w:ilvl w:val="0"/>
          <w:numId w:val="6"/>
        </w:numPr>
        <w:ind w:left="567" w:hanging="340"/>
        <w:rPr>
          <w:rFonts w:cs="Times New Roman"/>
        </w:rPr>
      </w:pPr>
      <w:r w:rsidRPr="00080B36">
        <w:rPr>
          <w:rFonts w:cs="Times New Roman"/>
        </w:rPr>
        <w:t>рассказывать о происхождении народных художественных промыслов; о соотношении ремесла и искусства;</w:t>
      </w:r>
    </w:p>
    <w:p w14:paraId="07BF012B" w14:textId="715717E2" w:rsidR="00505795" w:rsidRPr="00080B36" w:rsidRDefault="00505795" w:rsidP="00505795">
      <w:pPr>
        <w:pStyle w:val="a"/>
        <w:numPr>
          <w:ilvl w:val="0"/>
          <w:numId w:val="6"/>
        </w:numPr>
        <w:ind w:left="567" w:hanging="340"/>
        <w:rPr>
          <w:rFonts w:cs="Times New Roman"/>
        </w:rPr>
      </w:pPr>
      <w:r w:rsidRPr="00080B36">
        <w:rPr>
          <w:rFonts w:cs="Times New Roman"/>
        </w:rPr>
        <w:t>называть характерные черты орнаментов и изделий ряда</w:t>
      </w:r>
      <w:r w:rsidR="0049726F">
        <w:rPr>
          <w:rFonts w:cs="Times New Roman"/>
        </w:rPr>
        <w:t xml:space="preserve"> </w:t>
      </w:r>
      <w:r w:rsidRPr="00080B36">
        <w:rPr>
          <w:rFonts w:cs="Times New Roman"/>
        </w:rPr>
        <w:t>отечественных народных художественных промыслов;</w:t>
      </w:r>
    </w:p>
    <w:p w14:paraId="459C8CA9" w14:textId="77777777" w:rsidR="00505795" w:rsidRPr="00080B36" w:rsidRDefault="00505795" w:rsidP="00505795">
      <w:pPr>
        <w:pStyle w:val="a"/>
        <w:numPr>
          <w:ilvl w:val="0"/>
          <w:numId w:val="6"/>
        </w:numPr>
        <w:ind w:left="567" w:hanging="340"/>
        <w:rPr>
          <w:rFonts w:cs="Times New Roman"/>
        </w:rPr>
      </w:pPr>
      <w:r w:rsidRPr="00080B36">
        <w:rPr>
          <w:rFonts w:cs="Times New Roman"/>
        </w:rPr>
        <w:t>характеризовать древние образы народного искусства в произведениях современных народных промыслов;</w:t>
      </w:r>
    </w:p>
    <w:p w14:paraId="21CD1885" w14:textId="77777777" w:rsidR="00505795" w:rsidRPr="00080B36" w:rsidRDefault="00505795" w:rsidP="00505795">
      <w:pPr>
        <w:pStyle w:val="a"/>
        <w:numPr>
          <w:ilvl w:val="0"/>
          <w:numId w:val="6"/>
        </w:numPr>
        <w:ind w:left="567" w:hanging="340"/>
        <w:rPr>
          <w:rFonts w:cs="Times New Roman"/>
          <w:spacing w:val="-2"/>
        </w:rPr>
      </w:pPr>
      <w:r w:rsidRPr="00080B36">
        <w:rPr>
          <w:rFonts w:cs="Times New Roman"/>
          <w:spacing w:val="-2"/>
        </w:rPr>
        <w:t>уметь перечислять материалы, используемые в народных художественных промыслах: дерево, глина, металл, стекло, др.;</w:t>
      </w:r>
    </w:p>
    <w:p w14:paraId="54327A16" w14:textId="77777777" w:rsidR="00505795" w:rsidRPr="00080B36" w:rsidRDefault="00505795" w:rsidP="00505795">
      <w:pPr>
        <w:pStyle w:val="a"/>
        <w:numPr>
          <w:ilvl w:val="0"/>
          <w:numId w:val="6"/>
        </w:numPr>
        <w:ind w:left="567" w:hanging="340"/>
        <w:rPr>
          <w:rFonts w:cs="Times New Roman"/>
        </w:rPr>
      </w:pPr>
      <w:r w:rsidRPr="00080B36">
        <w:rPr>
          <w:rFonts w:cs="Times New Roman"/>
        </w:rPr>
        <w:t>различать изделия народных художественных промыслов по материалу изготовления и технике декора;</w:t>
      </w:r>
    </w:p>
    <w:p w14:paraId="2F827AAE"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связь между материалом, формой и техникой декора в произведениях народных промыслов;</w:t>
      </w:r>
    </w:p>
    <w:p w14:paraId="3BA93323"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приёмах и последовательности работы при создании изделий некоторых художественных промыслов;</w:t>
      </w:r>
    </w:p>
    <w:p w14:paraId="651B9BF5"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изображать фрагменты орнаментов, отдельные сюжеты, детали или общий вид изделий ряда отечественных художественных промыслов;</w:t>
      </w:r>
    </w:p>
    <w:p w14:paraId="6F3AE276" w14:textId="77777777" w:rsidR="00505795" w:rsidRPr="00080B36" w:rsidRDefault="00505795" w:rsidP="00505795">
      <w:pPr>
        <w:pStyle w:val="a"/>
        <w:numPr>
          <w:ilvl w:val="0"/>
          <w:numId w:val="6"/>
        </w:numPr>
        <w:ind w:left="567" w:hanging="340"/>
        <w:rPr>
          <w:rFonts w:cs="Times New Roman"/>
        </w:rPr>
      </w:pPr>
      <w:r w:rsidRPr="00080B36">
        <w:rPr>
          <w:rFonts w:cs="Times New Roman"/>
        </w:rPr>
        <w:t>характеризовать роль символического знака в современной жизни (герб, эмблема, логотип, указующий или декоративный знак) и иметь опыт творческого создания эмблемы или логотипа;</w:t>
      </w:r>
    </w:p>
    <w:p w14:paraId="410ECE9D" w14:textId="77777777" w:rsidR="00505795" w:rsidRPr="00080B36" w:rsidRDefault="00505795" w:rsidP="00505795">
      <w:pPr>
        <w:pStyle w:val="a"/>
        <w:numPr>
          <w:ilvl w:val="0"/>
          <w:numId w:val="6"/>
        </w:numPr>
        <w:ind w:left="567" w:hanging="340"/>
        <w:rPr>
          <w:rFonts w:cs="Times New Roman"/>
        </w:rPr>
      </w:pPr>
      <w:r w:rsidRPr="00080B36">
        <w:rPr>
          <w:rFonts w:cs="Times New Roman"/>
        </w:rPr>
        <w:t>понимать и объяснять значение государственной символики, иметь представление о значении и содержании геральдики;</w:t>
      </w:r>
    </w:p>
    <w:p w14:paraId="70193FB7"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w:t>
      </w:r>
    </w:p>
    <w:p w14:paraId="13AE31CA" w14:textId="77777777" w:rsidR="00505795" w:rsidRPr="00080B36" w:rsidRDefault="00505795" w:rsidP="00505795">
      <w:pPr>
        <w:pStyle w:val="a"/>
        <w:numPr>
          <w:ilvl w:val="0"/>
          <w:numId w:val="6"/>
        </w:numPr>
        <w:ind w:left="567" w:hanging="340"/>
        <w:rPr>
          <w:rFonts w:cs="Times New Roman"/>
        </w:rPr>
      </w:pPr>
      <w:r w:rsidRPr="00080B36">
        <w:rPr>
          <w:rFonts w:cs="Times New Roman"/>
        </w:rPr>
        <w:t xml:space="preserve">ориентироваться в широком разнообразии современного декоративно-прикладного искусства; различать по материалам, </w:t>
      </w:r>
      <w:r w:rsidRPr="00080B36">
        <w:rPr>
          <w:rFonts w:cs="Times New Roman"/>
          <w:spacing w:val="-2"/>
        </w:rPr>
        <w:t>технике исполнения художественное стекло, керамику, ковку</w:t>
      </w:r>
      <w:r w:rsidRPr="00080B36">
        <w:rPr>
          <w:rFonts w:cs="Times New Roman"/>
        </w:rPr>
        <w:t>, литьё, гобелен и т. д.;</w:t>
      </w:r>
    </w:p>
    <w:p w14:paraId="1CB8D1D9" w14:textId="77777777" w:rsidR="00505795" w:rsidRPr="00080B36" w:rsidRDefault="00505795" w:rsidP="00505795">
      <w:pPr>
        <w:pStyle w:val="a"/>
        <w:numPr>
          <w:ilvl w:val="0"/>
          <w:numId w:val="6"/>
        </w:numPr>
        <w:ind w:left="567" w:hanging="340"/>
        <w:rPr>
          <w:rFonts w:cs="Times New Roman"/>
        </w:rPr>
      </w:pPr>
      <w:r w:rsidRPr="00080B36">
        <w:rPr>
          <w:rFonts w:cs="Times New Roman"/>
        </w:rPr>
        <w:t>овладевать навыками коллективной практической творческой работы по оформлению пространства школы и школьных праздников.</w:t>
      </w:r>
    </w:p>
    <w:p w14:paraId="795745E6" w14:textId="77777777" w:rsidR="00505795" w:rsidRPr="00080B36" w:rsidRDefault="00505795" w:rsidP="00505795">
      <w:pPr>
        <w:pStyle w:val="34"/>
        <w:rPr>
          <w:rFonts w:cs="Times New Roman"/>
        </w:rPr>
      </w:pPr>
      <w:r w:rsidRPr="00080B36">
        <w:rPr>
          <w:rFonts w:cs="Times New Roman"/>
        </w:rPr>
        <w:t>Модуль № 2 «Живопись, графика, скульптура»:</w:t>
      </w:r>
    </w:p>
    <w:p w14:paraId="2421811E" w14:textId="77777777" w:rsidR="00505795" w:rsidRPr="00080B36" w:rsidRDefault="00505795" w:rsidP="00505795">
      <w:pPr>
        <w:pStyle w:val="a"/>
        <w:numPr>
          <w:ilvl w:val="0"/>
          <w:numId w:val="6"/>
        </w:numPr>
        <w:ind w:left="567" w:hanging="340"/>
        <w:rPr>
          <w:rFonts w:cs="Times New Roman"/>
        </w:rPr>
      </w:pPr>
      <w:r w:rsidRPr="00080B36">
        <w:rPr>
          <w:rFonts w:cs="Times New Roman"/>
        </w:rPr>
        <w:t>характеризовать различия между пространственными и временными видами искусства и их значение в жизни людей;</w:t>
      </w:r>
    </w:p>
    <w:p w14:paraId="3463196A"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причины деления пространственных искусств на виды;</w:t>
      </w:r>
    </w:p>
    <w:p w14:paraId="58D2D637"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основные виды живописи, графики и скульптуры, объяснять их назначение в жизни людей.</w:t>
      </w:r>
    </w:p>
    <w:p w14:paraId="2B70EC99" w14:textId="77777777" w:rsidR="00505795" w:rsidRPr="00080B36" w:rsidRDefault="00505795" w:rsidP="00505795">
      <w:pPr>
        <w:pStyle w:val="41"/>
        <w:rPr>
          <w:rFonts w:cs="Times New Roman"/>
        </w:rPr>
      </w:pPr>
      <w:r w:rsidRPr="00080B36">
        <w:rPr>
          <w:rFonts w:cs="Times New Roman"/>
        </w:rPr>
        <w:t>Язык изобразительного искусства и его выразительные средства:</w:t>
      </w:r>
    </w:p>
    <w:p w14:paraId="263183A6" w14:textId="77777777" w:rsidR="00505795" w:rsidRPr="00080B36" w:rsidRDefault="00505795" w:rsidP="00505795">
      <w:pPr>
        <w:pStyle w:val="a"/>
        <w:numPr>
          <w:ilvl w:val="0"/>
          <w:numId w:val="6"/>
        </w:numPr>
        <w:ind w:left="567" w:hanging="340"/>
        <w:rPr>
          <w:rFonts w:cs="Times New Roman"/>
        </w:rPr>
      </w:pPr>
      <w:r w:rsidRPr="00080B36">
        <w:rPr>
          <w:rFonts w:cs="Times New Roman"/>
        </w:rPr>
        <w:t>различать и характеризовать традиционные художественные материалы для графики, живописи, скульптуры;</w:t>
      </w:r>
    </w:p>
    <w:p w14:paraId="54943784" w14:textId="77777777" w:rsidR="00505795" w:rsidRPr="00080B36" w:rsidRDefault="00505795" w:rsidP="00505795">
      <w:pPr>
        <w:pStyle w:val="a"/>
        <w:numPr>
          <w:ilvl w:val="0"/>
          <w:numId w:val="6"/>
        </w:numPr>
        <w:ind w:left="567" w:hanging="340"/>
        <w:rPr>
          <w:rFonts w:cs="Times New Roman"/>
        </w:rPr>
      </w:pPr>
      <w:r w:rsidRPr="00080B36">
        <w:rPr>
          <w:rFonts w:cs="Times New Roman"/>
        </w:rPr>
        <w:t>осознавать значение материала в создании художественного образа; уметь различать и объяснять роль художественного материала в произведениях искусства;</w:t>
      </w:r>
    </w:p>
    <w:p w14:paraId="5522B657"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практические навыки изображения карандашами разной жёсткости, фломастерами, углём, пастелью и мелками, акварелью, гуашью, лепкой из пластилина, а также использовать возможности применять другие доступные художественные материалы;</w:t>
      </w:r>
    </w:p>
    <w:p w14:paraId="2FBA1D52" w14:textId="77777777" w:rsidR="00505795" w:rsidRPr="00080B36" w:rsidRDefault="00505795" w:rsidP="00505795">
      <w:pPr>
        <w:pStyle w:val="a"/>
        <w:numPr>
          <w:ilvl w:val="0"/>
          <w:numId w:val="6"/>
        </w:numPr>
        <w:ind w:left="567" w:hanging="340"/>
        <w:rPr>
          <w:rFonts w:cs="Times New Roman"/>
        </w:rPr>
      </w:pPr>
      <w:r w:rsidRPr="00080B36">
        <w:rPr>
          <w:rFonts w:cs="Times New Roman"/>
        </w:rPr>
        <w:lastRenderedPageBreak/>
        <w:t>иметь представление о различных художественных техниках в использовании художественных материалов;</w:t>
      </w:r>
    </w:p>
    <w:p w14:paraId="120393FB" w14:textId="77777777" w:rsidR="00505795" w:rsidRPr="00080B36" w:rsidRDefault="00505795" w:rsidP="00505795">
      <w:pPr>
        <w:pStyle w:val="a"/>
        <w:numPr>
          <w:ilvl w:val="0"/>
          <w:numId w:val="6"/>
        </w:numPr>
        <w:ind w:left="567" w:hanging="340"/>
        <w:rPr>
          <w:rFonts w:cs="Times New Roman"/>
        </w:rPr>
      </w:pPr>
      <w:r w:rsidRPr="00080B36">
        <w:rPr>
          <w:rFonts w:cs="Times New Roman"/>
        </w:rPr>
        <w:t>понимать роль рисунка как основы изобразительной деятельности;</w:t>
      </w:r>
    </w:p>
    <w:p w14:paraId="2E50B8B6"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учебного рисунка — светотеневого изображения объёмных форм;</w:t>
      </w:r>
    </w:p>
    <w:p w14:paraId="69CADE41"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основы линейной перспективы и уметь изображать объёмные геометрические тела на двухмерной плоскости;</w:t>
      </w:r>
    </w:p>
    <w:p w14:paraId="26BD5009" w14:textId="77777777" w:rsidR="00505795" w:rsidRPr="00080B36" w:rsidRDefault="00505795" w:rsidP="00505795">
      <w:pPr>
        <w:pStyle w:val="a"/>
        <w:numPr>
          <w:ilvl w:val="0"/>
          <w:numId w:val="6"/>
        </w:numPr>
        <w:ind w:left="567" w:hanging="340"/>
        <w:rPr>
          <w:rFonts w:cs="Times New Roman"/>
          <w:spacing w:val="-2"/>
        </w:rPr>
      </w:pPr>
      <w:r w:rsidRPr="00080B36">
        <w:rPr>
          <w:rFonts w:cs="Times New Roman"/>
          <w:spacing w:val="-2"/>
        </w:rPr>
        <w:t>знать понятия графической грамоты изображения предмета «освещённая часть», «блик», «полутень», «собственная тень», «падающая тень» и уметь их применять в практике рисунка;</w:t>
      </w:r>
    </w:p>
    <w:p w14:paraId="47B43CBD" w14:textId="77777777" w:rsidR="00505795" w:rsidRPr="00080B36" w:rsidRDefault="00505795" w:rsidP="00505795">
      <w:pPr>
        <w:pStyle w:val="a"/>
        <w:numPr>
          <w:ilvl w:val="0"/>
          <w:numId w:val="6"/>
        </w:numPr>
        <w:ind w:left="567" w:hanging="340"/>
        <w:rPr>
          <w:rFonts w:cs="Times New Roman"/>
        </w:rPr>
      </w:pPr>
      <w:r w:rsidRPr="00080B36">
        <w:rPr>
          <w:rFonts w:cs="Times New Roman"/>
        </w:rPr>
        <w:t>понимать содержание понятий «тон», «тональные отношения» и иметь опыт их визуального анализа;</w:t>
      </w:r>
    </w:p>
    <w:p w14:paraId="688B05D6" w14:textId="77777777" w:rsidR="00505795" w:rsidRPr="00080B36" w:rsidRDefault="00505795" w:rsidP="00505795">
      <w:pPr>
        <w:pStyle w:val="a"/>
        <w:numPr>
          <w:ilvl w:val="0"/>
          <w:numId w:val="6"/>
        </w:numPr>
        <w:ind w:left="567" w:hanging="340"/>
        <w:rPr>
          <w:rFonts w:cs="Times New Roman"/>
        </w:rPr>
      </w:pPr>
      <w:r w:rsidRPr="00080B36">
        <w:rPr>
          <w:rFonts w:cs="Times New Roman"/>
        </w:rPr>
        <w:t>обладать навыком определения конструкции сложных форм, геометризации плоскостных и объёмных форм, умением соотносить между собой пропорции частей внутри целого;</w:t>
      </w:r>
    </w:p>
    <w:p w14:paraId="386BC127"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линейного рисунка, понимать выразительные возможности линии;</w:t>
      </w:r>
    </w:p>
    <w:p w14:paraId="18DDC9EA"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творческого композиционного рисунка в ответ на заданную учебную задачу или как самостоятельное творческое действие;</w:t>
      </w:r>
    </w:p>
    <w:p w14:paraId="0F97DA32"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основы цветоведения: характеризовать основные и составные цвета, дополнительные цвета — и значение этих знаний для искусства живописи;</w:t>
      </w:r>
    </w:p>
    <w:p w14:paraId="4F9A6EE1" w14:textId="77777777" w:rsidR="00505795" w:rsidRPr="00080B36" w:rsidRDefault="00505795" w:rsidP="00505795">
      <w:pPr>
        <w:pStyle w:val="a"/>
        <w:numPr>
          <w:ilvl w:val="0"/>
          <w:numId w:val="6"/>
        </w:numPr>
        <w:ind w:left="567" w:hanging="340"/>
        <w:rPr>
          <w:rFonts w:cs="Times New Roman"/>
        </w:rPr>
      </w:pPr>
      <w:r w:rsidRPr="00080B36">
        <w:rPr>
          <w:rFonts w:cs="Times New Roman"/>
        </w:rPr>
        <w:t>определять содержание понятий «колорит», «цветовые отношения», «цветовой контраст» и иметь навыки практической работы гуашью и акварелью;</w:t>
      </w:r>
    </w:p>
    <w:p w14:paraId="729C88D9"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объёмного изображения (лепки) и начальные представления о пластической выразительности скульптуры, соотношении пропорций в изображении предметов или животных.</w:t>
      </w:r>
    </w:p>
    <w:p w14:paraId="7A3AE83C" w14:textId="77777777" w:rsidR="00505795" w:rsidRPr="00080B36" w:rsidRDefault="00505795" w:rsidP="00505795">
      <w:pPr>
        <w:pStyle w:val="41"/>
        <w:spacing w:before="85" w:after="28"/>
        <w:rPr>
          <w:rFonts w:cs="Times New Roman"/>
        </w:rPr>
      </w:pPr>
      <w:r w:rsidRPr="00080B36">
        <w:rPr>
          <w:rFonts w:cs="Times New Roman"/>
        </w:rPr>
        <w:t>Жанры изобразительного искусства:</w:t>
      </w:r>
    </w:p>
    <w:p w14:paraId="40EC4C4B"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понятие «жанры в изобразительном искусстве», перечислять жанры;</w:t>
      </w:r>
    </w:p>
    <w:p w14:paraId="4437B4E2"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разницу между предметом изображения, сюжетом и содержанием произведения искусства.</w:t>
      </w:r>
    </w:p>
    <w:p w14:paraId="28232190" w14:textId="77777777" w:rsidR="00505795" w:rsidRPr="00080B36" w:rsidRDefault="00505795" w:rsidP="00505795">
      <w:pPr>
        <w:pStyle w:val="41"/>
        <w:spacing w:before="85" w:after="28"/>
        <w:rPr>
          <w:rFonts w:cs="Times New Roman"/>
        </w:rPr>
      </w:pPr>
      <w:r w:rsidRPr="00080B36">
        <w:rPr>
          <w:rFonts w:cs="Times New Roman"/>
        </w:rPr>
        <w:t>Натюрморт:</w:t>
      </w:r>
    </w:p>
    <w:p w14:paraId="66CB5485" w14:textId="77777777" w:rsidR="00505795" w:rsidRPr="00080B36" w:rsidRDefault="00505795" w:rsidP="00505795">
      <w:pPr>
        <w:pStyle w:val="a"/>
        <w:numPr>
          <w:ilvl w:val="0"/>
          <w:numId w:val="6"/>
        </w:numPr>
        <w:ind w:left="567" w:hanging="340"/>
        <w:rPr>
          <w:rFonts w:cs="Times New Roman"/>
        </w:rPr>
      </w:pPr>
      <w:r w:rsidRPr="00080B36">
        <w:rPr>
          <w:rFonts w:cs="Times New Roman"/>
        </w:rPr>
        <w:t>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w:t>
      </w:r>
    </w:p>
    <w:p w14:paraId="21766FE6" w14:textId="77777777" w:rsidR="00505795" w:rsidRPr="00080B36" w:rsidRDefault="00505795" w:rsidP="00505795">
      <w:pPr>
        <w:pStyle w:val="a"/>
        <w:numPr>
          <w:ilvl w:val="0"/>
          <w:numId w:val="6"/>
        </w:numPr>
        <w:ind w:left="567" w:hanging="340"/>
        <w:rPr>
          <w:rFonts w:cs="Times New Roman"/>
        </w:rPr>
      </w:pPr>
      <w:r w:rsidRPr="00080B36">
        <w:rPr>
          <w:rFonts w:cs="Times New Roman"/>
        </w:rPr>
        <w:t>рассказывать о натюрморте в истории русского искусства и роли натюрморта в отечественном искусстве ХХ в., опираясь на конкретные произведения отечественных художников;</w:t>
      </w:r>
    </w:p>
    <w:p w14:paraId="57AF8E83"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и уметь применять в рисунке правила линейной перспективы и изображения объёмного предмета в двухмерном пространстве листа;</w:t>
      </w:r>
    </w:p>
    <w:p w14:paraId="04FB2E21" w14:textId="77777777" w:rsidR="00505795" w:rsidRPr="00080B36" w:rsidRDefault="00505795" w:rsidP="00505795">
      <w:pPr>
        <w:pStyle w:val="a"/>
        <w:numPr>
          <w:ilvl w:val="0"/>
          <w:numId w:val="6"/>
        </w:numPr>
        <w:ind w:left="567" w:hanging="340"/>
        <w:rPr>
          <w:rFonts w:cs="Times New Roman"/>
          <w:spacing w:val="-2"/>
        </w:rPr>
      </w:pPr>
      <w:r w:rsidRPr="00080B36">
        <w:rPr>
          <w:rFonts w:cs="Times New Roman"/>
          <w:spacing w:val="-2"/>
        </w:rPr>
        <w:t>знать об освещении как средстве выявления объёма предмета;</w:t>
      </w:r>
    </w:p>
    <w:p w14:paraId="3325691A"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построения композиции натюрморта: опыт разнообразного расположения предметов на листе, выделения доминанты и целостного соотношения всех применяемых средств выразительности;</w:t>
      </w:r>
    </w:p>
    <w:p w14:paraId="3D3DDE5E"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создания графического натюрморта;</w:t>
      </w:r>
    </w:p>
    <w:p w14:paraId="09888069"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создания натюрморта средствами живописи.</w:t>
      </w:r>
    </w:p>
    <w:p w14:paraId="54B301D4" w14:textId="77777777" w:rsidR="00505795" w:rsidRPr="00080B36" w:rsidRDefault="00505795" w:rsidP="00505795">
      <w:pPr>
        <w:pStyle w:val="41"/>
        <w:spacing w:before="198"/>
        <w:rPr>
          <w:rFonts w:cs="Times New Roman"/>
        </w:rPr>
      </w:pPr>
      <w:r w:rsidRPr="00080B36">
        <w:rPr>
          <w:rFonts w:cs="Times New Roman"/>
        </w:rPr>
        <w:t>Портрет:</w:t>
      </w:r>
    </w:p>
    <w:p w14:paraId="7259F901"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об истории портретного изображения человека в разные эпохи как последовательности изменений представления о человеке;</w:t>
      </w:r>
    </w:p>
    <w:p w14:paraId="00B29726" w14:textId="77777777" w:rsidR="00505795" w:rsidRPr="00080B36" w:rsidRDefault="00505795" w:rsidP="00505795">
      <w:pPr>
        <w:pStyle w:val="a"/>
        <w:numPr>
          <w:ilvl w:val="0"/>
          <w:numId w:val="6"/>
        </w:numPr>
        <w:ind w:left="567" w:hanging="340"/>
        <w:rPr>
          <w:rFonts w:cs="Times New Roman"/>
        </w:rPr>
      </w:pPr>
      <w:r w:rsidRPr="00080B36">
        <w:rPr>
          <w:rFonts w:cs="Times New Roman"/>
        </w:rPr>
        <w:t>сравнивать содержание портретного образа в искусстве Древнего Рима, эпохи Возрождения и Нового времени;</w:t>
      </w:r>
    </w:p>
    <w:p w14:paraId="5E5D42FA" w14:textId="77777777" w:rsidR="00505795" w:rsidRPr="00080B36" w:rsidRDefault="00505795" w:rsidP="00505795">
      <w:pPr>
        <w:pStyle w:val="a"/>
        <w:numPr>
          <w:ilvl w:val="0"/>
          <w:numId w:val="6"/>
        </w:numPr>
        <w:ind w:left="567" w:hanging="340"/>
        <w:rPr>
          <w:rFonts w:cs="Times New Roman"/>
          <w:spacing w:val="-2"/>
        </w:rPr>
      </w:pPr>
      <w:r w:rsidRPr="00080B36">
        <w:rPr>
          <w:rFonts w:cs="Times New Roman"/>
          <w:spacing w:val="-2"/>
        </w:rPr>
        <w:t>понимать, что в художественном портрете присутствует также выражение идеалов эпохи и авторская позиция художника;</w:t>
      </w:r>
    </w:p>
    <w:p w14:paraId="3ADF572D" w14:textId="77777777" w:rsidR="00505795" w:rsidRPr="00080B36" w:rsidRDefault="00505795" w:rsidP="00505795">
      <w:pPr>
        <w:pStyle w:val="a"/>
        <w:numPr>
          <w:ilvl w:val="0"/>
          <w:numId w:val="6"/>
        </w:numPr>
        <w:ind w:left="567" w:hanging="340"/>
        <w:rPr>
          <w:rFonts w:cs="Times New Roman"/>
        </w:rPr>
      </w:pPr>
      <w:r w:rsidRPr="00080B36">
        <w:rPr>
          <w:rFonts w:cs="Times New Roman"/>
        </w:rPr>
        <w:t>узнавать произведения и называть имена нескольких вели</w:t>
      </w:r>
      <w:r w:rsidRPr="00080B36">
        <w:rPr>
          <w:rFonts w:cs="Times New Roman"/>
          <w:spacing w:val="-2"/>
        </w:rPr>
        <w:t>ких портретистов европейского искусства (Леонардо да Винчи,</w:t>
      </w:r>
      <w:r w:rsidRPr="00080B36">
        <w:rPr>
          <w:rFonts w:cs="Times New Roman"/>
        </w:rPr>
        <w:t xml:space="preserve"> Рафаэль, Микеланджело, Рембрандт и др.);</w:t>
      </w:r>
    </w:p>
    <w:p w14:paraId="25201CEF"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рассказывать историю портрета в русском изобразительном искусстве, называть имена великих художников-портретистов (В. Боровиковский, А. Венецианов, О. Кипренский, В. Тропинин, К. Брюллов, И. Крамской, И. Репин, В. Суриков, В. Серов и др.);</w:t>
      </w:r>
    </w:p>
    <w:p w14:paraId="5C02D085"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и претворять в рисунке основные позиции конструкции головы человека, пропорции лица, соотношение лицевой и черепной частей головы;</w:t>
      </w:r>
    </w:p>
    <w:p w14:paraId="73065408" w14:textId="77777777" w:rsidR="00505795" w:rsidRPr="00080B36" w:rsidRDefault="00505795" w:rsidP="00505795">
      <w:pPr>
        <w:pStyle w:val="a"/>
        <w:numPr>
          <w:ilvl w:val="0"/>
          <w:numId w:val="6"/>
        </w:numPr>
        <w:ind w:left="567" w:hanging="340"/>
        <w:rPr>
          <w:rFonts w:cs="Times New Roman"/>
          <w:spacing w:val="-4"/>
        </w:rPr>
      </w:pPr>
      <w:r w:rsidRPr="00080B36">
        <w:rPr>
          <w:rFonts w:cs="Times New Roman"/>
        </w:rPr>
        <w:t>иметь представление о способах объёмного изображения го</w:t>
      </w:r>
      <w:r w:rsidRPr="00080B36">
        <w:rPr>
          <w:rFonts w:cs="Times New Roman"/>
          <w:spacing w:val="-4"/>
        </w:rPr>
        <w:t>ловы человека, создавать зарисовки объёмной конструкции головы; понимать термин «ракурс» и определять его на практике;</w:t>
      </w:r>
    </w:p>
    <w:p w14:paraId="54D2AF51"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скульптурном портрете в истории искусства, о выражении характера человека и образа эпохи в скульптурном портрете;</w:t>
      </w:r>
    </w:p>
    <w:p w14:paraId="319C8C5F"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начальный опыт лепки головы человека;</w:t>
      </w:r>
    </w:p>
    <w:p w14:paraId="5DC1D919"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приобретать опыт графического портретного изображения как нового для себя видения индивидуальности человека;</w:t>
      </w:r>
    </w:p>
    <w:p w14:paraId="70B283F3"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графических портретах мастеров разных эпох, о разнообразии графических средств в изображении образа человека;</w:t>
      </w:r>
    </w:p>
    <w:p w14:paraId="0B7CE263"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характеризовать роль освещения как выразительного средства при создании художественного образа;</w:t>
      </w:r>
    </w:p>
    <w:p w14:paraId="5105B306"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создания живописного портрета, понимать роль цвета в создании портретного образа как средства выражения настроения, характера, индивидуальности героя портрета;</w:t>
      </w:r>
    </w:p>
    <w:p w14:paraId="62B1DCD2"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жанре портрета в искусстве ХХ в. — западном и отечественном.</w:t>
      </w:r>
    </w:p>
    <w:p w14:paraId="5C7156DA" w14:textId="77777777" w:rsidR="00505795" w:rsidRPr="00080B36" w:rsidRDefault="00505795" w:rsidP="00505795">
      <w:pPr>
        <w:pStyle w:val="41"/>
        <w:spacing w:before="198"/>
        <w:rPr>
          <w:rFonts w:cs="Times New Roman"/>
        </w:rPr>
      </w:pPr>
      <w:r w:rsidRPr="00080B36">
        <w:rPr>
          <w:rFonts w:cs="Times New Roman"/>
        </w:rPr>
        <w:lastRenderedPageBreak/>
        <w:t>Пейзаж:</w:t>
      </w:r>
    </w:p>
    <w:p w14:paraId="031DDEFD"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и уметь сравнивать изображение пространства в эпоху Древнего мира, в Средневековом искусстве и в эпоху Возрождения;</w:t>
      </w:r>
    </w:p>
    <w:p w14:paraId="2C0031B4"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правила построения линейной перспективы и уметь применять их в рисунке;</w:t>
      </w:r>
    </w:p>
    <w:p w14:paraId="1E7F9D2A" w14:textId="77777777" w:rsidR="00505795" w:rsidRPr="00080B36" w:rsidRDefault="00505795" w:rsidP="00505795">
      <w:pPr>
        <w:pStyle w:val="a"/>
        <w:numPr>
          <w:ilvl w:val="0"/>
          <w:numId w:val="6"/>
        </w:numPr>
        <w:ind w:left="567" w:hanging="340"/>
        <w:rPr>
          <w:rFonts w:cs="Times New Roman"/>
        </w:rPr>
      </w:pPr>
      <w:r w:rsidRPr="00080B36">
        <w:rPr>
          <w:rFonts w:cs="Times New Roman"/>
        </w:rPr>
        <w:t>определять содержание понятий: линия горизонта, точка схода, низкий и высокий горизонт, перспективные сокращения, центральная и угловая перспектива;</w:t>
      </w:r>
    </w:p>
    <w:p w14:paraId="20BD056A"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правила воздушной перспективы и уметь их применять на практике;</w:t>
      </w:r>
    </w:p>
    <w:p w14:paraId="0E856CFB" w14:textId="77777777" w:rsidR="00505795" w:rsidRPr="00080B36" w:rsidRDefault="00505795" w:rsidP="00505795">
      <w:pPr>
        <w:pStyle w:val="a"/>
        <w:numPr>
          <w:ilvl w:val="0"/>
          <w:numId w:val="6"/>
        </w:numPr>
        <w:ind w:left="567" w:hanging="340"/>
        <w:rPr>
          <w:rFonts w:cs="Times New Roman"/>
        </w:rPr>
      </w:pPr>
      <w:r w:rsidRPr="00080B36">
        <w:rPr>
          <w:rFonts w:cs="Times New Roman"/>
        </w:rPr>
        <w:t>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w:t>
      </w:r>
    </w:p>
    <w:p w14:paraId="2FB298E0"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морских пейзажах И. Айвазовского;</w:t>
      </w:r>
    </w:p>
    <w:p w14:paraId="719F8BFC"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об особенностях пленэрной живописи и колористической изменчивости состояний природы;</w:t>
      </w:r>
    </w:p>
    <w:p w14:paraId="10CA2EBF"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и уметь рассказывать историю пейзажа в русской живописи, характеризуя особенности понимания пейзажа в творчестве А. Саврасова, И. Шишкина, И. Левитана и художников ХХ в. (по выбору);</w:t>
      </w:r>
    </w:p>
    <w:p w14:paraId="377013F4"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объяснять, как в пейзажной живописи развивался образ отечественной природы и каково его значение в развитии чувства Родины;</w:t>
      </w:r>
    </w:p>
    <w:p w14:paraId="61BA44D1"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живописного изображения различных активно выраженных состояний природы;</w:t>
      </w:r>
    </w:p>
    <w:p w14:paraId="41EEE336"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пейзажных зарисовок, графического изображения природы по памяти и представлению;</w:t>
      </w:r>
    </w:p>
    <w:p w14:paraId="048F6DEE"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художественной наблюдательности как способа развития интереса к окружающему миру и его художественно-поэтическому видению;</w:t>
      </w:r>
    </w:p>
    <w:p w14:paraId="0D78F8BD"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изображения городского пейзажа — по памяти или представлению;</w:t>
      </w:r>
    </w:p>
    <w:p w14:paraId="74EB23C1" w14:textId="77777777" w:rsidR="00505795" w:rsidRPr="00080B36" w:rsidRDefault="00505795" w:rsidP="00505795">
      <w:pPr>
        <w:pStyle w:val="a"/>
        <w:numPr>
          <w:ilvl w:val="0"/>
          <w:numId w:val="6"/>
        </w:numPr>
        <w:ind w:left="567" w:hanging="340"/>
        <w:rPr>
          <w:rFonts w:cs="Times New Roman"/>
        </w:rPr>
      </w:pPr>
      <w:r w:rsidRPr="00080B36">
        <w:rPr>
          <w:rFonts w:cs="Times New Roman"/>
        </w:rPr>
        <w:t>обрести навыки восприятия образности городского пространства как выражения самобытного лица культуры и истории народа;</w:t>
      </w:r>
    </w:p>
    <w:p w14:paraId="7BC78CAF" w14:textId="77777777" w:rsidR="00505795" w:rsidRPr="00080B36" w:rsidRDefault="00505795" w:rsidP="00505795">
      <w:pPr>
        <w:pStyle w:val="a"/>
        <w:numPr>
          <w:ilvl w:val="0"/>
          <w:numId w:val="6"/>
        </w:numPr>
        <w:ind w:left="567" w:hanging="340"/>
        <w:rPr>
          <w:rFonts w:cs="Times New Roman"/>
        </w:rPr>
      </w:pPr>
      <w:r w:rsidRPr="00080B36">
        <w:rPr>
          <w:rFonts w:cs="Times New Roman"/>
        </w:rPr>
        <w:t>понимать и объяснять роль культурного наследия в городском пространстве, задачи его охраны и сохранения.</w:t>
      </w:r>
    </w:p>
    <w:p w14:paraId="316D133B" w14:textId="77777777" w:rsidR="00505795" w:rsidRPr="00080B36" w:rsidRDefault="00505795" w:rsidP="00505795">
      <w:pPr>
        <w:pStyle w:val="41"/>
        <w:spacing w:after="28"/>
        <w:rPr>
          <w:rFonts w:cs="Times New Roman"/>
        </w:rPr>
      </w:pPr>
      <w:r w:rsidRPr="00080B36">
        <w:rPr>
          <w:rFonts w:cs="Times New Roman"/>
        </w:rPr>
        <w:t>Бытовой жанр:</w:t>
      </w:r>
    </w:p>
    <w:p w14:paraId="40878970" w14:textId="77777777" w:rsidR="00505795" w:rsidRPr="00080B36" w:rsidRDefault="00505795" w:rsidP="00505795">
      <w:pPr>
        <w:pStyle w:val="a"/>
        <w:numPr>
          <w:ilvl w:val="0"/>
          <w:numId w:val="6"/>
        </w:numPr>
        <w:ind w:left="567" w:hanging="340"/>
        <w:rPr>
          <w:rFonts w:cs="Times New Roman"/>
        </w:rPr>
      </w:pPr>
      <w:r w:rsidRPr="00080B36">
        <w:rPr>
          <w:rFonts w:cs="Times New Roman"/>
        </w:rPr>
        <w:t>характеризовать роль изобразительного искусства в формировании представлений о жизни людей разных эпох и народов;</w:t>
      </w:r>
    </w:p>
    <w:p w14:paraId="2AB060B6"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объяснять понятия «тематическая картина», «станко́вая живопись», «монументальная живопись»; перечислять основные жанры тематической картины;</w:t>
      </w:r>
    </w:p>
    <w:p w14:paraId="4B7AE37C" w14:textId="77777777" w:rsidR="00505795" w:rsidRPr="00080B36" w:rsidRDefault="00505795" w:rsidP="00505795">
      <w:pPr>
        <w:pStyle w:val="a"/>
        <w:numPr>
          <w:ilvl w:val="0"/>
          <w:numId w:val="6"/>
        </w:numPr>
        <w:ind w:left="567" w:hanging="340"/>
        <w:rPr>
          <w:rFonts w:cs="Times New Roman"/>
        </w:rPr>
      </w:pPr>
      <w:r w:rsidRPr="00080B36">
        <w:rPr>
          <w:rFonts w:cs="Times New Roman"/>
        </w:rPr>
        <w:t>различать тему, сюжет и содержание в жанровой картине; выявлять образ нравственных и ценностных смыслов в жанровой картине;</w:t>
      </w:r>
    </w:p>
    <w:p w14:paraId="4475DCD2"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композиции как целостности в организации художественных выразительных средств, взаимосвязи всех компонентов художественного произведения;</w:t>
      </w:r>
    </w:p>
    <w:p w14:paraId="78A536C8"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значение художественного изображения бытовой жизни людей в понимании истории человечества и современной жизни;</w:t>
      </w:r>
    </w:p>
    <w:p w14:paraId="75339655" w14:textId="77777777" w:rsidR="00505795" w:rsidRPr="00080B36" w:rsidRDefault="00505795" w:rsidP="00505795">
      <w:pPr>
        <w:pStyle w:val="a"/>
        <w:numPr>
          <w:ilvl w:val="0"/>
          <w:numId w:val="6"/>
        </w:numPr>
        <w:ind w:left="567" w:hanging="340"/>
        <w:rPr>
          <w:rFonts w:cs="Times New Roman"/>
        </w:rPr>
      </w:pPr>
      <w:r w:rsidRPr="00080B36">
        <w:rPr>
          <w:rFonts w:cs="Times New Roman"/>
        </w:rPr>
        <w:t>осознавать многообразие форм организации бытовой жизни и одновременно единство мира людей;</w:t>
      </w:r>
    </w:p>
    <w:p w14:paraId="571B287F"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об изображении труда и повседневных занятий человека в искусстве разных эпох и народов; различать произведения разных культур по их стилистическим признакам и изобразительным традициям (Древний Египет, Китай, античный мир и др.);</w:t>
      </w:r>
    </w:p>
    <w:p w14:paraId="47ED8673"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изображения бытовой жизни разных народов в контексте традиций их искусства;</w:t>
      </w:r>
    </w:p>
    <w:p w14:paraId="7E4BBC58" w14:textId="77777777" w:rsidR="00505795" w:rsidRPr="00080B36" w:rsidRDefault="00505795" w:rsidP="00505795">
      <w:pPr>
        <w:pStyle w:val="a"/>
        <w:numPr>
          <w:ilvl w:val="0"/>
          <w:numId w:val="6"/>
        </w:numPr>
        <w:ind w:left="567" w:hanging="340"/>
        <w:rPr>
          <w:rFonts w:cs="Times New Roman"/>
        </w:rPr>
      </w:pPr>
      <w:r w:rsidRPr="00080B36">
        <w:rPr>
          <w:rFonts w:cs="Times New Roman"/>
        </w:rPr>
        <w:t>характеризовать понятие «бытовой жанр» и уметь приводить несколько примеров произведений европейского и отечественного искусства;</w:t>
      </w:r>
    </w:p>
    <w:p w14:paraId="3A85829E" w14:textId="77777777" w:rsidR="00505795" w:rsidRPr="00080B36" w:rsidRDefault="00505795" w:rsidP="00505795">
      <w:pPr>
        <w:pStyle w:val="a"/>
        <w:numPr>
          <w:ilvl w:val="0"/>
          <w:numId w:val="6"/>
        </w:numPr>
        <w:ind w:left="567" w:hanging="340"/>
        <w:rPr>
          <w:rFonts w:cs="Times New Roman"/>
        </w:rPr>
      </w:pPr>
      <w:r w:rsidRPr="00080B36">
        <w:rPr>
          <w:rFonts w:cs="Times New Roman"/>
        </w:rPr>
        <w:t>обрести опыт создания композиции на сюжеты из реальной повседневной жизни, обучаясь художественной наблюдательности и образному видению окружающей действительности.</w:t>
      </w:r>
    </w:p>
    <w:p w14:paraId="2EF0AA9C" w14:textId="77777777" w:rsidR="00505795" w:rsidRPr="00080B36" w:rsidRDefault="00505795" w:rsidP="00505795">
      <w:pPr>
        <w:pStyle w:val="41"/>
        <w:keepNext/>
        <w:rPr>
          <w:rFonts w:cs="Times New Roman"/>
        </w:rPr>
      </w:pPr>
      <w:r w:rsidRPr="00080B36">
        <w:rPr>
          <w:rFonts w:cs="Times New Roman"/>
        </w:rPr>
        <w:t>Исторический жанр:</w:t>
      </w:r>
    </w:p>
    <w:p w14:paraId="61CDF9E3" w14:textId="77777777" w:rsidR="00505795" w:rsidRPr="00080B36" w:rsidRDefault="00505795" w:rsidP="00505795">
      <w:pPr>
        <w:pStyle w:val="a"/>
        <w:numPr>
          <w:ilvl w:val="0"/>
          <w:numId w:val="6"/>
        </w:numPr>
        <w:ind w:left="567" w:hanging="340"/>
        <w:rPr>
          <w:rFonts w:cs="Times New Roman"/>
        </w:rPr>
      </w:pPr>
      <w:r w:rsidRPr="00080B36">
        <w:rPr>
          <w:rFonts w:cs="Times New Roman"/>
        </w:rPr>
        <w:t>характеризовать исторический жанр в истории искусства и объяснять его значение для жизни общества; уметь объяснить, почему историческая картина считалась самым высоким жанром произведений изобразительного искусства;</w:t>
      </w:r>
    </w:p>
    <w:p w14:paraId="35F863CA"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авторов, узнавать и уметь объяснять содержание таких картин, как «Последний день Помпеи» К. Брюллова, «Боярыня Морозова» и другие картины В. Сурикова, «Бурлаки на Волге» И. Репина;</w:t>
      </w:r>
    </w:p>
    <w:p w14:paraId="15190C8F"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развитии исторического жанра в творчестве отечественных художников ХХ в.;</w:t>
      </w:r>
    </w:p>
    <w:p w14:paraId="7D038B0F"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объяснять, почему произведения на библейские, мифологические темы, сюжеты об античных героях принято относить к историческому жанру;</w:t>
      </w:r>
    </w:p>
    <w:p w14:paraId="0BFAB8BC" w14:textId="353C3F60" w:rsidR="00505795" w:rsidRPr="00080B36" w:rsidRDefault="00505795" w:rsidP="00505795">
      <w:pPr>
        <w:pStyle w:val="a"/>
        <w:numPr>
          <w:ilvl w:val="0"/>
          <w:numId w:val="6"/>
        </w:numPr>
        <w:ind w:left="567" w:hanging="340"/>
        <w:rPr>
          <w:rFonts w:cs="Times New Roman"/>
        </w:rPr>
      </w:pPr>
      <w:r w:rsidRPr="00080B36">
        <w:rPr>
          <w:rFonts w:cs="Times New Roman"/>
        </w:rPr>
        <w:t>узнавать и называть авторов таких произведений, как</w:t>
      </w:r>
      <w:r w:rsidR="0049726F">
        <w:rPr>
          <w:rFonts w:cs="Times New Roman"/>
        </w:rPr>
        <w:t xml:space="preserve"> </w:t>
      </w:r>
      <w:r w:rsidRPr="00080B36">
        <w:rPr>
          <w:rFonts w:cs="Times New Roman"/>
        </w:rPr>
        <w:t>«Давид» Микеланджело, «Весна» С. Боттичелли;</w:t>
      </w:r>
    </w:p>
    <w:p w14:paraId="2C8DC88F"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характеристики основных этапов работы художника над тематической картиной: периода эскизов, периода сбора материала и работы над этюдами, уточнения эскизов, этапов работы над основным холстом;</w:t>
      </w:r>
    </w:p>
    <w:p w14:paraId="5653DBA2"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разработки композиции на выбранную историческую тему (художественный проект): сбор материала, работа над эскизами, работа над композицией.</w:t>
      </w:r>
    </w:p>
    <w:p w14:paraId="6A1DACD7" w14:textId="77777777" w:rsidR="00505795" w:rsidRPr="00080B36" w:rsidRDefault="00505795" w:rsidP="00505795">
      <w:pPr>
        <w:pStyle w:val="41"/>
        <w:spacing w:before="142"/>
        <w:rPr>
          <w:rFonts w:cs="Times New Roman"/>
        </w:rPr>
      </w:pPr>
      <w:r w:rsidRPr="00080B36">
        <w:rPr>
          <w:rFonts w:cs="Times New Roman"/>
        </w:rPr>
        <w:t>Библейские темы в изобразительном искусстве:</w:t>
      </w:r>
    </w:p>
    <w:p w14:paraId="0F7CAFE4" w14:textId="77777777" w:rsidR="00505795" w:rsidRPr="00080B36" w:rsidRDefault="00505795" w:rsidP="00505795">
      <w:pPr>
        <w:pStyle w:val="a"/>
        <w:numPr>
          <w:ilvl w:val="0"/>
          <w:numId w:val="6"/>
        </w:numPr>
        <w:ind w:left="567" w:hanging="340"/>
        <w:rPr>
          <w:rFonts w:cs="Times New Roman"/>
        </w:rPr>
      </w:pPr>
      <w:r w:rsidRPr="00080B36">
        <w:rPr>
          <w:rFonts w:cs="Times New Roman"/>
        </w:rPr>
        <w:lastRenderedPageBreak/>
        <w:t>знать о значении библейских сюжетов в истории культуры и узнавать сюжеты Священной истории в произведениях искусства;</w:t>
      </w:r>
    </w:p>
    <w:p w14:paraId="3D747400"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значение великих — вечных тем в искусстве на основе сюжетов Библии как «духовную ось», соединяющую жизненные позиции разных поколений;</w:t>
      </w:r>
    </w:p>
    <w:p w14:paraId="37930A5A" w14:textId="77777777" w:rsidR="00505795" w:rsidRPr="00080B36" w:rsidRDefault="00505795" w:rsidP="00505795">
      <w:pPr>
        <w:pStyle w:val="a"/>
        <w:numPr>
          <w:ilvl w:val="0"/>
          <w:numId w:val="6"/>
        </w:numPr>
        <w:ind w:left="567" w:hanging="340"/>
        <w:rPr>
          <w:rFonts w:cs="Times New Roman"/>
          <w:spacing w:val="-4"/>
        </w:rPr>
      </w:pPr>
      <w:r w:rsidRPr="00080B36">
        <w:rPr>
          <w:rFonts w:cs="Times New Roman"/>
        </w:rPr>
        <w:t xml:space="preserve">знать, объяснять содержание, узнавать произведения великих европейских художников на библейские темы, такие как «Сикстинская мадонна» Рафаэля, «Тайная вечеря» Леонардо </w:t>
      </w:r>
      <w:r w:rsidRPr="00080B36">
        <w:rPr>
          <w:rFonts w:cs="Times New Roman"/>
          <w:spacing w:val="-4"/>
        </w:rPr>
        <w:t>да Винчи, «Возвращение блудного сына» и «Святое семейство» Рембрандта и др.; в скульптуре «Пьета» Микеланджело и др.;</w:t>
      </w:r>
    </w:p>
    <w:p w14:paraId="1F00FD2F"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о картинах на библейские темы в истории русского искусства;</w:t>
      </w:r>
    </w:p>
    <w:p w14:paraId="03FDA96D"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рассказывать о содержании знаменитых русских картин на библейские темы, таких как «Явление Христа народу» А. Иванова, «Христос в пустыне» И. Крамского, «Тайная вечеря» Н. Ге, «Христос и грешница» В. Поленова и др.;</w:t>
      </w:r>
    </w:p>
    <w:p w14:paraId="35597AAA"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смысловом различии между иконой и картиной на библейские темы;</w:t>
      </w:r>
    </w:p>
    <w:p w14:paraId="44C38AD9"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знания о русской иконописи, о великих русских иконописцах: Андрее Рублёве, Феофане Греке, Дионисии;</w:t>
      </w:r>
    </w:p>
    <w:p w14:paraId="1CB27E6D" w14:textId="63580C88" w:rsidR="00505795" w:rsidRPr="00080B36" w:rsidRDefault="00505795" w:rsidP="00505795">
      <w:pPr>
        <w:pStyle w:val="a"/>
        <w:numPr>
          <w:ilvl w:val="0"/>
          <w:numId w:val="6"/>
        </w:numPr>
        <w:ind w:left="567" w:hanging="340"/>
        <w:rPr>
          <w:rFonts w:cs="Times New Roman"/>
        </w:rPr>
      </w:pPr>
      <w:r w:rsidRPr="00080B36">
        <w:rPr>
          <w:rFonts w:cs="Times New Roman"/>
        </w:rPr>
        <w:t>воспринимать</w:t>
      </w:r>
      <w:r w:rsidR="0049726F">
        <w:rPr>
          <w:rFonts w:cs="Times New Roman"/>
        </w:rPr>
        <w:t xml:space="preserve"> </w:t>
      </w:r>
      <w:r w:rsidRPr="00080B36">
        <w:rPr>
          <w:rFonts w:cs="Times New Roman"/>
        </w:rPr>
        <w:t>искусство древнерусской иконописи как уникальное и высокое достижение отечественной культуры;</w:t>
      </w:r>
    </w:p>
    <w:p w14:paraId="06A8DC0A"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творческий и деятельный характер восприятия произведений искусства на основе художественной культуры зрителя;</w:t>
      </w:r>
    </w:p>
    <w:p w14:paraId="170E2734"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рассуждать о месте и значении изобразительного искусства в культуре, в жизни общества, в жизни человека.</w:t>
      </w:r>
    </w:p>
    <w:p w14:paraId="1502B8E1" w14:textId="77777777" w:rsidR="00505795" w:rsidRPr="00080B36" w:rsidRDefault="00505795" w:rsidP="00505795">
      <w:pPr>
        <w:pStyle w:val="34"/>
        <w:keepNext/>
        <w:spacing w:before="255"/>
        <w:rPr>
          <w:rFonts w:cs="Times New Roman"/>
        </w:rPr>
      </w:pPr>
      <w:r w:rsidRPr="00080B36">
        <w:rPr>
          <w:rFonts w:cs="Times New Roman"/>
        </w:rPr>
        <w:t>Модуль № 3 «Архитектура и дизайн»:</w:t>
      </w:r>
    </w:p>
    <w:p w14:paraId="247B520D" w14:textId="77777777" w:rsidR="00505795" w:rsidRPr="00080B36" w:rsidRDefault="00505795" w:rsidP="00505795">
      <w:pPr>
        <w:pStyle w:val="a"/>
        <w:numPr>
          <w:ilvl w:val="0"/>
          <w:numId w:val="6"/>
        </w:numPr>
        <w:ind w:left="567" w:hanging="340"/>
        <w:rPr>
          <w:rFonts w:cs="Times New Roman"/>
        </w:rPr>
      </w:pPr>
      <w:r w:rsidRPr="00080B36">
        <w:rPr>
          <w:rFonts w:cs="Times New Roman"/>
        </w:rPr>
        <w:t>характеризовать архитектуру и дизайн как конструктивные виды искусства, т. е. искусства художественного построения предметно-пространственной среды жизни людей;</w:t>
      </w:r>
    </w:p>
    <w:p w14:paraId="2A078D0C"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роль архитектуры и дизайна в построении предметно-пространственной среды жизнедеятельности человека;</w:t>
      </w:r>
    </w:p>
    <w:p w14:paraId="7EBAD468" w14:textId="77777777" w:rsidR="00505795" w:rsidRPr="00080B36" w:rsidRDefault="00505795" w:rsidP="00505795">
      <w:pPr>
        <w:pStyle w:val="a"/>
        <w:numPr>
          <w:ilvl w:val="0"/>
          <w:numId w:val="6"/>
        </w:numPr>
        <w:ind w:left="567" w:hanging="340"/>
        <w:rPr>
          <w:rFonts w:cs="Times New Roman"/>
        </w:rPr>
      </w:pPr>
      <w:r w:rsidRPr="00080B36">
        <w:rPr>
          <w:rFonts w:cs="Times New Roman"/>
        </w:rPr>
        <w:t>рассуждать о влиянии предметно-пространственной среды на чувства, установки и поведение человека;</w:t>
      </w:r>
    </w:p>
    <w:p w14:paraId="60738BD2" w14:textId="77777777" w:rsidR="00505795" w:rsidRPr="00080B36" w:rsidRDefault="00505795" w:rsidP="00505795">
      <w:pPr>
        <w:pStyle w:val="a"/>
        <w:numPr>
          <w:ilvl w:val="0"/>
          <w:numId w:val="6"/>
        </w:numPr>
        <w:ind w:left="567" w:hanging="340"/>
        <w:rPr>
          <w:rFonts w:cs="Times New Roman"/>
        </w:rPr>
      </w:pPr>
      <w:r w:rsidRPr="00080B36">
        <w:rPr>
          <w:rFonts w:cs="Times New Roman"/>
        </w:rPr>
        <w:t>рассуждать о том, как предметно-пространственная среда организует деятельность человека и представления о самом себе;</w:t>
      </w:r>
    </w:p>
    <w:p w14:paraId="4BC7E2D0"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ценность сохранения культурного наследия, выраженного в архитектуре, предметах труда и быта разных эпох.</w:t>
      </w:r>
    </w:p>
    <w:p w14:paraId="4E551223" w14:textId="77777777" w:rsidR="00505795" w:rsidRPr="00080B36" w:rsidRDefault="00505795" w:rsidP="00505795">
      <w:pPr>
        <w:pStyle w:val="41"/>
        <w:rPr>
          <w:rFonts w:cs="Times New Roman"/>
        </w:rPr>
      </w:pPr>
      <w:r w:rsidRPr="00080B36">
        <w:rPr>
          <w:rFonts w:cs="Times New Roman"/>
        </w:rPr>
        <w:t>Графический дизайн:</w:t>
      </w:r>
    </w:p>
    <w:p w14:paraId="30A5BAFB"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понятие формальной композиции и её значение как основы языка конструктивных искусств;</w:t>
      </w:r>
    </w:p>
    <w:p w14:paraId="61030919"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основные средства — требования к композиции;</w:t>
      </w:r>
    </w:p>
    <w:p w14:paraId="4C80DCB9"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перечислять и объяснять основные типы формальной композиции;</w:t>
      </w:r>
    </w:p>
    <w:p w14:paraId="06A07A7B" w14:textId="77777777" w:rsidR="00505795" w:rsidRPr="00080B36" w:rsidRDefault="00505795" w:rsidP="00505795">
      <w:pPr>
        <w:pStyle w:val="a"/>
        <w:numPr>
          <w:ilvl w:val="0"/>
          <w:numId w:val="6"/>
        </w:numPr>
        <w:ind w:left="567" w:hanging="340"/>
        <w:rPr>
          <w:rFonts w:cs="Times New Roman"/>
        </w:rPr>
      </w:pPr>
      <w:r w:rsidRPr="00080B36">
        <w:rPr>
          <w:rFonts w:cs="Times New Roman"/>
        </w:rPr>
        <w:t>составлять различные формальные композиции на плоскости в зависимости от поставленных задач;</w:t>
      </w:r>
    </w:p>
    <w:p w14:paraId="558768EB" w14:textId="77777777" w:rsidR="00505795" w:rsidRPr="00080B36" w:rsidRDefault="00505795" w:rsidP="00505795">
      <w:pPr>
        <w:pStyle w:val="a"/>
        <w:numPr>
          <w:ilvl w:val="0"/>
          <w:numId w:val="6"/>
        </w:numPr>
        <w:ind w:left="567" w:hanging="340"/>
        <w:rPr>
          <w:rFonts w:cs="Times New Roman"/>
        </w:rPr>
      </w:pPr>
      <w:r w:rsidRPr="00080B36">
        <w:rPr>
          <w:rFonts w:cs="Times New Roman"/>
        </w:rPr>
        <w:t>выделять при творческом построении композиции листа композиционную доминанту;</w:t>
      </w:r>
    </w:p>
    <w:p w14:paraId="46D0EDF7" w14:textId="77777777" w:rsidR="00505795" w:rsidRPr="00080B36" w:rsidRDefault="00505795" w:rsidP="00505795">
      <w:pPr>
        <w:pStyle w:val="a"/>
        <w:numPr>
          <w:ilvl w:val="0"/>
          <w:numId w:val="6"/>
        </w:numPr>
        <w:ind w:left="567" w:hanging="340"/>
        <w:rPr>
          <w:rFonts w:cs="Times New Roman"/>
        </w:rPr>
      </w:pPr>
      <w:r w:rsidRPr="00080B36">
        <w:rPr>
          <w:rFonts w:cs="Times New Roman"/>
        </w:rPr>
        <w:t>составлять формальные композиции на выражение в них движения и статики;</w:t>
      </w:r>
    </w:p>
    <w:p w14:paraId="5845FA77" w14:textId="77777777" w:rsidR="00505795" w:rsidRPr="00080B36" w:rsidRDefault="00505795" w:rsidP="00505795">
      <w:pPr>
        <w:pStyle w:val="a"/>
        <w:numPr>
          <w:ilvl w:val="0"/>
          <w:numId w:val="6"/>
        </w:numPr>
        <w:ind w:left="567" w:hanging="340"/>
        <w:rPr>
          <w:rFonts w:cs="Times New Roman"/>
        </w:rPr>
      </w:pPr>
      <w:r w:rsidRPr="00080B36">
        <w:rPr>
          <w:rFonts w:cs="Times New Roman"/>
        </w:rPr>
        <w:t>осваивать навыки вариативности в ритмической организации листа;</w:t>
      </w:r>
    </w:p>
    <w:p w14:paraId="0FA689FD"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роль цвета в конструктивных искусствах;</w:t>
      </w:r>
    </w:p>
    <w:p w14:paraId="030871D3" w14:textId="77777777" w:rsidR="00505795" w:rsidRPr="00080B36" w:rsidRDefault="00505795" w:rsidP="00505795">
      <w:pPr>
        <w:pStyle w:val="a"/>
        <w:numPr>
          <w:ilvl w:val="0"/>
          <w:numId w:val="6"/>
        </w:numPr>
        <w:ind w:left="567" w:hanging="340"/>
        <w:rPr>
          <w:rFonts w:cs="Times New Roman"/>
        </w:rPr>
      </w:pPr>
      <w:r w:rsidRPr="00080B36">
        <w:rPr>
          <w:rFonts w:cs="Times New Roman"/>
        </w:rPr>
        <w:t>различать технологию использования цвета в живописи и в конструктивных искусствах;</w:t>
      </w:r>
    </w:p>
    <w:p w14:paraId="760366FE"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выражение «цветовой образ»;</w:t>
      </w:r>
    </w:p>
    <w:p w14:paraId="7B931914"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применять цвет в графических композициях как акцент или доминанту, объединённые одним стилем;</w:t>
      </w:r>
    </w:p>
    <w:p w14:paraId="5536204E" w14:textId="77777777" w:rsidR="00505795" w:rsidRPr="00080B36" w:rsidRDefault="00505795" w:rsidP="00505795">
      <w:pPr>
        <w:pStyle w:val="a"/>
        <w:numPr>
          <w:ilvl w:val="0"/>
          <w:numId w:val="6"/>
        </w:numPr>
        <w:ind w:left="567" w:hanging="340"/>
        <w:rPr>
          <w:rFonts w:cs="Times New Roman"/>
        </w:rPr>
      </w:pPr>
      <w:r w:rsidRPr="00080B36">
        <w:rPr>
          <w:rFonts w:cs="Times New Roman"/>
        </w:rPr>
        <w:t>определять шрифт как графический рисунок начертания букв, объединённых общим стилем, отвечающий законам художественной композиции;</w:t>
      </w:r>
    </w:p>
    <w:p w14:paraId="18823CE9" w14:textId="77777777" w:rsidR="00505795" w:rsidRPr="00080B36" w:rsidRDefault="00505795" w:rsidP="00505795">
      <w:pPr>
        <w:pStyle w:val="a"/>
        <w:numPr>
          <w:ilvl w:val="0"/>
          <w:numId w:val="6"/>
        </w:numPr>
        <w:ind w:left="567" w:hanging="340"/>
        <w:rPr>
          <w:rFonts w:cs="Times New Roman"/>
        </w:rPr>
      </w:pPr>
      <w:r w:rsidRPr="00080B36">
        <w:rPr>
          <w:rFonts w:cs="Times New Roman"/>
        </w:rPr>
        <w:t>соотносить особенности стилизации рисунка шрифта и содержание текста; различать «архитектуру» шрифта и особенности шрифтовых гарнитур; иметь опыт творческого воплощения шрифтовой композиции (буквицы);</w:t>
      </w:r>
    </w:p>
    <w:p w14:paraId="576771B0"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применять печатное слово, типографскую строку в качестве элементов графической композиции;</w:t>
      </w:r>
    </w:p>
    <w:p w14:paraId="36814BDF"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функции логотипа как представительского знака, эмблемы, торговой марки; различать шрифтовой и знаковый виды логотипа; иметь практический опыт разработки логотипа на выбранную тему;</w:t>
      </w:r>
    </w:p>
    <w:p w14:paraId="1948892C"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приобрести творческий опыт построения композиции плаката, поздравительной открытки или рекламы на основе соединения текста и изображения;</w:t>
      </w:r>
    </w:p>
    <w:p w14:paraId="0EC32AB0"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об искусстве конструирования книги, дизайне журнала; иметь практический творческий опыт образного построения книжного и журнального разворотов в качестве графических композиций.</w:t>
      </w:r>
    </w:p>
    <w:p w14:paraId="70496346" w14:textId="77777777" w:rsidR="00505795" w:rsidRPr="00080B36" w:rsidRDefault="00505795" w:rsidP="00505795">
      <w:pPr>
        <w:pStyle w:val="41"/>
        <w:spacing w:before="85" w:after="28"/>
        <w:rPr>
          <w:rFonts w:cs="Times New Roman"/>
        </w:rPr>
      </w:pPr>
      <w:r w:rsidRPr="00080B36">
        <w:rPr>
          <w:rFonts w:cs="Times New Roman"/>
        </w:rPr>
        <w:t>Социальное значение дизайна и архитектуры как среды жизни человека:</w:t>
      </w:r>
    </w:p>
    <w:p w14:paraId="4A725D41"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построения объёмно-пространственной композиции как макета архитектурного пространства в реальной жизни;</w:t>
      </w:r>
    </w:p>
    <w:p w14:paraId="207064F3" w14:textId="77777777" w:rsidR="00505795" w:rsidRPr="00080B36" w:rsidRDefault="00505795" w:rsidP="00505795">
      <w:pPr>
        <w:pStyle w:val="a"/>
        <w:numPr>
          <w:ilvl w:val="0"/>
          <w:numId w:val="6"/>
        </w:numPr>
        <w:ind w:left="567" w:hanging="340"/>
        <w:rPr>
          <w:rFonts w:cs="Times New Roman"/>
        </w:rPr>
      </w:pPr>
      <w:r w:rsidRPr="00080B36">
        <w:rPr>
          <w:rFonts w:cs="Times New Roman"/>
        </w:rPr>
        <w:t>выполнять построение макета пространственно-объёмной композиции по его чертежу;</w:t>
      </w:r>
    </w:p>
    <w:p w14:paraId="12DD8C0E" w14:textId="77777777" w:rsidR="00505795" w:rsidRPr="00080B36" w:rsidRDefault="00505795" w:rsidP="00505795">
      <w:pPr>
        <w:pStyle w:val="a"/>
        <w:numPr>
          <w:ilvl w:val="0"/>
          <w:numId w:val="6"/>
        </w:numPr>
        <w:ind w:left="567" w:hanging="340"/>
        <w:rPr>
          <w:rFonts w:cs="Times New Roman"/>
        </w:rPr>
      </w:pPr>
      <w:r w:rsidRPr="00080B36">
        <w:rPr>
          <w:rFonts w:cs="Times New Roman"/>
        </w:rPr>
        <w:t>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w:t>
      </w:r>
    </w:p>
    <w:p w14:paraId="5852BD64" w14:textId="77777777" w:rsidR="00505795" w:rsidRPr="00080B36" w:rsidRDefault="00505795" w:rsidP="00505795">
      <w:pPr>
        <w:pStyle w:val="a"/>
        <w:numPr>
          <w:ilvl w:val="0"/>
          <w:numId w:val="6"/>
        </w:numPr>
        <w:ind w:left="567" w:hanging="340"/>
        <w:rPr>
          <w:rFonts w:cs="Times New Roman"/>
        </w:rPr>
      </w:pPr>
      <w:r w:rsidRPr="00080B36">
        <w:rPr>
          <w:rFonts w:cs="Times New Roman"/>
        </w:rPr>
        <w:lastRenderedPageBreak/>
        <w:t>знать о роли строительного материала в эволюции архитектурных конструкций и изменении облика архитектурных сооружений;</w:t>
      </w:r>
    </w:p>
    <w:p w14:paraId="79388A07"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w:t>
      </w:r>
    </w:p>
    <w:p w14:paraId="0914338B"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знания и опыт изображения особенностей архитектурно-художественных стилей разных эпох, выраженных в постройках общественных зданий, храмовой архитектуре и частном строительстве, в организации городской среды;</w:t>
      </w:r>
    </w:p>
    <w:p w14:paraId="670A1EDB" w14:textId="77777777" w:rsidR="00505795" w:rsidRPr="00080B36" w:rsidRDefault="00505795" w:rsidP="00505795">
      <w:pPr>
        <w:pStyle w:val="a"/>
        <w:numPr>
          <w:ilvl w:val="0"/>
          <w:numId w:val="6"/>
        </w:numPr>
        <w:ind w:left="567" w:hanging="340"/>
        <w:rPr>
          <w:rFonts w:cs="Times New Roman"/>
        </w:rPr>
      </w:pPr>
      <w:r w:rsidRPr="00080B36">
        <w:rPr>
          <w:rFonts w:cs="Times New Roman"/>
        </w:rPr>
        <w:t>характеризовать архитектурные и градостроительные изменения в культуре новейшего времени, современный уровень развития технологий и материалов; рассуждать о социокультурных противоречиях в организации современной городской среды и поисках путей их преодоления;</w:t>
      </w:r>
    </w:p>
    <w:p w14:paraId="0A4E9CB7"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 идентичности;</w:t>
      </w:r>
    </w:p>
    <w:p w14:paraId="04DED434" w14:textId="77777777" w:rsidR="00505795" w:rsidRPr="00080B36" w:rsidRDefault="00505795" w:rsidP="00505795">
      <w:pPr>
        <w:pStyle w:val="a"/>
        <w:numPr>
          <w:ilvl w:val="0"/>
          <w:numId w:val="6"/>
        </w:numPr>
        <w:ind w:left="567" w:hanging="340"/>
        <w:rPr>
          <w:rFonts w:cs="Times New Roman"/>
        </w:rPr>
      </w:pPr>
      <w:r w:rsidRPr="00080B36">
        <w:rPr>
          <w:rFonts w:cs="Times New Roman"/>
        </w:rPr>
        <w:t>определять понятие «городская среда»; рассматривать и объяснять планировку города как способ организации образа жизни людей;</w:t>
      </w:r>
    </w:p>
    <w:p w14:paraId="737F7972"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различные виды планировки города; иметь опыт разработки построения городского пространства в виде макетной или графической схемы;</w:t>
      </w:r>
    </w:p>
    <w:p w14:paraId="7C631135" w14:textId="77777777" w:rsidR="00505795" w:rsidRPr="00080B36" w:rsidRDefault="00505795" w:rsidP="00505795">
      <w:pPr>
        <w:pStyle w:val="a"/>
        <w:numPr>
          <w:ilvl w:val="0"/>
          <w:numId w:val="6"/>
        </w:numPr>
        <w:ind w:left="567" w:hanging="340"/>
        <w:rPr>
          <w:rFonts w:cs="Times New Roman"/>
        </w:rPr>
      </w:pPr>
      <w:r w:rsidRPr="00080B36">
        <w:rPr>
          <w:rFonts w:cs="Times New Roman"/>
        </w:rPr>
        <w:t>характеризовать эстетическое и экологическое взаимное сосуществование природы и архитектуры; иметь представление о традициях ландшафтно-парковой архитектуры и школах ландшафтного дизайна;</w:t>
      </w:r>
    </w:p>
    <w:p w14:paraId="7F9815C3"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роль малой архитектуры и архитектурного дизайна в установке связи между человеком и архитектурой, в «проживании» городского пространства;</w:t>
      </w:r>
    </w:p>
    <w:p w14:paraId="0887CF42"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задачах соотношения функционального и образного в построении формы предметов, создаваемых людьми; видеть образ времени и характер жизнедеятельности человека в предметах его быта;</w:t>
      </w:r>
    </w:p>
    <w:p w14:paraId="5D26BC5D"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в чём заключается взаимосвязь формы и материала при построении предметного мира; объяснять характер влияния цвета на восприятие человеком формы объектов архитектуры и дизайна;</w:t>
      </w:r>
    </w:p>
    <w:p w14:paraId="32152E20"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творческого проектирования интерьерного пространства для конкретных задач жизнедеятельности человека;</w:t>
      </w:r>
    </w:p>
    <w:p w14:paraId="71976281"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как в одежде проявляются характер человека, его ценностные позиции и конкретные намерения действий; объяснять, что такое стиль в одежде;</w:t>
      </w:r>
    </w:p>
    <w:p w14:paraId="57AAE9BF"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об истории костюма в истории разных эпох; характеризовать понятие моды в одежде; объяснять, как в одежде проявляются социальный статус человека, его ценностные ориентации, мировоззренческие идеалы и характер деятельности;</w:t>
      </w:r>
    </w:p>
    <w:p w14:paraId="52D61A07"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конструкции костюма и применении законов композиции в проектировании одежды, ансамбле в костюме;</w:t>
      </w:r>
    </w:p>
    <w:p w14:paraId="7AB16FFB" w14:textId="77777777" w:rsidR="00505795" w:rsidRPr="00080B36" w:rsidRDefault="00505795" w:rsidP="00505795">
      <w:pPr>
        <w:pStyle w:val="a"/>
        <w:numPr>
          <w:ilvl w:val="0"/>
          <w:numId w:val="6"/>
        </w:numPr>
        <w:ind w:left="567" w:hanging="340"/>
        <w:rPr>
          <w:rFonts w:cs="Times New Roman"/>
          <w:spacing w:val="-2"/>
        </w:rPr>
      </w:pPr>
      <w:r w:rsidRPr="00080B36">
        <w:rPr>
          <w:rFonts w:cs="Times New Roman"/>
          <w:spacing w:val="-2"/>
        </w:rPr>
        <w:t>уметь рассуждать о характерных особенностях современной моды, сравнивать функциональные особенности современной одежды с традиционными функциями одежды прошлых эпох;</w:t>
      </w:r>
    </w:p>
    <w:p w14:paraId="0421F08A"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выполнения практических творческих эскизов по теме «Дизайн современной одежды», создания эскизов молодёжной одежды для разных жизненных задач (спортивной, праздничной, повседневной и др.);</w:t>
      </w:r>
    </w:p>
    <w:p w14:paraId="25159774" w14:textId="77777777" w:rsidR="00505795" w:rsidRPr="00080B36" w:rsidRDefault="00505795" w:rsidP="00505795">
      <w:pPr>
        <w:pStyle w:val="a"/>
        <w:numPr>
          <w:ilvl w:val="0"/>
          <w:numId w:val="6"/>
        </w:numPr>
        <w:ind w:left="567" w:hanging="340"/>
        <w:rPr>
          <w:rFonts w:cs="Times New Roman"/>
        </w:rPr>
      </w:pPr>
      <w:r w:rsidRPr="00080B36">
        <w:rPr>
          <w:rFonts w:cs="Times New Roman"/>
        </w:rPr>
        <w:t>различать задачи искусства театрального грима и бытового макияжа; иметь представление об имидж-дизайне, его задачах и социальном бытовании; иметь опыт создания эскизов для макияжа театральных образов и опыт бытового макияжа; определять эстетические и этические границы применения макияжа и стилистики причёски в повседневном быту.</w:t>
      </w:r>
    </w:p>
    <w:p w14:paraId="48601542" w14:textId="77777777" w:rsidR="00505795" w:rsidRPr="00080B36" w:rsidRDefault="00505795" w:rsidP="00505795">
      <w:pPr>
        <w:pStyle w:val="34"/>
        <w:rPr>
          <w:rFonts w:cs="Times New Roman"/>
        </w:rPr>
      </w:pPr>
      <w:r w:rsidRPr="00080B36">
        <w:rPr>
          <w:rFonts w:cs="Times New Roman"/>
        </w:rPr>
        <w:t>Модуль № 4 «Изображение в синтетических,</w:t>
      </w:r>
      <w:r w:rsidR="00561A2F" w:rsidRPr="00080B36">
        <w:rPr>
          <w:rFonts w:cs="Times New Roman"/>
        </w:rPr>
        <w:t xml:space="preserve"> </w:t>
      </w:r>
      <w:r w:rsidRPr="00080B36">
        <w:rPr>
          <w:rFonts w:cs="Times New Roman"/>
        </w:rPr>
        <w:t>экранных видах искусства и художественная фотография» (</w:t>
      </w:r>
      <w:r w:rsidRPr="00080B36">
        <w:rPr>
          <w:rStyle w:val="afffd"/>
        </w:rPr>
        <w:t>вариативный</w:t>
      </w:r>
      <w:r w:rsidRPr="00080B36">
        <w:rPr>
          <w:rFonts w:cs="Times New Roman"/>
        </w:rPr>
        <w:t>):</w:t>
      </w:r>
    </w:p>
    <w:p w14:paraId="291C4FD5" w14:textId="77777777" w:rsidR="00505795" w:rsidRPr="00080B36" w:rsidRDefault="00505795" w:rsidP="00505795">
      <w:pPr>
        <w:pStyle w:val="a"/>
        <w:numPr>
          <w:ilvl w:val="0"/>
          <w:numId w:val="6"/>
        </w:numPr>
        <w:ind w:left="567" w:hanging="340"/>
        <w:rPr>
          <w:rFonts w:cs="Times New Roman"/>
          <w:spacing w:val="-3"/>
        </w:rPr>
      </w:pPr>
      <w:r w:rsidRPr="00080B36">
        <w:rPr>
          <w:rFonts w:cs="Times New Roman"/>
          <w:spacing w:val="-3"/>
        </w:rPr>
        <w:t>знать о синтетической природе — коллективности творческого процесса в синтетических искусствах, синтезирующих выразительные средства разных видов художественного творчества;</w:t>
      </w:r>
    </w:p>
    <w:p w14:paraId="3E2F6377" w14:textId="77777777" w:rsidR="00505795" w:rsidRPr="00080B36" w:rsidRDefault="00505795" w:rsidP="00505795">
      <w:pPr>
        <w:pStyle w:val="a"/>
        <w:numPr>
          <w:ilvl w:val="0"/>
          <w:numId w:val="6"/>
        </w:numPr>
        <w:ind w:left="567" w:hanging="340"/>
        <w:rPr>
          <w:rFonts w:cs="Times New Roman"/>
        </w:rPr>
      </w:pPr>
      <w:r w:rsidRPr="00080B36">
        <w:rPr>
          <w:rFonts w:cs="Times New Roman"/>
        </w:rPr>
        <w:t>понимать и характеризовать роль визуального образа в синтетических искусствах;</w:t>
      </w:r>
    </w:p>
    <w:p w14:paraId="3B0791D7"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w:t>
      </w:r>
    </w:p>
    <w:p w14:paraId="2C72B521" w14:textId="77777777" w:rsidR="00505795" w:rsidRPr="00080B36" w:rsidRDefault="00505795" w:rsidP="00505795">
      <w:pPr>
        <w:pStyle w:val="41"/>
        <w:spacing w:before="85" w:after="28"/>
        <w:rPr>
          <w:rFonts w:cs="Times New Roman"/>
        </w:rPr>
      </w:pPr>
      <w:r w:rsidRPr="00080B36">
        <w:rPr>
          <w:rFonts w:cs="Times New Roman"/>
        </w:rPr>
        <w:t>Художник и искусство театра:</w:t>
      </w:r>
    </w:p>
    <w:p w14:paraId="479B8C87"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об истории развития театра и жанровом многообразии театральных представлений;</w:t>
      </w:r>
    </w:p>
    <w:p w14:paraId="356AF335"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о роли художника и видах профессиональной художнической деятельности в современном театре;</w:t>
      </w:r>
    </w:p>
    <w:p w14:paraId="6300FBC3"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сценографии и символическом характере сценического образа;</w:t>
      </w:r>
    </w:p>
    <w:p w14:paraId="37C75AEE" w14:textId="77777777" w:rsidR="00505795" w:rsidRPr="00080B36" w:rsidRDefault="00505795" w:rsidP="00505795">
      <w:pPr>
        <w:pStyle w:val="a"/>
        <w:numPr>
          <w:ilvl w:val="0"/>
          <w:numId w:val="6"/>
        </w:numPr>
        <w:ind w:left="567" w:hanging="340"/>
        <w:rPr>
          <w:rFonts w:cs="Times New Roman"/>
        </w:rPr>
      </w:pPr>
      <w:r w:rsidRPr="00080B36">
        <w:rPr>
          <w:rFonts w:cs="Times New Roman"/>
        </w:rPr>
        <w:t>понимать различие между бытовым костюмом в жизни и сценическим костюмом театрального персонажа, воплощающим характер героя и его эпоху в единстве всего стилистического образа спектакля;</w:t>
      </w:r>
    </w:p>
    <w:p w14:paraId="75F8364C"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творчестве наиболее известных художников-постановщиков в истории отечественного искусства (эскизы костюмов и декораций в творчестве К. Коровина, И. Билибина, А. Головина и др.);</w:t>
      </w:r>
    </w:p>
    <w:p w14:paraId="4E47F9A5"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практический опыт создания эскизов оформления спектакля по выбранной пьесе; уметь применять полученные знания при постановке школьного спектакля;</w:t>
      </w:r>
    </w:p>
    <w:p w14:paraId="3A41087B"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ведущую роль художника кукольного спектакля как соавтора режиссёра и актёра в процессе создания образа персонажа;</w:t>
      </w:r>
    </w:p>
    <w:p w14:paraId="6BEF32D8" w14:textId="77777777" w:rsidR="00505795" w:rsidRPr="00080B36" w:rsidRDefault="00505795" w:rsidP="00505795">
      <w:pPr>
        <w:pStyle w:val="a"/>
        <w:numPr>
          <w:ilvl w:val="0"/>
          <w:numId w:val="6"/>
        </w:numPr>
        <w:ind w:left="567" w:hanging="340"/>
        <w:rPr>
          <w:rFonts w:cs="Times New Roman"/>
        </w:rPr>
      </w:pPr>
      <w:r w:rsidRPr="00080B36">
        <w:rPr>
          <w:rFonts w:cs="Times New Roman"/>
        </w:rPr>
        <w:lastRenderedPageBreak/>
        <w:t>иметь практический навык игрового одушевления куклы из простых бытовых предметов;</w:t>
      </w:r>
    </w:p>
    <w:p w14:paraId="527E7257" w14:textId="77777777" w:rsidR="00505795" w:rsidRPr="00080B36" w:rsidRDefault="00505795" w:rsidP="00505795">
      <w:pPr>
        <w:pStyle w:val="a"/>
        <w:numPr>
          <w:ilvl w:val="0"/>
          <w:numId w:val="6"/>
        </w:numPr>
        <w:ind w:left="567" w:hanging="340"/>
        <w:rPr>
          <w:rFonts w:cs="Times New Roman"/>
        </w:rPr>
      </w:pPr>
      <w:r w:rsidRPr="00080B36">
        <w:rPr>
          <w:rFonts w:cs="Times New Roman"/>
        </w:rPr>
        <w:t>понимать необходимость зрительских знаний и умений — обладания зрительской культурой для восприятия произведений художественного творчества и понимания их значения в интерпретации явлений жизни.</w:t>
      </w:r>
    </w:p>
    <w:p w14:paraId="57F566C5" w14:textId="77777777" w:rsidR="00505795" w:rsidRPr="00080B36" w:rsidRDefault="00505795" w:rsidP="00505795">
      <w:pPr>
        <w:pStyle w:val="41"/>
        <w:keepNext/>
        <w:spacing w:before="85" w:after="28"/>
        <w:rPr>
          <w:rFonts w:cs="Times New Roman"/>
        </w:rPr>
      </w:pPr>
      <w:r w:rsidRPr="00080B36">
        <w:rPr>
          <w:rFonts w:cs="Times New Roman"/>
        </w:rPr>
        <w:t>Художественная фотография:</w:t>
      </w:r>
    </w:p>
    <w:p w14:paraId="7C74745F"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рождении и истории фотографии, о соотношении прогресса технологий и развитии искусства запечатления реальности в зримых образах;</w:t>
      </w:r>
    </w:p>
    <w:p w14:paraId="1AA1546E"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объяснять понятия «длительность экспозиции», «выдержка», «диафрагма»;</w:t>
      </w:r>
    </w:p>
    <w:p w14:paraId="3A30B370" w14:textId="77777777" w:rsidR="00505795" w:rsidRPr="00080B36" w:rsidRDefault="00505795" w:rsidP="00505795">
      <w:pPr>
        <w:pStyle w:val="a"/>
        <w:numPr>
          <w:ilvl w:val="0"/>
          <w:numId w:val="6"/>
        </w:numPr>
        <w:ind w:left="567" w:hanging="340"/>
        <w:rPr>
          <w:rFonts w:cs="Times New Roman"/>
          <w:spacing w:val="-2"/>
        </w:rPr>
      </w:pPr>
      <w:r w:rsidRPr="00080B36">
        <w:rPr>
          <w:rFonts w:cs="Times New Roman"/>
          <w:spacing w:val="-2"/>
        </w:rPr>
        <w:t>иметь навыки фотографирования и обработки цифровых фотографий с помощью компьютерных графических редакторов;</w:t>
      </w:r>
    </w:p>
    <w:p w14:paraId="7960A15B"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объяснять значение фотографий «Родиноведения» С. М. Прокудина-Горского для современных представлений об истории жизни в нашей стране;</w:t>
      </w:r>
    </w:p>
    <w:p w14:paraId="0B1B1FD1" w14:textId="77777777" w:rsidR="00505795" w:rsidRPr="00080B36" w:rsidRDefault="00505795" w:rsidP="00505795">
      <w:pPr>
        <w:pStyle w:val="a"/>
        <w:numPr>
          <w:ilvl w:val="0"/>
          <w:numId w:val="6"/>
        </w:numPr>
        <w:ind w:left="567" w:hanging="340"/>
        <w:rPr>
          <w:rFonts w:cs="Times New Roman"/>
        </w:rPr>
      </w:pPr>
      <w:r w:rsidRPr="00080B36">
        <w:rPr>
          <w:rFonts w:cs="Times New Roman"/>
        </w:rPr>
        <w:t>различать и характеризовать различные жанры художественной фотографии;</w:t>
      </w:r>
    </w:p>
    <w:p w14:paraId="2AA03CDD"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роль света как художественного средства в искусстве фотографии;</w:t>
      </w:r>
    </w:p>
    <w:p w14:paraId="604BBD01" w14:textId="77777777" w:rsidR="00505795" w:rsidRPr="00080B36" w:rsidRDefault="00505795" w:rsidP="00505795">
      <w:pPr>
        <w:pStyle w:val="a"/>
        <w:numPr>
          <w:ilvl w:val="0"/>
          <w:numId w:val="6"/>
        </w:numPr>
        <w:ind w:left="567" w:hanging="340"/>
        <w:rPr>
          <w:rFonts w:cs="Times New Roman"/>
          <w:spacing w:val="-2"/>
        </w:rPr>
      </w:pPr>
      <w:r w:rsidRPr="00080B36">
        <w:rPr>
          <w:rFonts w:cs="Times New Roman"/>
          <w:spacing w:val="-2"/>
        </w:rPr>
        <w:t>понимать, как в художественной фотографии проявляются средства выразительности изобразительного искусства, и стремиться к их применению в своей практике фотографирования;</w:t>
      </w:r>
    </w:p>
    <w:p w14:paraId="549EBD95"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наблюдения и художественно-эстетического анализа художественных фотографий известных профессиональных мастеров фотографии;</w:t>
      </w:r>
    </w:p>
    <w:p w14:paraId="68DBDE62"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применения знаний о художественно-образных критериях к композиции кадра при самостоятельном фотографировании окружающей жизни;</w:t>
      </w:r>
    </w:p>
    <w:p w14:paraId="55EF4CF6" w14:textId="77777777" w:rsidR="00505795" w:rsidRPr="00080B36" w:rsidRDefault="00505795" w:rsidP="00505795">
      <w:pPr>
        <w:pStyle w:val="a"/>
        <w:numPr>
          <w:ilvl w:val="0"/>
          <w:numId w:val="6"/>
        </w:numPr>
        <w:ind w:left="567" w:hanging="340"/>
        <w:rPr>
          <w:rFonts w:cs="Times New Roman"/>
        </w:rPr>
      </w:pPr>
      <w:r w:rsidRPr="00080B36">
        <w:rPr>
          <w:rFonts w:cs="Times New Roman"/>
        </w:rPr>
        <w:t>обретать опыт художественного наблюдения жизни, развивая познавательный интерес и внимание к окружающему миру, к людям;</w:t>
      </w:r>
    </w:p>
    <w:p w14:paraId="586860C4"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объяснять разницу в содержании искусства живописной картины, графического рисунка и фотоснимка, возможности их одновременного существования и актуальности в современной художественной культуре;</w:t>
      </w:r>
    </w:p>
    <w:p w14:paraId="37553285" w14:textId="77777777" w:rsidR="00505795" w:rsidRPr="00080B36" w:rsidRDefault="00505795" w:rsidP="00505795">
      <w:pPr>
        <w:pStyle w:val="a"/>
        <w:numPr>
          <w:ilvl w:val="0"/>
          <w:numId w:val="6"/>
        </w:numPr>
        <w:ind w:left="567" w:hanging="340"/>
        <w:rPr>
          <w:rFonts w:cs="Times New Roman"/>
        </w:rPr>
      </w:pPr>
      <w:r w:rsidRPr="00080B36">
        <w:rPr>
          <w:rFonts w:cs="Times New Roman"/>
        </w:rPr>
        <w:t>понимать значение репортажного жанра, роли журналистов-фотографов в истории ХХ в. и современном мире;</w:t>
      </w:r>
    </w:p>
    <w:p w14:paraId="5A7FE0B2" w14:textId="43E5A243"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фото</w:t>
      </w:r>
      <w:r w:rsidR="0049726F">
        <w:rPr>
          <w:rFonts w:cs="Times New Roman"/>
        </w:rPr>
        <w:t xml:space="preserve"> </w:t>
      </w:r>
      <w:r w:rsidRPr="00080B36">
        <w:rPr>
          <w:rFonts w:cs="Times New Roman"/>
        </w:rPr>
        <w:t>творчестве А. Родченко, о том, как его фотографии выражают образ эпохи, его авторскую позицию, и о влиянии его фотографий на стиль эпохи;</w:t>
      </w:r>
    </w:p>
    <w:p w14:paraId="76DBF855"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навыки компьютерной обработки и преобразования фотографий.</w:t>
      </w:r>
    </w:p>
    <w:p w14:paraId="6FD2D5C1" w14:textId="77777777" w:rsidR="00505795" w:rsidRPr="00080B36" w:rsidRDefault="00505795" w:rsidP="00505795">
      <w:pPr>
        <w:pStyle w:val="41"/>
        <w:keepNext/>
        <w:spacing w:before="198"/>
        <w:rPr>
          <w:rFonts w:cs="Times New Roman"/>
        </w:rPr>
      </w:pPr>
      <w:r w:rsidRPr="00080B36">
        <w:rPr>
          <w:rFonts w:cs="Times New Roman"/>
        </w:rPr>
        <w:t>Изображение и искусство кино:</w:t>
      </w:r>
    </w:p>
    <w:p w14:paraId="065F3724"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об этапах в истории кино и его эволюции как искусства;</w:t>
      </w:r>
    </w:p>
    <w:p w14:paraId="0DD31475" w14:textId="77777777" w:rsidR="00505795" w:rsidRPr="00080B36" w:rsidRDefault="00505795" w:rsidP="00505795">
      <w:pPr>
        <w:pStyle w:val="a"/>
        <w:numPr>
          <w:ilvl w:val="0"/>
          <w:numId w:val="6"/>
        </w:numPr>
        <w:ind w:left="567" w:hanging="340"/>
        <w:rPr>
          <w:rFonts w:cs="Times New Roman"/>
        </w:rPr>
      </w:pPr>
      <w:r w:rsidRPr="00080B36">
        <w:rPr>
          <w:rFonts w:cs="Times New Roman"/>
        </w:rPr>
        <w:t>уметь объяснять, почему экранное время и всё изображаемое в фильме, являясь условностью, формирует у людей восприятие реального мира;</w:t>
      </w:r>
    </w:p>
    <w:p w14:paraId="75C47EB4"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об экранных искусствах как монтаже композиционно построенных кадров;</w:t>
      </w:r>
    </w:p>
    <w:p w14:paraId="0E3DB40F"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и объяснять, в чём состоит работа художника-постановщика и специалистов его команды художников в период подготовки и съёмки игрового фильма;</w:t>
      </w:r>
    </w:p>
    <w:p w14:paraId="70314FE1"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роль видео в современной бытовой культуре;</w:t>
      </w:r>
    </w:p>
    <w:p w14:paraId="2ED25FED"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приобрести опыт создания видеоролика; осваивать основные этапы создания видеоролика и планировать свою работу по созданию видеоролика;</w:t>
      </w:r>
    </w:p>
    <w:p w14:paraId="57B6E43B" w14:textId="77777777" w:rsidR="00505795" w:rsidRPr="00080B36" w:rsidRDefault="00505795" w:rsidP="00505795">
      <w:pPr>
        <w:pStyle w:val="a"/>
        <w:numPr>
          <w:ilvl w:val="0"/>
          <w:numId w:val="6"/>
        </w:numPr>
        <w:ind w:left="567" w:hanging="340"/>
        <w:rPr>
          <w:rFonts w:cs="Times New Roman"/>
        </w:rPr>
      </w:pPr>
      <w:r w:rsidRPr="00080B36">
        <w:rPr>
          <w:rFonts w:cs="Times New Roman"/>
        </w:rPr>
        <w:t>понимать различие задач при создании видеороликов разных жанров: видеорепортажа, игрового короткометражного фильма, социальной рекламы, анимационного фильма, музыкального клипа, документального фильма;</w:t>
      </w:r>
    </w:p>
    <w:p w14:paraId="1E5EA32C" w14:textId="77777777" w:rsidR="00505795" w:rsidRPr="00080B36" w:rsidRDefault="00505795" w:rsidP="00505795">
      <w:pPr>
        <w:pStyle w:val="a"/>
        <w:numPr>
          <w:ilvl w:val="0"/>
          <w:numId w:val="6"/>
        </w:numPr>
        <w:ind w:left="567" w:hanging="340"/>
        <w:rPr>
          <w:rFonts w:cs="Times New Roman"/>
          <w:spacing w:val="-3"/>
        </w:rPr>
      </w:pPr>
      <w:r w:rsidRPr="00080B36">
        <w:rPr>
          <w:rFonts w:cs="Times New Roman"/>
          <w:spacing w:val="-3"/>
        </w:rPr>
        <w:t>осваивать начальные навыки практической работы по видеомонтажу на основе соответствующих компьютерных программ;</w:t>
      </w:r>
    </w:p>
    <w:p w14:paraId="2FA68C80" w14:textId="77777777" w:rsidR="00505795" w:rsidRPr="00080B36" w:rsidRDefault="00505795" w:rsidP="00505795">
      <w:pPr>
        <w:pStyle w:val="a"/>
        <w:numPr>
          <w:ilvl w:val="0"/>
          <w:numId w:val="6"/>
        </w:numPr>
        <w:ind w:left="567" w:hanging="340"/>
        <w:rPr>
          <w:rFonts w:cs="Times New Roman"/>
        </w:rPr>
      </w:pPr>
      <w:r w:rsidRPr="00080B36">
        <w:rPr>
          <w:rFonts w:cs="Times New Roman"/>
        </w:rPr>
        <w:t>обрести навык критического осмысления качества снятых роликов;</w:t>
      </w:r>
    </w:p>
    <w:p w14:paraId="2368E936"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знания по истории мультипликации и уметь приводить примеры использования электронно-цифровых технологий в современном игровом кинематографе;</w:t>
      </w:r>
    </w:p>
    <w:p w14:paraId="0AC786E0"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анализа художественного образа и средств его достижения в лучших отечественных мультфильмах; осознавать многообразие подходов, поэзию и уникальность художественных образов отечественной мультипликации;</w:t>
      </w:r>
    </w:p>
    <w:p w14:paraId="238DF314" w14:textId="77777777" w:rsidR="00505795" w:rsidRPr="00080B36" w:rsidRDefault="00505795" w:rsidP="00505795">
      <w:pPr>
        <w:pStyle w:val="a"/>
        <w:numPr>
          <w:ilvl w:val="0"/>
          <w:numId w:val="6"/>
        </w:numPr>
        <w:ind w:left="567" w:hanging="340"/>
        <w:rPr>
          <w:rFonts w:cs="Times New Roman"/>
        </w:rPr>
      </w:pPr>
      <w:r w:rsidRPr="00080B36">
        <w:rPr>
          <w:rFonts w:cs="Times New Roman"/>
        </w:rPr>
        <w:t>осваивать опыт создания компьютерной анимации в выбранной технике и в соответствующей компьютерной программе;</w:t>
      </w:r>
    </w:p>
    <w:p w14:paraId="17B3067B"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опыт совместной творческой коллективной работы по созданию анимационного фильма.</w:t>
      </w:r>
    </w:p>
    <w:p w14:paraId="4A0C69B6" w14:textId="77777777" w:rsidR="00505795" w:rsidRPr="00080B36" w:rsidRDefault="00505795" w:rsidP="00505795">
      <w:pPr>
        <w:pStyle w:val="41"/>
        <w:rPr>
          <w:rFonts w:cs="Times New Roman"/>
        </w:rPr>
      </w:pPr>
      <w:r w:rsidRPr="00080B36">
        <w:rPr>
          <w:rFonts w:cs="Times New Roman"/>
        </w:rPr>
        <w:t>Изобразительное искусство на телевидении:</w:t>
      </w:r>
    </w:p>
    <w:p w14:paraId="59403A77" w14:textId="77777777" w:rsidR="00505795" w:rsidRPr="00080B36" w:rsidRDefault="00505795" w:rsidP="00505795">
      <w:pPr>
        <w:pStyle w:val="a"/>
        <w:numPr>
          <w:ilvl w:val="0"/>
          <w:numId w:val="6"/>
        </w:numPr>
        <w:ind w:left="567" w:hanging="340"/>
        <w:rPr>
          <w:rFonts w:cs="Times New Roman"/>
        </w:rPr>
      </w:pPr>
      <w:r w:rsidRPr="00080B36">
        <w:rPr>
          <w:rFonts w:cs="Times New Roman"/>
        </w:rPr>
        <w:t>объяснять особую роль и функции телевидения в жизни общества как экранного искусства и средства массовой информации, художественного и научного просвещения, развлечения и организации досуга;</w:t>
      </w:r>
    </w:p>
    <w:p w14:paraId="100FCEC9" w14:textId="77777777" w:rsidR="00505795" w:rsidRPr="00080B36" w:rsidRDefault="00505795" w:rsidP="00505795">
      <w:pPr>
        <w:pStyle w:val="a"/>
        <w:numPr>
          <w:ilvl w:val="0"/>
          <w:numId w:val="6"/>
        </w:numPr>
        <w:ind w:left="567" w:hanging="340"/>
        <w:rPr>
          <w:rFonts w:cs="Times New Roman"/>
        </w:rPr>
      </w:pPr>
      <w:r w:rsidRPr="00080B36">
        <w:rPr>
          <w:rFonts w:cs="Times New Roman"/>
        </w:rPr>
        <w:t>знать о создателе телевидения — русском инженере Владимире Зворыкине;</w:t>
      </w:r>
    </w:p>
    <w:p w14:paraId="497CA98B" w14:textId="77777777" w:rsidR="00505795" w:rsidRPr="00080B36" w:rsidRDefault="00505795" w:rsidP="00505795">
      <w:pPr>
        <w:pStyle w:val="a"/>
        <w:numPr>
          <w:ilvl w:val="0"/>
          <w:numId w:val="6"/>
        </w:numPr>
        <w:ind w:left="567" w:hanging="340"/>
        <w:rPr>
          <w:rFonts w:cs="Times New Roman"/>
        </w:rPr>
      </w:pPr>
      <w:r w:rsidRPr="00080B36">
        <w:rPr>
          <w:rFonts w:cs="Times New Roman"/>
        </w:rPr>
        <w:t>осознавать роль телевидения в превращении мира в единое информационное пространство;</w:t>
      </w:r>
    </w:p>
    <w:p w14:paraId="4E811FFF" w14:textId="77777777" w:rsidR="00505795" w:rsidRPr="00080B36" w:rsidRDefault="00505795" w:rsidP="00505795">
      <w:pPr>
        <w:pStyle w:val="a"/>
        <w:numPr>
          <w:ilvl w:val="0"/>
          <w:numId w:val="6"/>
        </w:numPr>
        <w:ind w:left="567" w:hanging="340"/>
        <w:rPr>
          <w:rFonts w:cs="Times New Roman"/>
        </w:rPr>
      </w:pPr>
      <w:r w:rsidRPr="00080B36">
        <w:rPr>
          <w:rFonts w:cs="Times New Roman"/>
        </w:rPr>
        <w:t>иметь представление о многих направлениях деятельности и профессиях художника на телевидении;</w:t>
      </w:r>
    </w:p>
    <w:p w14:paraId="4AB5660F" w14:textId="77777777" w:rsidR="00505795" w:rsidRPr="00080B36" w:rsidRDefault="00505795" w:rsidP="00505795">
      <w:pPr>
        <w:pStyle w:val="a"/>
        <w:numPr>
          <w:ilvl w:val="0"/>
          <w:numId w:val="6"/>
        </w:numPr>
        <w:ind w:left="567" w:hanging="340"/>
        <w:rPr>
          <w:rFonts w:cs="Times New Roman"/>
        </w:rPr>
      </w:pPr>
      <w:r w:rsidRPr="00080B36">
        <w:rPr>
          <w:rFonts w:cs="Times New Roman"/>
        </w:rPr>
        <w:t>применять полученные знания и опыт творчества в работе школьного телевидения и студии мультимедиа;</w:t>
      </w:r>
    </w:p>
    <w:p w14:paraId="2C1920EC" w14:textId="77777777" w:rsidR="00505795" w:rsidRPr="00080B36" w:rsidRDefault="00505795" w:rsidP="00505795">
      <w:pPr>
        <w:pStyle w:val="a"/>
        <w:numPr>
          <w:ilvl w:val="0"/>
          <w:numId w:val="6"/>
        </w:numPr>
        <w:ind w:left="567" w:hanging="340"/>
        <w:rPr>
          <w:rFonts w:cs="Times New Roman"/>
        </w:rPr>
      </w:pPr>
      <w:r w:rsidRPr="00080B36">
        <w:rPr>
          <w:rFonts w:cs="Times New Roman"/>
        </w:rPr>
        <w:lastRenderedPageBreak/>
        <w:t>понимать образовательные задачи зрительской культуры и необходимость зрительских умений;</w:t>
      </w:r>
    </w:p>
    <w:p w14:paraId="5B10BE8C" w14:textId="77777777" w:rsidR="00505795" w:rsidRPr="00080B36" w:rsidRDefault="00505795" w:rsidP="00505795">
      <w:pPr>
        <w:pStyle w:val="a"/>
        <w:numPr>
          <w:ilvl w:val="0"/>
          <w:numId w:val="6"/>
        </w:numPr>
        <w:ind w:left="567" w:hanging="340"/>
        <w:rPr>
          <w:rFonts w:cs="Times New Roman"/>
        </w:rPr>
      </w:pPr>
      <w:r w:rsidRPr="00080B36">
        <w:rPr>
          <w:rFonts w:cs="Times New Roman"/>
        </w:rPr>
        <w:t>осознавать значение художественной культуры для личностного духовно-нравственного развития и самореализации, определять место и роль художественной деятельности в своей жизни и в жизни общества.</w:t>
      </w:r>
    </w:p>
    <w:p w14:paraId="2C6ADF45" w14:textId="77777777" w:rsidR="00505795" w:rsidRPr="00080B36" w:rsidRDefault="00505795" w:rsidP="00505795">
      <w:pPr>
        <w:rPr>
          <w:rFonts w:eastAsiaTheme="majorEastAsia" w:cs="Times New Roman"/>
          <w:b/>
          <w:iCs/>
          <w:caps/>
          <w:color w:val="0D0D0D" w:themeColor="text1" w:themeTint="F2"/>
          <w:sz w:val="24"/>
        </w:rPr>
      </w:pPr>
      <w:r w:rsidRPr="00080B36">
        <w:rPr>
          <w:rFonts w:cs="Times New Roman"/>
        </w:rPr>
        <w:br w:type="page"/>
      </w:r>
    </w:p>
    <w:p w14:paraId="1B042ED0" w14:textId="77777777" w:rsidR="00505795" w:rsidRPr="00080B36" w:rsidRDefault="00505795" w:rsidP="00505795">
      <w:pPr>
        <w:pStyle w:val="3"/>
        <w:rPr>
          <w:rFonts w:cs="Times New Roman"/>
        </w:rPr>
      </w:pPr>
      <w:bookmarkStart w:id="29" w:name="_Toc102137773"/>
      <w:r w:rsidRPr="00080B36">
        <w:rPr>
          <w:rFonts w:cs="Times New Roman"/>
        </w:rPr>
        <w:lastRenderedPageBreak/>
        <w:t>2.1.1</w:t>
      </w:r>
      <w:r w:rsidR="00AC673C" w:rsidRPr="00080B36">
        <w:rPr>
          <w:rFonts w:cs="Times New Roman"/>
        </w:rPr>
        <w:t>3</w:t>
      </w:r>
      <w:r w:rsidR="003F0E7B" w:rsidRPr="00080B36">
        <w:rPr>
          <w:rFonts w:cs="Times New Roman"/>
        </w:rPr>
        <w:t>.</w:t>
      </w:r>
      <w:r w:rsidRPr="00080B36">
        <w:rPr>
          <w:rFonts w:cs="Times New Roman"/>
        </w:rPr>
        <w:t> </w:t>
      </w:r>
      <w:r w:rsidRPr="00080B36">
        <w:rPr>
          <w:rFonts w:cs="Times New Roman"/>
        </w:rPr>
        <w:t>МУЗЫКА</w:t>
      </w:r>
      <w:bookmarkEnd w:id="29"/>
    </w:p>
    <w:p w14:paraId="0A84A5C0" w14:textId="77777777" w:rsidR="00505795" w:rsidRPr="00080B36" w:rsidRDefault="00505795" w:rsidP="00505795">
      <w:pPr>
        <w:pStyle w:val="aff8"/>
        <w:rPr>
          <w:rFonts w:cs="Times New Roman"/>
        </w:rPr>
      </w:pPr>
      <w:r w:rsidRPr="00080B36">
        <w:rPr>
          <w:rFonts w:cs="Times New Roman"/>
        </w:rPr>
        <w:t>Примерная рабочая программа по предмету «Музыка» на уровне основного общего образования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w:t>
      </w:r>
    </w:p>
    <w:p w14:paraId="1DD7757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«Музыка»;</w:t>
      </w:r>
    </w:p>
    <w:p w14:paraId="6DC2315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Примерной программы воспитания.</w:t>
      </w:r>
    </w:p>
    <w:p w14:paraId="4DEBD203" w14:textId="77777777" w:rsidR="00505795" w:rsidRPr="00080B36" w:rsidRDefault="00505795" w:rsidP="00505795">
      <w:pPr>
        <w:pStyle w:val="h1"/>
        <w:pageBreakBefore w:val="0"/>
        <w:rPr>
          <w:rFonts w:cs="Times New Roman"/>
        </w:rPr>
      </w:pPr>
      <w:r w:rsidRPr="00080B36">
        <w:rPr>
          <w:rFonts w:cs="Times New Roman"/>
        </w:rPr>
        <w:t>Пояснительная записка</w:t>
      </w:r>
    </w:p>
    <w:p w14:paraId="6AE49D38" w14:textId="77777777" w:rsidR="00505795" w:rsidRPr="00080B36" w:rsidRDefault="00505795" w:rsidP="00505795">
      <w:pPr>
        <w:pStyle w:val="26"/>
        <w:spacing w:before="0"/>
        <w:rPr>
          <w:rFonts w:cs="Times New Roman"/>
        </w:rPr>
      </w:pPr>
      <w:r w:rsidRPr="00080B36">
        <w:rPr>
          <w:rFonts w:cs="Times New Roman"/>
        </w:rPr>
        <w:t xml:space="preserve">Общая характеристика учебного предмета «Музыка» </w:t>
      </w:r>
    </w:p>
    <w:p w14:paraId="5F706F45" w14:textId="77777777" w:rsidR="00505795" w:rsidRPr="00080B36" w:rsidRDefault="00505795" w:rsidP="00505795">
      <w:pPr>
        <w:pStyle w:val="aff8"/>
        <w:rPr>
          <w:rFonts w:cs="Times New Roman"/>
        </w:rPr>
      </w:pPr>
      <w:r w:rsidRPr="00080B36">
        <w:rPr>
          <w:rFonts w:cs="Times New Roman"/>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обобщённости, с другой — глубокая степень психологической вовлечённости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776982B4" w14:textId="77777777" w:rsidR="00505795" w:rsidRPr="00080B36" w:rsidRDefault="00505795" w:rsidP="00505795">
      <w:pPr>
        <w:pStyle w:val="aff8"/>
        <w:rPr>
          <w:rFonts w:cs="Times New Roman"/>
        </w:rPr>
      </w:pPr>
      <w:r w:rsidRPr="00080B36">
        <w:rPr>
          <w:rFonts w:cs="Times New Roman"/>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25C82F06" w14:textId="77777777" w:rsidR="00505795" w:rsidRPr="00080B36" w:rsidRDefault="00505795" w:rsidP="00505795">
      <w:pPr>
        <w:pStyle w:val="aff8"/>
        <w:rPr>
          <w:rFonts w:cs="Times New Roman"/>
        </w:rPr>
      </w:pPr>
      <w:r w:rsidRPr="00080B36">
        <w:rPr>
          <w:rFonts w:cs="Times New Roman"/>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рождённых в предыдущие века и отражённых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свёрнутом виде всю систему мировоззрения предков, передаваемую музыкой не только через сознание, но и на более глубоком — подсознательном — уровне.</w:t>
      </w:r>
    </w:p>
    <w:p w14:paraId="0BC0C7EF" w14:textId="0B319E45" w:rsidR="00505795" w:rsidRPr="00080B36" w:rsidRDefault="00505795" w:rsidP="00505795">
      <w:pPr>
        <w:pStyle w:val="aff8"/>
        <w:rPr>
          <w:rFonts w:cs="Times New Roman"/>
        </w:rPr>
      </w:pPr>
      <w:r w:rsidRPr="00080B36">
        <w:rPr>
          <w:rFonts w:cs="Times New Roman"/>
        </w:rPr>
        <w:t>Музыка — временнóе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w:t>
      </w:r>
      <w:r w:rsidR="0049726F">
        <w:rPr>
          <w:rFonts w:cs="Times New Roman"/>
        </w:rPr>
        <w:t>а</w:t>
      </w:r>
      <w:r w:rsidRPr="00080B36">
        <w:rPr>
          <w:rFonts w:cs="Times New Roman"/>
        </w:rPr>
        <w:t>щать индивидуальный опыт в предвидении будущего и его сравнении с прошлым.</w:t>
      </w:r>
    </w:p>
    <w:p w14:paraId="7DC2CBA0" w14:textId="77777777" w:rsidR="00505795" w:rsidRPr="00080B36" w:rsidRDefault="00505795" w:rsidP="00505795">
      <w:pPr>
        <w:pStyle w:val="aff8"/>
        <w:rPr>
          <w:rFonts w:cs="Times New Roman"/>
        </w:rPr>
      </w:pPr>
      <w:r w:rsidRPr="00080B36">
        <w:rPr>
          <w:rFonts w:cs="Times New Roman"/>
        </w:rPr>
        <w:t>Музыка обеспечивает развитие интеллектуальных и творческих способностей ребёнка,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Таким образом музыкальное обучение и воспитание вносит огромный вклад в эстетическое и нравственное развитие ребёнка, формирование всей системы ценностей.</w:t>
      </w:r>
    </w:p>
    <w:p w14:paraId="350AB4FC" w14:textId="77777777" w:rsidR="00505795" w:rsidRPr="00080B36" w:rsidRDefault="00505795" w:rsidP="00505795">
      <w:pPr>
        <w:pStyle w:val="aff8"/>
        <w:rPr>
          <w:rFonts w:cs="Times New Roman"/>
        </w:rPr>
      </w:pPr>
      <w:r w:rsidRPr="00080B36">
        <w:rPr>
          <w:rFonts w:cs="Times New Roman"/>
        </w:rP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14:paraId="76CDE4C3" w14:textId="77777777" w:rsidR="00505795" w:rsidRPr="00080B36" w:rsidRDefault="00505795" w:rsidP="00505795">
      <w:pPr>
        <w:pStyle w:val="aff8"/>
        <w:rPr>
          <w:rFonts w:cs="Times New Roman"/>
        </w:rPr>
      </w:pPr>
      <w:r w:rsidRPr="00080B36">
        <w:rPr>
          <w:rFonts w:cs="Times New Roman"/>
        </w:rPr>
        <w:t>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w:t>
      </w:r>
    </w:p>
    <w:p w14:paraId="53CDF60A" w14:textId="77777777" w:rsidR="00505795" w:rsidRPr="00080B36" w:rsidRDefault="00505795" w:rsidP="00505795">
      <w:pPr>
        <w:pStyle w:val="aff8"/>
        <w:rPr>
          <w:rFonts w:cs="Times New Roman"/>
          <w:spacing w:val="-3"/>
        </w:rPr>
      </w:pPr>
      <w:r w:rsidRPr="00080B36">
        <w:rPr>
          <w:rFonts w:cs="Times New Roman"/>
          <w:spacing w:val="-3"/>
        </w:rPr>
        <w:t>2) определить и структурировать планируемые результаты обучения и содержание учебного предмета «Музыка» по годам обучения в соответствии с ФГОС ООО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№2/20);</w:t>
      </w:r>
    </w:p>
    <w:p w14:paraId="1F64B860" w14:textId="77777777" w:rsidR="00505795" w:rsidRPr="00080B36" w:rsidRDefault="00505795" w:rsidP="00505795">
      <w:pPr>
        <w:pStyle w:val="aff8"/>
        <w:rPr>
          <w:rFonts w:cs="Times New Roman"/>
        </w:rPr>
      </w:pPr>
      <w:r w:rsidRPr="00080B36">
        <w:rPr>
          <w:rFonts w:cs="Times New Roman"/>
        </w:rPr>
        <w:t>3) разработать календарно-тематическое планирование с учётом особенностей конкретного региона, образовательного учреждения,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14:paraId="7601ED13" w14:textId="77777777" w:rsidR="00505795" w:rsidRPr="00080B36" w:rsidRDefault="00505795" w:rsidP="00505795">
      <w:pPr>
        <w:pStyle w:val="26"/>
        <w:keepNext/>
        <w:spacing w:before="241"/>
        <w:rPr>
          <w:rFonts w:cs="Times New Roman"/>
        </w:rPr>
      </w:pPr>
      <w:r w:rsidRPr="00080B36">
        <w:rPr>
          <w:rFonts w:cs="Times New Roman"/>
        </w:rPr>
        <w:t>Цель изучения учебного предмета «Музыка»</w:t>
      </w:r>
    </w:p>
    <w:p w14:paraId="42F0E691" w14:textId="77777777" w:rsidR="00505795" w:rsidRPr="00080B36" w:rsidRDefault="00505795" w:rsidP="00505795">
      <w:pPr>
        <w:pStyle w:val="aff8"/>
        <w:rPr>
          <w:rFonts w:cs="Times New Roman"/>
        </w:rPr>
      </w:pPr>
      <w:r w:rsidRPr="00080B36">
        <w:rPr>
          <w:rFonts w:cs="Times New Roman"/>
        </w:rPr>
        <w:t>Музыка жизненно необходима для полноценного образования и воспитания ребёнка, развития его психики, эмоциональной и интеллектуальной сфер, творческого потенциала.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2ECA1B79" w14:textId="77777777" w:rsidR="00505795" w:rsidRPr="00080B36" w:rsidRDefault="00505795" w:rsidP="00505795">
      <w:pPr>
        <w:pStyle w:val="aff8"/>
        <w:rPr>
          <w:rFonts w:cs="Times New Roman"/>
        </w:rPr>
      </w:pPr>
      <w:r w:rsidRPr="00080B36">
        <w:rPr>
          <w:rFonts w:cs="Times New Roman"/>
        </w:rPr>
        <w:lastRenderedPageBreak/>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1A8CBFC9" w14:textId="77777777" w:rsidR="00505795" w:rsidRPr="00080B36" w:rsidRDefault="00505795" w:rsidP="00505795">
      <w:pPr>
        <w:pStyle w:val="aff8"/>
        <w:rPr>
          <w:rFonts w:cs="Times New Roman"/>
        </w:rPr>
      </w:pPr>
      <w:r w:rsidRPr="00080B36">
        <w:rPr>
          <w:rFonts w:cs="Times New Roman"/>
        </w:rPr>
        <w:t>В процессе конкретизации учебных целей их реализация осуществляется по следующим направлениям:</w:t>
      </w:r>
    </w:p>
    <w:p w14:paraId="24A638CB" w14:textId="77777777" w:rsidR="00505795" w:rsidRPr="00080B36" w:rsidRDefault="00505795" w:rsidP="00505795">
      <w:pPr>
        <w:pStyle w:val="aff8"/>
        <w:rPr>
          <w:rFonts w:cs="Times New Roman"/>
        </w:rPr>
      </w:pPr>
      <w:r w:rsidRPr="00080B36">
        <w:rPr>
          <w:rFonts w:cs="Times New Roman"/>
        </w:rPr>
        <w:t>1) становление системы ценностей обучающихся, развитие целостного миропонимания в единстве эмоциональной и познавательной сферы;</w:t>
      </w:r>
    </w:p>
    <w:p w14:paraId="17DD951F" w14:textId="77777777" w:rsidR="00505795" w:rsidRPr="00080B36" w:rsidRDefault="00505795" w:rsidP="00505795">
      <w:pPr>
        <w:pStyle w:val="aff8"/>
        <w:rPr>
          <w:rFonts w:cs="Times New Roman"/>
        </w:rPr>
      </w:pPr>
      <w:r w:rsidRPr="00080B36">
        <w:rPr>
          <w:rFonts w:cs="Times New Roman"/>
        </w:rPr>
        <w:t>2) 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2AAE83C8" w14:textId="77777777" w:rsidR="00505795" w:rsidRPr="00080B36" w:rsidRDefault="00505795" w:rsidP="00505795">
      <w:pPr>
        <w:pStyle w:val="aff8"/>
        <w:rPr>
          <w:rFonts w:cs="Times New Roman"/>
        </w:rPr>
      </w:pPr>
      <w:r w:rsidRPr="00080B36">
        <w:rPr>
          <w:rFonts w:cs="Times New Roman"/>
        </w:rPr>
        <w:t>3) формирование творческих способностей ребёнка, развитие внутренней мотивации к интонационно-содержательной деятельности.</w:t>
      </w:r>
    </w:p>
    <w:p w14:paraId="04024802" w14:textId="77777777" w:rsidR="00505795" w:rsidRPr="00080B36" w:rsidRDefault="00505795" w:rsidP="00505795">
      <w:pPr>
        <w:pStyle w:val="aff8"/>
        <w:rPr>
          <w:rFonts w:cs="Times New Roman"/>
        </w:rPr>
      </w:pPr>
      <w:r w:rsidRPr="00080B36">
        <w:rPr>
          <w:rFonts w:cs="Times New Roman"/>
        </w:rPr>
        <w:t>Важнейшими задачами изучения предмета «Музыка» в основной школе являются:</w:t>
      </w:r>
    </w:p>
    <w:p w14:paraId="6691189D" w14:textId="77777777" w:rsidR="00505795" w:rsidRPr="00080B36" w:rsidRDefault="00505795" w:rsidP="00505795">
      <w:pPr>
        <w:pStyle w:val="aff8"/>
        <w:rPr>
          <w:rFonts w:cs="Times New Roman"/>
        </w:rPr>
      </w:pPr>
      <w:r w:rsidRPr="00080B36">
        <w:rPr>
          <w:rFonts w:cs="Times New Roman"/>
        </w:rPr>
        <w:t>1. Приобщение к общечеловеческим духовным ценностям через личный психологический опыт эмоционально-эстетического переживания.</w:t>
      </w:r>
    </w:p>
    <w:p w14:paraId="676A3F76" w14:textId="77777777" w:rsidR="00505795" w:rsidRPr="00080B36" w:rsidRDefault="00505795" w:rsidP="00505795">
      <w:pPr>
        <w:pStyle w:val="aff8"/>
        <w:rPr>
          <w:rFonts w:cs="Times New Roman"/>
        </w:rPr>
      </w:pPr>
      <w:r w:rsidRPr="00080B36">
        <w:rPr>
          <w:rFonts w:cs="Times New Roman"/>
        </w:rPr>
        <w:t>2. 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её воздействия на человека.</w:t>
      </w:r>
    </w:p>
    <w:p w14:paraId="72117871" w14:textId="77777777" w:rsidR="00505795" w:rsidRPr="00080B36" w:rsidRDefault="00505795" w:rsidP="00505795">
      <w:pPr>
        <w:pStyle w:val="aff8"/>
        <w:rPr>
          <w:rFonts w:cs="Times New Roman"/>
        </w:rPr>
      </w:pPr>
      <w:r w:rsidRPr="00080B36">
        <w:rPr>
          <w:rFonts w:cs="Times New Roman"/>
        </w:rPr>
        <w:t>3. 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23467A71" w14:textId="77777777" w:rsidR="00505795" w:rsidRPr="00080B36" w:rsidRDefault="00505795" w:rsidP="00505795">
      <w:pPr>
        <w:pStyle w:val="aff8"/>
        <w:rPr>
          <w:rFonts w:cs="Times New Roman"/>
        </w:rPr>
      </w:pPr>
      <w:r w:rsidRPr="00080B36">
        <w:rPr>
          <w:rFonts w:cs="Times New Roman"/>
        </w:rPr>
        <w:t>4. 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61D41066" w14:textId="77777777" w:rsidR="00505795" w:rsidRPr="00080B36" w:rsidRDefault="00505795" w:rsidP="00505795">
      <w:pPr>
        <w:pStyle w:val="aff8"/>
        <w:rPr>
          <w:rFonts w:cs="Times New Roman"/>
        </w:rPr>
      </w:pPr>
      <w:r w:rsidRPr="00080B36">
        <w:rPr>
          <w:rFonts w:cs="Times New Roman"/>
        </w:rPr>
        <w:t>5. Развитие общих и специальных музыкальных способностей, совершенствование в предметных умениях и навыках, в том числе:</w:t>
      </w:r>
    </w:p>
    <w:p w14:paraId="1F86009C" w14:textId="77777777" w:rsidR="00505795" w:rsidRPr="00080B36" w:rsidRDefault="00505795" w:rsidP="00505795">
      <w:pPr>
        <w:pStyle w:val="aff8"/>
        <w:rPr>
          <w:rFonts w:cs="Times New Roman"/>
        </w:rPr>
      </w:pPr>
      <w:r w:rsidRPr="00080B36">
        <w:rPr>
          <w:rFonts w:cs="Times New Roman"/>
        </w:rPr>
        <w:t>а) слушание (расширение приёмов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72D21532" w14:textId="77777777" w:rsidR="00505795" w:rsidRPr="00080B36" w:rsidRDefault="00505795" w:rsidP="00505795">
      <w:pPr>
        <w:pStyle w:val="aff8"/>
        <w:rPr>
          <w:rFonts w:cs="Times New Roman"/>
        </w:rPr>
      </w:pPr>
      <w:r w:rsidRPr="00080B36">
        <w:rPr>
          <w:rFonts w:cs="Times New Roman"/>
        </w:rPr>
        <w:t>б) 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008405AC" w14:textId="77777777" w:rsidR="00505795" w:rsidRPr="00080B36" w:rsidRDefault="00505795" w:rsidP="00505795">
      <w:pPr>
        <w:pStyle w:val="aff8"/>
        <w:rPr>
          <w:rFonts w:cs="Times New Roman"/>
        </w:rPr>
      </w:pPr>
      <w:r w:rsidRPr="00080B36">
        <w:rPr>
          <w:rFonts w:cs="Times New Roman"/>
        </w:rPr>
        <w:t>в) 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63DA372D" w14:textId="77777777" w:rsidR="00505795" w:rsidRPr="00080B36" w:rsidRDefault="00505795" w:rsidP="00505795">
      <w:pPr>
        <w:pStyle w:val="aff8"/>
        <w:rPr>
          <w:rFonts w:cs="Times New Roman"/>
        </w:rPr>
      </w:pPr>
      <w:r w:rsidRPr="00080B36">
        <w:rPr>
          <w:rFonts w:cs="Times New Roman"/>
        </w:rPr>
        <w:t>г) музыкальное движение (пластическое интонирование, инсценировка, танец, двигательное моделирование и др.);</w:t>
      </w:r>
    </w:p>
    <w:p w14:paraId="4583B32F" w14:textId="77777777" w:rsidR="00505795" w:rsidRPr="00080B36" w:rsidRDefault="00505795" w:rsidP="00505795">
      <w:pPr>
        <w:pStyle w:val="aff8"/>
        <w:rPr>
          <w:rFonts w:cs="Times New Roman"/>
        </w:rPr>
      </w:pPr>
      <w:r w:rsidRPr="00080B36">
        <w:rPr>
          <w:rFonts w:cs="Times New Roman"/>
        </w:rPr>
        <w:t>д) творческие проекты, музыкально-театральная деятельность (концерты, фестивали, представления);</w:t>
      </w:r>
    </w:p>
    <w:p w14:paraId="687DDE59" w14:textId="77777777" w:rsidR="00505795" w:rsidRPr="00080B36" w:rsidRDefault="00505795" w:rsidP="00505795">
      <w:pPr>
        <w:pStyle w:val="aff8"/>
        <w:rPr>
          <w:rFonts w:cs="Times New Roman"/>
        </w:rPr>
      </w:pPr>
      <w:r w:rsidRPr="00080B36">
        <w:rPr>
          <w:rFonts w:cs="Times New Roman"/>
        </w:rPr>
        <w:t>е) исследовательская деятельность на материале музыкального искусства.</w:t>
      </w:r>
    </w:p>
    <w:p w14:paraId="3FC7F917" w14:textId="77777777" w:rsidR="00505795" w:rsidRPr="00080B36" w:rsidRDefault="00505795" w:rsidP="00505795">
      <w:pPr>
        <w:pStyle w:val="aff8"/>
        <w:rPr>
          <w:rFonts w:cs="Times New Roman"/>
        </w:rPr>
      </w:pPr>
      <w:r w:rsidRPr="00080B36">
        <w:rPr>
          <w:rFonts w:cs="Times New Roman"/>
        </w:rPr>
        <w:t>6. 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75ABAB63" w14:textId="77777777" w:rsidR="00505795" w:rsidRPr="00080B36" w:rsidRDefault="00505795" w:rsidP="00505795">
      <w:pPr>
        <w:pStyle w:val="aff8"/>
        <w:rPr>
          <w:rFonts w:cs="Times New Roman"/>
        </w:rPr>
      </w:pPr>
      <w:r w:rsidRPr="00080B36">
        <w:rPr>
          <w:rFonts w:cs="Times New Roman"/>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55DAF278" w14:textId="77777777" w:rsidR="00505795" w:rsidRPr="00080B36" w:rsidRDefault="00505795" w:rsidP="00505795">
      <w:pPr>
        <w:pStyle w:val="aff8"/>
        <w:rPr>
          <w:rFonts w:cs="Times New Roman"/>
        </w:rPr>
      </w:pPr>
      <w:r w:rsidRPr="00080B36">
        <w:rPr>
          <w:rFonts w:cs="Times New Roman"/>
        </w:rPr>
        <w:t>Содержание предмета «Музыка» структурно представлено девятью модулями (тематическими линиями), обеспечивающими преемственность с образовательной программой начального образования и непрерывность изучения предмета и образовательной области «Искусство» на протяжении всего курса школьного обучения:</w:t>
      </w:r>
    </w:p>
    <w:p w14:paraId="4B94C906" w14:textId="77777777" w:rsidR="00505795" w:rsidRPr="00080B36" w:rsidRDefault="00505795" w:rsidP="00505795">
      <w:pPr>
        <w:pStyle w:val="aff8"/>
        <w:rPr>
          <w:rFonts w:cs="Times New Roman"/>
        </w:rPr>
      </w:pPr>
      <w:r w:rsidRPr="00080B36">
        <w:rPr>
          <w:rFonts w:cs="Times New Roman"/>
        </w:rPr>
        <w:t>модуль № 1 «Музыка моего края»;</w:t>
      </w:r>
    </w:p>
    <w:p w14:paraId="25F0C672" w14:textId="77777777" w:rsidR="00505795" w:rsidRPr="00080B36" w:rsidRDefault="00505795" w:rsidP="00505795">
      <w:pPr>
        <w:pStyle w:val="aff8"/>
        <w:rPr>
          <w:rFonts w:cs="Times New Roman"/>
        </w:rPr>
      </w:pPr>
      <w:r w:rsidRPr="00080B36">
        <w:rPr>
          <w:rFonts w:cs="Times New Roman"/>
        </w:rPr>
        <w:t>модуль № 2 «Народное музыкальное творчество России»;</w:t>
      </w:r>
    </w:p>
    <w:p w14:paraId="20F9C009" w14:textId="77777777" w:rsidR="00505795" w:rsidRPr="00080B36" w:rsidRDefault="00505795" w:rsidP="00505795">
      <w:pPr>
        <w:pStyle w:val="aff8"/>
        <w:rPr>
          <w:rFonts w:cs="Times New Roman"/>
        </w:rPr>
      </w:pPr>
      <w:r w:rsidRPr="00080B36">
        <w:rPr>
          <w:rFonts w:cs="Times New Roman"/>
        </w:rPr>
        <w:t>модуль № 3 «Музыка народов мира»;</w:t>
      </w:r>
    </w:p>
    <w:p w14:paraId="2848CAB9" w14:textId="77777777" w:rsidR="00505795" w:rsidRPr="00080B36" w:rsidRDefault="00505795" w:rsidP="00505795">
      <w:pPr>
        <w:pStyle w:val="aff8"/>
        <w:rPr>
          <w:rFonts w:cs="Times New Roman"/>
        </w:rPr>
      </w:pPr>
      <w:r w:rsidRPr="00080B36">
        <w:rPr>
          <w:rFonts w:cs="Times New Roman"/>
        </w:rPr>
        <w:t>модуль № 4 «Европейская классическая музыка»;</w:t>
      </w:r>
    </w:p>
    <w:p w14:paraId="0B95F08E" w14:textId="77777777" w:rsidR="00505795" w:rsidRPr="00080B36" w:rsidRDefault="00505795" w:rsidP="00505795">
      <w:pPr>
        <w:pStyle w:val="aff8"/>
        <w:rPr>
          <w:rFonts w:cs="Times New Roman"/>
        </w:rPr>
      </w:pPr>
      <w:r w:rsidRPr="00080B36">
        <w:rPr>
          <w:rFonts w:cs="Times New Roman"/>
        </w:rPr>
        <w:t>модуль № 5 «Русская классическая музыка»;</w:t>
      </w:r>
    </w:p>
    <w:p w14:paraId="123A26CB" w14:textId="77777777" w:rsidR="00505795" w:rsidRPr="00080B36" w:rsidRDefault="00505795" w:rsidP="00505795">
      <w:pPr>
        <w:pStyle w:val="aff8"/>
        <w:rPr>
          <w:rFonts w:cs="Times New Roman"/>
        </w:rPr>
      </w:pPr>
      <w:r w:rsidRPr="00080B36">
        <w:rPr>
          <w:rFonts w:cs="Times New Roman"/>
        </w:rPr>
        <w:t>модуль № 6 «Истоки и образы русской и европейской духовной музыки»;</w:t>
      </w:r>
    </w:p>
    <w:p w14:paraId="5BEEFDDB" w14:textId="77777777" w:rsidR="00505795" w:rsidRPr="00080B36" w:rsidRDefault="00505795" w:rsidP="00505795">
      <w:pPr>
        <w:pStyle w:val="aff8"/>
        <w:rPr>
          <w:rFonts w:cs="Times New Roman"/>
        </w:rPr>
      </w:pPr>
      <w:r w:rsidRPr="00080B36">
        <w:rPr>
          <w:rFonts w:cs="Times New Roman"/>
        </w:rPr>
        <w:t>модуль № 7 «Современная музыка: основные жанры и направления»;</w:t>
      </w:r>
    </w:p>
    <w:p w14:paraId="7A8D98AA" w14:textId="77777777" w:rsidR="00505795" w:rsidRPr="00080B36" w:rsidRDefault="00505795" w:rsidP="00505795">
      <w:pPr>
        <w:pStyle w:val="aff8"/>
        <w:rPr>
          <w:rFonts w:cs="Times New Roman"/>
        </w:rPr>
      </w:pPr>
      <w:r w:rsidRPr="00080B36">
        <w:rPr>
          <w:rFonts w:cs="Times New Roman"/>
        </w:rPr>
        <w:t>модуль № 8 «Связь музыки с другими видами искусства»;</w:t>
      </w:r>
    </w:p>
    <w:p w14:paraId="2526B75B" w14:textId="77777777" w:rsidR="00505795" w:rsidRPr="00080B36" w:rsidRDefault="00505795" w:rsidP="00505795">
      <w:pPr>
        <w:pStyle w:val="aff8"/>
        <w:rPr>
          <w:rFonts w:cs="Times New Roman"/>
        </w:rPr>
      </w:pPr>
      <w:r w:rsidRPr="00080B36">
        <w:rPr>
          <w:rFonts w:cs="Times New Roman"/>
        </w:rPr>
        <w:t>модуль № 9 «Жанры музыкального искусства».</w:t>
      </w:r>
    </w:p>
    <w:p w14:paraId="5954F2CD" w14:textId="77777777" w:rsidR="00505795" w:rsidRPr="00080B36" w:rsidRDefault="00505795" w:rsidP="00505795">
      <w:pPr>
        <w:pStyle w:val="26"/>
        <w:spacing w:before="510"/>
        <w:rPr>
          <w:rFonts w:cs="Times New Roman"/>
        </w:rPr>
      </w:pPr>
      <w:r w:rsidRPr="00080B36">
        <w:rPr>
          <w:rFonts w:cs="Times New Roman"/>
        </w:rPr>
        <w:t>Место предмета в учебном плане</w:t>
      </w:r>
    </w:p>
    <w:p w14:paraId="2AF38D06" w14:textId="77777777" w:rsidR="00505795" w:rsidRPr="00080B36" w:rsidRDefault="00505795" w:rsidP="00505795">
      <w:pPr>
        <w:pStyle w:val="aff8"/>
        <w:rPr>
          <w:rFonts w:cs="Times New Roman"/>
        </w:rPr>
      </w:pPr>
      <w:r w:rsidRPr="00080B36">
        <w:rPr>
          <w:rFonts w:cs="Times New Roman"/>
        </w:rPr>
        <w:t>В соответствии с Федеральным государственным образовательным стандартом основного общего образования учебный предмет «Музыка» входит в предметную область «Искусство», является обязательным для изучения и преподаётся в основной школе с 5 по 8 класс включительно.</w:t>
      </w:r>
    </w:p>
    <w:p w14:paraId="5C75DDE5" w14:textId="77777777" w:rsidR="00505795" w:rsidRPr="00080B36" w:rsidRDefault="00505795" w:rsidP="00505795">
      <w:pPr>
        <w:pStyle w:val="aff8"/>
        <w:rPr>
          <w:rFonts w:cs="Times New Roman"/>
        </w:rPr>
      </w:pPr>
      <w:r w:rsidRPr="00080B36">
        <w:rPr>
          <w:rFonts w:cs="Times New Roman"/>
        </w:rPr>
        <w:t xml:space="preserve">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w:t>
      </w:r>
      <w:r w:rsidRPr="00080B36">
        <w:rPr>
          <w:rFonts w:cs="Times New Roman"/>
        </w:rPr>
        <w:lastRenderedPageBreak/>
        <w:t>деятельности, эстетического компонента Программы воспитания образовательного учреждения.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136 часов (по 34 часа в год).</w:t>
      </w:r>
    </w:p>
    <w:p w14:paraId="30CE754E" w14:textId="77777777" w:rsidR="00505795" w:rsidRPr="00080B36" w:rsidRDefault="00505795" w:rsidP="00505795">
      <w:pPr>
        <w:pStyle w:val="aff8"/>
        <w:rPr>
          <w:rFonts w:cs="Times New Roman"/>
        </w:rPr>
      </w:pPr>
      <w:r w:rsidRPr="00080B36">
        <w:rPr>
          <w:rFonts w:cs="Times New Roman"/>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 Вариативные модули могут быть реализованы за счет часов внеурочной деятельности.</w:t>
      </w:r>
    </w:p>
    <w:p w14:paraId="7B770660" w14:textId="77777777" w:rsidR="00505795" w:rsidRPr="00080B36" w:rsidRDefault="00505795" w:rsidP="00505795">
      <w:pPr>
        <w:pStyle w:val="aff8"/>
        <w:rPr>
          <w:rFonts w:cs="Times New Roman"/>
        </w:rPr>
      </w:pPr>
      <w:r w:rsidRPr="00080B36">
        <w:rPr>
          <w:rFonts w:cs="Times New Roman"/>
        </w:rPr>
        <w:t>Изучение предмета «Музыка»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дисциплинами образовательной программы, как «Изобразительное искусство», «Литература», «География», «История», «Обществознание», «Иностранный язык» и др.</w:t>
      </w:r>
    </w:p>
    <w:p w14:paraId="203C974C" w14:textId="77777777" w:rsidR="00505795" w:rsidRPr="00080B36" w:rsidRDefault="00505795" w:rsidP="00505795">
      <w:pPr>
        <w:pStyle w:val="aff8"/>
        <w:rPr>
          <w:rFonts w:cs="Times New Roman"/>
        </w:rPr>
      </w:pPr>
    </w:p>
    <w:p w14:paraId="4F85135A" w14:textId="77777777" w:rsidR="00505795" w:rsidRPr="00080B36" w:rsidRDefault="00505795" w:rsidP="00505795">
      <w:pPr>
        <w:pStyle w:val="h1"/>
        <w:rPr>
          <w:rFonts w:cs="Times New Roman"/>
        </w:rPr>
      </w:pPr>
      <w:r w:rsidRPr="00080B36">
        <w:rPr>
          <w:rFonts w:cs="Times New Roman"/>
        </w:rPr>
        <w:lastRenderedPageBreak/>
        <w:t>Содержание учебного предмета «Музыка»</w:t>
      </w:r>
    </w:p>
    <w:p w14:paraId="3F444E3E" w14:textId="77777777" w:rsidR="00505795" w:rsidRPr="00080B36" w:rsidRDefault="00505795" w:rsidP="00505795">
      <w:pPr>
        <w:pStyle w:val="aff8"/>
        <w:rPr>
          <w:rFonts w:cs="Times New Roman"/>
        </w:rPr>
      </w:pPr>
      <w:r w:rsidRPr="00080B36">
        <w:rPr>
          <w:rFonts w:cs="Times New Roman"/>
        </w:rPr>
        <w:t>Каждый модуль состоит из нескольких тематических блоков, рассчитанных на 3—6 часов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Могут быть полностью опущены отдельные тематические блоки в случае, если данный материал был хорошо освоен в начальной школе.</w:t>
      </w:r>
    </w:p>
    <w:p w14:paraId="3A7A859A" w14:textId="77777777" w:rsidR="00505795" w:rsidRPr="00080B36" w:rsidRDefault="00505795" w:rsidP="00505795">
      <w:pPr>
        <w:pStyle w:val="aff8"/>
        <w:rPr>
          <w:rFonts w:cs="Times New Roman"/>
        </w:rPr>
      </w:pPr>
      <w:r w:rsidRPr="00080B36">
        <w:rPr>
          <w:rFonts w:cs="Times New Roman"/>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25.3 ФГОС ООО).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14:paraId="09644010" w14:textId="77777777" w:rsidR="00505795" w:rsidRPr="00080B36" w:rsidRDefault="00505795" w:rsidP="00505795">
      <w:pPr>
        <w:pStyle w:val="aff8"/>
        <w:rPr>
          <w:rFonts w:cs="Times New Roman"/>
        </w:rPr>
      </w:pPr>
    </w:p>
    <w:p w14:paraId="65FA547E" w14:textId="77777777" w:rsidR="00505795" w:rsidRPr="00080B36" w:rsidRDefault="00505795" w:rsidP="00505795">
      <w:pPr>
        <w:spacing w:after="0" w:line="240" w:lineRule="auto"/>
        <w:rPr>
          <w:rFonts w:cs="Times New Roman"/>
          <w:color w:val="000000"/>
          <w:szCs w:val="20"/>
        </w:rPr>
        <w:sectPr w:rsidR="00505795" w:rsidRPr="00080B36" w:rsidSect="005A14D2">
          <w:footerReference w:type="default" r:id="rId56"/>
          <w:footnotePr>
            <w:numRestart w:val="eachPage"/>
          </w:footnotePr>
          <w:pgSz w:w="11907" w:h="16839"/>
          <w:pgMar w:top="737" w:right="794" w:bottom="1134" w:left="794" w:header="720" w:footer="510" w:gutter="0"/>
          <w:cols w:space="720"/>
        </w:sectPr>
      </w:pPr>
    </w:p>
    <w:p w14:paraId="4F8845D5" w14:textId="77777777" w:rsidR="00505795" w:rsidRPr="00080B36" w:rsidRDefault="00505795" w:rsidP="00505795">
      <w:pPr>
        <w:pStyle w:val="3a"/>
        <w:rPr>
          <w:rFonts w:cs="Times New Roman"/>
        </w:rPr>
      </w:pPr>
      <w:r w:rsidRPr="00080B36">
        <w:rPr>
          <w:rFonts w:cs="Times New Roman"/>
        </w:rPr>
        <w:lastRenderedPageBreak/>
        <w:t>Модуль № 1 «Музыка моего края»</w:t>
      </w:r>
    </w:p>
    <w:tbl>
      <w:tblPr>
        <w:tblW w:w="0" w:type="auto"/>
        <w:tblInd w:w="57" w:type="dxa"/>
        <w:tblLayout w:type="fixed"/>
        <w:tblCellMar>
          <w:left w:w="0" w:type="dxa"/>
          <w:right w:w="0" w:type="dxa"/>
        </w:tblCellMar>
        <w:tblLook w:val="04A0" w:firstRow="1" w:lastRow="0" w:firstColumn="1" w:lastColumn="0" w:noHBand="0" w:noVBand="1"/>
      </w:tblPr>
      <w:tblGrid>
        <w:gridCol w:w="1344"/>
        <w:gridCol w:w="1531"/>
        <w:gridCol w:w="2177"/>
        <w:gridCol w:w="5086"/>
      </w:tblGrid>
      <w:tr w:rsidR="00505795" w:rsidRPr="00080B36" w14:paraId="2013D697" w14:textId="77777777" w:rsidTr="00505795">
        <w:trPr>
          <w:trHeight w:val="59"/>
          <w:tblHeader/>
        </w:trPr>
        <w:tc>
          <w:tcPr>
            <w:tcW w:w="1344"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39EBD0F9"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 блока, кол-во часов</w:t>
            </w:r>
          </w:p>
        </w:tc>
        <w:tc>
          <w:tcPr>
            <w:tcW w:w="153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6BCBD12"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Темы</w:t>
            </w:r>
          </w:p>
        </w:tc>
        <w:tc>
          <w:tcPr>
            <w:tcW w:w="2177"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31AE227F"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Содержание</w:t>
            </w:r>
          </w:p>
        </w:tc>
        <w:tc>
          <w:tcPr>
            <w:tcW w:w="5086"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006E3C81"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Виды деятельности обучающихся</w:t>
            </w:r>
          </w:p>
        </w:tc>
      </w:tr>
      <w:tr w:rsidR="00505795" w:rsidRPr="00080B36" w14:paraId="2A93FDEC" w14:textId="77777777" w:rsidTr="00505795">
        <w:trPr>
          <w:trHeight w:val="59"/>
        </w:trPr>
        <w:tc>
          <w:tcPr>
            <w:tcW w:w="134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14:paraId="341C1B66" w14:textId="77777777" w:rsidR="00505795" w:rsidRPr="00080B36" w:rsidRDefault="00505795">
            <w:pPr>
              <w:pStyle w:val="affe"/>
              <w:rPr>
                <w:rFonts w:cs="Times New Roman"/>
              </w:rPr>
            </w:pPr>
            <w:r w:rsidRPr="00080B36">
              <w:rPr>
                <w:rFonts w:cs="Times New Roman"/>
              </w:rPr>
              <w:t>А)</w:t>
            </w:r>
          </w:p>
          <w:p w14:paraId="3553F468" w14:textId="77777777" w:rsidR="00505795" w:rsidRPr="00080B36" w:rsidRDefault="00505795">
            <w:pPr>
              <w:pStyle w:val="affe"/>
              <w:rPr>
                <w:rFonts w:cs="Times New Roman"/>
              </w:rPr>
            </w:pPr>
            <w:r w:rsidRPr="00080B36">
              <w:rPr>
                <w:rFonts w:cs="Times New Roman"/>
              </w:rPr>
              <w:t>3—4 учебных часа</w:t>
            </w:r>
          </w:p>
        </w:tc>
        <w:tc>
          <w:tcPr>
            <w:tcW w:w="153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14:paraId="70D3FB87" w14:textId="77777777" w:rsidR="00505795" w:rsidRPr="00080B36" w:rsidRDefault="00505795">
            <w:pPr>
              <w:pStyle w:val="affe"/>
              <w:rPr>
                <w:rFonts w:cs="Times New Roman"/>
              </w:rPr>
            </w:pPr>
            <w:r w:rsidRPr="00080B36">
              <w:rPr>
                <w:rFonts w:cs="Times New Roman"/>
              </w:rPr>
              <w:t>Фольклор — народное творчество</w:t>
            </w:r>
            <w:r w:rsidRPr="00080B36">
              <w:rPr>
                <w:rStyle w:val="afff8"/>
                <w:rFonts w:cs="Times New Roman"/>
              </w:rPr>
              <w:footnoteReference w:id="21"/>
            </w:r>
          </w:p>
        </w:tc>
        <w:tc>
          <w:tcPr>
            <w:tcW w:w="217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14:paraId="0F656604" w14:textId="77777777" w:rsidR="00505795" w:rsidRPr="00080B36" w:rsidRDefault="00505795">
            <w:pPr>
              <w:pStyle w:val="affe"/>
              <w:rPr>
                <w:rFonts w:cs="Times New Roman"/>
              </w:rPr>
            </w:pPr>
            <w:r w:rsidRPr="00080B36">
              <w:rPr>
                <w:rFonts w:cs="Times New Roman"/>
              </w:rPr>
              <w:t>Традиционная музыка — отражение жизни народа. Жанры детского и игрового фольклора (игры, пляски, хороводы и др.)</w:t>
            </w:r>
          </w:p>
        </w:tc>
        <w:tc>
          <w:tcPr>
            <w:tcW w:w="5086"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57" w:type="dxa"/>
            </w:tcMar>
            <w:hideMark/>
          </w:tcPr>
          <w:p w14:paraId="40075BFA" w14:textId="77777777" w:rsidR="00505795" w:rsidRPr="00080B36" w:rsidRDefault="00505795">
            <w:pPr>
              <w:pStyle w:val="affe"/>
              <w:rPr>
                <w:rFonts w:cs="Times New Roman"/>
                <w:spacing w:val="-4"/>
              </w:rPr>
            </w:pPr>
            <w:r w:rsidRPr="00080B36">
              <w:rPr>
                <w:rFonts w:cs="Times New Roman"/>
              </w:rPr>
              <w:t>З</w:t>
            </w:r>
            <w:r w:rsidRPr="00080B36">
              <w:rPr>
                <w:rFonts w:cs="Times New Roman"/>
                <w:spacing w:val="-4"/>
              </w:rPr>
              <w:t>накомство со звучанием фольклорных образцов в аудио- и видеозаписи. Определение на слух: </w:t>
            </w:r>
          </w:p>
          <w:p w14:paraId="75606C52" w14:textId="77777777" w:rsidR="00505795" w:rsidRPr="00080B36" w:rsidRDefault="00505795">
            <w:pPr>
              <w:pStyle w:val="affe"/>
              <w:rPr>
                <w:rFonts w:cs="Times New Roman"/>
                <w:spacing w:val="-4"/>
              </w:rPr>
            </w:pPr>
            <w:r w:rsidRPr="00080B36">
              <w:rPr>
                <w:rFonts w:cs="Times New Roman"/>
                <w:spacing w:val="-4"/>
              </w:rPr>
              <w:t>— принадлежности к народной или композиторской музыке; </w:t>
            </w:r>
          </w:p>
          <w:p w14:paraId="0F287237" w14:textId="77777777" w:rsidR="00505795" w:rsidRPr="00080B36" w:rsidRDefault="00505795">
            <w:pPr>
              <w:pStyle w:val="affe"/>
              <w:rPr>
                <w:rFonts w:cs="Times New Roman"/>
                <w:spacing w:val="-4"/>
              </w:rPr>
            </w:pPr>
            <w:r w:rsidRPr="00080B36">
              <w:rPr>
                <w:rFonts w:cs="Times New Roman"/>
                <w:spacing w:val="-4"/>
              </w:rPr>
              <w:t>— исполнительского состава (вокального, инструментального, смешанного); </w:t>
            </w:r>
          </w:p>
          <w:p w14:paraId="1DB2552A" w14:textId="77777777" w:rsidR="00505795" w:rsidRPr="00080B36" w:rsidRDefault="00505795">
            <w:pPr>
              <w:pStyle w:val="affe"/>
              <w:rPr>
                <w:rFonts w:cs="Times New Roman"/>
                <w:spacing w:val="-4"/>
              </w:rPr>
            </w:pPr>
            <w:r w:rsidRPr="00080B36">
              <w:rPr>
                <w:rFonts w:cs="Times New Roman"/>
                <w:spacing w:val="-4"/>
              </w:rPr>
              <w:t>— жанра, основного настроения, характера музыки.</w:t>
            </w:r>
          </w:p>
          <w:p w14:paraId="5D79F40A" w14:textId="77777777" w:rsidR="00505795" w:rsidRPr="00080B36" w:rsidRDefault="00505795">
            <w:pPr>
              <w:pStyle w:val="affe"/>
              <w:rPr>
                <w:rFonts w:cs="Times New Roman"/>
              </w:rPr>
            </w:pPr>
            <w:r w:rsidRPr="00080B36">
              <w:rPr>
                <w:rFonts w:cs="Times New Roman"/>
                <w:spacing w:val="-4"/>
              </w:rPr>
              <w:t>Разучивание и исполнение народных песен, танцев, инструментальных наигрышей, фольклорных игр</w:t>
            </w:r>
          </w:p>
        </w:tc>
      </w:tr>
      <w:tr w:rsidR="00505795" w:rsidRPr="00080B36" w14:paraId="249B92FB" w14:textId="77777777" w:rsidTr="00505795">
        <w:trPr>
          <w:trHeight w:val="1770"/>
        </w:trPr>
        <w:tc>
          <w:tcPr>
            <w:tcW w:w="134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14:paraId="0A811BDB" w14:textId="77777777" w:rsidR="00505795" w:rsidRPr="00080B36" w:rsidRDefault="00505795">
            <w:pPr>
              <w:pStyle w:val="affe"/>
              <w:rPr>
                <w:rFonts w:cs="Times New Roman"/>
              </w:rPr>
            </w:pPr>
            <w:r w:rsidRPr="00080B36">
              <w:rPr>
                <w:rFonts w:cs="Times New Roman"/>
              </w:rPr>
              <w:lastRenderedPageBreak/>
              <w:t>Б)</w:t>
            </w:r>
          </w:p>
          <w:p w14:paraId="16166139" w14:textId="77777777" w:rsidR="00505795" w:rsidRPr="00080B36" w:rsidRDefault="00505795">
            <w:pPr>
              <w:pStyle w:val="affe"/>
              <w:rPr>
                <w:rFonts w:cs="Times New Roman"/>
              </w:rPr>
            </w:pPr>
            <w:r w:rsidRPr="00080B36">
              <w:rPr>
                <w:rFonts w:cs="Times New Roman"/>
              </w:rPr>
              <w:t>3—4 учебных часа</w:t>
            </w:r>
          </w:p>
        </w:tc>
        <w:tc>
          <w:tcPr>
            <w:tcW w:w="153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14:paraId="739C982D" w14:textId="77777777" w:rsidR="00505795" w:rsidRPr="00080B36" w:rsidRDefault="00505795">
            <w:pPr>
              <w:pStyle w:val="affe"/>
              <w:rPr>
                <w:rFonts w:cs="Times New Roman"/>
              </w:rPr>
            </w:pPr>
            <w:r w:rsidRPr="00080B36">
              <w:rPr>
                <w:rFonts w:cs="Times New Roman"/>
              </w:rPr>
              <w:t>Календарный фольклор</w:t>
            </w:r>
            <w:r w:rsidRPr="00080B36">
              <w:rPr>
                <w:rStyle w:val="afff8"/>
                <w:rFonts w:cs="Times New Roman"/>
              </w:rPr>
              <w:footnoteReference w:id="22"/>
            </w:r>
          </w:p>
        </w:tc>
        <w:tc>
          <w:tcPr>
            <w:tcW w:w="217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14:paraId="5986F9B2" w14:textId="77777777" w:rsidR="00505795" w:rsidRPr="00080B36" w:rsidRDefault="00505795">
            <w:pPr>
              <w:pStyle w:val="affe"/>
              <w:rPr>
                <w:rFonts w:cs="Times New Roman"/>
              </w:rPr>
            </w:pPr>
            <w:r w:rsidRPr="00080B36">
              <w:rPr>
                <w:rFonts w:cs="Times New Roman"/>
              </w:rPr>
              <w:t xml:space="preserve">Календарные обряды, традиционные для данной местности (осенние, </w:t>
            </w:r>
            <w:proofErr w:type="gramStart"/>
            <w:r w:rsidRPr="00080B36">
              <w:rPr>
                <w:rFonts w:cs="Times New Roman"/>
              </w:rPr>
              <w:t>зим- ние</w:t>
            </w:r>
            <w:proofErr w:type="gramEnd"/>
            <w:r w:rsidRPr="00080B36">
              <w:rPr>
                <w:rFonts w:cs="Times New Roman"/>
              </w:rPr>
              <w:t>, весенние — на выбор учителя)</w:t>
            </w:r>
          </w:p>
        </w:tc>
        <w:tc>
          <w:tcPr>
            <w:tcW w:w="5086"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57" w:type="dxa"/>
            </w:tcMar>
            <w:hideMark/>
          </w:tcPr>
          <w:p w14:paraId="2A260B8A" w14:textId="77777777" w:rsidR="00505795" w:rsidRPr="00080B36" w:rsidRDefault="00505795">
            <w:pPr>
              <w:pStyle w:val="affe"/>
              <w:rPr>
                <w:rFonts w:cs="Times New Roman"/>
              </w:rPr>
            </w:pPr>
            <w:r w:rsidRPr="00080B36">
              <w:rPr>
                <w:rFonts w:cs="Times New Roman"/>
              </w:rPr>
              <w:t>Знакомство с символикой календарных обрядов, поиск информации о соответствующих фольклорных традициях.</w:t>
            </w:r>
          </w:p>
          <w:p w14:paraId="109579DD" w14:textId="77777777" w:rsidR="00505795" w:rsidRPr="00080B36" w:rsidRDefault="00505795">
            <w:pPr>
              <w:pStyle w:val="affe"/>
              <w:rPr>
                <w:rFonts w:cs="Times New Roman"/>
              </w:rPr>
            </w:pPr>
            <w:r w:rsidRPr="00080B36">
              <w:rPr>
                <w:rFonts w:cs="Times New Roman"/>
              </w:rPr>
              <w:t>Разучивание и исполнение народных песен, танцев.</w:t>
            </w:r>
          </w:p>
          <w:p w14:paraId="5170C6C3" w14:textId="77777777" w:rsidR="00505795" w:rsidRPr="00080B36" w:rsidRDefault="00505795">
            <w:pPr>
              <w:pStyle w:val="affe"/>
              <w:rPr>
                <w:rFonts w:cs="Times New Roman"/>
              </w:rPr>
            </w:pPr>
            <w:r w:rsidRPr="00080B36">
              <w:rPr>
                <w:rFonts w:cs="Times New Roman"/>
                <w:i/>
                <w:iCs/>
              </w:rPr>
              <w:t>На выбор или факультативно</w:t>
            </w:r>
          </w:p>
          <w:p w14:paraId="6E85F882" w14:textId="77777777" w:rsidR="00505795" w:rsidRPr="00080B36" w:rsidRDefault="00505795">
            <w:pPr>
              <w:pStyle w:val="affe"/>
              <w:rPr>
                <w:rFonts w:cs="Times New Roman"/>
              </w:rPr>
            </w:pPr>
            <w:r w:rsidRPr="00080B36">
              <w:rPr>
                <w:rFonts w:cs="Times New Roman"/>
              </w:rPr>
              <w:t>Реконструкция фольклорного обряда или его фрагмента. Участие в народном гулянии, празднике на улицах своего города, посёлка</w:t>
            </w:r>
          </w:p>
        </w:tc>
      </w:tr>
      <w:tr w:rsidR="00505795" w:rsidRPr="00080B36" w14:paraId="525409AF" w14:textId="77777777" w:rsidTr="00505795">
        <w:trPr>
          <w:trHeight w:val="59"/>
        </w:trPr>
        <w:tc>
          <w:tcPr>
            <w:tcW w:w="13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F62757B" w14:textId="77777777" w:rsidR="00505795" w:rsidRPr="00080B36" w:rsidRDefault="00505795">
            <w:pPr>
              <w:pStyle w:val="affe"/>
              <w:rPr>
                <w:rFonts w:cs="Times New Roman"/>
              </w:rPr>
            </w:pPr>
            <w:r w:rsidRPr="00080B36">
              <w:rPr>
                <w:rFonts w:cs="Times New Roman"/>
              </w:rPr>
              <w:t>В)</w:t>
            </w:r>
          </w:p>
          <w:p w14:paraId="7F41E8C4" w14:textId="77777777" w:rsidR="00505795" w:rsidRPr="00080B36" w:rsidRDefault="00505795">
            <w:pPr>
              <w:pStyle w:val="affe"/>
              <w:rPr>
                <w:rFonts w:cs="Times New Roman"/>
              </w:rPr>
            </w:pPr>
            <w:r w:rsidRPr="00080B36">
              <w:rPr>
                <w:rFonts w:cs="Times New Roman"/>
              </w:rPr>
              <w:t>3—4 учебных часа</w:t>
            </w:r>
          </w:p>
        </w:tc>
        <w:tc>
          <w:tcPr>
            <w:tcW w:w="153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1E8B956D" w14:textId="77777777" w:rsidR="00505795" w:rsidRPr="00080B36" w:rsidRDefault="00505795">
            <w:pPr>
              <w:pStyle w:val="affe"/>
              <w:rPr>
                <w:rFonts w:cs="Times New Roman"/>
              </w:rPr>
            </w:pPr>
            <w:r w:rsidRPr="00080B36">
              <w:rPr>
                <w:rFonts w:cs="Times New Roman"/>
              </w:rPr>
              <w:t>Семейный фольклор</w:t>
            </w:r>
          </w:p>
        </w:tc>
        <w:tc>
          <w:tcPr>
            <w:tcW w:w="21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BF03190" w14:textId="77777777" w:rsidR="00505795" w:rsidRPr="00080B36" w:rsidRDefault="00505795">
            <w:pPr>
              <w:pStyle w:val="affe"/>
              <w:rPr>
                <w:rFonts w:cs="Times New Roman"/>
              </w:rPr>
            </w:pPr>
            <w:r w:rsidRPr="00080B36">
              <w:rPr>
                <w:rFonts w:cs="Times New Roman"/>
              </w:rPr>
              <w:t>Фольклорные жанры, связанные с жизнью человека: свадебный обряд, рекрутские песни, плачи-причитания</w:t>
            </w:r>
          </w:p>
        </w:tc>
        <w:tc>
          <w:tcPr>
            <w:tcW w:w="5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14:paraId="78AA5FA3" w14:textId="77777777" w:rsidR="00505795" w:rsidRPr="00080B36" w:rsidRDefault="00505795">
            <w:pPr>
              <w:pStyle w:val="affe"/>
              <w:rPr>
                <w:rFonts w:cs="Times New Roman"/>
                <w:spacing w:val="-2"/>
              </w:rPr>
            </w:pPr>
            <w:r w:rsidRPr="00080B36">
              <w:rPr>
                <w:rFonts w:cs="Times New Roman"/>
              </w:rPr>
              <w:t>З</w:t>
            </w:r>
            <w:r w:rsidRPr="00080B36">
              <w:rPr>
                <w:rFonts w:cs="Times New Roman"/>
                <w:spacing w:val="-2"/>
              </w:rPr>
              <w:t>накомство с фольклорными жанрами семейного цикла. Изучение особенностей их исполнения и звучания. Определение на слух жанровой принадлежности, анализ символики традиционных образов.</w:t>
            </w:r>
          </w:p>
          <w:p w14:paraId="3B23FA02" w14:textId="77777777" w:rsidR="00505795" w:rsidRPr="00080B36" w:rsidRDefault="00505795">
            <w:pPr>
              <w:pStyle w:val="affe"/>
              <w:rPr>
                <w:rFonts w:cs="Times New Roman"/>
              </w:rPr>
            </w:pPr>
            <w:r w:rsidRPr="00080B36">
              <w:rPr>
                <w:rFonts w:cs="Times New Roman"/>
              </w:rPr>
              <w:t>Разучивание и исполнение отдельных песен, фрагментов обрядов (по выбору учителя).</w:t>
            </w:r>
          </w:p>
          <w:p w14:paraId="6E3AFA10" w14:textId="77777777" w:rsidR="00505795" w:rsidRPr="00080B36" w:rsidRDefault="00505795">
            <w:pPr>
              <w:pStyle w:val="affe"/>
              <w:rPr>
                <w:rFonts w:cs="Times New Roman"/>
              </w:rPr>
            </w:pPr>
            <w:r w:rsidRPr="00080B36">
              <w:rPr>
                <w:rFonts w:cs="Times New Roman"/>
                <w:i/>
                <w:iCs/>
              </w:rPr>
              <w:t>На выбор или факультативно</w:t>
            </w:r>
          </w:p>
          <w:p w14:paraId="679821C2" w14:textId="77777777" w:rsidR="00505795" w:rsidRPr="00080B36" w:rsidRDefault="00505795">
            <w:pPr>
              <w:pStyle w:val="affe"/>
              <w:rPr>
                <w:rFonts w:cs="Times New Roman"/>
              </w:rPr>
            </w:pPr>
            <w:r w:rsidRPr="00080B36">
              <w:rPr>
                <w:rFonts w:cs="Times New Roman"/>
              </w:rPr>
              <w:t>Реконструкция фольклорного обряда или его фрагмента. Исследовательские проекты по теме «Жанры семейного фольклора»</w:t>
            </w:r>
          </w:p>
        </w:tc>
      </w:tr>
      <w:tr w:rsidR="00505795" w:rsidRPr="00080B36" w14:paraId="0DE28786" w14:textId="77777777" w:rsidTr="00505795">
        <w:trPr>
          <w:trHeight w:val="2812"/>
        </w:trPr>
        <w:tc>
          <w:tcPr>
            <w:tcW w:w="13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D04623A" w14:textId="77777777" w:rsidR="00505795" w:rsidRPr="00080B36" w:rsidRDefault="00505795">
            <w:pPr>
              <w:pStyle w:val="affe"/>
              <w:rPr>
                <w:rFonts w:cs="Times New Roman"/>
              </w:rPr>
            </w:pPr>
            <w:r w:rsidRPr="00080B36">
              <w:rPr>
                <w:rFonts w:cs="Times New Roman"/>
              </w:rPr>
              <w:lastRenderedPageBreak/>
              <w:t>Г)</w:t>
            </w:r>
          </w:p>
          <w:p w14:paraId="2C393B3D" w14:textId="77777777" w:rsidR="00505795" w:rsidRPr="00080B36" w:rsidRDefault="00505795">
            <w:pPr>
              <w:pStyle w:val="affe"/>
              <w:rPr>
                <w:rFonts w:cs="Times New Roman"/>
              </w:rPr>
            </w:pPr>
            <w:r w:rsidRPr="00080B36">
              <w:rPr>
                <w:rFonts w:cs="Times New Roman"/>
              </w:rPr>
              <w:t>3—4 учебных часа</w:t>
            </w:r>
          </w:p>
        </w:tc>
        <w:tc>
          <w:tcPr>
            <w:tcW w:w="153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AA269DB" w14:textId="77777777" w:rsidR="00505795" w:rsidRPr="00080B36" w:rsidRDefault="00505795">
            <w:pPr>
              <w:pStyle w:val="affe"/>
              <w:rPr>
                <w:rFonts w:cs="Times New Roman"/>
              </w:rPr>
            </w:pPr>
            <w:r w:rsidRPr="00080B36">
              <w:rPr>
                <w:rFonts w:cs="Times New Roman"/>
              </w:rPr>
              <w:t>Наш край сегодня</w:t>
            </w:r>
          </w:p>
        </w:tc>
        <w:tc>
          <w:tcPr>
            <w:tcW w:w="21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33C3B01B" w14:textId="77777777" w:rsidR="00505795" w:rsidRPr="00080B36" w:rsidRDefault="00505795">
            <w:pPr>
              <w:pStyle w:val="affe"/>
              <w:rPr>
                <w:rFonts w:cs="Times New Roman"/>
              </w:rPr>
            </w:pPr>
            <w:r w:rsidRPr="00080B36">
              <w:rPr>
                <w:rFonts w:cs="Times New Roman"/>
              </w:rPr>
              <w:t>Современная музыкальная культура родного края.</w:t>
            </w:r>
          </w:p>
          <w:p w14:paraId="7547C277" w14:textId="77777777" w:rsidR="00505795" w:rsidRPr="00080B36" w:rsidRDefault="00505795">
            <w:pPr>
              <w:pStyle w:val="affe"/>
              <w:rPr>
                <w:rFonts w:cs="Times New Roman"/>
              </w:rPr>
            </w:pPr>
            <w:r w:rsidRPr="00080B36">
              <w:rPr>
                <w:rFonts w:cs="Times New Roman"/>
              </w:rPr>
              <w:t>Гимн республики, города (при наличии). Земляки — композиторы, исполнители, деятели культуры. Театр, филармония, консерватория</w:t>
            </w:r>
          </w:p>
        </w:tc>
        <w:tc>
          <w:tcPr>
            <w:tcW w:w="5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14:paraId="5CFC3415" w14:textId="77777777" w:rsidR="00505795" w:rsidRPr="00080B36" w:rsidRDefault="00505795">
            <w:pPr>
              <w:pStyle w:val="affe"/>
              <w:rPr>
                <w:rFonts w:cs="Times New Roman"/>
              </w:rPr>
            </w:pPr>
            <w:r w:rsidRPr="00080B36">
              <w:rPr>
                <w:rFonts w:cs="Times New Roman"/>
              </w:rPr>
              <w:t>Разучивание и исполнение гимна республики, города; песен местных композиторов.</w:t>
            </w:r>
          </w:p>
          <w:p w14:paraId="5266F659" w14:textId="77777777" w:rsidR="00505795" w:rsidRPr="00080B36" w:rsidRDefault="00505795">
            <w:pPr>
              <w:pStyle w:val="affe"/>
              <w:rPr>
                <w:rFonts w:cs="Times New Roman"/>
              </w:rPr>
            </w:pPr>
            <w:r w:rsidRPr="00080B36">
              <w:rPr>
                <w:rFonts w:cs="Times New Roman"/>
              </w:rPr>
              <w:t>Знакомство с творческой биографией, деятельностью местных мастеров культуры и искусства.</w:t>
            </w:r>
          </w:p>
          <w:p w14:paraId="5305A3AD" w14:textId="77777777" w:rsidR="00505795" w:rsidRPr="00080B36" w:rsidRDefault="00505795">
            <w:pPr>
              <w:pStyle w:val="affe"/>
              <w:rPr>
                <w:rFonts w:cs="Times New Roman"/>
              </w:rPr>
            </w:pPr>
            <w:r w:rsidRPr="00080B36">
              <w:rPr>
                <w:rFonts w:cs="Times New Roman"/>
                <w:i/>
                <w:iCs/>
              </w:rPr>
              <w:t>На выбор или факультативно</w:t>
            </w:r>
          </w:p>
          <w:p w14:paraId="1A64FA8B" w14:textId="77777777" w:rsidR="00505795" w:rsidRPr="00080B36" w:rsidRDefault="00505795">
            <w:pPr>
              <w:pStyle w:val="affe"/>
              <w:rPr>
                <w:rFonts w:cs="Times New Roman"/>
              </w:rPr>
            </w:pPr>
            <w:r w:rsidRPr="00080B36">
              <w:rPr>
                <w:rFonts w:cs="Times New Roman"/>
              </w:rPr>
              <w:t>Посещение местных музыкальных театров, музеев, концертов; написание отзыва с анализом спектакля, концерта, экскурсии.</w:t>
            </w:r>
          </w:p>
          <w:p w14:paraId="2EEC600B" w14:textId="77777777" w:rsidR="00505795" w:rsidRPr="00080B36" w:rsidRDefault="00505795">
            <w:pPr>
              <w:pStyle w:val="affe"/>
              <w:rPr>
                <w:rFonts w:cs="Times New Roman"/>
              </w:rPr>
            </w:pPr>
            <w:r w:rsidRPr="00080B36">
              <w:rPr>
                <w:rFonts w:cs="Times New Roman"/>
              </w:rPr>
              <w:t>Исследовательские проекты, посвящённые деятелям музыкальной культуры своей малой родины (композиторам, исполнителям, творческим коллективам).</w:t>
            </w:r>
          </w:p>
          <w:p w14:paraId="3D2D4CA7" w14:textId="77777777" w:rsidR="00505795" w:rsidRPr="00080B36" w:rsidRDefault="00505795">
            <w:pPr>
              <w:pStyle w:val="affe"/>
              <w:rPr>
                <w:rFonts w:cs="Times New Roman"/>
              </w:rPr>
            </w:pPr>
            <w:r w:rsidRPr="00080B36">
              <w:rPr>
                <w:rFonts w:cs="Times New Roman"/>
              </w:rPr>
              <w:t>Творческие проекты (сочинение песен, создание аранжировок народных мелодий; съёмка, монтаж и озвучивание любительского фильма и т. д.), направленные на сохранение и продолжение музыкальных традиций своего края</w:t>
            </w:r>
          </w:p>
        </w:tc>
      </w:tr>
    </w:tbl>
    <w:p w14:paraId="4675E5E3" w14:textId="77777777" w:rsidR="00505795" w:rsidRPr="00080B36" w:rsidRDefault="00505795" w:rsidP="00505795">
      <w:pPr>
        <w:pStyle w:val="3a"/>
        <w:pageBreakBefore/>
        <w:rPr>
          <w:rFonts w:cs="Times New Roman"/>
        </w:rPr>
      </w:pPr>
      <w:r w:rsidRPr="00080B36">
        <w:rPr>
          <w:rFonts w:cs="Times New Roman"/>
        </w:rPr>
        <w:lastRenderedPageBreak/>
        <w:t>Модуль № 2 «Народное музыкальное творчество России»</w:t>
      </w:r>
      <w:r w:rsidRPr="00080B36">
        <w:rPr>
          <w:rStyle w:val="afff8"/>
          <w:rFonts w:cs="Times New Roman"/>
        </w:rPr>
        <w:footnoteReference w:id="23"/>
      </w:r>
    </w:p>
    <w:tbl>
      <w:tblPr>
        <w:tblW w:w="10155" w:type="dxa"/>
        <w:tblInd w:w="57" w:type="dxa"/>
        <w:tblLayout w:type="fixed"/>
        <w:tblCellMar>
          <w:left w:w="0" w:type="dxa"/>
          <w:right w:w="0" w:type="dxa"/>
        </w:tblCellMar>
        <w:tblLook w:val="04A0" w:firstRow="1" w:lastRow="0" w:firstColumn="1" w:lastColumn="0" w:noHBand="0" w:noVBand="1"/>
      </w:tblPr>
      <w:tblGrid>
        <w:gridCol w:w="1268"/>
        <w:gridCol w:w="1337"/>
        <w:gridCol w:w="2053"/>
        <w:gridCol w:w="5497"/>
      </w:tblGrid>
      <w:tr w:rsidR="00505795" w:rsidRPr="00080B36" w14:paraId="008F27A6" w14:textId="77777777" w:rsidTr="00505795">
        <w:trPr>
          <w:trHeight w:val="59"/>
          <w:tblHeader/>
        </w:trPr>
        <w:tc>
          <w:tcPr>
            <w:tcW w:w="1267"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340116DF" w14:textId="77777777" w:rsidR="00505795" w:rsidRPr="00080B36" w:rsidRDefault="00505795">
            <w:pPr>
              <w:pStyle w:val="afff"/>
              <w:rPr>
                <w:rFonts w:ascii="Times New Roman" w:hAnsi="Times New Roman" w:cs="Times New Roman"/>
              </w:rPr>
            </w:pPr>
            <w:r w:rsidRPr="00080B36">
              <w:rPr>
                <w:rFonts w:ascii="Times New Roman" w:hAnsi="Times New Roman" w:cs="Times New Roman"/>
                <w:spacing w:val="-4"/>
              </w:rPr>
              <w:t>№ блока, кол-во часов</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8D747F3"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Темы</w:t>
            </w:r>
          </w:p>
        </w:tc>
        <w:tc>
          <w:tcPr>
            <w:tcW w:w="2052"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65EFEE12"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Содержание</w:t>
            </w:r>
          </w:p>
        </w:tc>
        <w:tc>
          <w:tcPr>
            <w:tcW w:w="5494"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408D1C9A"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Виды деятельности обучающихся</w:t>
            </w:r>
          </w:p>
        </w:tc>
      </w:tr>
      <w:tr w:rsidR="00505795" w:rsidRPr="00080B36" w14:paraId="3391957C"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0EF0CDC5" w14:textId="77777777" w:rsidR="00505795" w:rsidRPr="00080B36" w:rsidRDefault="00505795">
            <w:pPr>
              <w:pStyle w:val="affe"/>
              <w:rPr>
                <w:rFonts w:cs="Times New Roman"/>
              </w:rPr>
            </w:pPr>
            <w:r w:rsidRPr="00080B36">
              <w:rPr>
                <w:rFonts w:cs="Times New Roman"/>
              </w:rPr>
              <w:t>А)</w:t>
            </w:r>
          </w:p>
          <w:p w14:paraId="4712B677" w14:textId="77777777" w:rsidR="00505795" w:rsidRPr="00080B36" w:rsidRDefault="00505795">
            <w:pPr>
              <w:pStyle w:val="affe"/>
              <w:rPr>
                <w:rFonts w:cs="Times New Roman"/>
              </w:rPr>
            </w:pPr>
            <w:r w:rsidRPr="00080B36">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33EEC58A" w14:textId="77777777" w:rsidR="00505795" w:rsidRPr="00080B36" w:rsidRDefault="00505795">
            <w:pPr>
              <w:pStyle w:val="affe"/>
              <w:rPr>
                <w:rFonts w:cs="Times New Roman"/>
              </w:rPr>
            </w:pPr>
            <w:r w:rsidRPr="00080B36">
              <w:rPr>
                <w:rFonts w:cs="Times New Roman"/>
              </w:rPr>
              <w:t>Россия — наш общий дом</w:t>
            </w:r>
          </w:p>
        </w:tc>
        <w:tc>
          <w:tcPr>
            <w:tcW w:w="20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A1D1A3E" w14:textId="77777777" w:rsidR="00505795" w:rsidRPr="00080B36" w:rsidRDefault="00505795">
            <w:pPr>
              <w:pStyle w:val="affe"/>
              <w:rPr>
                <w:rFonts w:cs="Times New Roman"/>
              </w:rPr>
            </w:pPr>
            <w:r w:rsidRPr="00080B36">
              <w:rPr>
                <w:rFonts w:cs="Times New Roman"/>
              </w:rPr>
              <w:t>Богатство и разнообразие фольклорных традиций народов нашей страны. Музыка наших соседей, музыка других регионов</w:t>
            </w:r>
            <w:r w:rsidRPr="00080B36">
              <w:rPr>
                <w:rStyle w:val="afff8"/>
                <w:rFonts w:cs="Times New Roman"/>
              </w:rPr>
              <w:footnoteReference w:id="24"/>
            </w:r>
          </w:p>
        </w:tc>
        <w:tc>
          <w:tcPr>
            <w:tcW w:w="549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984B7ED" w14:textId="77777777" w:rsidR="00505795" w:rsidRPr="00080B36" w:rsidRDefault="00505795">
            <w:pPr>
              <w:pStyle w:val="affe"/>
              <w:rPr>
                <w:rFonts w:cs="Times New Roman"/>
              </w:rPr>
            </w:pPr>
            <w:r w:rsidRPr="00080B36">
              <w:rPr>
                <w:rFonts w:cs="Times New Roman"/>
              </w:rPr>
              <w:t>Знакомство со звучанием фольклорных образцов близких и далёких регионов в аудио- и видеозаписи. Определение на слух:</w:t>
            </w:r>
          </w:p>
          <w:p w14:paraId="73910584" w14:textId="77777777" w:rsidR="00505795" w:rsidRPr="00080B36" w:rsidRDefault="00505795">
            <w:pPr>
              <w:pStyle w:val="affe"/>
              <w:rPr>
                <w:rFonts w:cs="Times New Roman"/>
              </w:rPr>
            </w:pPr>
            <w:r w:rsidRPr="00080B36">
              <w:rPr>
                <w:rFonts w:cs="Times New Roman"/>
              </w:rPr>
              <w:t>— принадлежности к народной или композиторской музыке;</w:t>
            </w:r>
          </w:p>
          <w:p w14:paraId="1D8D9410" w14:textId="77777777" w:rsidR="00505795" w:rsidRPr="00080B36" w:rsidRDefault="00505795">
            <w:pPr>
              <w:pStyle w:val="affe"/>
              <w:rPr>
                <w:rFonts w:cs="Times New Roman"/>
              </w:rPr>
            </w:pPr>
            <w:r w:rsidRPr="00080B36">
              <w:rPr>
                <w:rFonts w:cs="Times New Roman"/>
              </w:rPr>
              <w:t>— исполнительского состава (вокального, инструментального, смешанного);</w:t>
            </w:r>
          </w:p>
          <w:p w14:paraId="5B75EE12" w14:textId="77777777" w:rsidR="00505795" w:rsidRPr="00080B36" w:rsidRDefault="00505795">
            <w:pPr>
              <w:pStyle w:val="affe"/>
              <w:rPr>
                <w:rFonts w:cs="Times New Roman"/>
              </w:rPr>
            </w:pPr>
            <w:r w:rsidRPr="00080B36">
              <w:rPr>
                <w:rFonts w:cs="Times New Roman"/>
              </w:rPr>
              <w:t>— жанра, характера музыки.</w:t>
            </w:r>
          </w:p>
          <w:p w14:paraId="563B1496" w14:textId="77777777" w:rsidR="00505795" w:rsidRPr="00080B36" w:rsidRDefault="00505795">
            <w:pPr>
              <w:pStyle w:val="affe"/>
              <w:rPr>
                <w:rFonts w:cs="Times New Roman"/>
              </w:rPr>
            </w:pPr>
            <w:r w:rsidRPr="00080B36">
              <w:rPr>
                <w:rFonts w:cs="Times New Roman"/>
              </w:rPr>
              <w:t>Разучивание и исполнение народных песен, танцев, инструментальных наигрышей, фольклорных игр разных народов России</w:t>
            </w:r>
          </w:p>
        </w:tc>
      </w:tr>
      <w:tr w:rsidR="00505795" w:rsidRPr="00080B36" w14:paraId="6C7CC2C2"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3208B76" w14:textId="77777777" w:rsidR="00505795" w:rsidRPr="00080B36" w:rsidRDefault="00505795">
            <w:pPr>
              <w:pStyle w:val="affe"/>
              <w:rPr>
                <w:rFonts w:cs="Times New Roman"/>
              </w:rPr>
            </w:pPr>
            <w:r w:rsidRPr="00080B36">
              <w:rPr>
                <w:rFonts w:cs="Times New Roman"/>
              </w:rPr>
              <w:t>Б)</w:t>
            </w:r>
          </w:p>
          <w:p w14:paraId="429330C4" w14:textId="77777777" w:rsidR="00505795" w:rsidRPr="00080B36" w:rsidRDefault="00505795">
            <w:pPr>
              <w:pStyle w:val="affe"/>
              <w:rPr>
                <w:rFonts w:cs="Times New Roman"/>
              </w:rPr>
            </w:pPr>
            <w:r w:rsidRPr="00080B36">
              <w:rPr>
                <w:rFonts w:cs="Times New Roman"/>
              </w:rPr>
              <w:lastRenderedPageBreak/>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14:paraId="23C2B5A2" w14:textId="77777777" w:rsidR="00505795" w:rsidRPr="00080B36" w:rsidRDefault="00505795">
            <w:pPr>
              <w:pStyle w:val="affe"/>
              <w:rPr>
                <w:rFonts w:cs="Times New Roman"/>
              </w:rPr>
            </w:pPr>
            <w:r w:rsidRPr="00080B36">
              <w:rPr>
                <w:rFonts w:cs="Times New Roman"/>
              </w:rPr>
              <w:lastRenderedPageBreak/>
              <w:t>Фольклорные жанры</w:t>
            </w:r>
          </w:p>
        </w:tc>
        <w:tc>
          <w:tcPr>
            <w:tcW w:w="20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FBEC6F0" w14:textId="77777777" w:rsidR="00505795" w:rsidRPr="00080B36" w:rsidRDefault="00505795">
            <w:pPr>
              <w:pStyle w:val="affe"/>
              <w:rPr>
                <w:rFonts w:cs="Times New Roman"/>
              </w:rPr>
            </w:pPr>
            <w:r w:rsidRPr="00080B36">
              <w:rPr>
                <w:rFonts w:cs="Times New Roman"/>
              </w:rPr>
              <w:t xml:space="preserve">Общее и особенное в фольклоре народов </w:t>
            </w:r>
            <w:r w:rsidRPr="00080B36">
              <w:rPr>
                <w:rFonts w:cs="Times New Roman"/>
              </w:rPr>
              <w:lastRenderedPageBreak/>
              <w:t>России: лирика, эпос, танец</w:t>
            </w:r>
          </w:p>
        </w:tc>
        <w:tc>
          <w:tcPr>
            <w:tcW w:w="549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54E2E324" w14:textId="77777777" w:rsidR="00505795" w:rsidRPr="00080B36" w:rsidRDefault="00505795">
            <w:pPr>
              <w:pStyle w:val="affe"/>
              <w:rPr>
                <w:rFonts w:cs="Times New Roman"/>
              </w:rPr>
            </w:pPr>
            <w:r w:rsidRPr="00080B36">
              <w:rPr>
                <w:rFonts w:cs="Times New Roman"/>
              </w:rPr>
              <w:lastRenderedPageBreak/>
              <w:t xml:space="preserve">Знакомство со звучанием фольклора разных регионов России в аудио- и видеозаписи. Аутентичная манера исполнения. </w:t>
            </w:r>
            <w:r w:rsidRPr="00080B36">
              <w:rPr>
                <w:rFonts w:cs="Times New Roman"/>
              </w:rPr>
              <w:lastRenderedPageBreak/>
              <w:t>Выявление характерных интонаций и ритмов в звучании традиционной музыки разных народов.</w:t>
            </w:r>
          </w:p>
          <w:p w14:paraId="1F30C2F5" w14:textId="77777777" w:rsidR="00505795" w:rsidRPr="00080B36" w:rsidRDefault="00505795">
            <w:pPr>
              <w:pStyle w:val="affe"/>
              <w:rPr>
                <w:rFonts w:cs="Times New Roman"/>
              </w:rPr>
            </w:pPr>
            <w:r w:rsidRPr="00080B36">
              <w:rPr>
                <w:rFonts w:cs="Times New Roman"/>
              </w:rPr>
              <w:t>Выявление общего и особенного при сравнении танцевальных, лирических и эпических песенных образцов фольклора разных народов России.</w:t>
            </w:r>
          </w:p>
          <w:p w14:paraId="2CB3F38B" w14:textId="77777777" w:rsidR="00505795" w:rsidRPr="00080B36" w:rsidRDefault="00505795">
            <w:pPr>
              <w:pStyle w:val="affe"/>
              <w:rPr>
                <w:rFonts w:cs="Times New Roman"/>
              </w:rPr>
            </w:pPr>
            <w:r w:rsidRPr="00080B36">
              <w:rPr>
                <w:rFonts w:cs="Times New Roman"/>
              </w:rPr>
              <w:t>Разучивание и исполнение народных песен, танцев, эпических сказаний. Двигательная, ритмическая, интонационная импровизация в характере изученных народных танцев и песен.</w:t>
            </w:r>
          </w:p>
          <w:p w14:paraId="0E92DA5D" w14:textId="77777777" w:rsidR="00505795" w:rsidRPr="00080B36" w:rsidRDefault="00505795">
            <w:pPr>
              <w:pStyle w:val="affe"/>
              <w:keepNext/>
              <w:rPr>
                <w:rFonts w:cs="Times New Roman"/>
              </w:rPr>
            </w:pPr>
            <w:r w:rsidRPr="00080B36">
              <w:rPr>
                <w:rFonts w:cs="Times New Roman"/>
                <w:i/>
                <w:iCs/>
              </w:rPr>
              <w:t>На выбор или факультативно</w:t>
            </w:r>
          </w:p>
          <w:p w14:paraId="32CFE479" w14:textId="77777777" w:rsidR="00505795" w:rsidRPr="00080B36" w:rsidRDefault="00505795">
            <w:pPr>
              <w:pStyle w:val="affe"/>
              <w:rPr>
                <w:rFonts w:cs="Times New Roman"/>
              </w:rPr>
            </w:pPr>
            <w:r w:rsidRPr="00080B36">
              <w:rPr>
                <w:rFonts w:cs="Times New Roman"/>
              </w:rPr>
              <w:t>Исследовательские проекты, посвящённые музыке разных народов России. Музыкальный фестиваль «Народы России»</w:t>
            </w:r>
          </w:p>
        </w:tc>
      </w:tr>
      <w:tr w:rsidR="00505795" w:rsidRPr="00080B36" w14:paraId="49337AA1"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09486D4A" w14:textId="77777777" w:rsidR="00505795" w:rsidRPr="00080B36" w:rsidRDefault="00505795">
            <w:pPr>
              <w:pStyle w:val="affe"/>
              <w:rPr>
                <w:rFonts w:cs="Times New Roman"/>
              </w:rPr>
            </w:pPr>
            <w:r w:rsidRPr="00080B36">
              <w:rPr>
                <w:rFonts w:cs="Times New Roman"/>
              </w:rPr>
              <w:lastRenderedPageBreak/>
              <w:t>В)</w:t>
            </w:r>
          </w:p>
          <w:p w14:paraId="3A955712" w14:textId="77777777" w:rsidR="00505795" w:rsidRPr="00080B36" w:rsidRDefault="00505795">
            <w:pPr>
              <w:pStyle w:val="affe"/>
              <w:rPr>
                <w:rFonts w:cs="Times New Roman"/>
              </w:rPr>
            </w:pPr>
            <w:r w:rsidRPr="00080B36">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0E3A274E" w14:textId="77777777" w:rsidR="00505795" w:rsidRPr="00080B36" w:rsidRDefault="00505795">
            <w:pPr>
              <w:pStyle w:val="affe"/>
              <w:rPr>
                <w:rFonts w:cs="Times New Roman"/>
              </w:rPr>
            </w:pPr>
            <w:r w:rsidRPr="00080B36">
              <w:rPr>
                <w:rFonts w:cs="Times New Roman"/>
              </w:rPr>
              <w:t>Фольклор в творчестве профессиональных композиторов</w:t>
            </w:r>
          </w:p>
        </w:tc>
        <w:tc>
          <w:tcPr>
            <w:tcW w:w="20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802A60A" w14:textId="77777777" w:rsidR="00505795" w:rsidRPr="00080B36" w:rsidRDefault="00505795">
            <w:pPr>
              <w:pStyle w:val="affe"/>
              <w:rPr>
                <w:rFonts w:cs="Times New Roman"/>
                <w:spacing w:val="-4"/>
              </w:rPr>
            </w:pPr>
            <w:r w:rsidRPr="00080B36">
              <w:rPr>
                <w:rFonts w:cs="Times New Roman"/>
                <w:spacing w:val="-4"/>
              </w:rPr>
              <w:t>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w:t>
            </w:r>
          </w:p>
          <w:p w14:paraId="48A8AB25" w14:textId="77777777" w:rsidR="00505795" w:rsidRPr="00080B36" w:rsidRDefault="00505795">
            <w:pPr>
              <w:pStyle w:val="affe"/>
              <w:rPr>
                <w:rFonts w:cs="Times New Roman"/>
              </w:rPr>
            </w:pPr>
            <w:r w:rsidRPr="00080B36">
              <w:rPr>
                <w:rFonts w:cs="Times New Roman"/>
              </w:rPr>
              <w:lastRenderedPageBreak/>
              <w:t>Внутреннее родство композиторского и народного творчества на интонационном уровне</w:t>
            </w:r>
          </w:p>
        </w:tc>
        <w:tc>
          <w:tcPr>
            <w:tcW w:w="549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09BA784C" w14:textId="77777777" w:rsidR="00505795" w:rsidRPr="00080B36" w:rsidRDefault="00505795">
            <w:pPr>
              <w:pStyle w:val="affe"/>
              <w:rPr>
                <w:rFonts w:cs="Times New Roman"/>
              </w:rPr>
            </w:pPr>
            <w:r w:rsidRPr="00080B36">
              <w:rPr>
                <w:rFonts w:cs="Times New Roman"/>
              </w:rPr>
              <w:lastRenderedPageBreak/>
              <w:t>Сравнение аутентичного звучания фольклора и фольклорных мелодий в композиторской обработке. Разучивание, исполнение народной песни в композиторской обработке.</w:t>
            </w:r>
          </w:p>
          <w:p w14:paraId="51A5A485" w14:textId="77777777" w:rsidR="00505795" w:rsidRPr="00080B36" w:rsidRDefault="00505795">
            <w:pPr>
              <w:pStyle w:val="affe"/>
              <w:rPr>
                <w:rFonts w:cs="Times New Roman"/>
              </w:rPr>
            </w:pPr>
            <w:r w:rsidRPr="00080B36">
              <w:rPr>
                <w:rFonts w:cs="Times New Roman"/>
              </w:rPr>
              <w:t>Знакомство с 2—3 фрагментами крупных сочинений (опера, симфония, концерт, квартет, вариации и т. п.), в которых использованы подлинные народные мелодии. Наблюдение за принципами композиторской обработки, развития фольклорного тематического материала.</w:t>
            </w:r>
          </w:p>
          <w:p w14:paraId="5AA562E6" w14:textId="77777777" w:rsidR="00505795" w:rsidRPr="00080B36" w:rsidRDefault="00505795">
            <w:pPr>
              <w:pStyle w:val="affe"/>
              <w:rPr>
                <w:rFonts w:cs="Times New Roman"/>
              </w:rPr>
            </w:pPr>
            <w:r w:rsidRPr="00080B36">
              <w:rPr>
                <w:rFonts w:cs="Times New Roman"/>
                <w:i/>
                <w:iCs/>
              </w:rPr>
              <w:t>На выбор или факультативно</w:t>
            </w:r>
          </w:p>
          <w:p w14:paraId="15CFF091" w14:textId="77777777" w:rsidR="00505795" w:rsidRPr="00080B36" w:rsidRDefault="00505795">
            <w:pPr>
              <w:pStyle w:val="affe"/>
              <w:rPr>
                <w:rFonts w:cs="Times New Roman"/>
              </w:rPr>
            </w:pPr>
            <w:r w:rsidRPr="00080B36">
              <w:rPr>
                <w:rFonts w:cs="Times New Roman"/>
              </w:rPr>
              <w:lastRenderedPageBreak/>
              <w:t>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654CAA70" w14:textId="77777777" w:rsidR="00505795" w:rsidRPr="00080B36" w:rsidRDefault="00505795">
            <w:pPr>
              <w:pStyle w:val="affe"/>
              <w:rPr>
                <w:rFonts w:cs="Times New Roman"/>
              </w:rPr>
            </w:pPr>
            <w:r w:rsidRPr="00080B36">
              <w:rPr>
                <w:rFonts w:cs="Times New Roman"/>
              </w:rPr>
              <w:t>Посещение концерта, спектакля (просмотр фильма, телепередачи), посвящённого данной теме. Обсуждение в классе и/или письменная рецензия по результатам просмотра</w:t>
            </w:r>
          </w:p>
        </w:tc>
      </w:tr>
      <w:tr w:rsidR="00505795" w:rsidRPr="00080B36" w14:paraId="2C561162"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56F45A90" w14:textId="77777777" w:rsidR="00505795" w:rsidRPr="00080B36" w:rsidRDefault="00505795">
            <w:pPr>
              <w:pStyle w:val="affe"/>
              <w:rPr>
                <w:rFonts w:cs="Times New Roman"/>
              </w:rPr>
            </w:pPr>
            <w:r w:rsidRPr="00080B36">
              <w:rPr>
                <w:rFonts w:cs="Times New Roman"/>
              </w:rPr>
              <w:lastRenderedPageBreak/>
              <w:t>Г)</w:t>
            </w:r>
          </w:p>
          <w:p w14:paraId="77432B9D" w14:textId="77777777" w:rsidR="00505795" w:rsidRPr="00080B36" w:rsidRDefault="00505795">
            <w:pPr>
              <w:pStyle w:val="affe"/>
              <w:rPr>
                <w:rFonts w:cs="Times New Roman"/>
              </w:rPr>
            </w:pPr>
            <w:r w:rsidRPr="00080B36">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6ED160D" w14:textId="77777777" w:rsidR="00505795" w:rsidRPr="00080B36" w:rsidRDefault="00505795">
            <w:pPr>
              <w:pStyle w:val="affe"/>
              <w:rPr>
                <w:rFonts w:cs="Times New Roman"/>
              </w:rPr>
            </w:pPr>
            <w:r w:rsidRPr="00080B36">
              <w:rPr>
                <w:rFonts w:cs="Times New Roman"/>
              </w:rPr>
              <w:t>На рубежах культур</w:t>
            </w:r>
          </w:p>
        </w:tc>
        <w:tc>
          <w:tcPr>
            <w:tcW w:w="20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3073DFD8" w14:textId="77777777" w:rsidR="00505795" w:rsidRPr="00080B36" w:rsidRDefault="00505795">
            <w:pPr>
              <w:pStyle w:val="affe"/>
              <w:rPr>
                <w:rFonts w:cs="Times New Roman"/>
              </w:rPr>
            </w:pPr>
            <w:r w:rsidRPr="00080B36">
              <w:rPr>
                <w:rFonts w:cs="Times New Roman"/>
              </w:rPr>
              <w:t>Взаимное влияние фольклорных традиций друг на друга.</w:t>
            </w:r>
          </w:p>
          <w:p w14:paraId="685F2341" w14:textId="77777777" w:rsidR="00505795" w:rsidRPr="00080B36" w:rsidRDefault="00505795">
            <w:pPr>
              <w:pStyle w:val="affe"/>
              <w:rPr>
                <w:rFonts w:cs="Times New Roman"/>
              </w:rPr>
            </w:pPr>
            <w:r w:rsidRPr="00080B36">
              <w:rPr>
                <w:rFonts w:cs="Times New Roman"/>
              </w:rPr>
              <w:t>Этнографические экспедиции и фестивали.</w:t>
            </w:r>
          </w:p>
          <w:p w14:paraId="24D860E3" w14:textId="77777777" w:rsidR="00505795" w:rsidRPr="00080B36" w:rsidRDefault="00505795">
            <w:pPr>
              <w:pStyle w:val="affe"/>
              <w:rPr>
                <w:rFonts w:cs="Times New Roman"/>
              </w:rPr>
            </w:pPr>
            <w:r w:rsidRPr="00080B36">
              <w:rPr>
                <w:rFonts w:cs="Times New Roman"/>
              </w:rPr>
              <w:t>Современная жизнь фольклора</w:t>
            </w:r>
          </w:p>
        </w:tc>
        <w:tc>
          <w:tcPr>
            <w:tcW w:w="549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1C09AA00" w14:textId="77777777" w:rsidR="00505795" w:rsidRPr="00080B36" w:rsidRDefault="00505795">
            <w:pPr>
              <w:pStyle w:val="affe"/>
              <w:rPr>
                <w:rFonts w:cs="Times New Roman"/>
              </w:rPr>
            </w:pPr>
            <w:r w:rsidRPr="00080B36">
              <w:rPr>
                <w:rFonts w:cs="Times New Roman"/>
              </w:rPr>
              <w:t>Знакомство с примерами смешения культурных традиций в пограничных территориях</w:t>
            </w:r>
            <w:r w:rsidRPr="00080B36">
              <w:rPr>
                <w:rStyle w:val="afff8"/>
                <w:rFonts w:cs="Times New Roman"/>
              </w:rPr>
              <w:footnoteReference w:id="25"/>
            </w:r>
            <w:r w:rsidRPr="00080B36">
              <w:rPr>
                <w:rFonts w:cs="Times New Roman"/>
              </w:rPr>
              <w:t>. Выявление причинно-следственных связей такого смешения.</w:t>
            </w:r>
          </w:p>
          <w:p w14:paraId="39CB8B0E" w14:textId="77777777" w:rsidR="00505795" w:rsidRPr="00080B36" w:rsidRDefault="00505795">
            <w:pPr>
              <w:pStyle w:val="affe"/>
              <w:rPr>
                <w:rFonts w:cs="Times New Roman"/>
              </w:rPr>
            </w:pPr>
            <w:r w:rsidRPr="00080B36">
              <w:rPr>
                <w:rFonts w:cs="Times New Roman"/>
              </w:rPr>
              <w:t>Изучение творчества и вклада в развитие культуры современных этно-исполнителей, исследователей традиционного фольклора.</w:t>
            </w:r>
          </w:p>
          <w:p w14:paraId="50A275BF" w14:textId="77777777" w:rsidR="00505795" w:rsidRPr="00080B36" w:rsidRDefault="00505795">
            <w:pPr>
              <w:pStyle w:val="affe"/>
              <w:rPr>
                <w:rFonts w:cs="Times New Roman"/>
              </w:rPr>
            </w:pPr>
            <w:r w:rsidRPr="00080B36">
              <w:rPr>
                <w:rFonts w:cs="Times New Roman"/>
                <w:i/>
                <w:iCs/>
              </w:rPr>
              <w:t>На выбор или факультативно</w:t>
            </w:r>
          </w:p>
          <w:p w14:paraId="038BFC2E" w14:textId="77777777" w:rsidR="00505795" w:rsidRPr="00080B36" w:rsidRDefault="00505795">
            <w:pPr>
              <w:pStyle w:val="affe"/>
              <w:rPr>
                <w:rFonts w:cs="Times New Roman"/>
              </w:rPr>
            </w:pPr>
            <w:r w:rsidRPr="00080B36">
              <w:rPr>
                <w:rFonts w:cs="Times New Roman"/>
              </w:rPr>
              <w:t>Участие в этнографической экспедиции, посещение/ участие в фестивале традиционной культуры</w:t>
            </w:r>
          </w:p>
        </w:tc>
      </w:tr>
    </w:tbl>
    <w:p w14:paraId="7CE59791" w14:textId="77777777" w:rsidR="00505795" w:rsidRPr="00080B36" w:rsidRDefault="00505795" w:rsidP="00505795">
      <w:pPr>
        <w:pStyle w:val="3a"/>
        <w:pageBreakBefore/>
        <w:spacing w:after="57"/>
        <w:rPr>
          <w:rFonts w:cs="Times New Roman"/>
        </w:rPr>
      </w:pPr>
      <w:r w:rsidRPr="00080B36">
        <w:rPr>
          <w:rFonts w:cs="Times New Roman"/>
        </w:rPr>
        <w:lastRenderedPageBreak/>
        <w:t>Модуль № 3 «Музыка народов мира»</w:t>
      </w:r>
      <w:r w:rsidRPr="00080B36">
        <w:rPr>
          <w:rStyle w:val="afff8"/>
          <w:rFonts w:cs="Times New Roman"/>
        </w:rPr>
        <w:footnoteReference w:id="26"/>
      </w:r>
    </w:p>
    <w:tbl>
      <w:tblPr>
        <w:tblW w:w="10140" w:type="dxa"/>
        <w:tblInd w:w="57" w:type="dxa"/>
        <w:tblLayout w:type="fixed"/>
        <w:tblCellMar>
          <w:left w:w="0" w:type="dxa"/>
          <w:right w:w="0" w:type="dxa"/>
        </w:tblCellMar>
        <w:tblLook w:val="04A0" w:firstRow="1" w:lastRow="0" w:firstColumn="1" w:lastColumn="0" w:noHBand="0" w:noVBand="1"/>
      </w:tblPr>
      <w:tblGrid>
        <w:gridCol w:w="1268"/>
        <w:gridCol w:w="1302"/>
        <w:gridCol w:w="2029"/>
        <w:gridCol w:w="5541"/>
      </w:tblGrid>
      <w:tr w:rsidR="00505795" w:rsidRPr="00080B36" w14:paraId="63D3CA91" w14:textId="77777777" w:rsidTr="00505795">
        <w:trPr>
          <w:trHeight w:val="59"/>
          <w:tblHeader/>
        </w:trPr>
        <w:tc>
          <w:tcPr>
            <w:tcW w:w="12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0EF49402" w14:textId="77777777" w:rsidR="00505795" w:rsidRPr="00080B36" w:rsidRDefault="00505795">
            <w:pPr>
              <w:pStyle w:val="afff"/>
              <w:rPr>
                <w:rFonts w:ascii="Times New Roman" w:hAnsi="Times New Roman" w:cs="Times New Roman"/>
              </w:rPr>
            </w:pPr>
            <w:r w:rsidRPr="00080B36">
              <w:rPr>
                <w:rFonts w:ascii="Times New Roman" w:hAnsi="Times New Roman" w:cs="Times New Roman"/>
                <w:spacing w:val="-4"/>
              </w:rPr>
              <w:t>№ блока, кол-во часов</w:t>
            </w:r>
          </w:p>
        </w:tc>
        <w:tc>
          <w:tcPr>
            <w:tcW w:w="1302" w:type="dxa"/>
            <w:tcBorders>
              <w:top w:val="single" w:sz="4" w:space="0" w:color="000000"/>
              <w:left w:val="single" w:sz="4" w:space="0" w:color="000000"/>
              <w:bottom w:val="single" w:sz="4" w:space="0" w:color="000000"/>
              <w:right w:val="single" w:sz="4" w:space="0" w:color="000000"/>
            </w:tcBorders>
            <w:tcMar>
              <w:top w:w="57" w:type="dxa"/>
              <w:left w:w="170" w:type="dxa"/>
              <w:bottom w:w="57" w:type="dxa"/>
              <w:right w:w="170" w:type="dxa"/>
            </w:tcMar>
            <w:hideMark/>
          </w:tcPr>
          <w:p w14:paraId="57DECDCB"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Темы</w:t>
            </w:r>
          </w:p>
        </w:tc>
        <w:tc>
          <w:tcPr>
            <w:tcW w:w="20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989C003"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Содержание</w:t>
            </w:r>
          </w:p>
        </w:tc>
        <w:tc>
          <w:tcPr>
            <w:tcW w:w="55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5497EFB5"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Виды деятельности обучающихся</w:t>
            </w:r>
          </w:p>
        </w:tc>
      </w:tr>
      <w:tr w:rsidR="00505795" w:rsidRPr="00080B36" w14:paraId="721B2A07" w14:textId="77777777" w:rsidTr="00505795">
        <w:trPr>
          <w:trHeight w:val="2203"/>
        </w:trPr>
        <w:tc>
          <w:tcPr>
            <w:tcW w:w="126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hideMark/>
          </w:tcPr>
          <w:p w14:paraId="4F0F1862" w14:textId="77777777" w:rsidR="00505795" w:rsidRPr="00080B36" w:rsidRDefault="00505795">
            <w:pPr>
              <w:pStyle w:val="affe"/>
              <w:rPr>
                <w:rFonts w:cs="Times New Roman"/>
              </w:rPr>
            </w:pPr>
            <w:r w:rsidRPr="00080B36">
              <w:rPr>
                <w:rFonts w:cs="Times New Roman"/>
              </w:rPr>
              <w:t>А)</w:t>
            </w:r>
          </w:p>
          <w:p w14:paraId="11273D2C" w14:textId="77777777" w:rsidR="00505795" w:rsidRPr="00080B36" w:rsidRDefault="00505795">
            <w:pPr>
              <w:pStyle w:val="affe"/>
              <w:rPr>
                <w:rFonts w:cs="Times New Roman"/>
              </w:rPr>
            </w:pPr>
            <w:r w:rsidRPr="00080B36">
              <w:rPr>
                <w:rFonts w:cs="Times New Roman"/>
              </w:rPr>
              <w:t>3—4 учебных часа</w:t>
            </w:r>
          </w:p>
        </w:tc>
        <w:tc>
          <w:tcPr>
            <w:tcW w:w="1302"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hideMark/>
          </w:tcPr>
          <w:p w14:paraId="29628519" w14:textId="77777777" w:rsidR="00505795" w:rsidRPr="00080B36" w:rsidRDefault="00505795">
            <w:pPr>
              <w:pStyle w:val="affe"/>
              <w:rPr>
                <w:rFonts w:cs="Times New Roman"/>
              </w:rPr>
            </w:pPr>
            <w:r w:rsidRPr="00080B36">
              <w:rPr>
                <w:rFonts w:cs="Times New Roman"/>
              </w:rPr>
              <w:t>Музыка — древнейший язык человечества</w:t>
            </w:r>
          </w:p>
        </w:tc>
        <w:tc>
          <w:tcPr>
            <w:tcW w:w="2029"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57" w:type="dxa"/>
            </w:tcMar>
            <w:hideMark/>
          </w:tcPr>
          <w:p w14:paraId="4398C7D4" w14:textId="77777777" w:rsidR="00505795" w:rsidRPr="00080B36" w:rsidRDefault="00505795">
            <w:pPr>
              <w:pStyle w:val="affe"/>
              <w:rPr>
                <w:rFonts w:cs="Times New Roman"/>
              </w:rPr>
            </w:pPr>
            <w:r w:rsidRPr="00080B36">
              <w:rPr>
                <w:rFonts w:cs="Times New Roman"/>
              </w:rPr>
              <w:t>Археологические находки, легенды и сказания о музыке древних.</w:t>
            </w:r>
          </w:p>
          <w:p w14:paraId="5736EF40" w14:textId="77777777" w:rsidR="00505795" w:rsidRPr="00080B36" w:rsidRDefault="00505795">
            <w:pPr>
              <w:pStyle w:val="affe"/>
              <w:rPr>
                <w:rFonts w:cs="Times New Roman"/>
              </w:rPr>
            </w:pPr>
            <w:r w:rsidRPr="00080B36">
              <w:rPr>
                <w:rFonts w:cs="Times New Roman"/>
              </w:rPr>
              <w:t>Древняя Греция — колыбель европейской культуры (театр, хор, оркестр, лады, учение о гармонии и др.)</w:t>
            </w:r>
          </w:p>
        </w:tc>
        <w:tc>
          <w:tcPr>
            <w:tcW w:w="5540"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13" w:type="dxa"/>
            </w:tcMar>
            <w:hideMark/>
          </w:tcPr>
          <w:p w14:paraId="71853EEB" w14:textId="77777777" w:rsidR="00505795" w:rsidRPr="00080B36" w:rsidRDefault="00505795">
            <w:pPr>
              <w:pStyle w:val="affe"/>
              <w:rPr>
                <w:rFonts w:cs="Times New Roman"/>
              </w:rPr>
            </w:pPr>
            <w:r w:rsidRPr="00080B36">
              <w:rPr>
                <w:rFonts w:cs="Times New Roman"/>
              </w:rPr>
              <w:t>Экскурсия в музей (реальный или виртуальный) с экспозицией музыкальных артефактов древности, последующий пересказ полученной информации.</w:t>
            </w:r>
          </w:p>
          <w:p w14:paraId="1FCBA0F4" w14:textId="77777777" w:rsidR="00505795" w:rsidRPr="00080B36" w:rsidRDefault="00505795">
            <w:pPr>
              <w:pStyle w:val="affe"/>
              <w:rPr>
                <w:rFonts w:cs="Times New Roman"/>
              </w:rPr>
            </w:pPr>
            <w:r w:rsidRPr="00080B36">
              <w:rPr>
                <w:rFonts w:cs="Times New Roman"/>
              </w:rPr>
              <w:t>Импровизация в духе древнего обряда (вызывание дождя, поклонение тотемному животному и т. п.).</w:t>
            </w:r>
          </w:p>
          <w:p w14:paraId="61EA738D" w14:textId="77777777" w:rsidR="00505795" w:rsidRPr="00080B36" w:rsidRDefault="00505795">
            <w:pPr>
              <w:pStyle w:val="affe"/>
              <w:rPr>
                <w:rFonts w:cs="Times New Roman"/>
              </w:rPr>
            </w:pPr>
            <w:r w:rsidRPr="00080B36">
              <w:rPr>
                <w:rFonts w:cs="Times New Roman"/>
              </w:rPr>
              <w:t>Озвучивание, театрализация легенды/мифа о музыке.</w:t>
            </w:r>
          </w:p>
          <w:p w14:paraId="7A5FC9ED" w14:textId="77777777" w:rsidR="00505795" w:rsidRPr="00080B36" w:rsidRDefault="00505795">
            <w:pPr>
              <w:pStyle w:val="affe"/>
              <w:rPr>
                <w:rFonts w:cs="Times New Roman"/>
              </w:rPr>
            </w:pPr>
            <w:r w:rsidRPr="00080B36">
              <w:rPr>
                <w:rFonts w:cs="Times New Roman"/>
                <w:i/>
                <w:iCs/>
              </w:rPr>
              <w:t>На выбор или факультативно</w:t>
            </w:r>
          </w:p>
          <w:p w14:paraId="47D283E8" w14:textId="77777777" w:rsidR="00505795" w:rsidRPr="00080B36" w:rsidRDefault="00505795">
            <w:pPr>
              <w:pStyle w:val="affe"/>
              <w:rPr>
                <w:rFonts w:cs="Times New Roman"/>
              </w:rPr>
            </w:pPr>
            <w:r w:rsidRPr="00080B36">
              <w:rPr>
                <w:rFonts w:cs="Times New Roman"/>
              </w:rPr>
              <w:t>Квесты, викторины, интеллектуальные игры. Исследовательские проекты в рамках тематики «Мифы Древней Греции в музыкальном искусстве XVII—XX веков»</w:t>
            </w:r>
          </w:p>
        </w:tc>
      </w:tr>
      <w:tr w:rsidR="00505795" w:rsidRPr="00080B36" w14:paraId="7F60561B" w14:textId="77777777" w:rsidTr="00505795">
        <w:trPr>
          <w:trHeight w:val="578"/>
        </w:trPr>
        <w:tc>
          <w:tcPr>
            <w:tcW w:w="126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hideMark/>
          </w:tcPr>
          <w:p w14:paraId="17284B14" w14:textId="77777777" w:rsidR="00505795" w:rsidRPr="00080B36" w:rsidRDefault="00505795">
            <w:pPr>
              <w:pStyle w:val="affe"/>
              <w:rPr>
                <w:rFonts w:cs="Times New Roman"/>
              </w:rPr>
            </w:pPr>
            <w:r w:rsidRPr="00080B36">
              <w:rPr>
                <w:rFonts w:cs="Times New Roman"/>
              </w:rPr>
              <w:t>Б)</w:t>
            </w:r>
          </w:p>
          <w:p w14:paraId="7FD4ED8B" w14:textId="77777777" w:rsidR="00505795" w:rsidRPr="00080B36" w:rsidRDefault="00505795">
            <w:pPr>
              <w:pStyle w:val="affe"/>
              <w:rPr>
                <w:rFonts w:cs="Times New Roman"/>
              </w:rPr>
            </w:pPr>
            <w:r w:rsidRPr="00080B36">
              <w:rPr>
                <w:rFonts w:cs="Times New Roman"/>
              </w:rPr>
              <w:t>3—4 учебных часа</w:t>
            </w:r>
          </w:p>
        </w:tc>
        <w:tc>
          <w:tcPr>
            <w:tcW w:w="1302"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57" w:type="dxa"/>
            </w:tcMar>
            <w:hideMark/>
          </w:tcPr>
          <w:p w14:paraId="26A9DEF0" w14:textId="77777777" w:rsidR="00505795" w:rsidRPr="00080B36" w:rsidRDefault="00505795">
            <w:pPr>
              <w:pStyle w:val="affe"/>
              <w:rPr>
                <w:rFonts w:cs="Times New Roman"/>
              </w:rPr>
            </w:pPr>
            <w:r w:rsidRPr="00080B36">
              <w:rPr>
                <w:rFonts w:cs="Times New Roman"/>
              </w:rPr>
              <w:t>Музыкальный фольклор народов Европы</w:t>
            </w:r>
          </w:p>
        </w:tc>
        <w:tc>
          <w:tcPr>
            <w:tcW w:w="2029"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hideMark/>
          </w:tcPr>
          <w:p w14:paraId="5DDA7753" w14:textId="77777777" w:rsidR="00505795" w:rsidRPr="00080B36" w:rsidRDefault="00505795">
            <w:pPr>
              <w:pStyle w:val="affe"/>
              <w:rPr>
                <w:rFonts w:cs="Times New Roman"/>
                <w:vertAlign w:val="superscript"/>
              </w:rPr>
            </w:pPr>
            <w:r w:rsidRPr="00080B36">
              <w:rPr>
                <w:rFonts w:cs="Times New Roman"/>
              </w:rPr>
              <w:t>Интонации и ритмы, формы и жанры европейского фольклора</w:t>
            </w:r>
            <w:r w:rsidRPr="00080B36">
              <w:rPr>
                <w:rStyle w:val="afff8"/>
                <w:rFonts w:cs="Times New Roman"/>
              </w:rPr>
              <w:footnoteReference w:id="27"/>
            </w:r>
          </w:p>
          <w:p w14:paraId="212098B3" w14:textId="77777777" w:rsidR="00505795" w:rsidRPr="00080B36" w:rsidRDefault="00505795">
            <w:pPr>
              <w:pStyle w:val="affe"/>
              <w:rPr>
                <w:rFonts w:cs="Times New Roman"/>
              </w:rPr>
            </w:pPr>
            <w:r w:rsidRPr="00080B36">
              <w:rPr>
                <w:rFonts w:cs="Times New Roman"/>
              </w:rPr>
              <w:lastRenderedPageBreak/>
              <w:t>Отражение европейского фольклора в творчестве профессиональных композиторов</w:t>
            </w:r>
          </w:p>
        </w:tc>
        <w:tc>
          <w:tcPr>
            <w:tcW w:w="5540"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13" w:type="dxa"/>
            </w:tcMar>
            <w:hideMark/>
          </w:tcPr>
          <w:p w14:paraId="7A8ED3EE" w14:textId="77777777" w:rsidR="00505795" w:rsidRPr="00080B36" w:rsidRDefault="00505795">
            <w:pPr>
              <w:pStyle w:val="affe"/>
              <w:rPr>
                <w:rFonts w:cs="Times New Roman"/>
              </w:rPr>
            </w:pPr>
            <w:r w:rsidRPr="00080B36">
              <w:rPr>
                <w:rFonts w:cs="Times New Roman"/>
              </w:rPr>
              <w:lastRenderedPageBreak/>
              <w:t>Выявление характерных интонаций и ритмов в звучании традиционной музыки народов Европы.</w:t>
            </w:r>
          </w:p>
          <w:p w14:paraId="5465478C" w14:textId="77777777" w:rsidR="00505795" w:rsidRPr="00080B36" w:rsidRDefault="00505795">
            <w:pPr>
              <w:pStyle w:val="affe"/>
              <w:rPr>
                <w:rFonts w:cs="Times New Roman"/>
              </w:rPr>
            </w:pPr>
            <w:r w:rsidRPr="00080B36">
              <w:rPr>
                <w:rFonts w:cs="Times New Roman"/>
              </w:rPr>
              <w:t>Выявление общего и особенного при сравнении изучаемых образцов европейского фольклора и фольклора народов России.</w:t>
            </w:r>
          </w:p>
          <w:p w14:paraId="4C76A9E3" w14:textId="77777777" w:rsidR="00505795" w:rsidRPr="00080B36" w:rsidRDefault="00505795">
            <w:pPr>
              <w:pStyle w:val="affe"/>
              <w:rPr>
                <w:rFonts w:cs="Times New Roman"/>
              </w:rPr>
            </w:pPr>
            <w:r w:rsidRPr="00080B36">
              <w:rPr>
                <w:rFonts w:cs="Times New Roman"/>
              </w:rPr>
              <w:lastRenderedPageBreak/>
              <w:t>Разучивание и исполнение народных песен, танцев. Двигательная, ритмическая, интонационная импровизация по мотивам изученных традиций народов Европы (в том числе в форме рондо)</w:t>
            </w:r>
          </w:p>
        </w:tc>
      </w:tr>
      <w:tr w:rsidR="00505795" w:rsidRPr="00080B36" w14:paraId="27C5DB20"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DD4588C" w14:textId="77777777" w:rsidR="00505795" w:rsidRPr="00080B36" w:rsidRDefault="00505795">
            <w:pPr>
              <w:pStyle w:val="affe"/>
              <w:rPr>
                <w:rFonts w:cs="Times New Roman"/>
              </w:rPr>
            </w:pPr>
            <w:r w:rsidRPr="00080B36">
              <w:rPr>
                <w:rFonts w:cs="Times New Roman"/>
              </w:rPr>
              <w:lastRenderedPageBreak/>
              <w:t>В)</w:t>
            </w:r>
          </w:p>
          <w:p w14:paraId="4655CDBF" w14:textId="77777777" w:rsidR="00505795" w:rsidRPr="00080B36" w:rsidRDefault="00505795">
            <w:pPr>
              <w:pStyle w:val="affe"/>
              <w:rPr>
                <w:rFonts w:cs="Times New Roman"/>
              </w:rPr>
            </w:pPr>
            <w:r w:rsidRPr="00080B36">
              <w:rPr>
                <w:rFonts w:cs="Times New Roman"/>
              </w:rPr>
              <w:t>3—4 учебных часа</w:t>
            </w:r>
          </w:p>
        </w:tc>
        <w:tc>
          <w:tcPr>
            <w:tcW w:w="13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4C2FEE3" w14:textId="77777777" w:rsidR="00505795" w:rsidRPr="00080B36" w:rsidRDefault="00505795">
            <w:pPr>
              <w:pStyle w:val="affe"/>
              <w:rPr>
                <w:rFonts w:cs="Times New Roman"/>
              </w:rPr>
            </w:pPr>
            <w:r w:rsidRPr="00080B36">
              <w:rPr>
                <w:rFonts w:cs="Times New Roman"/>
              </w:rPr>
              <w:t>Музыкальный фольклор народов Азии и Африки</w:t>
            </w:r>
          </w:p>
        </w:tc>
        <w:tc>
          <w:tcPr>
            <w:tcW w:w="202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14:paraId="27B936E3" w14:textId="77777777" w:rsidR="00505795" w:rsidRPr="00080B36" w:rsidRDefault="00505795">
            <w:pPr>
              <w:pStyle w:val="affe"/>
              <w:rPr>
                <w:rFonts w:cs="Times New Roman"/>
              </w:rPr>
            </w:pPr>
            <w:r w:rsidRPr="00080B36">
              <w:rPr>
                <w:rFonts w:cs="Times New Roman"/>
              </w:rPr>
              <w:t>Африканская музыка — стихия ритма.</w:t>
            </w:r>
          </w:p>
          <w:p w14:paraId="077B75F0" w14:textId="77777777" w:rsidR="00505795" w:rsidRPr="00080B36" w:rsidRDefault="00505795">
            <w:pPr>
              <w:pStyle w:val="affe"/>
              <w:rPr>
                <w:rFonts w:cs="Times New Roman"/>
              </w:rPr>
            </w:pPr>
            <w:r w:rsidRPr="00080B36">
              <w:rPr>
                <w:rFonts w:cs="Times New Roman"/>
              </w:rPr>
              <w:t>Интонационно-ладовая основа музыки стран Азии</w:t>
            </w:r>
            <w:r w:rsidRPr="00080B36">
              <w:rPr>
                <w:rStyle w:val="afff8"/>
                <w:rFonts w:cs="Times New Roman"/>
              </w:rPr>
              <w:footnoteReference w:id="28"/>
            </w:r>
            <w:r w:rsidRPr="00080B36">
              <w:rPr>
                <w:rFonts w:cs="Times New Roman"/>
              </w:rPr>
              <w:t>, уникальные традиции, музыкальные инструменты. Представления о роли музыки в жизни людей</w:t>
            </w:r>
          </w:p>
        </w:tc>
        <w:tc>
          <w:tcPr>
            <w:tcW w:w="554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6683901" w14:textId="77777777" w:rsidR="00505795" w:rsidRPr="00080B36" w:rsidRDefault="00505795">
            <w:pPr>
              <w:pStyle w:val="affe"/>
              <w:rPr>
                <w:rFonts w:cs="Times New Roman"/>
              </w:rPr>
            </w:pPr>
            <w:r w:rsidRPr="00080B36">
              <w:rPr>
                <w:rFonts w:cs="Times New Roman"/>
              </w:rPr>
              <w:t>Выявление характерных интонаций и ритмов в звучании традиционной музыки народов Африки и Азии.</w:t>
            </w:r>
          </w:p>
          <w:p w14:paraId="075F936A" w14:textId="77777777" w:rsidR="00505795" w:rsidRPr="00080B36" w:rsidRDefault="00505795">
            <w:pPr>
              <w:pStyle w:val="affe"/>
              <w:rPr>
                <w:rFonts w:cs="Times New Roman"/>
              </w:rPr>
            </w:pPr>
            <w:r w:rsidRPr="00080B36">
              <w:rPr>
                <w:rFonts w:cs="Times New Roman"/>
              </w:rPr>
              <w:t>Выявление общего и особенного при сравнении изучаемых образцов азиатского фольклора и фольклора народов России.</w:t>
            </w:r>
          </w:p>
          <w:p w14:paraId="78A6F7E3" w14:textId="77777777" w:rsidR="00505795" w:rsidRPr="00080B36" w:rsidRDefault="00505795">
            <w:pPr>
              <w:pStyle w:val="affe"/>
              <w:rPr>
                <w:rFonts w:cs="Times New Roman"/>
              </w:rPr>
            </w:pPr>
            <w:r w:rsidRPr="00080B36">
              <w:rPr>
                <w:rFonts w:cs="Times New Roman"/>
              </w:rPr>
              <w:t>Разучивание и исполнение народных песен, танцев.</w:t>
            </w:r>
          </w:p>
          <w:p w14:paraId="3880AA03" w14:textId="77777777" w:rsidR="00505795" w:rsidRPr="00080B36" w:rsidRDefault="00505795">
            <w:pPr>
              <w:pStyle w:val="affe"/>
              <w:rPr>
                <w:rFonts w:cs="Times New Roman"/>
              </w:rPr>
            </w:pPr>
            <w:r w:rsidRPr="00080B36">
              <w:rPr>
                <w:rFonts w:cs="Times New Roman"/>
              </w:rPr>
              <w:t>Коллективные ритмические импровизации на шумовых и ударных инструментах.</w:t>
            </w:r>
          </w:p>
          <w:p w14:paraId="3B071A52" w14:textId="77777777" w:rsidR="00505795" w:rsidRPr="00080B36" w:rsidRDefault="00505795">
            <w:pPr>
              <w:pStyle w:val="affe"/>
              <w:rPr>
                <w:rFonts w:cs="Times New Roman"/>
                <w:i/>
                <w:iCs/>
              </w:rPr>
            </w:pPr>
            <w:r w:rsidRPr="00080B36">
              <w:rPr>
                <w:rFonts w:cs="Times New Roman"/>
                <w:i/>
                <w:iCs/>
              </w:rPr>
              <w:t>На выбор или факультативно</w:t>
            </w:r>
          </w:p>
          <w:p w14:paraId="1A897E7A" w14:textId="77777777" w:rsidR="00505795" w:rsidRPr="00080B36" w:rsidRDefault="00505795">
            <w:pPr>
              <w:pStyle w:val="affe"/>
              <w:rPr>
                <w:rFonts w:cs="Times New Roman"/>
              </w:rPr>
            </w:pPr>
            <w:r w:rsidRPr="00080B36">
              <w:rPr>
                <w:rFonts w:cs="Times New Roman"/>
              </w:rPr>
              <w:t>Исследовательские проекты по теме «Музыка стран Азии и Африки»</w:t>
            </w:r>
          </w:p>
        </w:tc>
      </w:tr>
      <w:tr w:rsidR="00505795" w:rsidRPr="00080B36" w14:paraId="53E7705E"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C741511" w14:textId="77777777" w:rsidR="00505795" w:rsidRPr="00080B36" w:rsidRDefault="00505795">
            <w:pPr>
              <w:pStyle w:val="affe"/>
              <w:rPr>
                <w:rFonts w:cs="Times New Roman"/>
              </w:rPr>
            </w:pPr>
            <w:r w:rsidRPr="00080B36">
              <w:rPr>
                <w:rFonts w:cs="Times New Roman"/>
              </w:rPr>
              <w:lastRenderedPageBreak/>
              <w:t>Г)</w:t>
            </w:r>
          </w:p>
          <w:p w14:paraId="3C592117" w14:textId="77777777" w:rsidR="00505795" w:rsidRPr="00080B36" w:rsidRDefault="00505795">
            <w:pPr>
              <w:pStyle w:val="affe"/>
              <w:rPr>
                <w:rFonts w:cs="Times New Roman"/>
              </w:rPr>
            </w:pPr>
            <w:r w:rsidRPr="00080B36">
              <w:rPr>
                <w:rFonts w:cs="Times New Roman"/>
              </w:rPr>
              <w:t>3—4 учебных часа</w:t>
            </w:r>
          </w:p>
        </w:tc>
        <w:tc>
          <w:tcPr>
            <w:tcW w:w="13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42574932" w14:textId="77777777" w:rsidR="00505795" w:rsidRPr="00080B36" w:rsidRDefault="00505795">
            <w:pPr>
              <w:pStyle w:val="affe"/>
              <w:rPr>
                <w:rFonts w:cs="Times New Roman"/>
              </w:rPr>
            </w:pPr>
            <w:r w:rsidRPr="00080B36">
              <w:rPr>
                <w:rFonts w:cs="Times New Roman"/>
              </w:rPr>
              <w:t>Народная музыка Американского континента</w:t>
            </w:r>
          </w:p>
        </w:tc>
        <w:tc>
          <w:tcPr>
            <w:tcW w:w="202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14:paraId="299FD4D6" w14:textId="77777777" w:rsidR="00505795" w:rsidRPr="00080B36" w:rsidRDefault="00505795">
            <w:pPr>
              <w:pStyle w:val="affe"/>
              <w:rPr>
                <w:rFonts w:cs="Times New Roman"/>
              </w:rPr>
            </w:pPr>
            <w:r w:rsidRPr="00080B36">
              <w:rPr>
                <w:rFonts w:cs="Times New Roman"/>
              </w:rPr>
              <w:t>Стили и жанры американской музыки (кантри, блюз, спиричуэлс, самба, босса-нова и др.). Смешение интонаций и ритмов различного происхождения</w:t>
            </w:r>
          </w:p>
        </w:tc>
        <w:tc>
          <w:tcPr>
            <w:tcW w:w="554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3B4EF21" w14:textId="77777777" w:rsidR="00505795" w:rsidRPr="00080B36" w:rsidRDefault="00505795">
            <w:pPr>
              <w:pStyle w:val="affe"/>
              <w:rPr>
                <w:rFonts w:cs="Times New Roman"/>
              </w:rPr>
            </w:pPr>
            <w:r w:rsidRPr="00080B36">
              <w:rPr>
                <w:rFonts w:cs="Times New Roman"/>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7F46B993" w14:textId="77777777" w:rsidR="00505795" w:rsidRPr="00080B36" w:rsidRDefault="00505795">
            <w:pPr>
              <w:pStyle w:val="affe"/>
              <w:rPr>
                <w:rFonts w:cs="Times New Roman"/>
              </w:rPr>
            </w:pPr>
            <w:r w:rsidRPr="00080B36">
              <w:rPr>
                <w:rFonts w:cs="Times New Roman"/>
              </w:rPr>
              <w:t>Разучивание и исполнение народных песен, танцев.</w:t>
            </w:r>
          </w:p>
          <w:p w14:paraId="574A2E84" w14:textId="77777777" w:rsidR="00505795" w:rsidRPr="00080B36" w:rsidRDefault="00505795">
            <w:pPr>
              <w:pStyle w:val="affe"/>
              <w:rPr>
                <w:rFonts w:cs="Times New Roman"/>
              </w:rPr>
            </w:pPr>
            <w:r w:rsidRPr="00080B36">
              <w:rPr>
                <w:rFonts w:cs="Times New Roman"/>
              </w:rPr>
              <w:t>Индивидуальные и коллективные ритмические и мелодические импровизации в стиле (жанре) изучаемой традиции</w:t>
            </w:r>
          </w:p>
        </w:tc>
      </w:tr>
    </w:tbl>
    <w:p w14:paraId="70CEADFF" w14:textId="77777777" w:rsidR="00505795" w:rsidRPr="00080B36" w:rsidRDefault="00505795" w:rsidP="00505795">
      <w:pPr>
        <w:pStyle w:val="3a"/>
        <w:pageBreakBefore/>
        <w:spacing w:after="0"/>
        <w:rPr>
          <w:rFonts w:cs="Times New Roman"/>
        </w:rPr>
      </w:pPr>
      <w:r w:rsidRPr="00080B36">
        <w:rPr>
          <w:rFonts w:cs="Times New Roman"/>
        </w:rPr>
        <w:lastRenderedPageBreak/>
        <w:t>Модуль № 4 «Европейская классическая музыка»</w:t>
      </w:r>
      <w:r w:rsidRPr="00080B36">
        <w:rPr>
          <w:rStyle w:val="afff8"/>
          <w:rFonts w:cs="Times New Roman"/>
        </w:rPr>
        <w:footnoteReference w:id="29"/>
      </w:r>
    </w:p>
    <w:tbl>
      <w:tblPr>
        <w:tblW w:w="10140" w:type="dxa"/>
        <w:tblInd w:w="57" w:type="dxa"/>
        <w:tblLayout w:type="fixed"/>
        <w:tblCellMar>
          <w:left w:w="0" w:type="dxa"/>
          <w:right w:w="0" w:type="dxa"/>
        </w:tblCellMar>
        <w:tblLook w:val="04A0" w:firstRow="1" w:lastRow="0" w:firstColumn="1" w:lastColumn="0" w:noHBand="0" w:noVBand="1"/>
      </w:tblPr>
      <w:tblGrid>
        <w:gridCol w:w="1268"/>
        <w:gridCol w:w="1313"/>
        <w:gridCol w:w="2030"/>
        <w:gridCol w:w="5529"/>
      </w:tblGrid>
      <w:tr w:rsidR="00505795" w:rsidRPr="00080B36" w14:paraId="6B190DEF" w14:textId="77777777" w:rsidTr="00505795">
        <w:trPr>
          <w:trHeight w:val="59"/>
          <w:tblHeader/>
        </w:trPr>
        <w:tc>
          <w:tcPr>
            <w:tcW w:w="1267"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43F60666" w14:textId="77777777" w:rsidR="00505795" w:rsidRPr="00080B36" w:rsidRDefault="00505795">
            <w:pPr>
              <w:pStyle w:val="afff"/>
              <w:rPr>
                <w:rFonts w:ascii="Times New Roman" w:hAnsi="Times New Roman" w:cs="Times New Roman"/>
              </w:rPr>
            </w:pPr>
            <w:r w:rsidRPr="00080B36">
              <w:rPr>
                <w:rFonts w:ascii="Times New Roman" w:hAnsi="Times New Roman" w:cs="Times New Roman"/>
                <w:spacing w:val="-4"/>
              </w:rPr>
              <w:t>№ блока, кол-во часов</w:t>
            </w:r>
          </w:p>
        </w:tc>
        <w:tc>
          <w:tcPr>
            <w:tcW w:w="131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50604D26"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Темы</w:t>
            </w:r>
          </w:p>
        </w:tc>
        <w:tc>
          <w:tcPr>
            <w:tcW w:w="2030"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197C7955"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Содержание</w:t>
            </w:r>
          </w:p>
        </w:tc>
        <w:tc>
          <w:tcPr>
            <w:tcW w:w="5528"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57477324"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Виды деятельности обучающихся</w:t>
            </w:r>
          </w:p>
        </w:tc>
      </w:tr>
      <w:tr w:rsidR="00505795" w:rsidRPr="00080B36" w14:paraId="1C44B85D" w14:textId="77777777" w:rsidTr="00505795">
        <w:trPr>
          <w:trHeight w:val="1311"/>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3B386C35" w14:textId="77777777" w:rsidR="00505795" w:rsidRPr="00080B36" w:rsidRDefault="00505795">
            <w:pPr>
              <w:pStyle w:val="affe"/>
              <w:rPr>
                <w:rFonts w:cs="Times New Roman"/>
              </w:rPr>
            </w:pPr>
            <w:r w:rsidRPr="00080B36">
              <w:rPr>
                <w:rFonts w:cs="Times New Roman"/>
              </w:rPr>
              <w:t>А)</w:t>
            </w:r>
          </w:p>
          <w:p w14:paraId="7E9BF3C2" w14:textId="77777777" w:rsidR="00505795" w:rsidRPr="00080B36" w:rsidRDefault="00505795">
            <w:pPr>
              <w:pStyle w:val="affe"/>
              <w:rPr>
                <w:rFonts w:cs="Times New Roman"/>
              </w:rPr>
            </w:pPr>
            <w:r w:rsidRPr="00080B36">
              <w:rPr>
                <w:rFonts w:cs="Times New Roman"/>
              </w:rPr>
              <w:t>2—3 учебных часа</w:t>
            </w:r>
          </w:p>
        </w:tc>
        <w:tc>
          <w:tcPr>
            <w:tcW w:w="131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3FE356C2" w14:textId="77777777" w:rsidR="00505795" w:rsidRPr="00080B36" w:rsidRDefault="00505795">
            <w:pPr>
              <w:pStyle w:val="affe"/>
              <w:rPr>
                <w:rFonts w:cs="Times New Roman"/>
              </w:rPr>
            </w:pPr>
            <w:r w:rsidRPr="00080B36">
              <w:rPr>
                <w:rFonts w:cs="Times New Roman"/>
              </w:rPr>
              <w:t>Национальные истоки классической музыки</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0F841EEE" w14:textId="77777777" w:rsidR="00505795" w:rsidRPr="00080B36" w:rsidRDefault="00505795">
            <w:pPr>
              <w:pStyle w:val="affe"/>
              <w:rPr>
                <w:rFonts w:cs="Times New Roman"/>
              </w:rPr>
            </w:pPr>
            <w:r w:rsidRPr="00080B36">
              <w:rPr>
                <w:rFonts w:cs="Times New Roman"/>
              </w:rPr>
              <w:t>Национальный музыкальный стиль на примере творчества Ф. Шопена, Э. Грига и др.</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5AA34AC1" w14:textId="77777777" w:rsidR="00505795" w:rsidRPr="00080B36" w:rsidRDefault="00505795">
            <w:pPr>
              <w:pStyle w:val="affe"/>
              <w:rPr>
                <w:rFonts w:cs="Times New Roman"/>
              </w:rPr>
            </w:pPr>
            <w:r w:rsidRPr="00080B36">
              <w:rPr>
                <w:rFonts w:cs="Times New Roman"/>
              </w:rPr>
              <w:t>Знакомство с образцами музыки разных жанров, типичных для рассматриваемых национальных стилей, творчества изучаемых композиторов.</w:t>
            </w:r>
          </w:p>
          <w:p w14:paraId="4577B417" w14:textId="77777777" w:rsidR="00505795" w:rsidRPr="00080B36" w:rsidRDefault="00505795">
            <w:pPr>
              <w:pStyle w:val="affe"/>
              <w:rPr>
                <w:rFonts w:cs="Times New Roman"/>
              </w:rPr>
            </w:pPr>
            <w:r w:rsidRPr="00080B36">
              <w:rPr>
                <w:rFonts w:cs="Times New Roman"/>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tc>
      </w:tr>
      <w:tr w:rsidR="00505795" w:rsidRPr="00080B36" w14:paraId="13406CF6"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136191BE"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31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14:paraId="2120E437"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05DFE2AF" w14:textId="77777777" w:rsidR="00505795" w:rsidRPr="00080B36" w:rsidRDefault="00505795">
            <w:pPr>
              <w:pStyle w:val="affe"/>
              <w:rPr>
                <w:rFonts w:cs="Times New Roman"/>
              </w:rPr>
            </w:pPr>
            <w:r w:rsidRPr="00080B36">
              <w:rPr>
                <w:rFonts w:cs="Times New Roman"/>
              </w:rPr>
              <w:t>Значение и роль композитора — основоположника национальной классической музыки.</w:t>
            </w:r>
          </w:p>
          <w:p w14:paraId="7907F8BC" w14:textId="77777777" w:rsidR="00505795" w:rsidRPr="00080B36" w:rsidRDefault="00505795">
            <w:pPr>
              <w:pStyle w:val="affe"/>
              <w:rPr>
                <w:rFonts w:cs="Times New Roman"/>
              </w:rPr>
            </w:pPr>
            <w:r w:rsidRPr="00080B36">
              <w:rPr>
                <w:rFonts w:cs="Times New Roman"/>
              </w:rPr>
              <w:lastRenderedPageBreak/>
              <w:t>Характерные жанры, образы, элементы музыкального языка</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41DE4819" w14:textId="77777777" w:rsidR="00505795" w:rsidRPr="00080B36" w:rsidRDefault="00505795">
            <w:pPr>
              <w:pStyle w:val="affe"/>
              <w:rPr>
                <w:rFonts w:cs="Times New Roman"/>
              </w:rPr>
            </w:pPr>
            <w:r w:rsidRPr="00080B36">
              <w:rPr>
                <w:rFonts w:cs="Times New Roman"/>
              </w:rPr>
              <w:lastRenderedPageBreak/>
              <w:t>Разучивание, исполнение не менее одного вокального произведения, сочинённого композитором-классиком (из числа изучаемых в данном разделе).</w:t>
            </w:r>
          </w:p>
          <w:p w14:paraId="0780AE0B" w14:textId="77777777" w:rsidR="00505795" w:rsidRPr="00080B36" w:rsidRDefault="00505795">
            <w:pPr>
              <w:pStyle w:val="affe"/>
              <w:rPr>
                <w:rFonts w:cs="Times New Roman"/>
              </w:rPr>
            </w:pPr>
            <w:r w:rsidRPr="00080B36">
              <w:rPr>
                <w:rFonts w:cs="Times New Roman"/>
              </w:rPr>
              <w:t>Музыкальная викторина на знание музыки, названий и авторов изученных произведений.</w:t>
            </w:r>
          </w:p>
          <w:p w14:paraId="6EA18FFE" w14:textId="77777777" w:rsidR="00505795" w:rsidRPr="00080B36" w:rsidRDefault="00505795">
            <w:pPr>
              <w:pStyle w:val="affe"/>
              <w:rPr>
                <w:rFonts w:cs="Times New Roman"/>
                <w:i/>
                <w:iCs/>
              </w:rPr>
            </w:pPr>
            <w:r w:rsidRPr="00080B36">
              <w:rPr>
                <w:rFonts w:cs="Times New Roman"/>
                <w:i/>
                <w:iCs/>
              </w:rPr>
              <w:t>На выбор или факультативно</w:t>
            </w:r>
          </w:p>
          <w:p w14:paraId="471E05B9" w14:textId="77777777" w:rsidR="00505795" w:rsidRPr="00080B36" w:rsidRDefault="00505795">
            <w:pPr>
              <w:pStyle w:val="affe"/>
              <w:rPr>
                <w:rFonts w:cs="Times New Roman"/>
              </w:rPr>
            </w:pPr>
            <w:r w:rsidRPr="00080B36">
              <w:rPr>
                <w:rFonts w:cs="Times New Roman"/>
              </w:rPr>
              <w:lastRenderedPageBreak/>
              <w:t>Исследовательские проекты о творчестве европейских композиторов-классиков, представителей национальных школ.</w:t>
            </w:r>
          </w:p>
          <w:p w14:paraId="65CE6D2F" w14:textId="77777777" w:rsidR="00505795" w:rsidRPr="00080B36" w:rsidRDefault="00505795">
            <w:pPr>
              <w:pStyle w:val="affe"/>
              <w:rPr>
                <w:rFonts w:cs="Times New Roman"/>
              </w:rPr>
            </w:pPr>
            <w:r w:rsidRPr="00080B36">
              <w:rPr>
                <w:rFonts w:cs="Times New Roman"/>
              </w:rPr>
              <w:t>Просмотр художественных и документальных фильмов о творчестве выдающих европейских композиторов с последующим обсуждением в классе.</w:t>
            </w:r>
          </w:p>
          <w:p w14:paraId="3B3FA241" w14:textId="77777777" w:rsidR="00505795" w:rsidRPr="00080B36" w:rsidRDefault="00505795">
            <w:pPr>
              <w:pStyle w:val="affe"/>
              <w:rPr>
                <w:rFonts w:cs="Times New Roman"/>
              </w:rPr>
            </w:pPr>
            <w:r w:rsidRPr="00080B36">
              <w:rPr>
                <w:rFonts w:cs="Times New Roman"/>
              </w:rPr>
              <w:t>Посещение концерта классической музыки, балета, драматического спектакля</w:t>
            </w:r>
          </w:p>
        </w:tc>
      </w:tr>
      <w:tr w:rsidR="00505795" w:rsidRPr="00080B36" w14:paraId="5EA82CB8"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9A0C893" w14:textId="77777777" w:rsidR="00505795" w:rsidRPr="00080B36" w:rsidRDefault="00505795">
            <w:pPr>
              <w:pStyle w:val="affe"/>
              <w:rPr>
                <w:rFonts w:cs="Times New Roman"/>
              </w:rPr>
            </w:pPr>
            <w:r w:rsidRPr="00080B36">
              <w:rPr>
                <w:rFonts w:cs="Times New Roman"/>
              </w:rPr>
              <w:lastRenderedPageBreak/>
              <w:t>Б)</w:t>
            </w:r>
          </w:p>
          <w:p w14:paraId="183B7384" w14:textId="77777777" w:rsidR="00505795" w:rsidRPr="00080B36" w:rsidRDefault="00505795">
            <w:pPr>
              <w:pStyle w:val="affe"/>
              <w:rPr>
                <w:rFonts w:cs="Times New Roman"/>
              </w:rPr>
            </w:pPr>
            <w:r w:rsidRPr="00080B36">
              <w:rPr>
                <w:rFonts w:cs="Times New Roman"/>
              </w:rPr>
              <w:t>2—3 учебных часа</w:t>
            </w:r>
          </w:p>
        </w:tc>
        <w:tc>
          <w:tcPr>
            <w:tcW w:w="131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3BCB46B3" w14:textId="77777777" w:rsidR="00505795" w:rsidRPr="00080B36" w:rsidRDefault="00505795">
            <w:pPr>
              <w:pStyle w:val="affe"/>
              <w:rPr>
                <w:rFonts w:cs="Times New Roman"/>
              </w:rPr>
            </w:pPr>
            <w:r w:rsidRPr="00080B36">
              <w:rPr>
                <w:rFonts w:cs="Times New Roman"/>
              </w:rPr>
              <w:t>Музыкант и публика</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00642044" w14:textId="77777777" w:rsidR="00505795" w:rsidRPr="00080B36" w:rsidRDefault="00505795">
            <w:pPr>
              <w:pStyle w:val="affe"/>
              <w:rPr>
                <w:rFonts w:cs="Times New Roman"/>
              </w:rPr>
            </w:pPr>
            <w:r w:rsidRPr="00080B36">
              <w:rPr>
                <w:rFonts w:cs="Times New Roman"/>
              </w:rPr>
              <w:t>Кумиры публики (на примере творчества В. А. Моцарта, Н. Паганини, Ф. Листа и др.). Виртуозность. Талант, труд, миссия композитора, исполнителя. Признание публики. Культура слушателя. Традиции слушания музыки в прошлые века и сегодня</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1C367F03" w14:textId="77777777" w:rsidR="00505795" w:rsidRPr="00080B36" w:rsidRDefault="00505795">
            <w:pPr>
              <w:pStyle w:val="affe"/>
              <w:rPr>
                <w:rFonts w:cs="Times New Roman"/>
              </w:rPr>
            </w:pPr>
            <w:r w:rsidRPr="00080B36">
              <w:rPr>
                <w:rFonts w:cs="Times New Roman"/>
              </w:rPr>
              <w:t>Знакомство с образцами виртуозной музыки. Размышление над фактами биографий великих музыкантов — как любимцев публики, так и непóнятых современниками.</w:t>
            </w:r>
          </w:p>
          <w:p w14:paraId="71B3534E" w14:textId="77777777" w:rsidR="00505795" w:rsidRPr="00080B36" w:rsidRDefault="00505795">
            <w:pPr>
              <w:pStyle w:val="affe"/>
              <w:rPr>
                <w:rFonts w:cs="Times New Roman"/>
              </w:rPr>
            </w:pPr>
            <w:r w:rsidRPr="00080B36">
              <w:rPr>
                <w:rFonts w:cs="Times New Roman"/>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078FCEED" w14:textId="77777777" w:rsidR="00505795" w:rsidRPr="00080B36" w:rsidRDefault="00505795">
            <w:pPr>
              <w:pStyle w:val="affe"/>
              <w:rPr>
                <w:rFonts w:cs="Times New Roman"/>
              </w:rPr>
            </w:pPr>
            <w:r w:rsidRPr="00080B36">
              <w:rPr>
                <w:rFonts w:cs="Times New Roman"/>
              </w:rPr>
              <w:t>Музыкальная викторина на знание музыки, названий и авторов изученных произведений.</w:t>
            </w:r>
          </w:p>
          <w:p w14:paraId="330209AE" w14:textId="77777777" w:rsidR="00505795" w:rsidRPr="00080B36" w:rsidRDefault="00505795">
            <w:pPr>
              <w:pStyle w:val="affe"/>
              <w:rPr>
                <w:rFonts w:cs="Times New Roman"/>
              </w:rPr>
            </w:pPr>
            <w:r w:rsidRPr="00080B36">
              <w:rPr>
                <w:rFonts w:cs="Times New Roman"/>
              </w:rPr>
              <w:t>Знание и соблюдение общепринятых норм слушания музыки, правил поведения в концертном зале, театре оперы и балета.</w:t>
            </w:r>
          </w:p>
          <w:p w14:paraId="703A18CC" w14:textId="77777777" w:rsidR="00505795" w:rsidRPr="00080B36" w:rsidRDefault="00505795">
            <w:pPr>
              <w:pStyle w:val="affe"/>
              <w:rPr>
                <w:rFonts w:cs="Times New Roman"/>
              </w:rPr>
            </w:pPr>
            <w:r w:rsidRPr="00080B36">
              <w:rPr>
                <w:rFonts w:cs="Times New Roman"/>
                <w:i/>
                <w:iCs/>
              </w:rPr>
              <w:t>На выбор или факультативно</w:t>
            </w:r>
          </w:p>
          <w:p w14:paraId="7FD639F9" w14:textId="77777777" w:rsidR="00505795" w:rsidRPr="00080B36" w:rsidRDefault="00505795">
            <w:pPr>
              <w:pStyle w:val="affe"/>
              <w:rPr>
                <w:rFonts w:cs="Times New Roman"/>
                <w:spacing w:val="-2"/>
              </w:rPr>
            </w:pPr>
            <w:r w:rsidRPr="00080B36">
              <w:rPr>
                <w:rFonts w:cs="Times New Roman"/>
                <w:spacing w:val="-2"/>
              </w:rPr>
              <w:t xml:space="preserve">Работа с интерактивной картой (география путешествий, гастролей), лентой времени (имена, факты, явления, </w:t>
            </w:r>
            <w:r w:rsidRPr="00080B36">
              <w:rPr>
                <w:rFonts w:cs="Times New Roman"/>
                <w:spacing w:val="-2"/>
              </w:rPr>
              <w:br/>
              <w:t>музыкальные произведения).</w:t>
            </w:r>
          </w:p>
          <w:p w14:paraId="587B0D00" w14:textId="77777777" w:rsidR="00505795" w:rsidRPr="00080B36" w:rsidRDefault="00505795">
            <w:pPr>
              <w:pStyle w:val="affe"/>
              <w:rPr>
                <w:rFonts w:cs="Times New Roman"/>
              </w:rPr>
            </w:pPr>
            <w:r w:rsidRPr="00080B36">
              <w:rPr>
                <w:rFonts w:cs="Times New Roman"/>
              </w:rPr>
              <w:lastRenderedPageBreak/>
              <w:t>Посещение концерта классической музыки с последующим обсуждением в классе.</w:t>
            </w:r>
          </w:p>
          <w:p w14:paraId="03AEA979" w14:textId="77777777" w:rsidR="00505795" w:rsidRPr="00080B36" w:rsidRDefault="00505795">
            <w:pPr>
              <w:pStyle w:val="affe"/>
              <w:rPr>
                <w:rFonts w:cs="Times New Roman"/>
              </w:rPr>
            </w:pPr>
            <w:r w:rsidRPr="00080B36">
              <w:rPr>
                <w:rFonts w:cs="Times New Roman"/>
              </w:rPr>
              <w:t>Создание тематической подборки музыкальных произведений для домашнего прослушивания</w:t>
            </w:r>
          </w:p>
        </w:tc>
      </w:tr>
      <w:tr w:rsidR="00505795" w:rsidRPr="00080B36" w14:paraId="6FC0EE53"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13" w:type="dxa"/>
            </w:tcMar>
            <w:hideMark/>
          </w:tcPr>
          <w:p w14:paraId="74C87DA9" w14:textId="77777777" w:rsidR="00505795" w:rsidRPr="00080B36" w:rsidRDefault="00505795">
            <w:pPr>
              <w:pStyle w:val="affe"/>
              <w:rPr>
                <w:rFonts w:cs="Times New Roman"/>
              </w:rPr>
            </w:pPr>
            <w:r w:rsidRPr="00080B36">
              <w:rPr>
                <w:rFonts w:cs="Times New Roman"/>
              </w:rPr>
              <w:lastRenderedPageBreak/>
              <w:t>В)</w:t>
            </w:r>
          </w:p>
          <w:p w14:paraId="4A89AF09" w14:textId="77777777" w:rsidR="00505795" w:rsidRPr="00080B36" w:rsidRDefault="00505795">
            <w:pPr>
              <w:pStyle w:val="affe"/>
              <w:rPr>
                <w:rFonts w:cs="Times New Roman"/>
              </w:rPr>
            </w:pPr>
            <w:r w:rsidRPr="00080B36">
              <w:rPr>
                <w:rFonts w:cs="Times New Roman"/>
              </w:rPr>
              <w:t>4—6 учебных часов</w:t>
            </w:r>
          </w:p>
        </w:tc>
        <w:tc>
          <w:tcPr>
            <w:tcW w:w="1313"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13" w:type="dxa"/>
            </w:tcMar>
            <w:hideMark/>
          </w:tcPr>
          <w:p w14:paraId="1F0CC2D0" w14:textId="77777777" w:rsidR="00505795" w:rsidRPr="00080B36" w:rsidRDefault="00505795">
            <w:pPr>
              <w:pStyle w:val="affe"/>
              <w:rPr>
                <w:rFonts w:cs="Times New Roman"/>
              </w:rPr>
            </w:pPr>
            <w:r w:rsidRPr="00080B36">
              <w:rPr>
                <w:rFonts w:cs="Times New Roman"/>
              </w:rPr>
              <w:t>Музыка — зеркало эпохи</w:t>
            </w:r>
          </w:p>
        </w:tc>
        <w:tc>
          <w:tcPr>
            <w:tcW w:w="2030"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57" w:type="dxa"/>
            </w:tcMar>
            <w:hideMark/>
          </w:tcPr>
          <w:p w14:paraId="479A7789" w14:textId="77777777" w:rsidR="00505795" w:rsidRPr="00080B36" w:rsidRDefault="00505795">
            <w:pPr>
              <w:pStyle w:val="affe"/>
              <w:rPr>
                <w:rFonts w:cs="Times New Roman"/>
                <w:spacing w:val="-4"/>
              </w:rPr>
            </w:pPr>
            <w:r w:rsidRPr="00080B36">
              <w:rPr>
                <w:rFonts w:cs="Times New Roman"/>
                <w:spacing w:val="-4"/>
              </w:rPr>
              <w:t>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w:t>
            </w:r>
          </w:p>
          <w:p w14:paraId="0BE891AC" w14:textId="77777777" w:rsidR="00505795" w:rsidRPr="00080B36" w:rsidRDefault="00505795">
            <w:pPr>
              <w:pStyle w:val="affe"/>
              <w:rPr>
                <w:rFonts w:cs="Times New Roman"/>
              </w:rPr>
            </w:pPr>
            <w:r w:rsidRPr="00080B36">
              <w:rPr>
                <w:rFonts w:cs="Times New Roman"/>
              </w:rPr>
              <w:t>Полифонический и гомофонно-гармонический склад на примере творчества И. С. Баха и Л. ван Бетховена</w:t>
            </w:r>
          </w:p>
        </w:tc>
        <w:tc>
          <w:tcPr>
            <w:tcW w:w="5528"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13" w:type="dxa"/>
            </w:tcMar>
            <w:hideMark/>
          </w:tcPr>
          <w:p w14:paraId="74293139" w14:textId="77777777" w:rsidR="00505795" w:rsidRPr="00080B36" w:rsidRDefault="00505795">
            <w:pPr>
              <w:pStyle w:val="affe"/>
              <w:rPr>
                <w:rFonts w:cs="Times New Roman"/>
              </w:rPr>
            </w:pPr>
            <w:r w:rsidRPr="00080B36">
              <w:rPr>
                <w:rFonts w:cs="Times New Roman"/>
              </w:rPr>
              <w:t>Знакомство с образцами полифонической и гомофонно-гармонической музыки.</w:t>
            </w:r>
          </w:p>
          <w:p w14:paraId="6B524B52" w14:textId="77777777" w:rsidR="00505795" w:rsidRPr="00080B36" w:rsidRDefault="00505795">
            <w:pPr>
              <w:pStyle w:val="affe"/>
              <w:rPr>
                <w:rFonts w:cs="Times New Roman"/>
              </w:rPr>
            </w:pPr>
            <w:r w:rsidRPr="00080B36">
              <w:rPr>
                <w:rFonts w:cs="Times New Roman"/>
              </w:rPr>
              <w:t>Разучивание, исполнение не менее одного вокального произведения, сочинённого композитором-классиком (из числа изучаемых в данном разделе).</w:t>
            </w:r>
          </w:p>
          <w:p w14:paraId="4F206D1E" w14:textId="77777777" w:rsidR="00505795" w:rsidRPr="00080B36" w:rsidRDefault="00505795">
            <w:pPr>
              <w:pStyle w:val="affe"/>
              <w:rPr>
                <w:rFonts w:cs="Times New Roman"/>
              </w:rPr>
            </w:pPr>
            <w:r w:rsidRPr="00080B36">
              <w:rPr>
                <w:rFonts w:cs="Times New Roman"/>
              </w:rPr>
              <w:t>Исполнение вокальных, ритмических, речевых канонов.</w:t>
            </w:r>
          </w:p>
          <w:p w14:paraId="2A06FA22" w14:textId="77777777" w:rsidR="00505795" w:rsidRPr="00080B36" w:rsidRDefault="00505795">
            <w:pPr>
              <w:pStyle w:val="affe"/>
              <w:rPr>
                <w:rFonts w:cs="Times New Roman"/>
              </w:rPr>
            </w:pPr>
            <w:r w:rsidRPr="00080B36">
              <w:rPr>
                <w:rFonts w:cs="Times New Roman"/>
              </w:rPr>
              <w:t>Музыкальная викторина на знание музыки, названий и авторов изученных произведений.</w:t>
            </w:r>
          </w:p>
          <w:p w14:paraId="68B6A2D8" w14:textId="77777777" w:rsidR="00505795" w:rsidRPr="00080B36" w:rsidRDefault="00505795">
            <w:pPr>
              <w:pStyle w:val="affe"/>
              <w:rPr>
                <w:rFonts w:cs="Times New Roman"/>
              </w:rPr>
            </w:pPr>
            <w:r w:rsidRPr="00080B36">
              <w:rPr>
                <w:rFonts w:cs="Times New Roman"/>
                <w:i/>
                <w:iCs/>
              </w:rPr>
              <w:t>На выбор или факультативно</w:t>
            </w:r>
          </w:p>
          <w:p w14:paraId="41923706" w14:textId="77777777" w:rsidR="00505795" w:rsidRPr="00080B36" w:rsidRDefault="00505795">
            <w:pPr>
              <w:pStyle w:val="affe"/>
              <w:rPr>
                <w:rFonts w:cs="Times New Roman"/>
              </w:rPr>
            </w:pPr>
            <w:r w:rsidRPr="00080B36">
              <w:rPr>
                <w:rFonts w:cs="Times New Roman"/>
              </w:rPr>
              <w:t>Составление сравнительной таблицы стилей барокко и классицизм (на примере музыкального искусства, либомузыки и живописи, музыки и архитектуры).</w:t>
            </w:r>
          </w:p>
          <w:p w14:paraId="2155B301" w14:textId="77777777" w:rsidR="00505795" w:rsidRPr="00080B36" w:rsidRDefault="00505795">
            <w:pPr>
              <w:pStyle w:val="affe"/>
              <w:rPr>
                <w:rFonts w:cs="Times New Roman"/>
              </w:rPr>
            </w:pPr>
            <w:r w:rsidRPr="00080B36">
              <w:rPr>
                <w:rFonts w:cs="Times New Roman"/>
              </w:rPr>
              <w:t>Просмотр художественных фильмов и телепередач, посвящённых стилям барокко и классицизм, творческому пути изучаемых композиторов</w:t>
            </w:r>
          </w:p>
        </w:tc>
      </w:tr>
      <w:tr w:rsidR="00505795" w:rsidRPr="00080B36" w14:paraId="0D31B77D"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5783D27F" w14:textId="77777777" w:rsidR="00505795" w:rsidRPr="00080B36" w:rsidRDefault="00505795">
            <w:pPr>
              <w:pStyle w:val="affe"/>
              <w:rPr>
                <w:rFonts w:cs="Times New Roman"/>
              </w:rPr>
            </w:pPr>
            <w:r w:rsidRPr="00080B36">
              <w:rPr>
                <w:rFonts w:cs="Times New Roman"/>
              </w:rPr>
              <w:lastRenderedPageBreak/>
              <w:t>Г)</w:t>
            </w:r>
          </w:p>
          <w:p w14:paraId="772F4526" w14:textId="77777777" w:rsidR="00505795" w:rsidRPr="00080B36" w:rsidRDefault="00505795">
            <w:pPr>
              <w:pStyle w:val="affe"/>
              <w:rPr>
                <w:rFonts w:cs="Times New Roman"/>
              </w:rPr>
            </w:pPr>
            <w:r w:rsidRPr="00080B36">
              <w:rPr>
                <w:rFonts w:cs="Times New Roman"/>
              </w:rPr>
              <w:t>4—6 учебных часов</w:t>
            </w:r>
          </w:p>
        </w:tc>
        <w:tc>
          <w:tcPr>
            <w:tcW w:w="131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B7CBC09" w14:textId="77777777" w:rsidR="00505795" w:rsidRPr="00080B36" w:rsidRDefault="00505795">
            <w:pPr>
              <w:pStyle w:val="affe"/>
              <w:rPr>
                <w:rFonts w:cs="Times New Roman"/>
              </w:rPr>
            </w:pPr>
            <w:r w:rsidRPr="00080B36">
              <w:rPr>
                <w:rFonts w:cs="Times New Roman"/>
              </w:rPr>
              <w:t>Музыкальный образ</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B46A194" w14:textId="77777777" w:rsidR="00505795" w:rsidRPr="00080B36" w:rsidRDefault="00505795">
            <w:pPr>
              <w:pStyle w:val="affe"/>
              <w:rPr>
                <w:rFonts w:cs="Times New Roman"/>
              </w:rPr>
            </w:pPr>
            <w:r w:rsidRPr="00080B36">
              <w:rPr>
                <w:rFonts w:cs="Times New Roman"/>
              </w:rPr>
              <w:t xml:space="preserve">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 Стили классицизм и романтизм (круг основных образов, характерных интонаций, жанров) </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4FB16B6E" w14:textId="77777777" w:rsidR="00505795" w:rsidRPr="00080B36" w:rsidRDefault="00505795">
            <w:pPr>
              <w:pStyle w:val="affe"/>
              <w:rPr>
                <w:rFonts w:cs="Times New Roman"/>
              </w:rPr>
            </w:pPr>
            <w:r w:rsidRPr="00080B36">
              <w:rPr>
                <w:rFonts w:cs="Times New Roman"/>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64732B6F" w14:textId="77777777" w:rsidR="00505795" w:rsidRPr="00080B36" w:rsidRDefault="00505795">
            <w:pPr>
              <w:pStyle w:val="affe"/>
              <w:rPr>
                <w:rFonts w:cs="Times New Roman"/>
              </w:rPr>
            </w:pPr>
            <w:r w:rsidRPr="00080B36">
              <w:rPr>
                <w:rFonts w:cs="Times New Roman"/>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 </w:t>
            </w:r>
          </w:p>
          <w:p w14:paraId="31561E50" w14:textId="77777777" w:rsidR="00505795" w:rsidRPr="00080B36" w:rsidRDefault="00505795">
            <w:pPr>
              <w:pStyle w:val="affe"/>
              <w:rPr>
                <w:rFonts w:cs="Times New Roman"/>
              </w:rPr>
            </w:pPr>
            <w:r w:rsidRPr="00080B36">
              <w:rPr>
                <w:rFonts w:cs="Times New Roman"/>
              </w:rPr>
              <w:t>Разучивание, исполнение не менее одного вокального произведения, сочинённого композитором-классиком, художественная интерпретация его музыкального образа.</w:t>
            </w:r>
          </w:p>
          <w:p w14:paraId="4FD5A67F" w14:textId="77777777" w:rsidR="00505795" w:rsidRPr="00080B36" w:rsidRDefault="00505795">
            <w:pPr>
              <w:pStyle w:val="affe"/>
              <w:rPr>
                <w:rFonts w:cs="Times New Roman"/>
              </w:rPr>
            </w:pPr>
            <w:r w:rsidRPr="00080B36">
              <w:rPr>
                <w:rFonts w:cs="Times New Roman"/>
              </w:rPr>
              <w:t>Музыкальная викторина на знание музыки, названий и авторов изученных произведений.</w:t>
            </w:r>
          </w:p>
          <w:p w14:paraId="52614242" w14:textId="77777777" w:rsidR="00505795" w:rsidRPr="00080B36" w:rsidRDefault="00505795">
            <w:pPr>
              <w:pStyle w:val="affe"/>
              <w:rPr>
                <w:rFonts w:cs="Times New Roman"/>
              </w:rPr>
            </w:pPr>
            <w:r w:rsidRPr="00080B36">
              <w:rPr>
                <w:rFonts w:cs="Times New Roman"/>
                <w:i/>
                <w:iCs/>
              </w:rPr>
              <w:t>На выбор или факультативно</w:t>
            </w:r>
          </w:p>
          <w:p w14:paraId="7837BBEF" w14:textId="77777777" w:rsidR="00505795" w:rsidRPr="00080B36" w:rsidRDefault="00505795">
            <w:pPr>
              <w:pStyle w:val="affe"/>
              <w:rPr>
                <w:rFonts w:cs="Times New Roman"/>
              </w:rPr>
            </w:pPr>
            <w:r w:rsidRPr="00080B36">
              <w:rPr>
                <w:rFonts w:cs="Times New Roman"/>
              </w:rPr>
              <w:t>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 и т. д.)</w:t>
            </w:r>
          </w:p>
        </w:tc>
      </w:tr>
      <w:tr w:rsidR="00505795" w:rsidRPr="00080B36" w14:paraId="194D1C46"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4758ED08" w14:textId="77777777" w:rsidR="00505795" w:rsidRPr="00080B36" w:rsidRDefault="00505795">
            <w:pPr>
              <w:pStyle w:val="affe"/>
              <w:rPr>
                <w:rFonts w:cs="Times New Roman"/>
              </w:rPr>
            </w:pPr>
            <w:r w:rsidRPr="00080B36">
              <w:rPr>
                <w:rFonts w:cs="Times New Roman"/>
              </w:rPr>
              <w:t>Д)</w:t>
            </w:r>
          </w:p>
          <w:p w14:paraId="398A35B5" w14:textId="77777777" w:rsidR="00505795" w:rsidRPr="00080B36" w:rsidRDefault="00505795">
            <w:pPr>
              <w:pStyle w:val="affe"/>
              <w:rPr>
                <w:rFonts w:cs="Times New Roman"/>
              </w:rPr>
            </w:pPr>
            <w:r w:rsidRPr="00080B36">
              <w:rPr>
                <w:rFonts w:cs="Times New Roman"/>
              </w:rPr>
              <w:lastRenderedPageBreak/>
              <w:t>3—4 учебных часа</w:t>
            </w:r>
          </w:p>
        </w:tc>
        <w:tc>
          <w:tcPr>
            <w:tcW w:w="131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063B2684" w14:textId="77777777" w:rsidR="00505795" w:rsidRPr="00080B36" w:rsidRDefault="00505795">
            <w:pPr>
              <w:pStyle w:val="affe"/>
              <w:rPr>
                <w:rFonts w:cs="Times New Roman"/>
              </w:rPr>
            </w:pPr>
            <w:r w:rsidRPr="00080B36">
              <w:rPr>
                <w:rFonts w:cs="Times New Roman"/>
              </w:rPr>
              <w:lastRenderedPageBreak/>
              <w:t>Музыкальная драматургия</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6414D8D" w14:textId="77777777" w:rsidR="00505795" w:rsidRPr="00080B36" w:rsidRDefault="00505795">
            <w:pPr>
              <w:pStyle w:val="affe"/>
              <w:rPr>
                <w:rFonts w:cs="Times New Roman"/>
              </w:rPr>
            </w:pPr>
            <w:r w:rsidRPr="00080B36">
              <w:rPr>
                <w:rFonts w:cs="Times New Roman"/>
              </w:rPr>
              <w:t xml:space="preserve">Развитие музыкальных образов. </w:t>
            </w:r>
            <w:r w:rsidRPr="00080B36">
              <w:rPr>
                <w:rFonts w:cs="Times New Roman"/>
              </w:rPr>
              <w:lastRenderedPageBreak/>
              <w:t>Музыкальная тема. Принципы музыкального развития: повтор, контраст, разработка.</w:t>
            </w:r>
          </w:p>
          <w:p w14:paraId="3248EB85" w14:textId="77777777" w:rsidR="00505795" w:rsidRPr="00080B36" w:rsidRDefault="00505795">
            <w:pPr>
              <w:pStyle w:val="affe"/>
              <w:rPr>
                <w:rFonts w:cs="Times New Roman"/>
              </w:rPr>
            </w:pPr>
            <w:r w:rsidRPr="00080B36">
              <w:rPr>
                <w:rFonts w:cs="Times New Roman"/>
              </w:rPr>
              <w:t>Музыкальная форма — строение музыкального произведения</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32802A3B" w14:textId="77777777" w:rsidR="00505795" w:rsidRPr="00080B36" w:rsidRDefault="00505795">
            <w:pPr>
              <w:pStyle w:val="affe"/>
              <w:rPr>
                <w:rFonts w:cs="Times New Roman"/>
              </w:rPr>
            </w:pPr>
            <w:r w:rsidRPr="00080B36">
              <w:rPr>
                <w:rFonts w:cs="Times New Roman"/>
              </w:rPr>
              <w:lastRenderedPageBreak/>
              <w:t xml:space="preserve">Наблюдение за развитием музыкальных тем, образов, восприятие логики музыкального развития. Умение слышать, запоминать основные изменения, последовательность настроений, чувств, </w:t>
            </w:r>
            <w:r w:rsidRPr="00080B36">
              <w:rPr>
                <w:rFonts w:cs="Times New Roman"/>
              </w:rPr>
              <w:lastRenderedPageBreak/>
              <w:t>характеров в развёртывании музыкальной драматургии. Узнавание на слух музыкальных тем, их вариантов, видоизменённых в процессе развития.</w:t>
            </w:r>
          </w:p>
          <w:p w14:paraId="79E0D5E6" w14:textId="77777777" w:rsidR="00505795" w:rsidRPr="00080B36" w:rsidRDefault="00505795">
            <w:pPr>
              <w:pStyle w:val="affe"/>
              <w:rPr>
                <w:rFonts w:cs="Times New Roman"/>
              </w:rPr>
            </w:pPr>
            <w:r w:rsidRPr="00080B36">
              <w:rPr>
                <w:rFonts w:cs="Times New Roman"/>
              </w:rPr>
              <w:t>Составление наглядной (буквенной, цифровой) схемы строения музыкального произведения.</w:t>
            </w:r>
          </w:p>
          <w:p w14:paraId="417AC8CC" w14:textId="77777777" w:rsidR="00505795" w:rsidRPr="00080B36" w:rsidRDefault="00505795">
            <w:pPr>
              <w:pStyle w:val="affe"/>
              <w:rPr>
                <w:rFonts w:cs="Times New Roman"/>
              </w:rPr>
            </w:pPr>
            <w:r w:rsidRPr="00080B36">
              <w:rPr>
                <w:rFonts w:cs="Times New Roman"/>
              </w:rPr>
              <w:t>Разучивание, исполнение не менее одного вокального произведения, сочинённого композитором-классиком, художественная интерпретация музыкального образа в его развитии.</w:t>
            </w:r>
          </w:p>
          <w:p w14:paraId="1E7617D9" w14:textId="77777777" w:rsidR="00505795" w:rsidRPr="00080B36" w:rsidRDefault="00505795">
            <w:pPr>
              <w:pStyle w:val="affe"/>
              <w:rPr>
                <w:rFonts w:cs="Times New Roman"/>
              </w:rPr>
            </w:pPr>
            <w:r w:rsidRPr="00080B36">
              <w:rPr>
                <w:rFonts w:cs="Times New Roman"/>
              </w:rPr>
              <w:t>Музыкальная викторина на знание музыки, названий и авторов изученных произведений.</w:t>
            </w:r>
          </w:p>
          <w:p w14:paraId="337D9C3A" w14:textId="77777777" w:rsidR="00505795" w:rsidRPr="00080B36" w:rsidRDefault="00505795">
            <w:pPr>
              <w:pStyle w:val="affe"/>
              <w:rPr>
                <w:rFonts w:cs="Times New Roman"/>
                <w:i/>
                <w:iCs/>
              </w:rPr>
            </w:pPr>
            <w:r w:rsidRPr="00080B36">
              <w:rPr>
                <w:rFonts w:cs="Times New Roman"/>
                <w:i/>
                <w:iCs/>
              </w:rPr>
              <w:t>На выбор или факультативно</w:t>
            </w:r>
          </w:p>
          <w:p w14:paraId="74DF1FFA" w14:textId="77777777" w:rsidR="00505795" w:rsidRPr="00080B36" w:rsidRDefault="00505795">
            <w:pPr>
              <w:pStyle w:val="affe"/>
              <w:rPr>
                <w:rFonts w:cs="Times New Roman"/>
              </w:rPr>
            </w:pPr>
            <w:r w:rsidRPr="00080B36">
              <w:rPr>
                <w:rFonts w:cs="Times New Roman"/>
              </w:rPr>
              <w:t>Посещение концерта классической музыки, в программе которого присутствуют крупные симфонические произведения.</w:t>
            </w:r>
          </w:p>
          <w:p w14:paraId="2EDAC1E4" w14:textId="77777777" w:rsidR="00505795" w:rsidRPr="00080B36" w:rsidRDefault="00505795">
            <w:pPr>
              <w:pStyle w:val="affe"/>
              <w:rPr>
                <w:rFonts w:cs="Times New Roman"/>
              </w:rPr>
            </w:pPr>
            <w:r w:rsidRPr="00080B36">
              <w:rPr>
                <w:rFonts w:cs="Times New Roman"/>
              </w:rPr>
              <w:t>Создание сюжета любительского фильма (в том числе в жанре теневого театра, мультфильма и др.), основанного на развитии образов, музыкальной драматургии одного из произведений композиторов-классиков</w:t>
            </w:r>
          </w:p>
        </w:tc>
      </w:tr>
      <w:tr w:rsidR="00505795" w:rsidRPr="00080B36" w14:paraId="327B78FD" w14:textId="77777777" w:rsidTr="00505795">
        <w:trPr>
          <w:trHeight w:val="1101"/>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3E42781B" w14:textId="77777777" w:rsidR="00505795" w:rsidRPr="00080B36" w:rsidRDefault="00505795">
            <w:pPr>
              <w:pStyle w:val="affe"/>
              <w:rPr>
                <w:rFonts w:cs="Times New Roman"/>
              </w:rPr>
            </w:pPr>
            <w:r w:rsidRPr="00080B36">
              <w:rPr>
                <w:rFonts w:cs="Times New Roman"/>
              </w:rPr>
              <w:lastRenderedPageBreak/>
              <w:t>Е)</w:t>
            </w:r>
          </w:p>
          <w:p w14:paraId="17067303" w14:textId="77777777" w:rsidR="00505795" w:rsidRPr="00080B36" w:rsidRDefault="00505795">
            <w:pPr>
              <w:pStyle w:val="affe"/>
              <w:rPr>
                <w:rFonts w:cs="Times New Roman"/>
              </w:rPr>
            </w:pPr>
            <w:r w:rsidRPr="00080B36">
              <w:rPr>
                <w:rFonts w:cs="Times New Roman"/>
              </w:rPr>
              <w:t>4—6 учебных часов</w:t>
            </w:r>
          </w:p>
        </w:tc>
        <w:tc>
          <w:tcPr>
            <w:tcW w:w="131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D76ED57" w14:textId="77777777" w:rsidR="00505795" w:rsidRPr="00080B36" w:rsidRDefault="00505795">
            <w:pPr>
              <w:pStyle w:val="affe"/>
              <w:rPr>
                <w:rFonts w:cs="Times New Roman"/>
              </w:rPr>
            </w:pPr>
            <w:r w:rsidRPr="00080B36">
              <w:rPr>
                <w:rFonts w:cs="Times New Roman"/>
              </w:rPr>
              <w:t>Музыкальный стиль</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067C05BD" w14:textId="77777777" w:rsidR="00505795" w:rsidRPr="00080B36" w:rsidRDefault="00505795">
            <w:pPr>
              <w:pStyle w:val="affe"/>
              <w:rPr>
                <w:rFonts w:cs="Times New Roman"/>
              </w:rPr>
            </w:pPr>
            <w:r w:rsidRPr="00080B36">
              <w:rPr>
                <w:rFonts w:cs="Times New Roman"/>
              </w:rPr>
              <w:t>Стиль как единство эстетических идеалов, круга образов, драматургических приёмов, музыкального языка. (На примере творчества В. А. Моцарта, К. Дебюсси, А. Шёнберга и др.)</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5EF4E31F" w14:textId="77777777" w:rsidR="00505795" w:rsidRPr="00080B36" w:rsidRDefault="00505795">
            <w:pPr>
              <w:pStyle w:val="affe"/>
              <w:rPr>
                <w:rFonts w:cs="Times New Roman"/>
              </w:rPr>
            </w:pPr>
            <w:r w:rsidRPr="00080B36">
              <w:rPr>
                <w:rFonts w:cs="Times New Roman"/>
              </w:rPr>
              <w:t>Обобщение и систематизация знаний о различных проявлениях музыкального стиля (стиль композитора, национальный стиль, стиль эпохи и т. д.).</w:t>
            </w:r>
          </w:p>
          <w:p w14:paraId="73BA16B1" w14:textId="77777777" w:rsidR="00505795" w:rsidRPr="00080B36" w:rsidRDefault="00505795">
            <w:pPr>
              <w:pStyle w:val="affe"/>
              <w:rPr>
                <w:rFonts w:cs="Times New Roman"/>
              </w:rPr>
            </w:pPr>
            <w:r w:rsidRPr="00080B36">
              <w:rPr>
                <w:rFonts w:cs="Times New Roman"/>
              </w:rPr>
              <w:t>Исполнение 2—3 вокальных произведений — образцов барокко, классицизма, романтизма, импрессионизма (подлинных или стилизованных).</w:t>
            </w:r>
          </w:p>
          <w:p w14:paraId="45057CDC" w14:textId="77777777" w:rsidR="00505795" w:rsidRPr="00080B36" w:rsidRDefault="00505795">
            <w:pPr>
              <w:pStyle w:val="affe"/>
              <w:rPr>
                <w:rFonts w:cs="Times New Roman"/>
              </w:rPr>
            </w:pPr>
            <w:r w:rsidRPr="00080B36">
              <w:rPr>
                <w:rFonts w:cs="Times New Roman"/>
              </w:rPr>
              <w:t>Определение на слух в звучании незнакомого произведения: </w:t>
            </w:r>
          </w:p>
          <w:p w14:paraId="7E93E7CC" w14:textId="77777777" w:rsidR="00505795" w:rsidRPr="00080B36" w:rsidRDefault="00505795">
            <w:pPr>
              <w:pStyle w:val="affe"/>
              <w:rPr>
                <w:rFonts w:cs="Times New Roman"/>
              </w:rPr>
            </w:pPr>
            <w:r w:rsidRPr="00080B36">
              <w:rPr>
                <w:rFonts w:cs="Times New Roman"/>
              </w:rPr>
              <w:t>— принадлежности к одному из изученных стилей; </w:t>
            </w:r>
          </w:p>
          <w:p w14:paraId="0B308230" w14:textId="77777777" w:rsidR="00505795" w:rsidRPr="00080B36" w:rsidRDefault="00505795">
            <w:pPr>
              <w:pStyle w:val="affe"/>
              <w:rPr>
                <w:rFonts w:cs="Times New Roman"/>
              </w:rPr>
            </w:pPr>
            <w:r w:rsidRPr="00080B36">
              <w:rPr>
                <w:rFonts w:cs="Times New Roman"/>
              </w:rPr>
              <w:t>— исполнительского состава (количество и состав исполнителей, музыкальных инструментов); </w:t>
            </w:r>
          </w:p>
          <w:p w14:paraId="5EFF0F54" w14:textId="77777777" w:rsidR="00505795" w:rsidRPr="00080B36" w:rsidRDefault="00505795">
            <w:pPr>
              <w:pStyle w:val="affe"/>
              <w:rPr>
                <w:rFonts w:cs="Times New Roman"/>
              </w:rPr>
            </w:pPr>
            <w:r w:rsidRPr="00080B36">
              <w:rPr>
                <w:rFonts w:cs="Times New Roman"/>
              </w:rPr>
              <w:t>— жанра, круга образов;</w:t>
            </w:r>
          </w:p>
          <w:p w14:paraId="79FBE394" w14:textId="77777777" w:rsidR="00505795" w:rsidRPr="00080B36" w:rsidRDefault="00505795">
            <w:pPr>
              <w:pStyle w:val="affe"/>
              <w:rPr>
                <w:rFonts w:cs="Times New Roman"/>
              </w:rPr>
            </w:pPr>
            <w:r w:rsidRPr="00080B36">
              <w:rPr>
                <w:rFonts w:cs="Times New Roman"/>
              </w:rPr>
              <w:t>— 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 и др.).</w:t>
            </w:r>
          </w:p>
          <w:p w14:paraId="4F568B58" w14:textId="77777777" w:rsidR="00505795" w:rsidRPr="00080B36" w:rsidRDefault="00505795">
            <w:pPr>
              <w:pStyle w:val="affe"/>
              <w:rPr>
                <w:rFonts w:cs="Times New Roman"/>
              </w:rPr>
            </w:pPr>
            <w:r w:rsidRPr="00080B36">
              <w:rPr>
                <w:rFonts w:cs="Times New Roman"/>
              </w:rPr>
              <w:t>Музыкальная викторина на знание музыки, названий и авторов изученных произведений.</w:t>
            </w:r>
          </w:p>
          <w:p w14:paraId="462C7C12" w14:textId="77777777" w:rsidR="00505795" w:rsidRPr="00080B36" w:rsidRDefault="00505795">
            <w:pPr>
              <w:pStyle w:val="affe"/>
              <w:rPr>
                <w:rFonts w:cs="Times New Roman"/>
              </w:rPr>
            </w:pPr>
            <w:r w:rsidRPr="00080B36">
              <w:rPr>
                <w:rFonts w:cs="Times New Roman"/>
                <w:i/>
                <w:iCs/>
              </w:rPr>
              <w:t>На выбор или факультативно</w:t>
            </w:r>
          </w:p>
          <w:p w14:paraId="33A094DC" w14:textId="77777777" w:rsidR="00505795" w:rsidRPr="00080B36" w:rsidRDefault="00505795">
            <w:pPr>
              <w:pStyle w:val="affe"/>
              <w:rPr>
                <w:rFonts w:cs="Times New Roman"/>
              </w:rPr>
            </w:pPr>
            <w:r w:rsidRPr="00080B36">
              <w:rPr>
                <w:rFonts w:cs="Times New Roman"/>
              </w:rPr>
              <w:t>Исследовательские проекты, посвящённые эстетике и особенностям музыкального искусства различных стилей XX века</w:t>
            </w:r>
          </w:p>
        </w:tc>
      </w:tr>
    </w:tbl>
    <w:p w14:paraId="45DD5D2C" w14:textId="77777777" w:rsidR="00505795" w:rsidRPr="00080B36" w:rsidRDefault="00505795" w:rsidP="00505795">
      <w:pPr>
        <w:pStyle w:val="3a"/>
        <w:pageBreakBefore/>
        <w:rPr>
          <w:rFonts w:cs="Times New Roman"/>
        </w:rPr>
      </w:pPr>
      <w:r w:rsidRPr="00080B36">
        <w:rPr>
          <w:rFonts w:cs="Times New Roman"/>
        </w:rPr>
        <w:lastRenderedPageBreak/>
        <w:t>Модуль № 5 «Русская классическая музыка»</w:t>
      </w:r>
      <w:r w:rsidRPr="00080B36">
        <w:rPr>
          <w:rStyle w:val="afff8"/>
          <w:rFonts w:cs="Times New Roman"/>
        </w:rPr>
        <w:footnoteReference w:id="30"/>
      </w:r>
    </w:p>
    <w:tbl>
      <w:tblPr>
        <w:tblW w:w="10140" w:type="dxa"/>
        <w:tblInd w:w="57" w:type="dxa"/>
        <w:tblLayout w:type="fixed"/>
        <w:tblCellMar>
          <w:left w:w="0" w:type="dxa"/>
          <w:right w:w="0" w:type="dxa"/>
        </w:tblCellMar>
        <w:tblLook w:val="04A0" w:firstRow="1" w:lastRow="0" w:firstColumn="1" w:lastColumn="0" w:noHBand="0" w:noVBand="1"/>
      </w:tblPr>
      <w:tblGrid>
        <w:gridCol w:w="1255"/>
        <w:gridCol w:w="1326"/>
        <w:gridCol w:w="2030"/>
        <w:gridCol w:w="5529"/>
      </w:tblGrid>
      <w:tr w:rsidR="00505795" w:rsidRPr="00080B36" w14:paraId="16C1E87B" w14:textId="77777777" w:rsidTr="00505795">
        <w:trPr>
          <w:trHeight w:val="59"/>
          <w:tblHeader/>
        </w:trPr>
        <w:tc>
          <w:tcPr>
            <w:tcW w:w="1254"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584C43F7" w14:textId="77777777" w:rsidR="00505795" w:rsidRPr="00080B36" w:rsidRDefault="00505795">
            <w:pPr>
              <w:pStyle w:val="afff"/>
              <w:rPr>
                <w:rFonts w:ascii="Times New Roman" w:hAnsi="Times New Roman" w:cs="Times New Roman"/>
              </w:rPr>
            </w:pPr>
            <w:r w:rsidRPr="00080B36">
              <w:rPr>
                <w:rFonts w:ascii="Times New Roman" w:hAnsi="Times New Roman" w:cs="Times New Roman"/>
                <w:spacing w:val="-4"/>
              </w:rPr>
              <w:t>№ блока, кол-во часов</w:t>
            </w:r>
          </w:p>
        </w:tc>
        <w:tc>
          <w:tcPr>
            <w:tcW w:w="132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00D8328D"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Темы</w:t>
            </w:r>
          </w:p>
        </w:tc>
        <w:tc>
          <w:tcPr>
            <w:tcW w:w="2030"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0117FA35"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Содержание</w:t>
            </w:r>
          </w:p>
        </w:tc>
        <w:tc>
          <w:tcPr>
            <w:tcW w:w="5528"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0FE67277"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Виды деятельности обучающихся</w:t>
            </w:r>
          </w:p>
        </w:tc>
      </w:tr>
      <w:tr w:rsidR="00505795" w:rsidRPr="00080B36" w14:paraId="4CB06F45" w14:textId="77777777" w:rsidTr="00505795">
        <w:trPr>
          <w:trHeight w:val="59"/>
        </w:trPr>
        <w:tc>
          <w:tcPr>
            <w:tcW w:w="125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8006614" w14:textId="77777777" w:rsidR="00505795" w:rsidRPr="00080B36" w:rsidRDefault="00505795">
            <w:pPr>
              <w:pStyle w:val="affe"/>
              <w:rPr>
                <w:rFonts w:cs="Times New Roman"/>
              </w:rPr>
            </w:pPr>
            <w:r w:rsidRPr="00080B36">
              <w:rPr>
                <w:rFonts w:cs="Times New Roman"/>
              </w:rPr>
              <w:t>А)</w:t>
            </w:r>
          </w:p>
          <w:p w14:paraId="3258CF9E" w14:textId="77777777" w:rsidR="00505795" w:rsidRPr="00080B36" w:rsidRDefault="00505795">
            <w:pPr>
              <w:pStyle w:val="affe"/>
              <w:rPr>
                <w:rFonts w:cs="Times New Roman"/>
              </w:rPr>
            </w:pPr>
            <w:r w:rsidRPr="00080B36">
              <w:rPr>
                <w:rFonts w:cs="Times New Roman"/>
              </w:rPr>
              <w:t>3—4 учебных часа</w:t>
            </w:r>
          </w:p>
        </w:tc>
        <w:tc>
          <w:tcPr>
            <w:tcW w:w="132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1421A107" w14:textId="77777777" w:rsidR="00505795" w:rsidRPr="00080B36" w:rsidRDefault="00505795">
            <w:pPr>
              <w:pStyle w:val="affe"/>
              <w:rPr>
                <w:rFonts w:cs="Times New Roman"/>
              </w:rPr>
            </w:pPr>
            <w:r w:rsidRPr="00080B36">
              <w:rPr>
                <w:rFonts w:cs="Times New Roman"/>
              </w:rPr>
              <w:t>Образы родной земли</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92B4359" w14:textId="77777777" w:rsidR="00505795" w:rsidRPr="00080B36" w:rsidRDefault="00505795">
            <w:pPr>
              <w:pStyle w:val="affe"/>
              <w:rPr>
                <w:rFonts w:cs="Times New Roman"/>
              </w:rPr>
            </w:pPr>
            <w:r w:rsidRPr="00080B36">
              <w:rPr>
                <w:rFonts w:cs="Times New Roman"/>
              </w:rPr>
              <w:t>Вокальная музыка на стихи русских поэтов, программные инструментальные произведения, посвящённые картинам русской природы, народного быта, сказкам, легендам (на примере творчества М. И. Глинки, С. В. Рахманинова, В. А. Гаврилина и др.)</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3BC39F90" w14:textId="77777777" w:rsidR="00505795" w:rsidRPr="00080B36" w:rsidRDefault="00505795">
            <w:pPr>
              <w:pStyle w:val="affe"/>
              <w:rPr>
                <w:rFonts w:cs="Times New Roman"/>
              </w:rPr>
            </w:pPr>
            <w:r w:rsidRPr="00080B36">
              <w:rPr>
                <w:rFonts w:cs="Times New Roman"/>
              </w:rPr>
              <w:t xml:space="preserve">Повторение, обобщение опыта слушания, проживания, анализа музыки русских композиторов, полученного </w:t>
            </w:r>
            <w:r w:rsidRPr="00080B36">
              <w:rPr>
                <w:rFonts w:cs="Times New Roman"/>
              </w:rPr>
              <w:br/>
              <w:t>в начальных классах. Выявление мелодичности, широты дыхания, интонационной близости русскому фольклору.</w:t>
            </w:r>
          </w:p>
          <w:p w14:paraId="5ACD1A99" w14:textId="77777777" w:rsidR="00505795" w:rsidRPr="00080B36" w:rsidRDefault="00505795">
            <w:pPr>
              <w:pStyle w:val="affe"/>
              <w:rPr>
                <w:rFonts w:cs="Times New Roman"/>
              </w:rPr>
            </w:pPr>
            <w:r w:rsidRPr="00080B36">
              <w:rPr>
                <w:rFonts w:cs="Times New Roman"/>
              </w:rPr>
              <w:t>Разучивание, исполнение не менее одного вокального произведения, сочинённого русским композитором-классиком.</w:t>
            </w:r>
          </w:p>
          <w:p w14:paraId="09823DC5" w14:textId="77777777" w:rsidR="00505795" w:rsidRPr="00080B36" w:rsidRDefault="00505795">
            <w:pPr>
              <w:pStyle w:val="affe"/>
              <w:rPr>
                <w:rFonts w:cs="Times New Roman"/>
              </w:rPr>
            </w:pPr>
            <w:r w:rsidRPr="00080B36">
              <w:rPr>
                <w:rFonts w:cs="Times New Roman"/>
              </w:rPr>
              <w:t>Музыкальная викторина на знание музыки, названий и авторов изученных произведений.</w:t>
            </w:r>
          </w:p>
          <w:p w14:paraId="64886E67" w14:textId="77777777" w:rsidR="00505795" w:rsidRPr="00080B36" w:rsidRDefault="00505795">
            <w:pPr>
              <w:pStyle w:val="affe"/>
              <w:rPr>
                <w:rFonts w:cs="Times New Roman"/>
              </w:rPr>
            </w:pPr>
            <w:r w:rsidRPr="00080B36">
              <w:rPr>
                <w:rFonts w:cs="Times New Roman"/>
                <w:i/>
                <w:iCs/>
              </w:rPr>
              <w:t>На выбор или факультативно</w:t>
            </w:r>
          </w:p>
          <w:p w14:paraId="61005C54" w14:textId="77777777" w:rsidR="00505795" w:rsidRPr="00080B36" w:rsidRDefault="00505795">
            <w:pPr>
              <w:pStyle w:val="affe"/>
              <w:rPr>
                <w:rFonts w:cs="Times New Roman"/>
              </w:rPr>
            </w:pPr>
            <w:r w:rsidRPr="00080B36">
              <w:rPr>
                <w:rFonts w:cs="Times New Roman"/>
              </w:rPr>
              <w:t>Рисование по мотивам прослушанных музыкальных произведений.</w:t>
            </w:r>
          </w:p>
          <w:p w14:paraId="65E2E678" w14:textId="77777777" w:rsidR="00505795" w:rsidRPr="00080B36" w:rsidRDefault="00505795">
            <w:pPr>
              <w:pStyle w:val="affe"/>
              <w:rPr>
                <w:rFonts w:cs="Times New Roman"/>
              </w:rPr>
            </w:pPr>
            <w:r w:rsidRPr="00080B36">
              <w:rPr>
                <w:rFonts w:cs="Times New Roman"/>
              </w:rPr>
              <w:t>Посещение концерта классической музыки, в программу которого входят произведения русских композиторов</w:t>
            </w:r>
          </w:p>
        </w:tc>
      </w:tr>
      <w:tr w:rsidR="00505795" w:rsidRPr="00080B36" w14:paraId="3258F3E2" w14:textId="77777777" w:rsidTr="00505795">
        <w:trPr>
          <w:trHeight w:val="59"/>
        </w:trPr>
        <w:tc>
          <w:tcPr>
            <w:tcW w:w="125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7A99690" w14:textId="77777777" w:rsidR="00505795" w:rsidRPr="00080B36" w:rsidRDefault="00505795">
            <w:pPr>
              <w:pStyle w:val="affe"/>
              <w:rPr>
                <w:rFonts w:cs="Times New Roman"/>
              </w:rPr>
            </w:pPr>
            <w:r w:rsidRPr="00080B36">
              <w:rPr>
                <w:rFonts w:cs="Times New Roman"/>
              </w:rPr>
              <w:lastRenderedPageBreak/>
              <w:t>Б)</w:t>
            </w:r>
          </w:p>
          <w:p w14:paraId="3001ECC1" w14:textId="77777777" w:rsidR="00505795" w:rsidRPr="00080B36" w:rsidRDefault="00505795">
            <w:pPr>
              <w:pStyle w:val="affe"/>
              <w:rPr>
                <w:rFonts w:cs="Times New Roman"/>
              </w:rPr>
            </w:pPr>
            <w:r w:rsidRPr="00080B36">
              <w:rPr>
                <w:rFonts w:cs="Times New Roman"/>
              </w:rPr>
              <w:t>4—6 учебных часов</w:t>
            </w:r>
          </w:p>
        </w:tc>
        <w:tc>
          <w:tcPr>
            <w:tcW w:w="132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54E464CE" w14:textId="77777777" w:rsidR="00505795" w:rsidRPr="00080B36" w:rsidRDefault="00505795">
            <w:pPr>
              <w:pStyle w:val="affe"/>
              <w:rPr>
                <w:rFonts w:cs="Times New Roman"/>
              </w:rPr>
            </w:pPr>
            <w:r w:rsidRPr="00080B36">
              <w:rPr>
                <w:rFonts w:cs="Times New Roman"/>
              </w:rPr>
              <w:t>Золотой век русской культуры</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58FC119E" w14:textId="77777777" w:rsidR="00505795" w:rsidRPr="00080B36" w:rsidRDefault="00505795">
            <w:pPr>
              <w:pStyle w:val="affe"/>
              <w:rPr>
                <w:rFonts w:cs="Times New Roman"/>
              </w:rPr>
            </w:pPr>
            <w:r w:rsidRPr="00080B36">
              <w:rPr>
                <w:rFonts w:cs="Times New Roman"/>
              </w:rPr>
              <w:t xml:space="preserve">Светская музыка российского дворянства XIX века: музыкальные салоны, домашнее музицирование, балы, театры. Увлечение западным искусством, появление своих гениев. Синтез </w:t>
            </w:r>
            <w:proofErr w:type="gramStart"/>
            <w:r w:rsidRPr="00080B36">
              <w:rPr>
                <w:rFonts w:cs="Times New Roman"/>
              </w:rPr>
              <w:t>западно-европейской</w:t>
            </w:r>
            <w:proofErr w:type="gramEnd"/>
            <w:r w:rsidRPr="00080B36">
              <w:rPr>
                <w:rFonts w:cs="Times New Roman"/>
              </w:rPr>
              <w:t xml:space="preserve"> культуры и русских интонаций, настроений, образов (на примере творчества М. И. Глинки, П. И. Чайковского, Н. А. Римского-Корсакова и др.)</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593CD1FC" w14:textId="77777777" w:rsidR="00505795" w:rsidRPr="00080B36" w:rsidRDefault="00505795">
            <w:pPr>
              <w:pStyle w:val="affe"/>
              <w:rPr>
                <w:rFonts w:cs="Times New Roman"/>
              </w:rPr>
            </w:pPr>
            <w:r w:rsidRPr="00080B36">
              <w:rPr>
                <w:rFonts w:cs="Times New Roman"/>
              </w:rPr>
              <w:t>Знакомство с шедеврами русской музыки XIX века, анализ художественного содержания, выразительных средств.</w:t>
            </w:r>
          </w:p>
          <w:p w14:paraId="0D50867E" w14:textId="77777777" w:rsidR="00505795" w:rsidRPr="00080B36" w:rsidRDefault="00505795">
            <w:pPr>
              <w:pStyle w:val="affe"/>
              <w:rPr>
                <w:rFonts w:cs="Times New Roman"/>
              </w:rPr>
            </w:pPr>
            <w:r w:rsidRPr="00080B36">
              <w:rPr>
                <w:rFonts w:cs="Times New Roman"/>
              </w:rPr>
              <w:t>Разучивание, исполнение не менее одного вокального произведения лирического характера, сочинённого русским композитором-классиком.</w:t>
            </w:r>
          </w:p>
          <w:p w14:paraId="6544505C" w14:textId="77777777" w:rsidR="00505795" w:rsidRPr="00080B36" w:rsidRDefault="00505795">
            <w:pPr>
              <w:pStyle w:val="affe"/>
              <w:rPr>
                <w:rFonts w:cs="Times New Roman"/>
              </w:rPr>
            </w:pPr>
            <w:r w:rsidRPr="00080B36">
              <w:rPr>
                <w:rFonts w:cs="Times New Roman"/>
              </w:rPr>
              <w:t>Музыкальная викторина на знание музыки, названий и авторов изученных произведений.</w:t>
            </w:r>
          </w:p>
          <w:p w14:paraId="08CBC94B" w14:textId="77777777" w:rsidR="00505795" w:rsidRPr="00080B36" w:rsidRDefault="00505795">
            <w:pPr>
              <w:pStyle w:val="affe"/>
              <w:rPr>
                <w:rFonts w:cs="Times New Roman"/>
              </w:rPr>
            </w:pPr>
            <w:r w:rsidRPr="00080B36">
              <w:rPr>
                <w:rFonts w:cs="Times New Roman"/>
                <w:i/>
                <w:iCs/>
              </w:rPr>
              <w:t>На выбор или факультативно</w:t>
            </w:r>
          </w:p>
          <w:p w14:paraId="0CF5FCFE" w14:textId="77777777" w:rsidR="00505795" w:rsidRPr="00080B36" w:rsidRDefault="00505795">
            <w:pPr>
              <w:pStyle w:val="affe"/>
              <w:rPr>
                <w:rFonts w:cs="Times New Roman"/>
              </w:rPr>
            </w:pPr>
            <w:r w:rsidRPr="00080B36">
              <w:rPr>
                <w:rFonts w:cs="Times New Roman"/>
              </w:rPr>
              <w:t>Просмотр художественных фильмов, телепередач, посвящённых русской культуре XIX века.</w:t>
            </w:r>
          </w:p>
          <w:p w14:paraId="53F75F55" w14:textId="77777777" w:rsidR="00505795" w:rsidRPr="00080B36" w:rsidRDefault="00505795">
            <w:pPr>
              <w:pStyle w:val="affe"/>
              <w:rPr>
                <w:rFonts w:cs="Times New Roman"/>
              </w:rPr>
            </w:pPr>
            <w:r w:rsidRPr="00080B36">
              <w:rPr>
                <w:rFonts w:cs="Times New Roman"/>
              </w:rPr>
              <w:t>Создание любительского фильма, радиопередачи, театрализованной музыкально-литературной композиции на основе музыки и литературы XIX века.</w:t>
            </w:r>
          </w:p>
          <w:p w14:paraId="54112F85" w14:textId="77777777" w:rsidR="00505795" w:rsidRPr="00080B36" w:rsidRDefault="00505795">
            <w:pPr>
              <w:pStyle w:val="affe"/>
              <w:rPr>
                <w:rFonts w:cs="Times New Roman"/>
              </w:rPr>
            </w:pPr>
            <w:r w:rsidRPr="00080B36">
              <w:rPr>
                <w:rFonts w:cs="Times New Roman"/>
              </w:rPr>
              <w:t>Реконструкция костюмированного бала, музыкального салона</w:t>
            </w:r>
          </w:p>
        </w:tc>
      </w:tr>
      <w:tr w:rsidR="00505795" w:rsidRPr="00080B36" w14:paraId="0CC04502" w14:textId="77777777" w:rsidTr="00505795">
        <w:trPr>
          <w:trHeight w:val="59"/>
        </w:trPr>
        <w:tc>
          <w:tcPr>
            <w:tcW w:w="125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1990F487" w14:textId="77777777" w:rsidR="00505795" w:rsidRPr="00080B36" w:rsidRDefault="00505795">
            <w:pPr>
              <w:pStyle w:val="affe"/>
              <w:rPr>
                <w:rFonts w:cs="Times New Roman"/>
              </w:rPr>
            </w:pPr>
            <w:r w:rsidRPr="00080B36">
              <w:rPr>
                <w:rFonts w:cs="Times New Roman"/>
              </w:rPr>
              <w:lastRenderedPageBreak/>
              <w:t>В)</w:t>
            </w:r>
          </w:p>
          <w:p w14:paraId="6901A732" w14:textId="77777777" w:rsidR="00505795" w:rsidRPr="00080B36" w:rsidRDefault="00505795">
            <w:pPr>
              <w:pStyle w:val="affe"/>
              <w:rPr>
                <w:rFonts w:cs="Times New Roman"/>
              </w:rPr>
            </w:pPr>
            <w:r w:rsidRPr="00080B36">
              <w:rPr>
                <w:rFonts w:cs="Times New Roman"/>
              </w:rPr>
              <w:t>4—6 учебных часов</w:t>
            </w:r>
          </w:p>
        </w:tc>
        <w:tc>
          <w:tcPr>
            <w:tcW w:w="132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F78264A" w14:textId="77777777" w:rsidR="00505795" w:rsidRPr="00080B36" w:rsidRDefault="00505795">
            <w:pPr>
              <w:pStyle w:val="affe"/>
              <w:rPr>
                <w:rFonts w:cs="Times New Roman"/>
              </w:rPr>
            </w:pPr>
            <w:r w:rsidRPr="00080B36">
              <w:rPr>
                <w:rFonts w:cs="Times New Roman"/>
              </w:rPr>
              <w:t>История страны и народа в музыке русских композиторов</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3F61F21F" w14:textId="77777777" w:rsidR="00505795" w:rsidRPr="00080B36" w:rsidRDefault="00505795">
            <w:pPr>
              <w:pStyle w:val="affe"/>
              <w:rPr>
                <w:rFonts w:cs="Times New Roman"/>
              </w:rPr>
            </w:pPr>
            <w:r w:rsidRPr="00080B36">
              <w:rPr>
                <w:rFonts w:cs="Times New Roman"/>
              </w:rPr>
              <w:t xml:space="preserve">Образы народных героев, тема служения Отечеству в крупных театральных и симфонических </w:t>
            </w:r>
            <w:r w:rsidRPr="00080B36">
              <w:rPr>
                <w:rFonts w:cs="Times New Roman"/>
              </w:rPr>
              <w:br/>
              <w:t>произведениях русских композиторов (на примере сочинений композиторов — членов «Могучей кучки», С. С. Прокофьева, Г. В. Свиридова и др.)</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B92783D" w14:textId="77777777" w:rsidR="00505795" w:rsidRPr="00080B36" w:rsidRDefault="00505795">
            <w:pPr>
              <w:pStyle w:val="affe"/>
              <w:rPr>
                <w:rFonts w:cs="Times New Roman"/>
                <w:spacing w:val="-2"/>
              </w:rPr>
            </w:pPr>
            <w:r w:rsidRPr="00080B36">
              <w:rPr>
                <w:rFonts w:cs="Times New Roman"/>
                <w:spacing w:val="-2"/>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14:paraId="2D1B81FF" w14:textId="77777777" w:rsidR="00505795" w:rsidRPr="00080B36" w:rsidRDefault="00505795">
            <w:pPr>
              <w:pStyle w:val="affe"/>
              <w:rPr>
                <w:rFonts w:cs="Times New Roman"/>
              </w:rPr>
            </w:pPr>
            <w:r w:rsidRPr="00080B36">
              <w:rPr>
                <w:rFonts w:cs="Times New Roman"/>
              </w:rPr>
              <w:t>Разучивание, исполнение не менее одного вокального произведения патриотического содержания, сочинённого русским композитором-классиком.</w:t>
            </w:r>
          </w:p>
          <w:p w14:paraId="1356D234" w14:textId="77777777" w:rsidR="00505795" w:rsidRPr="00080B36" w:rsidRDefault="00505795">
            <w:pPr>
              <w:pStyle w:val="affe"/>
              <w:rPr>
                <w:rFonts w:cs="Times New Roman"/>
              </w:rPr>
            </w:pPr>
            <w:r w:rsidRPr="00080B36">
              <w:rPr>
                <w:rFonts w:cs="Times New Roman"/>
              </w:rPr>
              <w:t>Исполнение Гимна Российской Федерации.</w:t>
            </w:r>
          </w:p>
          <w:p w14:paraId="04CAE212" w14:textId="77777777" w:rsidR="00505795" w:rsidRPr="00080B36" w:rsidRDefault="00505795">
            <w:pPr>
              <w:pStyle w:val="affe"/>
              <w:rPr>
                <w:rFonts w:cs="Times New Roman"/>
              </w:rPr>
            </w:pPr>
            <w:r w:rsidRPr="00080B36">
              <w:rPr>
                <w:rFonts w:cs="Times New Roman"/>
              </w:rPr>
              <w:t>Музыкальная викторина на знание музыки, названий и авторов изученных произведений.</w:t>
            </w:r>
          </w:p>
          <w:p w14:paraId="764F8375" w14:textId="77777777" w:rsidR="00505795" w:rsidRPr="00080B36" w:rsidRDefault="00505795">
            <w:pPr>
              <w:pStyle w:val="affe"/>
              <w:rPr>
                <w:rFonts w:cs="Times New Roman"/>
              </w:rPr>
            </w:pPr>
            <w:r w:rsidRPr="00080B36">
              <w:rPr>
                <w:rFonts w:cs="Times New Roman"/>
                <w:i/>
                <w:iCs/>
              </w:rPr>
              <w:t>На выбор или факультативно</w:t>
            </w:r>
          </w:p>
          <w:p w14:paraId="6373252D" w14:textId="77777777" w:rsidR="00505795" w:rsidRPr="00080B36" w:rsidRDefault="00505795">
            <w:pPr>
              <w:pStyle w:val="affe"/>
              <w:rPr>
                <w:rFonts w:cs="Times New Roman"/>
              </w:rPr>
            </w:pPr>
            <w:r w:rsidRPr="00080B36">
              <w:rPr>
                <w:rFonts w:cs="Times New Roman"/>
              </w:rPr>
              <w:t>Просмотр художественных фильмов, телепередач, посвящённых творчеству композиторов — членов кружка «Могучая кучка».</w:t>
            </w:r>
          </w:p>
          <w:p w14:paraId="53660AFC" w14:textId="77777777" w:rsidR="00505795" w:rsidRPr="00080B36" w:rsidRDefault="00505795">
            <w:pPr>
              <w:pStyle w:val="affe"/>
              <w:rPr>
                <w:rFonts w:cs="Times New Roman"/>
              </w:rPr>
            </w:pPr>
            <w:r w:rsidRPr="00080B36">
              <w:rPr>
                <w:rFonts w:cs="Times New Roman"/>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tc>
      </w:tr>
      <w:tr w:rsidR="00505795" w:rsidRPr="00080B36" w14:paraId="550E08A8" w14:textId="77777777" w:rsidTr="00505795">
        <w:trPr>
          <w:trHeight w:val="2431"/>
        </w:trPr>
        <w:tc>
          <w:tcPr>
            <w:tcW w:w="125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472420F0" w14:textId="77777777" w:rsidR="00505795" w:rsidRPr="00080B36" w:rsidRDefault="00505795">
            <w:pPr>
              <w:pStyle w:val="affe"/>
              <w:rPr>
                <w:rFonts w:cs="Times New Roman"/>
              </w:rPr>
            </w:pPr>
            <w:r w:rsidRPr="00080B36">
              <w:rPr>
                <w:rFonts w:cs="Times New Roman"/>
              </w:rPr>
              <w:lastRenderedPageBreak/>
              <w:t>Г)</w:t>
            </w:r>
          </w:p>
          <w:p w14:paraId="50106E67" w14:textId="77777777" w:rsidR="00505795" w:rsidRPr="00080B36" w:rsidRDefault="00505795">
            <w:pPr>
              <w:pStyle w:val="affe"/>
              <w:rPr>
                <w:rFonts w:cs="Times New Roman"/>
              </w:rPr>
            </w:pPr>
            <w:r w:rsidRPr="00080B36">
              <w:rPr>
                <w:rFonts w:cs="Times New Roman"/>
              </w:rPr>
              <w:t>3—4 учебных часа</w:t>
            </w:r>
          </w:p>
        </w:tc>
        <w:tc>
          <w:tcPr>
            <w:tcW w:w="132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1684FBE" w14:textId="77777777" w:rsidR="00505795" w:rsidRPr="00080B36" w:rsidRDefault="00505795">
            <w:pPr>
              <w:pStyle w:val="affe"/>
              <w:rPr>
                <w:rFonts w:cs="Times New Roman"/>
              </w:rPr>
            </w:pPr>
            <w:r w:rsidRPr="00080B36">
              <w:rPr>
                <w:rFonts w:cs="Times New Roman"/>
              </w:rPr>
              <w:t>Русский балет</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39C7FC33" w14:textId="77777777" w:rsidR="00505795" w:rsidRPr="00080B36" w:rsidRDefault="00505795">
            <w:pPr>
              <w:pStyle w:val="affe"/>
              <w:rPr>
                <w:rFonts w:cs="Times New Roman"/>
              </w:rPr>
            </w:pPr>
            <w:r w:rsidRPr="00080B36">
              <w:rPr>
                <w:rFonts w:cs="Times New Roman"/>
              </w:rPr>
              <w:t>Мировая слава русского балета. Творчество композиторов (П. И. Чайковский, С. С. Прокофьев, И. Ф. Стравинский, Р. К. Щедрин), балетмейстеров, артистов балета. Дягилевские сезоны</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14:paraId="4822F1A4" w14:textId="77777777" w:rsidR="00505795" w:rsidRPr="00080B36" w:rsidRDefault="00505795">
            <w:pPr>
              <w:pStyle w:val="affe"/>
              <w:rPr>
                <w:rFonts w:cs="Times New Roman"/>
                <w:spacing w:val="-2"/>
              </w:rPr>
            </w:pPr>
            <w:r w:rsidRPr="00080B36">
              <w:rPr>
                <w:rFonts w:cs="Times New Roman"/>
              </w:rPr>
              <w:t>З</w:t>
            </w:r>
            <w:r w:rsidRPr="00080B36">
              <w:rPr>
                <w:rFonts w:cs="Times New Roman"/>
                <w:spacing w:val="-2"/>
              </w:rPr>
              <w:t>накомство с шедеврами русской балетной музыки.</w:t>
            </w:r>
          </w:p>
          <w:p w14:paraId="7F9CF47F" w14:textId="77777777" w:rsidR="00505795" w:rsidRPr="00080B36" w:rsidRDefault="00505795">
            <w:pPr>
              <w:pStyle w:val="affe"/>
              <w:rPr>
                <w:rFonts w:cs="Times New Roman"/>
              </w:rPr>
            </w:pPr>
            <w:r w:rsidRPr="00080B36">
              <w:rPr>
                <w:rFonts w:cs="Times New Roman"/>
                <w:spacing w:val="-2"/>
              </w:rPr>
              <w:t>Поиск информации о постановках балетных спектаклей, гастролях российских балетных трупп за рубежом</w:t>
            </w:r>
            <w:r w:rsidRPr="00080B36">
              <w:rPr>
                <w:rFonts w:cs="Times New Roman"/>
              </w:rPr>
              <w:t>.</w:t>
            </w:r>
          </w:p>
          <w:p w14:paraId="435C96C3" w14:textId="77777777" w:rsidR="00505795" w:rsidRPr="00080B36" w:rsidRDefault="00505795">
            <w:pPr>
              <w:pStyle w:val="affe"/>
              <w:rPr>
                <w:rFonts w:cs="Times New Roman"/>
              </w:rPr>
            </w:pPr>
            <w:r w:rsidRPr="00080B36">
              <w:rPr>
                <w:rFonts w:cs="Times New Roman"/>
              </w:rPr>
              <w:t>Посещение балетного спектакля (просмотр в видеозаписи). Характеристика отдельных музыкальных номеров и спектакля в целом.</w:t>
            </w:r>
          </w:p>
          <w:p w14:paraId="52107C99" w14:textId="77777777" w:rsidR="00505795" w:rsidRPr="00080B36" w:rsidRDefault="00505795">
            <w:pPr>
              <w:pStyle w:val="affe"/>
              <w:rPr>
                <w:rFonts w:cs="Times New Roman"/>
              </w:rPr>
            </w:pPr>
            <w:r w:rsidRPr="00080B36">
              <w:rPr>
                <w:rFonts w:cs="Times New Roman"/>
                <w:i/>
                <w:iCs/>
              </w:rPr>
              <w:t>На выбор или факультативно</w:t>
            </w:r>
          </w:p>
          <w:p w14:paraId="5D88D78A" w14:textId="77777777" w:rsidR="00505795" w:rsidRPr="00080B36" w:rsidRDefault="00505795">
            <w:pPr>
              <w:pStyle w:val="affe"/>
              <w:rPr>
                <w:rFonts w:cs="Times New Roman"/>
              </w:rPr>
            </w:pPr>
            <w:r w:rsidRPr="00080B36">
              <w:rPr>
                <w:rFonts w:cs="Times New Roman"/>
              </w:rPr>
              <w:t>Исследовательские проекты, посвящённые истории создания знаменитых балетов, творческой биографии балерин, танцовщиков, балетмейстеров.</w:t>
            </w:r>
          </w:p>
          <w:p w14:paraId="65C1C0CB" w14:textId="77777777" w:rsidR="00505795" w:rsidRPr="00080B36" w:rsidRDefault="00505795">
            <w:pPr>
              <w:pStyle w:val="affe"/>
              <w:rPr>
                <w:rFonts w:cs="Times New Roman"/>
              </w:rPr>
            </w:pPr>
            <w:r w:rsidRPr="00080B36">
              <w:rPr>
                <w:rFonts w:cs="Times New Roman"/>
              </w:rPr>
              <w:t>Съёмки любительского фильма (в технике теневого, кукольного театра, мультипликации и т. п.) на музыку какого-либо балета (фрагменты)</w:t>
            </w:r>
          </w:p>
        </w:tc>
      </w:tr>
      <w:tr w:rsidR="00505795" w:rsidRPr="00080B36" w14:paraId="60FA389C" w14:textId="77777777" w:rsidTr="00505795">
        <w:trPr>
          <w:trHeight w:val="59"/>
        </w:trPr>
        <w:tc>
          <w:tcPr>
            <w:tcW w:w="125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166EF7DD" w14:textId="77777777" w:rsidR="00505795" w:rsidRPr="00080B36" w:rsidRDefault="00505795">
            <w:pPr>
              <w:pStyle w:val="affe"/>
              <w:rPr>
                <w:rFonts w:cs="Times New Roman"/>
              </w:rPr>
            </w:pPr>
            <w:r w:rsidRPr="00080B36">
              <w:rPr>
                <w:rFonts w:cs="Times New Roman"/>
              </w:rPr>
              <w:t>Д)</w:t>
            </w:r>
          </w:p>
          <w:p w14:paraId="3A27A32A" w14:textId="77777777" w:rsidR="00505795" w:rsidRPr="00080B36" w:rsidRDefault="00505795">
            <w:pPr>
              <w:pStyle w:val="affe"/>
              <w:rPr>
                <w:rFonts w:cs="Times New Roman"/>
              </w:rPr>
            </w:pPr>
            <w:r w:rsidRPr="00080B36">
              <w:rPr>
                <w:rFonts w:cs="Times New Roman"/>
              </w:rPr>
              <w:t>3—4 учебных часа</w:t>
            </w:r>
          </w:p>
        </w:tc>
        <w:tc>
          <w:tcPr>
            <w:tcW w:w="132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1DAB5FD8" w14:textId="77777777" w:rsidR="00505795" w:rsidRPr="00080B36" w:rsidRDefault="00505795">
            <w:pPr>
              <w:pStyle w:val="affe"/>
              <w:rPr>
                <w:rFonts w:cs="Times New Roman"/>
              </w:rPr>
            </w:pPr>
            <w:r w:rsidRPr="00080B36">
              <w:rPr>
                <w:rFonts w:cs="Times New Roman"/>
              </w:rPr>
              <w:t>Русская исполнительская школа</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14:paraId="5288B649" w14:textId="77777777" w:rsidR="00505795" w:rsidRPr="00080B36" w:rsidRDefault="00505795">
            <w:pPr>
              <w:pStyle w:val="affe"/>
              <w:rPr>
                <w:rFonts w:cs="Times New Roman"/>
              </w:rPr>
            </w:pPr>
            <w:r w:rsidRPr="00080B36">
              <w:rPr>
                <w:rFonts w:cs="Times New Roman"/>
                <w:spacing w:val="-2"/>
              </w:rPr>
              <w:t xml:space="preserve">Творчество выдающихся отечественных исполнителей (С. Рихтер, Л. Коган, М. Ростропович, Е. Мравинский и др.). Консерватории в </w:t>
            </w:r>
            <w:r w:rsidRPr="00080B36">
              <w:rPr>
                <w:rFonts w:cs="Times New Roman"/>
                <w:spacing w:val="-2"/>
              </w:rPr>
              <w:lastRenderedPageBreak/>
              <w:t>Москве и Санкт-Петербурге, родном городе. Конкурс имени П. И. Чайковского</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1C60009" w14:textId="77777777" w:rsidR="00505795" w:rsidRPr="00080B36" w:rsidRDefault="00505795">
            <w:pPr>
              <w:pStyle w:val="affe"/>
              <w:rPr>
                <w:rFonts w:cs="Times New Roman"/>
                <w:spacing w:val="-4"/>
              </w:rPr>
            </w:pPr>
            <w:r w:rsidRPr="00080B36">
              <w:rPr>
                <w:rFonts w:cs="Times New Roman"/>
                <w:spacing w:val="-4"/>
              </w:rPr>
              <w:lastRenderedPageBreak/>
              <w:t>Слушание одних и тех же произведений в исполнении разных музыкантов, оценка особенностей интерпретации.</w:t>
            </w:r>
          </w:p>
          <w:p w14:paraId="03FC3A3B" w14:textId="77777777" w:rsidR="00505795" w:rsidRPr="00080B36" w:rsidRDefault="00505795">
            <w:pPr>
              <w:pStyle w:val="affe"/>
              <w:rPr>
                <w:rFonts w:cs="Times New Roman"/>
              </w:rPr>
            </w:pPr>
            <w:r w:rsidRPr="00080B36">
              <w:rPr>
                <w:rFonts w:cs="Times New Roman"/>
              </w:rPr>
              <w:t>Создание домашней фоно- и видеотеки из понравившихся произведений.</w:t>
            </w:r>
          </w:p>
          <w:p w14:paraId="7E529E8E" w14:textId="77777777" w:rsidR="00505795" w:rsidRPr="00080B36" w:rsidRDefault="00505795">
            <w:pPr>
              <w:pStyle w:val="affe"/>
              <w:rPr>
                <w:rFonts w:cs="Times New Roman"/>
              </w:rPr>
            </w:pPr>
            <w:r w:rsidRPr="00080B36">
              <w:rPr>
                <w:rFonts w:cs="Times New Roman"/>
              </w:rPr>
              <w:t>Дискуссия на тему «Исполнитель — соавтор композитора».</w:t>
            </w:r>
          </w:p>
          <w:p w14:paraId="4299A579" w14:textId="77777777" w:rsidR="00505795" w:rsidRPr="00080B36" w:rsidRDefault="00505795">
            <w:pPr>
              <w:pStyle w:val="affe"/>
              <w:rPr>
                <w:rFonts w:cs="Times New Roman"/>
              </w:rPr>
            </w:pPr>
            <w:r w:rsidRPr="00080B36">
              <w:rPr>
                <w:rFonts w:cs="Times New Roman"/>
                <w:i/>
                <w:iCs/>
              </w:rPr>
              <w:t>На выбор или факультативно</w:t>
            </w:r>
          </w:p>
          <w:p w14:paraId="1B6DDE6A" w14:textId="77777777" w:rsidR="00505795" w:rsidRPr="00080B36" w:rsidRDefault="00505795">
            <w:pPr>
              <w:pStyle w:val="affe"/>
              <w:rPr>
                <w:rFonts w:cs="Times New Roman"/>
              </w:rPr>
            </w:pPr>
            <w:r w:rsidRPr="00080B36">
              <w:rPr>
                <w:rFonts w:cs="Times New Roman"/>
              </w:rPr>
              <w:t>Исследовательские проекты, посвящённые биографиям известных отечественных исполнителей классической музыки</w:t>
            </w:r>
          </w:p>
        </w:tc>
      </w:tr>
      <w:tr w:rsidR="00505795" w:rsidRPr="00080B36" w14:paraId="5DC3C024" w14:textId="77777777" w:rsidTr="00505795">
        <w:trPr>
          <w:trHeight w:val="1458"/>
        </w:trPr>
        <w:tc>
          <w:tcPr>
            <w:tcW w:w="125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A5AAA09" w14:textId="77777777" w:rsidR="00505795" w:rsidRPr="00080B36" w:rsidRDefault="00505795">
            <w:pPr>
              <w:pStyle w:val="affe"/>
              <w:rPr>
                <w:rFonts w:cs="Times New Roman"/>
              </w:rPr>
            </w:pPr>
            <w:r w:rsidRPr="00080B36">
              <w:rPr>
                <w:rFonts w:cs="Times New Roman"/>
              </w:rPr>
              <w:t>Е)</w:t>
            </w:r>
          </w:p>
          <w:p w14:paraId="033A14A8" w14:textId="77777777" w:rsidR="00505795" w:rsidRPr="00080B36" w:rsidRDefault="00505795">
            <w:pPr>
              <w:pStyle w:val="affe"/>
              <w:rPr>
                <w:rFonts w:cs="Times New Roman"/>
              </w:rPr>
            </w:pPr>
            <w:r w:rsidRPr="00080B36">
              <w:rPr>
                <w:rFonts w:cs="Times New Roman"/>
              </w:rPr>
              <w:t>3—4 учебных часа</w:t>
            </w:r>
          </w:p>
        </w:tc>
        <w:tc>
          <w:tcPr>
            <w:tcW w:w="132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6372E65" w14:textId="77777777" w:rsidR="00505795" w:rsidRPr="00080B36" w:rsidRDefault="00505795">
            <w:pPr>
              <w:pStyle w:val="affe"/>
              <w:rPr>
                <w:rFonts w:cs="Times New Roman"/>
              </w:rPr>
            </w:pPr>
            <w:r w:rsidRPr="00080B36">
              <w:rPr>
                <w:rFonts w:cs="Times New Roman"/>
              </w:rPr>
              <w:t>Русская музыка — взгляд в будущее</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DFBCFD4" w14:textId="77777777" w:rsidR="00505795" w:rsidRPr="00080B36" w:rsidRDefault="00505795">
            <w:pPr>
              <w:pStyle w:val="affe"/>
              <w:rPr>
                <w:rFonts w:cs="Times New Roman"/>
              </w:rPr>
            </w:pPr>
            <w:r w:rsidRPr="00080B36">
              <w:rPr>
                <w:rFonts w:cs="Times New Roman"/>
              </w:rPr>
              <w:t>Идея светомузыки. Мистерии А. Н. Скрябина. Терменвокс, синтезатор Е. Мурзина, электронная музыка (на примере творчества А. Г. Шнитке, Э. Н. Артемьева и др.)</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060E183" w14:textId="77777777" w:rsidR="00505795" w:rsidRPr="00080B36" w:rsidRDefault="00505795">
            <w:pPr>
              <w:pStyle w:val="affe"/>
              <w:rPr>
                <w:rFonts w:cs="Times New Roman"/>
              </w:rPr>
            </w:pPr>
            <w:r w:rsidRPr="00080B36">
              <w:rPr>
                <w:rFonts w:cs="Times New Roman"/>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14:paraId="4FB85533" w14:textId="77777777" w:rsidR="00505795" w:rsidRPr="00080B36" w:rsidRDefault="00505795">
            <w:pPr>
              <w:pStyle w:val="affe"/>
              <w:rPr>
                <w:rFonts w:cs="Times New Roman"/>
              </w:rPr>
            </w:pPr>
            <w:r w:rsidRPr="00080B36">
              <w:rPr>
                <w:rFonts w:cs="Times New Roman"/>
              </w:rPr>
              <w:t>Слушание образцов электронной музыки. Дискуссия о значении технических средств в создании современной музыки.</w:t>
            </w:r>
          </w:p>
          <w:p w14:paraId="6DA9740B" w14:textId="77777777" w:rsidR="00505795" w:rsidRPr="00080B36" w:rsidRDefault="00505795">
            <w:pPr>
              <w:pStyle w:val="affe"/>
              <w:rPr>
                <w:rFonts w:cs="Times New Roman"/>
              </w:rPr>
            </w:pPr>
            <w:r w:rsidRPr="00080B36">
              <w:rPr>
                <w:rFonts w:cs="Times New Roman"/>
                <w:i/>
                <w:iCs/>
              </w:rPr>
              <w:t>На выбор или факультативно</w:t>
            </w:r>
          </w:p>
          <w:p w14:paraId="18D5C721" w14:textId="77777777" w:rsidR="00505795" w:rsidRPr="00080B36" w:rsidRDefault="00505795">
            <w:pPr>
              <w:pStyle w:val="affe"/>
              <w:rPr>
                <w:rFonts w:cs="Times New Roman"/>
              </w:rPr>
            </w:pPr>
            <w:r w:rsidRPr="00080B36">
              <w:rPr>
                <w:rFonts w:cs="Times New Roman"/>
              </w:rPr>
              <w:t>Исследовательские проекты, посвящённые развитию музыкальной электроники в России.</w:t>
            </w:r>
          </w:p>
          <w:p w14:paraId="5C44FDA6" w14:textId="77777777" w:rsidR="00505795" w:rsidRPr="00080B36" w:rsidRDefault="00505795">
            <w:pPr>
              <w:pStyle w:val="affe"/>
              <w:rPr>
                <w:rFonts w:cs="Times New Roman"/>
              </w:rPr>
            </w:pPr>
            <w:r w:rsidRPr="00080B36">
              <w:rPr>
                <w:rFonts w:cs="Times New Roman"/>
              </w:rPr>
              <w:t>Импровизация, сочинение музыки с помощью цифровых устройств, программных продуктов и электронных гаджетов</w:t>
            </w:r>
          </w:p>
        </w:tc>
      </w:tr>
    </w:tbl>
    <w:p w14:paraId="39AF0211" w14:textId="77777777" w:rsidR="00505795" w:rsidRPr="00080B36" w:rsidRDefault="00505795" w:rsidP="00505795">
      <w:pPr>
        <w:pStyle w:val="aff8"/>
        <w:rPr>
          <w:rFonts w:cs="Times New Roman"/>
          <w:sz w:val="22"/>
          <w:szCs w:val="22"/>
        </w:rPr>
      </w:pPr>
    </w:p>
    <w:p w14:paraId="09EF099D" w14:textId="77777777" w:rsidR="00505795" w:rsidRPr="00080B36" w:rsidRDefault="00505795" w:rsidP="00505795">
      <w:pPr>
        <w:pStyle w:val="3a"/>
        <w:pageBreakBefore/>
        <w:spacing w:before="170" w:after="0"/>
        <w:rPr>
          <w:rFonts w:cs="Times New Roman"/>
        </w:rPr>
      </w:pPr>
      <w:r w:rsidRPr="00080B36">
        <w:rPr>
          <w:rFonts w:cs="Times New Roman"/>
        </w:rPr>
        <w:lastRenderedPageBreak/>
        <w:t>Модуль № 6 «Образы русской и европейской духовной музыки»</w:t>
      </w:r>
      <w:r w:rsidRPr="00080B36">
        <w:rPr>
          <w:rStyle w:val="afff8"/>
          <w:rFonts w:cs="Times New Roman"/>
        </w:rPr>
        <w:footnoteReference w:id="31"/>
      </w:r>
    </w:p>
    <w:tbl>
      <w:tblPr>
        <w:tblW w:w="10155" w:type="dxa"/>
        <w:tblInd w:w="57" w:type="dxa"/>
        <w:tblLayout w:type="fixed"/>
        <w:tblCellMar>
          <w:left w:w="0" w:type="dxa"/>
          <w:right w:w="0" w:type="dxa"/>
        </w:tblCellMar>
        <w:tblLook w:val="04A0" w:firstRow="1" w:lastRow="0" w:firstColumn="1" w:lastColumn="0" w:noHBand="0" w:noVBand="1"/>
      </w:tblPr>
      <w:tblGrid>
        <w:gridCol w:w="1267"/>
        <w:gridCol w:w="1324"/>
        <w:gridCol w:w="2051"/>
        <w:gridCol w:w="5513"/>
      </w:tblGrid>
      <w:tr w:rsidR="00505795" w:rsidRPr="00080B36" w14:paraId="628763AE" w14:textId="77777777" w:rsidTr="00505795">
        <w:trPr>
          <w:trHeight w:val="59"/>
          <w:tblHeader/>
        </w:trPr>
        <w:tc>
          <w:tcPr>
            <w:tcW w:w="1267"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325091CB" w14:textId="77777777" w:rsidR="00505795" w:rsidRPr="00080B36" w:rsidRDefault="00505795">
            <w:pPr>
              <w:pStyle w:val="afff"/>
              <w:rPr>
                <w:rFonts w:ascii="Times New Roman" w:hAnsi="Times New Roman" w:cs="Times New Roman"/>
              </w:rPr>
            </w:pPr>
            <w:r w:rsidRPr="00080B36">
              <w:rPr>
                <w:rFonts w:ascii="Times New Roman" w:hAnsi="Times New Roman" w:cs="Times New Roman"/>
                <w:spacing w:val="-4"/>
              </w:rPr>
              <w:t>№ блока, кол-во часов</w:t>
            </w:r>
          </w:p>
        </w:tc>
        <w:tc>
          <w:tcPr>
            <w:tcW w:w="132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57F5F6B4"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Темы</w:t>
            </w:r>
          </w:p>
        </w:tc>
        <w:tc>
          <w:tcPr>
            <w:tcW w:w="2052"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12064F0E"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Содержание</w:t>
            </w:r>
          </w:p>
        </w:tc>
        <w:tc>
          <w:tcPr>
            <w:tcW w:w="5517"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171382A3"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Виды деятельности обучающихся</w:t>
            </w:r>
          </w:p>
        </w:tc>
      </w:tr>
      <w:tr w:rsidR="00505795" w:rsidRPr="00080B36" w14:paraId="38371121"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F07FA73" w14:textId="77777777" w:rsidR="00505795" w:rsidRPr="00080B36" w:rsidRDefault="00505795">
            <w:pPr>
              <w:pStyle w:val="affe"/>
              <w:rPr>
                <w:rFonts w:cs="Times New Roman"/>
              </w:rPr>
            </w:pPr>
            <w:r w:rsidRPr="00080B36">
              <w:rPr>
                <w:rFonts w:cs="Times New Roman"/>
              </w:rPr>
              <w:t>А)</w:t>
            </w:r>
          </w:p>
          <w:p w14:paraId="702011B9" w14:textId="77777777" w:rsidR="00505795" w:rsidRPr="00080B36" w:rsidRDefault="00505795">
            <w:pPr>
              <w:pStyle w:val="affe"/>
              <w:rPr>
                <w:rFonts w:cs="Times New Roman"/>
              </w:rPr>
            </w:pPr>
            <w:r w:rsidRPr="00080B36">
              <w:rPr>
                <w:rFonts w:cs="Times New Roman"/>
              </w:rPr>
              <w:t>3—4 учебных часа</w:t>
            </w:r>
          </w:p>
        </w:tc>
        <w:tc>
          <w:tcPr>
            <w:tcW w:w="132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1954E177" w14:textId="77777777" w:rsidR="00505795" w:rsidRPr="00080B36" w:rsidRDefault="00505795">
            <w:pPr>
              <w:pStyle w:val="affe"/>
              <w:rPr>
                <w:rFonts w:cs="Times New Roman"/>
              </w:rPr>
            </w:pPr>
            <w:r w:rsidRPr="00080B36">
              <w:rPr>
                <w:rFonts w:cs="Times New Roman"/>
              </w:rPr>
              <w:t xml:space="preserve">Храмовый синтез искусств </w:t>
            </w:r>
          </w:p>
        </w:tc>
        <w:tc>
          <w:tcPr>
            <w:tcW w:w="20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85A646D" w14:textId="77777777" w:rsidR="00505795" w:rsidRPr="00080B36" w:rsidRDefault="00505795">
            <w:pPr>
              <w:pStyle w:val="affe"/>
              <w:rPr>
                <w:rFonts w:cs="Times New Roman"/>
              </w:rPr>
            </w:pPr>
            <w:r w:rsidRPr="00080B36">
              <w:rPr>
                <w:rFonts w:cs="Times New Roman"/>
              </w:rPr>
              <w:t>Музыка православного и католического</w:t>
            </w:r>
            <w:r w:rsidRPr="00080B36">
              <w:rPr>
                <w:rStyle w:val="afff8"/>
                <w:rFonts w:cs="Times New Roman"/>
              </w:rPr>
              <w:footnoteReference w:id="32"/>
            </w:r>
            <w:r w:rsidRPr="00080B36">
              <w:rPr>
                <w:rFonts w:cs="Times New Roman"/>
              </w:rPr>
              <w:t xml:space="preserve"> богослужения (колокола, пение a capella / пение в сопровождении органа). Основные жанры, традиции. Образы Христа, Богородицы, Рождества, Воскресения</w:t>
            </w:r>
          </w:p>
        </w:tc>
        <w:tc>
          <w:tcPr>
            <w:tcW w:w="551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ECB8D66" w14:textId="77777777" w:rsidR="00505795" w:rsidRPr="00080B36" w:rsidRDefault="00505795">
            <w:pPr>
              <w:pStyle w:val="affe"/>
              <w:rPr>
                <w:rFonts w:cs="Times New Roman"/>
              </w:rPr>
            </w:pPr>
            <w:r w:rsidRPr="00080B36">
              <w:rPr>
                <w:rFonts w:cs="Times New Roman"/>
              </w:rPr>
              <w:t>Повторение, обобщение и систематизация знаний о христианской культуре западноевропейской традиции и русского православия, полученных на уроках музыки и ОРКСЭ в начальной школе. 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11FC802A" w14:textId="77777777" w:rsidR="00505795" w:rsidRPr="00080B36" w:rsidRDefault="00505795">
            <w:pPr>
              <w:pStyle w:val="affe"/>
              <w:rPr>
                <w:rFonts w:cs="Times New Roman"/>
              </w:rPr>
            </w:pPr>
            <w:r w:rsidRPr="00080B36">
              <w:rPr>
                <w:rFonts w:cs="Times New Roman"/>
              </w:rPr>
              <w:t>Определение сходства и различия элементов разных видов искусства (музыки, живописи, архитектуры), относящихся:</w:t>
            </w:r>
          </w:p>
          <w:p w14:paraId="1ECD7359" w14:textId="77777777" w:rsidR="00505795" w:rsidRPr="00080B36" w:rsidRDefault="00505795">
            <w:pPr>
              <w:pStyle w:val="affe"/>
              <w:rPr>
                <w:rFonts w:cs="Times New Roman"/>
              </w:rPr>
            </w:pPr>
            <w:r w:rsidRPr="00080B36">
              <w:rPr>
                <w:rFonts w:cs="Times New Roman"/>
              </w:rPr>
              <w:t>— к русской православной традиции;</w:t>
            </w:r>
          </w:p>
          <w:p w14:paraId="4ACED7A0" w14:textId="77777777" w:rsidR="00505795" w:rsidRPr="00080B36" w:rsidRDefault="00505795">
            <w:pPr>
              <w:pStyle w:val="affe"/>
              <w:rPr>
                <w:rFonts w:cs="Times New Roman"/>
              </w:rPr>
            </w:pPr>
            <w:r w:rsidRPr="00080B36">
              <w:rPr>
                <w:rFonts w:cs="Times New Roman"/>
              </w:rPr>
              <w:t>— западноевропейской христианской традиции;</w:t>
            </w:r>
          </w:p>
          <w:p w14:paraId="7C32FB19" w14:textId="77777777" w:rsidR="00505795" w:rsidRPr="00080B36" w:rsidRDefault="00505795">
            <w:pPr>
              <w:pStyle w:val="affe"/>
              <w:rPr>
                <w:rFonts w:cs="Times New Roman"/>
              </w:rPr>
            </w:pPr>
            <w:r w:rsidRPr="00080B36">
              <w:rPr>
                <w:rFonts w:cs="Times New Roman"/>
              </w:rPr>
              <w:t>— другим конфессиям (по выбору учителя).</w:t>
            </w:r>
          </w:p>
          <w:p w14:paraId="4AD7F674" w14:textId="77777777" w:rsidR="00505795" w:rsidRPr="00080B36" w:rsidRDefault="00505795">
            <w:pPr>
              <w:pStyle w:val="affe"/>
              <w:rPr>
                <w:rFonts w:cs="Times New Roman"/>
              </w:rPr>
            </w:pPr>
            <w:r w:rsidRPr="00080B36">
              <w:rPr>
                <w:rFonts w:cs="Times New Roman"/>
              </w:rPr>
              <w:t>Исполнение вокальных произведений, связанных с религиозной традицией, перекликающихся с ней по тематике.</w:t>
            </w:r>
          </w:p>
          <w:p w14:paraId="5A168A18" w14:textId="77777777" w:rsidR="00505795" w:rsidRPr="00080B36" w:rsidRDefault="00505795">
            <w:pPr>
              <w:pStyle w:val="affe"/>
              <w:rPr>
                <w:rFonts w:cs="Times New Roman"/>
              </w:rPr>
            </w:pPr>
            <w:r w:rsidRPr="00080B36">
              <w:rPr>
                <w:rFonts w:cs="Times New Roman"/>
                <w:i/>
                <w:iCs/>
              </w:rPr>
              <w:t>На выбор или факультативно</w:t>
            </w:r>
          </w:p>
          <w:p w14:paraId="2DBC9F46" w14:textId="77777777" w:rsidR="00505795" w:rsidRPr="00080B36" w:rsidRDefault="00505795">
            <w:pPr>
              <w:pStyle w:val="affe"/>
              <w:rPr>
                <w:rFonts w:cs="Times New Roman"/>
              </w:rPr>
            </w:pPr>
            <w:r w:rsidRPr="00080B36">
              <w:rPr>
                <w:rFonts w:cs="Times New Roman"/>
              </w:rPr>
              <w:lastRenderedPageBreak/>
              <w:t>Посещение концерта духовной музыки</w:t>
            </w:r>
          </w:p>
        </w:tc>
      </w:tr>
      <w:tr w:rsidR="00505795" w:rsidRPr="00080B36" w14:paraId="4CDF3AEC" w14:textId="77777777" w:rsidTr="00505795">
        <w:trPr>
          <w:trHeight w:val="2007"/>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3398EA84" w14:textId="77777777" w:rsidR="00505795" w:rsidRPr="00080B36" w:rsidRDefault="00505795">
            <w:pPr>
              <w:pStyle w:val="affe"/>
              <w:rPr>
                <w:rFonts w:cs="Times New Roman"/>
              </w:rPr>
            </w:pPr>
            <w:r w:rsidRPr="00080B36">
              <w:rPr>
                <w:rFonts w:cs="Times New Roman"/>
              </w:rPr>
              <w:lastRenderedPageBreak/>
              <w:t>Б)</w:t>
            </w:r>
          </w:p>
          <w:p w14:paraId="0C69A764" w14:textId="77777777" w:rsidR="00505795" w:rsidRPr="00080B36" w:rsidRDefault="00505795">
            <w:pPr>
              <w:pStyle w:val="affe"/>
              <w:rPr>
                <w:rFonts w:cs="Times New Roman"/>
              </w:rPr>
            </w:pPr>
            <w:r w:rsidRPr="00080B36">
              <w:rPr>
                <w:rFonts w:cs="Times New Roman"/>
              </w:rPr>
              <w:t>4—6 учебных часов</w:t>
            </w:r>
          </w:p>
        </w:tc>
        <w:tc>
          <w:tcPr>
            <w:tcW w:w="132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4C476E36" w14:textId="77777777" w:rsidR="00505795" w:rsidRPr="00080B36" w:rsidRDefault="00505795">
            <w:pPr>
              <w:pStyle w:val="affe"/>
              <w:rPr>
                <w:rFonts w:cs="Times New Roman"/>
              </w:rPr>
            </w:pPr>
            <w:r w:rsidRPr="00080B36">
              <w:rPr>
                <w:rFonts w:cs="Times New Roman"/>
              </w:rPr>
              <w:t xml:space="preserve">Развитие церковной музыки </w:t>
            </w:r>
          </w:p>
        </w:tc>
        <w:tc>
          <w:tcPr>
            <w:tcW w:w="20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B5BE103" w14:textId="77777777" w:rsidR="00505795" w:rsidRPr="00080B36" w:rsidRDefault="00505795">
            <w:pPr>
              <w:pStyle w:val="affe"/>
              <w:rPr>
                <w:rFonts w:cs="Times New Roman"/>
              </w:rPr>
            </w:pPr>
            <w:r w:rsidRPr="00080B36">
              <w:rPr>
                <w:rFonts w:cs="Times New Roman"/>
              </w:rPr>
              <w:t>Европейская музыка религиозной традиции (григорианский хорал, изобретение нотной записи Гвидо д’Ареццо, протестантский хорал).</w:t>
            </w:r>
          </w:p>
          <w:p w14:paraId="3ED4104C" w14:textId="77777777" w:rsidR="00505795" w:rsidRPr="00080B36" w:rsidRDefault="00505795">
            <w:pPr>
              <w:pStyle w:val="affe"/>
              <w:rPr>
                <w:rFonts w:cs="Times New Roman"/>
              </w:rPr>
            </w:pPr>
            <w:r w:rsidRPr="00080B36">
              <w:rPr>
                <w:rFonts w:cs="Times New Roman"/>
              </w:rPr>
              <w:t>Русская музыка религиозной традиции (знаменный распев, крюковая запись, партесное пение).</w:t>
            </w:r>
          </w:p>
          <w:p w14:paraId="68821623" w14:textId="77777777" w:rsidR="00505795" w:rsidRPr="00080B36" w:rsidRDefault="00505795">
            <w:pPr>
              <w:pStyle w:val="affe"/>
              <w:rPr>
                <w:rFonts w:cs="Times New Roman"/>
              </w:rPr>
            </w:pPr>
            <w:r w:rsidRPr="00080B36">
              <w:rPr>
                <w:rFonts w:cs="Times New Roman"/>
              </w:rPr>
              <w:t xml:space="preserve">Полифония в западной и русской духовной музыке. Жанры: кантата, </w:t>
            </w:r>
            <w:r w:rsidRPr="00080B36">
              <w:rPr>
                <w:rFonts w:cs="Times New Roman"/>
              </w:rPr>
              <w:lastRenderedPageBreak/>
              <w:t>духовный концерт, реквием</w:t>
            </w:r>
          </w:p>
        </w:tc>
        <w:tc>
          <w:tcPr>
            <w:tcW w:w="551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1983772" w14:textId="77777777" w:rsidR="00505795" w:rsidRPr="00080B36" w:rsidRDefault="00505795">
            <w:pPr>
              <w:pStyle w:val="affe"/>
              <w:rPr>
                <w:rFonts w:cs="Times New Roman"/>
              </w:rPr>
            </w:pPr>
            <w:r w:rsidRPr="00080B36">
              <w:rPr>
                <w:rFonts w:cs="Times New Roman"/>
              </w:rPr>
              <w:lastRenderedPageBreak/>
              <w:t>Знакомство с историей возникновения нотной записи. Сравнение нотаций религиозной музыки разных традиций (григорианский хорал, знаменный распев, современные ноты).</w:t>
            </w:r>
          </w:p>
          <w:p w14:paraId="2793FE7C" w14:textId="77777777" w:rsidR="00505795" w:rsidRPr="00080B36" w:rsidRDefault="00505795">
            <w:pPr>
              <w:pStyle w:val="affe"/>
              <w:rPr>
                <w:rFonts w:cs="Times New Roman"/>
              </w:rPr>
            </w:pPr>
            <w:r w:rsidRPr="00080B36">
              <w:rPr>
                <w:rFonts w:cs="Times New Roman"/>
              </w:rPr>
              <w:t>Знакомство с образцами (фрагментами) средневековых церковных распевов (одноголосие).</w:t>
            </w:r>
          </w:p>
          <w:p w14:paraId="7396AE5D" w14:textId="77777777" w:rsidR="00505795" w:rsidRPr="00080B36" w:rsidRDefault="00505795">
            <w:pPr>
              <w:pStyle w:val="affe"/>
              <w:rPr>
                <w:rFonts w:cs="Times New Roman"/>
              </w:rPr>
            </w:pPr>
            <w:r w:rsidRPr="00080B36">
              <w:rPr>
                <w:rFonts w:cs="Times New Roman"/>
              </w:rPr>
              <w:t>Слушание духовной музыки. Определение на слух:</w:t>
            </w:r>
          </w:p>
          <w:p w14:paraId="76AC2563" w14:textId="77777777" w:rsidR="00505795" w:rsidRPr="00080B36" w:rsidRDefault="00505795">
            <w:pPr>
              <w:pStyle w:val="affe"/>
              <w:rPr>
                <w:rFonts w:cs="Times New Roman"/>
              </w:rPr>
            </w:pPr>
            <w:r w:rsidRPr="00080B36">
              <w:rPr>
                <w:rFonts w:cs="Times New Roman"/>
              </w:rPr>
              <w:t>— состава исполнителей;</w:t>
            </w:r>
          </w:p>
          <w:p w14:paraId="45232DB1" w14:textId="77777777" w:rsidR="00505795" w:rsidRPr="00080B36" w:rsidRDefault="00505795">
            <w:pPr>
              <w:pStyle w:val="affe"/>
              <w:rPr>
                <w:rFonts w:cs="Times New Roman"/>
              </w:rPr>
            </w:pPr>
            <w:r w:rsidRPr="00080B36">
              <w:rPr>
                <w:rFonts w:cs="Times New Roman"/>
              </w:rPr>
              <w:t>— типа фактуры (хоральный склад, полифония);</w:t>
            </w:r>
          </w:p>
          <w:p w14:paraId="719CBA56" w14:textId="77777777" w:rsidR="00505795" w:rsidRPr="00080B36" w:rsidRDefault="00505795">
            <w:pPr>
              <w:pStyle w:val="affe"/>
              <w:rPr>
                <w:rFonts w:cs="Times New Roman"/>
              </w:rPr>
            </w:pPr>
            <w:r w:rsidRPr="00080B36">
              <w:rPr>
                <w:rFonts w:cs="Times New Roman"/>
              </w:rPr>
              <w:t>— принадлежности к русской или западноевропейской религиозной традиции.</w:t>
            </w:r>
          </w:p>
          <w:p w14:paraId="24A569AF" w14:textId="77777777" w:rsidR="00505795" w:rsidRPr="00080B36" w:rsidRDefault="00505795">
            <w:pPr>
              <w:pStyle w:val="affe"/>
              <w:rPr>
                <w:rFonts w:cs="Times New Roman"/>
              </w:rPr>
            </w:pPr>
            <w:r w:rsidRPr="00080B36">
              <w:rPr>
                <w:rFonts w:cs="Times New Roman"/>
                <w:i/>
                <w:iCs/>
              </w:rPr>
              <w:t>На выбор или факультативно</w:t>
            </w:r>
          </w:p>
          <w:p w14:paraId="78D41C89" w14:textId="77777777" w:rsidR="00505795" w:rsidRPr="00080B36" w:rsidRDefault="00505795">
            <w:pPr>
              <w:pStyle w:val="affe"/>
              <w:rPr>
                <w:rFonts w:cs="Times New Roman"/>
              </w:rPr>
            </w:pPr>
            <w:r w:rsidRPr="00080B36">
              <w:rPr>
                <w:rFonts w:cs="Times New Roman"/>
              </w:rPr>
              <w:t>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w:t>
            </w:r>
          </w:p>
          <w:p w14:paraId="7C57BC49" w14:textId="77777777" w:rsidR="00505795" w:rsidRPr="00080B36" w:rsidRDefault="00505795">
            <w:pPr>
              <w:pStyle w:val="affe"/>
              <w:rPr>
                <w:rFonts w:cs="Times New Roman"/>
              </w:rPr>
            </w:pPr>
            <w:r w:rsidRPr="00080B36">
              <w:rPr>
                <w:rFonts w:cs="Times New Roman"/>
              </w:rPr>
              <w:t>Исследовательские и творческие проекты, посвящённые отдельным произведениям духовной музыки</w:t>
            </w:r>
          </w:p>
        </w:tc>
      </w:tr>
      <w:tr w:rsidR="00505795" w:rsidRPr="00080B36" w14:paraId="332E6154" w14:textId="77777777" w:rsidTr="00505795">
        <w:trPr>
          <w:trHeight w:val="2007"/>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14:paraId="2AE45A0F" w14:textId="77777777" w:rsidR="00505795" w:rsidRPr="00080B36" w:rsidRDefault="00505795">
            <w:pPr>
              <w:pStyle w:val="affe"/>
              <w:rPr>
                <w:rFonts w:cs="Times New Roman"/>
              </w:rPr>
            </w:pPr>
            <w:r w:rsidRPr="00080B36">
              <w:rPr>
                <w:rFonts w:cs="Times New Roman"/>
              </w:rPr>
              <w:t>В)</w:t>
            </w:r>
          </w:p>
          <w:p w14:paraId="155FC1A0" w14:textId="77777777" w:rsidR="00505795" w:rsidRPr="00080B36" w:rsidRDefault="00505795">
            <w:pPr>
              <w:pStyle w:val="affe"/>
              <w:rPr>
                <w:rFonts w:cs="Times New Roman"/>
              </w:rPr>
            </w:pPr>
            <w:r w:rsidRPr="00080B36">
              <w:rPr>
                <w:rFonts w:cs="Times New Roman"/>
              </w:rPr>
              <w:t>3—4 учебных часа</w:t>
            </w:r>
          </w:p>
        </w:tc>
        <w:tc>
          <w:tcPr>
            <w:tcW w:w="1325"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14:paraId="1593D83E" w14:textId="77777777" w:rsidR="00505795" w:rsidRPr="00080B36" w:rsidRDefault="00505795">
            <w:pPr>
              <w:pStyle w:val="affe"/>
              <w:rPr>
                <w:rFonts w:cs="Times New Roman"/>
              </w:rPr>
            </w:pPr>
            <w:r w:rsidRPr="00080B36">
              <w:rPr>
                <w:rFonts w:cs="Times New Roman"/>
              </w:rPr>
              <w:t>Музыкальные жанры богослужения</w:t>
            </w:r>
          </w:p>
        </w:tc>
        <w:tc>
          <w:tcPr>
            <w:tcW w:w="2052"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14:paraId="63DB7014" w14:textId="77777777" w:rsidR="00505795" w:rsidRPr="00080B36" w:rsidRDefault="00505795">
            <w:pPr>
              <w:pStyle w:val="affe"/>
              <w:rPr>
                <w:rFonts w:cs="Times New Roman"/>
              </w:rPr>
            </w:pPr>
            <w:r w:rsidRPr="00080B36">
              <w:rPr>
                <w:rFonts w:cs="Times New Roman"/>
              </w:rPr>
              <w:t>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tc>
        <w:tc>
          <w:tcPr>
            <w:tcW w:w="551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14:paraId="746799E3" w14:textId="77777777" w:rsidR="00505795" w:rsidRPr="00080B36" w:rsidRDefault="00505795">
            <w:pPr>
              <w:pStyle w:val="affe"/>
              <w:rPr>
                <w:rFonts w:cs="Times New Roman"/>
              </w:rPr>
            </w:pPr>
            <w:r w:rsidRPr="00080B36">
              <w:rPr>
                <w:rFonts w:cs="Times New Roman"/>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45878583" w14:textId="77777777" w:rsidR="00505795" w:rsidRPr="00080B36" w:rsidRDefault="00505795">
            <w:pPr>
              <w:pStyle w:val="affe"/>
              <w:rPr>
                <w:rFonts w:cs="Times New Roman"/>
              </w:rPr>
            </w:pPr>
            <w:r w:rsidRPr="00080B36">
              <w:rPr>
                <w:rFonts w:cs="Times New Roman"/>
              </w:rPr>
              <w:t>Вокализация музыкальных тем изучаемых духовных произведений.</w:t>
            </w:r>
          </w:p>
          <w:p w14:paraId="7B19C9BA" w14:textId="77777777" w:rsidR="00505795" w:rsidRPr="00080B36" w:rsidRDefault="00505795">
            <w:pPr>
              <w:pStyle w:val="affe"/>
              <w:rPr>
                <w:rFonts w:cs="Times New Roman"/>
              </w:rPr>
            </w:pPr>
            <w:r w:rsidRPr="00080B36">
              <w:rPr>
                <w:rFonts w:cs="Times New Roman"/>
              </w:rPr>
              <w:t>Определение на слух изученных произведений и их авторов. Иметь представление об особенностях их построения и образов.</w:t>
            </w:r>
          </w:p>
          <w:p w14:paraId="275CEE4A" w14:textId="77777777" w:rsidR="00505795" w:rsidRPr="00080B36" w:rsidRDefault="00505795">
            <w:pPr>
              <w:pStyle w:val="affe"/>
              <w:rPr>
                <w:rFonts w:cs="Times New Roman"/>
              </w:rPr>
            </w:pPr>
            <w:r w:rsidRPr="00080B36">
              <w:rPr>
                <w:rFonts w:cs="Times New Roman"/>
              </w:rPr>
              <w:t xml:space="preserve">Устный или письменный рассказ о духовной музыке </w:t>
            </w:r>
            <w:r w:rsidRPr="00080B36">
              <w:rPr>
                <w:rFonts w:cs="Times New Roman"/>
              </w:rPr>
              <w:br/>
              <w:t>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tc>
      </w:tr>
      <w:tr w:rsidR="00505795" w:rsidRPr="00080B36" w14:paraId="64FA422E" w14:textId="77777777" w:rsidTr="00505795">
        <w:trPr>
          <w:trHeight w:val="1030"/>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14:paraId="1558A231" w14:textId="77777777" w:rsidR="00505795" w:rsidRPr="00080B36" w:rsidRDefault="00505795">
            <w:pPr>
              <w:pStyle w:val="affe"/>
              <w:rPr>
                <w:rFonts w:cs="Times New Roman"/>
              </w:rPr>
            </w:pPr>
            <w:r w:rsidRPr="00080B36">
              <w:rPr>
                <w:rFonts w:cs="Times New Roman"/>
              </w:rPr>
              <w:lastRenderedPageBreak/>
              <w:t>Г)</w:t>
            </w:r>
          </w:p>
          <w:p w14:paraId="04530101" w14:textId="77777777" w:rsidR="00505795" w:rsidRPr="00080B36" w:rsidRDefault="00505795">
            <w:pPr>
              <w:pStyle w:val="affe"/>
              <w:rPr>
                <w:rFonts w:cs="Times New Roman"/>
              </w:rPr>
            </w:pPr>
            <w:r w:rsidRPr="00080B36">
              <w:rPr>
                <w:rFonts w:cs="Times New Roman"/>
              </w:rPr>
              <w:t>3—4 учебных часа</w:t>
            </w:r>
          </w:p>
        </w:tc>
        <w:tc>
          <w:tcPr>
            <w:tcW w:w="1325"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14:paraId="7F5A369C" w14:textId="77777777" w:rsidR="00505795" w:rsidRPr="00080B36" w:rsidRDefault="00505795">
            <w:pPr>
              <w:pStyle w:val="affe"/>
              <w:rPr>
                <w:rFonts w:cs="Times New Roman"/>
              </w:rPr>
            </w:pPr>
            <w:r w:rsidRPr="00080B36">
              <w:rPr>
                <w:rFonts w:cs="Times New Roman"/>
              </w:rPr>
              <w:t>Религиозные темы и образы в современной музыке</w:t>
            </w:r>
          </w:p>
        </w:tc>
        <w:tc>
          <w:tcPr>
            <w:tcW w:w="2052"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14:paraId="42EE082A" w14:textId="77777777" w:rsidR="00505795" w:rsidRPr="00080B36" w:rsidRDefault="00505795">
            <w:pPr>
              <w:pStyle w:val="affe"/>
              <w:rPr>
                <w:rFonts w:cs="Times New Roman"/>
              </w:rPr>
            </w:pPr>
            <w:r w:rsidRPr="00080B36">
              <w:rPr>
                <w:rFonts w:cs="Times New Roman"/>
                <w:spacing w:val="-2"/>
              </w:rPr>
              <w:t xml:space="preserve">Сохранение традиций духовной музыки сегодня. </w:t>
            </w:r>
            <w:r w:rsidRPr="00080B36">
              <w:rPr>
                <w:rFonts w:cs="Times New Roman"/>
                <w:spacing w:val="-2"/>
              </w:rPr>
              <w:br/>
              <w:t xml:space="preserve">Переосмысление </w:t>
            </w:r>
            <w:r w:rsidRPr="00080B36">
              <w:rPr>
                <w:rFonts w:cs="Times New Roman"/>
              </w:rPr>
              <w:t xml:space="preserve">религиозной темы в творчестве композиторов XX—XXI веков. Религиозная тематика в контексте </w:t>
            </w:r>
            <w:r w:rsidRPr="00080B36">
              <w:rPr>
                <w:rFonts w:cs="Times New Roman"/>
              </w:rPr>
              <w:br/>
              <w:t>поп-культуры</w:t>
            </w:r>
          </w:p>
        </w:tc>
        <w:tc>
          <w:tcPr>
            <w:tcW w:w="551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14:paraId="40BC1916" w14:textId="77777777" w:rsidR="00505795" w:rsidRPr="00080B36" w:rsidRDefault="00505795">
            <w:pPr>
              <w:pStyle w:val="affe"/>
              <w:rPr>
                <w:rFonts w:cs="Times New Roman"/>
              </w:rPr>
            </w:pPr>
            <w:r w:rsidRPr="00080B36">
              <w:rPr>
                <w:rFonts w:cs="Times New Roman"/>
              </w:rPr>
              <w:t>Сопоставление тенденций сохранения и переосмысления религиозной традиции в культуре XX—XXI веков.</w:t>
            </w:r>
          </w:p>
          <w:p w14:paraId="0B1B3511" w14:textId="77777777" w:rsidR="00505795" w:rsidRPr="00080B36" w:rsidRDefault="00505795">
            <w:pPr>
              <w:pStyle w:val="affe"/>
              <w:rPr>
                <w:rFonts w:cs="Times New Roman"/>
              </w:rPr>
            </w:pPr>
            <w:r w:rsidRPr="00080B36">
              <w:rPr>
                <w:rFonts w:cs="Times New Roman"/>
              </w:rPr>
              <w:t>Исполнение музыки духовного содержания, сочинённой современными композиторами.</w:t>
            </w:r>
          </w:p>
          <w:p w14:paraId="2DCF7903" w14:textId="77777777" w:rsidR="00505795" w:rsidRPr="00080B36" w:rsidRDefault="00505795">
            <w:pPr>
              <w:pStyle w:val="affe"/>
              <w:rPr>
                <w:rFonts w:cs="Times New Roman"/>
              </w:rPr>
            </w:pPr>
            <w:r w:rsidRPr="00080B36">
              <w:rPr>
                <w:rFonts w:cs="Times New Roman"/>
                <w:i/>
                <w:iCs/>
              </w:rPr>
              <w:t>На выбор или факультативно</w:t>
            </w:r>
          </w:p>
          <w:p w14:paraId="0B622589" w14:textId="77777777" w:rsidR="00505795" w:rsidRPr="00080B36" w:rsidRDefault="00505795">
            <w:pPr>
              <w:pStyle w:val="affe"/>
              <w:rPr>
                <w:rFonts w:cs="Times New Roman"/>
              </w:rPr>
            </w:pPr>
            <w:r w:rsidRPr="00080B36">
              <w:rPr>
                <w:rFonts w:cs="Times New Roman"/>
              </w:rPr>
              <w:t>Исследовательские и творческие проекты по теме «Музыка и религия в наше время».</w:t>
            </w:r>
          </w:p>
          <w:p w14:paraId="4F46AA26" w14:textId="77777777" w:rsidR="00505795" w:rsidRPr="00080B36" w:rsidRDefault="00505795">
            <w:pPr>
              <w:pStyle w:val="affe"/>
              <w:rPr>
                <w:rFonts w:cs="Times New Roman"/>
              </w:rPr>
            </w:pPr>
            <w:r w:rsidRPr="00080B36">
              <w:rPr>
                <w:rFonts w:cs="Times New Roman"/>
              </w:rPr>
              <w:t>Посещение концерта духовной музыки</w:t>
            </w:r>
          </w:p>
        </w:tc>
      </w:tr>
    </w:tbl>
    <w:p w14:paraId="6FC9B866" w14:textId="77777777" w:rsidR="00505795" w:rsidRPr="00080B36" w:rsidRDefault="00505795" w:rsidP="00505795">
      <w:pPr>
        <w:pStyle w:val="aff8"/>
        <w:rPr>
          <w:rFonts w:cs="Times New Roman"/>
          <w:sz w:val="22"/>
          <w:szCs w:val="22"/>
        </w:rPr>
      </w:pPr>
    </w:p>
    <w:p w14:paraId="28B40B28" w14:textId="77777777" w:rsidR="00505795" w:rsidRPr="00080B36" w:rsidRDefault="00505795" w:rsidP="00505795">
      <w:pPr>
        <w:pStyle w:val="3a"/>
        <w:pageBreakBefore/>
        <w:spacing w:before="227" w:after="57"/>
        <w:rPr>
          <w:rFonts w:cs="Times New Roman"/>
        </w:rPr>
      </w:pPr>
      <w:r w:rsidRPr="00080B36">
        <w:rPr>
          <w:rFonts w:cs="Times New Roman"/>
        </w:rPr>
        <w:lastRenderedPageBreak/>
        <w:t>Модуль № 7 «Жанры музыкального искусства»</w:t>
      </w:r>
      <w:r w:rsidRPr="00080B36">
        <w:rPr>
          <w:rStyle w:val="afff8"/>
          <w:rFonts w:cs="Times New Roman"/>
        </w:rPr>
        <w:footnoteReference w:id="33"/>
      </w:r>
    </w:p>
    <w:tbl>
      <w:tblPr>
        <w:tblW w:w="10140" w:type="dxa"/>
        <w:tblInd w:w="57" w:type="dxa"/>
        <w:tblLayout w:type="fixed"/>
        <w:tblCellMar>
          <w:left w:w="0" w:type="dxa"/>
          <w:right w:w="0" w:type="dxa"/>
        </w:tblCellMar>
        <w:tblLook w:val="04A0" w:firstRow="1" w:lastRow="0" w:firstColumn="1" w:lastColumn="0" w:noHBand="0" w:noVBand="1"/>
      </w:tblPr>
      <w:tblGrid>
        <w:gridCol w:w="1268"/>
        <w:gridCol w:w="1336"/>
        <w:gridCol w:w="2063"/>
        <w:gridCol w:w="5473"/>
      </w:tblGrid>
      <w:tr w:rsidR="00505795" w:rsidRPr="00080B36" w14:paraId="43901DB5" w14:textId="77777777" w:rsidTr="00505795">
        <w:trPr>
          <w:trHeight w:val="59"/>
          <w:tblHeader/>
        </w:trPr>
        <w:tc>
          <w:tcPr>
            <w:tcW w:w="1267"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1E1CB8CD" w14:textId="77777777" w:rsidR="00505795" w:rsidRPr="00080B36" w:rsidRDefault="00505795">
            <w:pPr>
              <w:pStyle w:val="afff"/>
              <w:rPr>
                <w:rFonts w:ascii="Times New Roman" w:hAnsi="Times New Roman" w:cs="Times New Roman"/>
              </w:rPr>
            </w:pPr>
            <w:r w:rsidRPr="00080B36">
              <w:rPr>
                <w:rFonts w:ascii="Times New Roman" w:hAnsi="Times New Roman" w:cs="Times New Roman"/>
                <w:spacing w:val="-4"/>
              </w:rPr>
              <w:t>№ блока, кол-во часов</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4EEA5DF3"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Темы</w:t>
            </w:r>
          </w:p>
        </w:tc>
        <w:tc>
          <w:tcPr>
            <w:tcW w:w="2063"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10230614"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Содержание</w:t>
            </w:r>
          </w:p>
        </w:tc>
        <w:tc>
          <w:tcPr>
            <w:tcW w:w="5472"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2AACD5BB"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Виды деятельности обучающихся</w:t>
            </w:r>
          </w:p>
        </w:tc>
      </w:tr>
      <w:tr w:rsidR="00505795" w:rsidRPr="00080B36" w14:paraId="2C180365"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0AD07A21" w14:textId="77777777" w:rsidR="00505795" w:rsidRPr="00080B36" w:rsidRDefault="00505795">
            <w:pPr>
              <w:pStyle w:val="affe"/>
              <w:rPr>
                <w:rFonts w:cs="Times New Roman"/>
              </w:rPr>
            </w:pPr>
            <w:r w:rsidRPr="00080B36">
              <w:rPr>
                <w:rFonts w:cs="Times New Roman"/>
              </w:rPr>
              <w:t>А)</w:t>
            </w:r>
          </w:p>
          <w:p w14:paraId="7AEA0180" w14:textId="77777777" w:rsidR="00505795" w:rsidRPr="00080B36" w:rsidRDefault="00505795">
            <w:pPr>
              <w:pStyle w:val="affe"/>
              <w:rPr>
                <w:rFonts w:cs="Times New Roman"/>
              </w:rPr>
            </w:pPr>
            <w:r w:rsidRPr="00080B36">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E489092" w14:textId="77777777" w:rsidR="00505795" w:rsidRPr="00080B36" w:rsidRDefault="00505795">
            <w:pPr>
              <w:pStyle w:val="affe"/>
              <w:rPr>
                <w:rFonts w:cs="Times New Roman"/>
              </w:rPr>
            </w:pPr>
            <w:r w:rsidRPr="00080B36">
              <w:rPr>
                <w:rFonts w:cs="Times New Roman"/>
              </w:rPr>
              <w:t>Камерная музыка</w:t>
            </w:r>
          </w:p>
        </w:tc>
        <w:tc>
          <w:tcPr>
            <w:tcW w:w="206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40DF21A8" w14:textId="77777777" w:rsidR="00505795" w:rsidRPr="00080B36" w:rsidRDefault="00505795">
            <w:pPr>
              <w:pStyle w:val="affe"/>
              <w:rPr>
                <w:rFonts w:cs="Times New Roman"/>
              </w:rPr>
            </w:pPr>
            <w:r w:rsidRPr="00080B36">
              <w:rPr>
                <w:rFonts w:cs="Times New Roman"/>
              </w:rPr>
              <w:t>Жанры камерной вокальной музыки (песня, романс, вокализ и др.). Инструментальная миниатюра (вальс, ноктюрн, прелюдия, каприс и др.).</w:t>
            </w:r>
          </w:p>
          <w:p w14:paraId="4B1B042B" w14:textId="77777777" w:rsidR="00505795" w:rsidRPr="00080B36" w:rsidRDefault="00505795">
            <w:pPr>
              <w:pStyle w:val="affe"/>
              <w:rPr>
                <w:rFonts w:cs="Times New Roman"/>
              </w:rPr>
            </w:pPr>
            <w:r w:rsidRPr="00080B36">
              <w:rPr>
                <w:rFonts w:cs="Times New Roman"/>
              </w:rPr>
              <w:t>Одночастная, двухчастная, трёхчастная репризная форма. Куплетная форма</w:t>
            </w:r>
          </w:p>
        </w:tc>
        <w:tc>
          <w:tcPr>
            <w:tcW w:w="547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67BD32A" w14:textId="77777777" w:rsidR="00505795" w:rsidRPr="00080B36" w:rsidRDefault="00505795">
            <w:pPr>
              <w:pStyle w:val="affe"/>
              <w:rPr>
                <w:rFonts w:cs="Times New Roman"/>
              </w:rPr>
            </w:pPr>
            <w:r w:rsidRPr="00080B36">
              <w:rPr>
                <w:rFonts w:cs="Times New Roman"/>
              </w:rPr>
              <w:t>Слушание музыкальных произведений изучаемых жанров, (зарубежных и русских композиторов); анализ выразительных средств, характеристика музыкального образа.</w:t>
            </w:r>
          </w:p>
          <w:p w14:paraId="3760E187" w14:textId="77777777" w:rsidR="00505795" w:rsidRPr="00080B36" w:rsidRDefault="00505795">
            <w:pPr>
              <w:pStyle w:val="affe"/>
              <w:rPr>
                <w:rFonts w:cs="Times New Roman"/>
              </w:rPr>
            </w:pPr>
            <w:r w:rsidRPr="00080B36">
              <w:rPr>
                <w:rFonts w:cs="Times New Roman"/>
              </w:rPr>
              <w:t>Определение на слух музыкальной формы и составление её буквенной наглядной схемы.</w:t>
            </w:r>
          </w:p>
          <w:p w14:paraId="1AB8C7C5" w14:textId="77777777" w:rsidR="00505795" w:rsidRPr="00080B36" w:rsidRDefault="00505795">
            <w:pPr>
              <w:pStyle w:val="affe"/>
              <w:rPr>
                <w:rFonts w:cs="Times New Roman"/>
              </w:rPr>
            </w:pPr>
            <w:r w:rsidRPr="00080B36">
              <w:rPr>
                <w:rFonts w:cs="Times New Roman"/>
              </w:rPr>
              <w:t>Разучивание и исполнение произведений вокальных и инструментальных жанров.</w:t>
            </w:r>
          </w:p>
          <w:p w14:paraId="3DD48E3C" w14:textId="77777777" w:rsidR="00505795" w:rsidRPr="00080B36" w:rsidRDefault="00505795">
            <w:pPr>
              <w:pStyle w:val="affe"/>
              <w:rPr>
                <w:rFonts w:cs="Times New Roman"/>
              </w:rPr>
            </w:pPr>
            <w:r w:rsidRPr="00080B36">
              <w:rPr>
                <w:rFonts w:cs="Times New Roman"/>
                <w:i/>
                <w:iCs/>
              </w:rPr>
              <w:t>На выбор или факультативно</w:t>
            </w:r>
          </w:p>
          <w:p w14:paraId="1E615A15" w14:textId="77777777" w:rsidR="00505795" w:rsidRPr="00080B36" w:rsidRDefault="00505795">
            <w:pPr>
              <w:pStyle w:val="affe"/>
              <w:rPr>
                <w:rFonts w:cs="Times New Roman"/>
              </w:rPr>
            </w:pPr>
            <w:r w:rsidRPr="00080B36">
              <w:rPr>
                <w:rFonts w:cs="Times New Roman"/>
              </w:rPr>
              <w:t>Импровизация, сочинение кратких фрагментов с соблюдением основных признаков жанра (вокализ — пение без слов, вальс — трёхдольный метр и т. п.). Индивидуальная или коллективная импровизация в заданной форме.</w:t>
            </w:r>
          </w:p>
          <w:p w14:paraId="17C999A5" w14:textId="77777777" w:rsidR="00505795" w:rsidRPr="00080B36" w:rsidRDefault="00505795">
            <w:pPr>
              <w:pStyle w:val="affe"/>
              <w:rPr>
                <w:rFonts w:cs="Times New Roman"/>
              </w:rPr>
            </w:pPr>
            <w:r w:rsidRPr="00080B36">
              <w:rPr>
                <w:rFonts w:cs="Times New Roman"/>
              </w:rPr>
              <w:t>Выражение музыкального образа камерной миниатюры через устный или письменный текст, рисунок, пластический этюд</w:t>
            </w:r>
          </w:p>
        </w:tc>
      </w:tr>
      <w:tr w:rsidR="00505795" w:rsidRPr="00080B36" w14:paraId="48258EDF"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3046F2DD" w14:textId="77777777" w:rsidR="00505795" w:rsidRPr="00080B36" w:rsidRDefault="00505795">
            <w:pPr>
              <w:pStyle w:val="affe"/>
              <w:rPr>
                <w:rFonts w:cs="Times New Roman"/>
              </w:rPr>
            </w:pPr>
            <w:r w:rsidRPr="00080B36">
              <w:rPr>
                <w:rFonts w:cs="Times New Roman"/>
              </w:rPr>
              <w:lastRenderedPageBreak/>
              <w:t>Б)</w:t>
            </w:r>
          </w:p>
          <w:p w14:paraId="2CDFD277" w14:textId="77777777" w:rsidR="00505795" w:rsidRPr="00080B36" w:rsidRDefault="00505795">
            <w:pPr>
              <w:pStyle w:val="affe"/>
              <w:rPr>
                <w:rFonts w:cs="Times New Roman"/>
              </w:rPr>
            </w:pPr>
            <w:r w:rsidRPr="00080B36">
              <w:rPr>
                <w:rFonts w:cs="Times New Roman"/>
              </w:rPr>
              <w:t>4—6 учебных часаов</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199F254" w14:textId="77777777" w:rsidR="00505795" w:rsidRPr="00080B36" w:rsidRDefault="00505795">
            <w:pPr>
              <w:pStyle w:val="affe"/>
              <w:rPr>
                <w:rFonts w:cs="Times New Roman"/>
              </w:rPr>
            </w:pPr>
            <w:r w:rsidRPr="00080B36">
              <w:rPr>
                <w:rFonts w:cs="Times New Roman"/>
              </w:rPr>
              <w:t>Циклические формы и жанры</w:t>
            </w:r>
          </w:p>
        </w:tc>
        <w:tc>
          <w:tcPr>
            <w:tcW w:w="206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9F244DA" w14:textId="77777777" w:rsidR="00505795" w:rsidRPr="00080B36" w:rsidRDefault="00505795">
            <w:pPr>
              <w:pStyle w:val="affe"/>
              <w:rPr>
                <w:rFonts w:cs="Times New Roman"/>
              </w:rPr>
            </w:pPr>
            <w:r w:rsidRPr="00080B36">
              <w:rPr>
                <w:rFonts w:cs="Times New Roman"/>
              </w:rPr>
              <w:t>Сюита, цикл миниатюр (вокальных, инструментальных).</w:t>
            </w:r>
          </w:p>
          <w:p w14:paraId="4E482BD9" w14:textId="77777777" w:rsidR="00505795" w:rsidRPr="00080B36" w:rsidRDefault="00505795">
            <w:pPr>
              <w:pStyle w:val="affe"/>
              <w:rPr>
                <w:rFonts w:cs="Times New Roman"/>
              </w:rPr>
            </w:pPr>
            <w:r w:rsidRPr="00080B36">
              <w:rPr>
                <w:rFonts w:cs="Times New Roman"/>
              </w:rPr>
              <w:t>Принцип контраста.</w:t>
            </w:r>
          </w:p>
          <w:p w14:paraId="41C6F6B4" w14:textId="77777777" w:rsidR="00505795" w:rsidRPr="00080B36" w:rsidRDefault="00505795">
            <w:pPr>
              <w:pStyle w:val="affe"/>
              <w:rPr>
                <w:rFonts w:cs="Times New Roman"/>
              </w:rPr>
            </w:pPr>
            <w:r w:rsidRPr="00080B36">
              <w:rPr>
                <w:rFonts w:cs="Times New Roman"/>
              </w:rPr>
              <w:t>Прелюдия и фуга.</w:t>
            </w:r>
          </w:p>
          <w:p w14:paraId="08F32D30" w14:textId="77777777" w:rsidR="00505795" w:rsidRPr="00080B36" w:rsidRDefault="00505795">
            <w:pPr>
              <w:pStyle w:val="affe"/>
              <w:rPr>
                <w:rFonts w:cs="Times New Roman"/>
              </w:rPr>
            </w:pPr>
            <w:r w:rsidRPr="00080B36">
              <w:rPr>
                <w:rFonts w:cs="Times New Roman"/>
              </w:rPr>
              <w:t xml:space="preserve">Соната, концерт: трёхчастная форма, контраст основных тем, разработочный принцип развития </w:t>
            </w:r>
          </w:p>
        </w:tc>
        <w:tc>
          <w:tcPr>
            <w:tcW w:w="547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4193D16" w14:textId="77777777" w:rsidR="00505795" w:rsidRPr="00080B36" w:rsidRDefault="00505795">
            <w:pPr>
              <w:pStyle w:val="affe"/>
              <w:rPr>
                <w:rFonts w:cs="Times New Roman"/>
              </w:rPr>
            </w:pPr>
            <w:r w:rsidRPr="00080B36">
              <w:rPr>
                <w:rFonts w:cs="Times New Roman"/>
              </w:rPr>
              <w:t>Знакомство с циклом миниатюр. Определение принципа, основного художественного замысла цикла.</w:t>
            </w:r>
          </w:p>
          <w:p w14:paraId="07496D1B" w14:textId="77777777" w:rsidR="00505795" w:rsidRPr="00080B36" w:rsidRDefault="00505795">
            <w:pPr>
              <w:pStyle w:val="affe"/>
              <w:rPr>
                <w:rFonts w:cs="Times New Roman"/>
              </w:rPr>
            </w:pPr>
            <w:r w:rsidRPr="00080B36">
              <w:rPr>
                <w:rFonts w:cs="Times New Roman"/>
              </w:rPr>
              <w:t>Разучивание и исполнение небольшого вокального цикла.</w:t>
            </w:r>
          </w:p>
          <w:p w14:paraId="26EB5EE1" w14:textId="77777777" w:rsidR="00505795" w:rsidRPr="00080B36" w:rsidRDefault="00505795">
            <w:pPr>
              <w:pStyle w:val="affe"/>
              <w:rPr>
                <w:rFonts w:cs="Times New Roman"/>
              </w:rPr>
            </w:pPr>
            <w:r w:rsidRPr="00080B36">
              <w:rPr>
                <w:rFonts w:cs="Times New Roman"/>
              </w:rPr>
              <w:t>Знакомство со строением сонатной формы. Определение на слух основных партий-тем в одной из классических сонат.</w:t>
            </w:r>
          </w:p>
          <w:p w14:paraId="2EA3AED0" w14:textId="77777777" w:rsidR="00505795" w:rsidRPr="00080B36" w:rsidRDefault="00505795">
            <w:pPr>
              <w:pStyle w:val="affe"/>
              <w:rPr>
                <w:rFonts w:cs="Times New Roman"/>
              </w:rPr>
            </w:pPr>
            <w:r w:rsidRPr="00080B36">
              <w:rPr>
                <w:rFonts w:cs="Times New Roman"/>
                <w:i/>
                <w:iCs/>
              </w:rPr>
              <w:t>На выбор или факультативно</w:t>
            </w:r>
          </w:p>
          <w:p w14:paraId="58762991" w14:textId="77777777" w:rsidR="00505795" w:rsidRPr="00080B36" w:rsidRDefault="00505795">
            <w:pPr>
              <w:pStyle w:val="affe"/>
              <w:rPr>
                <w:rFonts w:cs="Times New Roman"/>
              </w:rPr>
            </w:pPr>
            <w:r w:rsidRPr="00080B36">
              <w:rPr>
                <w:rFonts w:cs="Times New Roman"/>
              </w:rPr>
              <w:t>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tc>
      </w:tr>
      <w:tr w:rsidR="00505795" w:rsidRPr="00080B36" w14:paraId="1435B349"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3E6C9C4" w14:textId="77777777" w:rsidR="00505795" w:rsidRPr="00080B36" w:rsidRDefault="00505795">
            <w:pPr>
              <w:pStyle w:val="affe"/>
              <w:rPr>
                <w:rFonts w:cs="Times New Roman"/>
              </w:rPr>
            </w:pPr>
            <w:r w:rsidRPr="00080B36">
              <w:rPr>
                <w:rFonts w:cs="Times New Roman"/>
              </w:rPr>
              <w:t>В)</w:t>
            </w:r>
          </w:p>
          <w:p w14:paraId="27D74C5B" w14:textId="77777777" w:rsidR="00505795" w:rsidRPr="00080B36" w:rsidRDefault="00505795">
            <w:pPr>
              <w:pStyle w:val="affe"/>
              <w:rPr>
                <w:rFonts w:cs="Times New Roman"/>
              </w:rPr>
            </w:pPr>
            <w:r w:rsidRPr="00080B36">
              <w:rPr>
                <w:rFonts w:cs="Times New Roman"/>
              </w:rPr>
              <w:t>4—6 учебных часов</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099904F8" w14:textId="77777777" w:rsidR="00505795" w:rsidRPr="00080B36" w:rsidRDefault="00505795">
            <w:pPr>
              <w:pStyle w:val="affe"/>
              <w:rPr>
                <w:rFonts w:cs="Times New Roman"/>
              </w:rPr>
            </w:pPr>
            <w:r w:rsidRPr="00080B36">
              <w:rPr>
                <w:rFonts w:cs="Times New Roman"/>
              </w:rPr>
              <w:t>Симфоническая музыка</w:t>
            </w:r>
          </w:p>
        </w:tc>
        <w:tc>
          <w:tcPr>
            <w:tcW w:w="206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4E6063A0" w14:textId="77777777" w:rsidR="00505795" w:rsidRPr="00080B36" w:rsidRDefault="00505795">
            <w:pPr>
              <w:pStyle w:val="affe"/>
              <w:rPr>
                <w:rFonts w:cs="Times New Roman"/>
              </w:rPr>
            </w:pPr>
            <w:r w:rsidRPr="00080B36">
              <w:rPr>
                <w:rFonts w:cs="Times New Roman"/>
              </w:rPr>
              <w:t>Одночастные симфонические жанры (увертюра, картина). Симфония</w:t>
            </w:r>
          </w:p>
        </w:tc>
        <w:tc>
          <w:tcPr>
            <w:tcW w:w="547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14:paraId="62DAE08B" w14:textId="77777777" w:rsidR="00505795" w:rsidRPr="00080B36" w:rsidRDefault="00505795">
            <w:pPr>
              <w:pStyle w:val="affe"/>
              <w:rPr>
                <w:rFonts w:cs="Times New Roman"/>
                <w:spacing w:val="-2"/>
              </w:rPr>
            </w:pPr>
            <w:r w:rsidRPr="00080B36">
              <w:rPr>
                <w:rFonts w:cs="Times New Roman"/>
                <w:spacing w:val="-2"/>
              </w:rPr>
              <w:t>Знакомство с образцами симфонической музыки: программной увертюры, классической 4-частной симфонии.</w:t>
            </w:r>
          </w:p>
          <w:p w14:paraId="01E51229" w14:textId="77777777" w:rsidR="00505795" w:rsidRPr="00080B36" w:rsidRDefault="00505795">
            <w:pPr>
              <w:pStyle w:val="affe"/>
              <w:rPr>
                <w:rFonts w:cs="Times New Roman"/>
              </w:rPr>
            </w:pPr>
            <w:r w:rsidRPr="00080B36">
              <w:rPr>
                <w:rFonts w:cs="Times New Roman"/>
              </w:rPr>
              <w:t>Освоение основных тем (пропевание, графическая фиксация, пластическое интонирование), наблюдение за процессом развёртывания музыкального повествования. Образно-тематический конспект.</w:t>
            </w:r>
          </w:p>
          <w:p w14:paraId="4BF66451" w14:textId="77777777" w:rsidR="00505795" w:rsidRPr="00080B36" w:rsidRDefault="00505795">
            <w:pPr>
              <w:pStyle w:val="affe"/>
              <w:rPr>
                <w:rFonts w:cs="Times New Roman"/>
              </w:rPr>
            </w:pPr>
            <w:r w:rsidRPr="00080B36">
              <w:rPr>
                <w:rFonts w:cs="Times New Roman"/>
              </w:rPr>
              <w:t xml:space="preserve">Исполнение (вокализация, пластическое интонирование, графическое моделирование, инструментальное </w:t>
            </w:r>
            <w:r w:rsidRPr="00080B36">
              <w:rPr>
                <w:rFonts w:cs="Times New Roman"/>
              </w:rPr>
              <w:br/>
              <w:t>музицирование) фрагментов симфонической музыки.</w:t>
            </w:r>
          </w:p>
          <w:p w14:paraId="467364D3" w14:textId="77777777" w:rsidR="00505795" w:rsidRPr="00080B36" w:rsidRDefault="00505795">
            <w:pPr>
              <w:pStyle w:val="affe"/>
              <w:rPr>
                <w:rFonts w:cs="Times New Roman"/>
              </w:rPr>
            </w:pPr>
            <w:r w:rsidRPr="00080B36">
              <w:rPr>
                <w:rFonts w:cs="Times New Roman"/>
              </w:rPr>
              <w:lastRenderedPageBreak/>
              <w:t>Слушание целиком не менее одного симфонического произведения.</w:t>
            </w:r>
          </w:p>
          <w:p w14:paraId="53EFC49F" w14:textId="77777777" w:rsidR="00505795" w:rsidRPr="00080B36" w:rsidRDefault="00505795">
            <w:pPr>
              <w:pStyle w:val="affe"/>
              <w:rPr>
                <w:rFonts w:cs="Times New Roman"/>
              </w:rPr>
            </w:pPr>
            <w:r w:rsidRPr="00080B36">
              <w:rPr>
                <w:rFonts w:cs="Times New Roman"/>
                <w:i/>
                <w:iCs/>
              </w:rPr>
              <w:t>На выбор или факультативно</w:t>
            </w:r>
          </w:p>
          <w:p w14:paraId="3056FD07" w14:textId="77777777" w:rsidR="00505795" w:rsidRPr="00080B36" w:rsidRDefault="00505795">
            <w:pPr>
              <w:pStyle w:val="affe"/>
              <w:rPr>
                <w:rFonts w:cs="Times New Roman"/>
              </w:rPr>
            </w:pPr>
            <w:r w:rsidRPr="00080B36">
              <w:rPr>
                <w:rFonts w:cs="Times New Roman"/>
                <w:spacing w:val="-2"/>
              </w:rPr>
              <w:t>Посещение концерта (в том числе виртуального) симфонической музыки.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tc>
      </w:tr>
      <w:tr w:rsidR="00505795" w:rsidRPr="00080B36" w14:paraId="1794587B"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B2BC4C5" w14:textId="77777777" w:rsidR="00505795" w:rsidRPr="00080B36" w:rsidRDefault="00505795">
            <w:pPr>
              <w:pStyle w:val="affe"/>
              <w:rPr>
                <w:rFonts w:cs="Times New Roman"/>
              </w:rPr>
            </w:pPr>
            <w:r w:rsidRPr="00080B36">
              <w:rPr>
                <w:rFonts w:cs="Times New Roman"/>
              </w:rPr>
              <w:lastRenderedPageBreak/>
              <w:t>Г)</w:t>
            </w:r>
          </w:p>
          <w:p w14:paraId="09289DD3" w14:textId="77777777" w:rsidR="00505795" w:rsidRPr="00080B36" w:rsidRDefault="00505795">
            <w:pPr>
              <w:pStyle w:val="affe"/>
              <w:rPr>
                <w:rFonts w:cs="Times New Roman"/>
              </w:rPr>
            </w:pPr>
            <w:r w:rsidRPr="00080B36">
              <w:rPr>
                <w:rFonts w:cs="Times New Roman"/>
              </w:rPr>
              <w:t>4—6 учебных часов</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63B5CA0" w14:textId="77777777" w:rsidR="00505795" w:rsidRPr="00080B36" w:rsidRDefault="00505795">
            <w:pPr>
              <w:pStyle w:val="affe"/>
              <w:rPr>
                <w:rFonts w:cs="Times New Roman"/>
              </w:rPr>
            </w:pPr>
            <w:r w:rsidRPr="00080B36">
              <w:rPr>
                <w:rFonts w:cs="Times New Roman"/>
              </w:rPr>
              <w:t>Театральные жанры</w:t>
            </w:r>
          </w:p>
        </w:tc>
        <w:tc>
          <w:tcPr>
            <w:tcW w:w="206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5E5D5012" w14:textId="77777777" w:rsidR="00505795" w:rsidRPr="00080B36" w:rsidRDefault="00505795">
            <w:pPr>
              <w:pStyle w:val="affe"/>
              <w:rPr>
                <w:rFonts w:cs="Times New Roman"/>
              </w:rPr>
            </w:pPr>
            <w:r w:rsidRPr="00080B36">
              <w:rPr>
                <w:rFonts w:cs="Times New Roman"/>
              </w:rPr>
              <w:t>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w:t>
            </w:r>
          </w:p>
          <w:p w14:paraId="3CD5BCBF" w14:textId="77777777" w:rsidR="00505795" w:rsidRPr="00080B36" w:rsidRDefault="00505795">
            <w:pPr>
              <w:pStyle w:val="affe"/>
              <w:rPr>
                <w:rFonts w:cs="Times New Roman"/>
              </w:rPr>
            </w:pPr>
            <w:r w:rsidRPr="00080B36">
              <w:rPr>
                <w:rFonts w:cs="Times New Roman"/>
              </w:rPr>
              <w:lastRenderedPageBreak/>
              <w:t>Роль оркестра в музыкальном спектакле</w:t>
            </w:r>
          </w:p>
        </w:tc>
        <w:tc>
          <w:tcPr>
            <w:tcW w:w="547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6EB6CF0A" w14:textId="77777777" w:rsidR="00505795" w:rsidRPr="00080B36" w:rsidRDefault="00505795">
            <w:pPr>
              <w:pStyle w:val="affe"/>
              <w:rPr>
                <w:rFonts w:cs="Times New Roman"/>
              </w:rPr>
            </w:pPr>
            <w:r w:rsidRPr="00080B36">
              <w:rPr>
                <w:rFonts w:cs="Times New Roman"/>
              </w:rPr>
              <w:lastRenderedPageBreak/>
              <w:t>Знакомство с отдельными номерами из известных опер, балетов.</w:t>
            </w:r>
          </w:p>
          <w:p w14:paraId="7631A2CC" w14:textId="77777777" w:rsidR="00505795" w:rsidRPr="00080B36" w:rsidRDefault="00505795">
            <w:pPr>
              <w:pStyle w:val="affe"/>
              <w:rPr>
                <w:rFonts w:cs="Times New Roman"/>
              </w:rPr>
            </w:pPr>
            <w:r w:rsidRPr="00080B36">
              <w:rPr>
                <w:rFonts w:cs="Times New Roman"/>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 Различение, определение на слух:</w:t>
            </w:r>
          </w:p>
          <w:p w14:paraId="693F692A" w14:textId="77777777" w:rsidR="00505795" w:rsidRPr="00080B36" w:rsidRDefault="00505795">
            <w:pPr>
              <w:pStyle w:val="affe"/>
              <w:rPr>
                <w:rFonts w:cs="Times New Roman"/>
              </w:rPr>
            </w:pPr>
            <w:r w:rsidRPr="00080B36">
              <w:rPr>
                <w:rFonts w:cs="Times New Roman"/>
              </w:rPr>
              <w:t>— тембров голосов оперных певцов;</w:t>
            </w:r>
          </w:p>
          <w:p w14:paraId="40B2503E" w14:textId="77777777" w:rsidR="00505795" w:rsidRPr="00080B36" w:rsidRDefault="00505795">
            <w:pPr>
              <w:pStyle w:val="affe"/>
              <w:rPr>
                <w:rFonts w:cs="Times New Roman"/>
              </w:rPr>
            </w:pPr>
            <w:r w:rsidRPr="00080B36">
              <w:rPr>
                <w:rFonts w:cs="Times New Roman"/>
              </w:rPr>
              <w:t>— оркестровых групп, тембров инструментов;</w:t>
            </w:r>
          </w:p>
          <w:p w14:paraId="13BD2827" w14:textId="77777777" w:rsidR="00505795" w:rsidRPr="00080B36" w:rsidRDefault="00505795">
            <w:pPr>
              <w:pStyle w:val="affe"/>
              <w:rPr>
                <w:rFonts w:cs="Times New Roman"/>
              </w:rPr>
            </w:pPr>
            <w:r w:rsidRPr="00080B36">
              <w:rPr>
                <w:rFonts w:cs="Times New Roman"/>
              </w:rPr>
              <w:t>— типа номера (соло, дуэт, хор и т. д.).</w:t>
            </w:r>
          </w:p>
          <w:p w14:paraId="5ABA1A89" w14:textId="77777777" w:rsidR="00505795" w:rsidRPr="00080B36" w:rsidRDefault="00505795">
            <w:pPr>
              <w:pStyle w:val="affe"/>
              <w:rPr>
                <w:rFonts w:cs="Times New Roman"/>
              </w:rPr>
            </w:pPr>
            <w:r w:rsidRPr="00080B36">
              <w:rPr>
                <w:rFonts w:cs="Times New Roman"/>
              </w:rPr>
              <w:t>Музыкальная викторина на материале изученных фрагментов музыкальных спектаклей.</w:t>
            </w:r>
          </w:p>
          <w:p w14:paraId="3098E6B7" w14:textId="77777777" w:rsidR="00505795" w:rsidRPr="00080B36" w:rsidRDefault="00505795">
            <w:pPr>
              <w:pStyle w:val="affe"/>
              <w:rPr>
                <w:rFonts w:cs="Times New Roman"/>
              </w:rPr>
            </w:pPr>
            <w:r w:rsidRPr="00080B36">
              <w:rPr>
                <w:rFonts w:cs="Times New Roman"/>
                <w:i/>
                <w:iCs/>
              </w:rPr>
              <w:t>На выбор или факультативно</w:t>
            </w:r>
          </w:p>
          <w:p w14:paraId="74D7D85D" w14:textId="77777777" w:rsidR="00505795" w:rsidRPr="00080B36" w:rsidRDefault="00505795">
            <w:pPr>
              <w:pStyle w:val="affe"/>
              <w:rPr>
                <w:rFonts w:cs="Times New Roman"/>
              </w:rPr>
            </w:pPr>
            <w:r w:rsidRPr="00080B36">
              <w:rPr>
                <w:rFonts w:cs="Times New Roman"/>
              </w:rPr>
              <w:t xml:space="preserve">Посещение театра оперы и балета (в том числе виртуального). Предварительное изучение информации </w:t>
            </w:r>
            <w:r w:rsidRPr="00080B36">
              <w:rPr>
                <w:rFonts w:cs="Times New Roman"/>
              </w:rPr>
              <w:br/>
            </w:r>
            <w:r w:rsidRPr="00080B36">
              <w:rPr>
                <w:rFonts w:cs="Times New Roman"/>
              </w:rPr>
              <w:lastRenderedPageBreak/>
              <w:t>о музыкальном спектакле (сюжет, главные герои и исполнители, наиболее яркие музыкальные номера). Последующее составление рецензии на спектакль</w:t>
            </w:r>
          </w:p>
        </w:tc>
      </w:tr>
    </w:tbl>
    <w:p w14:paraId="3113215B" w14:textId="77777777" w:rsidR="00505795" w:rsidRPr="00080B36" w:rsidRDefault="00505795" w:rsidP="00505795">
      <w:pPr>
        <w:pStyle w:val="aff8"/>
        <w:rPr>
          <w:rFonts w:cs="Times New Roman"/>
          <w:sz w:val="22"/>
          <w:szCs w:val="22"/>
        </w:rPr>
      </w:pPr>
    </w:p>
    <w:p w14:paraId="45F35C27" w14:textId="77777777" w:rsidR="00505795" w:rsidRPr="00080B36" w:rsidRDefault="00505795" w:rsidP="00505795">
      <w:pPr>
        <w:pStyle w:val="3a"/>
        <w:pageBreakBefore/>
        <w:spacing w:before="227" w:after="0"/>
        <w:rPr>
          <w:rFonts w:cs="Times New Roman"/>
        </w:rPr>
      </w:pPr>
      <w:r w:rsidRPr="00080B36">
        <w:rPr>
          <w:rFonts w:cs="Times New Roman"/>
        </w:rPr>
        <w:lastRenderedPageBreak/>
        <w:t>Модуль № 8 «Связь музыки с другими видами искусства»</w:t>
      </w:r>
    </w:p>
    <w:tbl>
      <w:tblPr>
        <w:tblW w:w="10140" w:type="dxa"/>
        <w:tblInd w:w="57" w:type="dxa"/>
        <w:tblLayout w:type="fixed"/>
        <w:tblCellMar>
          <w:left w:w="0" w:type="dxa"/>
          <w:right w:w="0" w:type="dxa"/>
        </w:tblCellMar>
        <w:tblLook w:val="04A0" w:firstRow="1" w:lastRow="0" w:firstColumn="1" w:lastColumn="0" w:noHBand="0" w:noVBand="1"/>
      </w:tblPr>
      <w:tblGrid>
        <w:gridCol w:w="1268"/>
        <w:gridCol w:w="1336"/>
        <w:gridCol w:w="2086"/>
        <w:gridCol w:w="5450"/>
      </w:tblGrid>
      <w:tr w:rsidR="00505795" w:rsidRPr="00080B36" w14:paraId="6709D4F2" w14:textId="77777777" w:rsidTr="00505795">
        <w:trPr>
          <w:trHeight w:val="59"/>
          <w:tblHeader/>
        </w:trPr>
        <w:tc>
          <w:tcPr>
            <w:tcW w:w="1267"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24231192" w14:textId="77777777" w:rsidR="00505795" w:rsidRPr="00080B36" w:rsidRDefault="00505795">
            <w:pPr>
              <w:pStyle w:val="afff"/>
              <w:rPr>
                <w:rFonts w:ascii="Times New Roman" w:hAnsi="Times New Roman" w:cs="Times New Roman"/>
              </w:rPr>
            </w:pPr>
            <w:r w:rsidRPr="00080B36">
              <w:rPr>
                <w:rFonts w:ascii="Times New Roman" w:hAnsi="Times New Roman" w:cs="Times New Roman"/>
                <w:spacing w:val="-4"/>
              </w:rPr>
              <w:t>№ блока, кол-во часов</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065D9DD"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Темы</w:t>
            </w:r>
          </w:p>
        </w:tc>
        <w:tc>
          <w:tcPr>
            <w:tcW w:w="2086"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0E63EC99"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Содержание</w:t>
            </w:r>
          </w:p>
        </w:tc>
        <w:tc>
          <w:tcPr>
            <w:tcW w:w="5449"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14:paraId="2A78600E"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Виды деятельности обучающихся</w:t>
            </w:r>
          </w:p>
        </w:tc>
      </w:tr>
      <w:tr w:rsidR="00505795" w:rsidRPr="00080B36" w14:paraId="5815A9B6" w14:textId="77777777" w:rsidTr="00505795">
        <w:trPr>
          <w:trHeight w:val="2227"/>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F3B3C46" w14:textId="77777777" w:rsidR="00505795" w:rsidRPr="00080B36" w:rsidRDefault="00505795">
            <w:pPr>
              <w:pStyle w:val="affe"/>
              <w:rPr>
                <w:rFonts w:cs="Times New Roman"/>
              </w:rPr>
            </w:pPr>
            <w:r w:rsidRPr="00080B36">
              <w:rPr>
                <w:rFonts w:cs="Times New Roman"/>
              </w:rPr>
              <w:t>А)</w:t>
            </w:r>
          </w:p>
          <w:p w14:paraId="1E844D02" w14:textId="77777777" w:rsidR="00505795" w:rsidRPr="00080B36" w:rsidRDefault="00505795">
            <w:pPr>
              <w:pStyle w:val="affe"/>
              <w:rPr>
                <w:rFonts w:cs="Times New Roman"/>
              </w:rPr>
            </w:pPr>
            <w:r w:rsidRPr="00080B36">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548AF7B4" w14:textId="77777777" w:rsidR="00505795" w:rsidRPr="00080B36" w:rsidRDefault="00505795">
            <w:pPr>
              <w:pStyle w:val="affe"/>
              <w:rPr>
                <w:rFonts w:cs="Times New Roman"/>
              </w:rPr>
            </w:pPr>
            <w:r w:rsidRPr="00080B36">
              <w:rPr>
                <w:rFonts w:cs="Times New Roman"/>
              </w:rPr>
              <w:t>Музыка и литература</w:t>
            </w:r>
          </w:p>
        </w:tc>
        <w:tc>
          <w:tcPr>
            <w:tcW w:w="2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14:paraId="724D9425" w14:textId="77777777" w:rsidR="00505795" w:rsidRPr="00080B36" w:rsidRDefault="00505795">
            <w:pPr>
              <w:pStyle w:val="affe"/>
              <w:rPr>
                <w:rFonts w:cs="Times New Roman"/>
              </w:rPr>
            </w:pPr>
            <w:r w:rsidRPr="00080B36">
              <w:rPr>
                <w:rFonts w:cs="Times New Roman"/>
                <w:spacing w:val="-2"/>
              </w:rPr>
              <w:t>Единство слова и музыки в вокальных жанрах (песня, романс, кантата, ноктюрн, баркарола, былина и др.)</w:t>
            </w:r>
            <w:r w:rsidRPr="00080B36">
              <w:rPr>
                <w:rFonts w:cs="Times New Roman"/>
              </w:rPr>
              <w:t>.</w:t>
            </w:r>
          </w:p>
          <w:p w14:paraId="253954E4" w14:textId="77777777" w:rsidR="00505795" w:rsidRPr="00080B36" w:rsidRDefault="00505795">
            <w:pPr>
              <w:pStyle w:val="affe"/>
              <w:rPr>
                <w:rFonts w:cs="Times New Roman"/>
              </w:rPr>
            </w:pPr>
            <w:r w:rsidRPr="00080B36">
              <w:rPr>
                <w:rFonts w:cs="Times New Roman"/>
              </w:rPr>
              <w:t>Интонации рассказа, повествования в инструментальной музыке (поэма, баллада и др.).</w:t>
            </w:r>
          </w:p>
          <w:p w14:paraId="237A75A3" w14:textId="77777777" w:rsidR="00505795" w:rsidRPr="00080B36" w:rsidRDefault="00505795">
            <w:pPr>
              <w:pStyle w:val="affe"/>
              <w:rPr>
                <w:rFonts w:cs="Times New Roman"/>
              </w:rPr>
            </w:pPr>
            <w:r w:rsidRPr="00080B36">
              <w:rPr>
                <w:rFonts w:cs="Times New Roman"/>
              </w:rPr>
              <w:t>Программная музыка</w:t>
            </w:r>
          </w:p>
        </w:tc>
        <w:tc>
          <w:tcPr>
            <w:tcW w:w="54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BFFBAA5" w14:textId="77777777" w:rsidR="00505795" w:rsidRPr="00080B36" w:rsidRDefault="00505795">
            <w:pPr>
              <w:pStyle w:val="affe"/>
              <w:rPr>
                <w:rFonts w:cs="Times New Roman"/>
              </w:rPr>
            </w:pPr>
            <w:r w:rsidRPr="00080B36">
              <w:rPr>
                <w:rFonts w:cs="Times New Roman"/>
              </w:rPr>
              <w:t>Знакомство с образцами вокальной и инструментальной музыки.</w:t>
            </w:r>
          </w:p>
          <w:p w14:paraId="0CA809E9" w14:textId="77777777" w:rsidR="00505795" w:rsidRPr="00080B36" w:rsidRDefault="00505795">
            <w:pPr>
              <w:pStyle w:val="affe"/>
              <w:rPr>
                <w:rFonts w:cs="Times New Roman"/>
              </w:rPr>
            </w:pPr>
            <w:r w:rsidRPr="00080B36">
              <w:rPr>
                <w:rFonts w:cs="Times New Roman"/>
              </w:rPr>
              <w:t>Импровизация, сочинение мелодий на основе стихотворных строк, сравнение своих вариантов с мелодиями, сочинёнными композиторами (метод «Сочинение сочинённого»).</w:t>
            </w:r>
          </w:p>
          <w:p w14:paraId="2590EB70" w14:textId="77777777" w:rsidR="00505795" w:rsidRPr="00080B36" w:rsidRDefault="00505795">
            <w:pPr>
              <w:pStyle w:val="affe"/>
              <w:rPr>
                <w:rFonts w:cs="Times New Roman"/>
              </w:rPr>
            </w:pPr>
            <w:r w:rsidRPr="00080B36">
              <w:rPr>
                <w:rFonts w:cs="Times New Roman"/>
              </w:rPr>
              <w:t>Сочинение рассказа, стихотворения под впечатлением от восприятия инструментального музыкального произведения.</w:t>
            </w:r>
          </w:p>
          <w:p w14:paraId="43A4FF94" w14:textId="77777777" w:rsidR="00505795" w:rsidRPr="00080B36" w:rsidRDefault="00505795">
            <w:pPr>
              <w:pStyle w:val="affe"/>
              <w:rPr>
                <w:rFonts w:cs="Times New Roman"/>
              </w:rPr>
            </w:pPr>
            <w:r w:rsidRPr="00080B36">
              <w:rPr>
                <w:rFonts w:cs="Times New Roman"/>
              </w:rPr>
              <w:t>Рисование образов программной музыки.</w:t>
            </w:r>
          </w:p>
          <w:p w14:paraId="2BEDAD14" w14:textId="77777777" w:rsidR="00505795" w:rsidRPr="00080B36" w:rsidRDefault="00505795">
            <w:pPr>
              <w:pStyle w:val="affe"/>
              <w:rPr>
                <w:rFonts w:cs="Times New Roman"/>
              </w:rPr>
            </w:pPr>
            <w:r w:rsidRPr="00080B36">
              <w:rPr>
                <w:rFonts w:cs="Times New Roman"/>
              </w:rPr>
              <w:t>Музыкальная викторина на знание музыки, названий и авторов изученных произведений</w:t>
            </w:r>
          </w:p>
        </w:tc>
      </w:tr>
      <w:tr w:rsidR="00505795" w:rsidRPr="00080B36" w14:paraId="1BFAC4C9" w14:textId="77777777" w:rsidTr="00505795">
        <w:trPr>
          <w:trHeight w:val="3175"/>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521C95F7" w14:textId="77777777" w:rsidR="00505795" w:rsidRPr="00080B36" w:rsidRDefault="00505795">
            <w:pPr>
              <w:pStyle w:val="affe"/>
              <w:rPr>
                <w:rFonts w:cs="Times New Roman"/>
              </w:rPr>
            </w:pPr>
            <w:r w:rsidRPr="00080B36">
              <w:rPr>
                <w:rFonts w:cs="Times New Roman"/>
              </w:rPr>
              <w:lastRenderedPageBreak/>
              <w:t>Б)</w:t>
            </w:r>
          </w:p>
          <w:p w14:paraId="2DB1FF52" w14:textId="77777777" w:rsidR="00505795" w:rsidRPr="00080B36" w:rsidRDefault="00505795">
            <w:pPr>
              <w:pStyle w:val="affe"/>
              <w:rPr>
                <w:rFonts w:cs="Times New Roman"/>
              </w:rPr>
            </w:pPr>
            <w:r w:rsidRPr="00080B36">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09CB76B" w14:textId="77777777" w:rsidR="00505795" w:rsidRPr="00080B36" w:rsidRDefault="00505795">
            <w:pPr>
              <w:pStyle w:val="affe"/>
              <w:rPr>
                <w:rFonts w:cs="Times New Roman"/>
              </w:rPr>
            </w:pPr>
            <w:r w:rsidRPr="00080B36">
              <w:rPr>
                <w:rFonts w:cs="Times New Roman"/>
              </w:rPr>
              <w:t>Музыка и живопись</w:t>
            </w:r>
          </w:p>
        </w:tc>
        <w:tc>
          <w:tcPr>
            <w:tcW w:w="2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14:paraId="37355A6A" w14:textId="77777777" w:rsidR="00505795" w:rsidRPr="00080B36" w:rsidRDefault="00505795">
            <w:pPr>
              <w:pStyle w:val="affe"/>
              <w:rPr>
                <w:rFonts w:cs="Times New Roman"/>
              </w:rPr>
            </w:pPr>
            <w:r w:rsidRPr="00080B36">
              <w:rPr>
                <w:rFonts w:cs="Times New Roman"/>
              </w:rPr>
              <w:t>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и т. д.</w:t>
            </w:r>
          </w:p>
          <w:p w14:paraId="14DA667B" w14:textId="77777777" w:rsidR="00505795" w:rsidRPr="00080B36" w:rsidRDefault="00505795">
            <w:pPr>
              <w:pStyle w:val="affe"/>
              <w:rPr>
                <w:rFonts w:cs="Times New Roman"/>
              </w:rPr>
            </w:pPr>
            <w:r w:rsidRPr="00080B36">
              <w:rPr>
                <w:rFonts w:cs="Times New Roman"/>
              </w:rPr>
              <w:t>Программная музыка. Импрессионизм (на примере творчества французских клавесинистов, К. Дебюсси, А. К. Лядова и др.)</w:t>
            </w:r>
          </w:p>
        </w:tc>
        <w:tc>
          <w:tcPr>
            <w:tcW w:w="54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199A4B96" w14:textId="77777777" w:rsidR="00505795" w:rsidRPr="00080B36" w:rsidRDefault="00505795">
            <w:pPr>
              <w:pStyle w:val="affe"/>
              <w:rPr>
                <w:rFonts w:cs="Times New Roman"/>
              </w:rPr>
            </w:pPr>
            <w:r w:rsidRPr="00080B36">
              <w:rPr>
                <w:rFonts w:cs="Times New Roman"/>
              </w:rPr>
              <w:t>Знакомство с музыкальными произведениями программной музыки. Выявление интонаций изобразительного характера.</w:t>
            </w:r>
          </w:p>
          <w:p w14:paraId="4F52773C" w14:textId="77777777" w:rsidR="00505795" w:rsidRPr="00080B36" w:rsidRDefault="00505795">
            <w:pPr>
              <w:pStyle w:val="affe"/>
              <w:rPr>
                <w:rFonts w:cs="Times New Roman"/>
              </w:rPr>
            </w:pPr>
            <w:r w:rsidRPr="00080B36">
              <w:rPr>
                <w:rFonts w:cs="Times New Roman"/>
              </w:rPr>
              <w:t>Музыкальная викторина на знание музыки, названий и авторов изученных произведений.</w:t>
            </w:r>
          </w:p>
          <w:p w14:paraId="29B5060D" w14:textId="77777777" w:rsidR="00505795" w:rsidRPr="00080B36" w:rsidRDefault="00505795">
            <w:pPr>
              <w:pStyle w:val="affe"/>
              <w:rPr>
                <w:rFonts w:cs="Times New Roman"/>
              </w:rPr>
            </w:pPr>
            <w:r w:rsidRPr="00080B36">
              <w:rPr>
                <w:rFonts w:cs="Times New Roman"/>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20B5DE9E" w14:textId="77777777" w:rsidR="00505795" w:rsidRPr="00080B36" w:rsidRDefault="00505795">
            <w:pPr>
              <w:pStyle w:val="affe"/>
              <w:rPr>
                <w:rFonts w:cs="Times New Roman"/>
              </w:rPr>
            </w:pPr>
            <w:r w:rsidRPr="00080B36">
              <w:rPr>
                <w:rFonts w:cs="Times New Roman"/>
                <w:i/>
                <w:iCs/>
              </w:rPr>
              <w:t>На выбор или факультативно</w:t>
            </w:r>
          </w:p>
          <w:p w14:paraId="7C2A0838" w14:textId="77777777" w:rsidR="00505795" w:rsidRPr="00080B36" w:rsidRDefault="00505795">
            <w:pPr>
              <w:pStyle w:val="affe"/>
              <w:rPr>
                <w:rFonts w:cs="Times New Roman"/>
              </w:rPr>
            </w:pPr>
            <w:r w:rsidRPr="00080B36">
              <w:rPr>
                <w:rFonts w:cs="Times New Roman"/>
              </w:rPr>
              <w:t>Рисование под впечатлением от восприятия музыки программно-изобразительного характера.</w:t>
            </w:r>
          </w:p>
          <w:p w14:paraId="738A4EB7" w14:textId="77777777" w:rsidR="00505795" w:rsidRPr="00080B36" w:rsidRDefault="00505795">
            <w:pPr>
              <w:pStyle w:val="affe"/>
              <w:rPr>
                <w:rFonts w:cs="Times New Roman"/>
              </w:rPr>
            </w:pPr>
            <w:r w:rsidRPr="00080B36">
              <w:rPr>
                <w:rFonts w:cs="Times New Roman"/>
              </w:rPr>
              <w:t>Сочинение музыки, импровизация, озвучивание картин художников</w:t>
            </w:r>
          </w:p>
        </w:tc>
      </w:tr>
      <w:tr w:rsidR="00505795" w:rsidRPr="00080B36" w14:paraId="344D2800"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E5C01B2" w14:textId="77777777" w:rsidR="00505795" w:rsidRPr="00080B36" w:rsidRDefault="00505795">
            <w:pPr>
              <w:pStyle w:val="affe"/>
              <w:rPr>
                <w:rFonts w:cs="Times New Roman"/>
              </w:rPr>
            </w:pPr>
            <w:r w:rsidRPr="00080B36">
              <w:rPr>
                <w:rFonts w:cs="Times New Roman"/>
              </w:rPr>
              <w:t>В)</w:t>
            </w:r>
          </w:p>
          <w:p w14:paraId="2ABA1016" w14:textId="77777777" w:rsidR="00505795" w:rsidRPr="00080B36" w:rsidRDefault="00505795">
            <w:pPr>
              <w:pStyle w:val="affe"/>
              <w:rPr>
                <w:rFonts w:cs="Times New Roman"/>
              </w:rPr>
            </w:pPr>
            <w:r w:rsidRPr="00080B36">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3F07F0BD" w14:textId="77777777" w:rsidR="00505795" w:rsidRPr="00080B36" w:rsidRDefault="00505795">
            <w:pPr>
              <w:pStyle w:val="affe"/>
              <w:rPr>
                <w:rFonts w:cs="Times New Roman"/>
              </w:rPr>
            </w:pPr>
            <w:r w:rsidRPr="00080B36">
              <w:rPr>
                <w:rFonts w:cs="Times New Roman"/>
              </w:rPr>
              <w:t>Музыка и театр</w:t>
            </w:r>
          </w:p>
        </w:tc>
        <w:tc>
          <w:tcPr>
            <w:tcW w:w="2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EAB46D9" w14:textId="77777777" w:rsidR="00505795" w:rsidRPr="00080B36" w:rsidRDefault="00505795">
            <w:pPr>
              <w:pStyle w:val="affe"/>
              <w:rPr>
                <w:rFonts w:cs="Times New Roman"/>
              </w:rPr>
            </w:pPr>
            <w:r w:rsidRPr="00080B36">
              <w:rPr>
                <w:rFonts w:cs="Times New Roman"/>
              </w:rPr>
              <w:t xml:space="preserve">Музыка к драматическому спектаклю (на примере творчества </w:t>
            </w:r>
            <w:r w:rsidRPr="00080B36">
              <w:rPr>
                <w:rFonts w:cs="Times New Roman"/>
              </w:rPr>
              <w:lastRenderedPageBreak/>
              <w:t>Э. Грига, Л. ван Бетховена, А. Г. Шнитке, Д. Д. Шостаковича и др.).</w:t>
            </w:r>
          </w:p>
          <w:p w14:paraId="7BC9B18B" w14:textId="77777777" w:rsidR="00505795" w:rsidRPr="00080B36" w:rsidRDefault="00505795">
            <w:pPr>
              <w:pStyle w:val="affe"/>
              <w:rPr>
                <w:rFonts w:cs="Times New Roman"/>
              </w:rPr>
            </w:pPr>
            <w:r w:rsidRPr="00080B36">
              <w:rPr>
                <w:rFonts w:cs="Times New Roman"/>
              </w:rPr>
              <w:t>Единство музыки, драматургии, сценической живописи, хореографии</w:t>
            </w:r>
          </w:p>
        </w:tc>
        <w:tc>
          <w:tcPr>
            <w:tcW w:w="54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03AD22FA" w14:textId="77777777" w:rsidR="00505795" w:rsidRPr="00080B36" w:rsidRDefault="00505795">
            <w:pPr>
              <w:pStyle w:val="affe"/>
              <w:rPr>
                <w:rFonts w:cs="Times New Roman"/>
              </w:rPr>
            </w:pPr>
            <w:r w:rsidRPr="00080B36">
              <w:rPr>
                <w:rFonts w:cs="Times New Roman"/>
              </w:rPr>
              <w:lastRenderedPageBreak/>
              <w:t>Знакомство с образцами музыки, созданной отечественными и зарубежными композиторами для драматического театра.</w:t>
            </w:r>
          </w:p>
          <w:p w14:paraId="24237F81" w14:textId="77777777" w:rsidR="00505795" w:rsidRPr="00080B36" w:rsidRDefault="00505795">
            <w:pPr>
              <w:pStyle w:val="affe"/>
              <w:rPr>
                <w:rFonts w:cs="Times New Roman"/>
              </w:rPr>
            </w:pPr>
            <w:r w:rsidRPr="00080B36">
              <w:rPr>
                <w:rFonts w:cs="Times New Roman"/>
              </w:rPr>
              <w:t>Разучивание, исполнение песни из театральной постановки. Просмотр видеозаписи спектакля, в котором звучит данная песня.</w:t>
            </w:r>
          </w:p>
          <w:p w14:paraId="00DF3190" w14:textId="77777777" w:rsidR="00505795" w:rsidRPr="00080B36" w:rsidRDefault="00505795">
            <w:pPr>
              <w:pStyle w:val="affe"/>
              <w:rPr>
                <w:rFonts w:cs="Times New Roman"/>
              </w:rPr>
            </w:pPr>
            <w:r w:rsidRPr="00080B36">
              <w:rPr>
                <w:rFonts w:cs="Times New Roman"/>
              </w:rPr>
              <w:lastRenderedPageBreak/>
              <w:t>Музыкальная викторина на материале изученных фрагментов музыкальных спектаклей.</w:t>
            </w:r>
          </w:p>
          <w:p w14:paraId="0D7D0F8C" w14:textId="77777777" w:rsidR="00505795" w:rsidRPr="00080B36" w:rsidRDefault="00505795">
            <w:pPr>
              <w:pStyle w:val="affe"/>
              <w:rPr>
                <w:rFonts w:cs="Times New Roman"/>
              </w:rPr>
            </w:pPr>
            <w:r w:rsidRPr="00080B36">
              <w:rPr>
                <w:rFonts w:cs="Times New Roman"/>
                <w:i/>
                <w:iCs/>
              </w:rPr>
              <w:t>На выбор или факультативно</w:t>
            </w:r>
          </w:p>
          <w:p w14:paraId="11CA241D" w14:textId="77777777" w:rsidR="00505795" w:rsidRPr="00080B36" w:rsidRDefault="00505795">
            <w:pPr>
              <w:pStyle w:val="affe"/>
              <w:rPr>
                <w:rFonts w:cs="Times New Roman"/>
              </w:rPr>
            </w:pPr>
            <w:r w:rsidRPr="00080B36">
              <w:rPr>
                <w:rFonts w:cs="Times New Roman"/>
              </w:rPr>
              <w:t>Постановка музыкального спектакля.</w:t>
            </w:r>
          </w:p>
          <w:p w14:paraId="12D818A2" w14:textId="77777777" w:rsidR="00505795" w:rsidRPr="00080B36" w:rsidRDefault="00505795">
            <w:pPr>
              <w:pStyle w:val="affe"/>
              <w:rPr>
                <w:rFonts w:cs="Times New Roman"/>
              </w:rPr>
            </w:pPr>
            <w:r w:rsidRPr="00080B36">
              <w:rPr>
                <w:rFonts w:cs="Times New Roman"/>
              </w:rPr>
              <w:t>Посещение театра с последующим обсуждением (устно или письменно) роли музыки в данном спектакле.</w:t>
            </w:r>
          </w:p>
          <w:p w14:paraId="0735C181" w14:textId="77777777" w:rsidR="00505795" w:rsidRPr="00080B36" w:rsidRDefault="00505795">
            <w:pPr>
              <w:pStyle w:val="affe"/>
              <w:rPr>
                <w:rFonts w:cs="Times New Roman"/>
              </w:rPr>
            </w:pPr>
            <w:r w:rsidRPr="00080B36">
              <w:rPr>
                <w:rFonts w:cs="Times New Roman"/>
              </w:rPr>
              <w:t>Исследовательские проекты о музыке, созданной отечественными композиторами для театра</w:t>
            </w:r>
          </w:p>
        </w:tc>
      </w:tr>
      <w:tr w:rsidR="00505795" w:rsidRPr="00080B36" w14:paraId="44EFB1DC" w14:textId="77777777" w:rsidTr="0049726F">
        <w:trPr>
          <w:trHeight w:val="443"/>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0F0457B1" w14:textId="77777777" w:rsidR="00505795" w:rsidRPr="00080B36" w:rsidRDefault="00505795">
            <w:pPr>
              <w:pStyle w:val="affe"/>
              <w:rPr>
                <w:rFonts w:cs="Times New Roman"/>
              </w:rPr>
            </w:pPr>
            <w:r w:rsidRPr="00080B36">
              <w:rPr>
                <w:rFonts w:cs="Times New Roman"/>
              </w:rPr>
              <w:lastRenderedPageBreak/>
              <w:t>Г)</w:t>
            </w:r>
          </w:p>
          <w:p w14:paraId="34A4C84D" w14:textId="77777777" w:rsidR="00505795" w:rsidRPr="00080B36" w:rsidRDefault="00505795">
            <w:pPr>
              <w:pStyle w:val="affe"/>
              <w:rPr>
                <w:rFonts w:cs="Times New Roman"/>
              </w:rPr>
            </w:pPr>
            <w:r w:rsidRPr="00080B36">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30A50D80" w14:textId="77777777" w:rsidR="00505795" w:rsidRPr="00080B36" w:rsidRDefault="00505795">
            <w:pPr>
              <w:pStyle w:val="affe"/>
              <w:rPr>
                <w:rFonts w:cs="Times New Roman"/>
              </w:rPr>
            </w:pPr>
            <w:r w:rsidRPr="00080B36">
              <w:rPr>
                <w:rFonts w:cs="Times New Roman"/>
              </w:rPr>
              <w:t>Музыка кино и телевидения</w:t>
            </w:r>
          </w:p>
        </w:tc>
        <w:tc>
          <w:tcPr>
            <w:tcW w:w="2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14:paraId="4703A953" w14:textId="77777777" w:rsidR="00505795" w:rsidRPr="00080B36" w:rsidRDefault="00505795">
            <w:pPr>
              <w:pStyle w:val="affe"/>
              <w:rPr>
                <w:rFonts w:cs="Times New Roman"/>
              </w:rPr>
            </w:pPr>
            <w:r w:rsidRPr="00080B36">
              <w:rPr>
                <w:rFonts w:cs="Times New Roman"/>
              </w:rPr>
              <w:t xml:space="preserve">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w:t>
            </w:r>
            <w:r w:rsidRPr="00080B36">
              <w:rPr>
                <w:rFonts w:cs="Times New Roman"/>
              </w:rPr>
              <w:lastRenderedPageBreak/>
              <w:t>Г. Гладкова, А. Шнитке)</w:t>
            </w:r>
          </w:p>
        </w:tc>
        <w:tc>
          <w:tcPr>
            <w:tcW w:w="54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283B1B9" w14:textId="77777777" w:rsidR="00505795" w:rsidRPr="00080B36" w:rsidRDefault="00505795">
            <w:pPr>
              <w:pStyle w:val="affe"/>
              <w:rPr>
                <w:rFonts w:cs="Times New Roman"/>
              </w:rPr>
            </w:pPr>
            <w:r w:rsidRPr="00080B36">
              <w:rPr>
                <w:rFonts w:cs="Times New Roman"/>
              </w:rPr>
              <w:lastRenderedPageBreak/>
              <w:t>Знакомство с образцами киномузыки отечественных и зарубежных композиторов.</w:t>
            </w:r>
          </w:p>
          <w:p w14:paraId="41460330" w14:textId="77777777" w:rsidR="00505795" w:rsidRPr="00080B36" w:rsidRDefault="00505795">
            <w:pPr>
              <w:pStyle w:val="affe"/>
              <w:rPr>
                <w:rFonts w:cs="Times New Roman"/>
              </w:rPr>
            </w:pPr>
            <w:r w:rsidRPr="00080B36">
              <w:rPr>
                <w:rFonts w:cs="Times New Roman"/>
              </w:rPr>
              <w:t>Просмотр фильмов с целью анализа выразительного эффекта, создаваемого музыкой.</w:t>
            </w:r>
          </w:p>
          <w:p w14:paraId="35F52161" w14:textId="77777777" w:rsidR="00505795" w:rsidRPr="00080B36" w:rsidRDefault="00505795">
            <w:pPr>
              <w:pStyle w:val="affe"/>
              <w:rPr>
                <w:rFonts w:cs="Times New Roman"/>
              </w:rPr>
            </w:pPr>
            <w:r w:rsidRPr="00080B36">
              <w:rPr>
                <w:rFonts w:cs="Times New Roman"/>
              </w:rPr>
              <w:t>Разучивание, исполнение песни из фильма.</w:t>
            </w:r>
          </w:p>
          <w:p w14:paraId="180E5105" w14:textId="77777777" w:rsidR="00505795" w:rsidRPr="00080B36" w:rsidRDefault="00505795">
            <w:pPr>
              <w:pStyle w:val="affe"/>
              <w:rPr>
                <w:rFonts w:cs="Times New Roman"/>
              </w:rPr>
            </w:pPr>
            <w:r w:rsidRPr="00080B36">
              <w:rPr>
                <w:rFonts w:cs="Times New Roman"/>
                <w:i/>
                <w:iCs/>
              </w:rPr>
              <w:t>На выбор или факультативно</w:t>
            </w:r>
          </w:p>
          <w:p w14:paraId="7846EAEE" w14:textId="77777777" w:rsidR="00505795" w:rsidRPr="00080B36" w:rsidRDefault="00505795">
            <w:pPr>
              <w:pStyle w:val="affe"/>
              <w:rPr>
                <w:rFonts w:cs="Times New Roman"/>
              </w:rPr>
            </w:pPr>
            <w:r w:rsidRPr="00080B36">
              <w:rPr>
                <w:rFonts w:cs="Times New Roman"/>
              </w:rPr>
              <w:t>Создание любительского музыкального фильма.</w:t>
            </w:r>
          </w:p>
          <w:p w14:paraId="53AF9C8E" w14:textId="77777777" w:rsidR="00505795" w:rsidRPr="00080B36" w:rsidRDefault="00505795">
            <w:pPr>
              <w:pStyle w:val="affe"/>
              <w:rPr>
                <w:rFonts w:cs="Times New Roman"/>
              </w:rPr>
            </w:pPr>
            <w:r w:rsidRPr="00080B36">
              <w:rPr>
                <w:rFonts w:cs="Times New Roman"/>
              </w:rPr>
              <w:t>Переозвучка фрагмента мультфильма.</w:t>
            </w:r>
          </w:p>
          <w:p w14:paraId="1315C33D" w14:textId="77777777" w:rsidR="00505795" w:rsidRPr="00080B36" w:rsidRDefault="00505795">
            <w:pPr>
              <w:pStyle w:val="affe"/>
              <w:rPr>
                <w:rFonts w:cs="Times New Roman"/>
              </w:rPr>
            </w:pPr>
            <w:r w:rsidRPr="00080B36">
              <w:rPr>
                <w:rFonts w:cs="Times New Roman"/>
              </w:rPr>
              <w:t>Просмотр фильма-оперы или фильма-балета. Аналитическое эссе с ответом на вопрос «В чём отличие видеозаписи музыкального спектакля от фильма-оперы (фильма-балета)?»</w:t>
            </w:r>
          </w:p>
        </w:tc>
      </w:tr>
    </w:tbl>
    <w:p w14:paraId="3A870F54" w14:textId="77777777" w:rsidR="00505795" w:rsidRPr="00080B36" w:rsidRDefault="00505795" w:rsidP="00505795">
      <w:pPr>
        <w:pStyle w:val="3a"/>
        <w:pageBreakBefore/>
        <w:spacing w:after="0"/>
        <w:rPr>
          <w:rFonts w:cs="Times New Roman"/>
        </w:rPr>
      </w:pPr>
      <w:r w:rsidRPr="00080B36">
        <w:rPr>
          <w:rFonts w:cs="Times New Roman"/>
        </w:rPr>
        <w:lastRenderedPageBreak/>
        <w:t>Модуль № 9 «Современная музыка: основные жанры и направления»</w:t>
      </w:r>
    </w:p>
    <w:tbl>
      <w:tblPr>
        <w:tblW w:w="10125" w:type="dxa"/>
        <w:tblInd w:w="57" w:type="dxa"/>
        <w:tblLayout w:type="fixed"/>
        <w:tblCellMar>
          <w:left w:w="0" w:type="dxa"/>
          <w:right w:w="0" w:type="dxa"/>
        </w:tblCellMar>
        <w:tblLook w:val="04A0" w:firstRow="1" w:lastRow="0" w:firstColumn="1" w:lastColumn="0" w:noHBand="0" w:noVBand="1"/>
      </w:tblPr>
      <w:tblGrid>
        <w:gridCol w:w="1266"/>
        <w:gridCol w:w="1359"/>
        <w:gridCol w:w="2086"/>
        <w:gridCol w:w="5414"/>
      </w:tblGrid>
      <w:tr w:rsidR="00505795" w:rsidRPr="00080B36" w14:paraId="704ACCCD" w14:textId="77777777" w:rsidTr="00505795">
        <w:trPr>
          <w:trHeight w:val="527"/>
          <w:tblHeader/>
        </w:trPr>
        <w:tc>
          <w:tcPr>
            <w:tcW w:w="12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6A63CB27" w14:textId="77777777" w:rsidR="00505795" w:rsidRPr="00080B36" w:rsidRDefault="00505795">
            <w:pPr>
              <w:pStyle w:val="afff"/>
              <w:rPr>
                <w:rFonts w:ascii="Times New Roman" w:hAnsi="Times New Roman" w:cs="Times New Roman"/>
              </w:rPr>
            </w:pPr>
            <w:r w:rsidRPr="00080B36">
              <w:rPr>
                <w:rFonts w:ascii="Times New Roman" w:hAnsi="Times New Roman" w:cs="Times New Roman"/>
                <w:spacing w:val="-4"/>
              </w:rPr>
              <w:t>№ блока, кол-во часов</w:t>
            </w:r>
          </w:p>
        </w:tc>
        <w:tc>
          <w:tcPr>
            <w:tcW w:w="1359" w:type="dxa"/>
            <w:tcBorders>
              <w:top w:val="single" w:sz="4" w:space="0" w:color="000000"/>
              <w:left w:val="single" w:sz="4" w:space="0" w:color="000000"/>
              <w:bottom w:val="single" w:sz="4" w:space="0" w:color="000000"/>
              <w:right w:val="single" w:sz="4" w:space="0" w:color="000000"/>
            </w:tcBorders>
            <w:tcMar>
              <w:top w:w="57" w:type="dxa"/>
              <w:left w:w="170" w:type="dxa"/>
              <w:bottom w:w="57" w:type="dxa"/>
              <w:right w:w="170" w:type="dxa"/>
            </w:tcMar>
            <w:hideMark/>
          </w:tcPr>
          <w:p w14:paraId="11757581"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Темы</w:t>
            </w:r>
          </w:p>
        </w:tc>
        <w:tc>
          <w:tcPr>
            <w:tcW w:w="20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6229A3A3"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Содержание</w:t>
            </w:r>
          </w:p>
        </w:tc>
        <w:tc>
          <w:tcPr>
            <w:tcW w:w="54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727792E2" w14:textId="77777777" w:rsidR="00505795" w:rsidRPr="00080B36" w:rsidRDefault="00505795">
            <w:pPr>
              <w:pStyle w:val="afff"/>
              <w:rPr>
                <w:rFonts w:ascii="Times New Roman" w:hAnsi="Times New Roman" w:cs="Times New Roman"/>
              </w:rPr>
            </w:pPr>
            <w:r w:rsidRPr="00080B36">
              <w:rPr>
                <w:rFonts w:ascii="Times New Roman" w:hAnsi="Times New Roman" w:cs="Times New Roman"/>
              </w:rPr>
              <w:t>Виды деятельности обучающихся</w:t>
            </w:r>
          </w:p>
        </w:tc>
      </w:tr>
      <w:tr w:rsidR="00505795" w:rsidRPr="00080B36" w14:paraId="74D18D53"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009FD979" w14:textId="77777777" w:rsidR="00505795" w:rsidRPr="00080B36" w:rsidRDefault="00505795">
            <w:pPr>
              <w:pStyle w:val="affe"/>
              <w:rPr>
                <w:rFonts w:cs="Times New Roman"/>
              </w:rPr>
            </w:pPr>
            <w:r w:rsidRPr="00080B36">
              <w:rPr>
                <w:rFonts w:cs="Times New Roman"/>
              </w:rPr>
              <w:t>А)</w:t>
            </w:r>
          </w:p>
          <w:p w14:paraId="0F66BA52" w14:textId="77777777" w:rsidR="00505795" w:rsidRPr="00080B36" w:rsidRDefault="00505795">
            <w:pPr>
              <w:pStyle w:val="affe"/>
              <w:rPr>
                <w:rFonts w:cs="Times New Roman"/>
              </w:rPr>
            </w:pPr>
            <w:r w:rsidRPr="00080B36">
              <w:rPr>
                <w:rFonts w:cs="Times New Roman"/>
              </w:rPr>
              <w:t>3—4 учебных часа</w:t>
            </w:r>
          </w:p>
        </w:tc>
        <w:tc>
          <w:tcPr>
            <w:tcW w:w="135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3069A94" w14:textId="77777777" w:rsidR="00505795" w:rsidRPr="00080B36" w:rsidRDefault="00505795">
            <w:pPr>
              <w:pStyle w:val="affe"/>
              <w:rPr>
                <w:rFonts w:cs="Times New Roman"/>
              </w:rPr>
            </w:pPr>
            <w:r w:rsidRPr="00080B36">
              <w:rPr>
                <w:rFonts w:cs="Times New Roman"/>
              </w:rPr>
              <w:t xml:space="preserve">Джаз </w:t>
            </w:r>
          </w:p>
        </w:tc>
        <w:tc>
          <w:tcPr>
            <w:tcW w:w="2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5F650D59" w14:textId="77777777" w:rsidR="00505795" w:rsidRPr="00080B36" w:rsidRDefault="00505795">
            <w:pPr>
              <w:pStyle w:val="affe"/>
              <w:rPr>
                <w:rFonts w:cs="Times New Roman"/>
              </w:rPr>
            </w:pPr>
            <w:r w:rsidRPr="00080B36">
              <w:rPr>
                <w:rFonts w:cs="Times New Roman"/>
              </w:rPr>
              <w:t xml:space="preserve">Джаз — основа популярной музыки XX века. Особенности джазового языка и стиля (свинг, синкопы, ударные и духовые инструменты, вопросо-ответная структура мотивов, гармоническая сетка, импровизация) </w:t>
            </w:r>
          </w:p>
        </w:tc>
        <w:tc>
          <w:tcPr>
            <w:tcW w:w="541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42BDEF04" w14:textId="77777777" w:rsidR="00505795" w:rsidRPr="00080B36" w:rsidRDefault="00505795">
            <w:pPr>
              <w:pStyle w:val="affe"/>
              <w:rPr>
                <w:rFonts w:cs="Times New Roman"/>
              </w:rPr>
            </w:pPr>
            <w:r w:rsidRPr="00080B36">
              <w:rPr>
                <w:rFonts w:cs="Times New Roman"/>
              </w:rPr>
              <w:t>Знакомство с различными джазовыми музыкальными композициями и направлениями (регтайм, биг-бэнд, блюз).</w:t>
            </w:r>
          </w:p>
          <w:p w14:paraId="0B874493" w14:textId="77777777" w:rsidR="00505795" w:rsidRPr="00080B36" w:rsidRDefault="00505795">
            <w:pPr>
              <w:pStyle w:val="affe"/>
              <w:rPr>
                <w:rFonts w:cs="Times New Roman"/>
              </w:rPr>
            </w:pPr>
            <w:r w:rsidRPr="00080B36">
              <w:rPr>
                <w:rFonts w:cs="Times New Roman"/>
              </w:rPr>
              <w:t>Определение на слух: </w:t>
            </w:r>
          </w:p>
          <w:p w14:paraId="5F5E5FE4" w14:textId="77777777" w:rsidR="00505795" w:rsidRPr="00080B36" w:rsidRDefault="00505795">
            <w:pPr>
              <w:pStyle w:val="affe"/>
              <w:rPr>
                <w:rFonts w:cs="Times New Roman"/>
              </w:rPr>
            </w:pPr>
            <w:r w:rsidRPr="00080B36">
              <w:rPr>
                <w:rFonts w:cs="Times New Roman"/>
              </w:rPr>
              <w:t>— принадлежности к джазовой или классической музыке; </w:t>
            </w:r>
          </w:p>
          <w:p w14:paraId="42919947" w14:textId="77777777" w:rsidR="00505795" w:rsidRPr="00080B36" w:rsidRDefault="00505795">
            <w:pPr>
              <w:pStyle w:val="affe"/>
              <w:rPr>
                <w:rFonts w:cs="Times New Roman"/>
              </w:rPr>
            </w:pPr>
            <w:r w:rsidRPr="00080B36">
              <w:rPr>
                <w:rFonts w:cs="Times New Roman"/>
              </w:rPr>
              <w:t xml:space="preserve">— исполнительского состава (манера пения, состав инструментов). </w:t>
            </w:r>
          </w:p>
          <w:p w14:paraId="66B1FE66" w14:textId="77777777" w:rsidR="00505795" w:rsidRPr="00080B36" w:rsidRDefault="00505795">
            <w:pPr>
              <w:pStyle w:val="affe"/>
              <w:rPr>
                <w:rFonts w:cs="Times New Roman"/>
              </w:rPr>
            </w:pPr>
            <w:r w:rsidRPr="00080B36">
              <w:rPr>
                <w:rFonts w:cs="Times New Roman"/>
              </w:rPr>
              <w:t>Разучивание, исполнение одной из «вечнозелёных» джазовых тем. Элементы ритмической и вокальной импровизации на её основе.</w:t>
            </w:r>
          </w:p>
          <w:p w14:paraId="55798571" w14:textId="77777777" w:rsidR="00505795" w:rsidRPr="00080B36" w:rsidRDefault="00505795">
            <w:pPr>
              <w:pStyle w:val="affe"/>
              <w:rPr>
                <w:rFonts w:cs="Times New Roman"/>
                <w:i/>
                <w:iCs/>
              </w:rPr>
            </w:pPr>
            <w:r w:rsidRPr="00080B36">
              <w:rPr>
                <w:rFonts w:cs="Times New Roman"/>
                <w:i/>
                <w:iCs/>
              </w:rPr>
              <w:t>На выбор или факультативно</w:t>
            </w:r>
          </w:p>
          <w:p w14:paraId="32011997" w14:textId="77777777" w:rsidR="00505795" w:rsidRPr="00080B36" w:rsidRDefault="00505795">
            <w:pPr>
              <w:pStyle w:val="affe"/>
              <w:rPr>
                <w:rFonts w:cs="Times New Roman"/>
              </w:rPr>
            </w:pPr>
            <w:r w:rsidRPr="00080B36">
              <w:rPr>
                <w:rFonts w:cs="Times New Roman"/>
              </w:rPr>
              <w:t>Сочинение блюза.</w:t>
            </w:r>
          </w:p>
          <w:p w14:paraId="6F3F9204" w14:textId="77777777" w:rsidR="00505795" w:rsidRPr="00080B36" w:rsidRDefault="00505795">
            <w:pPr>
              <w:pStyle w:val="affe"/>
              <w:rPr>
                <w:rFonts w:cs="Times New Roman"/>
              </w:rPr>
            </w:pPr>
            <w:r w:rsidRPr="00080B36">
              <w:rPr>
                <w:rFonts w:cs="Times New Roman"/>
              </w:rPr>
              <w:t>Посещение концерта джазовой музыки</w:t>
            </w:r>
          </w:p>
        </w:tc>
      </w:tr>
      <w:tr w:rsidR="00505795" w:rsidRPr="00080B36" w14:paraId="232AF956" w14:textId="77777777" w:rsidTr="00505795">
        <w:trPr>
          <w:trHeight w:val="2372"/>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6279C52" w14:textId="77777777" w:rsidR="00505795" w:rsidRPr="00080B36" w:rsidRDefault="00505795">
            <w:pPr>
              <w:pStyle w:val="afff0"/>
              <w:jc w:val="left"/>
              <w:rPr>
                <w:rFonts w:cs="Times New Roman"/>
              </w:rPr>
            </w:pPr>
            <w:r w:rsidRPr="00080B36">
              <w:rPr>
                <w:rFonts w:cs="Times New Roman"/>
              </w:rPr>
              <w:lastRenderedPageBreak/>
              <w:t>Б)</w:t>
            </w:r>
          </w:p>
          <w:p w14:paraId="58A4B04F" w14:textId="77777777" w:rsidR="00505795" w:rsidRPr="00080B36" w:rsidRDefault="00505795">
            <w:pPr>
              <w:pStyle w:val="afff0"/>
              <w:jc w:val="left"/>
              <w:rPr>
                <w:rFonts w:cs="Times New Roman"/>
              </w:rPr>
            </w:pPr>
            <w:r w:rsidRPr="00080B36">
              <w:rPr>
                <w:rFonts w:cs="Times New Roman"/>
              </w:rPr>
              <w:t>3—4 учебных часа</w:t>
            </w:r>
          </w:p>
        </w:tc>
        <w:tc>
          <w:tcPr>
            <w:tcW w:w="135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410C9B38" w14:textId="77777777" w:rsidR="00505795" w:rsidRPr="00080B36" w:rsidRDefault="00505795">
            <w:pPr>
              <w:pStyle w:val="affe"/>
              <w:rPr>
                <w:rFonts w:cs="Times New Roman"/>
              </w:rPr>
            </w:pPr>
            <w:r w:rsidRPr="00080B36">
              <w:rPr>
                <w:rFonts w:cs="Times New Roman"/>
              </w:rPr>
              <w:t>Мюзикл</w:t>
            </w:r>
          </w:p>
        </w:tc>
        <w:tc>
          <w:tcPr>
            <w:tcW w:w="2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1BAB88FD" w14:textId="77777777" w:rsidR="00505795" w:rsidRPr="00080B36" w:rsidRDefault="00505795">
            <w:pPr>
              <w:pStyle w:val="affe"/>
              <w:rPr>
                <w:rFonts w:cs="Times New Roman"/>
              </w:rPr>
            </w:pPr>
            <w:r w:rsidRPr="00080B36">
              <w:rPr>
                <w:rFonts w:cs="Times New Roman"/>
              </w:rPr>
              <w:t>Особенности жанра. Классика жанра — мюзиклы середины XX века (на примере творчества Ф. Лоу, Р. Роджерса, Э. Л. Уэббера и др.).</w:t>
            </w:r>
          </w:p>
          <w:p w14:paraId="1EB31CFE" w14:textId="77777777" w:rsidR="00505795" w:rsidRPr="00080B36" w:rsidRDefault="00505795">
            <w:pPr>
              <w:pStyle w:val="affe"/>
              <w:rPr>
                <w:rFonts w:cs="Times New Roman"/>
              </w:rPr>
            </w:pPr>
            <w:r w:rsidRPr="00080B36">
              <w:rPr>
                <w:rFonts w:cs="Times New Roman"/>
              </w:rPr>
              <w:t>Современные постановки в жанре мюзикла на российской сцене</w:t>
            </w:r>
          </w:p>
        </w:tc>
        <w:tc>
          <w:tcPr>
            <w:tcW w:w="541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586BEFE6" w14:textId="77777777" w:rsidR="00505795" w:rsidRPr="00080B36" w:rsidRDefault="00505795">
            <w:pPr>
              <w:pStyle w:val="affe"/>
              <w:rPr>
                <w:rFonts w:cs="Times New Roman"/>
              </w:rPr>
            </w:pPr>
            <w:r w:rsidRPr="00080B36">
              <w:rPr>
                <w:rFonts w:cs="Times New Roman"/>
              </w:rPr>
              <w:t>Знакомство с музыкальными произведениями, сочинёнными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3FDF2A2A" w14:textId="77777777" w:rsidR="00505795" w:rsidRPr="00080B36" w:rsidRDefault="00505795">
            <w:pPr>
              <w:pStyle w:val="affe"/>
              <w:rPr>
                <w:rFonts w:cs="Times New Roman"/>
              </w:rPr>
            </w:pPr>
            <w:r w:rsidRPr="00080B36">
              <w:rPr>
                <w:rFonts w:cs="Times New Roman"/>
              </w:rPr>
              <w:t>Анализ рекламных объявлений о премьерах мюзиклов в современных СМИ.</w:t>
            </w:r>
          </w:p>
          <w:p w14:paraId="6F615E67" w14:textId="77777777" w:rsidR="00505795" w:rsidRPr="00080B36" w:rsidRDefault="00505795">
            <w:pPr>
              <w:pStyle w:val="affe"/>
              <w:rPr>
                <w:rFonts w:cs="Times New Roman"/>
              </w:rPr>
            </w:pPr>
            <w:r w:rsidRPr="00080B36">
              <w:rPr>
                <w:rFonts w:cs="Times New Roman"/>
              </w:rPr>
              <w:t>Просмотр видеозаписи одного из мюзиклов, написание собственного рекламного текста для данной постановки.</w:t>
            </w:r>
          </w:p>
          <w:p w14:paraId="056F8AC2" w14:textId="77777777" w:rsidR="00505795" w:rsidRPr="00080B36" w:rsidRDefault="00505795">
            <w:pPr>
              <w:pStyle w:val="affe"/>
              <w:rPr>
                <w:rFonts w:cs="Times New Roman"/>
              </w:rPr>
            </w:pPr>
            <w:r w:rsidRPr="00080B36">
              <w:rPr>
                <w:rFonts w:cs="Times New Roman"/>
              </w:rPr>
              <w:t>Разучивание и исполнение отдельных номеров из мюзиклов.</w:t>
            </w:r>
          </w:p>
        </w:tc>
      </w:tr>
      <w:tr w:rsidR="00505795" w:rsidRPr="00080B36" w14:paraId="18A035DD"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42AC2F4F" w14:textId="77777777" w:rsidR="00505795" w:rsidRPr="00080B36" w:rsidRDefault="00505795">
            <w:pPr>
              <w:pStyle w:val="affe"/>
              <w:rPr>
                <w:rFonts w:cs="Times New Roman"/>
              </w:rPr>
            </w:pPr>
            <w:r w:rsidRPr="00080B36">
              <w:rPr>
                <w:rFonts w:cs="Times New Roman"/>
              </w:rPr>
              <w:t>В)</w:t>
            </w:r>
          </w:p>
          <w:p w14:paraId="629FC616" w14:textId="77777777" w:rsidR="00505795" w:rsidRPr="00080B36" w:rsidRDefault="00505795">
            <w:pPr>
              <w:pStyle w:val="affe"/>
              <w:rPr>
                <w:rFonts w:cs="Times New Roman"/>
              </w:rPr>
            </w:pPr>
            <w:r w:rsidRPr="00080B36">
              <w:rPr>
                <w:rFonts w:cs="Times New Roman"/>
              </w:rPr>
              <w:t>3—4 учебных часа</w:t>
            </w:r>
          </w:p>
        </w:tc>
        <w:tc>
          <w:tcPr>
            <w:tcW w:w="135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67F1269" w14:textId="77777777" w:rsidR="00505795" w:rsidRPr="00080B36" w:rsidRDefault="00505795">
            <w:pPr>
              <w:pStyle w:val="affe"/>
              <w:rPr>
                <w:rFonts w:cs="Times New Roman"/>
              </w:rPr>
            </w:pPr>
            <w:r w:rsidRPr="00080B36">
              <w:rPr>
                <w:rFonts w:cs="Times New Roman"/>
              </w:rPr>
              <w:t>Молодёжная музыкальная культура</w:t>
            </w:r>
          </w:p>
        </w:tc>
        <w:tc>
          <w:tcPr>
            <w:tcW w:w="2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3F20681" w14:textId="77777777" w:rsidR="00505795" w:rsidRPr="00080B36" w:rsidRDefault="00505795">
            <w:pPr>
              <w:pStyle w:val="affe"/>
              <w:rPr>
                <w:rFonts w:cs="Times New Roman"/>
              </w:rPr>
            </w:pPr>
            <w:r w:rsidRPr="00080B36">
              <w:rPr>
                <w:rFonts w:cs="Times New Roman"/>
              </w:rPr>
              <w:t xml:space="preserve">Направления и стили молодёжной музыкальной культуры XX—XXI веков (рок-н-ролл, рок, панк, рэп, хип-хоп и др.). Социальный и коммерческий контекст массовой </w:t>
            </w:r>
            <w:r w:rsidRPr="00080B36">
              <w:rPr>
                <w:rFonts w:cs="Times New Roman"/>
              </w:rPr>
              <w:lastRenderedPageBreak/>
              <w:t>музыкальной культуры</w:t>
            </w:r>
          </w:p>
        </w:tc>
        <w:tc>
          <w:tcPr>
            <w:tcW w:w="541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26F08431" w14:textId="77777777" w:rsidR="00505795" w:rsidRPr="00080B36" w:rsidRDefault="00505795">
            <w:pPr>
              <w:pStyle w:val="affe"/>
              <w:rPr>
                <w:rFonts w:cs="Times New Roman"/>
              </w:rPr>
            </w:pPr>
            <w:r w:rsidRPr="00080B36">
              <w:rPr>
                <w:rFonts w:cs="Times New Roman"/>
              </w:rPr>
              <w:lastRenderedPageBreak/>
              <w:t>Знакомство с музыкальными произведениями, ставшими «классикой жанра» молодёжной культуры (группы «Битлз», «Пинк-Флойд», Элвис Пресли, Виктор Цой, Билли Айлиш и др.).</w:t>
            </w:r>
          </w:p>
          <w:p w14:paraId="740C130E" w14:textId="77777777" w:rsidR="00505795" w:rsidRPr="00080B36" w:rsidRDefault="00505795">
            <w:pPr>
              <w:pStyle w:val="affe"/>
              <w:rPr>
                <w:rFonts w:cs="Times New Roman"/>
              </w:rPr>
            </w:pPr>
            <w:r w:rsidRPr="00080B36">
              <w:rPr>
                <w:rFonts w:cs="Times New Roman"/>
              </w:rPr>
              <w:t>Разучивание и исполнение песни, относящейся к одному из молодёжных музыкальных течений.</w:t>
            </w:r>
          </w:p>
          <w:p w14:paraId="0E43F653" w14:textId="77777777" w:rsidR="00505795" w:rsidRPr="00080B36" w:rsidRDefault="00505795">
            <w:pPr>
              <w:pStyle w:val="affe"/>
              <w:rPr>
                <w:rFonts w:cs="Times New Roman"/>
              </w:rPr>
            </w:pPr>
            <w:r w:rsidRPr="00080B36">
              <w:rPr>
                <w:rFonts w:cs="Times New Roman"/>
              </w:rPr>
              <w:t>Дискуссия на тему «Современная музыка».</w:t>
            </w:r>
          </w:p>
          <w:p w14:paraId="604D99E7" w14:textId="77777777" w:rsidR="00505795" w:rsidRPr="00080B36" w:rsidRDefault="00505795">
            <w:pPr>
              <w:pStyle w:val="affe"/>
              <w:rPr>
                <w:rFonts w:cs="Times New Roman"/>
                <w:i/>
                <w:iCs/>
              </w:rPr>
            </w:pPr>
            <w:r w:rsidRPr="00080B36">
              <w:rPr>
                <w:rFonts w:cs="Times New Roman"/>
                <w:i/>
                <w:iCs/>
              </w:rPr>
              <w:t>На выбор или факультативно</w:t>
            </w:r>
          </w:p>
          <w:p w14:paraId="1C162543" w14:textId="77777777" w:rsidR="00505795" w:rsidRPr="00080B36" w:rsidRDefault="00505795">
            <w:pPr>
              <w:pStyle w:val="affe"/>
              <w:rPr>
                <w:rFonts w:cs="Times New Roman"/>
              </w:rPr>
            </w:pPr>
            <w:r w:rsidRPr="00080B36">
              <w:rPr>
                <w:rFonts w:cs="Times New Roman"/>
              </w:rPr>
              <w:t>Презентация альбома своей любимой группы</w:t>
            </w:r>
          </w:p>
        </w:tc>
      </w:tr>
      <w:tr w:rsidR="00505795" w:rsidRPr="00080B36" w14:paraId="02C7460B" w14:textId="77777777"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553F0D71" w14:textId="77777777" w:rsidR="00505795" w:rsidRPr="00080B36" w:rsidRDefault="00505795">
            <w:pPr>
              <w:pStyle w:val="affe"/>
              <w:rPr>
                <w:rFonts w:cs="Times New Roman"/>
              </w:rPr>
            </w:pPr>
            <w:r w:rsidRPr="00080B36">
              <w:rPr>
                <w:rFonts w:cs="Times New Roman"/>
              </w:rPr>
              <w:t>Г)</w:t>
            </w:r>
          </w:p>
          <w:p w14:paraId="6EF37DB1" w14:textId="77777777" w:rsidR="00505795" w:rsidRPr="00080B36" w:rsidRDefault="00505795">
            <w:pPr>
              <w:pStyle w:val="affe"/>
              <w:rPr>
                <w:rFonts w:cs="Times New Roman"/>
              </w:rPr>
            </w:pPr>
            <w:r w:rsidRPr="00080B36">
              <w:rPr>
                <w:rFonts w:cs="Times New Roman"/>
              </w:rPr>
              <w:t>3—4 учебных часа</w:t>
            </w:r>
          </w:p>
        </w:tc>
        <w:tc>
          <w:tcPr>
            <w:tcW w:w="135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0E29E0BF" w14:textId="77777777" w:rsidR="00505795" w:rsidRPr="00080B36" w:rsidRDefault="00505795">
            <w:pPr>
              <w:pStyle w:val="affe"/>
              <w:rPr>
                <w:rFonts w:cs="Times New Roman"/>
              </w:rPr>
            </w:pPr>
            <w:r w:rsidRPr="00080B36">
              <w:rPr>
                <w:rFonts w:cs="Times New Roman"/>
              </w:rPr>
              <w:t>Музыка цифрового мира</w:t>
            </w:r>
          </w:p>
        </w:tc>
        <w:tc>
          <w:tcPr>
            <w:tcW w:w="2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779FB329" w14:textId="77777777" w:rsidR="00505795" w:rsidRPr="00080B36" w:rsidRDefault="00505795">
            <w:pPr>
              <w:pStyle w:val="affe"/>
              <w:rPr>
                <w:rFonts w:cs="Times New Roman"/>
              </w:rPr>
            </w:pPr>
            <w:r w:rsidRPr="00080B36">
              <w:rPr>
                <w:rFonts w:cs="Times New Roman"/>
              </w:rPr>
              <w:t>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tc>
        <w:tc>
          <w:tcPr>
            <w:tcW w:w="541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14:paraId="44A91971" w14:textId="77777777" w:rsidR="00505795" w:rsidRPr="00080B36" w:rsidRDefault="00505795">
            <w:pPr>
              <w:pStyle w:val="affe"/>
              <w:rPr>
                <w:rFonts w:cs="Times New Roman"/>
              </w:rPr>
            </w:pPr>
            <w:r w:rsidRPr="00080B36">
              <w:rPr>
                <w:rFonts w:cs="Times New Roman"/>
              </w:rPr>
              <w:t xml:space="preserve">Поиск информации о способах сохранения и передачи музыки прежде и сейчас. </w:t>
            </w:r>
          </w:p>
          <w:p w14:paraId="2641CD1C" w14:textId="77777777" w:rsidR="00505795" w:rsidRPr="00080B36" w:rsidRDefault="00505795">
            <w:pPr>
              <w:pStyle w:val="affe"/>
              <w:rPr>
                <w:rFonts w:cs="Times New Roman"/>
              </w:rPr>
            </w:pPr>
            <w:r w:rsidRPr="00080B36">
              <w:rPr>
                <w:rFonts w:cs="Times New Roman"/>
              </w:rPr>
              <w:t xml:space="preserve">Просмотр музыкального клипа популярного исполнителя. Анализ его художественного образа, стиля, выразительных средств. </w:t>
            </w:r>
          </w:p>
          <w:p w14:paraId="45666278" w14:textId="77777777" w:rsidR="00505795" w:rsidRPr="00080B36" w:rsidRDefault="00505795">
            <w:pPr>
              <w:pStyle w:val="affe"/>
              <w:rPr>
                <w:rFonts w:cs="Times New Roman"/>
              </w:rPr>
            </w:pPr>
            <w:r w:rsidRPr="00080B36">
              <w:rPr>
                <w:rFonts w:cs="Times New Roman"/>
              </w:rPr>
              <w:t>Разучивание и исполнение популярной современной песни.</w:t>
            </w:r>
          </w:p>
          <w:p w14:paraId="03DC7163" w14:textId="77777777" w:rsidR="00505795" w:rsidRPr="00080B36" w:rsidRDefault="00505795">
            <w:pPr>
              <w:pStyle w:val="affe"/>
              <w:rPr>
                <w:rFonts w:cs="Times New Roman"/>
                <w:i/>
                <w:iCs/>
              </w:rPr>
            </w:pPr>
            <w:r w:rsidRPr="00080B36">
              <w:rPr>
                <w:rFonts w:cs="Times New Roman"/>
                <w:i/>
                <w:iCs/>
              </w:rPr>
              <w:t>На выбор или факультативно</w:t>
            </w:r>
          </w:p>
          <w:p w14:paraId="3AF683A2" w14:textId="77777777" w:rsidR="00505795" w:rsidRPr="00080B36" w:rsidRDefault="00505795">
            <w:pPr>
              <w:pStyle w:val="affe"/>
              <w:rPr>
                <w:rFonts w:cs="Times New Roman"/>
              </w:rPr>
            </w:pPr>
            <w:r w:rsidRPr="00080B36">
              <w:rPr>
                <w:rFonts w:cs="Times New Roman"/>
              </w:rPr>
              <w:t>Проведение социального опроса о роли и месте музыки в жизни современного человека.</w:t>
            </w:r>
          </w:p>
          <w:p w14:paraId="1E24BF30" w14:textId="77777777" w:rsidR="00505795" w:rsidRPr="00080B36" w:rsidRDefault="00505795">
            <w:pPr>
              <w:pStyle w:val="affe"/>
              <w:rPr>
                <w:rFonts w:cs="Times New Roman"/>
              </w:rPr>
            </w:pPr>
            <w:r w:rsidRPr="00080B36">
              <w:rPr>
                <w:rFonts w:cs="Times New Roman"/>
              </w:rPr>
              <w:t>Создание собственного музыкального клипа</w:t>
            </w:r>
          </w:p>
        </w:tc>
      </w:tr>
    </w:tbl>
    <w:p w14:paraId="31D6D0EA" w14:textId="77777777" w:rsidR="00505795" w:rsidRPr="00080B36" w:rsidRDefault="00505795" w:rsidP="00505795">
      <w:pPr>
        <w:pStyle w:val="aff8"/>
        <w:rPr>
          <w:rFonts w:cs="Times New Roman"/>
          <w:sz w:val="22"/>
          <w:szCs w:val="22"/>
        </w:rPr>
      </w:pPr>
    </w:p>
    <w:p w14:paraId="19196E57" w14:textId="77777777" w:rsidR="00505795" w:rsidRPr="00080B36" w:rsidRDefault="00505795" w:rsidP="00505795">
      <w:pPr>
        <w:spacing w:after="0" w:line="240" w:lineRule="auto"/>
        <w:rPr>
          <w:rFonts w:cs="Times New Roman"/>
          <w:color w:val="000000"/>
          <w:sz w:val="22"/>
        </w:rPr>
        <w:sectPr w:rsidR="00505795" w:rsidRPr="00080B36">
          <w:footnotePr>
            <w:numRestart w:val="eachPage"/>
          </w:footnotePr>
          <w:pgSz w:w="12019" w:h="7824" w:orient="landscape"/>
          <w:pgMar w:top="794" w:right="737" w:bottom="794" w:left="1134" w:header="720" w:footer="510" w:gutter="0"/>
          <w:cols w:space="720"/>
        </w:sectPr>
      </w:pPr>
    </w:p>
    <w:p w14:paraId="7FAAB51A" w14:textId="77777777" w:rsidR="00505795" w:rsidRPr="00080B36" w:rsidRDefault="00505795" w:rsidP="00505795">
      <w:pPr>
        <w:pStyle w:val="h1"/>
        <w:spacing w:before="120"/>
        <w:rPr>
          <w:rFonts w:cs="Times New Roman"/>
        </w:rPr>
      </w:pPr>
      <w:r w:rsidRPr="00080B36">
        <w:rPr>
          <w:rFonts w:cs="Times New Roman"/>
        </w:rPr>
        <w:lastRenderedPageBreak/>
        <w:t xml:space="preserve">Планируемые результаты </w:t>
      </w:r>
      <w:proofErr w:type="gramStart"/>
      <w:r w:rsidRPr="00080B36">
        <w:rPr>
          <w:rFonts w:cs="Times New Roman"/>
        </w:rPr>
        <w:t xml:space="preserve">освоения </w:t>
      </w:r>
      <w:r w:rsidR="003F0E7B" w:rsidRPr="00080B36">
        <w:rPr>
          <w:rFonts w:cs="Times New Roman"/>
        </w:rPr>
        <w:t xml:space="preserve"> </w:t>
      </w:r>
      <w:r w:rsidRPr="00080B36">
        <w:rPr>
          <w:rFonts w:cs="Times New Roman"/>
        </w:rPr>
        <w:t>учебного</w:t>
      </w:r>
      <w:proofErr w:type="gramEnd"/>
      <w:r w:rsidRPr="00080B36">
        <w:rPr>
          <w:rFonts w:cs="Times New Roman"/>
        </w:rPr>
        <w:t xml:space="preserve"> предмета «музыка» </w:t>
      </w:r>
      <w:r w:rsidR="003F0E7B" w:rsidRPr="00080B36">
        <w:rPr>
          <w:rFonts w:cs="Times New Roman"/>
        </w:rPr>
        <w:t xml:space="preserve"> </w:t>
      </w:r>
      <w:r w:rsidRPr="00080B36">
        <w:rPr>
          <w:rFonts w:cs="Times New Roman"/>
        </w:rPr>
        <w:t>на уровне основного общего образования</w:t>
      </w:r>
    </w:p>
    <w:p w14:paraId="52F29ACF" w14:textId="77777777" w:rsidR="00505795" w:rsidRPr="00080B36" w:rsidRDefault="00505795" w:rsidP="00505795">
      <w:pPr>
        <w:pStyle w:val="aff8"/>
        <w:rPr>
          <w:rFonts w:cs="Times New Roman"/>
        </w:rPr>
      </w:pPr>
      <w:r w:rsidRPr="00080B36">
        <w:rPr>
          <w:rFonts w:cs="Times New Roman"/>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14:paraId="4029D47C" w14:textId="77777777" w:rsidR="00505795" w:rsidRPr="00080B36" w:rsidRDefault="00505795" w:rsidP="00505795">
      <w:pPr>
        <w:pStyle w:val="26"/>
        <w:spacing w:before="397"/>
        <w:rPr>
          <w:rFonts w:cs="Times New Roman"/>
        </w:rPr>
      </w:pPr>
      <w:r w:rsidRPr="00080B36">
        <w:rPr>
          <w:rFonts w:cs="Times New Roman"/>
        </w:rPr>
        <w:t>Личностные результаты</w:t>
      </w:r>
    </w:p>
    <w:p w14:paraId="1FC9785C" w14:textId="77777777" w:rsidR="00505795" w:rsidRPr="00080B36" w:rsidRDefault="00505795" w:rsidP="00505795">
      <w:pPr>
        <w:pStyle w:val="aff8"/>
        <w:rPr>
          <w:rFonts w:cs="Times New Roman"/>
        </w:rPr>
      </w:pPr>
      <w:r w:rsidRPr="00080B36">
        <w:rPr>
          <w:rFonts w:cs="Times New Roman"/>
        </w:rPr>
        <w:t>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14:paraId="0F1B16B3" w14:textId="77777777" w:rsidR="00505795" w:rsidRPr="00080B36" w:rsidRDefault="00505795" w:rsidP="00505795">
      <w:pPr>
        <w:pStyle w:val="aff8"/>
        <w:rPr>
          <w:rFonts w:cs="Times New Roman"/>
        </w:rPr>
      </w:pPr>
      <w:r w:rsidRPr="00080B36">
        <w:rPr>
          <w:rFonts w:cs="Times New Roman"/>
        </w:rPr>
        <w:t>1. Патриотического воспитания:</w:t>
      </w:r>
    </w:p>
    <w:p w14:paraId="1D428A20" w14:textId="77777777" w:rsidR="00505795" w:rsidRPr="00080B36" w:rsidRDefault="00505795" w:rsidP="00505795">
      <w:pPr>
        <w:pStyle w:val="aff8"/>
        <w:rPr>
          <w:rFonts w:cs="Times New Roman"/>
        </w:rPr>
      </w:pPr>
      <w:r w:rsidRPr="00080B36">
        <w:rPr>
          <w:rFonts w:cs="Times New Roman"/>
        </w:rPr>
        <w:t>осознание российской гражданской идентичности в поликультурном и многоконфессиональном обществе; знание Гимна России и традиций его исполнения, уважение музыкальных символов республик Российской Федерации и других стран мира; проявление интереса к освоению музыкальных традиций своего края, музыкальной культуры народов России; знание достижений отечественных музыкантов, их вклада в мировую музыкальную культуру; интерес к изучению истории отечественной музыкальной культуры; стремление развивать и сохранять музыкальную культуру своей страны, своего края.</w:t>
      </w:r>
    </w:p>
    <w:p w14:paraId="1CB9B0D7" w14:textId="77777777" w:rsidR="00505795" w:rsidRPr="00080B36" w:rsidRDefault="00505795" w:rsidP="00505795">
      <w:pPr>
        <w:pStyle w:val="aff8"/>
        <w:rPr>
          <w:rFonts w:cs="Times New Roman"/>
        </w:rPr>
      </w:pPr>
      <w:r w:rsidRPr="00080B36">
        <w:rPr>
          <w:rFonts w:cs="Times New Roman"/>
        </w:rPr>
        <w:t>2. Гражданского воспитания:</w:t>
      </w:r>
    </w:p>
    <w:p w14:paraId="1AC1D8F6" w14:textId="77777777" w:rsidR="00505795" w:rsidRPr="00080B36" w:rsidRDefault="00505795" w:rsidP="00505795">
      <w:pPr>
        <w:pStyle w:val="aff8"/>
        <w:rPr>
          <w:rFonts w:cs="Times New Roman"/>
        </w:rPr>
      </w:pPr>
      <w:r w:rsidRPr="00080B36">
        <w:rPr>
          <w:rFonts w:cs="Times New Roman"/>
        </w:rPr>
        <w:t>готовность к выполнению обязанностей гражданина и реализации его прав, уважение прав, свобод и законных интересов других людей; осознание комплекса идей и моделей поведения, отражённых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отражёнными в них; 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волонтёра в дни праздничных мероприятий.</w:t>
      </w:r>
    </w:p>
    <w:p w14:paraId="19AD1954" w14:textId="77777777" w:rsidR="00505795" w:rsidRPr="00080B36" w:rsidRDefault="00505795" w:rsidP="00505795">
      <w:pPr>
        <w:pStyle w:val="aff8"/>
        <w:rPr>
          <w:rFonts w:cs="Times New Roman"/>
        </w:rPr>
      </w:pPr>
      <w:r w:rsidRPr="00080B36">
        <w:rPr>
          <w:rFonts w:cs="Times New Roman"/>
        </w:rPr>
        <w:t>3. Духовно-нравственного воспитания:</w:t>
      </w:r>
    </w:p>
    <w:p w14:paraId="20B17BB1" w14:textId="77777777" w:rsidR="00505795" w:rsidRPr="00080B36" w:rsidRDefault="00505795" w:rsidP="00505795">
      <w:pPr>
        <w:pStyle w:val="aff8"/>
        <w:rPr>
          <w:rFonts w:cs="Times New Roman"/>
        </w:rPr>
      </w:pPr>
      <w:r w:rsidRPr="00080B36">
        <w:rPr>
          <w:rFonts w:cs="Times New Roman"/>
        </w:rPr>
        <w:t xml:space="preserve">ориентация на моральные ценности и нормы в ситуациях нравственного выбора; готовность воспринимать музыкальное искусство </w:t>
      </w:r>
      <w:r w:rsidRPr="00080B36">
        <w:rPr>
          <w:rFonts w:cs="Times New Roman"/>
        </w:rPr>
        <w:lastRenderedPageBreak/>
        <w:t>с учётом моральных и духовных ценностей этического и религиозного контекста, социально-исторических особенностей этики и эстетики;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53E2F66A" w14:textId="77777777" w:rsidR="00505795" w:rsidRPr="00080B36" w:rsidRDefault="00505795" w:rsidP="00505795">
      <w:pPr>
        <w:pStyle w:val="aff8"/>
        <w:rPr>
          <w:rFonts w:cs="Times New Roman"/>
        </w:rPr>
      </w:pPr>
      <w:r w:rsidRPr="00080B36">
        <w:rPr>
          <w:rFonts w:cs="Times New Roman"/>
        </w:rPr>
        <w:t>4. Эстетического воспитания:</w:t>
      </w:r>
    </w:p>
    <w:p w14:paraId="4514146D" w14:textId="77777777" w:rsidR="00505795" w:rsidRPr="00080B36" w:rsidRDefault="00505795" w:rsidP="00505795">
      <w:pPr>
        <w:pStyle w:val="aff8"/>
        <w:rPr>
          <w:rFonts w:cs="Times New Roman"/>
        </w:rPr>
      </w:pPr>
      <w:r w:rsidRPr="00080B36">
        <w:rPr>
          <w:rFonts w:cs="Times New Roman"/>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 осознание ценности творчества, таланта; осознание важности музыкального искусства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2E608439" w14:textId="77777777" w:rsidR="00505795" w:rsidRPr="00080B36" w:rsidRDefault="00505795" w:rsidP="00505795">
      <w:pPr>
        <w:pStyle w:val="aff8"/>
        <w:rPr>
          <w:rFonts w:cs="Times New Roman"/>
        </w:rPr>
      </w:pPr>
      <w:r w:rsidRPr="00080B36">
        <w:rPr>
          <w:rFonts w:cs="Times New Roman"/>
        </w:rPr>
        <w:t>5. Ценности научного познания:</w:t>
      </w:r>
    </w:p>
    <w:p w14:paraId="47BD4464" w14:textId="77777777" w:rsidR="00505795" w:rsidRPr="00080B36" w:rsidRDefault="00505795" w:rsidP="00505795">
      <w:pPr>
        <w:pStyle w:val="aff8"/>
        <w:rPr>
          <w:rFonts w:cs="Times New Roman"/>
        </w:rPr>
      </w:pPr>
      <w:r w:rsidRPr="00080B36">
        <w:rPr>
          <w:rFonts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овладение музыкальным языком, навыками познания музыки как искусства интонируемого смысла; 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42F58752" w14:textId="77777777" w:rsidR="00505795" w:rsidRPr="00080B36" w:rsidRDefault="00505795" w:rsidP="00505795">
      <w:pPr>
        <w:pStyle w:val="aff8"/>
        <w:rPr>
          <w:rFonts w:cs="Times New Roman"/>
        </w:rPr>
      </w:pPr>
      <w:r w:rsidRPr="00080B36">
        <w:rPr>
          <w:rFonts w:cs="Times New Roman"/>
        </w:rPr>
        <w:t>6. Физического воспитания, формирования культуры здоровья и эмоционального благополучия:</w:t>
      </w:r>
    </w:p>
    <w:p w14:paraId="60552A35" w14:textId="77777777" w:rsidR="00505795" w:rsidRPr="00080B36" w:rsidRDefault="00505795" w:rsidP="00505795">
      <w:pPr>
        <w:pStyle w:val="aff8"/>
        <w:rPr>
          <w:rFonts w:cs="Times New Roman"/>
        </w:rPr>
      </w:pPr>
      <w:r w:rsidRPr="00080B36">
        <w:rPr>
          <w:rFonts w:cs="Times New Roman"/>
        </w:rPr>
        <w:t>осознание ценности жизни с опорой на собственный жизненный опыт и опыт восприятия произведений искусства; соблюдение правил личной безопасности и гигиены, в том числе в процессе музыкально-исполнительской, творческой, исследовательской деятельности; умение осознавать своё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 сформированность навыков рефлексии, признание своего права на ошибку и такого же права другого человека.</w:t>
      </w:r>
    </w:p>
    <w:p w14:paraId="3E410FCA" w14:textId="77777777" w:rsidR="00505795" w:rsidRPr="00080B36" w:rsidRDefault="00505795" w:rsidP="00505795">
      <w:pPr>
        <w:pStyle w:val="aff8"/>
        <w:rPr>
          <w:rFonts w:cs="Times New Roman"/>
        </w:rPr>
      </w:pPr>
      <w:r w:rsidRPr="00080B36">
        <w:rPr>
          <w:rFonts w:cs="Times New Roman"/>
        </w:rPr>
        <w:t>7. Трудового воспитания:</w:t>
      </w:r>
    </w:p>
    <w:p w14:paraId="61079EBC" w14:textId="77777777" w:rsidR="00505795" w:rsidRPr="00080B36" w:rsidRDefault="00505795" w:rsidP="00505795">
      <w:pPr>
        <w:pStyle w:val="aff8"/>
        <w:rPr>
          <w:rFonts w:cs="Times New Roman"/>
        </w:rPr>
      </w:pPr>
      <w:r w:rsidRPr="00080B36">
        <w:rPr>
          <w:rFonts w:cs="Times New Roman"/>
        </w:rPr>
        <w:t xml:space="preserve">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w:t>
      </w:r>
      <w:r w:rsidRPr="00080B36">
        <w:rPr>
          <w:rFonts w:cs="Times New Roman"/>
        </w:rPr>
        <w:lastRenderedPageBreak/>
        <w:t>сфере культуры и искусства; уважение к труду и результатам трудовой деятельности.</w:t>
      </w:r>
    </w:p>
    <w:p w14:paraId="7C6170C7" w14:textId="77777777" w:rsidR="00505795" w:rsidRPr="00080B36" w:rsidRDefault="00505795" w:rsidP="00505795">
      <w:pPr>
        <w:pStyle w:val="aff8"/>
        <w:rPr>
          <w:rFonts w:cs="Times New Roman"/>
        </w:rPr>
      </w:pPr>
      <w:r w:rsidRPr="00080B36">
        <w:rPr>
          <w:rFonts w:cs="Times New Roman"/>
        </w:rPr>
        <w:t>8. Экологического воспитания:</w:t>
      </w:r>
    </w:p>
    <w:p w14:paraId="4130845E" w14:textId="77777777" w:rsidR="00505795" w:rsidRPr="00080B36" w:rsidRDefault="00505795" w:rsidP="00505795">
      <w:pPr>
        <w:pStyle w:val="aff8"/>
        <w:rPr>
          <w:rFonts w:cs="Times New Roman"/>
        </w:rPr>
      </w:pPr>
      <w:r w:rsidRPr="00080B36">
        <w:rPr>
          <w:rFonts w:cs="Times New Roman"/>
        </w:rPr>
        <w:t>повышение уровня экологической культуры, осознание глобального характера экологических проблем и путей их решения; участие в экологических проектах через различные формы музыкального творчества.</w:t>
      </w:r>
    </w:p>
    <w:p w14:paraId="7D52F092" w14:textId="77777777" w:rsidR="00505795" w:rsidRPr="00080B36" w:rsidRDefault="00505795" w:rsidP="00505795">
      <w:pPr>
        <w:pStyle w:val="aff8"/>
        <w:rPr>
          <w:rFonts w:cs="Times New Roman"/>
        </w:rPr>
      </w:pPr>
      <w:r w:rsidRPr="00080B36">
        <w:rPr>
          <w:rFonts w:cs="Times New Roman"/>
        </w:rPr>
        <w:t>Личностные результаты, обеспечивающие адаптацию обучающегося к изменяющимся условиям социальной и природной среды:</w:t>
      </w:r>
    </w:p>
    <w:p w14:paraId="71E41CDA" w14:textId="77777777" w:rsidR="00505795" w:rsidRPr="00080B36" w:rsidRDefault="00505795" w:rsidP="00505795">
      <w:pPr>
        <w:pStyle w:val="aff8"/>
        <w:rPr>
          <w:rFonts w:cs="Times New Roman"/>
        </w:rPr>
      </w:pPr>
      <w:r w:rsidRPr="00080B36">
        <w:rPr>
          <w:rFonts w:cs="Times New Roman"/>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5733D54C" w14:textId="77777777" w:rsidR="00505795" w:rsidRPr="00080B36" w:rsidRDefault="00505795" w:rsidP="00505795">
      <w:pPr>
        <w:pStyle w:val="aff8"/>
        <w:rPr>
          <w:rFonts w:cs="Times New Roman"/>
        </w:rPr>
      </w:pPr>
      <w:r w:rsidRPr="00080B36">
        <w:rPr>
          <w:rFonts w:cs="Times New Roman"/>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7A8AB96B" w14:textId="77777777" w:rsidR="00505795" w:rsidRPr="00080B36" w:rsidRDefault="00505795" w:rsidP="00505795">
      <w:pPr>
        <w:pStyle w:val="aff8"/>
        <w:rPr>
          <w:rFonts w:cs="Times New Roman"/>
        </w:rPr>
      </w:pPr>
      <w:r w:rsidRPr="00080B36">
        <w:rPr>
          <w:rFonts w:cs="Times New Roman"/>
        </w:rPr>
        <w:t>смелость при соприкосновении с новым эмоциональным опытом,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
    <w:p w14:paraId="36F844E5" w14:textId="77777777" w:rsidR="00505795" w:rsidRPr="00080B36" w:rsidRDefault="00505795" w:rsidP="00505795">
      <w:pPr>
        <w:pStyle w:val="aff8"/>
        <w:rPr>
          <w:rFonts w:cs="Times New Roman"/>
        </w:rPr>
      </w:pPr>
      <w:r w:rsidRPr="00080B36">
        <w:rPr>
          <w:rFonts w:cs="Times New Roman"/>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6D77C4F4" w14:textId="77777777" w:rsidR="00505795" w:rsidRPr="00080B36" w:rsidRDefault="00505795" w:rsidP="00505795">
      <w:pPr>
        <w:pStyle w:val="26"/>
        <w:spacing w:before="454"/>
        <w:rPr>
          <w:rFonts w:cs="Times New Roman"/>
        </w:rPr>
      </w:pPr>
      <w:r w:rsidRPr="00080B36">
        <w:rPr>
          <w:rFonts w:cs="Times New Roman"/>
        </w:rPr>
        <w:t>Метапредметные результаты</w:t>
      </w:r>
    </w:p>
    <w:p w14:paraId="26CBB496" w14:textId="77777777" w:rsidR="00505795" w:rsidRPr="00080B36" w:rsidRDefault="00505795" w:rsidP="00505795">
      <w:pPr>
        <w:pStyle w:val="aff8"/>
        <w:rPr>
          <w:rFonts w:cs="Times New Roman"/>
        </w:rPr>
      </w:pPr>
      <w:r w:rsidRPr="00080B36">
        <w:rPr>
          <w:rFonts w:cs="Times New Roman"/>
        </w:rPr>
        <w:t>Метапредметные результаты освоения основной образовательной программы, формируемые при изучении предмета «Музыка»:</w:t>
      </w:r>
    </w:p>
    <w:p w14:paraId="6FDBA05A" w14:textId="77777777" w:rsidR="00505795" w:rsidRPr="00080B36" w:rsidRDefault="00505795" w:rsidP="00505795">
      <w:pPr>
        <w:pStyle w:val="aff8"/>
        <w:rPr>
          <w:rFonts w:cs="Times New Roman"/>
        </w:rPr>
      </w:pPr>
      <w:r w:rsidRPr="00080B36">
        <w:rPr>
          <w:rFonts w:cs="Times New Roman"/>
        </w:rPr>
        <w:t>1. Овладение универсальными познавательными действиями</w:t>
      </w:r>
    </w:p>
    <w:p w14:paraId="57A38FEF" w14:textId="77777777" w:rsidR="00505795" w:rsidRPr="00080B36" w:rsidRDefault="00505795" w:rsidP="00505795">
      <w:pPr>
        <w:pStyle w:val="aff8"/>
        <w:rPr>
          <w:rFonts w:cs="Times New Roman"/>
        </w:rPr>
      </w:pPr>
      <w:r w:rsidRPr="00080B36">
        <w:rPr>
          <w:rFonts w:cs="Times New Roman"/>
        </w:rPr>
        <w:t>Базовые логические действия:</w:t>
      </w:r>
    </w:p>
    <w:p w14:paraId="38D5ABC0" w14:textId="77777777" w:rsidR="00505795" w:rsidRPr="00080B36" w:rsidRDefault="00505795" w:rsidP="00505795">
      <w:pPr>
        <w:pStyle w:val="aff8"/>
        <w:rPr>
          <w:rFonts w:cs="Times New Roman"/>
        </w:rPr>
      </w:pPr>
      <w:r w:rsidRPr="00080B36">
        <w:rPr>
          <w:rFonts w:cs="Times New Roman"/>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782ABC1D" w14:textId="77777777" w:rsidR="00505795" w:rsidRPr="00080B36" w:rsidRDefault="00505795" w:rsidP="00505795">
      <w:pPr>
        <w:pStyle w:val="aff8"/>
        <w:rPr>
          <w:rFonts w:cs="Times New Roman"/>
        </w:rPr>
      </w:pPr>
      <w:r w:rsidRPr="00080B36">
        <w:rPr>
          <w:rFonts w:cs="Times New Roman"/>
        </w:rPr>
        <w:t>сопоставлять, сравнивать на основании существенных признаков произведения, жанры и стили музыкального и других видов искусства;</w:t>
      </w:r>
    </w:p>
    <w:p w14:paraId="1A7F9CCC" w14:textId="77777777" w:rsidR="00505795" w:rsidRPr="00080B36" w:rsidRDefault="00505795" w:rsidP="00505795">
      <w:pPr>
        <w:pStyle w:val="aff8"/>
        <w:rPr>
          <w:rFonts w:cs="Times New Roman"/>
        </w:rPr>
      </w:pPr>
      <w:r w:rsidRPr="00080B36">
        <w:rPr>
          <w:rFonts w:cs="Times New Roman"/>
        </w:rPr>
        <w:lastRenderedPageBreak/>
        <w:t>обнаруживать взаимные влияния отдельных видов, жанров и стилей музыки друг на друга, формулировать гипотезы о взаимосвязях;</w:t>
      </w:r>
    </w:p>
    <w:p w14:paraId="2CAF061E" w14:textId="77777777" w:rsidR="00505795" w:rsidRPr="00080B36" w:rsidRDefault="00505795" w:rsidP="00505795">
      <w:pPr>
        <w:pStyle w:val="aff8"/>
        <w:rPr>
          <w:rFonts w:cs="Times New Roman"/>
        </w:rPr>
      </w:pPr>
      <w:r w:rsidRPr="00080B36">
        <w:rPr>
          <w:rFonts w:cs="Times New Roman"/>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518A75BA" w14:textId="77777777" w:rsidR="00505795" w:rsidRPr="00080B36" w:rsidRDefault="00505795" w:rsidP="00505795">
      <w:pPr>
        <w:pStyle w:val="aff8"/>
        <w:rPr>
          <w:rFonts w:cs="Times New Roman"/>
        </w:rPr>
      </w:pPr>
      <w:r w:rsidRPr="00080B36">
        <w:rPr>
          <w:rFonts w:cs="Times New Roman"/>
        </w:rPr>
        <w:t>выявлять и характеризовать существенные признаки конкретного музыкального звучания;</w:t>
      </w:r>
    </w:p>
    <w:p w14:paraId="47D34FB0" w14:textId="77777777" w:rsidR="00505795" w:rsidRPr="00080B36" w:rsidRDefault="00505795" w:rsidP="00505795">
      <w:pPr>
        <w:pStyle w:val="aff8"/>
        <w:rPr>
          <w:rFonts w:cs="Times New Roman"/>
        </w:rPr>
      </w:pPr>
      <w:r w:rsidRPr="00080B36">
        <w:rPr>
          <w:rFonts w:cs="Times New Roman"/>
        </w:rPr>
        <w:t>самостоятельно обобщать и формулировать выводы по результатам проведённого слухового наблюдения-исследования.</w:t>
      </w:r>
    </w:p>
    <w:p w14:paraId="10A4FB17" w14:textId="77777777" w:rsidR="00505795" w:rsidRPr="00080B36" w:rsidRDefault="00505795" w:rsidP="00505795">
      <w:pPr>
        <w:pStyle w:val="aff8"/>
        <w:rPr>
          <w:rFonts w:cs="Times New Roman"/>
        </w:rPr>
      </w:pPr>
    </w:p>
    <w:p w14:paraId="24416744" w14:textId="77777777" w:rsidR="00505795" w:rsidRPr="00080B36" w:rsidRDefault="00505795" w:rsidP="00505795">
      <w:pPr>
        <w:pStyle w:val="aff8"/>
        <w:rPr>
          <w:rFonts w:cs="Times New Roman"/>
        </w:rPr>
      </w:pPr>
      <w:r w:rsidRPr="00080B36">
        <w:rPr>
          <w:rFonts w:cs="Times New Roman"/>
        </w:rPr>
        <w:t>Базовые исследовательские действия:</w:t>
      </w:r>
    </w:p>
    <w:p w14:paraId="7C23613C" w14:textId="77777777" w:rsidR="00505795" w:rsidRPr="00080B36" w:rsidRDefault="00505795" w:rsidP="00505795">
      <w:pPr>
        <w:pStyle w:val="aff8"/>
        <w:rPr>
          <w:rFonts w:cs="Times New Roman"/>
        </w:rPr>
      </w:pPr>
      <w:r w:rsidRPr="00080B36">
        <w:rPr>
          <w:rFonts w:cs="Times New Roman"/>
        </w:rPr>
        <w:t>следовать внутренним слухом за развитием музыкального процесса, «наблюдать» звучание музыки;</w:t>
      </w:r>
    </w:p>
    <w:p w14:paraId="74562A36" w14:textId="77777777" w:rsidR="00505795" w:rsidRPr="00080B36" w:rsidRDefault="00505795" w:rsidP="00505795">
      <w:pPr>
        <w:pStyle w:val="aff8"/>
        <w:rPr>
          <w:rFonts w:cs="Times New Roman"/>
        </w:rPr>
      </w:pPr>
      <w:r w:rsidRPr="00080B36">
        <w:rPr>
          <w:rFonts w:cs="Times New Roman"/>
        </w:rPr>
        <w:t>использовать вопросы как исследовательский инструмент познания;</w:t>
      </w:r>
    </w:p>
    <w:p w14:paraId="289E5DB8" w14:textId="77777777" w:rsidR="00505795" w:rsidRPr="00080B36" w:rsidRDefault="00505795" w:rsidP="00505795">
      <w:pPr>
        <w:pStyle w:val="aff8"/>
        <w:rPr>
          <w:rFonts w:cs="Times New Roman"/>
        </w:rPr>
      </w:pPr>
      <w:r w:rsidRPr="00080B36">
        <w:rPr>
          <w:rFonts w:cs="Times New Roman"/>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5E7E184F" w14:textId="77777777" w:rsidR="00505795" w:rsidRPr="00080B36" w:rsidRDefault="00505795" w:rsidP="00505795">
      <w:pPr>
        <w:pStyle w:val="aff8"/>
        <w:rPr>
          <w:rFonts w:cs="Times New Roman"/>
        </w:rPr>
      </w:pPr>
      <w:r w:rsidRPr="00080B36">
        <w:rPr>
          <w:rFonts w:cs="Times New Roman"/>
        </w:rPr>
        <w:t>составлять алгоритм действий и использовать его для решения учебных, в том числе исполнительских и творческих задач;</w:t>
      </w:r>
    </w:p>
    <w:p w14:paraId="26777EF2" w14:textId="77777777" w:rsidR="00505795" w:rsidRPr="00080B36" w:rsidRDefault="00505795" w:rsidP="00505795">
      <w:pPr>
        <w:pStyle w:val="aff8"/>
        <w:rPr>
          <w:rFonts w:cs="Times New Roman"/>
          <w:spacing w:val="1"/>
        </w:rPr>
      </w:pPr>
      <w:r w:rsidRPr="00080B36">
        <w:rPr>
          <w:rFonts w:cs="Times New Roman"/>
          <w:spacing w:val="1"/>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514DC123" w14:textId="77777777" w:rsidR="00505795" w:rsidRPr="00080B36" w:rsidRDefault="00505795" w:rsidP="00505795">
      <w:pPr>
        <w:pStyle w:val="aff8"/>
        <w:rPr>
          <w:rFonts w:cs="Times New Roman"/>
        </w:rPr>
      </w:pPr>
      <w:r w:rsidRPr="00080B36">
        <w:rPr>
          <w:rFonts w:cs="Times New Roman"/>
        </w:rPr>
        <w:t>самостоятельно формулировать обобщения и выводы по результатам проведённого наблюдения, слухового исследования.</w:t>
      </w:r>
    </w:p>
    <w:p w14:paraId="2EF73089" w14:textId="77777777" w:rsidR="00505795" w:rsidRPr="00080B36" w:rsidRDefault="00505795" w:rsidP="00505795">
      <w:pPr>
        <w:pStyle w:val="aff8"/>
        <w:rPr>
          <w:rFonts w:cs="Times New Roman"/>
        </w:rPr>
      </w:pPr>
      <w:r w:rsidRPr="00080B36">
        <w:rPr>
          <w:rFonts w:cs="Times New Roman"/>
        </w:rPr>
        <w:t>Работа с информацией:</w:t>
      </w:r>
    </w:p>
    <w:p w14:paraId="5C0DC2EC" w14:textId="77777777" w:rsidR="00505795" w:rsidRPr="00080B36" w:rsidRDefault="00505795" w:rsidP="00505795">
      <w:pPr>
        <w:pStyle w:val="aff8"/>
        <w:rPr>
          <w:rFonts w:cs="Times New Roman"/>
        </w:rPr>
      </w:pPr>
      <w:r w:rsidRPr="00080B36">
        <w:rPr>
          <w:rFonts w:cs="Times New Roman"/>
        </w:rPr>
        <w:t>применять различные методы, инструменты и запросы при поиске и отборе информации с учётом предложенной учебной задачи и заданных критериев;</w:t>
      </w:r>
    </w:p>
    <w:p w14:paraId="16FBB8B2" w14:textId="77777777" w:rsidR="00505795" w:rsidRPr="00080B36" w:rsidRDefault="00505795" w:rsidP="00505795">
      <w:pPr>
        <w:pStyle w:val="aff8"/>
        <w:rPr>
          <w:rFonts w:cs="Times New Roman"/>
        </w:rPr>
      </w:pPr>
      <w:r w:rsidRPr="00080B36">
        <w:rPr>
          <w:rFonts w:cs="Times New Roman"/>
        </w:rPr>
        <w:t>понимать специфику работы с аудиоинформацией, музыкальными записями;</w:t>
      </w:r>
    </w:p>
    <w:p w14:paraId="51E939CA" w14:textId="77777777" w:rsidR="00505795" w:rsidRPr="00080B36" w:rsidRDefault="00505795" w:rsidP="00505795">
      <w:pPr>
        <w:pStyle w:val="aff8"/>
        <w:rPr>
          <w:rFonts w:cs="Times New Roman"/>
        </w:rPr>
      </w:pPr>
      <w:r w:rsidRPr="00080B36">
        <w:rPr>
          <w:rFonts w:cs="Times New Roman"/>
        </w:rPr>
        <w:t>использовать интонирование для запоминания звуковой информации, музыкальных произведений;</w:t>
      </w:r>
    </w:p>
    <w:p w14:paraId="7B5ACBE7" w14:textId="77777777" w:rsidR="00505795" w:rsidRPr="00080B36" w:rsidRDefault="00505795" w:rsidP="00505795">
      <w:pPr>
        <w:pStyle w:val="aff8"/>
        <w:rPr>
          <w:rFonts w:cs="Times New Roman"/>
        </w:rPr>
      </w:pPr>
      <w:r w:rsidRPr="00080B36">
        <w:rPr>
          <w:rFonts w:cs="Times New Roman"/>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654D4EBB" w14:textId="77777777" w:rsidR="00505795" w:rsidRPr="00080B36" w:rsidRDefault="00505795" w:rsidP="00505795">
      <w:pPr>
        <w:pStyle w:val="aff8"/>
        <w:rPr>
          <w:rFonts w:cs="Times New Roman"/>
        </w:rPr>
      </w:pPr>
      <w:r w:rsidRPr="00080B36">
        <w:rPr>
          <w:rFonts w:cs="Times New Roman"/>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14:paraId="61D258D6" w14:textId="77777777" w:rsidR="00505795" w:rsidRPr="00080B36" w:rsidRDefault="00505795" w:rsidP="00505795">
      <w:pPr>
        <w:pStyle w:val="aff8"/>
        <w:rPr>
          <w:rFonts w:cs="Times New Roman"/>
        </w:rPr>
      </w:pPr>
      <w:r w:rsidRPr="00080B36">
        <w:rPr>
          <w:rFonts w:cs="Times New Roman"/>
        </w:rPr>
        <w:t>оценивать надёжность информации по критериям, предложенным учителем или сформулированным самостоятельно;</w:t>
      </w:r>
    </w:p>
    <w:p w14:paraId="5DA70213" w14:textId="77777777" w:rsidR="00505795" w:rsidRPr="00080B36" w:rsidRDefault="00505795" w:rsidP="00505795">
      <w:pPr>
        <w:pStyle w:val="aff8"/>
        <w:rPr>
          <w:rFonts w:cs="Times New Roman"/>
        </w:rPr>
      </w:pPr>
      <w:r w:rsidRPr="00080B36">
        <w:rPr>
          <w:rFonts w:cs="Times New Roman"/>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14:paraId="6B07882A" w14:textId="77777777" w:rsidR="00505795" w:rsidRPr="00080B36" w:rsidRDefault="00505795" w:rsidP="00505795">
      <w:pPr>
        <w:pStyle w:val="aff8"/>
        <w:rPr>
          <w:rFonts w:cs="Times New Roman"/>
        </w:rPr>
      </w:pPr>
      <w:r w:rsidRPr="00080B36">
        <w:rPr>
          <w:rFonts w:cs="Times New Roman"/>
        </w:rPr>
        <w:t>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w:t>
      </w:r>
    </w:p>
    <w:p w14:paraId="1AFF975D" w14:textId="77777777" w:rsidR="00505795" w:rsidRPr="00080B36" w:rsidRDefault="00505795" w:rsidP="00505795">
      <w:pPr>
        <w:pStyle w:val="aff8"/>
        <w:rPr>
          <w:rFonts w:cs="Times New Roman"/>
        </w:rPr>
      </w:pPr>
      <w:r w:rsidRPr="00080B36">
        <w:rPr>
          <w:rFonts w:cs="Times New Roman"/>
          <w:spacing w:val="-2"/>
        </w:rPr>
        <w:t>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5A5E9809" w14:textId="77777777" w:rsidR="00505795" w:rsidRPr="00080B36" w:rsidRDefault="00505795" w:rsidP="00505795">
      <w:pPr>
        <w:pStyle w:val="aff8"/>
        <w:rPr>
          <w:rFonts w:cs="Times New Roman"/>
        </w:rPr>
      </w:pPr>
    </w:p>
    <w:p w14:paraId="79FB7585" w14:textId="77777777" w:rsidR="00505795" w:rsidRPr="00080B36" w:rsidRDefault="00505795" w:rsidP="00505795">
      <w:pPr>
        <w:pStyle w:val="aff8"/>
        <w:rPr>
          <w:rFonts w:cs="Times New Roman"/>
        </w:rPr>
      </w:pPr>
      <w:r w:rsidRPr="00080B36">
        <w:rPr>
          <w:rFonts w:cs="Times New Roman"/>
        </w:rPr>
        <w:t>2. Овладение универсальными коммуникативными действиями</w:t>
      </w:r>
    </w:p>
    <w:p w14:paraId="3ED870DE" w14:textId="77777777" w:rsidR="00505795" w:rsidRPr="00080B36" w:rsidRDefault="00505795" w:rsidP="00505795">
      <w:pPr>
        <w:pStyle w:val="aff8"/>
        <w:rPr>
          <w:rFonts w:cs="Times New Roman"/>
        </w:rPr>
      </w:pPr>
      <w:r w:rsidRPr="00080B36">
        <w:rPr>
          <w:rFonts w:cs="Times New Roman"/>
        </w:rPr>
        <w:t>Невербальная коммуникация:</w:t>
      </w:r>
    </w:p>
    <w:p w14:paraId="106ED0BD" w14:textId="77777777" w:rsidR="00505795" w:rsidRPr="00080B36" w:rsidRDefault="00505795" w:rsidP="00505795">
      <w:pPr>
        <w:pStyle w:val="aff8"/>
        <w:rPr>
          <w:rFonts w:cs="Times New Roman"/>
        </w:rPr>
      </w:pPr>
      <w:r w:rsidRPr="00080B36">
        <w:rPr>
          <w:rFonts w:cs="Times New Roman"/>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064A9F35" w14:textId="77777777" w:rsidR="00505795" w:rsidRPr="00080B36" w:rsidRDefault="00505795" w:rsidP="00505795">
      <w:pPr>
        <w:pStyle w:val="aff8"/>
        <w:rPr>
          <w:rFonts w:cs="Times New Roman"/>
        </w:rPr>
      </w:pPr>
      <w:r w:rsidRPr="00080B36">
        <w:rPr>
          <w:rFonts w:cs="Times New Roman"/>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77CA5EBC" w14:textId="77777777" w:rsidR="00505795" w:rsidRPr="00080B36" w:rsidRDefault="00505795" w:rsidP="00505795">
      <w:pPr>
        <w:pStyle w:val="aff8"/>
        <w:rPr>
          <w:rFonts w:cs="Times New Roman"/>
        </w:rPr>
      </w:pPr>
      <w:r w:rsidRPr="00080B36">
        <w:rPr>
          <w:rFonts w:cs="Times New Roman"/>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29A15220" w14:textId="77777777" w:rsidR="00505795" w:rsidRPr="00080B36" w:rsidRDefault="00505795" w:rsidP="00505795">
      <w:pPr>
        <w:pStyle w:val="aff8"/>
        <w:rPr>
          <w:rFonts w:cs="Times New Roman"/>
        </w:rPr>
      </w:pPr>
      <w:r w:rsidRPr="00080B36">
        <w:rPr>
          <w:rFonts w:cs="Times New Roman"/>
        </w:rPr>
        <w:t>эффективно использовать интонационно-выразительные возможности в ситуации публичного выступления;</w:t>
      </w:r>
    </w:p>
    <w:p w14:paraId="2CD86AF8" w14:textId="77777777" w:rsidR="00505795" w:rsidRPr="00080B36" w:rsidRDefault="00505795" w:rsidP="00505795">
      <w:pPr>
        <w:pStyle w:val="aff8"/>
        <w:rPr>
          <w:rFonts w:cs="Times New Roman"/>
        </w:rPr>
      </w:pPr>
      <w:r w:rsidRPr="00080B36">
        <w:rPr>
          <w:rFonts w:cs="Times New Roman"/>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058C81AA" w14:textId="77777777" w:rsidR="00505795" w:rsidRPr="00080B36" w:rsidRDefault="00505795" w:rsidP="00505795">
      <w:pPr>
        <w:pStyle w:val="aff8"/>
        <w:rPr>
          <w:rFonts w:cs="Times New Roman"/>
        </w:rPr>
      </w:pPr>
    </w:p>
    <w:p w14:paraId="7A571ADD" w14:textId="77777777" w:rsidR="00505795" w:rsidRPr="00080B36" w:rsidRDefault="00505795" w:rsidP="00505795">
      <w:pPr>
        <w:pStyle w:val="aff8"/>
        <w:rPr>
          <w:rFonts w:cs="Times New Roman"/>
        </w:rPr>
      </w:pPr>
      <w:r w:rsidRPr="00080B36">
        <w:rPr>
          <w:rFonts w:cs="Times New Roman"/>
        </w:rPr>
        <w:t>Вербальное общение:</w:t>
      </w:r>
    </w:p>
    <w:p w14:paraId="7AAE94C1" w14:textId="77777777" w:rsidR="00505795" w:rsidRPr="00080B36" w:rsidRDefault="00505795" w:rsidP="00505795">
      <w:pPr>
        <w:pStyle w:val="aff8"/>
        <w:rPr>
          <w:rFonts w:cs="Times New Roman"/>
        </w:rPr>
      </w:pPr>
      <w:r w:rsidRPr="00080B36">
        <w:rPr>
          <w:rFonts w:cs="Times New Roman"/>
        </w:rPr>
        <w:t>воспринимать и формулировать суждения, выражать эмоции в соответствии с условиями и целями общения;</w:t>
      </w:r>
    </w:p>
    <w:p w14:paraId="168DB5B7" w14:textId="77777777" w:rsidR="00505795" w:rsidRPr="00080B36" w:rsidRDefault="00505795" w:rsidP="00505795">
      <w:pPr>
        <w:pStyle w:val="aff8"/>
        <w:rPr>
          <w:rFonts w:cs="Times New Roman"/>
        </w:rPr>
      </w:pPr>
      <w:r w:rsidRPr="00080B36">
        <w:rPr>
          <w:rFonts w:cs="Times New Roman"/>
        </w:rPr>
        <w:t>выражать своё мнение, в том числе впечатления от общения с музыкальным искусством в устных и письменных текстах;</w:t>
      </w:r>
    </w:p>
    <w:p w14:paraId="5580DBDC" w14:textId="77777777" w:rsidR="00505795" w:rsidRPr="00080B36" w:rsidRDefault="00505795" w:rsidP="00505795">
      <w:pPr>
        <w:pStyle w:val="aff8"/>
        <w:rPr>
          <w:rFonts w:cs="Times New Roman"/>
        </w:rPr>
      </w:pPr>
      <w:r w:rsidRPr="00080B36">
        <w:rPr>
          <w:rFonts w:cs="Times New Roman"/>
        </w:rPr>
        <w:t>понимать намерения других, проявлять уважительное отношение к собеседнику и в корректной форме формулировать свои возражения;</w:t>
      </w:r>
    </w:p>
    <w:p w14:paraId="4B7F7178" w14:textId="77777777" w:rsidR="00505795" w:rsidRPr="00080B36" w:rsidRDefault="00505795" w:rsidP="00505795">
      <w:pPr>
        <w:pStyle w:val="aff8"/>
        <w:rPr>
          <w:rFonts w:cs="Times New Roman"/>
        </w:rPr>
      </w:pPr>
      <w:r w:rsidRPr="00080B36">
        <w:rPr>
          <w:rFonts w:cs="Times New Roman"/>
        </w:rPr>
        <w:t>вести диалог, дискуссию, задавать вопросы по существу обсуждаемой темы, поддерживать благожелательный тон диалога;</w:t>
      </w:r>
    </w:p>
    <w:p w14:paraId="7330EDAB" w14:textId="77777777" w:rsidR="00505795" w:rsidRPr="00080B36" w:rsidRDefault="00505795" w:rsidP="00505795">
      <w:pPr>
        <w:pStyle w:val="aff8"/>
        <w:rPr>
          <w:rFonts w:cs="Times New Roman"/>
        </w:rPr>
      </w:pPr>
      <w:r w:rsidRPr="00080B36">
        <w:rPr>
          <w:rFonts w:cs="Times New Roman"/>
        </w:rPr>
        <w:t>публично представлять результаты учебной и творческой деятельности.</w:t>
      </w:r>
    </w:p>
    <w:p w14:paraId="371ABA99" w14:textId="77777777" w:rsidR="00505795" w:rsidRPr="00080B36" w:rsidRDefault="00505795" w:rsidP="00505795">
      <w:pPr>
        <w:pStyle w:val="aff8"/>
        <w:rPr>
          <w:rFonts w:cs="Times New Roman"/>
        </w:rPr>
      </w:pPr>
    </w:p>
    <w:p w14:paraId="177554A1" w14:textId="77777777" w:rsidR="00505795" w:rsidRPr="00080B36" w:rsidRDefault="00505795" w:rsidP="00505795">
      <w:pPr>
        <w:pStyle w:val="aff8"/>
        <w:rPr>
          <w:rFonts w:cs="Times New Roman"/>
        </w:rPr>
      </w:pPr>
      <w:r w:rsidRPr="00080B36">
        <w:rPr>
          <w:rFonts w:cs="Times New Roman"/>
        </w:rPr>
        <w:t>Совместная деятельность (сотрудничество):</w:t>
      </w:r>
    </w:p>
    <w:p w14:paraId="0B3C5E30" w14:textId="77777777" w:rsidR="00505795" w:rsidRPr="00080B36" w:rsidRDefault="00505795" w:rsidP="00505795">
      <w:pPr>
        <w:pStyle w:val="aff8"/>
        <w:rPr>
          <w:rFonts w:cs="Times New Roman"/>
        </w:rPr>
      </w:pPr>
      <w:r w:rsidRPr="00080B36">
        <w:rPr>
          <w:rFonts w:cs="Times New Roman"/>
        </w:rPr>
        <w:lastRenderedPageBreak/>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25F605AC" w14:textId="77777777" w:rsidR="00505795" w:rsidRPr="00080B36" w:rsidRDefault="00505795" w:rsidP="00505795">
      <w:pPr>
        <w:pStyle w:val="aff8"/>
        <w:rPr>
          <w:rFonts w:cs="Times New Roman"/>
        </w:rPr>
      </w:pPr>
      <w:r w:rsidRPr="00080B36">
        <w:rPr>
          <w:rFonts w:cs="Times New Roman"/>
        </w:rPr>
        <w:t>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14:paraId="6A444DBB" w14:textId="77777777" w:rsidR="00505795" w:rsidRPr="00080B36" w:rsidRDefault="00505795" w:rsidP="00505795">
      <w:pPr>
        <w:pStyle w:val="aff8"/>
        <w:rPr>
          <w:rFonts w:cs="Times New Roman"/>
        </w:rPr>
      </w:pPr>
      <w:r w:rsidRPr="00080B36">
        <w:rPr>
          <w:rFonts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5966EC41" w14:textId="77777777" w:rsidR="00505795" w:rsidRPr="00080B36" w:rsidRDefault="00505795" w:rsidP="00505795">
      <w:pPr>
        <w:pStyle w:val="aff8"/>
        <w:rPr>
          <w:rFonts w:cs="Times New Roman"/>
        </w:rPr>
      </w:pPr>
      <w:r w:rsidRPr="00080B36">
        <w:rPr>
          <w:rFonts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14:paraId="5C8253FA" w14:textId="77777777" w:rsidR="00505795" w:rsidRPr="00080B36" w:rsidRDefault="00505795" w:rsidP="00505795">
      <w:pPr>
        <w:pStyle w:val="aff8"/>
        <w:rPr>
          <w:rFonts w:cs="Times New Roman"/>
        </w:rPr>
      </w:pPr>
      <w:r w:rsidRPr="00080B36">
        <w:rPr>
          <w:rFonts w:cs="Times New Roman"/>
        </w:rPr>
        <w:t>3. Овладение универсальными регулятивными действиями</w:t>
      </w:r>
    </w:p>
    <w:p w14:paraId="0EDC79E9" w14:textId="77777777" w:rsidR="00505795" w:rsidRPr="00080B36" w:rsidRDefault="00505795" w:rsidP="00505795">
      <w:pPr>
        <w:pStyle w:val="aff8"/>
        <w:rPr>
          <w:rFonts w:cs="Times New Roman"/>
        </w:rPr>
      </w:pPr>
      <w:r w:rsidRPr="00080B36">
        <w:rPr>
          <w:rFonts w:cs="Times New Roman"/>
        </w:rPr>
        <w:t>Самоорганизация:</w:t>
      </w:r>
    </w:p>
    <w:p w14:paraId="3B3D9C30" w14:textId="77777777" w:rsidR="00505795" w:rsidRPr="00080B36" w:rsidRDefault="00505795" w:rsidP="00505795">
      <w:pPr>
        <w:pStyle w:val="aff8"/>
        <w:rPr>
          <w:rFonts w:cs="Times New Roman"/>
        </w:rPr>
      </w:pPr>
      <w:r w:rsidRPr="00080B36">
        <w:rPr>
          <w:rFonts w:cs="Times New Roman"/>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459DAE49" w14:textId="77777777" w:rsidR="00505795" w:rsidRPr="00080B36" w:rsidRDefault="00505795" w:rsidP="00505795">
      <w:pPr>
        <w:pStyle w:val="aff8"/>
        <w:rPr>
          <w:rFonts w:cs="Times New Roman"/>
        </w:rPr>
      </w:pPr>
      <w:r w:rsidRPr="00080B36">
        <w:rPr>
          <w:rFonts w:cs="Times New Roman"/>
        </w:rPr>
        <w:t>планировать достижение целей через решение ряда последовательных задач частного характера;</w:t>
      </w:r>
    </w:p>
    <w:p w14:paraId="4D33FFFC" w14:textId="77777777" w:rsidR="00505795" w:rsidRPr="00080B36" w:rsidRDefault="00505795" w:rsidP="00505795">
      <w:pPr>
        <w:pStyle w:val="aff8"/>
        <w:rPr>
          <w:rFonts w:cs="Times New Roman"/>
        </w:rPr>
      </w:pPr>
      <w:r w:rsidRPr="00080B36">
        <w:rPr>
          <w:rFonts w:cs="Times New Roman"/>
        </w:rPr>
        <w:t>самостоятельно составлять план действий, вносить необходимые коррективы в ходе его реализации;</w:t>
      </w:r>
    </w:p>
    <w:p w14:paraId="5EF03BBD" w14:textId="77777777" w:rsidR="00505795" w:rsidRPr="00080B36" w:rsidRDefault="00505795" w:rsidP="00505795">
      <w:pPr>
        <w:pStyle w:val="aff8"/>
        <w:rPr>
          <w:rFonts w:cs="Times New Roman"/>
        </w:rPr>
      </w:pPr>
      <w:r w:rsidRPr="00080B36">
        <w:rPr>
          <w:rFonts w:cs="Times New Roman"/>
        </w:rPr>
        <w:t>выявлять наиболее важные проблемы для решения в учебных и жизненных ситуациях;</w:t>
      </w:r>
    </w:p>
    <w:p w14:paraId="4130AFA8" w14:textId="77777777" w:rsidR="00505795" w:rsidRPr="00080B36" w:rsidRDefault="00505795" w:rsidP="00505795">
      <w:pPr>
        <w:pStyle w:val="aff8"/>
        <w:rPr>
          <w:rFonts w:cs="Times New Roman"/>
        </w:rPr>
      </w:pPr>
      <w:r w:rsidRPr="00080B36">
        <w:rPr>
          <w:rFonts w:cs="Times New Roman"/>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3CF8C63" w14:textId="77777777" w:rsidR="00505795" w:rsidRPr="00080B36" w:rsidRDefault="00505795" w:rsidP="00505795">
      <w:pPr>
        <w:pStyle w:val="aff8"/>
        <w:rPr>
          <w:rFonts w:cs="Times New Roman"/>
        </w:rPr>
      </w:pPr>
      <w:r w:rsidRPr="00080B36">
        <w:rPr>
          <w:rFonts w:cs="Times New Roman"/>
        </w:rPr>
        <w:t>делать выбор и брать за него ответственность на себя.</w:t>
      </w:r>
    </w:p>
    <w:p w14:paraId="4C4968F6" w14:textId="77777777" w:rsidR="00505795" w:rsidRPr="00080B36" w:rsidRDefault="00505795" w:rsidP="00505795">
      <w:pPr>
        <w:pStyle w:val="aff8"/>
        <w:rPr>
          <w:rFonts w:cs="Times New Roman"/>
        </w:rPr>
      </w:pPr>
    </w:p>
    <w:p w14:paraId="374C8BA5" w14:textId="77777777" w:rsidR="00505795" w:rsidRPr="00080B36" w:rsidRDefault="00505795" w:rsidP="00505795">
      <w:pPr>
        <w:pStyle w:val="aff8"/>
        <w:rPr>
          <w:rFonts w:cs="Times New Roman"/>
        </w:rPr>
      </w:pPr>
      <w:r w:rsidRPr="00080B36">
        <w:rPr>
          <w:rFonts w:cs="Times New Roman"/>
        </w:rPr>
        <w:t>Самоконтроль (рефлексия):</w:t>
      </w:r>
    </w:p>
    <w:p w14:paraId="0E961076" w14:textId="77777777" w:rsidR="00505795" w:rsidRPr="00080B36" w:rsidRDefault="00505795" w:rsidP="00505795">
      <w:pPr>
        <w:pStyle w:val="aff8"/>
        <w:rPr>
          <w:rFonts w:cs="Times New Roman"/>
        </w:rPr>
      </w:pPr>
      <w:r w:rsidRPr="00080B36">
        <w:rPr>
          <w:rFonts w:cs="Times New Roman"/>
        </w:rPr>
        <w:t>владеть способами самоконтроля, самомотивации и рефлексии;</w:t>
      </w:r>
    </w:p>
    <w:p w14:paraId="2E023857" w14:textId="77777777" w:rsidR="00505795" w:rsidRPr="00080B36" w:rsidRDefault="00505795" w:rsidP="00505795">
      <w:pPr>
        <w:pStyle w:val="aff8"/>
        <w:rPr>
          <w:rFonts w:cs="Times New Roman"/>
        </w:rPr>
      </w:pPr>
      <w:r w:rsidRPr="00080B36">
        <w:rPr>
          <w:rFonts w:cs="Times New Roman"/>
        </w:rPr>
        <w:t>давать адекватную оценку учебной ситуации и предлагать план её изменения;</w:t>
      </w:r>
    </w:p>
    <w:p w14:paraId="2638214C" w14:textId="77777777" w:rsidR="00505795" w:rsidRPr="00080B36" w:rsidRDefault="00505795" w:rsidP="00505795">
      <w:pPr>
        <w:pStyle w:val="aff8"/>
        <w:rPr>
          <w:rFonts w:cs="Times New Roman"/>
        </w:rPr>
      </w:pPr>
      <w:r w:rsidRPr="00080B36">
        <w:rPr>
          <w:rFonts w:cs="Times New Roman"/>
        </w:rPr>
        <w:t>предвидеть трудности, которые могут возникнуть при решении учебной задачи, и адаптировать решение к меняющимся обстоятельствам;</w:t>
      </w:r>
    </w:p>
    <w:p w14:paraId="52622338" w14:textId="77777777" w:rsidR="00505795" w:rsidRPr="00080B36" w:rsidRDefault="00505795" w:rsidP="00505795">
      <w:pPr>
        <w:pStyle w:val="aff8"/>
        <w:rPr>
          <w:rFonts w:cs="Times New Roman"/>
        </w:rPr>
      </w:pPr>
      <w:r w:rsidRPr="00080B36">
        <w:rPr>
          <w:rFonts w:cs="Times New Roman"/>
        </w:rPr>
        <w:lastRenderedPageBreak/>
        <w:t>объяснять причины достижения (недостижения) результатов деятельности; понимать причины неудач и уметь предупреждать их, давать оценку приобретённому опыту;</w:t>
      </w:r>
    </w:p>
    <w:p w14:paraId="19EE078B" w14:textId="77777777" w:rsidR="00505795" w:rsidRPr="00080B36" w:rsidRDefault="00505795" w:rsidP="00505795">
      <w:pPr>
        <w:pStyle w:val="aff8"/>
        <w:rPr>
          <w:rFonts w:cs="Times New Roman"/>
        </w:rPr>
      </w:pPr>
      <w:r w:rsidRPr="00080B36">
        <w:rPr>
          <w:rFonts w:cs="Times New Roman"/>
          <w:spacing w:val="-2"/>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w:t>
      </w:r>
    </w:p>
    <w:p w14:paraId="5BA41E0F" w14:textId="77777777" w:rsidR="00505795" w:rsidRPr="00080B36" w:rsidRDefault="00505795" w:rsidP="00505795">
      <w:pPr>
        <w:pStyle w:val="aff8"/>
        <w:rPr>
          <w:rFonts w:cs="Times New Roman"/>
        </w:rPr>
      </w:pPr>
    </w:p>
    <w:p w14:paraId="422218FD" w14:textId="77777777" w:rsidR="00505795" w:rsidRPr="00080B36" w:rsidRDefault="00505795" w:rsidP="00505795">
      <w:pPr>
        <w:pStyle w:val="aff8"/>
        <w:rPr>
          <w:rFonts w:cs="Times New Roman"/>
        </w:rPr>
      </w:pPr>
      <w:r w:rsidRPr="00080B36">
        <w:rPr>
          <w:rFonts w:cs="Times New Roman"/>
        </w:rPr>
        <w:t>Эмоциональный интеллект:</w:t>
      </w:r>
    </w:p>
    <w:p w14:paraId="31257F32" w14:textId="77777777" w:rsidR="00505795" w:rsidRPr="00080B36" w:rsidRDefault="00505795" w:rsidP="00505795">
      <w:pPr>
        <w:pStyle w:val="aff8"/>
        <w:rPr>
          <w:rFonts w:cs="Times New Roman"/>
        </w:rPr>
      </w:pPr>
      <w:r w:rsidRPr="00080B36">
        <w:rPr>
          <w:rFonts w:cs="Times New Roman"/>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068D807A" w14:textId="77777777" w:rsidR="00505795" w:rsidRPr="00080B36" w:rsidRDefault="00505795" w:rsidP="00505795">
      <w:pPr>
        <w:pStyle w:val="aff8"/>
        <w:rPr>
          <w:rFonts w:cs="Times New Roman"/>
        </w:rPr>
      </w:pPr>
      <w:r w:rsidRPr="00080B36">
        <w:rPr>
          <w:rFonts w:cs="Times New Roman"/>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7D867D97" w14:textId="77777777" w:rsidR="00505795" w:rsidRPr="00080B36" w:rsidRDefault="00505795" w:rsidP="00505795">
      <w:pPr>
        <w:pStyle w:val="aff8"/>
        <w:rPr>
          <w:rFonts w:cs="Times New Roman"/>
        </w:rPr>
      </w:pPr>
      <w:r w:rsidRPr="00080B36">
        <w:rPr>
          <w:rFonts w:cs="Times New Roman"/>
        </w:rPr>
        <w:t>выявлять и анализировать причины эмоций; понимать мотивы и намерения другого человека, анализируя коммуникативно-интонационную ситуацию; регулировать способ выражения собственных эмоций.</w:t>
      </w:r>
    </w:p>
    <w:p w14:paraId="2B8D0FAE" w14:textId="77777777" w:rsidR="00505795" w:rsidRPr="00080B36" w:rsidRDefault="00505795" w:rsidP="00505795">
      <w:pPr>
        <w:pStyle w:val="aff8"/>
        <w:rPr>
          <w:rFonts w:cs="Times New Roman"/>
        </w:rPr>
      </w:pPr>
    </w:p>
    <w:p w14:paraId="5D9F4992" w14:textId="77777777" w:rsidR="00505795" w:rsidRPr="00080B36" w:rsidRDefault="00505795" w:rsidP="00505795">
      <w:pPr>
        <w:pStyle w:val="aff8"/>
        <w:rPr>
          <w:rFonts w:cs="Times New Roman"/>
        </w:rPr>
      </w:pPr>
      <w:r w:rsidRPr="00080B36">
        <w:rPr>
          <w:rFonts w:cs="Times New Roman"/>
        </w:rPr>
        <w:t>Принятие себя и других:</w:t>
      </w:r>
    </w:p>
    <w:p w14:paraId="42D64B31" w14:textId="77777777" w:rsidR="00505795" w:rsidRPr="00080B36" w:rsidRDefault="00505795" w:rsidP="00505795">
      <w:pPr>
        <w:pStyle w:val="aff8"/>
        <w:rPr>
          <w:rFonts w:cs="Times New Roman"/>
        </w:rPr>
      </w:pPr>
      <w:r w:rsidRPr="00080B36">
        <w:rPr>
          <w:rFonts w:cs="Times New Roman"/>
        </w:rPr>
        <w:t>уважительно и осознанно относиться к другому человеку и его мнению, эстетическим предпочтениям и вкусам;</w:t>
      </w:r>
    </w:p>
    <w:p w14:paraId="320F78E2" w14:textId="77777777" w:rsidR="00505795" w:rsidRPr="00080B36" w:rsidRDefault="00505795" w:rsidP="00505795">
      <w:pPr>
        <w:pStyle w:val="aff8"/>
        <w:rPr>
          <w:rFonts w:cs="Times New Roman"/>
        </w:rPr>
      </w:pPr>
      <w:r w:rsidRPr="00080B36">
        <w:rPr>
          <w:rFonts w:cs="Times New Roman"/>
        </w:rPr>
        <w:t>признавать своё и чужое право на ошибку, при обнаружении ошибки фокусироваться не на ней самой, а на способе улучшения результатов деятельности;</w:t>
      </w:r>
    </w:p>
    <w:p w14:paraId="169D4707" w14:textId="77777777" w:rsidR="00505795" w:rsidRPr="00080B36" w:rsidRDefault="00505795" w:rsidP="00505795">
      <w:pPr>
        <w:pStyle w:val="aff8"/>
        <w:rPr>
          <w:rFonts w:cs="Times New Roman"/>
        </w:rPr>
      </w:pPr>
      <w:r w:rsidRPr="00080B36">
        <w:rPr>
          <w:rFonts w:cs="Times New Roman"/>
        </w:rPr>
        <w:t>принимать себя и других, не осуждая;</w:t>
      </w:r>
    </w:p>
    <w:p w14:paraId="2ABA919D" w14:textId="77777777" w:rsidR="00505795" w:rsidRPr="00080B36" w:rsidRDefault="00505795" w:rsidP="00505795">
      <w:pPr>
        <w:pStyle w:val="aff8"/>
        <w:rPr>
          <w:rFonts w:cs="Times New Roman"/>
        </w:rPr>
      </w:pPr>
      <w:r w:rsidRPr="00080B36">
        <w:rPr>
          <w:rFonts w:cs="Times New Roman"/>
        </w:rPr>
        <w:t>проявлять открытость;</w:t>
      </w:r>
    </w:p>
    <w:p w14:paraId="5271051B" w14:textId="77777777" w:rsidR="00505795" w:rsidRPr="00080B36" w:rsidRDefault="00505795" w:rsidP="00505795">
      <w:pPr>
        <w:pStyle w:val="aff8"/>
        <w:rPr>
          <w:rFonts w:cs="Times New Roman"/>
        </w:rPr>
      </w:pPr>
      <w:r w:rsidRPr="00080B36">
        <w:rPr>
          <w:rFonts w:cs="Times New Roman"/>
        </w:rPr>
        <w:t>осознавать невозможность контролировать всё вокруг.</w:t>
      </w:r>
    </w:p>
    <w:p w14:paraId="54DDCB2D" w14:textId="77777777" w:rsidR="00505795" w:rsidRPr="00080B36" w:rsidRDefault="00505795" w:rsidP="00505795">
      <w:pPr>
        <w:pStyle w:val="aff8"/>
        <w:rPr>
          <w:rFonts w:cs="Times New Roman"/>
        </w:rPr>
      </w:pPr>
    </w:p>
    <w:p w14:paraId="5BC86C8A" w14:textId="77777777" w:rsidR="00505795" w:rsidRPr="00080B36" w:rsidRDefault="00505795" w:rsidP="00505795">
      <w:pPr>
        <w:pStyle w:val="aff8"/>
        <w:rPr>
          <w:rFonts w:cs="Times New Roman"/>
        </w:rPr>
      </w:pPr>
      <w:r w:rsidRPr="00080B36">
        <w:rPr>
          <w:rFonts w:cs="Times New Roman"/>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14:paraId="32F8D941" w14:textId="77777777" w:rsidR="00505795" w:rsidRPr="00080B36" w:rsidRDefault="00505795" w:rsidP="00505795">
      <w:pPr>
        <w:pStyle w:val="26"/>
        <w:spacing w:before="454"/>
        <w:rPr>
          <w:rFonts w:cs="Times New Roman"/>
        </w:rPr>
      </w:pPr>
      <w:r w:rsidRPr="00080B36">
        <w:rPr>
          <w:rFonts w:cs="Times New Roman"/>
        </w:rPr>
        <w:t>Предметные результаты</w:t>
      </w:r>
    </w:p>
    <w:p w14:paraId="0FB35467" w14:textId="77777777" w:rsidR="00505795" w:rsidRPr="00080B36" w:rsidRDefault="00505795" w:rsidP="00505795">
      <w:pPr>
        <w:pStyle w:val="aff8"/>
        <w:rPr>
          <w:rFonts w:cs="Times New Roman"/>
        </w:rPr>
      </w:pPr>
      <w:r w:rsidRPr="00080B36">
        <w:rPr>
          <w:rFonts w:cs="Times New Roman"/>
        </w:rPr>
        <w:t xml:space="preserve">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w:t>
      </w:r>
      <w:r w:rsidRPr="00080B36">
        <w:rPr>
          <w:rFonts w:cs="Times New Roman"/>
        </w:rPr>
        <w:lastRenderedPageBreak/>
        <w:t>общении с музыкальным искусством во всех доступных формах, органичном включении музыки в актуальный контекст своей жизни.</w:t>
      </w:r>
    </w:p>
    <w:p w14:paraId="6DB9B953" w14:textId="77777777" w:rsidR="00505795" w:rsidRPr="00080B36" w:rsidRDefault="00505795" w:rsidP="00505795">
      <w:pPr>
        <w:pStyle w:val="aff8"/>
        <w:rPr>
          <w:rFonts w:cs="Times New Roman"/>
        </w:rPr>
      </w:pPr>
      <w:r w:rsidRPr="00080B36">
        <w:rPr>
          <w:rFonts w:cs="Times New Roman"/>
        </w:rPr>
        <w:t>Обучающиеся, освоившие основную образовательную программу по предмету «Музыка»:</w:t>
      </w:r>
    </w:p>
    <w:p w14:paraId="0907910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осознают принципы универсальности и всеобщностимузыки как вида искусства, неразрывную связь музыки и жизни человека, всего человечества, могут рассуждать на эту тему;</w:t>
      </w:r>
    </w:p>
    <w:p w14:paraId="025468C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воспринимают российскую музыкальную культуру как целостное и самобытное цивилизационное явление; знают достижения отечественных мастеров музыкальной культуры, испытывают гордость за них;</w:t>
      </w:r>
    </w:p>
    <w:p w14:paraId="7B4477F3"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0CBAA76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понимают роль музыки как социально значимого явления, формирующего общественные вкусы и настроения, включённого в развитие политического, экономического, религиозного, иных аспектов развития общества.</w:t>
      </w:r>
    </w:p>
    <w:p w14:paraId="6FB604FE" w14:textId="77777777" w:rsidR="00505795" w:rsidRPr="00080B36" w:rsidRDefault="00505795" w:rsidP="00505795">
      <w:pPr>
        <w:pStyle w:val="aff8"/>
        <w:rPr>
          <w:rFonts w:cs="Times New Roman"/>
        </w:rPr>
      </w:pPr>
      <w:r w:rsidRPr="00080B36">
        <w:rPr>
          <w:rFonts w:cs="Times New Roman"/>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14:paraId="34EA82E7" w14:textId="77777777" w:rsidR="00505795" w:rsidRPr="00080B36" w:rsidRDefault="00505795" w:rsidP="00505795">
      <w:pPr>
        <w:pStyle w:val="3a"/>
        <w:spacing w:before="340"/>
        <w:rPr>
          <w:rFonts w:cs="Times New Roman"/>
        </w:rPr>
      </w:pPr>
      <w:r w:rsidRPr="00080B36">
        <w:rPr>
          <w:rFonts w:cs="Times New Roman"/>
        </w:rPr>
        <w:t>Модуль № 1 «Музыка моего края»:</w:t>
      </w:r>
    </w:p>
    <w:p w14:paraId="23ACB0DC" w14:textId="77777777" w:rsidR="00505795" w:rsidRPr="00080B36" w:rsidRDefault="00505795" w:rsidP="00505795">
      <w:pPr>
        <w:pStyle w:val="aff8"/>
        <w:rPr>
          <w:rFonts w:cs="Times New Roman"/>
        </w:rPr>
      </w:pPr>
      <w:r w:rsidRPr="00080B36">
        <w:rPr>
          <w:rFonts w:cs="Times New Roman"/>
        </w:rPr>
        <w:t>знать музыкальные традиции своей республики, края, народа;</w:t>
      </w:r>
    </w:p>
    <w:p w14:paraId="3309B2B4" w14:textId="77777777" w:rsidR="00505795" w:rsidRPr="00080B36" w:rsidRDefault="00505795" w:rsidP="00505795">
      <w:pPr>
        <w:pStyle w:val="aff8"/>
        <w:rPr>
          <w:rFonts w:cs="Times New Roman"/>
        </w:rPr>
      </w:pPr>
      <w:r w:rsidRPr="00080B36">
        <w:rPr>
          <w:rFonts w:cs="Times New Roman"/>
        </w:rPr>
        <w:t>характеризовать особенности творчества народных и профессиональных музыкантов, творческих коллективов своего края;</w:t>
      </w:r>
    </w:p>
    <w:p w14:paraId="16196182" w14:textId="77777777" w:rsidR="00505795" w:rsidRPr="00080B36" w:rsidRDefault="00505795" w:rsidP="00505795">
      <w:pPr>
        <w:pStyle w:val="aff8"/>
        <w:rPr>
          <w:rFonts w:cs="Times New Roman"/>
        </w:rPr>
      </w:pPr>
      <w:r w:rsidRPr="00080B36">
        <w:rPr>
          <w:rFonts w:cs="Times New Roman"/>
        </w:rPr>
        <w:t>исполнять и оценивать образцы музыкального фольклора и сочинения композиторов своей малой родины.</w:t>
      </w:r>
    </w:p>
    <w:p w14:paraId="66BE81F4" w14:textId="77777777" w:rsidR="00505795" w:rsidRPr="00080B36" w:rsidRDefault="00505795" w:rsidP="00505795">
      <w:pPr>
        <w:pStyle w:val="3a"/>
        <w:spacing w:before="340"/>
        <w:rPr>
          <w:rFonts w:cs="Times New Roman"/>
        </w:rPr>
      </w:pPr>
      <w:r w:rsidRPr="00080B36">
        <w:rPr>
          <w:rFonts w:cs="Times New Roman"/>
        </w:rPr>
        <w:t>Модуль № 2 «Народное музыкальное творчество России»:</w:t>
      </w:r>
    </w:p>
    <w:p w14:paraId="358C63A7" w14:textId="77777777" w:rsidR="00505795" w:rsidRPr="00080B36" w:rsidRDefault="00505795" w:rsidP="00505795">
      <w:pPr>
        <w:pStyle w:val="aff8"/>
        <w:rPr>
          <w:rFonts w:cs="Times New Roman"/>
        </w:rPr>
      </w:pPr>
      <w:r w:rsidRPr="00080B36">
        <w:rPr>
          <w:rFonts w:cs="Times New Roman"/>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трёх региональных фольклорных традиций на выбор учителя);</w:t>
      </w:r>
    </w:p>
    <w:p w14:paraId="65D7DABA" w14:textId="77777777" w:rsidR="00505795" w:rsidRPr="00080B36" w:rsidRDefault="00505795" w:rsidP="00505795">
      <w:pPr>
        <w:pStyle w:val="aff8"/>
        <w:rPr>
          <w:rFonts w:cs="Times New Roman"/>
        </w:rPr>
      </w:pPr>
      <w:r w:rsidRPr="00080B36">
        <w:rPr>
          <w:rFonts w:cs="Times New Roman"/>
        </w:rPr>
        <w:lastRenderedPageBreak/>
        <w:t>различать на слух и исполнять произведения различных жанров фольклорной музыки;</w:t>
      </w:r>
    </w:p>
    <w:p w14:paraId="24EF0257" w14:textId="77777777" w:rsidR="00505795" w:rsidRPr="00080B36" w:rsidRDefault="00505795" w:rsidP="00505795">
      <w:pPr>
        <w:pStyle w:val="aff8"/>
        <w:rPr>
          <w:rFonts w:cs="Times New Roman"/>
        </w:rPr>
      </w:pPr>
      <w:r w:rsidRPr="00080B36">
        <w:rPr>
          <w:rFonts w:cs="Times New Roman"/>
        </w:rPr>
        <w:t>определять на слух принадлежность народных музыкальных инструментов к группам духовых, струнных, ударно-шумовых инструментов;</w:t>
      </w:r>
    </w:p>
    <w:p w14:paraId="0039853F" w14:textId="77777777" w:rsidR="00505795" w:rsidRPr="00080B36" w:rsidRDefault="00505795" w:rsidP="00505795">
      <w:pPr>
        <w:pStyle w:val="aff8"/>
        <w:rPr>
          <w:rFonts w:cs="Times New Roman"/>
        </w:rPr>
      </w:pPr>
      <w:r w:rsidRPr="00080B36">
        <w:rPr>
          <w:rFonts w:cs="Times New Roman"/>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39B979DC" w14:textId="77777777" w:rsidR="00505795" w:rsidRPr="00080B36" w:rsidRDefault="00505795" w:rsidP="00505795">
      <w:pPr>
        <w:pStyle w:val="3a"/>
        <w:spacing w:before="312"/>
        <w:rPr>
          <w:rFonts w:cs="Times New Roman"/>
        </w:rPr>
      </w:pPr>
      <w:r w:rsidRPr="00080B36">
        <w:rPr>
          <w:rFonts w:cs="Times New Roman"/>
        </w:rPr>
        <w:t>Модуль № 3 «Музыка народов мира»:</w:t>
      </w:r>
    </w:p>
    <w:p w14:paraId="1B84BAB4" w14:textId="77777777" w:rsidR="00505795" w:rsidRPr="00080B36" w:rsidRDefault="00505795" w:rsidP="00505795">
      <w:pPr>
        <w:pStyle w:val="aff8"/>
        <w:rPr>
          <w:rFonts w:cs="Times New Roman"/>
        </w:rPr>
      </w:pPr>
      <w:r w:rsidRPr="00080B36">
        <w:rPr>
          <w:rFonts w:cs="Times New Roman"/>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r w:rsidRPr="00080B36">
        <w:rPr>
          <w:rFonts w:cs="Times New Roman"/>
          <w:vertAlign w:val="superscript"/>
        </w:rPr>
        <w:t>1</w:t>
      </w:r>
      <w:r w:rsidRPr="00080B36">
        <w:rPr>
          <w:rFonts w:cs="Times New Roman"/>
        </w:rPr>
        <w:t>;</w:t>
      </w:r>
    </w:p>
    <w:p w14:paraId="4DFB3BB8" w14:textId="77777777" w:rsidR="00505795" w:rsidRPr="00080B36" w:rsidRDefault="00505795" w:rsidP="00505795">
      <w:pPr>
        <w:pStyle w:val="aff8"/>
        <w:rPr>
          <w:rFonts w:cs="Times New Roman"/>
        </w:rPr>
      </w:pPr>
      <w:r w:rsidRPr="00080B36">
        <w:rPr>
          <w:rFonts w:cs="Times New Roman"/>
        </w:rPr>
        <w:t>различать на слух и исполнять произведения различных жанров фольклорной музыки;</w:t>
      </w:r>
    </w:p>
    <w:p w14:paraId="3A2EE1C1" w14:textId="77777777" w:rsidR="00505795" w:rsidRPr="00080B36" w:rsidRDefault="00505795" w:rsidP="00505795">
      <w:pPr>
        <w:pStyle w:val="aff8"/>
        <w:rPr>
          <w:rFonts w:cs="Times New Roman"/>
        </w:rPr>
      </w:pPr>
      <w:r w:rsidRPr="00080B36">
        <w:rPr>
          <w:rFonts w:cs="Times New Roman"/>
        </w:rPr>
        <w:t>определять на слух принадлежность народных музыкальных инструментов к группам духовых, струнных, ударно-шумовых инструментов;</w:t>
      </w:r>
    </w:p>
    <w:p w14:paraId="33976FC6" w14:textId="77777777" w:rsidR="00505795" w:rsidRPr="00080B36" w:rsidRDefault="00505795" w:rsidP="00505795">
      <w:pPr>
        <w:pStyle w:val="aff8"/>
        <w:rPr>
          <w:rFonts w:cs="Times New Roman"/>
        </w:rPr>
      </w:pPr>
      <w:r w:rsidRPr="00080B36">
        <w:rPr>
          <w:rFonts w:cs="Times New Roman"/>
        </w:rPr>
        <w:t>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w:t>
      </w:r>
    </w:p>
    <w:p w14:paraId="53A7BD6B" w14:textId="77777777" w:rsidR="00505795" w:rsidRPr="00080B36" w:rsidRDefault="00505795" w:rsidP="00505795">
      <w:pPr>
        <w:pStyle w:val="3a"/>
        <w:spacing w:before="340"/>
        <w:rPr>
          <w:rFonts w:cs="Times New Roman"/>
        </w:rPr>
      </w:pPr>
      <w:r w:rsidRPr="00080B36">
        <w:rPr>
          <w:rFonts w:cs="Times New Roman"/>
        </w:rPr>
        <w:t xml:space="preserve">Модуль № 4 «Европейская классическая </w:t>
      </w:r>
      <w:r w:rsidRPr="00080B36">
        <w:rPr>
          <w:rFonts w:cs="Times New Roman"/>
        </w:rPr>
        <w:br/>
        <w:t>музыка»:</w:t>
      </w:r>
    </w:p>
    <w:p w14:paraId="651A9E71" w14:textId="77777777" w:rsidR="00505795" w:rsidRPr="00080B36" w:rsidRDefault="00505795" w:rsidP="00505795">
      <w:pPr>
        <w:pStyle w:val="aff8"/>
        <w:rPr>
          <w:rFonts w:cs="Times New Roman"/>
        </w:rPr>
      </w:pPr>
      <w:r w:rsidRPr="00080B36">
        <w:rPr>
          <w:rFonts w:cs="Times New Roman"/>
        </w:rPr>
        <w:t>различать на слух произведения европейских композиторов-классиков, называть автора, произведение, исполнительский состав;</w:t>
      </w:r>
    </w:p>
    <w:p w14:paraId="493D3675" w14:textId="77777777" w:rsidR="00505795" w:rsidRPr="00080B36" w:rsidRDefault="00505795" w:rsidP="00505795">
      <w:pPr>
        <w:pStyle w:val="aff8"/>
        <w:rPr>
          <w:rFonts w:cs="Times New Roman"/>
        </w:rPr>
      </w:pPr>
      <w:r w:rsidRPr="00080B36">
        <w:rPr>
          <w:rFonts w:cs="Times New Roman"/>
        </w:rPr>
        <w:t>определять принадлежность музыкального произведения к одному из художественных стилей (барокко, классицизм, романтизм, импрессионизм);</w:t>
      </w:r>
    </w:p>
    <w:p w14:paraId="4C5F0570" w14:textId="77777777" w:rsidR="00505795" w:rsidRPr="00080B36" w:rsidRDefault="00505795" w:rsidP="00505795">
      <w:pPr>
        <w:pStyle w:val="aff8"/>
        <w:rPr>
          <w:rFonts w:cs="Times New Roman"/>
        </w:rPr>
      </w:pPr>
      <w:r w:rsidRPr="00080B36">
        <w:rPr>
          <w:rFonts w:cs="Times New Roman"/>
        </w:rPr>
        <w:t>исполнять (в том числе фрагментарно) сочинения композиторов-классиков;</w:t>
      </w:r>
    </w:p>
    <w:p w14:paraId="746078D8" w14:textId="77777777" w:rsidR="00505795" w:rsidRPr="00080B36" w:rsidRDefault="00505795" w:rsidP="00505795">
      <w:pPr>
        <w:pStyle w:val="aff8"/>
        <w:rPr>
          <w:rFonts w:cs="Times New Roman"/>
        </w:rPr>
      </w:pPr>
      <w:r w:rsidRPr="00080B36">
        <w:rPr>
          <w:rFonts w:cs="Times New Roman"/>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3408EA89" w14:textId="77777777" w:rsidR="00505795" w:rsidRPr="00080B36" w:rsidRDefault="00505795" w:rsidP="00505795">
      <w:pPr>
        <w:pStyle w:val="aff8"/>
        <w:rPr>
          <w:rFonts w:cs="Times New Roman"/>
        </w:rPr>
      </w:pPr>
      <w:r w:rsidRPr="00080B36">
        <w:rPr>
          <w:rFonts w:cs="Times New Roman"/>
        </w:rPr>
        <w:t>характеризовать творчество не менее двух композиторов-классиков, приводить примеры наиболее известных сочинений.</w:t>
      </w:r>
    </w:p>
    <w:p w14:paraId="551A4B2E" w14:textId="77777777" w:rsidR="00505795" w:rsidRPr="00080B36" w:rsidRDefault="00505795" w:rsidP="00505795">
      <w:pPr>
        <w:pStyle w:val="3a"/>
        <w:spacing w:before="340"/>
        <w:rPr>
          <w:rFonts w:cs="Times New Roman"/>
        </w:rPr>
      </w:pPr>
      <w:r w:rsidRPr="00080B36">
        <w:rPr>
          <w:rFonts w:cs="Times New Roman"/>
        </w:rPr>
        <w:t>Модуль № 5 «Русская классическая музыка»:</w:t>
      </w:r>
    </w:p>
    <w:p w14:paraId="6CC31380" w14:textId="77777777" w:rsidR="00505795" w:rsidRPr="00080B36" w:rsidRDefault="00505795" w:rsidP="00505795">
      <w:pPr>
        <w:pStyle w:val="aff8"/>
        <w:rPr>
          <w:rFonts w:cs="Times New Roman"/>
        </w:rPr>
      </w:pPr>
      <w:r w:rsidRPr="00080B36">
        <w:rPr>
          <w:rFonts w:cs="Times New Roman"/>
        </w:rPr>
        <w:lastRenderedPageBreak/>
        <w:t>различать на слух произведения русских композиторов-классиков, называть автора, произведение, исполнительский состав;</w:t>
      </w:r>
    </w:p>
    <w:p w14:paraId="12D01601" w14:textId="77777777" w:rsidR="00505795" w:rsidRPr="00080B36" w:rsidRDefault="00505795" w:rsidP="00505795">
      <w:pPr>
        <w:pStyle w:val="aff8"/>
        <w:rPr>
          <w:rFonts w:cs="Times New Roman"/>
        </w:rPr>
      </w:pPr>
      <w:r w:rsidRPr="00080B36">
        <w:rPr>
          <w:rFonts w:cs="Times New Roman"/>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53E8EB9F" w14:textId="77777777" w:rsidR="00505795" w:rsidRPr="00080B36" w:rsidRDefault="00505795" w:rsidP="00505795">
      <w:pPr>
        <w:pStyle w:val="aff8"/>
        <w:rPr>
          <w:rFonts w:cs="Times New Roman"/>
        </w:rPr>
      </w:pPr>
      <w:r w:rsidRPr="00080B36">
        <w:rPr>
          <w:rFonts w:cs="Times New Roman"/>
        </w:rPr>
        <w:t>исполнять (в том числе фрагментарно, отдельными темами) сочинения русских композиторов;</w:t>
      </w:r>
    </w:p>
    <w:p w14:paraId="29A402A3" w14:textId="77777777" w:rsidR="00505795" w:rsidRPr="00080B36" w:rsidRDefault="00505795" w:rsidP="00505795">
      <w:pPr>
        <w:pStyle w:val="aff8"/>
        <w:rPr>
          <w:rFonts w:cs="Times New Roman"/>
        </w:rPr>
      </w:pPr>
      <w:r w:rsidRPr="00080B36">
        <w:rPr>
          <w:rFonts w:cs="Times New Roman"/>
        </w:rPr>
        <w:t>характеризовать творчество не менее двух отечественных композиторов-классиков, приводить примеры наиболее известных сочинений.</w:t>
      </w:r>
    </w:p>
    <w:p w14:paraId="1405F2D2" w14:textId="77777777" w:rsidR="00505795" w:rsidRPr="00080B36" w:rsidRDefault="00505795" w:rsidP="00505795">
      <w:pPr>
        <w:pStyle w:val="3a"/>
        <w:spacing w:before="340"/>
        <w:rPr>
          <w:rFonts w:cs="Times New Roman"/>
        </w:rPr>
      </w:pPr>
      <w:r w:rsidRPr="00080B36">
        <w:rPr>
          <w:rFonts w:cs="Times New Roman"/>
        </w:rPr>
        <w:t xml:space="preserve">Модуль № 6 «Образы русской и европейской </w:t>
      </w:r>
      <w:r w:rsidRPr="00080B36">
        <w:rPr>
          <w:rFonts w:cs="Times New Roman"/>
        </w:rPr>
        <w:br/>
        <w:t>духовной музыки»:</w:t>
      </w:r>
    </w:p>
    <w:p w14:paraId="43412054" w14:textId="77777777" w:rsidR="00505795" w:rsidRPr="00080B36" w:rsidRDefault="00505795" w:rsidP="00505795">
      <w:pPr>
        <w:pStyle w:val="aff8"/>
        <w:rPr>
          <w:rFonts w:cs="Times New Roman"/>
        </w:rPr>
      </w:pPr>
      <w:r w:rsidRPr="00080B36">
        <w:rPr>
          <w:rFonts w:cs="Times New Roman"/>
        </w:rPr>
        <w:t>различать и характеризовать жанры и произведения русской и европейской духовной музыки;</w:t>
      </w:r>
    </w:p>
    <w:p w14:paraId="34821FA4" w14:textId="77777777" w:rsidR="00505795" w:rsidRPr="00080B36" w:rsidRDefault="00505795" w:rsidP="00505795">
      <w:pPr>
        <w:pStyle w:val="aff8"/>
        <w:rPr>
          <w:rFonts w:cs="Times New Roman"/>
        </w:rPr>
      </w:pPr>
      <w:r w:rsidRPr="00080B36">
        <w:rPr>
          <w:rFonts w:cs="Times New Roman"/>
        </w:rPr>
        <w:t>исполнять произведения русской и европейской духовной музыки;</w:t>
      </w:r>
    </w:p>
    <w:p w14:paraId="7F04AA58" w14:textId="77777777" w:rsidR="00505795" w:rsidRPr="00080B36" w:rsidRDefault="00505795" w:rsidP="00505795">
      <w:pPr>
        <w:pStyle w:val="aff8"/>
        <w:rPr>
          <w:rFonts w:cs="Times New Roman"/>
        </w:rPr>
      </w:pPr>
      <w:r w:rsidRPr="00080B36">
        <w:rPr>
          <w:rFonts w:cs="Times New Roman"/>
        </w:rPr>
        <w:t>приводить примеры сочинений духовной музыки, называть их автора.</w:t>
      </w:r>
    </w:p>
    <w:p w14:paraId="7107F504" w14:textId="77777777" w:rsidR="00505795" w:rsidRPr="00080B36" w:rsidRDefault="00505795" w:rsidP="00505795">
      <w:pPr>
        <w:pStyle w:val="3a"/>
        <w:spacing w:before="340"/>
        <w:rPr>
          <w:rFonts w:cs="Times New Roman"/>
        </w:rPr>
      </w:pPr>
      <w:r w:rsidRPr="00080B36">
        <w:rPr>
          <w:rFonts w:cs="Times New Roman"/>
        </w:rPr>
        <w:t xml:space="preserve">Модуль № 7 «Современная музыка: основные жанры </w:t>
      </w:r>
      <w:r w:rsidRPr="00080B36">
        <w:rPr>
          <w:rFonts w:cs="Times New Roman"/>
        </w:rPr>
        <w:br/>
        <w:t>и направления»:</w:t>
      </w:r>
    </w:p>
    <w:p w14:paraId="594F8ED1" w14:textId="77777777" w:rsidR="00505795" w:rsidRPr="00080B36" w:rsidRDefault="00505795" w:rsidP="00505795">
      <w:pPr>
        <w:pStyle w:val="aff8"/>
        <w:rPr>
          <w:rFonts w:cs="Times New Roman"/>
        </w:rPr>
      </w:pPr>
      <w:r w:rsidRPr="00080B36">
        <w:rPr>
          <w:rFonts w:cs="Times New Roman"/>
        </w:rPr>
        <w:t>определять и характеризовать стили, направления и жанры современной музыки;</w:t>
      </w:r>
    </w:p>
    <w:p w14:paraId="5C26C536" w14:textId="77777777" w:rsidR="00505795" w:rsidRPr="00080B36" w:rsidRDefault="00505795" w:rsidP="00505795">
      <w:pPr>
        <w:pStyle w:val="aff8"/>
        <w:rPr>
          <w:rFonts w:cs="Times New Roman"/>
        </w:rPr>
      </w:pPr>
      <w:r w:rsidRPr="00080B36">
        <w:rPr>
          <w:rFonts w:cs="Times New Roman"/>
        </w:rPr>
        <w:t>различать и определять на слух виды оркестров, ансамблей, тембры музыкальных инструментов, входящих в их состав;</w:t>
      </w:r>
    </w:p>
    <w:p w14:paraId="566887ED" w14:textId="77777777" w:rsidR="00505795" w:rsidRPr="00080B36" w:rsidRDefault="00505795" w:rsidP="00505795">
      <w:pPr>
        <w:pStyle w:val="aff8"/>
        <w:rPr>
          <w:rFonts w:cs="Times New Roman"/>
        </w:rPr>
      </w:pPr>
      <w:r w:rsidRPr="00080B36">
        <w:rPr>
          <w:rFonts w:cs="Times New Roman"/>
        </w:rPr>
        <w:t>исполнять современные музыкальные произведения в разных видах деятельности.</w:t>
      </w:r>
    </w:p>
    <w:p w14:paraId="03336ABD" w14:textId="77777777" w:rsidR="00505795" w:rsidRPr="00080B36" w:rsidRDefault="00505795" w:rsidP="00505795">
      <w:pPr>
        <w:pStyle w:val="3a"/>
        <w:spacing w:before="340"/>
        <w:rPr>
          <w:rFonts w:cs="Times New Roman"/>
        </w:rPr>
      </w:pPr>
      <w:r w:rsidRPr="00080B36">
        <w:rPr>
          <w:rFonts w:cs="Times New Roman"/>
        </w:rPr>
        <w:t>Модуль № 8 «Связь музыки с другими видами искусства»:</w:t>
      </w:r>
    </w:p>
    <w:p w14:paraId="66928DC1" w14:textId="77777777" w:rsidR="00505795" w:rsidRPr="00080B36" w:rsidRDefault="00505795" w:rsidP="00505795">
      <w:pPr>
        <w:pStyle w:val="aff8"/>
        <w:rPr>
          <w:rFonts w:cs="Times New Roman"/>
        </w:rPr>
      </w:pPr>
      <w:r w:rsidRPr="00080B36">
        <w:rPr>
          <w:rFonts w:cs="Times New Roman"/>
        </w:rPr>
        <w:t>определять стилевые и жанровые параллели между музыкой и другими видами искусств;</w:t>
      </w:r>
    </w:p>
    <w:p w14:paraId="1F550EB1" w14:textId="77777777" w:rsidR="00505795" w:rsidRPr="00080B36" w:rsidRDefault="00505795" w:rsidP="00505795">
      <w:pPr>
        <w:pStyle w:val="aff8"/>
        <w:rPr>
          <w:rFonts w:cs="Times New Roman"/>
        </w:rPr>
      </w:pPr>
      <w:r w:rsidRPr="00080B36">
        <w:rPr>
          <w:rFonts w:cs="Times New Roman"/>
        </w:rPr>
        <w:t>различать и анализировать средства выразительности разных видов искусств;</w:t>
      </w:r>
    </w:p>
    <w:p w14:paraId="1D216429" w14:textId="77777777" w:rsidR="00505795" w:rsidRPr="00080B36" w:rsidRDefault="00505795" w:rsidP="00505795">
      <w:pPr>
        <w:pStyle w:val="aff8"/>
        <w:rPr>
          <w:rFonts w:cs="Times New Roman"/>
        </w:rPr>
      </w:pPr>
      <w:r w:rsidRPr="00080B36">
        <w:rPr>
          <w:rFonts w:cs="Times New Roman"/>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 т. п.) или подбирать ассоциативные пары произведений из разных видов искусств, объясняя логику выбора;</w:t>
      </w:r>
    </w:p>
    <w:p w14:paraId="250C33CA" w14:textId="77777777" w:rsidR="00505795" w:rsidRPr="00080B36" w:rsidRDefault="00505795" w:rsidP="00505795">
      <w:pPr>
        <w:pStyle w:val="aff8"/>
        <w:rPr>
          <w:rFonts w:cs="Times New Roman"/>
        </w:rPr>
      </w:pPr>
      <w:r w:rsidRPr="00080B36">
        <w:rPr>
          <w:rFonts w:cs="Times New Roman"/>
        </w:rPr>
        <w:lastRenderedPageBreak/>
        <w:t>высказывать суждения об основной идее, средствах её воплощения, интонационных особенностях, жанре, исполнителях музыкального произведения.</w:t>
      </w:r>
    </w:p>
    <w:p w14:paraId="602B9D61" w14:textId="77777777" w:rsidR="00505795" w:rsidRPr="00080B36" w:rsidRDefault="00505795" w:rsidP="00505795">
      <w:pPr>
        <w:pStyle w:val="3a"/>
        <w:spacing w:before="227"/>
        <w:rPr>
          <w:rFonts w:cs="Times New Roman"/>
        </w:rPr>
      </w:pPr>
      <w:r w:rsidRPr="00080B36">
        <w:rPr>
          <w:rFonts w:cs="Times New Roman"/>
        </w:rPr>
        <w:t>Модуль № 9 «Жанры музыкального искусства»:</w:t>
      </w:r>
    </w:p>
    <w:p w14:paraId="044179A5" w14:textId="77777777" w:rsidR="00505795" w:rsidRPr="00080B36" w:rsidRDefault="00505795" w:rsidP="00505795">
      <w:pPr>
        <w:pStyle w:val="aff8"/>
        <w:rPr>
          <w:rFonts w:cs="Times New Roman"/>
        </w:rPr>
      </w:pPr>
      <w:r w:rsidRPr="00080B36">
        <w:rPr>
          <w:rFonts w:cs="Times New Roman"/>
        </w:rPr>
        <w:t>различать и характеризовать жанры музыки (театральные, камерные и симфонические, вокальные и инструментальные и т. д.), знать их разновидности, приводить примеры;</w:t>
      </w:r>
    </w:p>
    <w:p w14:paraId="5EE45587" w14:textId="77777777" w:rsidR="00505795" w:rsidRPr="00080B36" w:rsidRDefault="00505795" w:rsidP="00505795">
      <w:pPr>
        <w:pStyle w:val="aff8"/>
        <w:rPr>
          <w:rFonts w:cs="Times New Roman"/>
        </w:rPr>
      </w:pPr>
      <w:r w:rsidRPr="00080B36">
        <w:rPr>
          <w:rFonts w:cs="Times New Roman"/>
        </w:rPr>
        <w:t>рассуждать о круге образов и средствах их воплощения, типичных для данного жанра;</w:t>
      </w:r>
    </w:p>
    <w:p w14:paraId="78B20AC9" w14:textId="77777777" w:rsidR="00505795" w:rsidRPr="00080B36" w:rsidRDefault="00505795" w:rsidP="00505795">
      <w:pPr>
        <w:pStyle w:val="aff8"/>
        <w:rPr>
          <w:rFonts w:cs="Times New Roman"/>
        </w:rPr>
      </w:pPr>
      <w:r w:rsidRPr="00080B36">
        <w:rPr>
          <w:rFonts w:cs="Times New Roman"/>
          <w:spacing w:val="-2"/>
        </w:rPr>
        <w:t>выразительно исполнять произведения (в том ч</w:t>
      </w:r>
      <w:r w:rsidRPr="00080B36">
        <w:rPr>
          <w:rFonts w:cs="Times New Roman"/>
        </w:rPr>
        <w:t>исле фрагменты) вокальных, инструментальных и музыкально-театральных жанров.</w:t>
      </w:r>
    </w:p>
    <w:p w14:paraId="6154ACB1" w14:textId="77777777" w:rsidR="00505795" w:rsidRPr="00080B36" w:rsidRDefault="00505795" w:rsidP="00505795">
      <w:pPr>
        <w:rPr>
          <w:rFonts w:eastAsiaTheme="majorEastAsia" w:cs="Times New Roman"/>
          <w:b/>
          <w:iCs/>
          <w:caps/>
          <w:color w:val="0D0D0D" w:themeColor="text1" w:themeTint="F2"/>
          <w:sz w:val="24"/>
        </w:rPr>
      </w:pPr>
      <w:r w:rsidRPr="00080B36">
        <w:rPr>
          <w:rFonts w:cs="Times New Roman"/>
        </w:rPr>
        <w:br w:type="page"/>
      </w:r>
    </w:p>
    <w:p w14:paraId="0871DCE5" w14:textId="77777777" w:rsidR="00505795" w:rsidRPr="00080B36" w:rsidRDefault="00AC673C" w:rsidP="00505795">
      <w:pPr>
        <w:pStyle w:val="3"/>
        <w:rPr>
          <w:rFonts w:cs="Times New Roman"/>
        </w:rPr>
      </w:pPr>
      <w:bookmarkStart w:id="30" w:name="_Toc102137774"/>
      <w:r w:rsidRPr="00080B36">
        <w:rPr>
          <w:rFonts w:cs="Times New Roman"/>
        </w:rPr>
        <w:lastRenderedPageBreak/>
        <w:t>2.1.14</w:t>
      </w:r>
      <w:r w:rsidR="003F0E7B" w:rsidRPr="00080B36">
        <w:rPr>
          <w:rFonts w:cs="Times New Roman"/>
        </w:rPr>
        <w:t>.</w:t>
      </w:r>
      <w:r w:rsidR="00505795" w:rsidRPr="00080B36">
        <w:rPr>
          <w:rFonts w:cs="Times New Roman"/>
        </w:rPr>
        <w:t> </w:t>
      </w:r>
      <w:r w:rsidR="00902E5C" w:rsidRPr="00080B36">
        <w:rPr>
          <w:rFonts w:cs="Times New Roman"/>
        </w:rPr>
        <w:t>ТРУД (</w:t>
      </w:r>
      <w:r w:rsidR="00505795" w:rsidRPr="00080B36">
        <w:rPr>
          <w:rFonts w:cs="Times New Roman"/>
        </w:rPr>
        <w:t>ТЕХНОЛОГИЯ</w:t>
      </w:r>
      <w:bookmarkEnd w:id="30"/>
      <w:r w:rsidR="00902E5C" w:rsidRPr="00080B36">
        <w:rPr>
          <w:rFonts w:cs="Times New Roman"/>
        </w:rPr>
        <w:t>)</w:t>
      </w:r>
    </w:p>
    <w:p w14:paraId="1333E176" w14:textId="77777777" w:rsidR="00505795" w:rsidRPr="00080B36" w:rsidRDefault="00505795" w:rsidP="00505795">
      <w:pPr>
        <w:pStyle w:val="body"/>
        <w:rPr>
          <w:rStyle w:val="Bold"/>
        </w:rPr>
      </w:pPr>
    </w:p>
    <w:p w14:paraId="485D1C0C" w14:textId="77777777" w:rsidR="00505795" w:rsidRPr="00080B36" w:rsidRDefault="00505795" w:rsidP="00505795">
      <w:pPr>
        <w:pStyle w:val="h1"/>
        <w:pageBreakBefore w:val="0"/>
        <w:spacing w:before="0"/>
        <w:rPr>
          <w:rFonts w:cs="Times New Roman"/>
        </w:rPr>
      </w:pPr>
      <w:r w:rsidRPr="00080B36">
        <w:rPr>
          <w:rFonts w:cs="Times New Roman"/>
        </w:rPr>
        <w:t>ПОЯСНИТЕЛЬНАЯ ЗАПИСКА</w:t>
      </w:r>
    </w:p>
    <w:p w14:paraId="3709CA55" w14:textId="77777777" w:rsidR="00505795" w:rsidRPr="00080B36" w:rsidRDefault="00505795" w:rsidP="00505795">
      <w:pPr>
        <w:pStyle w:val="h2-first"/>
        <w:rPr>
          <w:rFonts w:cs="Times New Roman"/>
        </w:rPr>
      </w:pPr>
      <w:r w:rsidRPr="00080B36">
        <w:rPr>
          <w:rFonts w:cs="Times New Roman"/>
        </w:rPr>
        <w:t xml:space="preserve">Научный, общекультурный и бразовательный контекст </w:t>
      </w:r>
      <w:r w:rsidR="00902E5C" w:rsidRPr="00080B36">
        <w:rPr>
          <w:rFonts w:cs="Times New Roman"/>
        </w:rPr>
        <w:t>ТРУДА (</w:t>
      </w:r>
      <w:r w:rsidRPr="00080B36">
        <w:rPr>
          <w:rFonts w:cs="Times New Roman"/>
        </w:rPr>
        <w:t>технологии</w:t>
      </w:r>
      <w:r w:rsidR="00902E5C" w:rsidRPr="00080B36">
        <w:rPr>
          <w:rFonts w:cs="Times New Roman"/>
        </w:rPr>
        <w:t>)</w:t>
      </w:r>
    </w:p>
    <w:p w14:paraId="0DA3EDC8" w14:textId="77777777" w:rsidR="00505795" w:rsidRPr="00080B36" w:rsidRDefault="00505795" w:rsidP="00505795">
      <w:pPr>
        <w:pStyle w:val="body"/>
        <w:rPr>
          <w:rFonts w:cs="Times New Roman"/>
        </w:rPr>
      </w:pPr>
      <w:r w:rsidRPr="00080B36">
        <w:rPr>
          <w:rFonts w:cs="Times New Roman"/>
        </w:rPr>
        <w:t>Фундаментальной задачей общего образования является</w:t>
      </w:r>
      <w:r w:rsidR="00902E5C" w:rsidRPr="00080B36">
        <w:rPr>
          <w:rFonts w:cs="Times New Roman"/>
        </w:rPr>
        <w:t xml:space="preserve"> </w:t>
      </w:r>
      <w:r w:rsidRPr="00080B36">
        <w:rPr>
          <w:rFonts w:cs="Times New Roman"/>
        </w:rPr>
        <w:t xml:space="preserve">освоение учащимися наиболее значимых аспектов реальности. К таким аспектам, несомненно, относится и преобразовательная деятельность человека. </w:t>
      </w:r>
    </w:p>
    <w:p w14:paraId="64E5CF65" w14:textId="77777777" w:rsidR="00505795" w:rsidRPr="00080B36" w:rsidRDefault="00505795" w:rsidP="00505795">
      <w:pPr>
        <w:pStyle w:val="body"/>
        <w:rPr>
          <w:rFonts w:cs="Times New Roman"/>
        </w:rPr>
      </w:pPr>
      <w:r w:rsidRPr="00080B36">
        <w:rPr>
          <w:rFonts w:cs="Times New Roman"/>
        </w:rPr>
        <w:t xml:space="preserve">Деятельность по целенаправленному преобразованию окружающего мира существует ровно столько, сколько существует само человечество.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 </w:t>
      </w:r>
    </w:p>
    <w:p w14:paraId="5F52494E" w14:textId="77777777" w:rsidR="00505795" w:rsidRPr="00080B36" w:rsidRDefault="00505795" w:rsidP="00505795">
      <w:pPr>
        <w:pStyle w:val="body"/>
        <w:rPr>
          <w:rFonts w:cs="Times New Roman"/>
        </w:rPr>
      </w:pPr>
      <w:r w:rsidRPr="00080B36">
        <w:rPr>
          <w:rFonts w:cs="Times New Roman"/>
        </w:rPr>
        <w:t xml:space="preserve">Было обосновано положение, что всякая деятельность должна осуществляться в соответствии с некоторым методом, причём эффективность этого метода непосредственно зависит от того, насколько он окажется формализуемым. Это положение стало основополагающей концепцией индустриального общества. Оно сохранило и умножило свою значимость в информационном обществе. </w:t>
      </w:r>
    </w:p>
    <w:p w14:paraId="72D31996" w14:textId="77777777" w:rsidR="00505795" w:rsidRPr="00080B36" w:rsidRDefault="00505795" w:rsidP="00505795">
      <w:pPr>
        <w:pStyle w:val="body"/>
        <w:rPr>
          <w:rFonts w:cs="Times New Roman"/>
        </w:rPr>
      </w:pPr>
      <w:r w:rsidRPr="00080B36">
        <w:rPr>
          <w:rFonts w:cs="Times New Roman"/>
        </w:rPr>
        <w:t xml:space="preserve">Стержнем названной концепции является технология как логическое развитие «метода» в следующих аспектах: </w:t>
      </w:r>
    </w:p>
    <w:p w14:paraId="2789910C"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процесс достижения поставленной цели формализован настолько, что становится возможным его воспроизведение в широком спектре условий при практически идентичных результатах; </w:t>
      </w:r>
    </w:p>
    <w:p w14:paraId="638E2F1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открывается принципиальная возможность автоматизации процессов изготовления изделий (что постепенно распространяется практически на все аспекты человеческой жизни). </w:t>
      </w:r>
    </w:p>
    <w:p w14:paraId="60B11B88" w14:textId="77777777" w:rsidR="00505795" w:rsidRPr="00080B36" w:rsidRDefault="00505795" w:rsidP="00505795">
      <w:pPr>
        <w:pStyle w:val="body"/>
        <w:rPr>
          <w:rFonts w:cs="Times New Roman"/>
        </w:rPr>
      </w:pPr>
      <w:r w:rsidRPr="00080B36">
        <w:rPr>
          <w:rFonts w:cs="Times New Roman"/>
        </w:rPr>
        <w:t xml:space="preserve">Развитие </w:t>
      </w:r>
      <w:r w:rsidR="00902E5C" w:rsidRPr="00080B36">
        <w:rPr>
          <w:rFonts w:cs="Times New Roman"/>
        </w:rPr>
        <w:t>труда (</w:t>
      </w:r>
      <w:r w:rsidRPr="00080B36">
        <w:rPr>
          <w:rFonts w:cs="Times New Roman"/>
        </w:rPr>
        <w:t>технологии</w:t>
      </w:r>
      <w:r w:rsidR="00902E5C" w:rsidRPr="00080B36">
        <w:rPr>
          <w:rFonts w:cs="Times New Roman"/>
        </w:rPr>
        <w:t>)</w:t>
      </w:r>
      <w:r w:rsidRPr="00080B36">
        <w:rPr>
          <w:rFonts w:cs="Times New Roman"/>
        </w:rPr>
        <w:t xml:space="preserve"> тесно связано с научным знанием. Более того, конечной целью науки (начиная с науки Нового времени) является именно создание технологий. </w:t>
      </w:r>
    </w:p>
    <w:p w14:paraId="057A279F" w14:textId="77777777" w:rsidR="00505795" w:rsidRPr="00080B36" w:rsidRDefault="00505795" w:rsidP="00505795">
      <w:pPr>
        <w:pStyle w:val="body"/>
        <w:rPr>
          <w:rFonts w:cs="Times New Roman"/>
        </w:rPr>
      </w:pPr>
      <w:r w:rsidRPr="00080B36">
        <w:rPr>
          <w:rFonts w:cs="Times New Roman"/>
        </w:rPr>
        <w:t xml:space="preserve">В ХХ веке сущность </w:t>
      </w:r>
      <w:r w:rsidR="00902E5C" w:rsidRPr="00080B36">
        <w:rPr>
          <w:rFonts w:cs="Times New Roman"/>
        </w:rPr>
        <w:t>труда (</w:t>
      </w:r>
      <w:r w:rsidRPr="00080B36">
        <w:rPr>
          <w:rFonts w:cs="Times New Roman"/>
        </w:rPr>
        <w:t>технологии</w:t>
      </w:r>
      <w:r w:rsidR="00902E5C" w:rsidRPr="00080B36">
        <w:rPr>
          <w:rFonts w:cs="Times New Roman"/>
        </w:rPr>
        <w:t>)</w:t>
      </w:r>
      <w:r w:rsidRPr="00080B36">
        <w:rPr>
          <w:rFonts w:cs="Times New Roman"/>
        </w:rPr>
        <w:t xml:space="preserve"> была осмыслена в различных плоскостях:</w:t>
      </w:r>
    </w:p>
    <w:p w14:paraId="3A4EB1D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были выделены структуры, родственные понятию </w:t>
      </w:r>
      <w:r w:rsidR="00902E5C" w:rsidRPr="00080B36">
        <w:rPr>
          <w:rFonts w:cs="Times New Roman"/>
        </w:rPr>
        <w:t>труд/</w:t>
      </w:r>
      <w:r w:rsidRPr="00080B36">
        <w:rPr>
          <w:rFonts w:cs="Times New Roman"/>
        </w:rPr>
        <w:t xml:space="preserve">технологии, прежде всего, понятие алгоритма; </w:t>
      </w:r>
    </w:p>
    <w:p w14:paraId="780A407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проанализирован феномен зарождающегося технологического общества;</w:t>
      </w:r>
    </w:p>
    <w:p w14:paraId="3C58765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исследованы социальные аспекты </w:t>
      </w:r>
      <w:r w:rsidR="00902E5C" w:rsidRPr="00080B36">
        <w:rPr>
          <w:rFonts w:cs="Times New Roman"/>
        </w:rPr>
        <w:t>труда/</w:t>
      </w:r>
      <w:r w:rsidRPr="00080B36">
        <w:rPr>
          <w:rFonts w:cs="Times New Roman"/>
        </w:rPr>
        <w:t>технологии.</w:t>
      </w:r>
    </w:p>
    <w:p w14:paraId="28BFCDC8" w14:textId="77777777" w:rsidR="00505795" w:rsidRPr="00080B36" w:rsidRDefault="00505795" w:rsidP="00505795">
      <w:pPr>
        <w:pStyle w:val="body"/>
        <w:rPr>
          <w:rFonts w:cs="Times New Roman"/>
        </w:rPr>
      </w:pPr>
      <w:r w:rsidRPr="00080B36">
        <w:rPr>
          <w:rFonts w:cs="Times New Roman"/>
        </w:rPr>
        <w:lastRenderedPageBreak/>
        <w:t>Информационные технологии, а затем информационные и коммуникационные технологии (ИКТ) радикальным образом изменили человеческую цивилизацию, открыв беспрецедентные возможности для хранения, обработки, передачи огромных массивов различной информации. Изменилась структура человеческой деятельности — в ней важнейшую роль стал играть информационный фактор. Исключительно значимыми оказались социальные последствия внедрения ИТ и ИКТ, которые послужили базой разработки и широкого распространения социальных сетей и процесса информатизации общества. На сегодняшний день процесс информатизации приобретает качественно новые черты. Возникло понятие «цифровой экономики», что подразумевает превращение информации в важнейшую экономическую категорию, быстрое развитие информационного бизнеса и рынка. Появились и интенсивно развиваются новые технологии: облачные, аддитивные, квантовые и пр. Однако цифровая революция (её часто называют третьей революцией) является только прелюдией к новой, более масштабной четвёртой промышленной революции. Все эти изменения самым решительным образом влияют на школьный курс технологии, что было подчёркнуто в «Концепции преподавания предметной области «</w:t>
      </w:r>
      <w:r w:rsidR="00902E5C" w:rsidRPr="00080B36">
        <w:rPr>
          <w:rFonts w:cs="Times New Roman"/>
        </w:rPr>
        <w:t>Труд (</w:t>
      </w:r>
      <w:r w:rsidRPr="00080B36">
        <w:rPr>
          <w:rFonts w:cs="Times New Roman"/>
        </w:rPr>
        <w:t>Технология</w:t>
      </w:r>
      <w:r w:rsidR="00902E5C" w:rsidRPr="00080B36">
        <w:rPr>
          <w:rFonts w:cs="Times New Roman"/>
        </w:rPr>
        <w:t>)</w:t>
      </w:r>
      <w:r w:rsidRPr="00080B36">
        <w:rPr>
          <w:rFonts w:cs="Times New Roman"/>
        </w:rPr>
        <w:t>» в образовательных организациях Российской Федерации, реализующих основные общеобразовательные программы» (далее — «Концепция преподавания предметной области «</w:t>
      </w:r>
      <w:r w:rsidR="00902E5C" w:rsidRPr="00080B36">
        <w:rPr>
          <w:rFonts w:cs="Times New Roman"/>
        </w:rPr>
        <w:t>Труд (</w:t>
      </w:r>
      <w:r w:rsidRPr="00080B36">
        <w:rPr>
          <w:rFonts w:cs="Times New Roman"/>
        </w:rPr>
        <w:t>Технология</w:t>
      </w:r>
      <w:r w:rsidR="00902E5C" w:rsidRPr="00080B36">
        <w:rPr>
          <w:rFonts w:cs="Times New Roman"/>
        </w:rPr>
        <w:t>)</w:t>
      </w:r>
      <w:r w:rsidRPr="00080B36">
        <w:rPr>
          <w:rFonts w:cs="Times New Roman"/>
        </w:rPr>
        <w:t>»).</w:t>
      </w:r>
    </w:p>
    <w:p w14:paraId="614628A7" w14:textId="77777777" w:rsidR="00505795" w:rsidRPr="00080B36" w:rsidRDefault="00505795" w:rsidP="00505795">
      <w:pPr>
        <w:pStyle w:val="h2"/>
        <w:spacing w:before="312"/>
        <w:rPr>
          <w:rFonts w:cs="Times New Roman"/>
        </w:rPr>
      </w:pPr>
      <w:r w:rsidRPr="00080B36">
        <w:rPr>
          <w:rFonts w:cs="Times New Roman"/>
        </w:rPr>
        <w:t>Цели и задачи изучения предметной области «</w:t>
      </w:r>
      <w:r w:rsidR="00902E5C" w:rsidRPr="00080B36">
        <w:rPr>
          <w:rFonts w:cs="Times New Roman"/>
        </w:rPr>
        <w:t>ТРУД (</w:t>
      </w:r>
      <w:r w:rsidRPr="00080B36">
        <w:rPr>
          <w:rFonts w:cs="Times New Roman"/>
        </w:rPr>
        <w:t>Технология</w:t>
      </w:r>
      <w:r w:rsidR="00902E5C" w:rsidRPr="00080B36">
        <w:rPr>
          <w:rFonts w:cs="Times New Roman"/>
        </w:rPr>
        <w:t>)</w:t>
      </w:r>
      <w:r w:rsidRPr="00080B36">
        <w:rPr>
          <w:rFonts w:cs="Times New Roman"/>
        </w:rPr>
        <w:t>» в основном общем образовании</w:t>
      </w:r>
    </w:p>
    <w:p w14:paraId="5B9274F2" w14:textId="77777777" w:rsidR="00505795" w:rsidRPr="00080B36" w:rsidRDefault="00505795" w:rsidP="00505795">
      <w:pPr>
        <w:pStyle w:val="body"/>
        <w:rPr>
          <w:rFonts w:cs="Times New Roman"/>
        </w:rPr>
      </w:pPr>
      <w:r w:rsidRPr="00080B36">
        <w:rPr>
          <w:rFonts w:cs="Times New Roman"/>
        </w:rPr>
        <w:t xml:space="preserve">Основной </w:t>
      </w:r>
      <w:r w:rsidRPr="00080B36">
        <w:rPr>
          <w:rStyle w:val="Bold"/>
        </w:rPr>
        <w:t>целью</w:t>
      </w:r>
      <w:r w:rsidRPr="00080B36">
        <w:rPr>
          <w:rFonts w:cs="Times New Roman"/>
        </w:rPr>
        <w:t xml:space="preserve"> освоения предметной области «</w:t>
      </w:r>
      <w:r w:rsidR="00902E5C" w:rsidRPr="00080B36">
        <w:rPr>
          <w:rFonts w:cs="Times New Roman"/>
        </w:rPr>
        <w:t>Труд (</w:t>
      </w:r>
      <w:r w:rsidRPr="00080B36">
        <w:rPr>
          <w:rFonts w:cs="Times New Roman"/>
        </w:rPr>
        <w:t>Технология</w:t>
      </w:r>
      <w:r w:rsidR="00902E5C" w:rsidRPr="00080B36">
        <w:rPr>
          <w:rFonts w:cs="Times New Roman"/>
        </w:rPr>
        <w:t>)</w:t>
      </w:r>
      <w:r w:rsidRPr="00080B36">
        <w:rPr>
          <w:rFonts w:cs="Times New Roman"/>
        </w:rPr>
        <w:t>» является формирование технологической грамотности, глобальных компетенций, творческого мышления, необходимых для перехода к новым приоритетам научно-технологического развития Российской Федерации.</w:t>
      </w:r>
    </w:p>
    <w:p w14:paraId="1C9D3F6F" w14:textId="77777777" w:rsidR="00505795" w:rsidRPr="00080B36" w:rsidRDefault="00505795" w:rsidP="00505795">
      <w:pPr>
        <w:pStyle w:val="body"/>
        <w:rPr>
          <w:rFonts w:cs="Times New Roman"/>
        </w:rPr>
      </w:pPr>
      <w:r w:rsidRPr="00080B36">
        <w:rPr>
          <w:rStyle w:val="Bold"/>
        </w:rPr>
        <w:t>Задачами</w:t>
      </w:r>
      <w:r w:rsidRPr="00080B36">
        <w:rPr>
          <w:rFonts w:cs="Times New Roman"/>
        </w:rPr>
        <w:t xml:space="preserve"> курса технологии являются: </w:t>
      </w:r>
    </w:p>
    <w:p w14:paraId="57973EC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овладение знаниями, умениями и опытом деятельности в предметной области </w:t>
      </w:r>
      <w:r w:rsidR="00902E5C" w:rsidRPr="00080B36">
        <w:rPr>
          <w:rFonts w:cs="Times New Roman"/>
        </w:rPr>
        <w:t xml:space="preserve">«Труд (Технология)» </w:t>
      </w:r>
      <w:r w:rsidRPr="00080B36">
        <w:rPr>
          <w:rFonts w:cs="Times New Roman"/>
        </w:rPr>
        <w:t>как необходимым компонентом общей культуры человека цифрового социума и актуальными для жизни в этом социуме технологиями;</w:t>
      </w:r>
    </w:p>
    <w:p w14:paraId="6050D7C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w:t>
      </w:r>
      <w:r w:rsidRPr="00080B36">
        <w:rPr>
          <w:rFonts w:cs="Times New Roman"/>
        </w:rPr>
        <w:lastRenderedPageBreak/>
        <w:t xml:space="preserve">критериев, а также критериев личной и общественной безопасности; </w:t>
      </w:r>
    </w:p>
    <w:p w14:paraId="1873961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14:paraId="25518FD4" w14:textId="77777777" w:rsidR="00505795" w:rsidRPr="00080B36" w:rsidRDefault="00505795" w:rsidP="00505795">
      <w:pPr>
        <w:pStyle w:val="list-bullet"/>
        <w:numPr>
          <w:ilvl w:val="0"/>
          <w:numId w:val="2"/>
        </w:numPr>
        <w:ind w:left="567" w:hanging="340"/>
        <w:rPr>
          <w:rFonts w:cs="Times New Roman"/>
          <w:spacing w:val="2"/>
        </w:rPr>
      </w:pPr>
      <w:r w:rsidRPr="00080B36">
        <w:rPr>
          <w:rFonts w:cs="Times New Roman"/>
          <w:spacing w:val="2"/>
        </w:rPr>
        <w:t>формирование у обучающихся навыка использования в трудовой деятельности цифровых инструментов и программных сервисов, а также когнитивных инструментов и технологий;</w:t>
      </w:r>
    </w:p>
    <w:p w14:paraId="4507769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14:paraId="4A5CFF4E" w14:textId="77777777" w:rsidR="00505795" w:rsidRPr="00080B36" w:rsidRDefault="00505795" w:rsidP="00505795">
      <w:pPr>
        <w:pStyle w:val="body"/>
        <w:rPr>
          <w:rFonts w:cs="Times New Roman"/>
        </w:rPr>
      </w:pPr>
      <w:r w:rsidRPr="00080B36">
        <w:rPr>
          <w:rFonts w:cs="Times New Roman"/>
        </w:rPr>
        <w:t xml:space="preserve">Как подчёркивается в Концепции преподавания предметной области </w:t>
      </w:r>
      <w:r w:rsidR="00902E5C" w:rsidRPr="00080B36">
        <w:rPr>
          <w:rFonts w:cs="Times New Roman"/>
        </w:rPr>
        <w:t>«Труд (Технология)»</w:t>
      </w:r>
      <w:r w:rsidRPr="00080B36">
        <w:rPr>
          <w:rFonts w:cs="Times New Roman"/>
        </w:rPr>
        <w:t xml:space="preserve">, ведущей формой учебной деятельности, направленной на достижение поставленных целей, является проектная деятельность в полном цикле: от формулирования проблемы и постановки конкретной задачи до получения конкретных значимых результатов. Именно в процессе проектной деятельности достигается синтез многообразия аспектов образовательного процесса, включая личностные интересы обучающихся. При этом разработка и реализация проекта должна осуществляться в определённых масштабах, позволяющих реализовать исследовательскую деятельность и использовать знания, полученные обучающимися на других предметах. </w:t>
      </w:r>
    </w:p>
    <w:p w14:paraId="6CBB309F" w14:textId="77777777" w:rsidR="00505795" w:rsidRPr="00080B36" w:rsidRDefault="00505795" w:rsidP="00505795">
      <w:pPr>
        <w:pStyle w:val="body"/>
        <w:rPr>
          <w:rFonts w:cs="Times New Roman"/>
        </w:rPr>
      </w:pPr>
      <w:r w:rsidRPr="00080B36">
        <w:rPr>
          <w:rFonts w:cs="Times New Roman"/>
        </w:rPr>
        <w:t xml:space="preserve">Важно подчеркнуть, что именно в технологии реализуются все аспекты фундаментальной для образования категории «знания», а именно: </w:t>
      </w:r>
    </w:p>
    <w:p w14:paraId="6445231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понятийное знание, которое складывается из набора понятий, характеризующих данную предметную область; </w:t>
      </w:r>
    </w:p>
    <w:p w14:paraId="4B5F452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алгоритмическое (технологическое) знание — знание методов, технологий, приводящих к желаемому результату при соблюдении определённых условий; </w:t>
      </w:r>
    </w:p>
    <w:p w14:paraId="20EDAEC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предметное знание, складывающееся из знания и понимания сути законов и закономерностей, применяемых в той или иной предметной области;</w:t>
      </w:r>
    </w:p>
    <w:p w14:paraId="5957FE6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методологическое знание — знание общих закономерностей изучаемых явлений и процессов.</w:t>
      </w:r>
    </w:p>
    <w:p w14:paraId="1FC7D95D" w14:textId="77777777" w:rsidR="00505795" w:rsidRPr="00080B36" w:rsidRDefault="00505795" w:rsidP="00505795">
      <w:pPr>
        <w:pStyle w:val="body"/>
        <w:rPr>
          <w:rFonts w:cs="Times New Roman"/>
        </w:rPr>
      </w:pPr>
      <w:r w:rsidRPr="00080B36">
        <w:rPr>
          <w:rFonts w:cs="Times New Roman"/>
        </w:rPr>
        <w:t xml:space="preserve">Как и всякий общеобразовательный предмет, </w:t>
      </w:r>
      <w:r w:rsidR="00902E5C" w:rsidRPr="00080B36">
        <w:rPr>
          <w:rFonts w:cs="Times New Roman"/>
        </w:rPr>
        <w:t>«Труд (Технология)»</w:t>
      </w:r>
      <w:r w:rsidRPr="00080B36">
        <w:rPr>
          <w:rFonts w:cs="Times New Roman"/>
        </w:rPr>
        <w:t xml:space="preserve"> отражает наиболее значимые аспекты действительности, которые состоят в следующем: </w:t>
      </w:r>
    </w:p>
    <w:p w14:paraId="50EA88B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технологизация всех сторон человеческой жизни и деятельности является столь масштабной, что интуитивных представлений о сущности и структуре технологического процесса явно </w:t>
      </w:r>
      <w:r w:rsidRPr="00080B36">
        <w:rPr>
          <w:rFonts w:cs="Times New Roman"/>
        </w:rPr>
        <w:lastRenderedPageBreak/>
        <w:t>недостаточно для успешной социализации учащихся — необходимо целенаправленное освоение всех этапов технологической цепочки и полного цикла решения поставленной задачи. При этом возможны следующие уровни освоения технологии:</w:t>
      </w:r>
    </w:p>
    <w:p w14:paraId="508CD78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уровень представления;</w:t>
      </w:r>
    </w:p>
    <w:p w14:paraId="4636706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уровень пользователя;</w:t>
      </w:r>
    </w:p>
    <w:p w14:paraId="3183D985"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когнитивно-продуктивный уровень (создание технологий); </w:t>
      </w:r>
    </w:p>
    <w:p w14:paraId="2A3C879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практически вся современная профессиональная деятельность, включая ручной труд, осуществляется с применением информационных и цифровых технологий, формирование навыков использования этих технологий при изготовлении изделий становится важ</w:t>
      </w:r>
      <w:r w:rsidR="0049077E" w:rsidRPr="00080B36">
        <w:rPr>
          <w:rFonts w:cs="Times New Roman"/>
        </w:rPr>
        <w:t>ной задачей в курсе технологии.</w:t>
      </w:r>
    </w:p>
    <w:p w14:paraId="6F29FE72" w14:textId="77777777" w:rsidR="00505795" w:rsidRPr="00080B36" w:rsidRDefault="00505795" w:rsidP="00505795">
      <w:pPr>
        <w:pStyle w:val="body"/>
        <w:rPr>
          <w:rFonts w:cs="Times New Roman"/>
        </w:rPr>
      </w:pPr>
      <w:r w:rsidRPr="00080B36">
        <w:rPr>
          <w:rFonts w:cs="Times New Roman"/>
        </w:rPr>
        <w:t xml:space="preserve">Все эти позиции обозначены в «Концепции преподавания предметной области </w:t>
      </w:r>
      <w:r w:rsidR="00902E5C" w:rsidRPr="00080B36">
        <w:rPr>
          <w:rFonts w:cs="Times New Roman"/>
        </w:rPr>
        <w:t>«Труд (Технология)»</w:t>
      </w:r>
      <w:r w:rsidRPr="00080B36">
        <w:rPr>
          <w:rFonts w:cs="Times New Roman"/>
        </w:rPr>
        <w:t xml:space="preserve"> в образовательных организациях Российской Федерации, реализующих основные общеобразовательные программы». Современный курс технологии, как подчёркивается во ФГОС, должен содержать ответы на эти принципиальные вызовы. </w:t>
      </w:r>
    </w:p>
    <w:p w14:paraId="391358C5" w14:textId="77777777" w:rsidR="00505795" w:rsidRPr="00080B36" w:rsidRDefault="00505795" w:rsidP="00505795">
      <w:pPr>
        <w:pStyle w:val="body"/>
        <w:rPr>
          <w:rFonts w:cs="Times New Roman"/>
        </w:rPr>
      </w:pPr>
      <w:r w:rsidRPr="00080B36">
        <w:rPr>
          <w:rFonts w:cs="Times New Roman"/>
        </w:rPr>
        <w:t xml:space="preserve">Разумеется, этот новый контекст никак не умаляет (скорее, увеличивает) значимость ручного труда для формирования интеллекта и адекватных представлений об окружающем мире. </w:t>
      </w:r>
    </w:p>
    <w:p w14:paraId="3641530F" w14:textId="77777777" w:rsidR="00505795" w:rsidRPr="00080B36" w:rsidRDefault="00505795" w:rsidP="00505795">
      <w:pPr>
        <w:pStyle w:val="h2"/>
        <w:rPr>
          <w:rFonts w:cs="Times New Roman"/>
        </w:rPr>
      </w:pPr>
      <w:r w:rsidRPr="00080B36">
        <w:rPr>
          <w:rFonts w:cs="Times New Roman"/>
        </w:rPr>
        <w:t>Общая характеристика учебного предмета «</w:t>
      </w:r>
      <w:r w:rsidR="00902E5C" w:rsidRPr="00080B36">
        <w:rPr>
          <w:rFonts w:cs="Times New Roman"/>
        </w:rPr>
        <w:t>ТРУД (</w:t>
      </w:r>
      <w:r w:rsidRPr="00080B36">
        <w:rPr>
          <w:rFonts w:cs="Times New Roman"/>
        </w:rPr>
        <w:t>Технология</w:t>
      </w:r>
      <w:r w:rsidR="00902E5C" w:rsidRPr="00080B36">
        <w:rPr>
          <w:rFonts w:cs="Times New Roman"/>
        </w:rPr>
        <w:t>)</w:t>
      </w:r>
      <w:r w:rsidRPr="00080B36">
        <w:rPr>
          <w:rFonts w:cs="Times New Roman"/>
        </w:rPr>
        <w:t xml:space="preserve">» </w:t>
      </w:r>
    </w:p>
    <w:p w14:paraId="031C49F5" w14:textId="77777777" w:rsidR="00505795" w:rsidRPr="00080B36" w:rsidRDefault="00505795" w:rsidP="00505795">
      <w:pPr>
        <w:pStyle w:val="body"/>
        <w:rPr>
          <w:rFonts w:cs="Times New Roman"/>
          <w:spacing w:val="-1"/>
        </w:rPr>
      </w:pPr>
      <w:r w:rsidRPr="00080B36">
        <w:rPr>
          <w:rFonts w:cs="Times New Roman"/>
          <w:spacing w:val="-1"/>
        </w:rPr>
        <w:t xml:space="preserve">Основной методический принцип современного курса </w:t>
      </w:r>
      <w:r w:rsidR="00902E5C" w:rsidRPr="00080B36">
        <w:rPr>
          <w:rFonts w:cs="Times New Roman"/>
        </w:rPr>
        <w:t>«Труд (Технология)»</w:t>
      </w:r>
      <w:r w:rsidRPr="00080B36">
        <w:rPr>
          <w:rFonts w:cs="Times New Roman"/>
          <w:spacing w:val="-1"/>
        </w:rPr>
        <w:t>: освоение сущности и структуры технологии идёт неразрывно с процессом познания — построения и анализа</w:t>
      </w:r>
      <w:r w:rsidR="0049077E" w:rsidRPr="00080B36">
        <w:rPr>
          <w:rFonts w:cs="Times New Roman"/>
          <w:spacing w:val="-1"/>
        </w:rPr>
        <w:t xml:space="preserve"> </w:t>
      </w:r>
      <w:r w:rsidRPr="00080B36">
        <w:rPr>
          <w:rFonts w:cs="Times New Roman"/>
          <w:spacing w:val="-1"/>
        </w:rPr>
        <w:t xml:space="preserve">разнообразных моделей. В этом случае можно достичь когнитивно-продуктивного уровня освоения технологий. </w:t>
      </w:r>
    </w:p>
    <w:p w14:paraId="6F4DF7DE" w14:textId="77777777" w:rsidR="00505795" w:rsidRPr="00080B36" w:rsidRDefault="00505795" w:rsidP="00505795">
      <w:pPr>
        <w:pStyle w:val="body"/>
        <w:rPr>
          <w:rFonts w:cs="Times New Roman"/>
        </w:rPr>
      </w:pPr>
      <w:r w:rsidRPr="00080B36">
        <w:rPr>
          <w:rFonts w:cs="Times New Roman"/>
        </w:rPr>
        <w:t>Современный курс технологии построен по модульному принципу.</w:t>
      </w:r>
    </w:p>
    <w:p w14:paraId="1D2B04E0" w14:textId="77777777" w:rsidR="00505795" w:rsidRPr="00080B36" w:rsidRDefault="00505795" w:rsidP="00505795">
      <w:pPr>
        <w:pStyle w:val="body"/>
        <w:rPr>
          <w:rFonts w:cs="Times New Roman"/>
        </w:rPr>
      </w:pPr>
      <w:r w:rsidRPr="00080B36">
        <w:rPr>
          <w:rFonts w:cs="Times New Roman"/>
        </w:rPr>
        <w:t xml:space="preserve">Модульность — ведущий методический принцип построения содержания современных учебных курсов. Она создаёт инструмент реализации в обучении индивидуальных образовательных траекторий, что является основополагающим принципом построения общеобразовательного курса технологии. </w:t>
      </w:r>
    </w:p>
    <w:p w14:paraId="1666CE48" w14:textId="77777777" w:rsidR="00505795" w:rsidRPr="00080B36" w:rsidRDefault="00505795" w:rsidP="00505795">
      <w:pPr>
        <w:pStyle w:val="body"/>
        <w:rPr>
          <w:rFonts w:cs="Times New Roman"/>
        </w:rPr>
      </w:pPr>
      <w:r w:rsidRPr="00080B36">
        <w:rPr>
          <w:rFonts w:cs="Times New Roman"/>
        </w:rPr>
        <w:t xml:space="preserve">Структура модульного курса </w:t>
      </w:r>
      <w:r w:rsidR="00902E5C" w:rsidRPr="00080B36">
        <w:rPr>
          <w:rFonts w:cs="Times New Roman"/>
        </w:rPr>
        <w:t>труд (</w:t>
      </w:r>
      <w:r w:rsidRPr="00080B36">
        <w:rPr>
          <w:rFonts w:cs="Times New Roman"/>
        </w:rPr>
        <w:t>технологии</w:t>
      </w:r>
      <w:r w:rsidR="00902E5C" w:rsidRPr="00080B36">
        <w:rPr>
          <w:rFonts w:cs="Times New Roman"/>
        </w:rPr>
        <w:t>)</w:t>
      </w:r>
      <w:r w:rsidRPr="00080B36">
        <w:rPr>
          <w:rFonts w:cs="Times New Roman"/>
        </w:rPr>
        <w:t xml:space="preserve"> такова. </w:t>
      </w:r>
    </w:p>
    <w:p w14:paraId="01046FE2" w14:textId="77777777" w:rsidR="00505795" w:rsidRPr="00080B36" w:rsidRDefault="00505795" w:rsidP="00505795">
      <w:pPr>
        <w:pStyle w:val="h3"/>
        <w:spacing w:before="397"/>
        <w:rPr>
          <w:rFonts w:cs="Times New Roman"/>
        </w:rPr>
      </w:pPr>
      <w:r w:rsidRPr="00080B36">
        <w:rPr>
          <w:rFonts w:cs="Times New Roman"/>
        </w:rPr>
        <w:lastRenderedPageBreak/>
        <w:t>Инвариантные модули</w:t>
      </w:r>
    </w:p>
    <w:p w14:paraId="2244EEC5" w14:textId="77777777" w:rsidR="00505795" w:rsidRPr="00080B36" w:rsidRDefault="00505795" w:rsidP="00505795">
      <w:pPr>
        <w:pStyle w:val="h4-first"/>
        <w:rPr>
          <w:rFonts w:cs="Times New Roman"/>
        </w:rPr>
      </w:pPr>
      <w:r w:rsidRPr="00080B36">
        <w:rPr>
          <w:rFonts w:cs="Times New Roman"/>
        </w:rPr>
        <w:t>Модуль «Производство и технология»</w:t>
      </w:r>
    </w:p>
    <w:p w14:paraId="4988C1DA" w14:textId="77777777" w:rsidR="00505795" w:rsidRPr="00080B36" w:rsidRDefault="00505795" w:rsidP="00505795">
      <w:pPr>
        <w:pStyle w:val="body"/>
        <w:rPr>
          <w:rFonts w:cs="Times New Roman"/>
          <w:spacing w:val="1"/>
        </w:rPr>
      </w:pPr>
      <w:r w:rsidRPr="00080B36">
        <w:rPr>
          <w:rFonts w:cs="Times New Roman"/>
          <w:spacing w:val="1"/>
        </w:rPr>
        <w:t xml:space="preserve">В модуле в явном виде содержится сформулированный выше методический принцип и подходы к его реализации в различных сферах. Освоение содержания данного модуля осуществляется на протяжении всего курса </w:t>
      </w:r>
      <w:r w:rsidR="00902E5C" w:rsidRPr="00080B36">
        <w:rPr>
          <w:rFonts w:cs="Times New Roman"/>
        </w:rPr>
        <w:t>«Труд (Технология)»</w:t>
      </w:r>
      <w:r w:rsidRPr="00080B36">
        <w:rPr>
          <w:rFonts w:cs="Times New Roman"/>
          <w:spacing w:val="1"/>
        </w:rPr>
        <w:t xml:space="preserve"> с 5 по 9 класс. Содержание модуля построено по «восходящему» принципу: от умений реализации имеющихся технологий к их оценке и совершенствованию, а от них — к знаниям и умениям, позволяющим создавать технологии. Освоение технологического подхода осуществляется в диалектике с творческими методами создания значимых для человека продуктов. </w:t>
      </w:r>
    </w:p>
    <w:p w14:paraId="1E8195B6" w14:textId="77777777" w:rsidR="00505795" w:rsidRPr="00080B36" w:rsidRDefault="00505795" w:rsidP="00505795">
      <w:pPr>
        <w:pStyle w:val="body"/>
        <w:rPr>
          <w:rFonts w:cs="Times New Roman"/>
        </w:rPr>
      </w:pPr>
      <w:r w:rsidRPr="00080B36">
        <w:rPr>
          <w:rFonts w:cs="Times New Roman"/>
        </w:rPr>
        <w:t xml:space="preserve">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4-й промышленной революции. </w:t>
      </w:r>
    </w:p>
    <w:p w14:paraId="6C592A40" w14:textId="77777777" w:rsidR="00505795" w:rsidRPr="00080B36" w:rsidRDefault="00505795" w:rsidP="00505795">
      <w:pPr>
        <w:pStyle w:val="h4"/>
        <w:rPr>
          <w:rFonts w:cs="Times New Roman"/>
        </w:rPr>
      </w:pPr>
      <w:r w:rsidRPr="00080B36">
        <w:rPr>
          <w:rFonts w:cs="Times New Roman"/>
        </w:rPr>
        <w:t xml:space="preserve">Модуль «Технологии обработки материалов </w:t>
      </w:r>
      <w:r w:rsidRPr="00080B36">
        <w:rPr>
          <w:rFonts w:cs="Times New Roman"/>
        </w:rPr>
        <w:br/>
        <w:t>и пищевых продуктов»</w:t>
      </w:r>
    </w:p>
    <w:p w14:paraId="33B6CFDD" w14:textId="77777777" w:rsidR="00505795" w:rsidRPr="00080B36" w:rsidRDefault="00505795" w:rsidP="00505795">
      <w:pPr>
        <w:pStyle w:val="body"/>
        <w:rPr>
          <w:rFonts w:cs="Times New Roman"/>
        </w:rPr>
      </w:pPr>
      <w:r w:rsidRPr="00080B36">
        <w:rPr>
          <w:rFonts w:cs="Times New Roman"/>
        </w:rPr>
        <w:t xml:space="preserve">В данном модуле на конкретных примерах показана реализация общих положений, сформулированных в модуле «Производство и технологии». Освоение технологии ведётся по единой схеме, которая реализуется во всех без исключения модулях. Разумеется, в каждом конкретном случае возможны отклонения от названной схемы. Однако эти отклонения только усиливают общую идею об универсальном характере технологического подхода. Основная цель данного модуля: освоить умения реализации уже имеющихся технологий. Значительное внимание уделяется технологиям создания уникальных изделий народного творчества. </w:t>
      </w:r>
    </w:p>
    <w:p w14:paraId="07511972" w14:textId="77777777" w:rsidR="00505795" w:rsidRPr="00080B36" w:rsidRDefault="00505795" w:rsidP="00505795">
      <w:pPr>
        <w:pStyle w:val="h3"/>
        <w:rPr>
          <w:rFonts w:cs="Times New Roman"/>
        </w:rPr>
      </w:pPr>
      <w:r w:rsidRPr="00080B36">
        <w:rPr>
          <w:rFonts w:cs="Times New Roman"/>
        </w:rPr>
        <w:t>Вариативные модули</w:t>
      </w:r>
    </w:p>
    <w:p w14:paraId="4D49DAD1" w14:textId="77777777" w:rsidR="00505795" w:rsidRPr="00080B36" w:rsidRDefault="00505795" w:rsidP="00505795">
      <w:pPr>
        <w:pStyle w:val="h4-first"/>
        <w:rPr>
          <w:rFonts w:cs="Times New Roman"/>
        </w:rPr>
      </w:pPr>
      <w:r w:rsidRPr="00080B36">
        <w:rPr>
          <w:rFonts w:cs="Times New Roman"/>
        </w:rPr>
        <w:t xml:space="preserve">Модуль «Робототехника» </w:t>
      </w:r>
    </w:p>
    <w:p w14:paraId="255C6ACE" w14:textId="77777777" w:rsidR="00505795" w:rsidRPr="00080B36" w:rsidRDefault="00505795" w:rsidP="00505795">
      <w:pPr>
        <w:pStyle w:val="body"/>
        <w:rPr>
          <w:rFonts w:cs="Times New Roman"/>
        </w:rPr>
      </w:pPr>
      <w:r w:rsidRPr="00080B36">
        <w:rPr>
          <w:rFonts w:cs="Times New Roman"/>
        </w:rPr>
        <w:t xml:space="preserve">В этом модуле наиболее полно реализуется идея конвергенции материальных и информационных технологий. Важность данного модуля заключается в том, что в нём формируются навыки работы с когнитивной составляющей (действиями, операциями и этапами), которые в современном цифровом социуме приобретают универсальный характер. </w:t>
      </w:r>
    </w:p>
    <w:p w14:paraId="657A235F" w14:textId="77777777" w:rsidR="00505795" w:rsidRPr="00080B36" w:rsidRDefault="00505795" w:rsidP="00505795">
      <w:pPr>
        <w:pStyle w:val="h4"/>
        <w:spacing w:before="283"/>
        <w:rPr>
          <w:rFonts w:cs="Times New Roman"/>
        </w:rPr>
      </w:pPr>
      <w:r w:rsidRPr="00080B36">
        <w:rPr>
          <w:rFonts w:cs="Times New Roman"/>
        </w:rPr>
        <w:lastRenderedPageBreak/>
        <w:t>Модуль «3D-моделирование, прототипирование, макетирование»</w:t>
      </w:r>
    </w:p>
    <w:p w14:paraId="19ABD8BE" w14:textId="77777777" w:rsidR="00505795" w:rsidRPr="00080B36" w:rsidRDefault="00505795" w:rsidP="00505795">
      <w:pPr>
        <w:pStyle w:val="body"/>
        <w:rPr>
          <w:rFonts w:cs="Times New Roman"/>
          <w:spacing w:val="-1"/>
        </w:rPr>
      </w:pPr>
      <w:r w:rsidRPr="00080B36">
        <w:rPr>
          <w:rFonts w:cs="Times New Roman"/>
          <w:spacing w:val="-1"/>
        </w:rPr>
        <w:t xml:space="preserve">Этот модуль в значительной мере нацелен на реализацию основного методического принципа модульного курса технологии: освоение технологии идёт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С одной стороны, анализ модели позволяет выделить составляющие её элементы. С другой стороны, если эти элементы уже выделены, это открывает возможность использовать технологический подход при построении моделей, необходимых для познания объекта. Именно последний подход и реализуется в данном модуле. Модуль играет важную роль в формировании знаний и умений, необходимых для создания технологий. </w:t>
      </w:r>
    </w:p>
    <w:p w14:paraId="70A6B3B5" w14:textId="77777777" w:rsidR="00505795" w:rsidRPr="00080B36" w:rsidRDefault="00505795" w:rsidP="00505795">
      <w:pPr>
        <w:pStyle w:val="h4"/>
        <w:spacing w:before="283"/>
        <w:rPr>
          <w:rFonts w:cs="Times New Roman"/>
        </w:rPr>
      </w:pPr>
      <w:r w:rsidRPr="00080B36">
        <w:rPr>
          <w:rFonts w:cs="Times New Roman"/>
        </w:rPr>
        <w:t>Модуль «Компьютерная графика. Черчение»</w:t>
      </w:r>
    </w:p>
    <w:p w14:paraId="464919EB" w14:textId="77777777" w:rsidR="00505795" w:rsidRPr="00080B36" w:rsidRDefault="00505795" w:rsidP="00505795">
      <w:pPr>
        <w:pStyle w:val="body"/>
        <w:rPr>
          <w:rFonts w:cs="Times New Roman"/>
        </w:rPr>
      </w:pPr>
      <w:r w:rsidRPr="00080B36">
        <w:rPr>
          <w:rFonts w:cs="Times New Roman"/>
        </w:rPr>
        <w:t xml:space="preserve">Данный модуль нацелен на решение задач, схожих с задачами, решаемыми в предыдущем модуле: «3D-моделирование, прототипирование, макетирование» — формирует инструментарий создания и исследования моделей, причём сам процесс создания осуществляется по вполне определённой технологии. Как и предыдущий модуль, данный модуль очень важен с точки зрения формирования знаний и умений, необходимых для создания новых технологий, а также новых продуктов техносферы. </w:t>
      </w:r>
    </w:p>
    <w:p w14:paraId="7D742D40" w14:textId="77777777" w:rsidR="00505795" w:rsidRPr="00080B36" w:rsidRDefault="00505795" w:rsidP="00505795">
      <w:pPr>
        <w:pStyle w:val="h4"/>
        <w:spacing w:before="283"/>
        <w:rPr>
          <w:rFonts w:cs="Times New Roman"/>
        </w:rPr>
      </w:pPr>
      <w:r w:rsidRPr="00080B36">
        <w:rPr>
          <w:rFonts w:cs="Times New Roman"/>
        </w:rPr>
        <w:t>Модуль «Автоматизированные системы»</w:t>
      </w:r>
    </w:p>
    <w:p w14:paraId="6CF8EB21" w14:textId="77777777" w:rsidR="00505795" w:rsidRPr="00080B36" w:rsidRDefault="00505795" w:rsidP="00505795">
      <w:pPr>
        <w:pStyle w:val="body"/>
        <w:rPr>
          <w:rFonts w:cs="Times New Roman"/>
          <w:spacing w:val="-1"/>
        </w:rPr>
      </w:pPr>
      <w:r w:rsidRPr="00080B36">
        <w:rPr>
          <w:rFonts w:cs="Times New Roman"/>
          <w:spacing w:val="-1"/>
        </w:rPr>
        <w:t xml:space="preserve">Этот модуль знакомит учащихся с реализацией «сверхзадачи» технологии — автоматизации максимально широкой области человеческой деятельности. Акцент в данном модуле сделан на автоматизации управленческой деятельности. В этом контексте целесообразно рассмотреть управление не только техническими, но и социально-экономическими системами. Эффективным средством решения этой проблемы является использование в учебном процессе имитационных моделей экономической деятельности (например, проект «Школьная фирма»). </w:t>
      </w:r>
    </w:p>
    <w:p w14:paraId="24614CFF" w14:textId="77777777" w:rsidR="00505795" w:rsidRPr="00080B36" w:rsidRDefault="00505795" w:rsidP="00505795">
      <w:pPr>
        <w:pStyle w:val="h4"/>
        <w:spacing w:before="340"/>
        <w:rPr>
          <w:rFonts w:cs="Times New Roman"/>
        </w:rPr>
      </w:pPr>
      <w:r w:rsidRPr="00080B36">
        <w:rPr>
          <w:rFonts w:cs="Times New Roman"/>
        </w:rPr>
        <w:t>Модули «Животноводство» и «Растениеводство»</w:t>
      </w:r>
    </w:p>
    <w:p w14:paraId="43D39DCA" w14:textId="77777777" w:rsidR="00505795" w:rsidRPr="00080B36" w:rsidRDefault="00505795" w:rsidP="00505795">
      <w:pPr>
        <w:pStyle w:val="body"/>
        <w:rPr>
          <w:rFonts w:cs="Times New Roman"/>
        </w:rPr>
      </w:pPr>
      <w:r w:rsidRPr="00080B36">
        <w:rPr>
          <w:rFonts w:cs="Times New Roman"/>
        </w:rPr>
        <w:t xml:space="preserve">Названные модули знакомят учащихся с классическими и современными технологиями в сельскохозяйственной сфере. Особенностью этих технологий заключается в том, что их объектами в данном случае являются природные объекты, поведение которых часто </w:t>
      </w:r>
      <w:r w:rsidRPr="00080B36">
        <w:rPr>
          <w:rFonts w:cs="Times New Roman"/>
        </w:rPr>
        <w:lastRenderedPageBreak/>
        <w:t>не подвластно человеку. В этом случае при реализации технологии существенное значение имеет творческий фактор — умение в нужный момент скорректировать технологический процесс.</w:t>
      </w:r>
    </w:p>
    <w:p w14:paraId="28592F57" w14:textId="77777777" w:rsidR="00505795" w:rsidRPr="00080B36" w:rsidRDefault="00505795" w:rsidP="00505795">
      <w:pPr>
        <w:pStyle w:val="body"/>
        <w:rPr>
          <w:rFonts w:cs="Times New Roman"/>
        </w:rPr>
      </w:pPr>
      <w:r w:rsidRPr="00080B36">
        <w:rPr>
          <w:rFonts w:cs="Times New Roman"/>
        </w:rPr>
        <w:t>Ведущими методическими принципами, которые реализуются в модульном курсе технологии, являются следующие принципы:</w:t>
      </w:r>
    </w:p>
    <w:p w14:paraId="0079F81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«двойного вхождения»</w:t>
      </w:r>
      <w:r w:rsidRPr="00080B36">
        <w:rPr>
          <w:rStyle w:val="footnote-num"/>
          <w:rFonts w:cs="Times New Roman"/>
          <w:vertAlign w:val="superscript"/>
        </w:rPr>
        <w:footnoteReference w:id="34"/>
      </w:r>
      <w:r w:rsidRPr="00080B36">
        <w:rPr>
          <w:rFonts w:cs="Times New Roman"/>
        </w:rPr>
        <w:t xml:space="preserve"> — вопросы, выделенные в отдельный вариативный модуль, фрагментарно присутствуют и в инвариантных модулях; </w:t>
      </w:r>
    </w:p>
    <w:p w14:paraId="622F823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цикличности — освоенное на начальном этапе содержание продолжает осваиваться и далее на более высоком уровне. </w:t>
      </w:r>
    </w:p>
    <w:p w14:paraId="53A44FFA" w14:textId="77777777" w:rsidR="00505795" w:rsidRPr="00080B36" w:rsidRDefault="00505795" w:rsidP="00505795">
      <w:pPr>
        <w:pStyle w:val="body"/>
        <w:rPr>
          <w:rFonts w:cs="Times New Roman"/>
        </w:rPr>
      </w:pPr>
      <w:r w:rsidRPr="00080B36">
        <w:rPr>
          <w:rFonts w:cs="Times New Roman"/>
        </w:rPr>
        <w:t>В курсе технологии осуществляется реализация широкого спектра межпредметных связей:</w:t>
      </w:r>
    </w:p>
    <w:p w14:paraId="619D0BC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 </w:t>
      </w:r>
      <w:r w:rsidRPr="00080B36">
        <w:rPr>
          <w:rStyle w:val="Bold"/>
          <w:spacing w:val="3"/>
        </w:rPr>
        <w:t>алгеброй</w:t>
      </w:r>
      <w:r w:rsidRPr="00080B36">
        <w:rPr>
          <w:rFonts w:cs="Times New Roman"/>
        </w:rPr>
        <w:t xml:space="preserve"> и </w:t>
      </w:r>
      <w:r w:rsidRPr="00080B36">
        <w:rPr>
          <w:rStyle w:val="Bold"/>
          <w:spacing w:val="3"/>
        </w:rPr>
        <w:t>геометрией</w:t>
      </w:r>
      <w:r w:rsidRPr="00080B36">
        <w:rPr>
          <w:rFonts w:cs="Times New Roman"/>
        </w:rPr>
        <w:t xml:space="preserve"> при изучении модулей: «Компьютерная графика. Черчение», «3D-моделирование, макетирование, прототипирование», «Автоматизированные системы»;</w:t>
      </w:r>
    </w:p>
    <w:p w14:paraId="60D8AE1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 </w:t>
      </w:r>
      <w:r w:rsidRPr="00080B36">
        <w:rPr>
          <w:rStyle w:val="Bold"/>
        </w:rPr>
        <w:t>химией</w:t>
      </w:r>
      <w:r w:rsidRPr="00080B36">
        <w:rPr>
          <w:rFonts w:cs="Times New Roman"/>
        </w:rPr>
        <w:t xml:space="preserve"> при освоении разделов, связанных с технологиями химической промышленности в инвариантных модулях;</w:t>
      </w:r>
    </w:p>
    <w:p w14:paraId="739BDDC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 </w:t>
      </w:r>
      <w:r w:rsidRPr="00080B36">
        <w:rPr>
          <w:rStyle w:val="Bold"/>
        </w:rPr>
        <w:t>биологией</w:t>
      </w:r>
      <w:r w:rsidRPr="00080B36">
        <w:rPr>
          <w:rFonts w:cs="Times New Roman"/>
        </w:rPr>
        <w:t xml:space="preserve"> при изучении современных биотехнологий в инвариантных модулях и при освоении вариативных модулей «Растениеводство» и «Животноводство»;</w:t>
      </w:r>
    </w:p>
    <w:p w14:paraId="3D972BC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 </w:t>
      </w:r>
      <w:r w:rsidRPr="00080B36">
        <w:rPr>
          <w:rStyle w:val="Bold"/>
        </w:rPr>
        <w:t>физикой</w:t>
      </w:r>
      <w:r w:rsidRPr="00080B36">
        <w:rPr>
          <w:rFonts w:cs="Times New Roman"/>
        </w:rPr>
        <w:t xml:space="preserve"> при освоении моделей машин и механизмов, модуля «Робототехника», «3D-моделирование, макетирование, прототипирование», «Автоматизированные системы». </w:t>
      </w:r>
    </w:p>
    <w:p w14:paraId="6B78268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 </w:t>
      </w:r>
      <w:r w:rsidRPr="00080B36">
        <w:rPr>
          <w:rStyle w:val="Bold"/>
        </w:rPr>
        <w:t>информатикой и ИКТ</w:t>
      </w:r>
      <w:r w:rsidRPr="00080B36">
        <w:rPr>
          <w:rFonts w:cs="Times New Roman"/>
        </w:rPr>
        <w:t xml:space="preserve">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14:paraId="7B6AAE5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 </w:t>
      </w:r>
      <w:r w:rsidRPr="00080B36">
        <w:rPr>
          <w:rStyle w:val="Bold"/>
        </w:rPr>
        <w:t>историей</w:t>
      </w:r>
      <w:r w:rsidRPr="00080B36">
        <w:rPr>
          <w:rFonts w:cs="Times New Roman"/>
        </w:rPr>
        <w:t xml:space="preserve"> и </w:t>
      </w:r>
      <w:r w:rsidRPr="00080B36">
        <w:rPr>
          <w:rStyle w:val="Bold"/>
        </w:rPr>
        <w:t>искусством</w:t>
      </w:r>
      <w:r w:rsidRPr="00080B36">
        <w:rPr>
          <w:rFonts w:cs="Times New Roman"/>
        </w:rPr>
        <w:t xml:space="preserve"> при освоении элементов промышленной эстетики, народных ремёсел в инвариантном модуле «Производство и технология»;</w:t>
      </w:r>
    </w:p>
    <w:p w14:paraId="46AFC49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 </w:t>
      </w:r>
      <w:r w:rsidRPr="00080B36">
        <w:rPr>
          <w:rStyle w:val="Bold"/>
        </w:rPr>
        <w:t>обществознанием</w:t>
      </w:r>
      <w:r w:rsidRPr="00080B36">
        <w:rPr>
          <w:rFonts w:cs="Times New Roman"/>
        </w:rPr>
        <w:t xml:space="preserve"> при освоении темы «Технология и мир. Современная техносфера» в инвариантном модуле «Производство и технология»</w:t>
      </w:r>
    </w:p>
    <w:p w14:paraId="601554C7" w14:textId="77777777" w:rsidR="00505795" w:rsidRPr="00080B36" w:rsidRDefault="00505795" w:rsidP="00505795">
      <w:pPr>
        <w:pStyle w:val="body"/>
        <w:rPr>
          <w:rFonts w:cs="Times New Roman"/>
          <w:spacing w:val="1"/>
        </w:rPr>
      </w:pPr>
      <w:r w:rsidRPr="00080B36">
        <w:rPr>
          <w:rFonts w:cs="Times New Roman"/>
          <w:spacing w:val="1"/>
        </w:rPr>
        <w:t xml:space="preserve">Освоение учебного предмета </w:t>
      </w:r>
      <w:r w:rsidR="00902E5C" w:rsidRPr="00080B36">
        <w:rPr>
          <w:rFonts w:cs="Times New Roman"/>
        </w:rPr>
        <w:t>«Труд (Технология)»</w:t>
      </w:r>
      <w:r w:rsidRPr="00080B36">
        <w:rPr>
          <w:rFonts w:cs="Times New Roman"/>
          <w:spacing w:val="1"/>
        </w:rPr>
        <w:t xml:space="preserve"> может осуществляться как в образовательных организациях, так и в организациях-партнёрах, в том числе на базе учебно-производственных комбинатов и технопарков. Через сетевое взаимодействие могут быть использованы ресурсы организаций дополнительного образования, центров технологической поддержки образования, «Кванториумов», </w:t>
      </w:r>
      <w:r w:rsidRPr="00080B36">
        <w:rPr>
          <w:rFonts w:cs="Times New Roman"/>
          <w:spacing w:val="1"/>
        </w:rPr>
        <w:lastRenderedPageBreak/>
        <w:t>центров молодёжного инновационного творчества (ЦМИТ), специализированные центров компетенций (включая WorldSkills) и др.</w:t>
      </w:r>
    </w:p>
    <w:p w14:paraId="2D624F87" w14:textId="77777777" w:rsidR="00505795" w:rsidRPr="00080B36" w:rsidRDefault="00505795" w:rsidP="00505795">
      <w:pPr>
        <w:pStyle w:val="h2"/>
        <w:rPr>
          <w:rFonts w:cs="Times New Roman"/>
        </w:rPr>
      </w:pPr>
      <w:r w:rsidRPr="00080B36">
        <w:rPr>
          <w:rFonts w:cs="Times New Roman"/>
        </w:rPr>
        <w:t xml:space="preserve">Место учебного предмета </w:t>
      </w:r>
      <w:proofErr w:type="gramStart"/>
      <w:r w:rsidRPr="00080B36">
        <w:rPr>
          <w:rFonts w:cs="Times New Roman"/>
        </w:rPr>
        <w:t>«</w:t>
      </w:r>
      <w:r w:rsidR="00902E5C" w:rsidRPr="00080B36">
        <w:rPr>
          <w:rFonts w:cs="Times New Roman"/>
        </w:rPr>
        <w:t xml:space="preserve"> ТРУД</w:t>
      </w:r>
      <w:proofErr w:type="gramEnd"/>
      <w:r w:rsidR="00902E5C" w:rsidRPr="00080B36">
        <w:rPr>
          <w:rFonts w:cs="Times New Roman"/>
        </w:rPr>
        <w:t xml:space="preserve"> (</w:t>
      </w:r>
      <w:r w:rsidRPr="00080B36">
        <w:rPr>
          <w:rFonts w:cs="Times New Roman"/>
        </w:rPr>
        <w:t>технология</w:t>
      </w:r>
      <w:r w:rsidR="00902E5C" w:rsidRPr="00080B36">
        <w:rPr>
          <w:rFonts w:cs="Times New Roman"/>
        </w:rPr>
        <w:t>)</w:t>
      </w:r>
      <w:r w:rsidRPr="00080B36">
        <w:rPr>
          <w:rFonts w:cs="Times New Roman"/>
        </w:rPr>
        <w:t>» в</w:t>
      </w:r>
      <w:r w:rsidRPr="00080B36">
        <w:rPr>
          <w:rFonts w:cs="Times New Roman"/>
          <w:lang w:val="en-US"/>
        </w:rPr>
        <w:t> </w:t>
      </w:r>
      <w:r w:rsidRPr="00080B36">
        <w:rPr>
          <w:rFonts w:cs="Times New Roman"/>
        </w:rPr>
        <w:t>учебном плане</w:t>
      </w:r>
    </w:p>
    <w:p w14:paraId="2F91C3D6" w14:textId="77777777" w:rsidR="00505795" w:rsidRPr="00080B36" w:rsidRDefault="00505795" w:rsidP="00505795">
      <w:pPr>
        <w:pStyle w:val="body"/>
        <w:rPr>
          <w:rFonts w:cs="Times New Roman"/>
        </w:rPr>
      </w:pPr>
      <w:r w:rsidRPr="00080B36">
        <w:rPr>
          <w:rFonts w:cs="Times New Roman"/>
        </w:rPr>
        <w:t xml:space="preserve">Освоение предметной области </w:t>
      </w:r>
      <w:r w:rsidR="00902E5C" w:rsidRPr="00080B36">
        <w:rPr>
          <w:rFonts w:cs="Times New Roman"/>
        </w:rPr>
        <w:t xml:space="preserve">«Труд (Технология)» </w:t>
      </w:r>
      <w:r w:rsidRPr="00080B36">
        <w:rPr>
          <w:rFonts w:cs="Times New Roman"/>
        </w:rPr>
        <w:t xml:space="preserve">в основной школе осуществляется в 5—9 классах из расчёта: в 5—7 классах — 2 часа в неделю, в 8—9 классах — 1 час. </w:t>
      </w:r>
    </w:p>
    <w:p w14:paraId="0612C1C3" w14:textId="77777777" w:rsidR="00505795" w:rsidRPr="00080B36" w:rsidRDefault="00505795" w:rsidP="00505795">
      <w:pPr>
        <w:pStyle w:val="body"/>
        <w:rPr>
          <w:rFonts w:cs="Times New Roman"/>
        </w:rPr>
      </w:pPr>
      <w:r w:rsidRPr="00080B36">
        <w:rPr>
          <w:rFonts w:cs="Times New Roman"/>
        </w:rPr>
        <w:t>Дополнительно рекомендуется выделить за счёт внеурочной деятельности в 8 классе — 1 час в неделю и в 9 классе — 2 часа.</w:t>
      </w:r>
    </w:p>
    <w:p w14:paraId="18A0013A" w14:textId="77777777" w:rsidR="00505795" w:rsidRPr="00080B36" w:rsidRDefault="00505795" w:rsidP="00505795">
      <w:pPr>
        <w:pStyle w:val="h1"/>
        <w:spacing w:after="340"/>
        <w:rPr>
          <w:rFonts w:cs="Times New Roman"/>
        </w:rPr>
      </w:pPr>
      <w:r w:rsidRPr="00080B36">
        <w:rPr>
          <w:rFonts w:cs="Times New Roman"/>
        </w:rPr>
        <w:lastRenderedPageBreak/>
        <w:t>СОДЕРЖАНИЕ ОБУЧЕНИЯ</w:t>
      </w:r>
    </w:p>
    <w:p w14:paraId="4D5BC810" w14:textId="77777777" w:rsidR="00505795" w:rsidRPr="00080B36" w:rsidRDefault="00505795" w:rsidP="00505795">
      <w:pPr>
        <w:pStyle w:val="h2-first"/>
        <w:spacing w:after="57"/>
        <w:rPr>
          <w:rFonts w:cs="Times New Roman"/>
        </w:rPr>
      </w:pPr>
      <w:r w:rsidRPr="00080B36">
        <w:rPr>
          <w:rFonts w:cs="Times New Roman"/>
        </w:rPr>
        <w:t>Инвариантные модули</w:t>
      </w:r>
    </w:p>
    <w:p w14:paraId="5516FE47" w14:textId="77777777" w:rsidR="00505795" w:rsidRPr="00080B36" w:rsidRDefault="00505795" w:rsidP="00505795">
      <w:pPr>
        <w:pStyle w:val="h4-first"/>
        <w:spacing w:after="57"/>
        <w:rPr>
          <w:rFonts w:cs="Times New Roman"/>
        </w:rPr>
      </w:pPr>
      <w:r w:rsidRPr="00080B36">
        <w:rPr>
          <w:rFonts w:cs="Times New Roman"/>
        </w:rPr>
        <w:t>Модуль «Производство и технология»</w:t>
      </w:r>
    </w:p>
    <w:p w14:paraId="6E25DC48" w14:textId="77777777" w:rsidR="00505795" w:rsidRPr="00080B36" w:rsidRDefault="00505795" w:rsidP="00505795">
      <w:pPr>
        <w:pStyle w:val="h2-first"/>
        <w:rPr>
          <w:rFonts w:cs="Times New Roman"/>
        </w:rPr>
      </w:pPr>
      <w:r w:rsidRPr="00080B36">
        <w:rPr>
          <w:rFonts w:cs="Times New Roman"/>
        </w:rPr>
        <w:t>5—6 классы</w:t>
      </w:r>
    </w:p>
    <w:p w14:paraId="3D80A4FA" w14:textId="77777777" w:rsidR="00505795" w:rsidRPr="00080B36" w:rsidRDefault="00505795" w:rsidP="00505795">
      <w:pPr>
        <w:pStyle w:val="body"/>
        <w:rPr>
          <w:rFonts w:cs="Times New Roman"/>
        </w:rPr>
      </w:pPr>
      <w:r w:rsidRPr="00080B36">
        <w:rPr>
          <w:rStyle w:val="Bold"/>
        </w:rPr>
        <w:t>Раздел 1. Преобразовательная деятельность человека.</w:t>
      </w:r>
    </w:p>
    <w:p w14:paraId="0B45D72D" w14:textId="77777777" w:rsidR="00505795" w:rsidRPr="00080B36" w:rsidRDefault="00505795" w:rsidP="00505795">
      <w:pPr>
        <w:pStyle w:val="body"/>
        <w:rPr>
          <w:rFonts w:cs="Times New Roman"/>
        </w:rPr>
      </w:pPr>
      <w:r w:rsidRPr="00080B36">
        <w:rPr>
          <w:rFonts w:cs="Times New Roman"/>
        </w:rPr>
        <w:t xml:space="preserve">Технологии вокруг нас. Алгоритмы и начала технологии. Возможность формального исполнения алгоритма. Робот как исполнитель алгоритма. Робот как механизм. </w:t>
      </w:r>
    </w:p>
    <w:p w14:paraId="115C9059" w14:textId="77777777" w:rsidR="00505795" w:rsidRPr="00080B36" w:rsidRDefault="00505795" w:rsidP="00505795">
      <w:pPr>
        <w:pStyle w:val="body"/>
        <w:rPr>
          <w:rFonts w:cs="Times New Roman"/>
        </w:rPr>
      </w:pPr>
    </w:p>
    <w:p w14:paraId="271A663F" w14:textId="77777777" w:rsidR="00505795" w:rsidRPr="00080B36" w:rsidRDefault="00505795" w:rsidP="00505795">
      <w:pPr>
        <w:pStyle w:val="body"/>
        <w:rPr>
          <w:rFonts w:cs="Times New Roman"/>
        </w:rPr>
      </w:pPr>
      <w:r w:rsidRPr="00080B36">
        <w:rPr>
          <w:rStyle w:val="Bold"/>
        </w:rPr>
        <w:t>Раздел 2. Простейшие машины и механизмы.</w:t>
      </w:r>
    </w:p>
    <w:p w14:paraId="3AD15667" w14:textId="77777777" w:rsidR="00505795" w:rsidRPr="00080B36" w:rsidRDefault="00505795" w:rsidP="00505795">
      <w:pPr>
        <w:pStyle w:val="body"/>
        <w:rPr>
          <w:rFonts w:cs="Times New Roman"/>
        </w:rPr>
      </w:pPr>
      <w:r w:rsidRPr="00080B36">
        <w:rPr>
          <w:rFonts w:cs="Times New Roman"/>
        </w:rPr>
        <w:t>Двигатели машин. Виды двигателей. Передаточные механизмы. Виды и характеристики передаточных механизмов.</w:t>
      </w:r>
    </w:p>
    <w:p w14:paraId="0BEC8D41" w14:textId="77777777" w:rsidR="00505795" w:rsidRPr="00080B36" w:rsidRDefault="00505795" w:rsidP="00505795">
      <w:pPr>
        <w:pStyle w:val="body"/>
        <w:rPr>
          <w:rFonts w:cs="Times New Roman"/>
        </w:rPr>
      </w:pPr>
      <w:r w:rsidRPr="00080B36">
        <w:rPr>
          <w:rFonts w:cs="Times New Roman"/>
        </w:rPr>
        <w:t xml:space="preserve">Механические передачи. Обратная связь. Механические конструкторы. Робототехнические конструкторы. Простые механические модели. Простые управляемые модели. </w:t>
      </w:r>
    </w:p>
    <w:p w14:paraId="0CF3B64E" w14:textId="77777777" w:rsidR="00505795" w:rsidRPr="00080B36" w:rsidRDefault="00505795" w:rsidP="00505795">
      <w:pPr>
        <w:pStyle w:val="body"/>
        <w:rPr>
          <w:rFonts w:cs="Times New Roman"/>
        </w:rPr>
      </w:pPr>
    </w:p>
    <w:p w14:paraId="7CA590F2" w14:textId="77777777" w:rsidR="00505795" w:rsidRPr="00080B36" w:rsidRDefault="00505795" w:rsidP="00505795">
      <w:pPr>
        <w:pStyle w:val="body"/>
        <w:rPr>
          <w:rFonts w:cs="Times New Roman"/>
        </w:rPr>
      </w:pPr>
      <w:r w:rsidRPr="00080B36">
        <w:rPr>
          <w:rStyle w:val="Bold"/>
        </w:rPr>
        <w:t>Раздел 3. Задачи и технологии их решения.</w:t>
      </w:r>
    </w:p>
    <w:p w14:paraId="76B6801C" w14:textId="77777777" w:rsidR="00505795" w:rsidRPr="00080B36" w:rsidRDefault="00505795" w:rsidP="00505795">
      <w:pPr>
        <w:pStyle w:val="body"/>
        <w:rPr>
          <w:rFonts w:cs="Times New Roman"/>
        </w:rPr>
      </w:pPr>
      <w:r w:rsidRPr="00080B36">
        <w:rPr>
          <w:rFonts w:cs="Times New Roman"/>
        </w:rPr>
        <w:t xml:space="preserve">Технология решения производственных задач в информационной среде как важнейшая технология 4-й промышленной революции. </w:t>
      </w:r>
    </w:p>
    <w:p w14:paraId="525D9719" w14:textId="77777777" w:rsidR="00505795" w:rsidRPr="00080B36" w:rsidRDefault="00505795" w:rsidP="00505795">
      <w:pPr>
        <w:pStyle w:val="body"/>
        <w:rPr>
          <w:rFonts w:cs="Times New Roman"/>
        </w:rPr>
      </w:pPr>
      <w:r w:rsidRPr="00080B36">
        <w:rPr>
          <w:rFonts w:cs="Times New Roman"/>
        </w:rPr>
        <w:t xml:space="preserve">Основные элементы технологии решения задач: чтение описаний и чертежей; введение обозначений, оценка правильности рассуждений; запоминание, представление и запись информации; организация коммуникаций, анализ этапов решения, исследование, проектирование. </w:t>
      </w:r>
    </w:p>
    <w:p w14:paraId="6B7A8DB2" w14:textId="77777777" w:rsidR="00505795" w:rsidRPr="00080B36" w:rsidRDefault="00505795" w:rsidP="00505795">
      <w:pPr>
        <w:pStyle w:val="body"/>
        <w:rPr>
          <w:rFonts w:cs="Times New Roman"/>
        </w:rPr>
      </w:pPr>
    </w:p>
    <w:p w14:paraId="579AC9EB" w14:textId="77777777" w:rsidR="00505795" w:rsidRPr="00080B36" w:rsidRDefault="00505795" w:rsidP="00505795">
      <w:pPr>
        <w:pStyle w:val="body"/>
        <w:rPr>
          <w:rFonts w:cs="Times New Roman"/>
        </w:rPr>
      </w:pPr>
      <w:r w:rsidRPr="00080B36">
        <w:rPr>
          <w:rStyle w:val="Bold"/>
        </w:rPr>
        <w:t>Раздел 4. Основы проектной деятельности.</w:t>
      </w:r>
    </w:p>
    <w:p w14:paraId="684117B5" w14:textId="77777777" w:rsidR="00505795" w:rsidRPr="00080B36" w:rsidRDefault="00505795" w:rsidP="00505795">
      <w:pPr>
        <w:pStyle w:val="body"/>
        <w:rPr>
          <w:rFonts w:cs="Times New Roman"/>
        </w:rPr>
      </w:pPr>
      <w:r w:rsidRPr="00080B36">
        <w:rPr>
          <w:rFonts w:cs="Times New Roman"/>
        </w:rPr>
        <w:t xml:space="preserve">Понятие проекта. Проект и алгоритм. Проект и технология. Виды проектов. Творческие проекты. Исследовательские проекты. Паспорт проекта. Этапы проектной деятельности. Инструменты работы над проектом. Компьютерная поддержка проектной деятельности. </w:t>
      </w:r>
    </w:p>
    <w:p w14:paraId="243764B4" w14:textId="77777777" w:rsidR="00505795" w:rsidRPr="00080B36" w:rsidRDefault="00505795" w:rsidP="00505795">
      <w:pPr>
        <w:pStyle w:val="body"/>
        <w:rPr>
          <w:rFonts w:cs="Times New Roman"/>
        </w:rPr>
      </w:pPr>
    </w:p>
    <w:p w14:paraId="7C1F2115" w14:textId="77777777" w:rsidR="00505795" w:rsidRPr="00080B36" w:rsidRDefault="00505795" w:rsidP="00505795">
      <w:pPr>
        <w:pStyle w:val="body"/>
        <w:rPr>
          <w:rFonts w:cs="Times New Roman"/>
        </w:rPr>
      </w:pPr>
      <w:r w:rsidRPr="00080B36">
        <w:rPr>
          <w:rStyle w:val="Bold"/>
        </w:rPr>
        <w:t>Раздел 5. Технология домашнего хозяйства.</w:t>
      </w:r>
    </w:p>
    <w:p w14:paraId="51451EB6" w14:textId="77777777" w:rsidR="00505795" w:rsidRPr="00080B36" w:rsidRDefault="00505795" w:rsidP="00505795">
      <w:pPr>
        <w:pStyle w:val="body"/>
        <w:rPr>
          <w:rFonts w:cs="Times New Roman"/>
        </w:rPr>
      </w:pPr>
      <w:r w:rsidRPr="00080B36">
        <w:rPr>
          <w:rFonts w:cs="Times New Roman"/>
        </w:rPr>
        <w:t xml:space="preserve">Порядок и хаос как фундаментальные характеристики окружающего мира. </w:t>
      </w:r>
    </w:p>
    <w:p w14:paraId="63B7FE29" w14:textId="77777777" w:rsidR="00505795" w:rsidRPr="00080B36" w:rsidRDefault="00505795" w:rsidP="00505795">
      <w:pPr>
        <w:pStyle w:val="body"/>
        <w:rPr>
          <w:rFonts w:cs="Times New Roman"/>
        </w:rPr>
      </w:pPr>
      <w:r w:rsidRPr="00080B36">
        <w:rPr>
          <w:rFonts w:cs="Times New Roman"/>
        </w:rPr>
        <w:t xml:space="preserve">Порядок в доме. Порядок на рабочем месте. </w:t>
      </w:r>
    </w:p>
    <w:p w14:paraId="249E6721" w14:textId="77777777" w:rsidR="00505795" w:rsidRPr="00080B36" w:rsidRDefault="00505795" w:rsidP="00505795">
      <w:pPr>
        <w:pStyle w:val="body"/>
        <w:rPr>
          <w:rFonts w:cs="Times New Roman"/>
        </w:rPr>
      </w:pPr>
      <w:r w:rsidRPr="00080B36">
        <w:rPr>
          <w:rFonts w:cs="Times New Roman"/>
        </w:rPr>
        <w:t xml:space="preserve">Создание интерьера квартиры с помощью компьютерных программ. </w:t>
      </w:r>
    </w:p>
    <w:p w14:paraId="6BE7169B" w14:textId="77777777" w:rsidR="00505795" w:rsidRPr="00080B36" w:rsidRDefault="00505795" w:rsidP="00505795">
      <w:pPr>
        <w:pStyle w:val="body"/>
        <w:rPr>
          <w:rFonts w:cs="Times New Roman"/>
        </w:rPr>
      </w:pPr>
      <w:r w:rsidRPr="00080B36">
        <w:rPr>
          <w:rFonts w:cs="Times New Roman"/>
        </w:rPr>
        <w:t xml:space="preserve">Электропроводка. Бытовые электрические приборы. Техника безопасности при работе с электричеством. </w:t>
      </w:r>
    </w:p>
    <w:p w14:paraId="1B5B2C4D" w14:textId="77777777" w:rsidR="00505795" w:rsidRPr="00080B36" w:rsidRDefault="00505795" w:rsidP="00505795">
      <w:pPr>
        <w:pStyle w:val="body"/>
        <w:rPr>
          <w:rFonts w:cs="Times New Roman"/>
        </w:rPr>
      </w:pPr>
      <w:r w:rsidRPr="00080B36">
        <w:rPr>
          <w:rFonts w:cs="Times New Roman"/>
        </w:rPr>
        <w:lastRenderedPageBreak/>
        <w:t>Кухня. Мебель и бытовая техника, которая используется на кухне. Кулинария. Основы здорового питания. Основы безопасности при работе на кухне.</w:t>
      </w:r>
    </w:p>
    <w:p w14:paraId="13BF4058" w14:textId="77777777" w:rsidR="00505795" w:rsidRPr="00080B36" w:rsidRDefault="00505795" w:rsidP="00505795">
      <w:pPr>
        <w:pStyle w:val="body"/>
        <w:rPr>
          <w:rFonts w:cs="Times New Roman"/>
        </w:rPr>
      </w:pPr>
    </w:p>
    <w:p w14:paraId="2B14368E" w14:textId="77777777" w:rsidR="00505795" w:rsidRPr="00080B36" w:rsidRDefault="00505795" w:rsidP="00505795">
      <w:pPr>
        <w:pStyle w:val="body"/>
        <w:rPr>
          <w:rFonts w:cs="Times New Roman"/>
        </w:rPr>
      </w:pPr>
      <w:r w:rsidRPr="00080B36">
        <w:rPr>
          <w:rStyle w:val="Bold"/>
        </w:rPr>
        <w:t xml:space="preserve">Раздел 6. Мир профессий. </w:t>
      </w:r>
    </w:p>
    <w:p w14:paraId="417D9D1C" w14:textId="77777777" w:rsidR="00505795" w:rsidRPr="00080B36" w:rsidRDefault="00505795" w:rsidP="00505795">
      <w:pPr>
        <w:pStyle w:val="body"/>
        <w:rPr>
          <w:rFonts w:cs="Times New Roman"/>
        </w:rPr>
      </w:pPr>
      <w:r w:rsidRPr="00080B36">
        <w:rPr>
          <w:rFonts w:cs="Times New Roman"/>
        </w:rPr>
        <w:t>Какие бывают профессии. Как выбрать профессию.</w:t>
      </w:r>
    </w:p>
    <w:p w14:paraId="0B010581" w14:textId="77777777" w:rsidR="00505795" w:rsidRPr="00080B36" w:rsidRDefault="00505795" w:rsidP="00505795">
      <w:pPr>
        <w:pStyle w:val="h2"/>
        <w:rPr>
          <w:rFonts w:cs="Times New Roman"/>
        </w:rPr>
      </w:pPr>
      <w:r w:rsidRPr="00080B36">
        <w:rPr>
          <w:rFonts w:cs="Times New Roman"/>
        </w:rPr>
        <w:t>7—9 классы</w:t>
      </w:r>
    </w:p>
    <w:p w14:paraId="413CE088" w14:textId="77777777" w:rsidR="00505795" w:rsidRPr="00080B36" w:rsidRDefault="00505795" w:rsidP="00505795">
      <w:pPr>
        <w:pStyle w:val="body"/>
        <w:rPr>
          <w:rFonts w:cs="Times New Roman"/>
        </w:rPr>
      </w:pPr>
      <w:r w:rsidRPr="00080B36">
        <w:rPr>
          <w:rStyle w:val="Bold"/>
        </w:rPr>
        <w:t>Раздел 7. Технологии и искусство.</w:t>
      </w:r>
    </w:p>
    <w:p w14:paraId="577EA3DC" w14:textId="77777777" w:rsidR="00505795" w:rsidRPr="00080B36" w:rsidRDefault="00505795" w:rsidP="00505795">
      <w:pPr>
        <w:pStyle w:val="body"/>
        <w:rPr>
          <w:rFonts w:cs="Times New Roman"/>
        </w:rPr>
      </w:pPr>
      <w:r w:rsidRPr="00080B36">
        <w:rPr>
          <w:rFonts w:cs="Times New Roman"/>
        </w:rPr>
        <w:t xml:space="preserve">Эстетическая ценность результатов труда. Промышленная эстетика. Примеры промышленных изделий с высокими эстетическими свойствами. Понятие дизайна. </w:t>
      </w:r>
    </w:p>
    <w:p w14:paraId="306122B0" w14:textId="77777777" w:rsidR="00505795" w:rsidRPr="00080B36" w:rsidRDefault="00505795" w:rsidP="00505795">
      <w:pPr>
        <w:pStyle w:val="body"/>
        <w:rPr>
          <w:rFonts w:cs="Times New Roman"/>
        </w:rPr>
      </w:pPr>
      <w:r w:rsidRPr="00080B36">
        <w:rPr>
          <w:rFonts w:cs="Times New Roman"/>
        </w:rPr>
        <w:t>Эстетика в быту. Эстетика и экология жилища.</w:t>
      </w:r>
    </w:p>
    <w:p w14:paraId="197C85C5" w14:textId="77777777" w:rsidR="00505795" w:rsidRPr="00080B36" w:rsidRDefault="00505795" w:rsidP="00505795">
      <w:pPr>
        <w:pStyle w:val="body"/>
        <w:rPr>
          <w:rFonts w:cs="Times New Roman"/>
        </w:rPr>
      </w:pPr>
      <w:r w:rsidRPr="00080B36">
        <w:rPr>
          <w:rFonts w:cs="Times New Roman"/>
        </w:rPr>
        <w:t xml:space="preserve">Народные ремёсла. Народные ремёсла и промыслы России. </w:t>
      </w:r>
    </w:p>
    <w:p w14:paraId="59248326" w14:textId="77777777" w:rsidR="00505795" w:rsidRPr="00080B36" w:rsidRDefault="00505795" w:rsidP="00505795">
      <w:pPr>
        <w:pStyle w:val="body"/>
        <w:rPr>
          <w:rFonts w:cs="Times New Roman"/>
        </w:rPr>
      </w:pPr>
    </w:p>
    <w:p w14:paraId="68C82590" w14:textId="77777777" w:rsidR="00505795" w:rsidRPr="00080B36" w:rsidRDefault="00505795" w:rsidP="00505795">
      <w:pPr>
        <w:pStyle w:val="body"/>
        <w:rPr>
          <w:rFonts w:cs="Times New Roman"/>
        </w:rPr>
      </w:pPr>
      <w:r w:rsidRPr="00080B36">
        <w:rPr>
          <w:rStyle w:val="Bold"/>
        </w:rPr>
        <w:t>Раздел 8. Технологии и мир. Современная техносфера.</w:t>
      </w:r>
    </w:p>
    <w:p w14:paraId="61560091" w14:textId="77777777" w:rsidR="00505795" w:rsidRPr="00080B36" w:rsidRDefault="00505795" w:rsidP="00505795">
      <w:pPr>
        <w:pStyle w:val="body"/>
        <w:rPr>
          <w:rFonts w:cs="Times New Roman"/>
        </w:rPr>
      </w:pPr>
      <w:r w:rsidRPr="00080B36">
        <w:rPr>
          <w:rFonts w:cs="Times New Roman"/>
        </w:rPr>
        <w:t>Материя, энергия, информация — основные составляющие современной научной картины мира и объекты преобразовательной деятельности. Создание технологий как основная задача современной науки. История развития технологий.</w:t>
      </w:r>
    </w:p>
    <w:p w14:paraId="3B60B329" w14:textId="77777777" w:rsidR="00505795" w:rsidRPr="00080B36" w:rsidRDefault="00505795" w:rsidP="00505795">
      <w:pPr>
        <w:pStyle w:val="body"/>
        <w:rPr>
          <w:rFonts w:cs="Times New Roman"/>
        </w:rPr>
      </w:pPr>
      <w:r w:rsidRPr="00080B36">
        <w:rPr>
          <w:rFonts w:cs="Times New Roman"/>
        </w:rPr>
        <w:t xml:space="preserve">Понятие высокотехнологичных отраслей. «Высокие технологии» двойного назначения. </w:t>
      </w:r>
    </w:p>
    <w:p w14:paraId="07C608BC" w14:textId="77777777" w:rsidR="00505795" w:rsidRPr="00080B36" w:rsidRDefault="00505795" w:rsidP="00505795">
      <w:pPr>
        <w:pStyle w:val="body"/>
        <w:rPr>
          <w:rFonts w:cs="Times New Roman"/>
        </w:rPr>
      </w:pPr>
      <w:r w:rsidRPr="00080B36">
        <w:rPr>
          <w:rFonts w:cs="Times New Roman"/>
        </w:rPr>
        <w:t>Рециклинг-технологии. Разработка и внедрение технологий многократного использования материалов, создание новых материалов из промышленных отходов, а также технологий безотходного производства.</w:t>
      </w:r>
    </w:p>
    <w:p w14:paraId="5349C9CB" w14:textId="77777777" w:rsidR="00505795" w:rsidRPr="00080B36" w:rsidRDefault="00505795" w:rsidP="00505795">
      <w:pPr>
        <w:pStyle w:val="body"/>
        <w:rPr>
          <w:rFonts w:cs="Times New Roman"/>
        </w:rPr>
      </w:pPr>
      <w:r w:rsidRPr="00080B36">
        <w:rPr>
          <w:rFonts w:cs="Times New Roman"/>
        </w:rPr>
        <w:t xml:space="preserve">Ресурсы, технологии и общество. Глобальные технологические проекты. </w:t>
      </w:r>
    </w:p>
    <w:p w14:paraId="50CF651C" w14:textId="77777777" w:rsidR="00505795" w:rsidRPr="00080B36" w:rsidRDefault="00505795" w:rsidP="00505795">
      <w:pPr>
        <w:pStyle w:val="body"/>
        <w:rPr>
          <w:rFonts w:cs="Times New Roman"/>
        </w:rPr>
      </w:pPr>
      <w:r w:rsidRPr="00080B36">
        <w:rPr>
          <w:rFonts w:cs="Times New Roman"/>
        </w:rPr>
        <w:t xml:space="preserve">Современная техносфера. Проблема взаимодействия природы и техносферы. </w:t>
      </w:r>
    </w:p>
    <w:p w14:paraId="3F66C062" w14:textId="77777777" w:rsidR="00505795" w:rsidRPr="00080B36" w:rsidRDefault="00505795" w:rsidP="00505795">
      <w:pPr>
        <w:pStyle w:val="body"/>
        <w:rPr>
          <w:rFonts w:cs="Times New Roman"/>
        </w:rPr>
      </w:pPr>
      <w:r w:rsidRPr="00080B36">
        <w:rPr>
          <w:rFonts w:cs="Times New Roman"/>
        </w:rPr>
        <w:t xml:space="preserve">Современный транспорт и перспективы его развития. </w:t>
      </w:r>
    </w:p>
    <w:p w14:paraId="63EF47F1" w14:textId="77777777" w:rsidR="00505795" w:rsidRPr="00080B36" w:rsidRDefault="00505795" w:rsidP="00505795">
      <w:pPr>
        <w:pStyle w:val="body"/>
        <w:rPr>
          <w:rFonts w:cs="Times New Roman"/>
        </w:rPr>
      </w:pPr>
    </w:p>
    <w:p w14:paraId="6DA7C84F" w14:textId="77777777" w:rsidR="00505795" w:rsidRPr="00080B36" w:rsidRDefault="00505795" w:rsidP="00505795">
      <w:pPr>
        <w:pStyle w:val="body"/>
        <w:rPr>
          <w:rFonts w:cs="Times New Roman"/>
        </w:rPr>
      </w:pPr>
      <w:r w:rsidRPr="00080B36">
        <w:rPr>
          <w:rStyle w:val="Bold"/>
        </w:rPr>
        <w:t>Раздел 9. Современные технологии.</w:t>
      </w:r>
    </w:p>
    <w:p w14:paraId="58BC5DC8" w14:textId="77777777" w:rsidR="00505795" w:rsidRPr="00080B36" w:rsidRDefault="00505795" w:rsidP="00505795">
      <w:pPr>
        <w:pStyle w:val="body"/>
        <w:rPr>
          <w:rFonts w:cs="Times New Roman"/>
        </w:rPr>
      </w:pPr>
      <w:r w:rsidRPr="00080B36">
        <w:rPr>
          <w:rFonts w:cs="Times New Roman"/>
        </w:rPr>
        <w:t xml:space="preserve">Биотехнологии. Лазерные технологии. Космические технологии. Представления о нанотехнологиях. </w:t>
      </w:r>
    </w:p>
    <w:p w14:paraId="4D66AED4" w14:textId="77777777" w:rsidR="00505795" w:rsidRPr="00080B36" w:rsidRDefault="00505795" w:rsidP="00505795">
      <w:pPr>
        <w:pStyle w:val="body"/>
        <w:rPr>
          <w:rFonts w:cs="Times New Roman"/>
          <w:spacing w:val="-1"/>
        </w:rPr>
      </w:pPr>
      <w:r w:rsidRPr="00080B36">
        <w:rPr>
          <w:rFonts w:cs="Times New Roman"/>
          <w:spacing w:val="-1"/>
        </w:rPr>
        <w:t xml:space="preserve">Технологии 4-й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и др. </w:t>
      </w:r>
    </w:p>
    <w:p w14:paraId="774DC770" w14:textId="77777777" w:rsidR="00505795" w:rsidRPr="00080B36" w:rsidRDefault="00505795" w:rsidP="00505795">
      <w:pPr>
        <w:pStyle w:val="body"/>
        <w:rPr>
          <w:rFonts w:cs="Times New Roman"/>
          <w:spacing w:val="-2"/>
        </w:rPr>
      </w:pPr>
      <w:r w:rsidRPr="00080B36">
        <w:rPr>
          <w:rFonts w:cs="Times New Roman"/>
          <w:spacing w:val="-2"/>
        </w:rPr>
        <w:t xml:space="preserve">Биотехнологии в решении экологических проблем. Очистка сточных вод. Биоэнергетика. Биометаногенез. Проект «Геном человека» и его значение для анализа и предотвращения наследственных болезней. </w:t>
      </w:r>
      <w:r w:rsidRPr="00080B36">
        <w:rPr>
          <w:rFonts w:cs="Times New Roman"/>
          <w:spacing w:val="-2"/>
        </w:rPr>
        <w:lastRenderedPageBreak/>
        <w:t xml:space="preserve">Генеалогический метод изучения наследственности человека. Человек и мир микробов. Болезнетворные микробы и прививки. Биодатчики. Микробиологическая технология. </w:t>
      </w:r>
    </w:p>
    <w:p w14:paraId="7DE91E60" w14:textId="77777777" w:rsidR="00505795" w:rsidRPr="00080B36" w:rsidRDefault="00505795" w:rsidP="00505795">
      <w:pPr>
        <w:pStyle w:val="body"/>
        <w:rPr>
          <w:rFonts w:cs="Times New Roman"/>
        </w:rPr>
      </w:pPr>
      <w:r w:rsidRPr="00080B36">
        <w:rPr>
          <w:rFonts w:cs="Times New Roman"/>
        </w:rPr>
        <w:t xml:space="preserve">Сферы применения современных технологий. </w:t>
      </w:r>
    </w:p>
    <w:p w14:paraId="733F5177" w14:textId="77777777" w:rsidR="00505795" w:rsidRPr="00080B36" w:rsidRDefault="00505795" w:rsidP="00505795">
      <w:pPr>
        <w:pStyle w:val="body"/>
        <w:rPr>
          <w:rFonts w:cs="Times New Roman"/>
        </w:rPr>
      </w:pPr>
    </w:p>
    <w:p w14:paraId="5F254787" w14:textId="77777777" w:rsidR="00505795" w:rsidRPr="00080B36" w:rsidRDefault="00505795" w:rsidP="00505795">
      <w:pPr>
        <w:pStyle w:val="body"/>
        <w:rPr>
          <w:rFonts w:cs="Times New Roman"/>
          <w:spacing w:val="-2"/>
        </w:rPr>
      </w:pPr>
      <w:r w:rsidRPr="00080B36">
        <w:rPr>
          <w:rStyle w:val="Bold"/>
          <w:spacing w:val="-2"/>
        </w:rPr>
        <w:t>Раздел 10. Основы информационно-когнитивных технологий.</w:t>
      </w:r>
    </w:p>
    <w:p w14:paraId="3435E547" w14:textId="77777777" w:rsidR="00505795" w:rsidRPr="00080B36" w:rsidRDefault="00505795" w:rsidP="00505795">
      <w:pPr>
        <w:pStyle w:val="body"/>
        <w:rPr>
          <w:rFonts w:cs="Times New Roman"/>
        </w:rPr>
      </w:pPr>
      <w:r w:rsidRPr="00080B36">
        <w:rPr>
          <w:rFonts w:cs="Times New Roman"/>
        </w:rPr>
        <w:t xml:space="preserve">Знание как фундаментальная производственная и экономическая категория. </w:t>
      </w:r>
    </w:p>
    <w:p w14:paraId="12A9A977" w14:textId="77777777" w:rsidR="00505795" w:rsidRPr="00080B36" w:rsidRDefault="00505795" w:rsidP="00505795">
      <w:pPr>
        <w:pStyle w:val="body"/>
        <w:rPr>
          <w:rFonts w:cs="Times New Roman"/>
        </w:rPr>
      </w:pPr>
      <w:r w:rsidRPr="00080B36">
        <w:rPr>
          <w:rFonts w:cs="Times New Roman"/>
        </w:rPr>
        <w:t>Информационно-когнитивные технологии как технологии формирования знаний. Данные, информация, знание как объекты информационно-когнитивных технологий.</w:t>
      </w:r>
    </w:p>
    <w:p w14:paraId="11D6F773" w14:textId="77777777" w:rsidR="00505795" w:rsidRPr="00080B36" w:rsidRDefault="00505795" w:rsidP="00505795">
      <w:pPr>
        <w:pStyle w:val="body"/>
        <w:rPr>
          <w:rFonts w:cs="Times New Roman"/>
        </w:rPr>
      </w:pPr>
      <w:r w:rsidRPr="00080B36">
        <w:rPr>
          <w:rFonts w:cs="Times New Roman"/>
        </w:rPr>
        <w:t xml:space="preserve">Формализация и моделирование — основные инструменты познания окружающего мира. </w:t>
      </w:r>
    </w:p>
    <w:p w14:paraId="7EDFB99C" w14:textId="77777777" w:rsidR="00505795" w:rsidRPr="00080B36" w:rsidRDefault="00505795" w:rsidP="00505795">
      <w:pPr>
        <w:pStyle w:val="body"/>
        <w:rPr>
          <w:rFonts w:cs="Times New Roman"/>
        </w:rPr>
      </w:pPr>
    </w:p>
    <w:p w14:paraId="67E096C5" w14:textId="77777777" w:rsidR="00505795" w:rsidRPr="00080B36" w:rsidRDefault="00505795" w:rsidP="00505795">
      <w:pPr>
        <w:pStyle w:val="body"/>
        <w:rPr>
          <w:rFonts w:cs="Times New Roman"/>
        </w:rPr>
      </w:pPr>
      <w:r w:rsidRPr="00080B36">
        <w:rPr>
          <w:rStyle w:val="Bold"/>
        </w:rPr>
        <w:t>Раздел 11. Элементы управления.</w:t>
      </w:r>
    </w:p>
    <w:p w14:paraId="2E050292" w14:textId="77777777" w:rsidR="00505795" w:rsidRPr="00080B36" w:rsidRDefault="00505795" w:rsidP="00505795">
      <w:pPr>
        <w:pStyle w:val="body"/>
        <w:rPr>
          <w:rFonts w:cs="Times New Roman"/>
        </w:rPr>
      </w:pPr>
      <w:r w:rsidRPr="00080B36">
        <w:rPr>
          <w:rFonts w:cs="Times New Roman"/>
        </w:rPr>
        <w:t>Общие принципы управления. Общая схема управления.</w:t>
      </w:r>
      <w:r w:rsidR="00902E5C" w:rsidRPr="00080B36">
        <w:rPr>
          <w:rFonts w:cs="Times New Roman"/>
        </w:rPr>
        <w:t xml:space="preserve"> </w:t>
      </w:r>
      <w:r w:rsidRPr="00080B36">
        <w:rPr>
          <w:rFonts w:cs="Times New Roman"/>
        </w:rPr>
        <w:t xml:space="preserve">Условия реализации общей схемы управления. Начала кибернетики. </w:t>
      </w:r>
    </w:p>
    <w:p w14:paraId="11407050" w14:textId="77777777" w:rsidR="00505795" w:rsidRPr="00080B36" w:rsidRDefault="00505795" w:rsidP="00505795">
      <w:pPr>
        <w:pStyle w:val="body"/>
        <w:rPr>
          <w:rFonts w:cs="Times New Roman"/>
        </w:rPr>
      </w:pPr>
      <w:r w:rsidRPr="00080B36">
        <w:rPr>
          <w:rFonts w:cs="Times New Roman"/>
        </w:rPr>
        <w:t xml:space="preserve">Самоуправляемые системы. Устойчивость систем управления. Виды равновесия. Устойчивость технических систем. </w:t>
      </w:r>
    </w:p>
    <w:p w14:paraId="7021554C" w14:textId="77777777" w:rsidR="00505795" w:rsidRPr="00080B36" w:rsidRDefault="00505795" w:rsidP="00505795">
      <w:pPr>
        <w:pStyle w:val="body"/>
        <w:rPr>
          <w:rFonts w:cs="Times New Roman"/>
        </w:rPr>
      </w:pPr>
    </w:p>
    <w:p w14:paraId="49D23334" w14:textId="77777777" w:rsidR="00505795" w:rsidRPr="00080B36" w:rsidRDefault="00505795" w:rsidP="00505795">
      <w:pPr>
        <w:pStyle w:val="body"/>
        <w:rPr>
          <w:rFonts w:cs="Times New Roman"/>
        </w:rPr>
      </w:pPr>
      <w:r w:rsidRPr="00080B36">
        <w:rPr>
          <w:rStyle w:val="Bold"/>
        </w:rPr>
        <w:t>Раздел 12. Мир профессий.</w:t>
      </w:r>
    </w:p>
    <w:p w14:paraId="20032FA1" w14:textId="77777777" w:rsidR="00505795" w:rsidRPr="00080B36" w:rsidRDefault="00505795" w:rsidP="00505795">
      <w:pPr>
        <w:pStyle w:val="body"/>
        <w:rPr>
          <w:rFonts w:cs="Times New Roman"/>
        </w:rPr>
      </w:pPr>
      <w:r w:rsidRPr="00080B36">
        <w:rPr>
          <w:rFonts w:cs="Times New Roman"/>
        </w:rPr>
        <w:t xml:space="preserve">Профессии предметной области «Природа». Профессии предметной области «Техника». Профессии предметной области «Знак». Профессии предметной области «Человек». </w:t>
      </w:r>
    </w:p>
    <w:p w14:paraId="3546EFE2" w14:textId="77777777" w:rsidR="00505795" w:rsidRPr="00080B36" w:rsidRDefault="00505795" w:rsidP="00505795">
      <w:pPr>
        <w:pStyle w:val="body"/>
        <w:rPr>
          <w:rFonts w:cs="Times New Roman"/>
        </w:rPr>
      </w:pPr>
      <w:r w:rsidRPr="00080B36">
        <w:rPr>
          <w:rFonts w:cs="Times New Roman"/>
        </w:rPr>
        <w:t>Профессии предметной области «Художественный образ».</w:t>
      </w:r>
    </w:p>
    <w:p w14:paraId="7D6D7402" w14:textId="77777777" w:rsidR="00505795" w:rsidRPr="00080B36" w:rsidRDefault="00505795" w:rsidP="00505795">
      <w:pPr>
        <w:pStyle w:val="h4"/>
        <w:rPr>
          <w:rFonts w:cs="Times New Roman"/>
        </w:rPr>
      </w:pPr>
      <w:r w:rsidRPr="00080B36">
        <w:rPr>
          <w:rFonts w:cs="Times New Roman"/>
        </w:rPr>
        <w:t xml:space="preserve">Модуль «Технология обработки материалов </w:t>
      </w:r>
      <w:r w:rsidRPr="00080B36">
        <w:rPr>
          <w:rFonts w:cs="Times New Roman"/>
        </w:rPr>
        <w:br/>
        <w:t>и пищевых продуктов»</w:t>
      </w:r>
    </w:p>
    <w:p w14:paraId="6B0878CB" w14:textId="77777777" w:rsidR="00505795" w:rsidRPr="00080B36" w:rsidRDefault="00505795" w:rsidP="00505795">
      <w:pPr>
        <w:pStyle w:val="h2-first"/>
        <w:rPr>
          <w:rFonts w:cs="Times New Roman"/>
        </w:rPr>
      </w:pPr>
      <w:r w:rsidRPr="00080B36">
        <w:rPr>
          <w:rFonts w:cs="Times New Roman"/>
        </w:rPr>
        <w:t>5—6 классы</w:t>
      </w:r>
    </w:p>
    <w:p w14:paraId="3F0EFE8E" w14:textId="77777777" w:rsidR="00505795" w:rsidRPr="00080B36" w:rsidRDefault="00505795" w:rsidP="00505795">
      <w:pPr>
        <w:pStyle w:val="body"/>
        <w:rPr>
          <w:rFonts w:cs="Times New Roman"/>
        </w:rPr>
      </w:pPr>
      <w:r w:rsidRPr="00080B36">
        <w:rPr>
          <w:rStyle w:val="Bold"/>
        </w:rPr>
        <w:t>Раздел 1. Структура технологии: от материала к изделию.</w:t>
      </w:r>
    </w:p>
    <w:p w14:paraId="3D485C56" w14:textId="77777777" w:rsidR="00505795" w:rsidRPr="00080B36" w:rsidRDefault="00505795" w:rsidP="00505795">
      <w:pPr>
        <w:pStyle w:val="body"/>
        <w:rPr>
          <w:rFonts w:cs="Times New Roman"/>
        </w:rPr>
      </w:pPr>
      <w:r w:rsidRPr="00080B36">
        <w:rPr>
          <w:rFonts w:cs="Times New Roman"/>
        </w:rPr>
        <w:t xml:space="preserve">Основные элементы структуры технологии: действия, операции, этапы. Технологическая карта. </w:t>
      </w:r>
    </w:p>
    <w:p w14:paraId="1C0B256A" w14:textId="77777777" w:rsidR="00505795" w:rsidRPr="00080B36" w:rsidRDefault="00505795" w:rsidP="00505795">
      <w:pPr>
        <w:pStyle w:val="body"/>
        <w:rPr>
          <w:rFonts w:cs="Times New Roman"/>
        </w:rPr>
      </w:pPr>
      <w:r w:rsidRPr="00080B36">
        <w:rPr>
          <w:rFonts w:cs="Times New Roman"/>
        </w:rPr>
        <w:t xml:space="preserve">Проектирование, моделирование, конструирование — основные составляющие технологии. Технологии и алгоритмы. </w:t>
      </w:r>
    </w:p>
    <w:p w14:paraId="72A702A3" w14:textId="77777777" w:rsidR="00505795" w:rsidRPr="00080B36" w:rsidRDefault="00505795" w:rsidP="00505795">
      <w:pPr>
        <w:pStyle w:val="body"/>
        <w:rPr>
          <w:rFonts w:cs="Times New Roman"/>
        </w:rPr>
      </w:pPr>
      <w:r w:rsidRPr="00080B36">
        <w:rPr>
          <w:rStyle w:val="Bold"/>
        </w:rPr>
        <w:t>Раздел 2. Материалы и их свойства.</w:t>
      </w:r>
    </w:p>
    <w:p w14:paraId="0C1D0AB9" w14:textId="77777777" w:rsidR="00505795" w:rsidRPr="00080B36" w:rsidRDefault="00505795" w:rsidP="00505795">
      <w:pPr>
        <w:pStyle w:val="body"/>
        <w:rPr>
          <w:rFonts w:cs="Times New Roman"/>
        </w:rPr>
      </w:pPr>
      <w:r w:rsidRPr="00080B36">
        <w:rPr>
          <w:rFonts w:cs="Times New Roman"/>
        </w:rPr>
        <w:t xml:space="preserve">Сырьё и материалы как основы производства. Натуральное, искусственное, синтетическое сырьё и материалы. Конструкционные материалы. Физические и технологические свойства конструкционных материалов. </w:t>
      </w:r>
    </w:p>
    <w:p w14:paraId="51311713" w14:textId="77777777" w:rsidR="00505795" w:rsidRPr="00080B36" w:rsidRDefault="00505795" w:rsidP="00505795">
      <w:pPr>
        <w:pStyle w:val="body"/>
        <w:rPr>
          <w:rFonts w:cs="Times New Roman"/>
        </w:rPr>
      </w:pPr>
      <w:r w:rsidRPr="00080B36">
        <w:rPr>
          <w:rFonts w:cs="Times New Roman"/>
        </w:rPr>
        <w:t xml:space="preserve">Бумага и её свойства. Различные изделия из бумаги. Потребность человека в бумаге. </w:t>
      </w:r>
    </w:p>
    <w:p w14:paraId="634F12C2" w14:textId="77777777" w:rsidR="00505795" w:rsidRPr="00080B36" w:rsidRDefault="00505795" w:rsidP="00505795">
      <w:pPr>
        <w:pStyle w:val="body"/>
        <w:rPr>
          <w:rFonts w:cs="Times New Roman"/>
        </w:rPr>
      </w:pPr>
      <w:r w:rsidRPr="00080B36">
        <w:rPr>
          <w:rFonts w:cs="Times New Roman"/>
        </w:rPr>
        <w:lastRenderedPageBreak/>
        <w:t xml:space="preserve">Ткань и её свойства. Изделия из ткани. Виды тканей. </w:t>
      </w:r>
    </w:p>
    <w:p w14:paraId="6B8F9B07" w14:textId="77777777" w:rsidR="00505795" w:rsidRPr="00080B36" w:rsidRDefault="00505795" w:rsidP="00505795">
      <w:pPr>
        <w:pStyle w:val="body"/>
        <w:rPr>
          <w:rFonts w:cs="Times New Roman"/>
        </w:rPr>
      </w:pPr>
      <w:r w:rsidRPr="00080B36">
        <w:rPr>
          <w:rFonts w:cs="Times New Roman"/>
        </w:rPr>
        <w:t>Древесина и её свойства. Древесные материалы и их применение. Изделия из древесины. Потребность человечества в древесине. Сохранение лесов.</w:t>
      </w:r>
    </w:p>
    <w:p w14:paraId="7F3B53B9" w14:textId="77777777" w:rsidR="00505795" w:rsidRPr="00080B36" w:rsidRDefault="00505795" w:rsidP="00505795">
      <w:pPr>
        <w:pStyle w:val="body"/>
        <w:rPr>
          <w:rFonts w:cs="Times New Roman"/>
        </w:rPr>
      </w:pPr>
      <w:r w:rsidRPr="00080B36">
        <w:rPr>
          <w:rFonts w:cs="Times New Roman"/>
        </w:rPr>
        <w:t xml:space="preserve">Металлы и их свойства. Металлические части машин и механизмов. Тонколистовая сталь и проволока. </w:t>
      </w:r>
    </w:p>
    <w:p w14:paraId="2207EDE6" w14:textId="77777777" w:rsidR="00505795" w:rsidRPr="00080B36" w:rsidRDefault="00505795" w:rsidP="00505795">
      <w:pPr>
        <w:pStyle w:val="body"/>
        <w:rPr>
          <w:rFonts w:cs="Times New Roman"/>
        </w:rPr>
      </w:pPr>
      <w:r w:rsidRPr="00080B36">
        <w:rPr>
          <w:rFonts w:cs="Times New Roman"/>
        </w:rPr>
        <w:t>Пластические массы (пластмассы) и их свойства. Работа с пластмассами.</w:t>
      </w:r>
    </w:p>
    <w:p w14:paraId="253E569D" w14:textId="77777777" w:rsidR="00505795" w:rsidRPr="00080B36" w:rsidRDefault="00505795" w:rsidP="00505795">
      <w:pPr>
        <w:pStyle w:val="body"/>
        <w:rPr>
          <w:rFonts w:cs="Times New Roman"/>
        </w:rPr>
      </w:pPr>
      <w:r w:rsidRPr="00080B36">
        <w:rPr>
          <w:rFonts w:cs="Times New Roman"/>
        </w:rPr>
        <w:t xml:space="preserve">Наноструктуры и их использование в различных технологиях. Природные и синтетические наноструктуры. </w:t>
      </w:r>
    </w:p>
    <w:p w14:paraId="638D9881" w14:textId="77777777" w:rsidR="00505795" w:rsidRPr="00080B36" w:rsidRDefault="00505795" w:rsidP="00505795">
      <w:pPr>
        <w:pStyle w:val="body"/>
        <w:rPr>
          <w:rFonts w:cs="Times New Roman"/>
        </w:rPr>
      </w:pPr>
      <w:r w:rsidRPr="00080B36">
        <w:rPr>
          <w:rFonts w:cs="Times New Roman"/>
        </w:rPr>
        <w:t>Композиты и нанокомпозиты, их применение. Умные материалы и их применение. Аллотропные соединения углерода.</w:t>
      </w:r>
    </w:p>
    <w:p w14:paraId="4A20740A" w14:textId="77777777" w:rsidR="00505795" w:rsidRPr="00080B36" w:rsidRDefault="00505795" w:rsidP="00505795">
      <w:pPr>
        <w:pStyle w:val="body"/>
        <w:rPr>
          <w:rFonts w:cs="Times New Roman"/>
        </w:rPr>
      </w:pPr>
    </w:p>
    <w:p w14:paraId="5A10820B" w14:textId="77777777" w:rsidR="00505795" w:rsidRPr="00080B36" w:rsidRDefault="00505795" w:rsidP="00505795">
      <w:pPr>
        <w:pStyle w:val="body"/>
        <w:rPr>
          <w:rFonts w:cs="Times New Roman"/>
        </w:rPr>
      </w:pPr>
      <w:r w:rsidRPr="00080B36">
        <w:rPr>
          <w:rStyle w:val="Bold"/>
        </w:rPr>
        <w:t>Раздел 3. Основные ручные инструменты.</w:t>
      </w:r>
    </w:p>
    <w:p w14:paraId="4659B4BD" w14:textId="77777777" w:rsidR="00505795" w:rsidRPr="00080B36" w:rsidRDefault="00505795" w:rsidP="00505795">
      <w:pPr>
        <w:pStyle w:val="body"/>
        <w:rPr>
          <w:rFonts w:cs="Times New Roman"/>
        </w:rPr>
      </w:pPr>
      <w:r w:rsidRPr="00080B36">
        <w:rPr>
          <w:rFonts w:cs="Times New Roman"/>
        </w:rPr>
        <w:t xml:space="preserve">Инструменты для работы с бумагой. Инструменты для работы с тканью. Инструменты для работы с древесиной. Инструменты для работы с металлом. </w:t>
      </w:r>
    </w:p>
    <w:p w14:paraId="7A77A134" w14:textId="77777777" w:rsidR="00505795" w:rsidRPr="00080B36" w:rsidRDefault="00505795" w:rsidP="00505795">
      <w:pPr>
        <w:pStyle w:val="body"/>
        <w:rPr>
          <w:rFonts w:cs="Times New Roman"/>
        </w:rPr>
      </w:pPr>
      <w:r w:rsidRPr="00080B36">
        <w:rPr>
          <w:rFonts w:cs="Times New Roman"/>
        </w:rPr>
        <w:t xml:space="preserve">Компьютерные инструменты. </w:t>
      </w:r>
    </w:p>
    <w:p w14:paraId="5A705355" w14:textId="77777777" w:rsidR="00505795" w:rsidRPr="00080B36" w:rsidRDefault="00505795" w:rsidP="00505795">
      <w:pPr>
        <w:pStyle w:val="body"/>
        <w:rPr>
          <w:rFonts w:cs="Times New Roman"/>
        </w:rPr>
      </w:pPr>
    </w:p>
    <w:p w14:paraId="2239BF12" w14:textId="77777777" w:rsidR="00505795" w:rsidRPr="00080B36" w:rsidRDefault="00505795" w:rsidP="00505795">
      <w:pPr>
        <w:pStyle w:val="body"/>
        <w:rPr>
          <w:rFonts w:cs="Times New Roman"/>
        </w:rPr>
      </w:pPr>
      <w:r w:rsidRPr="00080B36">
        <w:rPr>
          <w:rStyle w:val="Bold"/>
        </w:rPr>
        <w:t>Раздел 4. Трудовые действия как основные слагаемые технологии.</w:t>
      </w:r>
    </w:p>
    <w:p w14:paraId="1C63CB31" w14:textId="77777777" w:rsidR="00505795" w:rsidRPr="00080B36" w:rsidRDefault="00505795" w:rsidP="00505795">
      <w:pPr>
        <w:pStyle w:val="body"/>
        <w:rPr>
          <w:rFonts w:cs="Times New Roman"/>
        </w:rPr>
      </w:pPr>
      <w:r w:rsidRPr="00080B36">
        <w:rPr>
          <w:rFonts w:cs="Times New Roman"/>
        </w:rPr>
        <w:t>Измерение и счёт как универсальные трудовые действия. Точность и погрешность измерений. Действия при работе с бумагой. Действия при работе с тканью. Действия при работе с древесиной. Действия при работе с тонколистовым металлом. Приготовление пищи.</w:t>
      </w:r>
    </w:p>
    <w:p w14:paraId="3B76CC60" w14:textId="77777777" w:rsidR="00505795" w:rsidRPr="00080B36" w:rsidRDefault="00505795" w:rsidP="00505795">
      <w:pPr>
        <w:pStyle w:val="body"/>
        <w:rPr>
          <w:rFonts w:cs="Times New Roman"/>
        </w:rPr>
      </w:pPr>
      <w:r w:rsidRPr="00080B36">
        <w:rPr>
          <w:rFonts w:cs="Times New Roman"/>
        </w:rPr>
        <w:t xml:space="preserve">Общность и различие действий с различными материалами и пищевыми продуктами. </w:t>
      </w:r>
    </w:p>
    <w:p w14:paraId="578B53D8" w14:textId="77777777" w:rsidR="00505795" w:rsidRPr="00080B36" w:rsidRDefault="00505795" w:rsidP="00505795">
      <w:pPr>
        <w:pStyle w:val="body"/>
        <w:rPr>
          <w:rFonts w:cs="Times New Roman"/>
        </w:rPr>
      </w:pPr>
    </w:p>
    <w:p w14:paraId="171C5E90" w14:textId="77777777" w:rsidR="00505795" w:rsidRPr="00080B36" w:rsidRDefault="00505795" w:rsidP="00505795">
      <w:pPr>
        <w:pStyle w:val="body"/>
        <w:rPr>
          <w:rFonts w:cs="Times New Roman"/>
        </w:rPr>
      </w:pPr>
      <w:r w:rsidRPr="00080B36">
        <w:rPr>
          <w:rStyle w:val="Bold"/>
        </w:rPr>
        <w:t>Раздел 5. Технологии обработки конструкционных материалов.</w:t>
      </w:r>
    </w:p>
    <w:p w14:paraId="36646CAA" w14:textId="77777777" w:rsidR="00505795" w:rsidRPr="00080B36" w:rsidRDefault="00505795" w:rsidP="00505795">
      <w:pPr>
        <w:pStyle w:val="body"/>
        <w:rPr>
          <w:rFonts w:cs="Times New Roman"/>
        </w:rPr>
      </w:pPr>
      <w:r w:rsidRPr="00080B36">
        <w:rPr>
          <w:rFonts w:cs="Times New Roman"/>
        </w:rPr>
        <w:t>Разметка заготовок из древесины, металла, пластмасс. Приёмы ручной правки заготовок из проволоки и тонколистового металла.</w:t>
      </w:r>
    </w:p>
    <w:p w14:paraId="45A991FF" w14:textId="77777777" w:rsidR="00505795" w:rsidRPr="00080B36" w:rsidRDefault="00505795" w:rsidP="00505795">
      <w:pPr>
        <w:pStyle w:val="body"/>
        <w:rPr>
          <w:rFonts w:cs="Times New Roman"/>
        </w:rPr>
      </w:pPr>
      <w:r w:rsidRPr="00080B36">
        <w:rPr>
          <w:rFonts w:cs="Times New Roman"/>
        </w:rPr>
        <w:t xml:space="preserve">Резание заготовок. </w:t>
      </w:r>
    </w:p>
    <w:p w14:paraId="1552AE1E" w14:textId="77777777" w:rsidR="00505795" w:rsidRPr="00080B36" w:rsidRDefault="00505795" w:rsidP="00505795">
      <w:pPr>
        <w:pStyle w:val="body"/>
        <w:rPr>
          <w:rFonts w:cs="Times New Roman"/>
        </w:rPr>
      </w:pPr>
      <w:r w:rsidRPr="00080B36">
        <w:rPr>
          <w:rFonts w:cs="Times New Roman"/>
        </w:rPr>
        <w:t>Строгание заготовок из древесины.</w:t>
      </w:r>
    </w:p>
    <w:p w14:paraId="1FEE7D82" w14:textId="77777777" w:rsidR="00505795" w:rsidRPr="00080B36" w:rsidRDefault="00505795" w:rsidP="00505795">
      <w:pPr>
        <w:pStyle w:val="body"/>
        <w:rPr>
          <w:rFonts w:cs="Times New Roman"/>
        </w:rPr>
      </w:pPr>
      <w:r w:rsidRPr="00080B36">
        <w:rPr>
          <w:rFonts w:cs="Times New Roman"/>
        </w:rPr>
        <w:t xml:space="preserve">Гибка, заготовок из тонколистового металла и проволоки. Получение отверстий в заготовках из конструкционных материалов. Соединение деталей из древесины с помощью гвоздей, шурупов, клея. </w:t>
      </w:r>
    </w:p>
    <w:p w14:paraId="1B519814" w14:textId="77777777" w:rsidR="00505795" w:rsidRPr="00080B36" w:rsidRDefault="00505795" w:rsidP="00505795">
      <w:pPr>
        <w:pStyle w:val="body"/>
        <w:rPr>
          <w:rFonts w:cs="Times New Roman"/>
        </w:rPr>
      </w:pPr>
      <w:r w:rsidRPr="00080B36">
        <w:rPr>
          <w:rFonts w:cs="Times New Roman"/>
        </w:rPr>
        <w:t xml:space="preserve">Сборка изделий из тонколистового металла, проволоки, искусственных материалов. </w:t>
      </w:r>
    </w:p>
    <w:p w14:paraId="2444056B" w14:textId="77777777" w:rsidR="00505795" w:rsidRPr="00080B36" w:rsidRDefault="00505795" w:rsidP="00505795">
      <w:pPr>
        <w:pStyle w:val="body"/>
        <w:rPr>
          <w:rFonts w:cs="Times New Roman"/>
        </w:rPr>
      </w:pPr>
      <w:r w:rsidRPr="00080B36">
        <w:rPr>
          <w:rFonts w:cs="Times New Roman"/>
        </w:rPr>
        <w:t xml:space="preserve">Зачистка и отделка поверхностей деталей из конструкционных материалов. </w:t>
      </w:r>
    </w:p>
    <w:p w14:paraId="60909EA7" w14:textId="77777777" w:rsidR="00505795" w:rsidRPr="00080B36" w:rsidRDefault="00505795" w:rsidP="00505795">
      <w:pPr>
        <w:pStyle w:val="body"/>
        <w:rPr>
          <w:rFonts w:cs="Times New Roman"/>
        </w:rPr>
      </w:pPr>
      <w:r w:rsidRPr="00080B36">
        <w:rPr>
          <w:rFonts w:cs="Times New Roman"/>
        </w:rPr>
        <w:t>Изготовление цилиндрических и конических деталей из древесины ручным инструментом.</w:t>
      </w:r>
    </w:p>
    <w:p w14:paraId="27236322" w14:textId="77777777" w:rsidR="00505795" w:rsidRPr="00080B36" w:rsidRDefault="00505795" w:rsidP="00505795">
      <w:pPr>
        <w:pStyle w:val="body"/>
        <w:rPr>
          <w:rFonts w:cs="Times New Roman"/>
        </w:rPr>
      </w:pPr>
      <w:r w:rsidRPr="00080B36">
        <w:rPr>
          <w:rFonts w:cs="Times New Roman"/>
        </w:rPr>
        <w:t xml:space="preserve">Отделка изделий из конструкционных материалов. </w:t>
      </w:r>
    </w:p>
    <w:p w14:paraId="139EC980" w14:textId="77777777" w:rsidR="00505795" w:rsidRPr="00080B36" w:rsidRDefault="00505795" w:rsidP="00505795">
      <w:pPr>
        <w:pStyle w:val="body"/>
        <w:rPr>
          <w:rFonts w:cs="Times New Roman"/>
        </w:rPr>
      </w:pPr>
      <w:r w:rsidRPr="00080B36">
        <w:rPr>
          <w:rFonts w:cs="Times New Roman"/>
        </w:rPr>
        <w:lastRenderedPageBreak/>
        <w:t>Правила безопасной работы.</w:t>
      </w:r>
    </w:p>
    <w:p w14:paraId="4DA4E52D" w14:textId="77777777" w:rsidR="00505795" w:rsidRPr="00080B36" w:rsidRDefault="00505795" w:rsidP="00505795">
      <w:pPr>
        <w:pStyle w:val="body"/>
        <w:rPr>
          <w:rFonts w:cs="Times New Roman"/>
        </w:rPr>
      </w:pPr>
    </w:p>
    <w:p w14:paraId="49F8D998" w14:textId="77777777" w:rsidR="00505795" w:rsidRPr="00080B36" w:rsidRDefault="00505795" w:rsidP="00505795">
      <w:pPr>
        <w:pStyle w:val="body"/>
        <w:rPr>
          <w:rFonts w:cs="Times New Roman"/>
        </w:rPr>
      </w:pPr>
      <w:r w:rsidRPr="00080B36">
        <w:rPr>
          <w:rStyle w:val="Bold"/>
        </w:rPr>
        <w:t>Раздел 6. Технология обработки текстильных материалов.</w:t>
      </w:r>
    </w:p>
    <w:p w14:paraId="6AC08BC9" w14:textId="77777777" w:rsidR="00505795" w:rsidRPr="00080B36" w:rsidRDefault="00505795" w:rsidP="00505795">
      <w:pPr>
        <w:pStyle w:val="body"/>
        <w:rPr>
          <w:rFonts w:cs="Times New Roman"/>
        </w:rPr>
      </w:pPr>
      <w:r w:rsidRPr="00080B36">
        <w:rPr>
          <w:rFonts w:cs="Times New Roman"/>
        </w:rPr>
        <w:t>Организация работы в швейной мастерской. Основное швейное оборудование, инструменты, приспособления. Основные приёмы работы на бытовой швейной машине. Приёмы выполнения основных утюжильных операций.</w:t>
      </w:r>
    </w:p>
    <w:p w14:paraId="77BF899D" w14:textId="77777777" w:rsidR="00505795" w:rsidRPr="00080B36" w:rsidRDefault="00505795" w:rsidP="00505795">
      <w:pPr>
        <w:pStyle w:val="body"/>
        <w:rPr>
          <w:rFonts w:cs="Times New Roman"/>
        </w:rPr>
      </w:pPr>
      <w:r w:rsidRPr="00080B36">
        <w:rPr>
          <w:rFonts w:cs="Times New Roman"/>
        </w:rPr>
        <w:t>Основы технологии изготовления изделий из текстильных материалов.</w:t>
      </w:r>
    </w:p>
    <w:p w14:paraId="0A0F45F2" w14:textId="77777777" w:rsidR="00505795" w:rsidRPr="00080B36" w:rsidRDefault="00505795" w:rsidP="00505795">
      <w:pPr>
        <w:pStyle w:val="body"/>
        <w:rPr>
          <w:rFonts w:cs="Times New Roman"/>
        </w:rPr>
      </w:pPr>
      <w:r w:rsidRPr="00080B36">
        <w:rPr>
          <w:rFonts w:cs="Times New Roman"/>
        </w:rPr>
        <w:t xml:space="preserve">Последовательность изготовления швейного изделия. Моделирование и проектирование одежды с помощью сервисных программ. Классификация машинных швов. Обработка деталей кроя. </w:t>
      </w:r>
    </w:p>
    <w:p w14:paraId="06FB1CC6" w14:textId="77777777" w:rsidR="00505795" w:rsidRPr="00080B36" w:rsidRDefault="00505795" w:rsidP="00505795">
      <w:pPr>
        <w:pStyle w:val="body"/>
        <w:rPr>
          <w:rFonts w:cs="Times New Roman"/>
          <w:spacing w:val="2"/>
        </w:rPr>
      </w:pPr>
      <w:r w:rsidRPr="00080B36">
        <w:rPr>
          <w:rFonts w:cs="Times New Roman"/>
          <w:spacing w:val="2"/>
        </w:rPr>
        <w:t>Способы настила ткани. Раскладка выкройки на ткани. Технология выполнения соединительных швов. Обработка срезов. Обработка вытачки.</w:t>
      </w:r>
    </w:p>
    <w:p w14:paraId="6A8B92D2" w14:textId="77777777" w:rsidR="00505795" w:rsidRPr="00080B36" w:rsidRDefault="00505795" w:rsidP="00505795">
      <w:pPr>
        <w:pStyle w:val="body"/>
        <w:rPr>
          <w:rFonts w:cs="Times New Roman"/>
        </w:rPr>
      </w:pPr>
      <w:r w:rsidRPr="00080B36">
        <w:rPr>
          <w:rFonts w:cs="Times New Roman"/>
        </w:rPr>
        <w:t>Понятие о декоративно-прикладном творчестве. Технологии художественной обработки текстильных материалов: лоскутное шитьё, вышивка</w:t>
      </w:r>
    </w:p>
    <w:p w14:paraId="078C79A7" w14:textId="77777777" w:rsidR="00505795" w:rsidRPr="00080B36" w:rsidRDefault="00505795" w:rsidP="00505795">
      <w:pPr>
        <w:pStyle w:val="body"/>
        <w:rPr>
          <w:rFonts w:cs="Times New Roman"/>
        </w:rPr>
      </w:pPr>
    </w:p>
    <w:p w14:paraId="3323BCB5" w14:textId="77777777" w:rsidR="00505795" w:rsidRPr="00080B36" w:rsidRDefault="00505795" w:rsidP="00505795">
      <w:pPr>
        <w:pStyle w:val="body"/>
        <w:rPr>
          <w:rFonts w:cs="Times New Roman"/>
        </w:rPr>
      </w:pPr>
      <w:r w:rsidRPr="00080B36">
        <w:rPr>
          <w:rStyle w:val="Bold"/>
        </w:rPr>
        <w:t>Раздел 7. Технологии обработки пищевых продуктов.</w:t>
      </w:r>
    </w:p>
    <w:p w14:paraId="7D0B38B4" w14:textId="77777777" w:rsidR="00505795" w:rsidRPr="00080B36" w:rsidRDefault="00505795" w:rsidP="00505795">
      <w:pPr>
        <w:pStyle w:val="body"/>
        <w:rPr>
          <w:rFonts w:cs="Times New Roman"/>
        </w:rPr>
      </w:pPr>
      <w:r w:rsidRPr="00080B36">
        <w:rPr>
          <w:rFonts w:cs="Times New Roman"/>
        </w:rPr>
        <w:t xml:space="preserve">Организация и оборудование кухни. Санитарные и гигиенические требования к помещению кухни и столовой, посуде, к обработке пищевых продуктов. Безопасные приёмы работы. Сервировка стола. Правила этикета за столом. Условия хранения продуктов питания. Утилизация бытовых и пищевых отходов. Профессии, связанные с производством и обработкой пищевых продуктов. </w:t>
      </w:r>
    </w:p>
    <w:p w14:paraId="328B4023" w14:textId="77777777" w:rsidR="00505795" w:rsidRPr="00080B36" w:rsidRDefault="00505795" w:rsidP="00505795">
      <w:pPr>
        <w:pStyle w:val="body"/>
        <w:rPr>
          <w:rFonts w:cs="Times New Roman"/>
        </w:rPr>
      </w:pPr>
      <w:r w:rsidRPr="00080B36">
        <w:rPr>
          <w:rFonts w:cs="Times New Roman"/>
        </w:rPr>
        <w:t>Приготовление пищи в походных условиях. Утилизация бытовых и пищевых отходов в походных условиях.</w:t>
      </w:r>
    </w:p>
    <w:p w14:paraId="2328442D" w14:textId="77777777" w:rsidR="00505795" w:rsidRPr="00080B36" w:rsidRDefault="00505795" w:rsidP="00505795">
      <w:pPr>
        <w:pStyle w:val="body"/>
        <w:rPr>
          <w:rFonts w:cs="Times New Roman"/>
        </w:rPr>
      </w:pPr>
      <w:r w:rsidRPr="00080B36">
        <w:rPr>
          <w:rFonts w:cs="Times New Roman"/>
        </w:rPr>
        <w:t xml:space="preserve">Основы здорового питания. Основные приёмы и способы обработки продуктов. Технология приготовления основных блюд. Основы здорового питания в походных условиях. </w:t>
      </w:r>
    </w:p>
    <w:p w14:paraId="5ACC346F" w14:textId="77777777" w:rsidR="00505795" w:rsidRPr="00080B36" w:rsidRDefault="00505795" w:rsidP="00505795">
      <w:pPr>
        <w:pStyle w:val="h2"/>
        <w:rPr>
          <w:rFonts w:cs="Times New Roman"/>
        </w:rPr>
      </w:pPr>
      <w:r w:rsidRPr="00080B36">
        <w:rPr>
          <w:rFonts w:cs="Times New Roman"/>
        </w:rPr>
        <w:t>7—9 классы</w:t>
      </w:r>
    </w:p>
    <w:p w14:paraId="6704681B" w14:textId="77777777" w:rsidR="00505795" w:rsidRPr="00080B36" w:rsidRDefault="00505795" w:rsidP="00505795">
      <w:pPr>
        <w:pStyle w:val="body"/>
        <w:rPr>
          <w:rFonts w:cs="Times New Roman"/>
        </w:rPr>
      </w:pPr>
      <w:r w:rsidRPr="00080B36">
        <w:rPr>
          <w:rStyle w:val="Bold"/>
        </w:rPr>
        <w:t xml:space="preserve">Раздел 8. Моделирование как основа познания и практической деятельности. </w:t>
      </w:r>
    </w:p>
    <w:p w14:paraId="2F1AAF39" w14:textId="77777777" w:rsidR="00505795" w:rsidRPr="00080B36" w:rsidRDefault="00505795" w:rsidP="00505795">
      <w:pPr>
        <w:pStyle w:val="body"/>
        <w:rPr>
          <w:rFonts w:cs="Times New Roman"/>
        </w:rPr>
      </w:pPr>
      <w:r w:rsidRPr="00080B36">
        <w:rPr>
          <w:rFonts w:cs="Times New Roman"/>
        </w:rPr>
        <w:t xml:space="preserve">Понятие модели. Свойства и параметры моделей. Общая схема построения модели. Адекватность модели моделируемому объекту и целям моделирования. Применение модели. </w:t>
      </w:r>
    </w:p>
    <w:p w14:paraId="2DC0E843" w14:textId="77777777" w:rsidR="00505795" w:rsidRPr="00080B36" w:rsidRDefault="00505795" w:rsidP="00505795">
      <w:pPr>
        <w:pStyle w:val="body"/>
        <w:rPr>
          <w:rFonts w:cs="Times New Roman"/>
        </w:rPr>
      </w:pPr>
      <w:r w:rsidRPr="00080B36">
        <w:rPr>
          <w:rFonts w:cs="Times New Roman"/>
        </w:rPr>
        <w:t xml:space="preserve">Модели человеческой деятельности. Алгоритмы и технологии как модели. </w:t>
      </w:r>
    </w:p>
    <w:p w14:paraId="5C9B21EA" w14:textId="77777777" w:rsidR="00505795" w:rsidRPr="00080B36" w:rsidRDefault="00505795" w:rsidP="00505795">
      <w:pPr>
        <w:pStyle w:val="body"/>
        <w:rPr>
          <w:rFonts w:cs="Times New Roman"/>
        </w:rPr>
      </w:pPr>
    </w:p>
    <w:p w14:paraId="4670E41A" w14:textId="77777777" w:rsidR="00505795" w:rsidRPr="00080B36" w:rsidRDefault="00505795" w:rsidP="00505795">
      <w:pPr>
        <w:pStyle w:val="body"/>
        <w:keepNext/>
        <w:rPr>
          <w:rFonts w:cs="Times New Roman"/>
        </w:rPr>
      </w:pPr>
      <w:r w:rsidRPr="00080B36">
        <w:rPr>
          <w:rStyle w:val="Bold"/>
        </w:rPr>
        <w:lastRenderedPageBreak/>
        <w:t>Раздел 9. Машины и их модели.</w:t>
      </w:r>
    </w:p>
    <w:p w14:paraId="73EB87F8" w14:textId="77777777" w:rsidR="00505795" w:rsidRPr="00080B36" w:rsidRDefault="00505795" w:rsidP="00505795">
      <w:pPr>
        <w:pStyle w:val="body"/>
        <w:rPr>
          <w:rFonts w:cs="Times New Roman"/>
        </w:rPr>
      </w:pPr>
      <w:r w:rsidRPr="00080B36">
        <w:rPr>
          <w:rFonts w:cs="Times New Roman"/>
        </w:rPr>
        <w:t xml:space="preserve">Как устроены машины. </w:t>
      </w:r>
    </w:p>
    <w:p w14:paraId="2DCC1CB9" w14:textId="77777777" w:rsidR="00505795" w:rsidRPr="00080B36" w:rsidRDefault="00505795" w:rsidP="00505795">
      <w:pPr>
        <w:pStyle w:val="body"/>
        <w:rPr>
          <w:rFonts w:cs="Times New Roman"/>
        </w:rPr>
      </w:pPr>
      <w:r w:rsidRPr="00080B36">
        <w:rPr>
          <w:rFonts w:cs="Times New Roman"/>
        </w:rPr>
        <w:t xml:space="preserve">Конструирование машин. Действия при сборке модели машины при помощи деталей конструктора. </w:t>
      </w:r>
    </w:p>
    <w:p w14:paraId="0A76A0C7" w14:textId="77777777" w:rsidR="00505795" w:rsidRPr="00080B36" w:rsidRDefault="00505795" w:rsidP="00505795">
      <w:pPr>
        <w:pStyle w:val="body"/>
        <w:rPr>
          <w:rFonts w:cs="Times New Roman"/>
        </w:rPr>
      </w:pPr>
      <w:r w:rsidRPr="00080B36">
        <w:rPr>
          <w:rFonts w:cs="Times New Roman"/>
        </w:rPr>
        <w:t xml:space="preserve">Простейшие механизмы как базовые элементы многообразия механизмов. </w:t>
      </w:r>
    </w:p>
    <w:p w14:paraId="0402B548" w14:textId="77777777" w:rsidR="00505795" w:rsidRPr="00080B36" w:rsidRDefault="00505795" w:rsidP="00505795">
      <w:pPr>
        <w:pStyle w:val="body"/>
        <w:rPr>
          <w:rFonts w:cs="Times New Roman"/>
        </w:rPr>
      </w:pPr>
      <w:r w:rsidRPr="00080B36">
        <w:rPr>
          <w:rFonts w:cs="Times New Roman"/>
        </w:rPr>
        <w:t xml:space="preserve">Физические законы, реализованные в простейших механизмах. </w:t>
      </w:r>
    </w:p>
    <w:p w14:paraId="76F14D77" w14:textId="77777777" w:rsidR="00505795" w:rsidRPr="00080B36" w:rsidRDefault="00505795" w:rsidP="00505795">
      <w:pPr>
        <w:pStyle w:val="body"/>
        <w:rPr>
          <w:rFonts w:cs="Times New Roman"/>
        </w:rPr>
      </w:pPr>
      <w:r w:rsidRPr="00080B36">
        <w:rPr>
          <w:rFonts w:cs="Times New Roman"/>
        </w:rPr>
        <w:t xml:space="preserve">Модели механизмов и эксперименты с этими механизмами. </w:t>
      </w:r>
    </w:p>
    <w:p w14:paraId="2235C4EB" w14:textId="77777777" w:rsidR="00505795" w:rsidRPr="00080B36" w:rsidRDefault="00505795" w:rsidP="00505795">
      <w:pPr>
        <w:pStyle w:val="body"/>
        <w:rPr>
          <w:rFonts w:cs="Times New Roman"/>
        </w:rPr>
      </w:pPr>
    </w:p>
    <w:p w14:paraId="03D03A6D" w14:textId="77777777" w:rsidR="00505795" w:rsidRPr="00080B36" w:rsidRDefault="00505795" w:rsidP="00505795">
      <w:pPr>
        <w:pStyle w:val="body"/>
        <w:rPr>
          <w:rFonts w:cs="Times New Roman"/>
        </w:rPr>
      </w:pPr>
      <w:r w:rsidRPr="00080B36">
        <w:rPr>
          <w:rStyle w:val="Bold"/>
        </w:rPr>
        <w:t xml:space="preserve">Раздел 10. Традиционные производства и технологии. </w:t>
      </w:r>
    </w:p>
    <w:p w14:paraId="665E0CE9" w14:textId="77777777" w:rsidR="00505795" w:rsidRPr="00080B36" w:rsidRDefault="00505795" w:rsidP="00505795">
      <w:pPr>
        <w:pStyle w:val="body"/>
        <w:rPr>
          <w:rFonts w:cs="Times New Roman"/>
        </w:rPr>
      </w:pPr>
      <w:r w:rsidRPr="00080B36">
        <w:rPr>
          <w:rFonts w:cs="Times New Roman"/>
        </w:rPr>
        <w:t>Обработка древесины. Технология шипового соединения деталей из древесины. Технология соединения деталей из древесины шкантами и шурупами в нагель. 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Изготовление изделий из древесины на токарном станке</w:t>
      </w:r>
    </w:p>
    <w:p w14:paraId="41223204" w14:textId="77777777" w:rsidR="00505795" w:rsidRPr="00080B36" w:rsidRDefault="00505795" w:rsidP="00505795">
      <w:pPr>
        <w:pStyle w:val="body"/>
        <w:rPr>
          <w:rFonts w:cs="Times New Roman"/>
        </w:rPr>
      </w:pPr>
      <w:r w:rsidRPr="00080B36">
        <w:rPr>
          <w:rFonts w:cs="Times New Roman"/>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14:paraId="57E5A875" w14:textId="77777777" w:rsidR="00505795" w:rsidRPr="00080B36" w:rsidRDefault="00505795" w:rsidP="00505795">
      <w:pPr>
        <w:pStyle w:val="body"/>
        <w:rPr>
          <w:rFonts w:cs="Times New Roman"/>
          <w:spacing w:val="1"/>
        </w:rPr>
      </w:pPr>
      <w:r w:rsidRPr="00080B36">
        <w:rPr>
          <w:rFonts w:cs="Times New Roman"/>
          <w:spacing w:val="1"/>
        </w:rPr>
        <w:t>Тенденции развития оборудования текстильного и швейного производства. Вязальные машины. Основные приёмы работы на вязальной машине. Использование компьютерных программ и робототехники в процессе обработки текстильных материалов.</w:t>
      </w:r>
    </w:p>
    <w:p w14:paraId="207C64A7" w14:textId="77777777" w:rsidR="00505795" w:rsidRPr="00080B36" w:rsidRDefault="00505795" w:rsidP="00505795">
      <w:pPr>
        <w:pStyle w:val="body"/>
        <w:rPr>
          <w:rFonts w:cs="Times New Roman"/>
        </w:rPr>
      </w:pPr>
      <w:r w:rsidRPr="00080B36">
        <w:rPr>
          <w:rFonts w:cs="Times New Roman"/>
        </w:rPr>
        <w:t xml:space="preserve">Сырьё текстильной промышленности. Волокна растительного и животного происхождения. Текстильные химические волокна. Экологические проблемы сырьевого обеспечения и утилизации отходов процесса производства химического волокна и изготовленных из него материалов. Нетканые материалы из химических волокон. Влияние свойств тканей из химических волокон на здоровье человека. Технология изготовления плечевого и поясного изделий из текстильных материалов. Применение приспособлений швейной машины. Швы при обработке трикотажа. Профессии современного швейного производства. Технологии художественной обработки текстильных материалов. Вязание как одна из технологий художественной обработки текстильных материалов </w:t>
      </w:r>
    </w:p>
    <w:p w14:paraId="5F2E0D78" w14:textId="77777777" w:rsidR="00505795" w:rsidRPr="00080B36" w:rsidRDefault="00505795" w:rsidP="00505795">
      <w:pPr>
        <w:pStyle w:val="body"/>
        <w:rPr>
          <w:rFonts w:cs="Times New Roman"/>
          <w:spacing w:val="3"/>
        </w:rPr>
      </w:pPr>
      <w:r w:rsidRPr="00080B36">
        <w:rPr>
          <w:rFonts w:cs="Times New Roman"/>
          <w:spacing w:val="3"/>
        </w:rPr>
        <w:t xml:space="preserve">Отрасли и перспективы развития пищевой промышленности. Организация производства пищевых продуктов. Меню праздничного стола и здоровое питание человека. Основные способы и приёмы обработки продуктов на предприятиях общественного питания. Современные технологии обработки пищевых продуктов, тенденции </w:t>
      </w:r>
      <w:r w:rsidRPr="00080B36">
        <w:rPr>
          <w:rFonts w:cs="Times New Roman"/>
          <w:spacing w:val="3"/>
        </w:rPr>
        <w:lastRenderedPageBreak/>
        <w:t>их развития. Влияние развития производства на изменение трудовых функций работников.</w:t>
      </w:r>
    </w:p>
    <w:p w14:paraId="04C79448" w14:textId="77777777" w:rsidR="00505795" w:rsidRPr="00080B36" w:rsidRDefault="00505795" w:rsidP="00505795">
      <w:pPr>
        <w:pStyle w:val="body"/>
        <w:rPr>
          <w:rFonts w:cs="Times New Roman"/>
        </w:rPr>
      </w:pPr>
    </w:p>
    <w:p w14:paraId="77903FE8" w14:textId="77777777" w:rsidR="00505795" w:rsidRPr="00080B36" w:rsidRDefault="00505795" w:rsidP="00505795">
      <w:pPr>
        <w:pStyle w:val="body"/>
        <w:rPr>
          <w:rFonts w:cs="Times New Roman"/>
        </w:rPr>
      </w:pPr>
      <w:r w:rsidRPr="00080B36">
        <w:rPr>
          <w:rStyle w:val="Bold"/>
        </w:rPr>
        <w:t>Раздел 11. Технологии в когнитивной сфере.</w:t>
      </w:r>
    </w:p>
    <w:p w14:paraId="73F0987F" w14:textId="77777777" w:rsidR="00505795" w:rsidRPr="00080B36" w:rsidRDefault="00505795" w:rsidP="00505795">
      <w:pPr>
        <w:pStyle w:val="body"/>
        <w:rPr>
          <w:rFonts w:cs="Times New Roman"/>
        </w:rPr>
      </w:pPr>
      <w:r w:rsidRPr="00080B36">
        <w:rPr>
          <w:rFonts w:cs="Times New Roman"/>
        </w:rPr>
        <w:t>Теория решения изобретательских задач (ТРИЗ) и поиск новых технологических решений. Основные принципы развития технических систем: полнота компонентов системы, энергетическая проводимость, опережающее развитие рабочего органа и др. Решение производственных задач и задач из сферы услуг с использованием методологии ТРИЗ.</w:t>
      </w:r>
    </w:p>
    <w:p w14:paraId="70172BA8" w14:textId="77777777" w:rsidR="00505795" w:rsidRPr="00080B36" w:rsidRDefault="00505795" w:rsidP="00505795">
      <w:pPr>
        <w:pStyle w:val="body"/>
        <w:rPr>
          <w:rFonts w:cs="Times New Roman"/>
        </w:rPr>
      </w:pPr>
      <w:r w:rsidRPr="00080B36">
        <w:rPr>
          <w:rFonts w:cs="Times New Roman"/>
        </w:rPr>
        <w:t xml:space="preserve">Востребованность системных и когнитивных навыков в современной профессиональной деятельности. Интеллект-карты как инструмент систематизации информации. Использование интеллект-карт в проектной деятельности. Программные инструменты построения интеллект-карт. </w:t>
      </w:r>
    </w:p>
    <w:p w14:paraId="43F2BF0C" w14:textId="77777777" w:rsidR="00505795" w:rsidRPr="00080B36" w:rsidRDefault="00505795" w:rsidP="00505795">
      <w:pPr>
        <w:pStyle w:val="body"/>
        <w:rPr>
          <w:rFonts w:cs="Times New Roman"/>
        </w:rPr>
      </w:pPr>
      <w:r w:rsidRPr="00080B36">
        <w:rPr>
          <w:rFonts w:cs="Times New Roman"/>
        </w:rPr>
        <w:t xml:space="preserve">Понятие «больших данных» (объём, скорость, разнообразие). Работа с «большими данными» как компонент современной профессиональной деятельности. Анализ больших данных при разработке проектов. Приёмы визуализации данных. Компьютерные инструменты визуализации. </w:t>
      </w:r>
    </w:p>
    <w:p w14:paraId="5298024E" w14:textId="77777777" w:rsidR="00505795" w:rsidRPr="00080B36" w:rsidRDefault="00505795" w:rsidP="00505795">
      <w:pPr>
        <w:pStyle w:val="body"/>
        <w:rPr>
          <w:rFonts w:cs="Times New Roman"/>
        </w:rPr>
      </w:pPr>
    </w:p>
    <w:p w14:paraId="2C9D4719" w14:textId="77777777" w:rsidR="00505795" w:rsidRPr="00080B36" w:rsidRDefault="00505795" w:rsidP="00505795">
      <w:pPr>
        <w:pStyle w:val="body"/>
        <w:rPr>
          <w:rFonts w:cs="Times New Roman"/>
        </w:rPr>
      </w:pPr>
      <w:r w:rsidRPr="00080B36">
        <w:rPr>
          <w:rStyle w:val="Bold"/>
        </w:rPr>
        <w:t>Раздел 12. Технологии и человек.</w:t>
      </w:r>
    </w:p>
    <w:p w14:paraId="28BD5EFA" w14:textId="77777777" w:rsidR="00505795" w:rsidRPr="00080B36" w:rsidRDefault="00505795" w:rsidP="00505795">
      <w:pPr>
        <w:pStyle w:val="body"/>
        <w:rPr>
          <w:rFonts w:cs="Times New Roman"/>
        </w:rPr>
      </w:pPr>
      <w:r w:rsidRPr="00080B36">
        <w:rPr>
          <w:rFonts w:cs="Times New Roman"/>
        </w:rPr>
        <w:t xml:space="preserve">Роль технологий в человеческой культуре. Технологии и знания. Знание как фундаментальная категория для современной профессиональной деятельности. Виды знаний. Метазнания, их роль в применении и создании современных технологий. </w:t>
      </w:r>
    </w:p>
    <w:p w14:paraId="03F16EF2" w14:textId="77777777" w:rsidR="00505795" w:rsidRPr="00080B36" w:rsidRDefault="00505795" w:rsidP="00505795">
      <w:pPr>
        <w:pStyle w:val="h2"/>
        <w:rPr>
          <w:rFonts w:cs="Times New Roman"/>
        </w:rPr>
      </w:pPr>
    </w:p>
    <w:p w14:paraId="6039F063" w14:textId="77777777" w:rsidR="00505795" w:rsidRPr="00080B36" w:rsidRDefault="00505795" w:rsidP="00505795">
      <w:pPr>
        <w:pStyle w:val="h2"/>
        <w:rPr>
          <w:rFonts w:cs="Times New Roman"/>
        </w:rPr>
      </w:pPr>
      <w:r w:rsidRPr="00080B36">
        <w:rPr>
          <w:rFonts w:cs="Times New Roman"/>
        </w:rPr>
        <w:t>Вариативные модули</w:t>
      </w:r>
    </w:p>
    <w:p w14:paraId="29C7E1D4" w14:textId="77777777" w:rsidR="00505795" w:rsidRPr="00080B36" w:rsidRDefault="00505795" w:rsidP="00505795">
      <w:pPr>
        <w:pStyle w:val="h4-first"/>
        <w:rPr>
          <w:rFonts w:cs="Times New Roman"/>
        </w:rPr>
      </w:pPr>
      <w:r w:rsidRPr="00080B36">
        <w:rPr>
          <w:rFonts w:cs="Times New Roman"/>
        </w:rPr>
        <w:t>Модуль «Робототехника»</w:t>
      </w:r>
    </w:p>
    <w:p w14:paraId="742F5003" w14:textId="77777777" w:rsidR="00505795" w:rsidRPr="00080B36" w:rsidRDefault="00505795" w:rsidP="00505795">
      <w:pPr>
        <w:pStyle w:val="h2-first"/>
        <w:rPr>
          <w:rFonts w:cs="Times New Roman"/>
        </w:rPr>
      </w:pPr>
      <w:r w:rsidRPr="00080B36">
        <w:rPr>
          <w:rFonts w:cs="Times New Roman"/>
        </w:rPr>
        <w:t>5—9 классы</w:t>
      </w:r>
    </w:p>
    <w:p w14:paraId="561D86AA" w14:textId="77777777" w:rsidR="00505795" w:rsidRPr="00080B36" w:rsidRDefault="00505795" w:rsidP="00505795">
      <w:pPr>
        <w:pStyle w:val="body"/>
        <w:rPr>
          <w:rFonts w:cs="Times New Roman"/>
        </w:rPr>
      </w:pPr>
      <w:r w:rsidRPr="00080B36">
        <w:rPr>
          <w:rStyle w:val="Bold"/>
        </w:rPr>
        <w:t>Раздел 1. Алгоритмы и исполнители. Роботы как исполнители.</w:t>
      </w:r>
    </w:p>
    <w:p w14:paraId="45C40019" w14:textId="77777777" w:rsidR="00505795" w:rsidRPr="00080B36" w:rsidRDefault="00505795" w:rsidP="00505795">
      <w:pPr>
        <w:pStyle w:val="body"/>
        <w:rPr>
          <w:rFonts w:cs="Times New Roman"/>
        </w:rPr>
      </w:pPr>
      <w:r w:rsidRPr="00080B36">
        <w:rPr>
          <w:rFonts w:cs="Times New Roman"/>
        </w:rPr>
        <w:t xml:space="preserve">Цели и способы их достижения. Планирование последовательности шагов, ведущих к достижению цели. Понятие исполнителя. Управление исполнителем: непосредственное или согласно плану. Системы исполнителей. Общие представления о технологии. Алгоритмы и технологии. </w:t>
      </w:r>
    </w:p>
    <w:p w14:paraId="0B449ED8" w14:textId="77777777" w:rsidR="00505795" w:rsidRPr="00080B36" w:rsidRDefault="00505795" w:rsidP="00505795">
      <w:pPr>
        <w:pStyle w:val="body"/>
        <w:rPr>
          <w:rFonts w:cs="Times New Roman"/>
        </w:rPr>
      </w:pPr>
      <w:r w:rsidRPr="00080B36">
        <w:rPr>
          <w:rFonts w:cs="Times New Roman"/>
        </w:rPr>
        <w:t>Компьютерный исполнитель. Робот. Система команд исполнителя.</w:t>
      </w:r>
    </w:p>
    <w:p w14:paraId="628E7D30" w14:textId="77777777" w:rsidR="00505795" w:rsidRPr="00080B36" w:rsidRDefault="00505795" w:rsidP="00505795">
      <w:pPr>
        <w:pStyle w:val="body"/>
        <w:rPr>
          <w:rFonts w:cs="Times New Roman"/>
        </w:rPr>
      </w:pPr>
      <w:r w:rsidRPr="00080B36">
        <w:rPr>
          <w:rFonts w:cs="Times New Roman"/>
        </w:rPr>
        <w:t xml:space="preserve">От роботов на экране компьютера к роботам-механизмам. </w:t>
      </w:r>
    </w:p>
    <w:p w14:paraId="0F658789" w14:textId="77777777" w:rsidR="00505795" w:rsidRPr="00080B36" w:rsidRDefault="00505795" w:rsidP="00505795">
      <w:pPr>
        <w:pStyle w:val="body"/>
        <w:rPr>
          <w:rFonts w:cs="Times New Roman"/>
        </w:rPr>
      </w:pPr>
      <w:r w:rsidRPr="00080B36">
        <w:rPr>
          <w:rFonts w:cs="Times New Roman"/>
        </w:rPr>
        <w:lastRenderedPageBreak/>
        <w:t>Система команд механического робота. Управление механическим роботом.</w:t>
      </w:r>
    </w:p>
    <w:p w14:paraId="450D583A" w14:textId="77777777" w:rsidR="00505795" w:rsidRPr="00080B36" w:rsidRDefault="00505795" w:rsidP="00505795">
      <w:pPr>
        <w:pStyle w:val="body"/>
        <w:rPr>
          <w:rFonts w:cs="Times New Roman"/>
        </w:rPr>
      </w:pPr>
      <w:r w:rsidRPr="00080B36">
        <w:rPr>
          <w:rFonts w:cs="Times New Roman"/>
        </w:rPr>
        <w:t xml:space="preserve">Робототехнические комплексы и их возможности. Знакомство с составом робототехнического конструктора. </w:t>
      </w:r>
    </w:p>
    <w:p w14:paraId="2BFE9186" w14:textId="77777777" w:rsidR="00505795" w:rsidRPr="00080B36" w:rsidRDefault="00505795" w:rsidP="00505795">
      <w:pPr>
        <w:pStyle w:val="body"/>
        <w:rPr>
          <w:rFonts w:cs="Times New Roman"/>
        </w:rPr>
      </w:pPr>
    </w:p>
    <w:p w14:paraId="60217D19" w14:textId="77777777" w:rsidR="00505795" w:rsidRPr="00080B36" w:rsidRDefault="00505795" w:rsidP="00505795">
      <w:pPr>
        <w:pStyle w:val="body"/>
        <w:rPr>
          <w:rFonts w:cs="Times New Roman"/>
        </w:rPr>
      </w:pPr>
      <w:r w:rsidRPr="00080B36">
        <w:rPr>
          <w:rStyle w:val="Bold"/>
        </w:rPr>
        <w:t>Раздел 2. Роботы: конструирование и управление.</w:t>
      </w:r>
    </w:p>
    <w:p w14:paraId="7FC9037E" w14:textId="77777777" w:rsidR="00505795" w:rsidRPr="00080B36" w:rsidRDefault="00505795" w:rsidP="00505795">
      <w:pPr>
        <w:pStyle w:val="body"/>
        <w:rPr>
          <w:rFonts w:cs="Times New Roman"/>
        </w:rPr>
      </w:pPr>
      <w:r w:rsidRPr="00080B36">
        <w:rPr>
          <w:rFonts w:cs="Times New Roman"/>
        </w:rPr>
        <w:t xml:space="preserve">Общее устройство робота. Механическая часть. Принцип программного управления. </w:t>
      </w:r>
    </w:p>
    <w:p w14:paraId="5D97E9B0" w14:textId="77777777" w:rsidR="00505795" w:rsidRPr="00080B36" w:rsidRDefault="00505795" w:rsidP="00505795">
      <w:pPr>
        <w:pStyle w:val="body"/>
        <w:rPr>
          <w:rFonts w:cs="Times New Roman"/>
        </w:rPr>
      </w:pPr>
      <w:r w:rsidRPr="00080B36">
        <w:rPr>
          <w:rFonts w:cs="Times New Roman"/>
        </w:rPr>
        <w:t>Принципы работы датчиков в составе робототехнического набора, их параметры и применение. Принципы программирования роботов. Изучение интерфейса конкретного языка программирования, основные инструменты и команды программирования роботов.</w:t>
      </w:r>
    </w:p>
    <w:p w14:paraId="27ECFAF4" w14:textId="77777777" w:rsidR="00505795" w:rsidRPr="00080B36" w:rsidRDefault="00505795" w:rsidP="00505795">
      <w:pPr>
        <w:pStyle w:val="body"/>
        <w:rPr>
          <w:rFonts w:cs="Times New Roman"/>
        </w:rPr>
      </w:pPr>
    </w:p>
    <w:p w14:paraId="49641957" w14:textId="77777777" w:rsidR="00505795" w:rsidRPr="00080B36" w:rsidRDefault="00505795" w:rsidP="00505795">
      <w:pPr>
        <w:pStyle w:val="body"/>
        <w:rPr>
          <w:rFonts w:cs="Times New Roman"/>
        </w:rPr>
      </w:pPr>
      <w:r w:rsidRPr="00080B36">
        <w:rPr>
          <w:rStyle w:val="Bold"/>
        </w:rPr>
        <w:t>Раздел 3. Роботы на производстве.</w:t>
      </w:r>
    </w:p>
    <w:p w14:paraId="202CE903" w14:textId="77777777" w:rsidR="00505795" w:rsidRPr="00080B36" w:rsidRDefault="00505795" w:rsidP="00505795">
      <w:pPr>
        <w:pStyle w:val="body"/>
        <w:rPr>
          <w:rFonts w:cs="Times New Roman"/>
        </w:rPr>
      </w:pPr>
      <w:r w:rsidRPr="00080B36">
        <w:rPr>
          <w:rFonts w:cs="Times New Roman"/>
        </w:rPr>
        <w:t xml:space="preserve">Роботы-манипуляторы. Перемещение предмета. Лазерный гравёр. 3D-принтер. </w:t>
      </w:r>
    </w:p>
    <w:p w14:paraId="75F3D9B9" w14:textId="77777777" w:rsidR="00505795" w:rsidRPr="00080B36" w:rsidRDefault="00505795" w:rsidP="00505795">
      <w:pPr>
        <w:pStyle w:val="body"/>
        <w:rPr>
          <w:rFonts w:cs="Times New Roman"/>
        </w:rPr>
      </w:pPr>
      <w:r w:rsidRPr="00080B36">
        <w:rPr>
          <w:rFonts w:cs="Times New Roman"/>
        </w:rPr>
        <w:t xml:space="preserve">Производственные линии. Взаимодействие роботов. Понятие о производстве 4.0. Модели производственных линий. </w:t>
      </w:r>
    </w:p>
    <w:p w14:paraId="26F492E8" w14:textId="77777777" w:rsidR="00505795" w:rsidRPr="00080B36" w:rsidRDefault="00505795" w:rsidP="00505795">
      <w:pPr>
        <w:pStyle w:val="body"/>
        <w:rPr>
          <w:rFonts w:cs="Times New Roman"/>
        </w:rPr>
      </w:pPr>
      <w:r w:rsidRPr="00080B36">
        <w:rPr>
          <w:rStyle w:val="Bold"/>
        </w:rPr>
        <w:t>Раздел 4. Робототехнические проекты.</w:t>
      </w:r>
    </w:p>
    <w:p w14:paraId="0FB49C23" w14:textId="77777777" w:rsidR="00505795" w:rsidRPr="00080B36" w:rsidRDefault="00505795" w:rsidP="00505795">
      <w:pPr>
        <w:pStyle w:val="body"/>
        <w:rPr>
          <w:rFonts w:cs="Times New Roman"/>
          <w:spacing w:val="-2"/>
        </w:rPr>
      </w:pPr>
      <w:r w:rsidRPr="00080B36">
        <w:rPr>
          <w:rFonts w:cs="Times New Roman"/>
          <w:spacing w:val="-2"/>
        </w:rPr>
        <w:t>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(включая использование визуально-программных средств и конструкторских решений); определение начальных данных и конечного результата: что «дано» и что требуется «получить»; разработка алгоритма реализации роботом заданного результата; реализация алгоритма (включая применение визуально-программных средств, разработку образца-прототипа); тестирование робототехнического изделия; отладка и оценка полноты и точности выполнения задания роботом.</w:t>
      </w:r>
    </w:p>
    <w:p w14:paraId="1ED693A1" w14:textId="77777777" w:rsidR="00505795" w:rsidRPr="00080B36" w:rsidRDefault="00505795" w:rsidP="00505795">
      <w:pPr>
        <w:pStyle w:val="body"/>
        <w:rPr>
          <w:rFonts w:cs="Times New Roman"/>
        </w:rPr>
      </w:pPr>
      <w:r w:rsidRPr="00080B36">
        <w:rPr>
          <w:rFonts w:cs="Times New Roman"/>
        </w:rPr>
        <w:t xml:space="preserve">Примеры роботов из различных областей. Их возможности и ограничения. </w:t>
      </w:r>
    </w:p>
    <w:p w14:paraId="28EA41B6" w14:textId="77777777" w:rsidR="00505795" w:rsidRPr="00080B36" w:rsidRDefault="00505795" w:rsidP="00505795">
      <w:pPr>
        <w:pStyle w:val="body"/>
        <w:rPr>
          <w:rFonts w:cs="Times New Roman"/>
        </w:rPr>
      </w:pPr>
    </w:p>
    <w:p w14:paraId="3DE79BC3" w14:textId="77777777" w:rsidR="00505795" w:rsidRPr="00080B36" w:rsidRDefault="00505795" w:rsidP="00505795">
      <w:pPr>
        <w:pStyle w:val="body"/>
        <w:rPr>
          <w:rFonts w:cs="Times New Roman"/>
        </w:rPr>
      </w:pPr>
      <w:r w:rsidRPr="00080B36">
        <w:rPr>
          <w:rStyle w:val="Bold"/>
        </w:rPr>
        <w:t>Раздел 5. От робототехники к искусственному интеллекту.</w:t>
      </w:r>
    </w:p>
    <w:p w14:paraId="794F6DF7" w14:textId="77777777" w:rsidR="00505795" w:rsidRPr="00080B36" w:rsidRDefault="00505795" w:rsidP="00505795">
      <w:pPr>
        <w:pStyle w:val="body"/>
        <w:rPr>
          <w:rFonts w:cs="Times New Roman"/>
        </w:rPr>
      </w:pPr>
      <w:r w:rsidRPr="00080B36">
        <w:rPr>
          <w:rFonts w:cs="Times New Roman"/>
        </w:rPr>
        <w:t xml:space="preserve">Жизненный цикл технологии. Понятие о конвергентных технологиях. Робототехника как пример конвергентных технологий. Перспективы автоматизации и роботизации: возможности и ограничения. </w:t>
      </w:r>
    </w:p>
    <w:p w14:paraId="773A8CAC" w14:textId="77777777" w:rsidR="00505795" w:rsidRPr="00080B36" w:rsidRDefault="00505795" w:rsidP="00505795">
      <w:pPr>
        <w:pStyle w:val="h4"/>
        <w:rPr>
          <w:rFonts w:cs="Times New Roman"/>
        </w:rPr>
      </w:pPr>
      <w:r w:rsidRPr="00080B36">
        <w:rPr>
          <w:rFonts w:cs="Times New Roman"/>
        </w:rPr>
        <w:t>Модуль «3D-моделирование, макетирование, прототипирование»</w:t>
      </w:r>
    </w:p>
    <w:p w14:paraId="1C338AB6" w14:textId="77777777" w:rsidR="00505795" w:rsidRPr="00080B36" w:rsidRDefault="00505795" w:rsidP="00505795">
      <w:pPr>
        <w:pStyle w:val="h2-first"/>
        <w:rPr>
          <w:rFonts w:cs="Times New Roman"/>
        </w:rPr>
      </w:pPr>
      <w:r w:rsidRPr="00080B36">
        <w:rPr>
          <w:rFonts w:cs="Times New Roman"/>
        </w:rPr>
        <w:t>7—9 классы</w:t>
      </w:r>
    </w:p>
    <w:p w14:paraId="005D3513" w14:textId="77777777" w:rsidR="00505795" w:rsidRPr="00080B36" w:rsidRDefault="00505795" w:rsidP="00505795">
      <w:pPr>
        <w:pStyle w:val="body"/>
        <w:rPr>
          <w:rFonts w:cs="Times New Roman"/>
        </w:rPr>
      </w:pPr>
      <w:r w:rsidRPr="00080B36">
        <w:rPr>
          <w:rStyle w:val="Bold"/>
        </w:rPr>
        <w:t xml:space="preserve">Раздел 1. Модели и технологии. </w:t>
      </w:r>
    </w:p>
    <w:p w14:paraId="12C9BBEC" w14:textId="77777777" w:rsidR="00505795" w:rsidRPr="00080B36" w:rsidRDefault="00505795" w:rsidP="00505795">
      <w:pPr>
        <w:pStyle w:val="body"/>
        <w:rPr>
          <w:rFonts w:cs="Times New Roman"/>
        </w:rPr>
      </w:pPr>
      <w:r w:rsidRPr="00080B36">
        <w:rPr>
          <w:rFonts w:cs="Times New Roman"/>
        </w:rPr>
        <w:lastRenderedPageBreak/>
        <w:t xml:space="preserve">Виды и свойства, назначение моделей. Адекватность модели моделируемому объекту и целям моделирования. </w:t>
      </w:r>
    </w:p>
    <w:p w14:paraId="603B120B" w14:textId="77777777" w:rsidR="00505795" w:rsidRPr="00080B36" w:rsidRDefault="00505795" w:rsidP="00505795">
      <w:pPr>
        <w:pStyle w:val="body"/>
        <w:rPr>
          <w:rFonts w:cs="Times New Roman"/>
        </w:rPr>
      </w:pPr>
    </w:p>
    <w:p w14:paraId="553018E0" w14:textId="77777777" w:rsidR="00505795" w:rsidRPr="00080B36" w:rsidRDefault="00505795" w:rsidP="00505795">
      <w:pPr>
        <w:pStyle w:val="body"/>
        <w:rPr>
          <w:rFonts w:cs="Times New Roman"/>
        </w:rPr>
      </w:pPr>
      <w:r w:rsidRPr="00080B36">
        <w:rPr>
          <w:rStyle w:val="Bold"/>
        </w:rPr>
        <w:t>Раздел 2. Визуальные модели.</w:t>
      </w:r>
    </w:p>
    <w:p w14:paraId="31373679" w14:textId="77777777" w:rsidR="00505795" w:rsidRPr="00080B36" w:rsidRDefault="00505795" w:rsidP="00505795">
      <w:pPr>
        <w:pStyle w:val="body"/>
        <w:rPr>
          <w:rFonts w:cs="Times New Roman"/>
        </w:rPr>
      </w:pPr>
      <w:r w:rsidRPr="00080B36">
        <w:rPr>
          <w:rFonts w:cs="Times New Roman"/>
        </w:rPr>
        <w:t>3D-моделирование как технология создания визуальных моделей.</w:t>
      </w:r>
    </w:p>
    <w:p w14:paraId="2E31856B" w14:textId="77777777" w:rsidR="00505795" w:rsidRPr="00080B36" w:rsidRDefault="00505795" w:rsidP="00505795">
      <w:pPr>
        <w:pStyle w:val="body"/>
        <w:rPr>
          <w:rFonts w:cs="Times New Roman"/>
        </w:rPr>
      </w:pPr>
      <w:r w:rsidRPr="00080B36">
        <w:rPr>
          <w:rFonts w:cs="Times New Roman"/>
        </w:rPr>
        <w:t>Графические примитивы в 3D-моделировании. Куб и кубоид. Шар и многогранник. Цилиндр, призма, пирамида.</w:t>
      </w:r>
    </w:p>
    <w:p w14:paraId="3CD81BF5" w14:textId="77777777" w:rsidR="00505795" w:rsidRPr="00080B36" w:rsidRDefault="00505795" w:rsidP="00505795">
      <w:pPr>
        <w:pStyle w:val="body"/>
        <w:rPr>
          <w:rFonts w:cs="Times New Roman"/>
        </w:rPr>
      </w:pPr>
      <w:r w:rsidRPr="00080B36">
        <w:rPr>
          <w:rFonts w:cs="Times New Roman"/>
        </w:rPr>
        <w:t>Операции над примитивами. Поворот тел в пространстве. Масштабирование тел. Вычитание, пересечение и объединение геометрических тел.</w:t>
      </w:r>
    </w:p>
    <w:p w14:paraId="49B567C9" w14:textId="77777777" w:rsidR="00505795" w:rsidRPr="00080B36" w:rsidRDefault="00505795" w:rsidP="00505795">
      <w:pPr>
        <w:pStyle w:val="body"/>
        <w:rPr>
          <w:rFonts w:cs="Times New Roman"/>
        </w:rPr>
      </w:pPr>
      <w:r w:rsidRPr="00080B36">
        <w:rPr>
          <w:rFonts w:cs="Times New Roman"/>
        </w:rPr>
        <w:t>Моделирование сложных объектов.</w:t>
      </w:r>
    </w:p>
    <w:p w14:paraId="4F5B656E" w14:textId="77777777" w:rsidR="00505795" w:rsidRPr="00080B36" w:rsidRDefault="00505795" w:rsidP="00505795">
      <w:pPr>
        <w:pStyle w:val="body"/>
        <w:rPr>
          <w:rFonts w:cs="Times New Roman"/>
        </w:rPr>
      </w:pPr>
      <w:r w:rsidRPr="00080B36">
        <w:rPr>
          <w:rFonts w:cs="Times New Roman"/>
        </w:rPr>
        <w:t xml:space="preserve">Рендеринг. Полигональная сетка. Диаграмма Вронского и её особенности. Триангуляция Делоне. Компьютерные программы, осуществляющие рендеринг (рендеры). </w:t>
      </w:r>
    </w:p>
    <w:p w14:paraId="004F1DE2" w14:textId="77777777" w:rsidR="00505795" w:rsidRPr="00080B36" w:rsidRDefault="00505795" w:rsidP="00505795">
      <w:pPr>
        <w:pStyle w:val="body"/>
        <w:rPr>
          <w:rFonts w:cs="Times New Roman"/>
        </w:rPr>
      </w:pPr>
      <w:r w:rsidRPr="00080B36">
        <w:rPr>
          <w:rFonts w:cs="Times New Roman"/>
        </w:rPr>
        <w:t xml:space="preserve">3D-печать. Техника безопасности в 3D-печати. Аддитивные технологии. Экструдер и его устройство. Кинематика 3D-принтера. </w:t>
      </w:r>
    </w:p>
    <w:p w14:paraId="763A104F" w14:textId="77777777" w:rsidR="00505795" w:rsidRPr="00080B36" w:rsidRDefault="00505795" w:rsidP="00505795">
      <w:pPr>
        <w:pStyle w:val="body"/>
        <w:rPr>
          <w:rFonts w:cs="Times New Roman"/>
        </w:rPr>
      </w:pPr>
      <w:r w:rsidRPr="00080B36">
        <w:rPr>
          <w:rFonts w:cs="Times New Roman"/>
        </w:rPr>
        <w:t>Характеристики материалов для 3D-принтера. Основные настройки для выполнения печати на 3D-принтере. Подготовка к печати. Печать 3D-модели.</w:t>
      </w:r>
    </w:p>
    <w:p w14:paraId="2C90A328" w14:textId="77777777" w:rsidR="00505795" w:rsidRPr="00080B36" w:rsidRDefault="00505795" w:rsidP="00505795">
      <w:pPr>
        <w:pStyle w:val="body"/>
        <w:rPr>
          <w:rFonts w:cs="Times New Roman"/>
        </w:rPr>
      </w:pPr>
      <w:r w:rsidRPr="00080B36">
        <w:rPr>
          <w:rFonts w:cs="Times New Roman"/>
        </w:rPr>
        <w:t>Профессии, связанные с 3D-печатью.</w:t>
      </w:r>
    </w:p>
    <w:p w14:paraId="43D01284" w14:textId="77777777" w:rsidR="00505795" w:rsidRPr="00080B36" w:rsidRDefault="00505795" w:rsidP="00505795">
      <w:pPr>
        <w:pStyle w:val="body"/>
        <w:rPr>
          <w:rFonts w:cs="Times New Roman"/>
        </w:rPr>
      </w:pPr>
    </w:p>
    <w:p w14:paraId="20633BC1" w14:textId="77777777" w:rsidR="00505795" w:rsidRPr="00080B36" w:rsidRDefault="00505795" w:rsidP="00505795">
      <w:pPr>
        <w:pStyle w:val="body"/>
        <w:rPr>
          <w:rFonts w:cs="Times New Roman"/>
          <w:spacing w:val="-2"/>
        </w:rPr>
      </w:pPr>
      <w:r w:rsidRPr="00080B36">
        <w:rPr>
          <w:rStyle w:val="Bold"/>
          <w:spacing w:val="-2"/>
        </w:rPr>
        <w:t>Раздел 3. Создание макетов с помощью программных средств.</w:t>
      </w:r>
    </w:p>
    <w:p w14:paraId="19F820E0" w14:textId="77777777" w:rsidR="00505795" w:rsidRPr="00080B36" w:rsidRDefault="00505795" w:rsidP="00505795">
      <w:pPr>
        <w:pStyle w:val="body"/>
        <w:rPr>
          <w:rFonts w:cs="Times New Roman"/>
        </w:rPr>
      </w:pPr>
      <w:r w:rsidRPr="00080B36">
        <w:rPr>
          <w:rFonts w:cs="Times New Roman"/>
        </w:rPr>
        <w:t>Компоненты технологии макетирования: выполнение развёртки, сборка деталей макета. Разработка графической документации.</w:t>
      </w:r>
    </w:p>
    <w:p w14:paraId="5F11E8F8" w14:textId="77777777" w:rsidR="00505795" w:rsidRPr="00080B36" w:rsidRDefault="00505795" w:rsidP="00505795">
      <w:pPr>
        <w:pStyle w:val="body"/>
        <w:rPr>
          <w:rFonts w:cs="Times New Roman"/>
        </w:rPr>
      </w:pPr>
      <w:r w:rsidRPr="00080B36">
        <w:rPr>
          <w:rStyle w:val="Bold"/>
        </w:rPr>
        <w:t>Раздел 4. Технология создания и исследования прототипов.</w:t>
      </w:r>
    </w:p>
    <w:p w14:paraId="4D2369C1" w14:textId="77777777" w:rsidR="00505795" w:rsidRPr="00080B36" w:rsidRDefault="00505795" w:rsidP="00505795">
      <w:pPr>
        <w:pStyle w:val="body"/>
        <w:rPr>
          <w:rFonts w:cs="Times New Roman"/>
        </w:rPr>
      </w:pPr>
      <w:r w:rsidRPr="00080B36">
        <w:rPr>
          <w:rFonts w:cs="Times New Roman"/>
        </w:rPr>
        <w:t xml:space="preserve">Создание прототипа. Исследование прототипа. Перенос выявленных свойств прототипа на реальные объекты. </w:t>
      </w:r>
    </w:p>
    <w:p w14:paraId="629CEE06" w14:textId="77777777" w:rsidR="00505795" w:rsidRPr="00080B36" w:rsidRDefault="00505795" w:rsidP="00505795">
      <w:pPr>
        <w:pStyle w:val="h4"/>
        <w:spacing w:before="624"/>
        <w:rPr>
          <w:rFonts w:cs="Times New Roman"/>
        </w:rPr>
      </w:pPr>
      <w:r w:rsidRPr="00080B36">
        <w:rPr>
          <w:rFonts w:cs="Times New Roman"/>
        </w:rPr>
        <w:t>Модуль «Компьютерная графика. Черчение»</w:t>
      </w:r>
    </w:p>
    <w:p w14:paraId="39643F03" w14:textId="77777777" w:rsidR="00505795" w:rsidRPr="00080B36" w:rsidRDefault="00505795" w:rsidP="00505795">
      <w:pPr>
        <w:pStyle w:val="h2-first"/>
        <w:rPr>
          <w:rFonts w:cs="Times New Roman"/>
        </w:rPr>
      </w:pPr>
      <w:r w:rsidRPr="00080B36">
        <w:rPr>
          <w:rFonts w:cs="Times New Roman"/>
        </w:rPr>
        <w:t>8—9 классы</w:t>
      </w:r>
    </w:p>
    <w:p w14:paraId="55D21FF8" w14:textId="77777777" w:rsidR="00505795" w:rsidRPr="00080B36" w:rsidRDefault="00505795" w:rsidP="00505795">
      <w:pPr>
        <w:pStyle w:val="body"/>
        <w:rPr>
          <w:rFonts w:cs="Times New Roman"/>
        </w:rPr>
      </w:pPr>
      <w:r w:rsidRPr="00080B36">
        <w:rPr>
          <w:rStyle w:val="Bold"/>
        </w:rPr>
        <w:t>Раздел 1. Модели и их свойства.</w:t>
      </w:r>
    </w:p>
    <w:p w14:paraId="79214AAD" w14:textId="77777777" w:rsidR="00505795" w:rsidRPr="00080B36" w:rsidRDefault="00505795" w:rsidP="00505795">
      <w:pPr>
        <w:pStyle w:val="body"/>
        <w:rPr>
          <w:rFonts w:cs="Times New Roman"/>
        </w:rPr>
      </w:pPr>
      <w:r w:rsidRPr="00080B36">
        <w:rPr>
          <w:rFonts w:cs="Times New Roman"/>
        </w:rPr>
        <w:t>Понятие графической модели.</w:t>
      </w:r>
    </w:p>
    <w:p w14:paraId="0D3ACA08" w14:textId="77777777" w:rsidR="00505795" w:rsidRPr="00080B36" w:rsidRDefault="00505795" w:rsidP="00505795">
      <w:pPr>
        <w:pStyle w:val="body"/>
        <w:rPr>
          <w:rFonts w:cs="Times New Roman"/>
        </w:rPr>
      </w:pPr>
      <w:r w:rsidRPr="00080B36">
        <w:rPr>
          <w:rFonts w:cs="Times New Roman"/>
        </w:rPr>
        <w:t xml:space="preserve">Математические, физические и информационные модели. Графические модели. Виды графических моделей. Количественная и качественная оценка модели. </w:t>
      </w:r>
    </w:p>
    <w:p w14:paraId="23656010" w14:textId="77777777" w:rsidR="00505795" w:rsidRPr="00080B36" w:rsidRDefault="00505795" w:rsidP="00505795">
      <w:pPr>
        <w:pStyle w:val="body"/>
        <w:rPr>
          <w:rFonts w:cs="Times New Roman"/>
        </w:rPr>
      </w:pPr>
    </w:p>
    <w:p w14:paraId="03230069" w14:textId="77777777" w:rsidR="00505795" w:rsidRPr="00080B36" w:rsidRDefault="00505795" w:rsidP="00505795">
      <w:pPr>
        <w:pStyle w:val="body"/>
        <w:rPr>
          <w:rFonts w:cs="Times New Roman"/>
        </w:rPr>
      </w:pPr>
      <w:r w:rsidRPr="00080B36">
        <w:rPr>
          <w:rStyle w:val="Bold"/>
        </w:rPr>
        <w:t>Раздел 2. Черчение как технология создания графической модели инженерного объекта.</w:t>
      </w:r>
    </w:p>
    <w:p w14:paraId="70D37144" w14:textId="77777777" w:rsidR="00505795" w:rsidRPr="00080B36" w:rsidRDefault="00505795" w:rsidP="00505795">
      <w:pPr>
        <w:pStyle w:val="body"/>
        <w:rPr>
          <w:rFonts w:cs="Times New Roman"/>
        </w:rPr>
      </w:pPr>
      <w:r w:rsidRPr="00080B36">
        <w:rPr>
          <w:rFonts w:cs="Times New Roman"/>
        </w:rPr>
        <w:lastRenderedPageBreak/>
        <w:t>Виды инженерных объектов: сооружения, транспортные средства, линии коммуникаций. Машины, аппараты, приборы, инструменты. Классификация инженерных объектов. Инженерные качества: прочность, устойчивость, динамичность, габаритные размеры, технические данные. Функциональные качества, эксплуатационные, потребительские, экономические, экологические требования к инженерным объектам.</w:t>
      </w:r>
    </w:p>
    <w:p w14:paraId="7AAD3596" w14:textId="77777777" w:rsidR="00505795" w:rsidRPr="00080B36" w:rsidRDefault="00505795" w:rsidP="00505795">
      <w:pPr>
        <w:pStyle w:val="body"/>
        <w:rPr>
          <w:rFonts w:cs="Times New Roman"/>
        </w:rPr>
      </w:pPr>
      <w:r w:rsidRPr="00080B36">
        <w:rPr>
          <w:rFonts w:cs="Times New Roman"/>
        </w:rPr>
        <w:t>Понятие об инженерных проектах. Создание проектной документации. Классическое черчение. Чертёж. Набросок. Эскиз. Технический рисунок. Понятие о стандартах. Знакомство с системой ЕСКД, ГОСТ, форматами. Основная надпись чертежа. Масштабы. Линии. Шрифты. Размеры на чертеже. Понятие о проецировании.</w:t>
      </w:r>
    </w:p>
    <w:p w14:paraId="61EDC462" w14:textId="77777777" w:rsidR="00505795" w:rsidRPr="00080B36" w:rsidRDefault="00505795" w:rsidP="00505795">
      <w:pPr>
        <w:pStyle w:val="body"/>
        <w:rPr>
          <w:rFonts w:cs="Times New Roman"/>
        </w:rPr>
      </w:pPr>
      <w:r w:rsidRPr="00080B36">
        <w:rPr>
          <w:rFonts w:cs="Times New Roman"/>
        </w:rPr>
        <w:t>Практическая деятельность по созданию чертежей.</w:t>
      </w:r>
    </w:p>
    <w:p w14:paraId="7993DE68" w14:textId="77777777" w:rsidR="00505795" w:rsidRPr="00080B36" w:rsidRDefault="00505795" w:rsidP="00505795">
      <w:pPr>
        <w:pStyle w:val="body"/>
        <w:rPr>
          <w:rFonts w:cs="Times New Roman"/>
        </w:rPr>
      </w:pPr>
    </w:p>
    <w:p w14:paraId="38C830D2" w14:textId="77777777" w:rsidR="00505795" w:rsidRPr="00080B36" w:rsidRDefault="00505795" w:rsidP="00505795">
      <w:pPr>
        <w:pStyle w:val="body"/>
        <w:rPr>
          <w:rFonts w:cs="Times New Roman"/>
        </w:rPr>
      </w:pPr>
      <w:r w:rsidRPr="00080B36">
        <w:rPr>
          <w:rStyle w:val="Bold"/>
        </w:rPr>
        <w:t>Раздел 3. Технология создания чертежей в программных средах.</w:t>
      </w:r>
    </w:p>
    <w:p w14:paraId="7305B7A3" w14:textId="77777777" w:rsidR="00505795" w:rsidRPr="00080B36" w:rsidRDefault="00505795" w:rsidP="00505795">
      <w:pPr>
        <w:pStyle w:val="body"/>
        <w:rPr>
          <w:rFonts w:cs="Times New Roman"/>
          <w:spacing w:val="-1"/>
        </w:rPr>
      </w:pPr>
      <w:r w:rsidRPr="00080B36">
        <w:rPr>
          <w:rFonts w:cs="Times New Roman"/>
          <w:spacing w:val="-1"/>
        </w:rPr>
        <w:t>Применение программного обеспечения для создания проектной документации: моделей объектов и их чертежей. Правила техники безопасности при работе на компьютере. Включение системы. Создание и виды документов, интерфейс окна «Чертёж», элементы управления окном. Основная надпись. Геометрические примитивы. Создание, редактирование и трансформация графических объектов. Сложные 3D-модели и сборочные чертежи.</w:t>
      </w:r>
    </w:p>
    <w:p w14:paraId="3D62CFC4" w14:textId="77777777" w:rsidR="00505795" w:rsidRPr="00080B36" w:rsidRDefault="00505795" w:rsidP="00505795">
      <w:pPr>
        <w:pStyle w:val="body"/>
        <w:rPr>
          <w:rFonts w:cs="Times New Roman"/>
        </w:rPr>
      </w:pPr>
      <w:r w:rsidRPr="00080B36">
        <w:rPr>
          <w:rFonts w:cs="Times New Roman"/>
        </w:rPr>
        <w:t xml:space="preserve">Изделия и их модели. Анализ формы объекта и синтез модели. План создания 3D-модели. </w:t>
      </w:r>
    </w:p>
    <w:p w14:paraId="12C96D3E" w14:textId="77777777" w:rsidR="00505795" w:rsidRPr="00080B36" w:rsidRDefault="00505795" w:rsidP="00505795">
      <w:pPr>
        <w:pStyle w:val="body"/>
        <w:rPr>
          <w:rFonts w:cs="Times New Roman"/>
        </w:rPr>
      </w:pPr>
      <w:r w:rsidRPr="00080B36">
        <w:rPr>
          <w:rFonts w:cs="Times New Roman"/>
        </w:rPr>
        <w:t>Интерфейс окна «Деталь». Дерево модели. Система 3D-координат в окне «Деталь» и конструктивные плоскости. Формообразование детали. Операция «Эскиз». Правила и требования, предъявляемые к эскизам. Способы редактирования операции формообразования и эскиза.</w:t>
      </w:r>
    </w:p>
    <w:p w14:paraId="5470B199" w14:textId="77777777" w:rsidR="00505795" w:rsidRPr="00080B36" w:rsidRDefault="00505795" w:rsidP="00505795">
      <w:pPr>
        <w:pStyle w:val="body"/>
        <w:rPr>
          <w:rFonts w:cs="Times New Roman"/>
        </w:rPr>
      </w:pPr>
      <w:r w:rsidRPr="00080B36">
        <w:rPr>
          <w:rFonts w:cs="Times New Roman"/>
        </w:rPr>
        <w:t>Создание моделей по различным заданиям: по чертежу; по описанию и размерам; по образцу, с натуры.</w:t>
      </w:r>
    </w:p>
    <w:p w14:paraId="025A1EC4" w14:textId="77777777" w:rsidR="00505795" w:rsidRPr="00080B36" w:rsidRDefault="00505795" w:rsidP="00505795">
      <w:pPr>
        <w:pStyle w:val="body"/>
        <w:rPr>
          <w:rFonts w:cs="Times New Roman"/>
        </w:rPr>
      </w:pPr>
    </w:p>
    <w:p w14:paraId="565AF30F" w14:textId="77777777" w:rsidR="00505795" w:rsidRPr="00080B36" w:rsidRDefault="00505795" w:rsidP="00505795">
      <w:pPr>
        <w:pStyle w:val="body"/>
        <w:rPr>
          <w:rFonts w:cs="Times New Roman"/>
        </w:rPr>
      </w:pPr>
      <w:r w:rsidRPr="00080B36">
        <w:rPr>
          <w:rStyle w:val="Bold"/>
        </w:rPr>
        <w:t>Раздел 4. Разработка проекта инженерного объекта.</w:t>
      </w:r>
    </w:p>
    <w:p w14:paraId="7A2B6695" w14:textId="77777777" w:rsidR="00505795" w:rsidRPr="00080B36" w:rsidRDefault="00505795" w:rsidP="00505795">
      <w:pPr>
        <w:pStyle w:val="body"/>
        <w:rPr>
          <w:rFonts w:cs="Times New Roman"/>
        </w:rPr>
      </w:pPr>
      <w:r w:rsidRPr="00080B36">
        <w:rPr>
          <w:rFonts w:cs="Times New Roman"/>
        </w:rPr>
        <w:t xml:space="preserve">Выбор темы и обоснование этого выбора. Сбор информации по теме проекта. Функциональные качества инженерного объекта, размеры. Объем документации: пояснительная записка, спецификация. Графические документы: технический рисунок объекта, чертёж общего вида, чертежи деталей. Условности и упрощения на чертеже. Создание презентации. </w:t>
      </w:r>
    </w:p>
    <w:p w14:paraId="6E0B54B1" w14:textId="77777777" w:rsidR="00505795" w:rsidRPr="00080B36" w:rsidRDefault="00505795" w:rsidP="00505795">
      <w:pPr>
        <w:pStyle w:val="h4"/>
        <w:spacing w:before="454"/>
        <w:rPr>
          <w:rFonts w:cs="Times New Roman"/>
        </w:rPr>
      </w:pPr>
      <w:r w:rsidRPr="00080B36">
        <w:rPr>
          <w:rFonts w:cs="Times New Roman"/>
        </w:rPr>
        <w:lastRenderedPageBreak/>
        <w:t>Модуль «Автоматизированные системы»</w:t>
      </w:r>
    </w:p>
    <w:p w14:paraId="43BD002A" w14:textId="77777777" w:rsidR="00505795" w:rsidRPr="00080B36" w:rsidRDefault="00505795" w:rsidP="00505795">
      <w:pPr>
        <w:pStyle w:val="h2-first"/>
        <w:rPr>
          <w:rFonts w:cs="Times New Roman"/>
        </w:rPr>
      </w:pPr>
      <w:r w:rsidRPr="00080B36">
        <w:rPr>
          <w:rFonts w:cs="Times New Roman"/>
        </w:rPr>
        <w:t>8—9 классы</w:t>
      </w:r>
    </w:p>
    <w:p w14:paraId="44BC1A75" w14:textId="77777777" w:rsidR="00505795" w:rsidRPr="00080B36" w:rsidRDefault="00505795" w:rsidP="00505795">
      <w:pPr>
        <w:pStyle w:val="body"/>
        <w:rPr>
          <w:rFonts w:cs="Times New Roman"/>
        </w:rPr>
      </w:pPr>
      <w:r w:rsidRPr="00080B36">
        <w:rPr>
          <w:rStyle w:val="Bold"/>
        </w:rPr>
        <w:t>Раздел 1. Управление. Общие представления</w:t>
      </w:r>
      <w:r w:rsidRPr="00080B36">
        <w:rPr>
          <w:rFonts w:cs="Times New Roman"/>
        </w:rPr>
        <w:t xml:space="preserve">. </w:t>
      </w:r>
    </w:p>
    <w:p w14:paraId="7F4FD41D" w14:textId="77777777" w:rsidR="00505795" w:rsidRPr="00080B36" w:rsidRDefault="00505795" w:rsidP="00505795">
      <w:pPr>
        <w:pStyle w:val="body"/>
        <w:rPr>
          <w:rFonts w:cs="Times New Roman"/>
        </w:rPr>
      </w:pPr>
      <w:r w:rsidRPr="00080B36">
        <w:rPr>
          <w:rFonts w:cs="Times New Roman"/>
        </w:rPr>
        <w:t>Управляющие и управляемые системы. Понятие обратной связи. Модели управления. Классическая модель управления. Условия функционирования классической модели управления. Автоматизированные системы. Проблема устойчивости систем управления. Отклик системы на малые воздействия. Синергетические эффекты.</w:t>
      </w:r>
    </w:p>
    <w:p w14:paraId="34896608" w14:textId="77777777" w:rsidR="00505795" w:rsidRPr="00080B36" w:rsidRDefault="00505795" w:rsidP="00505795">
      <w:pPr>
        <w:pStyle w:val="body"/>
        <w:rPr>
          <w:rFonts w:cs="Times New Roman"/>
        </w:rPr>
      </w:pPr>
    </w:p>
    <w:p w14:paraId="161C0060" w14:textId="77777777" w:rsidR="00505795" w:rsidRPr="00080B36" w:rsidRDefault="00505795" w:rsidP="00505795">
      <w:pPr>
        <w:pStyle w:val="body"/>
        <w:rPr>
          <w:rFonts w:cs="Times New Roman"/>
        </w:rPr>
      </w:pPr>
      <w:r w:rsidRPr="00080B36">
        <w:rPr>
          <w:rStyle w:val="Bold"/>
        </w:rPr>
        <w:t>Раздел 2. Управление техническими системами.</w:t>
      </w:r>
    </w:p>
    <w:p w14:paraId="4B471095" w14:textId="77777777" w:rsidR="00505795" w:rsidRPr="00080B36" w:rsidRDefault="00505795" w:rsidP="00505795">
      <w:pPr>
        <w:pStyle w:val="body"/>
        <w:rPr>
          <w:rFonts w:cs="Times New Roman"/>
        </w:rPr>
      </w:pPr>
      <w:r w:rsidRPr="00080B36">
        <w:rPr>
          <w:rFonts w:cs="Times New Roman"/>
        </w:rPr>
        <w:t xml:space="preserve">Механические устройства обратной связи. Регулятор Уатта. </w:t>
      </w:r>
    </w:p>
    <w:p w14:paraId="0053F654" w14:textId="77777777" w:rsidR="00505795" w:rsidRPr="00080B36" w:rsidRDefault="00505795" w:rsidP="00505795">
      <w:pPr>
        <w:pStyle w:val="body"/>
        <w:rPr>
          <w:rFonts w:cs="Times New Roman"/>
          <w:spacing w:val="2"/>
        </w:rPr>
      </w:pPr>
      <w:r w:rsidRPr="00080B36">
        <w:rPr>
          <w:rFonts w:cs="Times New Roman"/>
          <w:spacing w:val="2"/>
        </w:rPr>
        <w:t xml:space="preserve">Понятие системы. Замкнутые и открытые системы. Системы с положительной и отрицательной обратной связью. Примеры. </w:t>
      </w:r>
    </w:p>
    <w:p w14:paraId="301DB1F5" w14:textId="77777777" w:rsidR="00505795" w:rsidRPr="00080B36" w:rsidRDefault="00505795" w:rsidP="00505795">
      <w:pPr>
        <w:pStyle w:val="body"/>
        <w:rPr>
          <w:rFonts w:cs="Times New Roman"/>
        </w:rPr>
      </w:pPr>
      <w:r w:rsidRPr="00080B36">
        <w:rPr>
          <w:rFonts w:cs="Times New Roman"/>
        </w:rPr>
        <w:t xml:space="preserve">Динамические эффекты открытых систем: точки бифуркации, аттракторы. </w:t>
      </w:r>
    </w:p>
    <w:p w14:paraId="7E40DBBE" w14:textId="77777777" w:rsidR="00505795" w:rsidRPr="00080B36" w:rsidRDefault="00505795" w:rsidP="00505795">
      <w:pPr>
        <w:pStyle w:val="body"/>
        <w:rPr>
          <w:rFonts w:cs="Times New Roman"/>
        </w:rPr>
      </w:pPr>
      <w:r w:rsidRPr="00080B36">
        <w:rPr>
          <w:rFonts w:cs="Times New Roman"/>
        </w:rPr>
        <w:t xml:space="preserve">Реализация данных эффектов в технических системах. Управление системами в условиях нестабильности. </w:t>
      </w:r>
    </w:p>
    <w:p w14:paraId="193B0B27" w14:textId="77777777" w:rsidR="00505795" w:rsidRPr="00080B36" w:rsidRDefault="00505795" w:rsidP="00505795">
      <w:pPr>
        <w:pStyle w:val="body"/>
        <w:rPr>
          <w:rFonts w:cs="Times New Roman"/>
        </w:rPr>
      </w:pPr>
      <w:r w:rsidRPr="00080B36">
        <w:rPr>
          <w:rFonts w:cs="Times New Roman"/>
        </w:rPr>
        <w:t>Современное производство. Виды роботов. Робот — манипулятор — ключевой элемент современной системы производства. Сменные модули манипулятора. Производственные линии. Информационное взаимодействие роботов. Производство 4.0. Моделирование технологических линий на основе робототехнического конструирования. Моделирование действия учебного робота-манипулятора со сменными модулями для обучения работе с производственным оборудованием.</w:t>
      </w:r>
    </w:p>
    <w:p w14:paraId="092785DA" w14:textId="77777777" w:rsidR="00505795" w:rsidRPr="00080B36" w:rsidRDefault="00505795" w:rsidP="00505795">
      <w:pPr>
        <w:pStyle w:val="body"/>
        <w:rPr>
          <w:rFonts w:cs="Times New Roman"/>
        </w:rPr>
      </w:pPr>
    </w:p>
    <w:p w14:paraId="4C46B5E4" w14:textId="77777777" w:rsidR="00505795" w:rsidRPr="00080B36" w:rsidRDefault="00505795" w:rsidP="00505795">
      <w:pPr>
        <w:pStyle w:val="body"/>
        <w:spacing w:before="113"/>
        <w:rPr>
          <w:rFonts w:cs="Times New Roman"/>
        </w:rPr>
      </w:pPr>
      <w:r w:rsidRPr="00080B36">
        <w:rPr>
          <w:rStyle w:val="Bold"/>
        </w:rPr>
        <w:t>Раздел 3. Элементная база автоматизированных систем.</w:t>
      </w:r>
    </w:p>
    <w:p w14:paraId="4FBCC06C" w14:textId="77777777" w:rsidR="00505795" w:rsidRPr="00080B36" w:rsidRDefault="00505795" w:rsidP="00505795">
      <w:pPr>
        <w:pStyle w:val="body"/>
        <w:rPr>
          <w:rFonts w:cs="Times New Roman"/>
        </w:rPr>
      </w:pPr>
      <w:r w:rsidRPr="00080B36">
        <w:rPr>
          <w:rFonts w:cs="Times New Roman"/>
        </w:rPr>
        <w:t xml:space="preserve">Понятие об электрическом токе. Проводники и диэлектрики. Электрические приборы. Техника безопасности при работе с электрическими приборами. Макетная плата. Соединение проводников. Электрическая цепь и электрическая схема. Резистор и диод. Потенциометр. </w:t>
      </w:r>
    </w:p>
    <w:p w14:paraId="172ECBD9" w14:textId="77777777" w:rsidR="00505795" w:rsidRPr="00080B36" w:rsidRDefault="00505795" w:rsidP="00505795">
      <w:pPr>
        <w:pStyle w:val="body"/>
        <w:rPr>
          <w:rFonts w:cs="Times New Roman"/>
        </w:rPr>
      </w:pPr>
      <w:r w:rsidRPr="00080B36">
        <w:rPr>
          <w:rFonts w:cs="Times New Roman"/>
        </w:rPr>
        <w:t>Электроэнергетика. Способы получения и хранения электроэнергии. Виды электростанций, виды полезных ископаемых. Энергетическая безопасность. Передача энергии на расстоянии.</w:t>
      </w:r>
    </w:p>
    <w:p w14:paraId="794F0AC9" w14:textId="77777777" w:rsidR="00505795" w:rsidRPr="00080B36" w:rsidRDefault="00505795" w:rsidP="00505795">
      <w:pPr>
        <w:pStyle w:val="body"/>
        <w:rPr>
          <w:rFonts w:cs="Times New Roman"/>
        </w:rPr>
      </w:pPr>
      <w:r w:rsidRPr="00080B36">
        <w:rPr>
          <w:rFonts w:cs="Times New Roman"/>
        </w:rPr>
        <w:t xml:space="preserve">Основные этапы развития электротехники. Датчик света. Аналоговая и цифровая схемотехника. Использование микроконтроллера при сборке схем. Фоторезистор. </w:t>
      </w:r>
    </w:p>
    <w:p w14:paraId="685DC1BF" w14:textId="77777777" w:rsidR="00505795" w:rsidRPr="00080B36" w:rsidRDefault="00505795" w:rsidP="00505795">
      <w:pPr>
        <w:pStyle w:val="body"/>
        <w:rPr>
          <w:rFonts w:cs="Times New Roman"/>
        </w:rPr>
      </w:pPr>
      <w:r w:rsidRPr="00080B36">
        <w:rPr>
          <w:rStyle w:val="Bold"/>
        </w:rPr>
        <w:t xml:space="preserve">Раздел 4. Управление социально-экономическими системами. Предпринимательство. </w:t>
      </w:r>
    </w:p>
    <w:p w14:paraId="6FDE989F" w14:textId="77777777" w:rsidR="00505795" w:rsidRPr="00080B36" w:rsidRDefault="00505795" w:rsidP="00505795">
      <w:pPr>
        <w:pStyle w:val="body"/>
        <w:rPr>
          <w:rFonts w:cs="Times New Roman"/>
        </w:rPr>
      </w:pPr>
      <w:r w:rsidRPr="00080B36">
        <w:rPr>
          <w:rFonts w:cs="Times New Roman"/>
        </w:rPr>
        <w:lastRenderedPageBreak/>
        <w:t xml:space="preserve">Сущность культуры предпринимательства. Корпоративная культура. Предпринимательская этика и этикет. Анализ видов предпринимательской деятельности и определение типологии коммерческой организации. Сфера принятия управленческих решений. Внутренняя и внешняя среда предпринимательства. Базовые составляющие внутренней среды. Формирование цены товара. </w:t>
      </w:r>
    </w:p>
    <w:p w14:paraId="4991FC9A" w14:textId="77777777" w:rsidR="00505795" w:rsidRPr="00080B36" w:rsidRDefault="00505795" w:rsidP="00505795">
      <w:pPr>
        <w:pStyle w:val="body"/>
        <w:rPr>
          <w:rFonts w:cs="Times New Roman"/>
        </w:rPr>
      </w:pPr>
      <w:r w:rsidRPr="00080B36">
        <w:rPr>
          <w:rFonts w:cs="Times New Roman"/>
        </w:rPr>
        <w:t xml:space="preserve">Внешние и внутренние угрозы безопасности фирмы. Основные элементы механизма защиты предпринимательской тайны. Защита предпринимательской тайны и обеспечение безопасности фирмы. </w:t>
      </w:r>
    </w:p>
    <w:p w14:paraId="00948F11" w14:textId="77777777" w:rsidR="00505795" w:rsidRPr="00080B36" w:rsidRDefault="00505795" w:rsidP="00505795">
      <w:pPr>
        <w:pStyle w:val="body"/>
        <w:rPr>
          <w:rFonts w:cs="Times New Roman"/>
        </w:rPr>
      </w:pPr>
      <w:r w:rsidRPr="00080B36">
        <w:rPr>
          <w:rFonts w:cs="Times New Roman"/>
        </w:rPr>
        <w:t xml:space="preserve">Понятия, инструменты и технологии имитационного моделирования экономической деятельности. Проект «Школьная фирма» как имитационная модель реализации бизнес-идеи. Этапы разработки бизнес-проекта «Школьная фирма»: анализ выбранного направления экономической деятельности, создание логотипа фирмы, разработка бизнес-плана. </w:t>
      </w:r>
    </w:p>
    <w:p w14:paraId="5E4140F6" w14:textId="77777777" w:rsidR="00505795" w:rsidRPr="00080B36" w:rsidRDefault="00505795" w:rsidP="00505795">
      <w:pPr>
        <w:pStyle w:val="body"/>
        <w:rPr>
          <w:rFonts w:cs="Times New Roman"/>
        </w:rPr>
      </w:pPr>
      <w:r w:rsidRPr="00080B36">
        <w:rPr>
          <w:rFonts w:cs="Times New Roman"/>
        </w:rPr>
        <w:t>Система показателей эффективности предпринимательской деятельности. Принципы и методы оценки эффективности. Пути повышения и контроль эффективности предпринимательской деятельности.</w:t>
      </w:r>
    </w:p>
    <w:p w14:paraId="086609A5" w14:textId="77777777" w:rsidR="00505795" w:rsidRPr="00080B36" w:rsidRDefault="00505795" w:rsidP="00505795">
      <w:pPr>
        <w:pStyle w:val="body"/>
        <w:rPr>
          <w:rFonts w:cs="Times New Roman"/>
        </w:rPr>
      </w:pPr>
      <w:r w:rsidRPr="00080B36">
        <w:rPr>
          <w:rFonts w:cs="Times New Roman"/>
        </w:rPr>
        <w:t xml:space="preserve">Программная поддержка предпринимательской деятельности. Программы для управления проектами. </w:t>
      </w:r>
    </w:p>
    <w:p w14:paraId="4D8CA993" w14:textId="77777777" w:rsidR="00505795" w:rsidRPr="00080B36" w:rsidRDefault="00505795" w:rsidP="00505795">
      <w:pPr>
        <w:pStyle w:val="h4"/>
        <w:rPr>
          <w:rFonts w:cs="Times New Roman"/>
        </w:rPr>
      </w:pPr>
      <w:r w:rsidRPr="00080B36">
        <w:rPr>
          <w:rFonts w:cs="Times New Roman"/>
        </w:rPr>
        <w:t>Модуль «Животноводство»</w:t>
      </w:r>
    </w:p>
    <w:p w14:paraId="285253CE" w14:textId="77777777" w:rsidR="00505795" w:rsidRPr="00080B36" w:rsidRDefault="00505795" w:rsidP="00505795">
      <w:pPr>
        <w:pStyle w:val="h2-first"/>
        <w:rPr>
          <w:rFonts w:cs="Times New Roman"/>
        </w:rPr>
      </w:pPr>
      <w:r w:rsidRPr="00080B36">
        <w:rPr>
          <w:rFonts w:cs="Times New Roman"/>
        </w:rPr>
        <w:t>7—8 классы</w:t>
      </w:r>
    </w:p>
    <w:p w14:paraId="7965D2C9" w14:textId="77777777" w:rsidR="00505795" w:rsidRPr="00080B36" w:rsidRDefault="00505795" w:rsidP="00505795">
      <w:pPr>
        <w:pStyle w:val="body"/>
        <w:rPr>
          <w:rFonts w:cs="Times New Roman"/>
        </w:rPr>
      </w:pPr>
      <w:r w:rsidRPr="00080B36">
        <w:rPr>
          <w:rStyle w:val="Bold"/>
        </w:rPr>
        <w:t>Раздел 1. Элементы технологий выращивания сельскохозяйственных животных.</w:t>
      </w:r>
    </w:p>
    <w:p w14:paraId="525457C3" w14:textId="77777777" w:rsidR="00505795" w:rsidRPr="00080B36" w:rsidRDefault="00505795" w:rsidP="00505795">
      <w:pPr>
        <w:pStyle w:val="body"/>
        <w:rPr>
          <w:rFonts w:cs="Times New Roman"/>
        </w:rPr>
      </w:pPr>
      <w:r w:rsidRPr="00080B36">
        <w:rPr>
          <w:rFonts w:cs="Times New Roman"/>
        </w:rPr>
        <w:t xml:space="preserve">Домашние животные. Приручение животных как фактор развития человеческой цивилизации. Сельскохозяйственные животные. </w:t>
      </w:r>
    </w:p>
    <w:p w14:paraId="08B7BFAA" w14:textId="77777777" w:rsidR="00505795" w:rsidRPr="00080B36" w:rsidRDefault="00505795" w:rsidP="00505795">
      <w:pPr>
        <w:pStyle w:val="body"/>
        <w:rPr>
          <w:rFonts w:cs="Times New Roman"/>
        </w:rPr>
      </w:pPr>
      <w:r w:rsidRPr="00080B36">
        <w:rPr>
          <w:rFonts w:cs="Times New Roman"/>
        </w:rPr>
        <w:t>Содержание сельскохозяйственных животных: помещение, оборудование, уход.</w:t>
      </w:r>
    </w:p>
    <w:p w14:paraId="0C409ED9" w14:textId="77777777" w:rsidR="00505795" w:rsidRPr="00080B36" w:rsidRDefault="00505795" w:rsidP="00505795">
      <w:pPr>
        <w:pStyle w:val="body"/>
        <w:rPr>
          <w:rFonts w:cs="Times New Roman"/>
        </w:rPr>
      </w:pPr>
      <w:r w:rsidRPr="00080B36">
        <w:rPr>
          <w:rFonts w:cs="Times New Roman"/>
        </w:rPr>
        <w:t>Разведение животных. Породы животных, их создание.</w:t>
      </w:r>
    </w:p>
    <w:p w14:paraId="261AA641" w14:textId="77777777" w:rsidR="00505795" w:rsidRPr="00080B36" w:rsidRDefault="00505795" w:rsidP="00505795">
      <w:pPr>
        <w:pStyle w:val="body"/>
        <w:rPr>
          <w:rFonts w:cs="Times New Roman"/>
        </w:rPr>
      </w:pPr>
      <w:r w:rsidRPr="00080B36">
        <w:rPr>
          <w:rFonts w:cs="Times New Roman"/>
        </w:rPr>
        <w:t xml:space="preserve">Лечение животных. Понятие о ветеринарии. </w:t>
      </w:r>
    </w:p>
    <w:p w14:paraId="6768C0A9" w14:textId="77777777" w:rsidR="00505795" w:rsidRPr="00080B36" w:rsidRDefault="00505795" w:rsidP="00505795">
      <w:pPr>
        <w:pStyle w:val="body"/>
        <w:rPr>
          <w:rFonts w:cs="Times New Roman"/>
        </w:rPr>
      </w:pPr>
      <w:r w:rsidRPr="00080B36">
        <w:rPr>
          <w:rFonts w:cs="Times New Roman"/>
        </w:rPr>
        <w:t xml:space="preserve">Заготовка кормов. Кормление животных. Питательность корма. Рацион. </w:t>
      </w:r>
    </w:p>
    <w:p w14:paraId="38B40450" w14:textId="77777777" w:rsidR="00505795" w:rsidRPr="00080B36" w:rsidRDefault="00505795" w:rsidP="00505795">
      <w:pPr>
        <w:pStyle w:val="body"/>
        <w:rPr>
          <w:rFonts w:cs="Times New Roman"/>
        </w:rPr>
      </w:pPr>
      <w:r w:rsidRPr="00080B36">
        <w:rPr>
          <w:rFonts w:cs="Times New Roman"/>
        </w:rPr>
        <w:t>Животные у нас дома. Забота о домашних и бездомных животных.</w:t>
      </w:r>
    </w:p>
    <w:p w14:paraId="6D1640A2" w14:textId="77777777" w:rsidR="00505795" w:rsidRPr="00080B36" w:rsidRDefault="00505795" w:rsidP="00505795">
      <w:pPr>
        <w:pStyle w:val="body"/>
        <w:rPr>
          <w:rFonts w:cs="Times New Roman"/>
        </w:rPr>
      </w:pPr>
      <w:r w:rsidRPr="00080B36">
        <w:rPr>
          <w:rFonts w:cs="Times New Roman"/>
        </w:rPr>
        <w:t xml:space="preserve">Проблема клонирования живых организмов. Социальные и этические проблемы. </w:t>
      </w:r>
    </w:p>
    <w:p w14:paraId="09BA8350" w14:textId="77777777" w:rsidR="00505795" w:rsidRPr="00080B36" w:rsidRDefault="00505795" w:rsidP="00505795">
      <w:pPr>
        <w:pStyle w:val="body"/>
        <w:rPr>
          <w:rFonts w:cs="Times New Roman"/>
        </w:rPr>
      </w:pPr>
    </w:p>
    <w:p w14:paraId="534C3C4C" w14:textId="77777777" w:rsidR="00505795" w:rsidRPr="00080B36" w:rsidRDefault="00505795" w:rsidP="00505795">
      <w:pPr>
        <w:pStyle w:val="body"/>
        <w:rPr>
          <w:rStyle w:val="Bold"/>
        </w:rPr>
      </w:pPr>
      <w:r w:rsidRPr="00080B36">
        <w:rPr>
          <w:rStyle w:val="Bold"/>
        </w:rPr>
        <w:t xml:space="preserve">Раздел 2. Производство животноводческих продуктов. </w:t>
      </w:r>
    </w:p>
    <w:p w14:paraId="2EB21E34" w14:textId="77777777" w:rsidR="00505795" w:rsidRPr="00080B36" w:rsidRDefault="00505795" w:rsidP="00505795">
      <w:pPr>
        <w:pStyle w:val="body"/>
        <w:rPr>
          <w:rFonts w:cs="Times New Roman"/>
        </w:rPr>
      </w:pPr>
      <w:r w:rsidRPr="00080B36">
        <w:rPr>
          <w:rFonts w:cs="Times New Roman"/>
        </w:rPr>
        <w:lastRenderedPageBreak/>
        <w:t xml:space="preserve">Животноводческие предприятия. Оборудование и микроклимат животноводческих и птицеводческих предприятий. Выращивание животных. Использование и хранение животноводческой продукции. </w:t>
      </w:r>
    </w:p>
    <w:p w14:paraId="023D8EA1" w14:textId="77777777" w:rsidR="00505795" w:rsidRPr="00080B36" w:rsidRDefault="00505795" w:rsidP="00505795">
      <w:pPr>
        <w:pStyle w:val="body"/>
        <w:rPr>
          <w:rFonts w:cs="Times New Roman"/>
        </w:rPr>
      </w:pPr>
      <w:r w:rsidRPr="00080B36">
        <w:rPr>
          <w:rFonts w:cs="Times New Roman"/>
        </w:rPr>
        <w:t>Использование цифровых технологий в животноводстве.</w:t>
      </w:r>
    </w:p>
    <w:p w14:paraId="0E9572E2" w14:textId="77777777" w:rsidR="00505795" w:rsidRPr="00080B36" w:rsidRDefault="00505795" w:rsidP="00505795">
      <w:pPr>
        <w:pStyle w:val="body"/>
        <w:rPr>
          <w:rFonts w:cs="Times New Roman"/>
        </w:rPr>
      </w:pPr>
      <w:r w:rsidRPr="00080B36">
        <w:rPr>
          <w:rFonts w:cs="Times New Roman"/>
        </w:rPr>
        <w:t>Цифровая ферма:</w:t>
      </w:r>
    </w:p>
    <w:p w14:paraId="16650B0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автоматическое кормление животных;</w:t>
      </w:r>
    </w:p>
    <w:p w14:paraId="3D646AC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автоматическая дойка;</w:t>
      </w:r>
    </w:p>
    <w:p w14:paraId="506205D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уборка помещения и др.</w:t>
      </w:r>
    </w:p>
    <w:p w14:paraId="5B874BB1" w14:textId="77777777" w:rsidR="00505795" w:rsidRPr="00080B36" w:rsidRDefault="00505795" w:rsidP="00505795">
      <w:pPr>
        <w:pStyle w:val="body"/>
        <w:rPr>
          <w:rFonts w:cs="Times New Roman"/>
        </w:rPr>
      </w:pPr>
      <w:r w:rsidRPr="00080B36">
        <w:rPr>
          <w:rFonts w:cs="Times New Roman"/>
        </w:rPr>
        <w:t>Цифровая «умная» ферма — перспективное направление роботизации в животноводстве.</w:t>
      </w:r>
    </w:p>
    <w:p w14:paraId="706FBAC9" w14:textId="77777777" w:rsidR="00505795" w:rsidRPr="00080B36" w:rsidRDefault="00505795" w:rsidP="00505795">
      <w:pPr>
        <w:pStyle w:val="body"/>
        <w:rPr>
          <w:rFonts w:cs="Times New Roman"/>
        </w:rPr>
      </w:pPr>
    </w:p>
    <w:p w14:paraId="095DAA08" w14:textId="77777777" w:rsidR="00505795" w:rsidRPr="00080B36" w:rsidRDefault="00505795" w:rsidP="00505795">
      <w:pPr>
        <w:pStyle w:val="body"/>
        <w:keepNext/>
        <w:rPr>
          <w:rFonts w:cs="Times New Roman"/>
        </w:rPr>
      </w:pPr>
      <w:r w:rsidRPr="00080B36">
        <w:rPr>
          <w:rStyle w:val="Bold"/>
        </w:rPr>
        <w:t>Раздел 3. Профессии, связанные с деятельностью животновода.</w:t>
      </w:r>
    </w:p>
    <w:p w14:paraId="6950B5DE" w14:textId="77777777" w:rsidR="00505795" w:rsidRPr="00080B36" w:rsidRDefault="00505795" w:rsidP="00505795">
      <w:pPr>
        <w:pStyle w:val="body"/>
        <w:rPr>
          <w:rFonts w:cs="Times New Roman"/>
        </w:rPr>
      </w:pPr>
      <w:r w:rsidRPr="00080B36">
        <w:rPr>
          <w:rFonts w:cs="Times New Roman"/>
        </w:rPr>
        <w:t>Зоотехник, зооинженер, ветеринар, оператор птицефабрики, оператор животноводческих ферм и др. Использование информационных цифровых технологий в профессиональной деятельности.</w:t>
      </w:r>
    </w:p>
    <w:p w14:paraId="585DF1FE" w14:textId="77777777" w:rsidR="00505795" w:rsidRPr="00080B36" w:rsidRDefault="00505795" w:rsidP="00505795">
      <w:pPr>
        <w:pStyle w:val="h4"/>
        <w:rPr>
          <w:rFonts w:cs="Times New Roman"/>
        </w:rPr>
      </w:pPr>
    </w:p>
    <w:p w14:paraId="27199024" w14:textId="77777777" w:rsidR="00505795" w:rsidRPr="00080B36" w:rsidRDefault="00505795" w:rsidP="00505795">
      <w:pPr>
        <w:pStyle w:val="h4"/>
        <w:rPr>
          <w:rFonts w:cs="Times New Roman"/>
        </w:rPr>
      </w:pPr>
      <w:r w:rsidRPr="00080B36">
        <w:rPr>
          <w:rFonts w:cs="Times New Roman"/>
        </w:rPr>
        <w:t>Модуль «Растениеводство»</w:t>
      </w:r>
    </w:p>
    <w:p w14:paraId="1ABB7A04" w14:textId="77777777" w:rsidR="00505795" w:rsidRPr="00080B36" w:rsidRDefault="00505795" w:rsidP="00505795">
      <w:pPr>
        <w:pStyle w:val="h2-first"/>
        <w:rPr>
          <w:rFonts w:cs="Times New Roman"/>
        </w:rPr>
      </w:pPr>
      <w:r w:rsidRPr="00080B36">
        <w:rPr>
          <w:rFonts w:cs="Times New Roman"/>
        </w:rPr>
        <w:t>7—8 классы</w:t>
      </w:r>
    </w:p>
    <w:p w14:paraId="2544A320" w14:textId="77777777" w:rsidR="00505795" w:rsidRPr="00080B36" w:rsidRDefault="00505795" w:rsidP="00505795">
      <w:pPr>
        <w:pStyle w:val="body"/>
        <w:rPr>
          <w:rFonts w:cs="Times New Roman"/>
        </w:rPr>
      </w:pPr>
      <w:r w:rsidRPr="00080B36">
        <w:rPr>
          <w:rStyle w:val="Bold"/>
        </w:rPr>
        <w:t>Раздел 1. Элементы технологий выращивания сельскохозяйственных культур.</w:t>
      </w:r>
    </w:p>
    <w:p w14:paraId="5532DAE4" w14:textId="77777777" w:rsidR="00505795" w:rsidRPr="00080B36" w:rsidRDefault="00505795" w:rsidP="00505795">
      <w:pPr>
        <w:pStyle w:val="body"/>
        <w:rPr>
          <w:rFonts w:cs="Times New Roman"/>
        </w:rPr>
      </w:pPr>
      <w:r w:rsidRPr="00080B36">
        <w:rPr>
          <w:rFonts w:cs="Times New Roman"/>
        </w:rPr>
        <w:t>Земледелие как поворотный пункт развития человеческой цивилизации. Земля как величайшая ценность человечества. История земледелия.</w:t>
      </w:r>
    </w:p>
    <w:p w14:paraId="1B04359F" w14:textId="77777777" w:rsidR="00505795" w:rsidRPr="00080B36" w:rsidRDefault="00505795" w:rsidP="00505795">
      <w:pPr>
        <w:pStyle w:val="body"/>
        <w:rPr>
          <w:rFonts w:cs="Times New Roman"/>
        </w:rPr>
      </w:pPr>
      <w:r w:rsidRPr="00080B36">
        <w:rPr>
          <w:rFonts w:cs="Times New Roman"/>
        </w:rPr>
        <w:t>Почвы, виды почв. Плодородие почв.</w:t>
      </w:r>
    </w:p>
    <w:p w14:paraId="0B89D19B" w14:textId="77777777" w:rsidR="00505795" w:rsidRPr="00080B36" w:rsidRDefault="00505795" w:rsidP="00505795">
      <w:pPr>
        <w:pStyle w:val="body"/>
        <w:rPr>
          <w:rFonts w:cs="Times New Roman"/>
        </w:rPr>
      </w:pPr>
      <w:r w:rsidRPr="00080B36">
        <w:rPr>
          <w:rFonts w:cs="Times New Roman"/>
        </w:rPr>
        <w:t xml:space="preserve">Инструменты обработки почвы: ручные и механизированные. Сельскохозяйственная техника. </w:t>
      </w:r>
    </w:p>
    <w:p w14:paraId="413AEDAB" w14:textId="77777777" w:rsidR="00505795" w:rsidRPr="00080B36" w:rsidRDefault="00505795" w:rsidP="00505795">
      <w:pPr>
        <w:pStyle w:val="body"/>
        <w:rPr>
          <w:rFonts w:cs="Times New Roman"/>
        </w:rPr>
      </w:pPr>
      <w:r w:rsidRPr="00080B36">
        <w:rPr>
          <w:rFonts w:cs="Times New Roman"/>
        </w:rPr>
        <w:t xml:space="preserve">Культурные растения и их классификация. </w:t>
      </w:r>
    </w:p>
    <w:p w14:paraId="0CBC821B" w14:textId="77777777" w:rsidR="00505795" w:rsidRPr="00080B36" w:rsidRDefault="00505795" w:rsidP="00505795">
      <w:pPr>
        <w:pStyle w:val="body"/>
        <w:rPr>
          <w:rFonts w:cs="Times New Roman"/>
          <w:spacing w:val="-1"/>
        </w:rPr>
      </w:pPr>
      <w:r w:rsidRPr="00080B36">
        <w:rPr>
          <w:rFonts w:cs="Times New Roman"/>
          <w:spacing w:val="-1"/>
        </w:rPr>
        <w:t xml:space="preserve">Выращивание растений на школьном/приусадебном участке. </w:t>
      </w:r>
    </w:p>
    <w:p w14:paraId="36D7F623" w14:textId="77777777" w:rsidR="00505795" w:rsidRPr="00080B36" w:rsidRDefault="00505795" w:rsidP="00505795">
      <w:pPr>
        <w:pStyle w:val="body"/>
        <w:rPr>
          <w:rFonts w:cs="Times New Roman"/>
        </w:rPr>
      </w:pPr>
      <w:r w:rsidRPr="00080B36">
        <w:rPr>
          <w:rFonts w:cs="Times New Roman"/>
        </w:rPr>
        <w:t>Полезные для человека дикорастущие растения и их классификация.</w:t>
      </w:r>
    </w:p>
    <w:p w14:paraId="160A7CA0" w14:textId="77777777" w:rsidR="00505795" w:rsidRPr="00080B36" w:rsidRDefault="00505795" w:rsidP="00505795">
      <w:pPr>
        <w:pStyle w:val="body"/>
        <w:rPr>
          <w:rFonts w:cs="Times New Roman"/>
        </w:rPr>
      </w:pPr>
      <w:r w:rsidRPr="00080B36">
        <w:rPr>
          <w:rFonts w:cs="Times New Roman"/>
        </w:rPr>
        <w:t>Сбор, заготовка и хранение полезных для человека дикорастущих растений и их плодов. Сбор и заготовка грибов. Соблюдение правил безопасности.</w:t>
      </w:r>
    </w:p>
    <w:p w14:paraId="2B5BCCC9" w14:textId="77777777" w:rsidR="00505795" w:rsidRPr="00080B36" w:rsidRDefault="00505795" w:rsidP="00505795">
      <w:pPr>
        <w:pStyle w:val="body"/>
        <w:rPr>
          <w:rFonts w:cs="Times New Roman"/>
        </w:rPr>
      </w:pPr>
      <w:r w:rsidRPr="00080B36">
        <w:rPr>
          <w:rFonts w:cs="Times New Roman"/>
        </w:rPr>
        <w:t xml:space="preserve">Сохранение природной среды. </w:t>
      </w:r>
    </w:p>
    <w:p w14:paraId="7BCBF982" w14:textId="77777777" w:rsidR="00505795" w:rsidRPr="00080B36" w:rsidRDefault="00505795" w:rsidP="00505795">
      <w:pPr>
        <w:pStyle w:val="body"/>
        <w:rPr>
          <w:rFonts w:cs="Times New Roman"/>
        </w:rPr>
      </w:pPr>
    </w:p>
    <w:p w14:paraId="5B2FDCCC" w14:textId="77777777" w:rsidR="00505795" w:rsidRPr="00080B36" w:rsidRDefault="00505795" w:rsidP="00505795">
      <w:pPr>
        <w:pStyle w:val="body"/>
        <w:rPr>
          <w:rStyle w:val="Bold"/>
        </w:rPr>
      </w:pPr>
      <w:r w:rsidRPr="00080B36">
        <w:rPr>
          <w:rStyle w:val="Bold"/>
        </w:rPr>
        <w:t>Раздел 2. Сельскохозяйственное производство.</w:t>
      </w:r>
    </w:p>
    <w:p w14:paraId="56365F97" w14:textId="77777777" w:rsidR="00505795" w:rsidRPr="00080B36" w:rsidRDefault="00505795" w:rsidP="00505795">
      <w:pPr>
        <w:pStyle w:val="body"/>
        <w:rPr>
          <w:rFonts w:cs="Times New Roman"/>
        </w:rPr>
      </w:pPr>
      <w:r w:rsidRPr="00080B36">
        <w:rPr>
          <w:rFonts w:cs="Times New Roman"/>
        </w:rPr>
        <w:t xml:space="preserve">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 </w:t>
      </w:r>
    </w:p>
    <w:p w14:paraId="7EFE09C1" w14:textId="77777777" w:rsidR="00505795" w:rsidRPr="00080B36" w:rsidRDefault="00505795" w:rsidP="00505795">
      <w:pPr>
        <w:pStyle w:val="body"/>
        <w:rPr>
          <w:rFonts w:cs="Times New Roman"/>
        </w:rPr>
      </w:pPr>
      <w:r w:rsidRPr="00080B36">
        <w:rPr>
          <w:rFonts w:cs="Times New Roman"/>
        </w:rPr>
        <w:lastRenderedPageBreak/>
        <w:t>Автоматизация и роботизация сельскохозяйственного производства:</w:t>
      </w:r>
    </w:p>
    <w:p w14:paraId="72C9328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анализаторы почвы c использованием спутниковой системы навигации; </w:t>
      </w:r>
    </w:p>
    <w:p w14:paraId="2BA3C01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автоматизация тепличного хозяйства;</w:t>
      </w:r>
    </w:p>
    <w:p w14:paraId="440D90A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применение роботов манипуляторов для уборки урожая;</w:t>
      </w:r>
    </w:p>
    <w:p w14:paraId="5773C73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внесение удобрение на основе данных от азотно-спектральных датчиков; </w:t>
      </w:r>
    </w:p>
    <w:p w14:paraId="0FAD58D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определение критических точек полей с помощью спутниковых снимков;</w:t>
      </w:r>
    </w:p>
    <w:p w14:paraId="08356F1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использование БПЛА и др.</w:t>
      </w:r>
    </w:p>
    <w:p w14:paraId="04F2C5E8" w14:textId="77777777" w:rsidR="00505795" w:rsidRPr="00080B36" w:rsidRDefault="00505795" w:rsidP="00505795">
      <w:pPr>
        <w:pStyle w:val="body"/>
        <w:rPr>
          <w:rFonts w:cs="Times New Roman"/>
        </w:rPr>
      </w:pPr>
      <w:r w:rsidRPr="00080B36">
        <w:rPr>
          <w:rFonts w:cs="Times New Roman"/>
        </w:rPr>
        <w:t xml:space="preserve">Генно-модифицированные растения: положительные и отрицательные аспекты. </w:t>
      </w:r>
    </w:p>
    <w:p w14:paraId="709F09E1" w14:textId="77777777" w:rsidR="00505795" w:rsidRPr="00080B36" w:rsidRDefault="00505795" w:rsidP="00505795">
      <w:pPr>
        <w:pStyle w:val="body"/>
        <w:rPr>
          <w:rFonts w:cs="Times New Roman"/>
        </w:rPr>
      </w:pPr>
    </w:p>
    <w:p w14:paraId="204AEA36" w14:textId="77777777" w:rsidR="00505795" w:rsidRPr="00080B36" w:rsidRDefault="00505795" w:rsidP="00505795">
      <w:pPr>
        <w:pStyle w:val="body"/>
        <w:rPr>
          <w:rStyle w:val="Bold"/>
        </w:rPr>
      </w:pPr>
      <w:r w:rsidRPr="00080B36">
        <w:rPr>
          <w:rStyle w:val="Bold"/>
        </w:rPr>
        <w:t xml:space="preserve">Раздел 3. Сельскохозяйственные профессии. </w:t>
      </w:r>
    </w:p>
    <w:p w14:paraId="7507DBA0" w14:textId="77777777" w:rsidR="00505795" w:rsidRPr="00080B36" w:rsidRDefault="00505795" w:rsidP="00505795">
      <w:pPr>
        <w:pStyle w:val="body"/>
        <w:rPr>
          <w:rFonts w:cs="Times New Roman"/>
        </w:rPr>
      </w:pPr>
      <w:r w:rsidRPr="00080B36">
        <w:rPr>
          <w:rFonts w:cs="Times New Roman"/>
        </w:rPr>
        <w:t>Профессии в сельском хозяйстве: агроном, агрохимик, агроинженер, тракторист-машинист сельскохозяйственного производства и др. Особенности профессиональной деятельности в сельском хозяйстве. Использование цифровых технологий в профессиональной деятельности.</w:t>
      </w:r>
    </w:p>
    <w:p w14:paraId="49818A4D" w14:textId="77777777" w:rsidR="00505795" w:rsidRPr="00080B36" w:rsidRDefault="00505795" w:rsidP="00505795">
      <w:pPr>
        <w:pStyle w:val="h1"/>
        <w:rPr>
          <w:rFonts w:cs="Times New Roman"/>
        </w:rPr>
      </w:pPr>
      <w:r w:rsidRPr="00080B36">
        <w:rPr>
          <w:rFonts w:cs="Times New Roman"/>
        </w:rPr>
        <w:lastRenderedPageBreak/>
        <w:t xml:space="preserve">Планируемые результаты </w:t>
      </w:r>
      <w:proofErr w:type="gramStart"/>
      <w:r w:rsidRPr="00080B36">
        <w:rPr>
          <w:rFonts w:cs="Times New Roman"/>
        </w:rPr>
        <w:t xml:space="preserve">освоения </w:t>
      </w:r>
      <w:r w:rsidR="003F0E7B" w:rsidRPr="00080B36">
        <w:rPr>
          <w:rFonts w:cs="Times New Roman"/>
        </w:rPr>
        <w:t xml:space="preserve"> </w:t>
      </w:r>
      <w:r w:rsidRPr="00080B36">
        <w:rPr>
          <w:rFonts w:cs="Times New Roman"/>
        </w:rPr>
        <w:t>учебного</w:t>
      </w:r>
      <w:proofErr w:type="gramEnd"/>
      <w:r w:rsidRPr="00080B36">
        <w:rPr>
          <w:rFonts w:cs="Times New Roman"/>
        </w:rPr>
        <w:t xml:space="preserve"> предмета «</w:t>
      </w:r>
      <w:r w:rsidR="00DD56EE" w:rsidRPr="00080B36">
        <w:rPr>
          <w:rFonts w:cs="Times New Roman"/>
        </w:rPr>
        <w:t>ТРУД (</w:t>
      </w:r>
      <w:r w:rsidRPr="00080B36">
        <w:rPr>
          <w:rFonts w:cs="Times New Roman"/>
        </w:rPr>
        <w:t>технология</w:t>
      </w:r>
      <w:r w:rsidR="00DD56EE" w:rsidRPr="00080B36">
        <w:rPr>
          <w:rFonts w:cs="Times New Roman"/>
        </w:rPr>
        <w:t>)</w:t>
      </w:r>
      <w:r w:rsidRPr="00080B36">
        <w:rPr>
          <w:rFonts w:cs="Times New Roman"/>
        </w:rPr>
        <w:t xml:space="preserve">» </w:t>
      </w:r>
      <w:r w:rsidR="003F0E7B" w:rsidRPr="00080B36">
        <w:rPr>
          <w:rFonts w:cs="Times New Roman"/>
        </w:rPr>
        <w:t xml:space="preserve"> </w:t>
      </w:r>
      <w:r w:rsidRPr="00080B36">
        <w:rPr>
          <w:rFonts w:cs="Times New Roman"/>
        </w:rPr>
        <w:t>на уровне основного общего образования</w:t>
      </w:r>
    </w:p>
    <w:p w14:paraId="09A38B83" w14:textId="77777777" w:rsidR="00505795" w:rsidRPr="00080B36" w:rsidRDefault="00505795" w:rsidP="00505795">
      <w:pPr>
        <w:pStyle w:val="body"/>
        <w:rPr>
          <w:rFonts w:cs="Times New Roman"/>
          <w:spacing w:val="-3"/>
        </w:rPr>
      </w:pPr>
      <w:r w:rsidRPr="00080B36">
        <w:rPr>
          <w:rFonts w:cs="Times New Roman"/>
          <w:spacing w:val="-3"/>
        </w:rPr>
        <w:t xml:space="preserve">В соответствии с ФГОС в ходе изучения предмета </w:t>
      </w:r>
      <w:r w:rsidR="00DD56EE" w:rsidRPr="00080B36">
        <w:rPr>
          <w:rFonts w:cs="Times New Roman"/>
        </w:rPr>
        <w:t xml:space="preserve">«Труд (Технология)» </w:t>
      </w:r>
      <w:r w:rsidRPr="00080B36">
        <w:rPr>
          <w:rFonts w:cs="Times New Roman"/>
          <w:spacing w:val="-3"/>
        </w:rPr>
        <w:t>учащимися предполагается достижение совокупности основных личностных, метапредметных и предметных результатов.</w:t>
      </w:r>
    </w:p>
    <w:p w14:paraId="622BC467" w14:textId="77777777" w:rsidR="00505795" w:rsidRPr="00080B36" w:rsidRDefault="00505795" w:rsidP="00505795">
      <w:pPr>
        <w:pStyle w:val="h2"/>
        <w:rPr>
          <w:rFonts w:cs="Times New Roman"/>
        </w:rPr>
      </w:pPr>
      <w:r w:rsidRPr="00080B36">
        <w:rPr>
          <w:rFonts w:cs="Times New Roman"/>
        </w:rPr>
        <w:t>Личностные результаты</w:t>
      </w:r>
    </w:p>
    <w:p w14:paraId="441A9CE0" w14:textId="77777777" w:rsidR="00505795" w:rsidRPr="00080B36" w:rsidRDefault="00505795" w:rsidP="00505795">
      <w:pPr>
        <w:pStyle w:val="body"/>
        <w:rPr>
          <w:rFonts w:cs="Times New Roman"/>
        </w:rPr>
      </w:pPr>
      <w:r w:rsidRPr="00080B36">
        <w:rPr>
          <w:rStyle w:val="Italic"/>
          <w:rFonts w:cs="Times New Roman"/>
        </w:rPr>
        <w:t>Патриотическое воспитание</w:t>
      </w:r>
      <w:r w:rsidRPr="00080B36">
        <w:rPr>
          <w:rFonts w:cs="Times New Roman"/>
        </w:rPr>
        <w:t>:</w:t>
      </w:r>
    </w:p>
    <w:p w14:paraId="4C01281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проявление интереса к истории и современному состоянию российской науки и технологии;</w:t>
      </w:r>
    </w:p>
    <w:p w14:paraId="636B2D8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ценностное отношение к достижениям российских инженеров и учёных.</w:t>
      </w:r>
    </w:p>
    <w:p w14:paraId="21BF7375" w14:textId="77777777" w:rsidR="00505795" w:rsidRPr="00080B36" w:rsidRDefault="00505795" w:rsidP="00505795">
      <w:pPr>
        <w:pStyle w:val="body"/>
        <w:rPr>
          <w:rFonts w:cs="Times New Roman"/>
        </w:rPr>
      </w:pPr>
      <w:r w:rsidRPr="00080B36">
        <w:rPr>
          <w:rStyle w:val="Italic"/>
          <w:rFonts w:cs="Times New Roman"/>
        </w:rPr>
        <w:t>Гражданское и духовно-нравственное воспитание</w:t>
      </w:r>
      <w:r w:rsidRPr="00080B36">
        <w:rPr>
          <w:rFonts w:cs="Times New Roman"/>
        </w:rPr>
        <w:t>:</w:t>
      </w:r>
    </w:p>
    <w:p w14:paraId="48BD254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четвёртой промышленной революции; </w:t>
      </w:r>
    </w:p>
    <w:p w14:paraId="1B4CADA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осознание важности морально-этических принципов в деятельности, связанной с реализацией технологий;</w:t>
      </w:r>
    </w:p>
    <w:p w14:paraId="67ADA4D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освоение социальных норм и правил поведения, роли и формы социальной жизни в группах и сообществах, включая взрослые и социальные сообщества.</w:t>
      </w:r>
    </w:p>
    <w:p w14:paraId="0B9ADF5F" w14:textId="77777777" w:rsidR="00505795" w:rsidRPr="00080B36" w:rsidRDefault="00505795" w:rsidP="00505795">
      <w:pPr>
        <w:pStyle w:val="body"/>
        <w:rPr>
          <w:rFonts w:cs="Times New Roman"/>
        </w:rPr>
      </w:pPr>
      <w:r w:rsidRPr="00080B36">
        <w:rPr>
          <w:rStyle w:val="Italic"/>
          <w:rFonts w:cs="Times New Roman"/>
        </w:rPr>
        <w:t>Эстетическое воспитание</w:t>
      </w:r>
      <w:r w:rsidRPr="00080B36">
        <w:rPr>
          <w:rFonts w:cs="Times New Roman"/>
        </w:rPr>
        <w:t>:</w:t>
      </w:r>
    </w:p>
    <w:p w14:paraId="4F78099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восприятие эстетических качеств предметов труда;</w:t>
      </w:r>
    </w:p>
    <w:p w14:paraId="4B15BE8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умение создавать эстетически значимые изделия из различных материалов. </w:t>
      </w:r>
    </w:p>
    <w:p w14:paraId="1C3B0980" w14:textId="77777777" w:rsidR="00505795" w:rsidRPr="00080B36" w:rsidRDefault="00505795" w:rsidP="00505795">
      <w:pPr>
        <w:pStyle w:val="body"/>
        <w:rPr>
          <w:rFonts w:cs="Times New Roman"/>
          <w:spacing w:val="-4"/>
        </w:rPr>
      </w:pPr>
      <w:r w:rsidRPr="00080B36">
        <w:rPr>
          <w:rStyle w:val="Italic"/>
          <w:rFonts w:cs="Times New Roman"/>
          <w:spacing w:val="-4"/>
        </w:rPr>
        <w:t>Ценности научного познания и практической деятельности</w:t>
      </w:r>
      <w:r w:rsidRPr="00080B36">
        <w:rPr>
          <w:rFonts w:cs="Times New Roman"/>
          <w:spacing w:val="-4"/>
        </w:rPr>
        <w:t>:</w:t>
      </w:r>
    </w:p>
    <w:p w14:paraId="1FE83FC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осознание ценности науки как фундамента технологий;</w:t>
      </w:r>
    </w:p>
    <w:p w14:paraId="2BE38BB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развитие интереса к исследовательской деятельности, реализации на практике достижений науки.</w:t>
      </w:r>
    </w:p>
    <w:p w14:paraId="5372A2F9" w14:textId="77777777" w:rsidR="00505795" w:rsidRPr="00080B36" w:rsidRDefault="00505795" w:rsidP="00505795">
      <w:pPr>
        <w:pStyle w:val="body"/>
        <w:rPr>
          <w:rFonts w:cs="Times New Roman"/>
        </w:rPr>
      </w:pPr>
      <w:r w:rsidRPr="00080B36">
        <w:rPr>
          <w:rStyle w:val="Italic"/>
          <w:rFonts w:cs="Times New Roman"/>
        </w:rPr>
        <w:t>Формирование культуры здоровья и эмоционального благополучия</w:t>
      </w:r>
      <w:r w:rsidRPr="00080B36">
        <w:rPr>
          <w:rFonts w:cs="Times New Roman"/>
        </w:rPr>
        <w:t>:</w:t>
      </w:r>
    </w:p>
    <w:p w14:paraId="6FE3019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осознание ценности безопасного образа жизни в современном технологическом мире, важности правил безопасной работы с инструментами и оборудованием;</w:t>
      </w:r>
    </w:p>
    <w:p w14:paraId="72C12DE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умение распознавать информационные угрозы и осуществлять защиту личности от этих угроз. </w:t>
      </w:r>
    </w:p>
    <w:p w14:paraId="780C24A1" w14:textId="77777777" w:rsidR="00505795" w:rsidRPr="00080B36" w:rsidRDefault="00505795" w:rsidP="00505795">
      <w:pPr>
        <w:pStyle w:val="body"/>
        <w:keepNext/>
        <w:rPr>
          <w:rFonts w:cs="Times New Roman"/>
        </w:rPr>
      </w:pPr>
      <w:r w:rsidRPr="00080B36">
        <w:rPr>
          <w:rStyle w:val="Italic"/>
          <w:rFonts w:cs="Times New Roman"/>
        </w:rPr>
        <w:lastRenderedPageBreak/>
        <w:t>Трудовое воспитание</w:t>
      </w:r>
      <w:r w:rsidRPr="00080B36">
        <w:rPr>
          <w:rFonts w:cs="Times New Roman"/>
        </w:rPr>
        <w:t>:</w:t>
      </w:r>
    </w:p>
    <w:p w14:paraId="04E6299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активное участие в решении возникающих практических задач из различных областей;</w:t>
      </w:r>
    </w:p>
    <w:p w14:paraId="0CD6CF3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умение ориентироваться в мире современных профессий.</w:t>
      </w:r>
    </w:p>
    <w:p w14:paraId="27D740E7" w14:textId="77777777" w:rsidR="00505795" w:rsidRPr="00080B36" w:rsidRDefault="00505795" w:rsidP="00505795">
      <w:pPr>
        <w:pStyle w:val="body"/>
        <w:rPr>
          <w:rFonts w:cs="Times New Roman"/>
        </w:rPr>
      </w:pPr>
      <w:r w:rsidRPr="00080B36">
        <w:rPr>
          <w:rStyle w:val="Italic"/>
          <w:rFonts w:cs="Times New Roman"/>
        </w:rPr>
        <w:t>Экологическое воспитание</w:t>
      </w:r>
      <w:r w:rsidRPr="00080B36">
        <w:rPr>
          <w:rFonts w:cs="Times New Roman"/>
        </w:rPr>
        <w:t>:</w:t>
      </w:r>
    </w:p>
    <w:p w14:paraId="07E196F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воспитание бережного отношения к окружающей среде, понимание необходимости соблюдения баланса между природой и техносферой;</w:t>
      </w:r>
    </w:p>
    <w:p w14:paraId="746857C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осознание пределов преобразовательной деятельности человека. </w:t>
      </w:r>
    </w:p>
    <w:p w14:paraId="61FCE215" w14:textId="77777777" w:rsidR="00505795" w:rsidRPr="00080B36" w:rsidRDefault="00505795" w:rsidP="00505795">
      <w:pPr>
        <w:pStyle w:val="h2"/>
        <w:rPr>
          <w:rFonts w:cs="Times New Roman"/>
        </w:rPr>
      </w:pPr>
      <w:r w:rsidRPr="00080B36">
        <w:rPr>
          <w:rFonts w:cs="Times New Roman"/>
        </w:rPr>
        <w:t>Метапредметные результаты</w:t>
      </w:r>
    </w:p>
    <w:p w14:paraId="3D7A29A7" w14:textId="77777777" w:rsidR="00505795" w:rsidRPr="00080B36" w:rsidRDefault="00505795" w:rsidP="00505795">
      <w:pPr>
        <w:pStyle w:val="body"/>
        <w:rPr>
          <w:rFonts w:cs="Times New Roman"/>
        </w:rPr>
      </w:pPr>
      <w:r w:rsidRPr="00080B36">
        <w:rPr>
          <w:rFonts w:cs="Times New Roman"/>
        </w:rPr>
        <w:t xml:space="preserve">Освоение содержания предмета </w:t>
      </w:r>
      <w:r w:rsidR="00DD56EE" w:rsidRPr="00080B36">
        <w:rPr>
          <w:rFonts w:cs="Times New Roman"/>
        </w:rPr>
        <w:t xml:space="preserve">«Труд (Технология)» </w:t>
      </w:r>
      <w:r w:rsidRPr="00080B36">
        <w:rPr>
          <w:rFonts w:cs="Times New Roman"/>
        </w:rPr>
        <w:t>в основной школе способствует достижению метапредметных результатов, в том числе:</w:t>
      </w:r>
    </w:p>
    <w:p w14:paraId="129CC656" w14:textId="77777777" w:rsidR="00505795" w:rsidRPr="00080B36" w:rsidRDefault="00505795" w:rsidP="00505795">
      <w:pPr>
        <w:pStyle w:val="h3"/>
        <w:rPr>
          <w:rFonts w:cs="Times New Roman"/>
        </w:rPr>
      </w:pPr>
      <w:r w:rsidRPr="00080B36">
        <w:rPr>
          <w:rFonts w:cs="Times New Roman"/>
        </w:rPr>
        <w:t>Овладение универсальными познавательными действиями</w:t>
      </w:r>
    </w:p>
    <w:p w14:paraId="23717C7A" w14:textId="77777777" w:rsidR="00505795" w:rsidRPr="00080B36" w:rsidRDefault="00505795" w:rsidP="00505795">
      <w:pPr>
        <w:pStyle w:val="body"/>
        <w:rPr>
          <w:rFonts w:cs="Times New Roman"/>
        </w:rPr>
      </w:pPr>
      <w:r w:rsidRPr="00080B36">
        <w:rPr>
          <w:rStyle w:val="Italic"/>
          <w:rFonts w:cs="Times New Roman"/>
        </w:rPr>
        <w:t>Базовые логические действия</w:t>
      </w:r>
      <w:r w:rsidRPr="00080B36">
        <w:rPr>
          <w:rFonts w:cs="Times New Roman"/>
        </w:rPr>
        <w:t xml:space="preserve">: </w:t>
      </w:r>
    </w:p>
    <w:p w14:paraId="53C126B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выявлять и характеризовать существенные признаки природных и рукотворных объектов;</w:t>
      </w:r>
    </w:p>
    <w:p w14:paraId="33F8195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устанавливать существенный признак классификации, основание для обобщения и сравнения;</w:t>
      </w:r>
    </w:p>
    <w:p w14:paraId="4FF21CE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выявлять закономерности и противоречия в рассматриваемых фактах, данных и наблюдениях, относящихся к внешнему миру; </w:t>
      </w:r>
    </w:p>
    <w:p w14:paraId="164B265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выявлять причинно-следственные связи при изучении природных явлений и процессов, а также процессов, происходящих в техносфере; </w:t>
      </w:r>
    </w:p>
    <w:p w14:paraId="5C0A33A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самостоятельно выбирать способ решения поставленной задачи, используя для этого необходимые материалы, инструменты и технологии.</w:t>
      </w:r>
    </w:p>
    <w:p w14:paraId="0E6BED3A" w14:textId="77777777" w:rsidR="00505795" w:rsidRPr="00080B36" w:rsidRDefault="00505795" w:rsidP="00505795">
      <w:pPr>
        <w:pStyle w:val="body"/>
        <w:rPr>
          <w:rFonts w:cs="Times New Roman"/>
        </w:rPr>
      </w:pPr>
      <w:r w:rsidRPr="00080B36">
        <w:rPr>
          <w:rStyle w:val="Italic"/>
          <w:rFonts w:cs="Times New Roman"/>
        </w:rPr>
        <w:t>Базовые исследовательские действия</w:t>
      </w:r>
      <w:r w:rsidRPr="00080B36">
        <w:rPr>
          <w:rFonts w:cs="Times New Roman"/>
        </w:rPr>
        <w:t>:</w:t>
      </w:r>
    </w:p>
    <w:p w14:paraId="5D788AF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использовать вопросы как исследовательский инструмент познания;</w:t>
      </w:r>
    </w:p>
    <w:p w14:paraId="7477BE6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формировать запросы к информационной системе с целью получения необходимой информации;</w:t>
      </w:r>
    </w:p>
    <w:p w14:paraId="30CF863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оценивать полноту, достоверность и актуальность полученной информации;</w:t>
      </w:r>
    </w:p>
    <w:p w14:paraId="245D23A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опытным путём изучать свойства различных материалов; </w:t>
      </w:r>
    </w:p>
    <w:p w14:paraId="242CB90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14:paraId="62C3C7D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строить и оценивать модели объектов, явлений и процессов;</w:t>
      </w:r>
    </w:p>
    <w:p w14:paraId="0BD7669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уметь создавать, применять и преобразовывать знаки и символы, модели и схемы для решения учебных и познавательных задач;</w:t>
      </w:r>
    </w:p>
    <w:p w14:paraId="6186972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уметь оценивать правильность выполнения учебной задачи, собственные возможности её решения;</w:t>
      </w:r>
    </w:p>
    <w:p w14:paraId="0360874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прогнозировать поведение технической системы, в том числе с учётом синергетических эффектов.</w:t>
      </w:r>
    </w:p>
    <w:p w14:paraId="2932BB23" w14:textId="77777777" w:rsidR="00505795" w:rsidRPr="00080B36" w:rsidRDefault="00505795" w:rsidP="00505795">
      <w:pPr>
        <w:pStyle w:val="body"/>
        <w:rPr>
          <w:rFonts w:cs="Times New Roman"/>
        </w:rPr>
      </w:pPr>
      <w:r w:rsidRPr="00080B36">
        <w:rPr>
          <w:rStyle w:val="Italic"/>
          <w:rFonts w:cs="Times New Roman"/>
        </w:rPr>
        <w:t>Работа с информацией</w:t>
      </w:r>
      <w:r w:rsidRPr="00080B36">
        <w:rPr>
          <w:rFonts w:cs="Times New Roman"/>
        </w:rPr>
        <w:t>:</w:t>
      </w:r>
    </w:p>
    <w:p w14:paraId="1A41E95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выбирать форму представления информации в зависимости от поставленной задачи; </w:t>
      </w:r>
    </w:p>
    <w:p w14:paraId="6DA2386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понимать различие между данными, информацией и знаниями;</w:t>
      </w:r>
    </w:p>
    <w:p w14:paraId="03599F6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владеть начальными навыками работы с «большими данными»; </w:t>
      </w:r>
    </w:p>
    <w:p w14:paraId="20460FD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владеть технологией трансформации данных в информацию, информации в знания.</w:t>
      </w:r>
    </w:p>
    <w:p w14:paraId="3AD951AA" w14:textId="77777777" w:rsidR="00505795" w:rsidRPr="00080B36" w:rsidRDefault="00505795" w:rsidP="00505795">
      <w:pPr>
        <w:pStyle w:val="h3"/>
        <w:rPr>
          <w:rFonts w:cs="Times New Roman"/>
        </w:rPr>
      </w:pPr>
      <w:r w:rsidRPr="00080B36">
        <w:rPr>
          <w:rFonts w:cs="Times New Roman"/>
        </w:rPr>
        <w:t>Овладение универсальными учебными регулятивными действиями</w:t>
      </w:r>
    </w:p>
    <w:p w14:paraId="3E1EBBF4" w14:textId="77777777" w:rsidR="00505795" w:rsidRPr="00080B36" w:rsidRDefault="00505795" w:rsidP="00505795">
      <w:pPr>
        <w:pStyle w:val="body"/>
        <w:rPr>
          <w:rFonts w:cs="Times New Roman"/>
        </w:rPr>
      </w:pPr>
      <w:r w:rsidRPr="00080B36">
        <w:rPr>
          <w:rStyle w:val="Italic"/>
          <w:rFonts w:cs="Times New Roman"/>
        </w:rPr>
        <w:t>Самоорганизация</w:t>
      </w:r>
      <w:r w:rsidRPr="00080B36">
        <w:rPr>
          <w:rFonts w:cs="Times New Roman"/>
        </w:rPr>
        <w:t xml:space="preserve">: </w:t>
      </w:r>
    </w:p>
    <w:p w14:paraId="3C1D474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4A4414C8" w14:textId="77777777" w:rsidR="00505795" w:rsidRPr="00080B36" w:rsidRDefault="00505795" w:rsidP="00505795">
      <w:pPr>
        <w:pStyle w:val="list-bullet"/>
        <w:numPr>
          <w:ilvl w:val="0"/>
          <w:numId w:val="2"/>
        </w:numPr>
        <w:ind w:left="567" w:hanging="340"/>
        <w:rPr>
          <w:rFonts w:cs="Times New Roman"/>
          <w:spacing w:val="2"/>
        </w:rPr>
      </w:pPr>
      <w:r w:rsidRPr="00080B36">
        <w:rPr>
          <w:rFonts w:cs="Times New Roman"/>
          <w:spacing w:val="2"/>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14:paraId="30DE1A0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делать выбор и брать ответственность за решение.</w:t>
      </w:r>
    </w:p>
    <w:p w14:paraId="5398F1BB" w14:textId="77777777" w:rsidR="00505795" w:rsidRPr="00080B36" w:rsidRDefault="00505795" w:rsidP="00505795">
      <w:pPr>
        <w:pStyle w:val="body"/>
        <w:rPr>
          <w:rFonts w:cs="Times New Roman"/>
        </w:rPr>
      </w:pPr>
      <w:r w:rsidRPr="00080B36">
        <w:rPr>
          <w:rStyle w:val="Italic"/>
          <w:rFonts w:cs="Times New Roman"/>
        </w:rPr>
        <w:t>Самоконтроль</w:t>
      </w:r>
      <w:r w:rsidRPr="00080B36">
        <w:rPr>
          <w:rFonts w:cs="Times New Roman"/>
        </w:rPr>
        <w:t xml:space="preserve"> (</w:t>
      </w:r>
      <w:r w:rsidRPr="00080B36">
        <w:rPr>
          <w:rStyle w:val="Italic"/>
          <w:rFonts w:cs="Times New Roman"/>
        </w:rPr>
        <w:t>рефлексия</w:t>
      </w:r>
      <w:r w:rsidRPr="00080B36">
        <w:rPr>
          <w:rFonts w:cs="Times New Roman"/>
        </w:rPr>
        <w:t>):</w:t>
      </w:r>
    </w:p>
    <w:p w14:paraId="2D7E6A7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давать адекватную оценку ситуации и предлагать план её изменения; </w:t>
      </w:r>
    </w:p>
    <w:p w14:paraId="65C69D9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объяснять причины достижения (не</w:t>
      </w:r>
      <w:r w:rsidR="00DD56EE" w:rsidRPr="00080B36">
        <w:rPr>
          <w:rFonts w:cs="Times New Roman"/>
        </w:rPr>
        <w:t xml:space="preserve"> </w:t>
      </w:r>
      <w:r w:rsidRPr="00080B36">
        <w:rPr>
          <w:rFonts w:cs="Times New Roman"/>
        </w:rPr>
        <w:t xml:space="preserve">достижения) результатов преобразовательной деятельности; </w:t>
      </w:r>
    </w:p>
    <w:p w14:paraId="0F994FB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вносить необходимые коррективы в деятельность по решению задачи или по осуществлению проекта; </w:t>
      </w:r>
    </w:p>
    <w:p w14:paraId="0794552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оценивать соответствие результата цели и условиям и при необходимости корректировать цель и процесс её достижения.</w:t>
      </w:r>
    </w:p>
    <w:p w14:paraId="6094B1E8" w14:textId="77777777" w:rsidR="00505795" w:rsidRPr="00080B36" w:rsidRDefault="00505795" w:rsidP="00505795">
      <w:pPr>
        <w:pStyle w:val="body"/>
        <w:rPr>
          <w:rFonts w:cs="Times New Roman"/>
        </w:rPr>
      </w:pPr>
      <w:r w:rsidRPr="00080B36">
        <w:rPr>
          <w:rStyle w:val="Italic"/>
          <w:rFonts w:cs="Times New Roman"/>
        </w:rPr>
        <w:t>Принятие себя и других</w:t>
      </w:r>
      <w:r w:rsidRPr="00080B36">
        <w:rPr>
          <w:rFonts w:cs="Times New Roman"/>
        </w:rPr>
        <w:t xml:space="preserve">: </w:t>
      </w:r>
    </w:p>
    <w:p w14:paraId="4379F63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признавать своё право на ошибку при решении задач или при реализации проекта, такое же право другого на подобные ошибки.</w:t>
      </w:r>
    </w:p>
    <w:p w14:paraId="38E742CB" w14:textId="77777777" w:rsidR="00505795" w:rsidRPr="00080B36" w:rsidRDefault="00505795" w:rsidP="00505795">
      <w:pPr>
        <w:pStyle w:val="h3"/>
        <w:rPr>
          <w:rFonts w:cs="Times New Roman"/>
        </w:rPr>
      </w:pPr>
      <w:r w:rsidRPr="00080B36">
        <w:rPr>
          <w:rFonts w:cs="Times New Roman"/>
        </w:rPr>
        <w:lastRenderedPageBreak/>
        <w:t>Овладение универсальными коммуникативными действиями.</w:t>
      </w:r>
    </w:p>
    <w:p w14:paraId="1AFA4309" w14:textId="77777777" w:rsidR="00505795" w:rsidRPr="00080B36" w:rsidRDefault="00505795" w:rsidP="00505795">
      <w:pPr>
        <w:pStyle w:val="body"/>
        <w:rPr>
          <w:rFonts w:cs="Times New Roman"/>
        </w:rPr>
      </w:pPr>
      <w:r w:rsidRPr="00080B36">
        <w:rPr>
          <w:rStyle w:val="Italic"/>
          <w:rFonts w:cs="Times New Roman"/>
        </w:rPr>
        <w:t>Общение</w:t>
      </w:r>
      <w:r w:rsidRPr="00080B36">
        <w:rPr>
          <w:rFonts w:cs="Times New Roman"/>
        </w:rPr>
        <w:t xml:space="preserve">: </w:t>
      </w:r>
    </w:p>
    <w:p w14:paraId="0DEA693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 ходе обсуждения учебного материала, планирования и осуществления учебного проекта; </w:t>
      </w:r>
    </w:p>
    <w:p w14:paraId="74D33E9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 рамках публичного представления результатов проектной деятельности;</w:t>
      </w:r>
    </w:p>
    <w:p w14:paraId="671612D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 ходе совместного решения задачи с использованием облачных сервисов;</w:t>
      </w:r>
    </w:p>
    <w:p w14:paraId="54DE454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 ходе общения с представителями других культур, в частности в социальных сетях. </w:t>
      </w:r>
    </w:p>
    <w:p w14:paraId="6E14C04F" w14:textId="77777777" w:rsidR="00505795" w:rsidRPr="00080B36" w:rsidRDefault="00505795" w:rsidP="00505795">
      <w:pPr>
        <w:pStyle w:val="body"/>
        <w:rPr>
          <w:rFonts w:cs="Times New Roman"/>
        </w:rPr>
      </w:pPr>
      <w:r w:rsidRPr="00080B36">
        <w:rPr>
          <w:rStyle w:val="Italic"/>
          <w:rFonts w:cs="Times New Roman"/>
        </w:rPr>
        <w:t>Совместная деятельность</w:t>
      </w:r>
      <w:r w:rsidRPr="00080B36">
        <w:rPr>
          <w:rFonts w:cs="Times New Roman"/>
        </w:rPr>
        <w:t>:</w:t>
      </w:r>
    </w:p>
    <w:p w14:paraId="2D2278C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понимать и использовать преимущества командной работы при реализации учебного проекта; </w:t>
      </w:r>
    </w:p>
    <w:p w14:paraId="1E8061A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понимать необходимость выработки знаково-символических средств как необходимого условия успешной проектной деятельности;</w:t>
      </w:r>
    </w:p>
    <w:p w14:paraId="3E2F2B1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уметь адекватно интерпретировать высказывания собеседника — участника совместной деятельности; </w:t>
      </w:r>
    </w:p>
    <w:p w14:paraId="32941E7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владеть навыками отстаивания своей точки зрения, используя при этом законы логики;</w:t>
      </w:r>
    </w:p>
    <w:p w14:paraId="7762902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уметь распознавать некорректную аргументацию. </w:t>
      </w:r>
    </w:p>
    <w:p w14:paraId="1B4113D8" w14:textId="77777777" w:rsidR="00505795" w:rsidRPr="00080B36" w:rsidRDefault="00505795" w:rsidP="00505795">
      <w:pPr>
        <w:pStyle w:val="h2"/>
        <w:rPr>
          <w:rFonts w:cs="Times New Roman"/>
        </w:rPr>
      </w:pPr>
      <w:r w:rsidRPr="00080B36">
        <w:rPr>
          <w:rFonts w:cs="Times New Roman"/>
        </w:rPr>
        <w:t>Предметные результаты</w:t>
      </w:r>
    </w:p>
    <w:p w14:paraId="2AA2F9B2" w14:textId="77777777" w:rsidR="00505795" w:rsidRPr="00080B36" w:rsidRDefault="00505795" w:rsidP="00505795">
      <w:pPr>
        <w:pStyle w:val="body"/>
        <w:rPr>
          <w:rFonts w:cs="Times New Roman"/>
        </w:rPr>
      </w:pPr>
      <w:r w:rsidRPr="00080B36">
        <w:rPr>
          <w:rFonts w:cs="Times New Roman"/>
        </w:rPr>
        <w:t xml:space="preserve">По завершении обучения учащийся должен иметь сформированные образовательные результаты, соотнесённые с каждым из модулей. </w:t>
      </w:r>
    </w:p>
    <w:p w14:paraId="4951EC4B" w14:textId="77777777" w:rsidR="00505795" w:rsidRPr="00080B36" w:rsidRDefault="00505795" w:rsidP="00505795">
      <w:pPr>
        <w:pStyle w:val="h4"/>
        <w:rPr>
          <w:rFonts w:cs="Times New Roman"/>
        </w:rPr>
      </w:pPr>
      <w:r w:rsidRPr="00080B36">
        <w:rPr>
          <w:rFonts w:cs="Times New Roman"/>
        </w:rPr>
        <w:t>Модуль «Производство и технология»</w:t>
      </w:r>
    </w:p>
    <w:p w14:paraId="66E2CFC9" w14:textId="77777777" w:rsidR="00505795" w:rsidRPr="00080B36" w:rsidRDefault="00505795" w:rsidP="00505795">
      <w:pPr>
        <w:pStyle w:val="h2-first"/>
        <w:rPr>
          <w:rFonts w:cs="Times New Roman"/>
        </w:rPr>
      </w:pPr>
      <w:r w:rsidRPr="00080B36">
        <w:rPr>
          <w:rFonts w:cs="Times New Roman"/>
        </w:rPr>
        <w:t>5—6 классы:</w:t>
      </w:r>
    </w:p>
    <w:p w14:paraId="264A4A5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характеризовать роль техники и технологий для прогрессивного развития общества; </w:t>
      </w:r>
    </w:p>
    <w:p w14:paraId="0B1353F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характеризовать роль техники и технологий в цифровом социуме;</w:t>
      </w:r>
    </w:p>
    <w:p w14:paraId="7F88C21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выявлять причины и последствия развития техники и технологий;</w:t>
      </w:r>
    </w:p>
    <w:p w14:paraId="3C8B796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характеризовать виды современных технологий и определять перспективы их развития;</w:t>
      </w:r>
    </w:p>
    <w:p w14:paraId="4DBE089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уметь строить учебную и практическую деятельность в соответствии со структурой технологии: этапами, операциями, действиями; </w:t>
      </w:r>
    </w:p>
    <w:p w14:paraId="0E5B5E7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научиться конструировать, оценивать и использовать модели в познавательной и практической деятельности;</w:t>
      </w:r>
    </w:p>
    <w:p w14:paraId="6243F97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организовывать рабочее место в соответствии с требованиями безопасности;</w:t>
      </w:r>
    </w:p>
    <w:p w14:paraId="64C6E65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соблюдать правила безопасности;</w:t>
      </w:r>
    </w:p>
    <w:p w14:paraId="3D8028D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использовать различные материалы (древесина, металлы и сплавы, полимеры, текстиль, сельскохозяйственная продукция);</w:t>
      </w:r>
    </w:p>
    <w:p w14:paraId="78ACB77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уметь создавать, применять и преобразовывать знаки и символы, модели и схемы для решения учебных и производственных задач;</w:t>
      </w:r>
    </w:p>
    <w:p w14:paraId="15085DB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получить возможность научиться коллективно решать задачи с использованием облачных сервисов;</w:t>
      </w:r>
    </w:p>
    <w:p w14:paraId="7D00734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оперировать понятием «биотехнология»;</w:t>
      </w:r>
    </w:p>
    <w:p w14:paraId="155321F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классифицировать методы очистки воды, использовать фильтрование воды;</w:t>
      </w:r>
    </w:p>
    <w:p w14:paraId="3149E867" w14:textId="77777777" w:rsidR="00505795" w:rsidRPr="00080B36" w:rsidRDefault="00505795" w:rsidP="00505795">
      <w:pPr>
        <w:pStyle w:val="list-bullet"/>
        <w:numPr>
          <w:ilvl w:val="0"/>
          <w:numId w:val="2"/>
        </w:numPr>
        <w:ind w:left="567" w:hanging="340"/>
        <w:rPr>
          <w:rFonts w:cs="Times New Roman"/>
          <w:spacing w:val="1"/>
        </w:rPr>
      </w:pPr>
      <w:r w:rsidRPr="00080B36">
        <w:rPr>
          <w:rFonts w:cs="Times New Roman"/>
          <w:spacing w:val="1"/>
        </w:rPr>
        <w:t>оперировать понятиями «биоэнергетика», «биометаногенез».</w:t>
      </w:r>
    </w:p>
    <w:p w14:paraId="7B6586B0" w14:textId="77777777" w:rsidR="00505795" w:rsidRPr="00080B36" w:rsidRDefault="00505795" w:rsidP="00505795">
      <w:pPr>
        <w:pStyle w:val="h2"/>
        <w:rPr>
          <w:rFonts w:cs="Times New Roman"/>
        </w:rPr>
      </w:pPr>
      <w:r w:rsidRPr="00080B36">
        <w:rPr>
          <w:rFonts w:cs="Times New Roman"/>
        </w:rPr>
        <w:t>7—9 классы:</w:t>
      </w:r>
    </w:p>
    <w:p w14:paraId="00ED14E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перечислять и характеризовать виды современных технологий;</w:t>
      </w:r>
    </w:p>
    <w:p w14:paraId="2247013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применять технологии для решения возникающих задач;</w:t>
      </w:r>
    </w:p>
    <w:p w14:paraId="1905552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 </w:t>
      </w:r>
    </w:p>
    <w:p w14:paraId="7CA149F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приводить примеры не только функциональных, но и эстетичных промышленных изделий;</w:t>
      </w:r>
    </w:p>
    <w:p w14:paraId="529E99A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овладеть информационно-когнитивными технологиями преобразования данных в информацию и информации в знание;</w:t>
      </w:r>
    </w:p>
    <w:p w14:paraId="2979578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перечислять инструменты и оборудование, используемое при обработке различных материалов (древесины, металлов и сплавов, полимеров, текстиля, сельскохозяйственной продукции, продуктов питания);</w:t>
      </w:r>
    </w:p>
    <w:p w14:paraId="2F2001A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оценивать области применения технологий, понимать их возможности и ограничения;</w:t>
      </w:r>
    </w:p>
    <w:p w14:paraId="79EB55A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оценивать условия применимости технологии с позиций экологической защищённости;</w:t>
      </w:r>
    </w:p>
    <w:p w14:paraId="5442C60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получить возможность научиться модернизировать и создавать технологии обработки известных материалов;</w:t>
      </w:r>
    </w:p>
    <w:p w14:paraId="20B4083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анализировать значимые для конкретного человека потребности;</w:t>
      </w:r>
    </w:p>
    <w:p w14:paraId="35ACABC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перечислять и характеризовать продукты питания;</w:t>
      </w:r>
    </w:p>
    <w:p w14:paraId="3C46E429" w14:textId="77777777" w:rsidR="00505795" w:rsidRPr="00080B36" w:rsidRDefault="00505795" w:rsidP="00505795">
      <w:pPr>
        <w:pStyle w:val="list-bullet"/>
        <w:numPr>
          <w:ilvl w:val="0"/>
          <w:numId w:val="2"/>
        </w:numPr>
        <w:ind w:left="567" w:hanging="340"/>
        <w:rPr>
          <w:rFonts w:cs="Times New Roman"/>
          <w:spacing w:val="-2"/>
        </w:rPr>
      </w:pPr>
      <w:r w:rsidRPr="00080B36">
        <w:rPr>
          <w:rFonts w:cs="Times New Roman"/>
          <w:spacing w:val="-2"/>
        </w:rPr>
        <w:t>перечислять виды и названия народных промыслов и ремёсел;</w:t>
      </w:r>
    </w:p>
    <w:p w14:paraId="06ABBDD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анализировать использование нанотехнологий в различных областях;</w:t>
      </w:r>
    </w:p>
    <w:p w14:paraId="059E4C0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выявлять экологические проблемы;</w:t>
      </w:r>
    </w:p>
    <w:p w14:paraId="24D866F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применять генеалогический метод;</w:t>
      </w:r>
    </w:p>
    <w:p w14:paraId="1CF3D0B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анализировать роль прививок;</w:t>
      </w:r>
    </w:p>
    <w:p w14:paraId="509A463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анализировать работу биодатчиков;</w:t>
      </w:r>
    </w:p>
    <w:p w14:paraId="4985322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анализировать микробиологические технологии, методы генной инженерии.</w:t>
      </w:r>
    </w:p>
    <w:p w14:paraId="15E1F184" w14:textId="77777777" w:rsidR="00505795" w:rsidRPr="00080B36" w:rsidRDefault="00505795" w:rsidP="00505795">
      <w:pPr>
        <w:pStyle w:val="h4"/>
        <w:rPr>
          <w:rFonts w:cs="Times New Roman"/>
        </w:rPr>
      </w:pPr>
      <w:r w:rsidRPr="00080B36">
        <w:rPr>
          <w:rFonts w:cs="Times New Roman"/>
        </w:rPr>
        <w:t xml:space="preserve">Модуль «Технология обработки материалов </w:t>
      </w:r>
      <w:r w:rsidRPr="00080B36">
        <w:rPr>
          <w:rFonts w:cs="Times New Roman"/>
        </w:rPr>
        <w:br/>
        <w:t>и пищевых продуктов»</w:t>
      </w:r>
    </w:p>
    <w:p w14:paraId="17FB0549" w14:textId="77777777" w:rsidR="00505795" w:rsidRPr="00080B36" w:rsidRDefault="00505795" w:rsidP="00505795">
      <w:pPr>
        <w:pStyle w:val="h2-first"/>
        <w:rPr>
          <w:rFonts w:cs="Times New Roman"/>
        </w:rPr>
      </w:pPr>
      <w:r w:rsidRPr="00080B36">
        <w:rPr>
          <w:rFonts w:cs="Times New Roman"/>
        </w:rPr>
        <w:t>5—6 классы:</w:t>
      </w:r>
    </w:p>
    <w:p w14:paraId="14067B1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характеризовать познавательную и преобразовательную деятельность человека;</w:t>
      </w:r>
    </w:p>
    <w:p w14:paraId="57AC01D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соблюдать правила безопасности;</w:t>
      </w:r>
    </w:p>
    <w:p w14:paraId="7CCF2D3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организовывать рабочее место в соответствии с требованиями безопасности;</w:t>
      </w:r>
    </w:p>
    <w:p w14:paraId="33071D0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классифицировать и характеризовать инструменты, приспособления и технологическое оборудование;</w:t>
      </w:r>
    </w:p>
    <w:p w14:paraId="32F090D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активно использовать знания, полученные при изучении других учебных предметов, и сформированные универсальные учебные действия;</w:t>
      </w:r>
    </w:p>
    <w:p w14:paraId="51F1945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использовать инструменты, приспособления и технологическое оборудование;</w:t>
      </w:r>
    </w:p>
    <w:p w14:paraId="3BD5DB8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выполнять технологические операции с использованием ручных инструментов, приспособлений, технологического оборудования;</w:t>
      </w:r>
    </w:p>
    <w:p w14:paraId="16547E4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получить возможность научиться использовать цифровые инструменты при изготовлении предметов из различных материалов;</w:t>
      </w:r>
    </w:p>
    <w:p w14:paraId="427E0DC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характеризовать технологические операции ручной обработки конструкционных материалов;</w:t>
      </w:r>
    </w:p>
    <w:p w14:paraId="78E3D29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применять ручные технологии обработки конструкционных материалов;</w:t>
      </w:r>
    </w:p>
    <w:p w14:paraId="57133E1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правильно хранить пищевые продукты; </w:t>
      </w:r>
    </w:p>
    <w:p w14:paraId="184160E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осуществлять механическую и тепловую обработку пищевых продуктов, сохраняя их пищевую ценность;</w:t>
      </w:r>
    </w:p>
    <w:p w14:paraId="1F2F5D6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выбирать продукты, инструменты и оборудование для приготовления блюда;</w:t>
      </w:r>
    </w:p>
    <w:p w14:paraId="771E157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осуществлять доступными средствами контроль качества блюда;</w:t>
      </w:r>
    </w:p>
    <w:p w14:paraId="5829B3F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проектировать интерьер помещения с использованием программных сервисов; </w:t>
      </w:r>
    </w:p>
    <w:p w14:paraId="52EB019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составлять последовательность выполнения технологических операций для изготовления швейных изделий;</w:t>
      </w:r>
    </w:p>
    <w:p w14:paraId="1CA91AC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строить чертежи простых швейных изделий;</w:t>
      </w:r>
    </w:p>
    <w:p w14:paraId="1E74459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выбирать материалы, инструменты и оборудование для выполнения швейных работ;</w:t>
      </w:r>
    </w:p>
    <w:p w14:paraId="6D9E85C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выполнять художественное оформление швейных изделий;</w:t>
      </w:r>
    </w:p>
    <w:p w14:paraId="757EE78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выделять свойства наноструктур;</w:t>
      </w:r>
    </w:p>
    <w:p w14:paraId="2085F85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приводить примеры наноструктур, их использования в технологиях;</w:t>
      </w:r>
    </w:p>
    <w:p w14:paraId="4E95260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получить возможность познакомиться с физическимами основы нанотехнологий и их использованием для конструирования новых материалов.</w:t>
      </w:r>
    </w:p>
    <w:p w14:paraId="4ADFCCA1" w14:textId="77777777" w:rsidR="00505795" w:rsidRPr="00080B36" w:rsidRDefault="00505795" w:rsidP="00505795">
      <w:pPr>
        <w:pStyle w:val="h2"/>
        <w:rPr>
          <w:rFonts w:cs="Times New Roman"/>
        </w:rPr>
      </w:pPr>
      <w:r w:rsidRPr="00080B36">
        <w:rPr>
          <w:rFonts w:cs="Times New Roman"/>
        </w:rPr>
        <w:t>7—9 классы:</w:t>
      </w:r>
    </w:p>
    <w:p w14:paraId="06BA154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освоить основные этапы создания проектов от идеи до презентации и использования полученных результатов;</w:t>
      </w:r>
    </w:p>
    <w:p w14:paraId="2BCF280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научиться использовать программные сервисы для поддержки проектной деятельности;</w:t>
      </w:r>
    </w:p>
    <w:p w14:paraId="453E4E5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проводить необходимые опыты по исследованию свойств материалов; </w:t>
      </w:r>
    </w:p>
    <w:p w14:paraId="0250E86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выбирать инструменты и оборудование, необходимые для изготовления выбранного изделия по данной технологии; </w:t>
      </w:r>
    </w:p>
    <w:p w14:paraId="74F08E1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применять технологии механической обработки конструкционных материалов;</w:t>
      </w:r>
    </w:p>
    <w:p w14:paraId="4B88A81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осуществлять доступными средствами контроль качества изготавливаемого изделия, находить и устранять допущенные дефекты;</w:t>
      </w:r>
    </w:p>
    <w:p w14:paraId="54A50B5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классифицировать виды и назначение методов получения и преобразования конструкционных и текстильных материалов;</w:t>
      </w:r>
    </w:p>
    <w:p w14:paraId="5AB1D18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получить возможность научиться конструировать модели различных объектов и использовать их в практической деятельности;</w:t>
      </w:r>
    </w:p>
    <w:p w14:paraId="72C0846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конструировать модели машин и механизмов;</w:t>
      </w:r>
    </w:p>
    <w:p w14:paraId="5EA46B7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изготавливать изделие из конструкционных или поделочных материалов;</w:t>
      </w:r>
    </w:p>
    <w:p w14:paraId="64BC6ED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готовить кулинарные блюда в соответствии с известными технологиями;</w:t>
      </w:r>
    </w:p>
    <w:p w14:paraId="2BF5963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выполнять декоративно-прикладную обработку материалов;</w:t>
      </w:r>
    </w:p>
    <w:p w14:paraId="07914B0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выполнять художественное оформление изделий;</w:t>
      </w:r>
    </w:p>
    <w:p w14:paraId="6BF6F24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создавать художественный образ и воплощать его в продукте; </w:t>
      </w:r>
    </w:p>
    <w:p w14:paraId="7BB8646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строить чертежи швейных изделий;</w:t>
      </w:r>
    </w:p>
    <w:p w14:paraId="6BEFC31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выбирать материалы, инструменты и оборудование для выполнения швейных работ;</w:t>
      </w:r>
    </w:p>
    <w:p w14:paraId="681B375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применять основные приёмы и навыки решения изобретательских задач;</w:t>
      </w:r>
    </w:p>
    <w:p w14:paraId="77261E0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получить возможность научиться применять принципы ТРИЗ для решения технических задач; </w:t>
      </w:r>
    </w:p>
    <w:p w14:paraId="0C5AD93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презентовать изделие (продукт);</w:t>
      </w:r>
    </w:p>
    <w:p w14:paraId="144B275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называть и характеризовать современные и перспективные технологии производства и обработки материалов;</w:t>
      </w:r>
    </w:p>
    <w:p w14:paraId="222FDAD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получить возможность узнать о современных цифровых технологиях, их возможностях и ограничениях;</w:t>
      </w:r>
    </w:p>
    <w:p w14:paraId="20EC2FF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выявлять потребности современной техники в умных материалах;</w:t>
      </w:r>
    </w:p>
    <w:p w14:paraId="1FF9153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оперировать понятиями «композиты», «нанокомпозиты», приводить примеры использования нанокомпозитов в технологиях, анализировать механические свойства композитов;</w:t>
      </w:r>
    </w:p>
    <w:p w14:paraId="31AF837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различать аллотропные соединения углерода, приводить примеры использования аллотропных соединений углерода;</w:t>
      </w:r>
    </w:p>
    <w:p w14:paraId="35537E0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характеризовать мир профессий, связанных с изучаемыми технологиями, их востребованность на рынке труда;</w:t>
      </w:r>
    </w:p>
    <w:p w14:paraId="5F17319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осуществлять изготовление субъективно нового продукта, опираясь на общую технологическую схему; </w:t>
      </w:r>
    </w:p>
    <w:p w14:paraId="17D6D75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оценивать пределы применимости данной технологии, в том числе с экономических и экологических позиций. </w:t>
      </w:r>
    </w:p>
    <w:p w14:paraId="280FB16C" w14:textId="77777777" w:rsidR="00505795" w:rsidRPr="00080B36" w:rsidRDefault="00505795" w:rsidP="00505795">
      <w:pPr>
        <w:pStyle w:val="h4"/>
        <w:rPr>
          <w:rFonts w:cs="Times New Roman"/>
        </w:rPr>
      </w:pPr>
      <w:r w:rsidRPr="00080B36">
        <w:rPr>
          <w:rFonts w:cs="Times New Roman"/>
        </w:rPr>
        <w:t>Модуль «Робототехника»</w:t>
      </w:r>
    </w:p>
    <w:p w14:paraId="7D163208" w14:textId="77777777" w:rsidR="00505795" w:rsidRPr="00080B36" w:rsidRDefault="00505795" w:rsidP="00505795">
      <w:pPr>
        <w:pStyle w:val="h2-first"/>
        <w:rPr>
          <w:rFonts w:cs="Times New Roman"/>
        </w:rPr>
      </w:pPr>
      <w:r w:rsidRPr="00080B36">
        <w:rPr>
          <w:rFonts w:cs="Times New Roman"/>
        </w:rPr>
        <w:t>5—6 классы:</w:t>
      </w:r>
    </w:p>
    <w:p w14:paraId="578A46C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соблюдать правила безопасности;</w:t>
      </w:r>
    </w:p>
    <w:p w14:paraId="6ECA337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организовывать рабочее место в соответствии с требованиями безопасности;</w:t>
      </w:r>
    </w:p>
    <w:p w14:paraId="5E24F04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классифицировать и характеризовать роботов по видам и назначению;</w:t>
      </w:r>
    </w:p>
    <w:p w14:paraId="4A23FA9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знать и уметь применять основные законы робототехники;</w:t>
      </w:r>
    </w:p>
    <w:p w14:paraId="615232C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конструировать и программировать движущиеся модели;</w:t>
      </w:r>
    </w:p>
    <w:p w14:paraId="2973AD2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получить возможность сформировать навыки моделирования машин и механизмов с помощью робототехнического конструктора; </w:t>
      </w:r>
    </w:p>
    <w:p w14:paraId="55C774D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владеть навыками моделирования машин и механизмов с помощью робототехнического конструктора; </w:t>
      </w:r>
    </w:p>
    <w:p w14:paraId="5FDAE9C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владеть навыками индивидуальной и коллективной деятельности, направленной на создание робототехнического продукта.</w:t>
      </w:r>
    </w:p>
    <w:p w14:paraId="6C472034" w14:textId="77777777" w:rsidR="00505795" w:rsidRPr="00080B36" w:rsidRDefault="00505795" w:rsidP="00505795">
      <w:pPr>
        <w:pStyle w:val="h2"/>
        <w:rPr>
          <w:rFonts w:cs="Times New Roman"/>
        </w:rPr>
      </w:pPr>
      <w:r w:rsidRPr="00080B36">
        <w:rPr>
          <w:rFonts w:cs="Times New Roman"/>
        </w:rPr>
        <w:lastRenderedPageBreak/>
        <w:t>7—8 классы:</w:t>
      </w:r>
    </w:p>
    <w:p w14:paraId="7FAB4B7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конструировать и моделировать робототехнические системы;</w:t>
      </w:r>
    </w:p>
    <w:p w14:paraId="697B400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уметь использовать визуальный язык программирования роботов;</w:t>
      </w:r>
    </w:p>
    <w:p w14:paraId="3854ACC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реализовывать полный цикл создания робота;</w:t>
      </w:r>
    </w:p>
    <w:p w14:paraId="2376274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программировать действие учебного робота-манипулятора со сменными модулями для обучения работе с производственным оборудованием;</w:t>
      </w:r>
    </w:p>
    <w:p w14:paraId="06CD19A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программировать работу модели роботизированной производственной линии; </w:t>
      </w:r>
    </w:p>
    <w:p w14:paraId="055E974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управлять движущимися моделями в компьютерно-управляемых средах;</w:t>
      </w:r>
    </w:p>
    <w:p w14:paraId="18DE56B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получить возможность научиться управлять системой учебных роботов-манипуляторов;</w:t>
      </w:r>
    </w:p>
    <w:p w14:paraId="24B053E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уметь осуществлять робототехнические проекты;</w:t>
      </w:r>
    </w:p>
    <w:p w14:paraId="1B8EFCE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презентовать изделие;</w:t>
      </w:r>
    </w:p>
    <w:p w14:paraId="5789617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характеризовать мир профессий, связанных с изучаемыми технологиями, их востребованность на рынке труда.</w:t>
      </w:r>
    </w:p>
    <w:p w14:paraId="4C6DF95C" w14:textId="77777777" w:rsidR="00505795" w:rsidRPr="00080B36" w:rsidRDefault="00505795" w:rsidP="00505795">
      <w:pPr>
        <w:pStyle w:val="h4"/>
        <w:rPr>
          <w:rFonts w:cs="Times New Roman"/>
        </w:rPr>
      </w:pPr>
      <w:r w:rsidRPr="00080B36">
        <w:rPr>
          <w:rFonts w:cs="Times New Roman"/>
        </w:rPr>
        <w:t>Модуль «ЗD-моделирование, прототипирование и макетирование»</w:t>
      </w:r>
    </w:p>
    <w:p w14:paraId="32042F6A" w14:textId="77777777" w:rsidR="00505795" w:rsidRPr="00080B36" w:rsidRDefault="00505795" w:rsidP="00505795">
      <w:pPr>
        <w:pStyle w:val="h2-first"/>
        <w:rPr>
          <w:rFonts w:cs="Times New Roman"/>
        </w:rPr>
      </w:pPr>
      <w:r w:rsidRPr="00080B36">
        <w:rPr>
          <w:rFonts w:cs="Times New Roman"/>
        </w:rPr>
        <w:t>7—9 классы:</w:t>
      </w:r>
    </w:p>
    <w:p w14:paraId="659BCC0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соблюдать правила безопасности;</w:t>
      </w:r>
    </w:p>
    <w:p w14:paraId="24EFE0B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организовывать рабочее место в соответствии с требованиями безопасности;</w:t>
      </w:r>
    </w:p>
    <w:p w14:paraId="218BDB9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разрабатывать оригинальные конструкции с использованием 3D-моделей, проводить их испытание, анализ, способы модернизации в зависимости от результатов испытания; </w:t>
      </w:r>
    </w:p>
    <w:p w14:paraId="0D73076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создавать 3D-модели, используя программное обеспечение;</w:t>
      </w:r>
    </w:p>
    <w:p w14:paraId="10F0612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устанавливать адекватность модели объекту и целям моделирования; </w:t>
      </w:r>
    </w:p>
    <w:p w14:paraId="70CAC68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проводить анализ и модернизацию компьютерной модели; </w:t>
      </w:r>
    </w:p>
    <w:p w14:paraId="2E2E912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изготавливать прототипы с использованием ЗD-принтера;</w:t>
      </w:r>
    </w:p>
    <w:p w14:paraId="4B82EE2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получить возможность изготавливать изделия с помощью лазерного гравера; </w:t>
      </w:r>
    </w:p>
    <w:p w14:paraId="78F7A42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модернизировать прототип в соответствии с поставленной задачей;</w:t>
      </w:r>
    </w:p>
    <w:p w14:paraId="4F61B01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презентовать изделие;</w:t>
      </w:r>
    </w:p>
    <w:p w14:paraId="71ADD55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называть виды макетов и их назначение;</w:t>
      </w:r>
    </w:p>
    <w:p w14:paraId="34DE937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создавать макеты различных видов;</w:t>
      </w:r>
    </w:p>
    <w:p w14:paraId="59CD32C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выполнять развёртку и соединять фрагменты макета;</w:t>
      </w:r>
    </w:p>
    <w:p w14:paraId="302296C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выполнять сборку деталей макета;</w:t>
      </w:r>
    </w:p>
    <w:p w14:paraId="39FEFB8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получить возможность освоить программные сервисы создания макетов;</w:t>
      </w:r>
    </w:p>
    <w:p w14:paraId="06043C7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разрабатывать графическую документацию;</w:t>
      </w:r>
    </w:p>
    <w:p w14:paraId="6B90739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на основе анализа и испытания прототипа осуществлять модификацию механизмов для получения заданного результата; </w:t>
      </w:r>
    </w:p>
    <w:p w14:paraId="1FAEC02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характеризовать мир профессий, связанных с изучаемыми технологиями, их востребованность на рынке труда.</w:t>
      </w:r>
    </w:p>
    <w:p w14:paraId="0E0E1B18" w14:textId="77777777" w:rsidR="00505795" w:rsidRPr="00080B36" w:rsidRDefault="00505795" w:rsidP="00505795">
      <w:pPr>
        <w:pStyle w:val="h4"/>
        <w:rPr>
          <w:rFonts w:cs="Times New Roman"/>
        </w:rPr>
      </w:pPr>
      <w:r w:rsidRPr="00080B36">
        <w:rPr>
          <w:rFonts w:cs="Times New Roman"/>
        </w:rPr>
        <w:t>Модуль «Компьютерная графика, черчение»</w:t>
      </w:r>
    </w:p>
    <w:p w14:paraId="4E321E6A" w14:textId="77777777" w:rsidR="00505795" w:rsidRPr="00080B36" w:rsidRDefault="00505795" w:rsidP="00505795">
      <w:pPr>
        <w:pStyle w:val="h2-first"/>
        <w:rPr>
          <w:rFonts w:cs="Times New Roman"/>
        </w:rPr>
      </w:pPr>
      <w:r w:rsidRPr="00080B36">
        <w:rPr>
          <w:rFonts w:cs="Times New Roman"/>
        </w:rPr>
        <w:t>8—9 классы:</w:t>
      </w:r>
    </w:p>
    <w:p w14:paraId="73C5B94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соблюдать правила безопасности;</w:t>
      </w:r>
    </w:p>
    <w:p w14:paraId="03619A6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организовывать рабочее место в соответствии с требованиями безопасности;</w:t>
      </w:r>
    </w:p>
    <w:p w14:paraId="526E4C4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понимать смысл условных графических обозначений, создавать с их помощью графические тексты;</w:t>
      </w:r>
    </w:p>
    <w:p w14:paraId="6C71CD6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владеть ручными способами вычерчивания чертежей, эскизов и технических рисунков деталей;</w:t>
      </w:r>
    </w:p>
    <w:p w14:paraId="64E11745" w14:textId="77777777" w:rsidR="00505795" w:rsidRPr="00080B36" w:rsidRDefault="00505795" w:rsidP="00505795">
      <w:pPr>
        <w:pStyle w:val="list-bullet"/>
        <w:numPr>
          <w:ilvl w:val="0"/>
          <w:numId w:val="2"/>
        </w:numPr>
        <w:ind w:left="567" w:hanging="340"/>
        <w:rPr>
          <w:rFonts w:cs="Times New Roman"/>
          <w:spacing w:val="-1"/>
        </w:rPr>
      </w:pPr>
      <w:r w:rsidRPr="00080B36">
        <w:rPr>
          <w:rFonts w:cs="Times New Roman"/>
          <w:spacing w:val="-1"/>
        </w:rPr>
        <w:t>владеть автоматизированными способами вычерчивания чертежей, эскизов и технических рисунков;</w:t>
      </w:r>
    </w:p>
    <w:p w14:paraId="2A4696D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уметь читать чертежи деталей и осуществлять расчёты по чертежам;</w:t>
      </w:r>
    </w:p>
    <w:p w14:paraId="7115C212" w14:textId="77777777" w:rsidR="00505795" w:rsidRPr="00080B36" w:rsidRDefault="00505795" w:rsidP="00505795">
      <w:pPr>
        <w:pStyle w:val="list-bullet"/>
        <w:numPr>
          <w:ilvl w:val="0"/>
          <w:numId w:val="2"/>
        </w:numPr>
        <w:ind w:left="567" w:hanging="340"/>
        <w:rPr>
          <w:rFonts w:cs="Times New Roman"/>
          <w:spacing w:val="-1"/>
        </w:rPr>
      </w:pPr>
      <w:r w:rsidRPr="00080B36">
        <w:rPr>
          <w:rFonts w:cs="Times New Roman"/>
          <w:spacing w:val="-1"/>
        </w:rPr>
        <w:t>выполнять эскизы, схемы, чертежи с использованием чертёжных инструментов и приспособлений и/или в системе автоматизированного проектирования (САПР);</w:t>
      </w:r>
    </w:p>
    <w:p w14:paraId="6AC3121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овладевать средствами и формами графического отображения объектов или процессов, правилами выполнения графической документации; </w:t>
      </w:r>
    </w:p>
    <w:p w14:paraId="5898F4C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получить возможность научиться использовать технологию формообразования для конструирования 3D-модели;</w:t>
      </w:r>
    </w:p>
    <w:p w14:paraId="7EF492D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оформлять конструкторскую документацию, в том числе с использованием систем автоматизированного проектирования (САПР);</w:t>
      </w:r>
    </w:p>
    <w:p w14:paraId="07B26D0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презентовать изделие;</w:t>
      </w:r>
    </w:p>
    <w:p w14:paraId="630D18B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характеризовать мир профессий, связанных с изучаемыми технологиями, их востребованность на рынке труда.</w:t>
      </w:r>
    </w:p>
    <w:p w14:paraId="087A9574" w14:textId="77777777" w:rsidR="00505795" w:rsidRPr="00080B36" w:rsidRDefault="00505795" w:rsidP="00505795">
      <w:pPr>
        <w:pStyle w:val="h4"/>
        <w:rPr>
          <w:rFonts w:cs="Times New Roman"/>
        </w:rPr>
      </w:pPr>
      <w:r w:rsidRPr="00080B36">
        <w:rPr>
          <w:rFonts w:cs="Times New Roman"/>
        </w:rPr>
        <w:t>Модуль «Автоматизированные системы»</w:t>
      </w:r>
    </w:p>
    <w:p w14:paraId="61C43C9C" w14:textId="77777777" w:rsidR="00505795" w:rsidRPr="00080B36" w:rsidRDefault="00505795" w:rsidP="00505795">
      <w:pPr>
        <w:pStyle w:val="h2-first"/>
        <w:rPr>
          <w:rFonts w:cs="Times New Roman"/>
        </w:rPr>
      </w:pPr>
      <w:r w:rsidRPr="00080B36">
        <w:rPr>
          <w:rFonts w:cs="Times New Roman"/>
        </w:rPr>
        <w:t>7—9 классы:</w:t>
      </w:r>
    </w:p>
    <w:p w14:paraId="405612B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соблюдать правила безопасности;</w:t>
      </w:r>
    </w:p>
    <w:p w14:paraId="41192C2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организовывать рабочее место в соответствии с требованиями безопасности;</w:t>
      </w:r>
    </w:p>
    <w:p w14:paraId="7DC0CCE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получить возможность научиться исследовать схему управления техническими системами; </w:t>
      </w:r>
    </w:p>
    <w:p w14:paraId="6881C53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осуществлять управление учебными техническими системами; </w:t>
      </w:r>
    </w:p>
    <w:p w14:paraId="557775D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классифицировать автоматические и автоматизированные системы;</w:t>
      </w:r>
    </w:p>
    <w:p w14:paraId="62F1A9E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проектировать автоматизированные системы;</w:t>
      </w:r>
    </w:p>
    <w:p w14:paraId="6C0FDE1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конструировать автоматизированные системы;</w:t>
      </w:r>
    </w:p>
    <w:p w14:paraId="37C88DD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получить возможность использования учебного робота-манипулятора со сменными модулями для моделирования производственного процесса;</w:t>
      </w:r>
    </w:p>
    <w:p w14:paraId="23F58D3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пользоваться учебным роботом-манипулятором со сменными модулями для моделирования производственного процесса; </w:t>
      </w:r>
    </w:p>
    <w:p w14:paraId="1E37BF0B" w14:textId="77777777" w:rsidR="00505795" w:rsidRPr="00080B36" w:rsidRDefault="00505795" w:rsidP="00505795">
      <w:pPr>
        <w:pStyle w:val="list-bullet"/>
        <w:numPr>
          <w:ilvl w:val="0"/>
          <w:numId w:val="2"/>
        </w:numPr>
        <w:ind w:left="567" w:hanging="340"/>
        <w:rPr>
          <w:rFonts w:cs="Times New Roman"/>
          <w:spacing w:val="-1"/>
        </w:rPr>
      </w:pPr>
      <w:r w:rsidRPr="00080B36">
        <w:rPr>
          <w:rFonts w:cs="Times New Roman"/>
          <w:spacing w:val="-1"/>
        </w:rPr>
        <w:t>использовать мобильные приложения для управления устройствами;</w:t>
      </w:r>
    </w:p>
    <w:p w14:paraId="5BA8BBB9" w14:textId="77777777" w:rsidR="00505795" w:rsidRPr="00080B36" w:rsidRDefault="00505795" w:rsidP="00505795">
      <w:pPr>
        <w:pStyle w:val="list-bullet"/>
        <w:numPr>
          <w:ilvl w:val="0"/>
          <w:numId w:val="2"/>
        </w:numPr>
        <w:ind w:left="567" w:hanging="340"/>
        <w:rPr>
          <w:rFonts w:cs="Times New Roman"/>
          <w:spacing w:val="3"/>
        </w:rPr>
      </w:pPr>
      <w:r w:rsidRPr="00080B36">
        <w:rPr>
          <w:rFonts w:cs="Times New Roman"/>
          <w:spacing w:val="3"/>
        </w:rPr>
        <w:t>осуществлять управление учебной социально-экономической системой (например, в рамках проекта «Школьная фирма»);</w:t>
      </w:r>
    </w:p>
    <w:p w14:paraId="733680E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презентовать изделие;</w:t>
      </w:r>
    </w:p>
    <w:p w14:paraId="0CFCB9F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характеризовать мир профессий, связанных с изучаемыми технологиями, их востребованность на рынке труда;</w:t>
      </w:r>
    </w:p>
    <w:p w14:paraId="5677500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распознавать способы хранения и производства электроэнергии;</w:t>
      </w:r>
    </w:p>
    <w:p w14:paraId="3A4552A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классифицировать типы передачи электроэнергии;</w:t>
      </w:r>
    </w:p>
    <w:p w14:paraId="108119D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понимать принцип сборки электрических схем;</w:t>
      </w:r>
    </w:p>
    <w:p w14:paraId="43C98EB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получить возможность научиться выполнять сборку электрических схем;</w:t>
      </w:r>
    </w:p>
    <w:p w14:paraId="2675107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определять результат работы электрической схемы при использовании различных элементов;</w:t>
      </w:r>
    </w:p>
    <w:p w14:paraId="7405AD7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понимать, как применяются элементы электрической цепи в бытовых приборах;</w:t>
      </w:r>
    </w:p>
    <w:p w14:paraId="18DBF72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различать последовательное и параллельное соединения резисторов;</w:t>
      </w:r>
    </w:p>
    <w:p w14:paraId="49A5A66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различать аналоговую и цифровую схемотехнику;</w:t>
      </w:r>
    </w:p>
    <w:p w14:paraId="72ED945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программировать простое «умное» устройство с заданными характеристиками;</w:t>
      </w:r>
    </w:p>
    <w:p w14:paraId="1F6075B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различать особенности современных датчиков, применять в реальных задачах;</w:t>
      </w:r>
    </w:p>
    <w:p w14:paraId="528FE80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составлять несложные алгоритмы управления умного дома.</w:t>
      </w:r>
    </w:p>
    <w:p w14:paraId="75C567D9" w14:textId="77777777" w:rsidR="00505795" w:rsidRPr="00080B36" w:rsidRDefault="00505795" w:rsidP="00505795">
      <w:pPr>
        <w:pStyle w:val="h4"/>
        <w:rPr>
          <w:rFonts w:cs="Times New Roman"/>
        </w:rPr>
      </w:pPr>
      <w:r w:rsidRPr="00080B36">
        <w:rPr>
          <w:rFonts w:cs="Times New Roman"/>
        </w:rPr>
        <w:lastRenderedPageBreak/>
        <w:t>Модуль «Животноводство»</w:t>
      </w:r>
    </w:p>
    <w:p w14:paraId="312DF415" w14:textId="77777777" w:rsidR="00505795" w:rsidRPr="00080B36" w:rsidRDefault="00505795" w:rsidP="00505795">
      <w:pPr>
        <w:pStyle w:val="h2-first"/>
        <w:rPr>
          <w:rFonts w:cs="Times New Roman"/>
        </w:rPr>
      </w:pPr>
      <w:r w:rsidRPr="00080B36">
        <w:rPr>
          <w:rFonts w:cs="Times New Roman"/>
        </w:rPr>
        <w:t>7—8 классы:</w:t>
      </w:r>
    </w:p>
    <w:p w14:paraId="4AF9940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соблюдать правила безопасности;</w:t>
      </w:r>
    </w:p>
    <w:p w14:paraId="63B0DEE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организовывать рабочее место в соответствии с требованиями безопасности;</w:t>
      </w:r>
    </w:p>
    <w:p w14:paraId="1364489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характеризовать основные направления животноводства;</w:t>
      </w:r>
    </w:p>
    <w:p w14:paraId="0942A32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характеризовать особенности основных видов сельскохозяйственных животных своего региона;</w:t>
      </w:r>
    </w:p>
    <w:p w14:paraId="5C7ABDA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описывать полный технологический цикл получения продукции животноводства своего региона;</w:t>
      </w:r>
    </w:p>
    <w:p w14:paraId="6BCA945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называть виды сельскохозяйственных животных, характерных для данного региона; </w:t>
      </w:r>
    </w:p>
    <w:p w14:paraId="55AADF2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оценивать условия содержания животных в различных условиях;</w:t>
      </w:r>
    </w:p>
    <w:p w14:paraId="173F782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владеть навыками оказания первой помощи заболевшим или пораненным животным; </w:t>
      </w:r>
    </w:p>
    <w:p w14:paraId="78F1C86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характеризовать способы переработки и хранения продукции животноводства;</w:t>
      </w:r>
    </w:p>
    <w:p w14:paraId="6EA24639" w14:textId="77777777" w:rsidR="00505795" w:rsidRPr="00080B36" w:rsidRDefault="00505795" w:rsidP="00505795">
      <w:pPr>
        <w:pStyle w:val="list-bullet"/>
        <w:numPr>
          <w:ilvl w:val="0"/>
          <w:numId w:val="2"/>
        </w:numPr>
        <w:ind w:left="567" w:hanging="340"/>
        <w:rPr>
          <w:rFonts w:cs="Times New Roman"/>
          <w:spacing w:val="-2"/>
        </w:rPr>
      </w:pPr>
      <w:r w:rsidRPr="00080B36">
        <w:rPr>
          <w:rFonts w:cs="Times New Roman"/>
          <w:spacing w:val="-2"/>
        </w:rPr>
        <w:t>характеризовать пути цифровизации животноводческого производства;</w:t>
      </w:r>
    </w:p>
    <w:p w14:paraId="626CF01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получить возможность узнать особенности сельскохозяйственного производства;</w:t>
      </w:r>
    </w:p>
    <w:p w14:paraId="0842A3A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характеризовать мир профессий, связанных с животноводством, их востребованность на рынке труда.</w:t>
      </w:r>
    </w:p>
    <w:p w14:paraId="7F8D1196" w14:textId="77777777" w:rsidR="00505795" w:rsidRPr="00080B36" w:rsidRDefault="00505795" w:rsidP="00505795">
      <w:pPr>
        <w:pStyle w:val="h4"/>
        <w:rPr>
          <w:rFonts w:cs="Times New Roman"/>
        </w:rPr>
      </w:pPr>
      <w:r w:rsidRPr="00080B36">
        <w:rPr>
          <w:rFonts w:cs="Times New Roman"/>
        </w:rPr>
        <w:t>Модуль «Растениеводство»</w:t>
      </w:r>
    </w:p>
    <w:p w14:paraId="61E8921D" w14:textId="77777777" w:rsidR="00505795" w:rsidRPr="00080B36" w:rsidRDefault="00505795" w:rsidP="00505795">
      <w:pPr>
        <w:pStyle w:val="h2-first"/>
        <w:rPr>
          <w:rFonts w:cs="Times New Roman"/>
        </w:rPr>
      </w:pPr>
      <w:r w:rsidRPr="00080B36">
        <w:rPr>
          <w:rFonts w:cs="Times New Roman"/>
        </w:rPr>
        <w:t>7—8 классы:</w:t>
      </w:r>
    </w:p>
    <w:p w14:paraId="323A4EA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соблюдать правила безопасности;</w:t>
      </w:r>
    </w:p>
    <w:p w14:paraId="01E860F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организовывать рабочее место в соответствии с требованиями безопасности;</w:t>
      </w:r>
    </w:p>
    <w:p w14:paraId="4ADDC19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характеризовать основные направления растениеводства;</w:t>
      </w:r>
    </w:p>
    <w:p w14:paraId="3857DAF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описывать полный технологический цикл получения наиболее распространённой растениеводческой продукции своего региона;</w:t>
      </w:r>
    </w:p>
    <w:p w14:paraId="1D77961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характеризовать виды и свойства почв данного региона; </w:t>
      </w:r>
    </w:p>
    <w:p w14:paraId="0FC6975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назвать ручные и механизированные инструменты обработки почвы;</w:t>
      </w:r>
    </w:p>
    <w:p w14:paraId="50A90FB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классифицировать культурные растения по различным основаниям;</w:t>
      </w:r>
    </w:p>
    <w:p w14:paraId="00CDC0C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называть полезные дикорастущие растения и знать их свойства;</w:t>
      </w:r>
    </w:p>
    <w:p w14:paraId="706909C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назвать опасные для человека дикорастущие растения;</w:t>
      </w:r>
    </w:p>
    <w:p w14:paraId="08A7EFD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называть полезные для человека грибы;</w:t>
      </w:r>
    </w:p>
    <w:p w14:paraId="2DA87EB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называть опасные для человека грибы;</w:t>
      </w:r>
    </w:p>
    <w:p w14:paraId="341319F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владеть методами сбора, переработки и хранения полезных дикорастущих растений и их плодов;</w:t>
      </w:r>
    </w:p>
    <w:p w14:paraId="5BD8C60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владеть методами сбора, переработки и хранения полезных для человека грибов;</w:t>
      </w:r>
    </w:p>
    <w:p w14:paraId="26316FC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характеризовать основные направления цифровизации и роботизации в растениеводстве;</w:t>
      </w:r>
    </w:p>
    <w:p w14:paraId="519912F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получить возможность научиться использовать цифровые устройства и программные сервисы в технологии растениеводства;</w:t>
      </w:r>
    </w:p>
    <w:p w14:paraId="787924A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характеризовать мир профессий, связанных с растениеводством, их востребованность на рынке труда.</w:t>
      </w:r>
    </w:p>
    <w:p w14:paraId="5A803133" w14:textId="77777777" w:rsidR="00505795" w:rsidRPr="00080B36" w:rsidRDefault="00505795" w:rsidP="00505795">
      <w:pPr>
        <w:pStyle w:val="h1"/>
        <w:rPr>
          <w:rFonts w:cs="Times New Roman"/>
        </w:rPr>
      </w:pPr>
      <w:r w:rsidRPr="00080B36">
        <w:rPr>
          <w:rFonts w:cs="Times New Roman"/>
        </w:rPr>
        <w:lastRenderedPageBreak/>
        <w:t>Схемы построения учебного курса</w:t>
      </w:r>
    </w:p>
    <w:p w14:paraId="02EC4839" w14:textId="77777777" w:rsidR="00505795" w:rsidRPr="00080B36" w:rsidRDefault="00505795" w:rsidP="00505795">
      <w:pPr>
        <w:pStyle w:val="body"/>
        <w:rPr>
          <w:rFonts w:cs="Times New Roman"/>
        </w:rPr>
      </w:pPr>
      <w:r w:rsidRPr="00080B36">
        <w:rPr>
          <w:rFonts w:cs="Times New Roman"/>
        </w:rPr>
        <w:t xml:space="preserve">Названные модули можно рассматривать как элементы конструктора, из которого собирается содержание учебного предмета технологии с учётом пожеланий обучающихся и возможностей образовательного учреждения. При этом модули, входящие </w:t>
      </w:r>
      <w:proofErr w:type="gramStart"/>
      <w:r w:rsidRPr="00080B36">
        <w:rPr>
          <w:rFonts w:cs="Times New Roman"/>
        </w:rPr>
        <w:t>в инвариантный блок</w:t>
      </w:r>
      <w:proofErr w:type="gramEnd"/>
      <w:r w:rsidRPr="00080B36">
        <w:rPr>
          <w:rFonts w:cs="Times New Roman"/>
        </w:rPr>
        <w:t xml:space="preserve"> осваиваются в обязательном порядке, что позволяет сохранить единое смысловое поле предмета </w:t>
      </w:r>
      <w:r w:rsidR="00DD56EE" w:rsidRPr="00080B36">
        <w:rPr>
          <w:rFonts w:cs="Times New Roman"/>
        </w:rPr>
        <w:t xml:space="preserve">«Труд (Технология)» </w:t>
      </w:r>
      <w:r w:rsidRPr="00080B36">
        <w:rPr>
          <w:rFonts w:cs="Times New Roman"/>
        </w:rPr>
        <w:t>и обеспечить единый уровень выпускников по данному предмету.</w:t>
      </w:r>
    </w:p>
    <w:p w14:paraId="3D9B6C41" w14:textId="77777777" w:rsidR="00505795" w:rsidRPr="00080B36" w:rsidRDefault="00505795" w:rsidP="00505795">
      <w:pPr>
        <w:pStyle w:val="body"/>
        <w:rPr>
          <w:rFonts w:cs="Times New Roman"/>
        </w:rPr>
      </w:pPr>
      <w:r w:rsidRPr="00080B36">
        <w:rPr>
          <w:rFonts w:cs="Times New Roman"/>
        </w:rPr>
        <w:t>Схема «сборки» конкретного учебного курса, в общих чертах, такова.</w:t>
      </w:r>
    </w:p>
    <w:p w14:paraId="0E94C047" w14:textId="77777777" w:rsidR="00505795" w:rsidRPr="00080B36" w:rsidRDefault="00505795" w:rsidP="00505795">
      <w:pPr>
        <w:pStyle w:val="body"/>
        <w:rPr>
          <w:rFonts w:cs="Times New Roman"/>
        </w:rPr>
      </w:pPr>
      <w:r w:rsidRPr="00080B36">
        <w:rPr>
          <w:rFonts w:cs="Times New Roman"/>
        </w:rPr>
        <w:t xml:space="preserve">В курсе технологии, опирающемся на </w:t>
      </w:r>
      <w:r w:rsidRPr="00080B36">
        <w:rPr>
          <w:rStyle w:val="Bold"/>
        </w:rPr>
        <w:t xml:space="preserve">«Концепцию преподавания предметной области </w:t>
      </w:r>
      <w:r w:rsidR="00DD56EE" w:rsidRPr="00080B36">
        <w:rPr>
          <w:rFonts w:cs="Times New Roman"/>
          <w:b/>
        </w:rPr>
        <w:t>«Труд (Технология)»</w:t>
      </w:r>
      <w:r w:rsidR="00DD56EE" w:rsidRPr="00080B36">
        <w:rPr>
          <w:rFonts w:cs="Times New Roman"/>
        </w:rPr>
        <w:t xml:space="preserve"> </w:t>
      </w:r>
      <w:r w:rsidRPr="00080B36">
        <w:rPr>
          <w:rStyle w:val="Bold"/>
        </w:rPr>
        <w:t>в образовательных организациях Российской Федерации, реализующих основные общеобразовательные программы»</w:t>
      </w:r>
      <w:r w:rsidRPr="00080B36">
        <w:rPr>
          <w:rFonts w:cs="Times New Roman"/>
        </w:rPr>
        <w:t xml:space="preserve"> можно выделить четыре содержательные линии, суть которых раскрывается в определённых разделах модулей, входящих в инвариантный блок.</w:t>
      </w:r>
    </w:p>
    <w:p w14:paraId="7BA112EB" w14:textId="77777777" w:rsidR="00505795" w:rsidRPr="00080B36" w:rsidRDefault="00505795" w:rsidP="00505795">
      <w:pPr>
        <w:pStyle w:val="body"/>
        <w:rPr>
          <w:rFonts w:cs="Times New Roman"/>
        </w:rPr>
      </w:pPr>
      <w:r w:rsidRPr="00080B36">
        <w:rPr>
          <w:rFonts w:cs="Times New Roman"/>
        </w:rPr>
        <w:t>Эти линии таковы.</w:t>
      </w:r>
    </w:p>
    <w:p w14:paraId="6D5FCB3D" w14:textId="77777777" w:rsidR="00505795" w:rsidRPr="00080B36" w:rsidRDefault="00505795" w:rsidP="00505795">
      <w:pPr>
        <w:pStyle w:val="body"/>
        <w:rPr>
          <w:rFonts w:cs="Times New Roman"/>
        </w:rPr>
      </w:pPr>
      <w:r w:rsidRPr="00080B36">
        <w:rPr>
          <w:rFonts w:cs="Times New Roman"/>
        </w:rPr>
        <w:t xml:space="preserve">Линия </w:t>
      </w:r>
      <w:r w:rsidR="00DD56EE" w:rsidRPr="00080B36">
        <w:rPr>
          <w:rFonts w:cs="Times New Roman"/>
        </w:rPr>
        <w:t xml:space="preserve">«Труд (Технология)», </w:t>
      </w:r>
      <w:r w:rsidRPr="00080B36">
        <w:rPr>
          <w:rFonts w:cs="Times New Roman"/>
        </w:rPr>
        <w:t>нацеленная на формирование всего спектра знаний о сути технологии как последовательности взаимосвязанных этапов, операций и действий работы с данным материалом, направленной на достижение поставленной цели или получении заданного результата. Эта знания содержатся в разделах 1, 3, 8, 10, 11 содержания модуля «Производство и технология» и разделах1, 11, 12 содержания модуля «Технологии обработки материалов и пищевых продуктов». Данная линия является системообразующей для всего курса технологии: от изучения материалов и инструментов их обработки в 5 классе до целостной реализации технологической цепочки в 8 и 9 классах.</w:t>
      </w:r>
    </w:p>
    <w:p w14:paraId="0F04C565" w14:textId="77777777" w:rsidR="00505795" w:rsidRPr="00080B36" w:rsidRDefault="00505795" w:rsidP="00505795">
      <w:pPr>
        <w:pStyle w:val="body"/>
        <w:rPr>
          <w:rFonts w:cs="Times New Roman"/>
          <w:spacing w:val="1"/>
        </w:rPr>
      </w:pPr>
      <w:r w:rsidRPr="00080B36">
        <w:rPr>
          <w:rFonts w:cs="Times New Roman"/>
          <w:spacing w:val="1"/>
        </w:rPr>
        <w:t>Линия «Моделирование» направлена на конструирование и использование в познавательной и практической деятельности модели, как объекта-заменителя, отражающего наиболее существенные стороны изучаемого объекта, с точки зрения решаемой задачи, что открывает широкие возможности для творчества, вплоть до создания новых технологий. Суть моделирования, свойства и назначения моделей раскрываются в разделе 8 содержания модуля «Технологии обработки материалов и пищевых продуктов».</w:t>
      </w:r>
    </w:p>
    <w:p w14:paraId="45156C43" w14:textId="77777777" w:rsidR="00505795" w:rsidRPr="00080B36" w:rsidRDefault="00505795" w:rsidP="00505795">
      <w:pPr>
        <w:pStyle w:val="body"/>
        <w:rPr>
          <w:rFonts w:cs="Times New Roman"/>
        </w:rPr>
      </w:pPr>
      <w:r w:rsidRPr="00080B36">
        <w:rPr>
          <w:rFonts w:cs="Times New Roman"/>
        </w:rPr>
        <w:t xml:space="preserve">Линия «Проектирование», в рамках которой происходит освоение проектной деятельности в полном цикле: от постановки задачи до получения конкретных, значимых результатов, при этом активно используются методы и инструменты современной профессиональной деятельности: программные сервисы, когнитивные методы и </w:t>
      </w:r>
      <w:r w:rsidRPr="00080B36">
        <w:rPr>
          <w:rFonts w:cs="Times New Roman"/>
        </w:rPr>
        <w:lastRenderedPageBreak/>
        <w:t xml:space="preserve">инструменты. Изготовление любого изделия на уроках технологии имеет своей целью, прежде всего, получение практики проектной деятельности. Основы и инструментарий проектной деятельности осваиваются в разделе 4 модуля «Производство и технология». </w:t>
      </w:r>
    </w:p>
    <w:p w14:paraId="61E7257F" w14:textId="77777777" w:rsidR="00505795" w:rsidRPr="00080B36" w:rsidRDefault="00505795" w:rsidP="00505795">
      <w:pPr>
        <w:pStyle w:val="body"/>
        <w:rPr>
          <w:rFonts w:cs="Times New Roman"/>
        </w:rPr>
      </w:pPr>
      <w:r w:rsidRPr="00080B36">
        <w:rPr>
          <w:rFonts w:cs="Times New Roman"/>
        </w:rPr>
        <w:t>Обозначенные выше надпредметные знания и умения формируются в процессе трудовой деятельности с различными материалами и освоении современной техносферы, в целом.</w:t>
      </w:r>
    </w:p>
    <w:p w14:paraId="7B966D33" w14:textId="77777777" w:rsidR="00505795" w:rsidRPr="00080B36" w:rsidRDefault="00505795" w:rsidP="00505795">
      <w:pPr>
        <w:pStyle w:val="body"/>
        <w:rPr>
          <w:rFonts w:cs="Times New Roman"/>
        </w:rPr>
      </w:pPr>
      <w:r w:rsidRPr="00080B36">
        <w:rPr>
          <w:rFonts w:cs="Times New Roman"/>
        </w:rPr>
        <w:t xml:space="preserve">Линия «Профессиональная ориентация» даёт представление о мире современных и перспективных профессий. Её содержание представлено в разделах 6, 8 и 12 модуля «Производство и </w:t>
      </w:r>
      <w:proofErr w:type="gramStart"/>
      <w:r w:rsidRPr="00080B36">
        <w:rPr>
          <w:rFonts w:cs="Times New Roman"/>
        </w:rPr>
        <w:t>технология»и</w:t>
      </w:r>
      <w:proofErr w:type="gramEnd"/>
      <w:r w:rsidRPr="00080B36">
        <w:rPr>
          <w:rFonts w:cs="Times New Roman"/>
        </w:rPr>
        <w:t xml:space="preserve"> разделе 12 модуля«Технологии обработки материалов и пищевых продуктов».</w:t>
      </w:r>
    </w:p>
    <w:p w14:paraId="54E8253A" w14:textId="77777777" w:rsidR="00505795" w:rsidRPr="00080B36" w:rsidRDefault="00505795" w:rsidP="00505795">
      <w:pPr>
        <w:pStyle w:val="body"/>
        <w:rPr>
          <w:rFonts w:cs="Times New Roman"/>
        </w:rPr>
      </w:pPr>
      <w:r w:rsidRPr="00080B36">
        <w:rPr>
          <w:rFonts w:cs="Times New Roman"/>
        </w:rPr>
        <w:t xml:space="preserve">Приведённые разделы составляют содержательное ядро общеобразовательного курса технологии, которое осваивается ровно в том виде, в каком оно представлено в программе. Остальные разделы направлены преимущественно на раскрытие содержания положений, составляющих названное ядро. </w:t>
      </w:r>
    </w:p>
    <w:p w14:paraId="68E90AE5" w14:textId="77777777" w:rsidR="00505795" w:rsidRPr="00080B36" w:rsidRDefault="00505795" w:rsidP="00505795">
      <w:pPr>
        <w:pStyle w:val="body"/>
        <w:rPr>
          <w:rFonts w:cs="Times New Roman"/>
        </w:rPr>
      </w:pPr>
      <w:r w:rsidRPr="00080B36">
        <w:rPr>
          <w:rFonts w:cs="Times New Roman"/>
        </w:rPr>
        <w:t>Необходимо подчеркнуть, что одним из важных аспектов формирования технологической грамотности является участие школьников в движении WorldSkills. В этом контексте целесообразно освоения различных видовтехнологий, в том числе обозначенных в Национальной технологической инициативе.</w:t>
      </w:r>
    </w:p>
    <w:p w14:paraId="4F53D173" w14:textId="77777777" w:rsidR="00505795" w:rsidRPr="00080B36" w:rsidRDefault="00505795" w:rsidP="00505795">
      <w:pPr>
        <w:pStyle w:val="body"/>
        <w:rPr>
          <w:rFonts w:cs="Times New Roman"/>
        </w:rPr>
      </w:pPr>
      <w:r w:rsidRPr="00080B36">
        <w:rPr>
          <w:rFonts w:cs="Times New Roman"/>
        </w:rPr>
        <w:t>Приведённые содержательные линии в рамках модульного курса могут быть раскрыты с различной полнотой и направленностью.</w:t>
      </w:r>
    </w:p>
    <w:p w14:paraId="5D9715F2" w14:textId="77777777" w:rsidR="00505795" w:rsidRPr="00080B36" w:rsidRDefault="00505795" w:rsidP="00505795">
      <w:pPr>
        <w:pStyle w:val="body"/>
        <w:rPr>
          <w:rFonts w:cs="Times New Roman"/>
        </w:rPr>
      </w:pPr>
      <w:r w:rsidRPr="00080B36">
        <w:rPr>
          <w:rFonts w:cs="Times New Roman"/>
        </w:rPr>
        <w:t>(1) Инвариантные модули, включающие только модули «Производство и технология», «Технологии обработки материалов и пищевых продуктов», вариативные модули отсутствуют.</w:t>
      </w:r>
    </w:p>
    <w:p w14:paraId="0831D7B5" w14:textId="77777777" w:rsidR="00505795" w:rsidRPr="00080B36" w:rsidRDefault="00505795" w:rsidP="00505795">
      <w:pPr>
        <w:pStyle w:val="body"/>
        <w:rPr>
          <w:rFonts w:cs="Times New Roman"/>
          <w:spacing w:val="-2"/>
        </w:rPr>
      </w:pPr>
      <w:r w:rsidRPr="00080B36">
        <w:rPr>
          <w:rFonts w:cs="Times New Roman"/>
          <w:spacing w:val="-2"/>
        </w:rPr>
        <w:t xml:space="preserve">Эта структура фактически равнозначна традиционному курсу технологии (с добавлением нового содержания). Такая схема видится основной на начальном этапе внедрения модульного курса технологии, когда школы не имеют возможностей реализовать ту или иную вариативную составляющую. Во всех случаях, инвариантные модули осваиваются в обязательном порядке. </w:t>
      </w:r>
    </w:p>
    <w:p w14:paraId="7B2CF8B7" w14:textId="77777777" w:rsidR="00505795" w:rsidRPr="00080B36" w:rsidRDefault="00505795" w:rsidP="00505795">
      <w:pPr>
        <w:pStyle w:val="body"/>
        <w:rPr>
          <w:rFonts w:cs="Times New Roman"/>
        </w:rPr>
      </w:pPr>
      <w:r w:rsidRPr="00080B36">
        <w:rPr>
          <w:rFonts w:cs="Times New Roman"/>
        </w:rPr>
        <w:t xml:space="preserve">Расширение инвариантных модулей возможно в различных направлениях, в частности, в рамках содержательных линий «Технология» и «Моделирование». </w:t>
      </w:r>
    </w:p>
    <w:p w14:paraId="074E8D01" w14:textId="77777777" w:rsidR="00505795" w:rsidRPr="00080B36" w:rsidRDefault="00505795" w:rsidP="00505795">
      <w:pPr>
        <w:pStyle w:val="body"/>
        <w:rPr>
          <w:rFonts w:cs="Times New Roman"/>
        </w:rPr>
      </w:pPr>
      <w:r w:rsidRPr="00080B36">
        <w:rPr>
          <w:rFonts w:cs="Times New Roman"/>
        </w:rPr>
        <w:t xml:space="preserve">(2) В качестве примера расширения линии «Технология» можно привести схему курса, включающую инвариантные модули и вариативный модуль «Растениеводство». </w:t>
      </w:r>
    </w:p>
    <w:p w14:paraId="6B84110A" w14:textId="77777777" w:rsidR="00505795" w:rsidRPr="00080B36" w:rsidRDefault="00505795" w:rsidP="00505795">
      <w:pPr>
        <w:pStyle w:val="body"/>
        <w:rPr>
          <w:rFonts w:cs="Times New Roman"/>
        </w:rPr>
      </w:pPr>
      <w:r w:rsidRPr="00080B36">
        <w:rPr>
          <w:rFonts w:cs="Times New Roman"/>
        </w:rPr>
        <w:t xml:space="preserve">Содержание раздела 1 этого модуля «Элементы технологии возделывания сельскохозяйственных культур» последовательно добавляется к содержанию модуля «Технологии обработки материалов и пищевых продуктов» в 5—7 классах с сохранением общей логики </w:t>
      </w:r>
      <w:r w:rsidRPr="00080B36">
        <w:rPr>
          <w:rFonts w:cs="Times New Roman"/>
        </w:rPr>
        <w:lastRenderedPageBreak/>
        <w:t xml:space="preserve">изложения разделов этого модуля при соблюдении общего баланса отведённых на изучение этих разделов часов. В 8 классе, согласно общей логике, осваиваются элементы традиционных производств (раздел 10), к которому добавляется содержание раздела 3 вариативного модуля «Сельскохозяйственное производство». При этом происходит перераспределение акцентов при изучении отдельных тем и общее число часов остаётся прежним. Схема этого курса представлена в таблице 1 (разделы, входящие в содержательное ядро, выделены подчёркиванием). </w:t>
      </w:r>
    </w:p>
    <w:p w14:paraId="448E96E2" w14:textId="77777777" w:rsidR="00505795" w:rsidRPr="00080B36" w:rsidRDefault="00505795" w:rsidP="00505795">
      <w:pPr>
        <w:pStyle w:val="body"/>
        <w:rPr>
          <w:rFonts w:cs="Times New Roman"/>
        </w:rPr>
      </w:pPr>
    </w:p>
    <w:p w14:paraId="2D3F2575" w14:textId="77777777" w:rsidR="00505795" w:rsidRPr="00080B36" w:rsidRDefault="00505795" w:rsidP="00505795">
      <w:pPr>
        <w:spacing w:after="0" w:line="240" w:lineRule="auto"/>
        <w:rPr>
          <w:rFonts w:cs="Times New Roman"/>
          <w:color w:val="000000"/>
          <w:szCs w:val="20"/>
        </w:rPr>
        <w:sectPr w:rsidR="00505795" w:rsidRPr="00080B36">
          <w:footnotePr>
            <w:numRestart w:val="eachPage"/>
          </w:footnotePr>
          <w:pgSz w:w="7824" w:h="12019"/>
          <w:pgMar w:top="737" w:right="794" w:bottom="1134" w:left="794" w:header="720" w:footer="510" w:gutter="0"/>
          <w:cols w:space="720"/>
        </w:sectPr>
      </w:pPr>
    </w:p>
    <w:p w14:paraId="6A8CCCAC" w14:textId="77777777" w:rsidR="00505795" w:rsidRPr="00080B36" w:rsidRDefault="00505795" w:rsidP="00505795">
      <w:pPr>
        <w:pStyle w:val="body"/>
        <w:rPr>
          <w:rFonts w:cs="Times New Roman"/>
        </w:rPr>
      </w:pPr>
    </w:p>
    <w:p w14:paraId="3694D427" w14:textId="77777777" w:rsidR="00505795" w:rsidRPr="00080B36" w:rsidRDefault="00505795" w:rsidP="00505795">
      <w:pPr>
        <w:pStyle w:val="body"/>
        <w:jc w:val="right"/>
        <w:rPr>
          <w:rStyle w:val="Bold"/>
        </w:rPr>
      </w:pPr>
      <w:r w:rsidRPr="00080B36">
        <w:rPr>
          <w:rStyle w:val="Bold"/>
        </w:rPr>
        <w:t>Таблица 1</w:t>
      </w:r>
    </w:p>
    <w:tbl>
      <w:tblPr>
        <w:tblW w:w="0" w:type="auto"/>
        <w:tblInd w:w="113" w:type="dxa"/>
        <w:tblLayout w:type="fixed"/>
        <w:tblCellMar>
          <w:left w:w="0" w:type="dxa"/>
          <w:right w:w="0" w:type="dxa"/>
        </w:tblCellMar>
        <w:tblLook w:val="04A0" w:firstRow="1" w:lastRow="0" w:firstColumn="1" w:lastColumn="0" w:noHBand="0" w:noVBand="1"/>
      </w:tblPr>
      <w:tblGrid>
        <w:gridCol w:w="1350"/>
        <w:gridCol w:w="1758"/>
        <w:gridCol w:w="1757"/>
        <w:gridCol w:w="1871"/>
        <w:gridCol w:w="1701"/>
        <w:gridCol w:w="1701"/>
      </w:tblGrid>
      <w:tr w:rsidR="00505795" w:rsidRPr="00080B36" w14:paraId="1C0A3A46" w14:textId="77777777" w:rsidTr="00505795">
        <w:trPr>
          <w:trHeight w:val="20"/>
        </w:trPr>
        <w:tc>
          <w:tcPr>
            <w:tcW w:w="10138" w:type="dxa"/>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069BA4B4" w14:textId="77777777" w:rsidR="00505795" w:rsidRPr="00080B36" w:rsidRDefault="00505795">
            <w:pPr>
              <w:pStyle w:val="table-head"/>
              <w:spacing w:after="0" w:line="240" w:lineRule="auto"/>
              <w:rPr>
                <w:rFonts w:cs="Times New Roman"/>
              </w:rPr>
            </w:pPr>
            <w:r w:rsidRPr="00080B36">
              <w:rPr>
                <w:rFonts w:cs="Times New Roman"/>
              </w:rPr>
              <w:t>ИНВАРИАНТНЫЕ МОДУЛИ+МОДУЛЬ «РАСТЕНИЕВОДСТВО»</w:t>
            </w:r>
          </w:p>
        </w:tc>
      </w:tr>
      <w:tr w:rsidR="00505795" w:rsidRPr="00080B36" w14:paraId="00689076" w14:textId="77777777" w:rsidTr="00505795">
        <w:trPr>
          <w:trHeight w:val="2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4F6A61B3" w14:textId="77777777" w:rsidR="00505795" w:rsidRPr="00080B36" w:rsidRDefault="00505795">
            <w:pPr>
              <w:pStyle w:val="table-bodycentre"/>
              <w:spacing w:after="0" w:line="240" w:lineRule="auto"/>
              <w:rPr>
                <w:rFonts w:cs="Times New Roman"/>
              </w:rPr>
            </w:pPr>
            <w:r w:rsidRPr="00080B36">
              <w:rPr>
                <w:rFonts w:cs="Times New Roman"/>
              </w:rPr>
              <w:t>Модуль</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3F32FACD" w14:textId="77777777" w:rsidR="00505795" w:rsidRPr="00080B36" w:rsidRDefault="00505795">
            <w:pPr>
              <w:pStyle w:val="table-bodycentre"/>
              <w:spacing w:after="0" w:line="240" w:lineRule="auto"/>
              <w:rPr>
                <w:rFonts w:cs="Times New Roman"/>
              </w:rPr>
            </w:pPr>
            <w:r w:rsidRPr="00080B36">
              <w:rPr>
                <w:rFonts w:cs="Times New Roman"/>
              </w:rPr>
              <w:t>5 класс (34 час)</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21CC5E18" w14:textId="77777777" w:rsidR="00505795" w:rsidRPr="00080B36" w:rsidRDefault="00505795">
            <w:pPr>
              <w:pStyle w:val="table-bodycentre"/>
              <w:spacing w:after="0" w:line="240" w:lineRule="auto"/>
              <w:rPr>
                <w:rFonts w:cs="Times New Roman"/>
              </w:rPr>
            </w:pPr>
            <w:r w:rsidRPr="00080B36">
              <w:rPr>
                <w:rFonts w:cs="Times New Roman"/>
              </w:rPr>
              <w:t>6 класс (34 час)</w:t>
            </w:r>
          </w:p>
        </w:tc>
        <w:tc>
          <w:tcPr>
            <w:tcW w:w="18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38428D78" w14:textId="77777777" w:rsidR="00505795" w:rsidRPr="00080B36" w:rsidRDefault="00505795">
            <w:pPr>
              <w:pStyle w:val="table-bodycentre"/>
              <w:spacing w:after="0" w:line="240" w:lineRule="auto"/>
              <w:rPr>
                <w:rFonts w:cs="Times New Roman"/>
              </w:rPr>
            </w:pPr>
            <w:r w:rsidRPr="00080B36">
              <w:rPr>
                <w:rFonts w:cs="Times New Roman"/>
              </w:rPr>
              <w:t>7 класс (34 час)</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6C3A0AC2" w14:textId="77777777" w:rsidR="00505795" w:rsidRPr="00080B36" w:rsidRDefault="00505795">
            <w:pPr>
              <w:pStyle w:val="table-bodycentre"/>
              <w:spacing w:after="0" w:line="240" w:lineRule="auto"/>
              <w:rPr>
                <w:rFonts w:cs="Times New Roman"/>
              </w:rPr>
            </w:pPr>
            <w:r w:rsidRPr="00080B36">
              <w:rPr>
                <w:rFonts w:cs="Times New Roman"/>
              </w:rPr>
              <w:t>8 класс (17 час)</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09BBB056" w14:textId="77777777" w:rsidR="00505795" w:rsidRPr="00080B36" w:rsidRDefault="00505795">
            <w:pPr>
              <w:pStyle w:val="table-bodycentre"/>
              <w:spacing w:after="0" w:line="240" w:lineRule="auto"/>
              <w:rPr>
                <w:rFonts w:cs="Times New Roman"/>
              </w:rPr>
            </w:pPr>
            <w:r w:rsidRPr="00080B36">
              <w:rPr>
                <w:rFonts w:cs="Times New Roman"/>
              </w:rPr>
              <w:t>9 класс (17 час)</w:t>
            </w:r>
          </w:p>
        </w:tc>
      </w:tr>
      <w:tr w:rsidR="00505795" w:rsidRPr="00080B36" w14:paraId="72E0F60E" w14:textId="77777777" w:rsidTr="00505795">
        <w:trPr>
          <w:trHeight w:val="227"/>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467AC1B4" w14:textId="77777777" w:rsidR="00505795" w:rsidRPr="00080B36" w:rsidRDefault="00505795">
            <w:pPr>
              <w:pStyle w:val="table-body0mm"/>
              <w:spacing w:line="240" w:lineRule="auto"/>
              <w:rPr>
                <w:rFonts w:cs="Times New Roman"/>
              </w:rPr>
            </w:pPr>
            <w:r w:rsidRPr="00080B36">
              <w:rPr>
                <w:rFonts w:cs="Times New Roman"/>
              </w:rPr>
              <w:t>Производство и технология</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65F121" w14:textId="77777777" w:rsidR="00505795" w:rsidRPr="00080B36" w:rsidRDefault="00505795">
            <w:pPr>
              <w:pStyle w:val="table-body0mm"/>
              <w:spacing w:line="240" w:lineRule="auto"/>
              <w:rPr>
                <w:rStyle w:val="BoldItalic"/>
              </w:rPr>
            </w:pPr>
            <w:r w:rsidRPr="00080B36">
              <w:rPr>
                <w:rStyle w:val="BoldItalic"/>
              </w:rPr>
              <w:t xml:space="preserve">Раздел 1. </w:t>
            </w:r>
          </w:p>
          <w:p w14:paraId="57E065F0" w14:textId="77777777" w:rsidR="00505795" w:rsidRPr="00080B36" w:rsidRDefault="00505795">
            <w:pPr>
              <w:pStyle w:val="table-body0mm"/>
              <w:spacing w:line="240" w:lineRule="auto"/>
              <w:rPr>
                <w:rFonts w:cs="Times New Roman"/>
              </w:rPr>
            </w:pPr>
            <w:r w:rsidRPr="00080B36">
              <w:rPr>
                <w:rFonts w:cs="Times New Roman"/>
              </w:rPr>
              <w:t xml:space="preserve">Преобразовательная </w:t>
            </w:r>
            <w:r w:rsidRPr="00080B36">
              <w:rPr>
                <w:rFonts w:cs="Times New Roman"/>
              </w:rPr>
              <w:br/>
              <w:t>деятельность человека.</w:t>
            </w:r>
          </w:p>
          <w:p w14:paraId="56B39834" w14:textId="77777777" w:rsidR="00505795" w:rsidRPr="00080B36" w:rsidRDefault="00505795">
            <w:pPr>
              <w:pStyle w:val="table-body0mm"/>
              <w:spacing w:line="240" w:lineRule="auto"/>
              <w:rPr>
                <w:rStyle w:val="BoldItalic"/>
              </w:rPr>
            </w:pPr>
          </w:p>
          <w:p w14:paraId="42E2F1EF" w14:textId="77777777" w:rsidR="00505795" w:rsidRPr="00080B36" w:rsidRDefault="00505795">
            <w:pPr>
              <w:pStyle w:val="table-body0mm"/>
              <w:spacing w:line="240" w:lineRule="auto"/>
              <w:rPr>
                <w:rStyle w:val="BoldItalic"/>
              </w:rPr>
            </w:pPr>
            <w:r w:rsidRPr="00080B36">
              <w:rPr>
                <w:rStyle w:val="BoldItalic"/>
              </w:rPr>
              <w:t xml:space="preserve">Раздел 2. </w:t>
            </w:r>
          </w:p>
          <w:p w14:paraId="17683F02" w14:textId="77777777" w:rsidR="00505795" w:rsidRPr="00080B36" w:rsidRDefault="00505795">
            <w:pPr>
              <w:pStyle w:val="table-body0mm"/>
              <w:spacing w:line="240" w:lineRule="auto"/>
              <w:rPr>
                <w:rFonts w:cs="Times New Roman"/>
              </w:rPr>
            </w:pPr>
            <w:r w:rsidRPr="00080B36">
              <w:rPr>
                <w:rFonts w:cs="Times New Roman"/>
              </w:rPr>
              <w:t>Простейшие машины и механизмы</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45F9C2" w14:textId="77777777" w:rsidR="00505795" w:rsidRPr="00080B36" w:rsidRDefault="00505795">
            <w:pPr>
              <w:pStyle w:val="table-body0mm"/>
              <w:spacing w:line="240" w:lineRule="auto"/>
              <w:rPr>
                <w:rStyle w:val="BoldItalic"/>
                <w:u w:val="single"/>
              </w:rPr>
            </w:pPr>
            <w:r w:rsidRPr="00080B36">
              <w:rPr>
                <w:rStyle w:val="BoldItalicUnderline"/>
                <w:rFonts w:cs="Times New Roman"/>
                <w:u w:val="single"/>
              </w:rPr>
              <w:t>Раздел 3.</w:t>
            </w:r>
          </w:p>
          <w:p w14:paraId="388B4CA3" w14:textId="77777777" w:rsidR="00505795" w:rsidRPr="00080B36" w:rsidRDefault="00505795">
            <w:pPr>
              <w:pStyle w:val="table-body0mm"/>
              <w:spacing w:line="240" w:lineRule="auto"/>
              <w:rPr>
                <w:rFonts w:cs="Times New Roman"/>
              </w:rPr>
            </w:pPr>
            <w:r w:rsidRPr="00080B36">
              <w:rPr>
                <w:rFonts w:cs="Times New Roman"/>
              </w:rPr>
              <w:t xml:space="preserve">Задачи </w:t>
            </w:r>
            <w:r w:rsidRPr="00080B36">
              <w:rPr>
                <w:rFonts w:cs="Times New Roman"/>
              </w:rPr>
              <w:br/>
              <w:t xml:space="preserve">и технологии </w:t>
            </w:r>
            <w:r w:rsidRPr="00080B36">
              <w:rPr>
                <w:rFonts w:cs="Times New Roman"/>
              </w:rPr>
              <w:br/>
              <w:t>их решения.</w:t>
            </w:r>
          </w:p>
          <w:p w14:paraId="5307D5CA" w14:textId="77777777" w:rsidR="00505795" w:rsidRPr="00080B36" w:rsidRDefault="00505795">
            <w:pPr>
              <w:pStyle w:val="table-body0mm"/>
              <w:spacing w:line="240" w:lineRule="auto"/>
              <w:rPr>
                <w:rFonts w:cs="Times New Roman"/>
              </w:rPr>
            </w:pPr>
          </w:p>
          <w:p w14:paraId="6EA198A5" w14:textId="77777777" w:rsidR="00505795" w:rsidRPr="00080B36" w:rsidRDefault="00505795">
            <w:pPr>
              <w:pStyle w:val="table-body0mm"/>
              <w:spacing w:line="240" w:lineRule="auto"/>
              <w:rPr>
                <w:rStyle w:val="BoldItalicUnderline"/>
                <w:rFonts w:cs="Times New Roman"/>
                <w:u w:val="single"/>
              </w:rPr>
            </w:pPr>
            <w:r w:rsidRPr="00080B36">
              <w:rPr>
                <w:rStyle w:val="BoldItalicUnderline"/>
                <w:rFonts w:cs="Times New Roman"/>
                <w:u w:val="single"/>
              </w:rPr>
              <w:t>Раздел 4.</w:t>
            </w:r>
          </w:p>
          <w:p w14:paraId="4869F238" w14:textId="77777777" w:rsidR="00505795" w:rsidRPr="00080B36" w:rsidRDefault="00505795">
            <w:pPr>
              <w:pStyle w:val="table-body0mm"/>
              <w:spacing w:line="240" w:lineRule="auto"/>
              <w:rPr>
                <w:rFonts w:cs="Times New Roman"/>
              </w:rPr>
            </w:pPr>
            <w:r w:rsidRPr="00080B36">
              <w:rPr>
                <w:rFonts w:cs="Times New Roman"/>
              </w:rPr>
              <w:t>Основы проектирования.</w:t>
            </w:r>
          </w:p>
          <w:p w14:paraId="237E26FC" w14:textId="77777777" w:rsidR="00505795" w:rsidRPr="00080B36" w:rsidRDefault="00505795">
            <w:pPr>
              <w:pStyle w:val="table-body0mm"/>
              <w:spacing w:line="240" w:lineRule="auto"/>
              <w:rPr>
                <w:rFonts w:cs="Times New Roman"/>
              </w:rPr>
            </w:pPr>
          </w:p>
          <w:p w14:paraId="39AA66D1" w14:textId="77777777" w:rsidR="00505795" w:rsidRPr="00080B36" w:rsidRDefault="00505795">
            <w:pPr>
              <w:pStyle w:val="table-body0mm"/>
              <w:spacing w:line="240" w:lineRule="auto"/>
              <w:rPr>
                <w:rStyle w:val="BoldItalic"/>
              </w:rPr>
            </w:pPr>
            <w:r w:rsidRPr="00080B36">
              <w:rPr>
                <w:rStyle w:val="BoldItalic"/>
              </w:rPr>
              <w:t xml:space="preserve">Раздел 5. </w:t>
            </w:r>
          </w:p>
          <w:p w14:paraId="59372E86" w14:textId="77777777" w:rsidR="00505795" w:rsidRPr="00080B36" w:rsidRDefault="00505795">
            <w:pPr>
              <w:pStyle w:val="table-body0mm"/>
              <w:spacing w:line="240" w:lineRule="auto"/>
              <w:rPr>
                <w:rFonts w:cs="Times New Roman"/>
              </w:rPr>
            </w:pPr>
            <w:r w:rsidRPr="00080B36">
              <w:rPr>
                <w:rFonts w:cs="Times New Roman"/>
              </w:rPr>
              <w:t xml:space="preserve">Технологии домашнего хозяйства. </w:t>
            </w:r>
          </w:p>
          <w:p w14:paraId="3500B946" w14:textId="77777777" w:rsidR="00505795" w:rsidRPr="00080B36" w:rsidRDefault="00505795">
            <w:pPr>
              <w:pStyle w:val="table-body0mm"/>
              <w:spacing w:line="240" w:lineRule="auto"/>
              <w:rPr>
                <w:rFonts w:cs="Times New Roman"/>
              </w:rPr>
            </w:pPr>
          </w:p>
          <w:p w14:paraId="77D09029" w14:textId="77777777" w:rsidR="00505795" w:rsidRPr="00080B36" w:rsidRDefault="00505795">
            <w:pPr>
              <w:pStyle w:val="table-body0mm"/>
              <w:spacing w:line="240" w:lineRule="auto"/>
              <w:rPr>
                <w:rStyle w:val="BoldItalic"/>
              </w:rPr>
            </w:pPr>
            <w:r w:rsidRPr="00080B36">
              <w:rPr>
                <w:rStyle w:val="BoldItalic"/>
              </w:rPr>
              <w:t>Раздел 6.</w:t>
            </w:r>
          </w:p>
          <w:p w14:paraId="17377E04" w14:textId="77777777" w:rsidR="00505795" w:rsidRPr="00080B36" w:rsidRDefault="00505795">
            <w:pPr>
              <w:pStyle w:val="table-body0mm"/>
              <w:spacing w:line="240" w:lineRule="auto"/>
              <w:rPr>
                <w:rFonts w:cs="Times New Roman"/>
              </w:rPr>
            </w:pPr>
            <w:r w:rsidRPr="00080B36">
              <w:rPr>
                <w:rFonts w:cs="Times New Roman"/>
              </w:rPr>
              <w:t>Мир профессий</w:t>
            </w:r>
          </w:p>
        </w:tc>
        <w:tc>
          <w:tcPr>
            <w:tcW w:w="18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EA2284" w14:textId="77777777" w:rsidR="00505795" w:rsidRPr="00080B36" w:rsidRDefault="00505795">
            <w:pPr>
              <w:pStyle w:val="table-body0mm"/>
              <w:spacing w:line="240" w:lineRule="auto"/>
              <w:rPr>
                <w:rStyle w:val="BoldItalic"/>
              </w:rPr>
            </w:pPr>
            <w:r w:rsidRPr="00080B36">
              <w:rPr>
                <w:rStyle w:val="BoldItalic"/>
              </w:rPr>
              <w:t xml:space="preserve">Раздел 7. </w:t>
            </w:r>
          </w:p>
          <w:p w14:paraId="1F3AEB3C" w14:textId="77777777" w:rsidR="00505795" w:rsidRPr="00080B36" w:rsidRDefault="00505795">
            <w:pPr>
              <w:pStyle w:val="table-body0mm"/>
              <w:spacing w:line="240" w:lineRule="auto"/>
              <w:rPr>
                <w:rFonts w:cs="Times New Roman"/>
              </w:rPr>
            </w:pPr>
            <w:r w:rsidRPr="00080B36">
              <w:rPr>
                <w:rFonts w:cs="Times New Roman"/>
              </w:rPr>
              <w:t xml:space="preserve">Технологии и искусство. </w:t>
            </w:r>
          </w:p>
          <w:p w14:paraId="325F2900" w14:textId="77777777" w:rsidR="00505795" w:rsidRPr="00080B36" w:rsidRDefault="00505795">
            <w:pPr>
              <w:pStyle w:val="table-body0mm"/>
              <w:spacing w:line="240" w:lineRule="auto"/>
              <w:rPr>
                <w:rFonts w:cs="Times New Roman"/>
              </w:rPr>
            </w:pPr>
          </w:p>
          <w:p w14:paraId="07B4B46E" w14:textId="77777777" w:rsidR="00505795" w:rsidRPr="00080B36" w:rsidRDefault="00505795">
            <w:pPr>
              <w:pStyle w:val="table-body0mm"/>
              <w:spacing w:line="240" w:lineRule="auto"/>
              <w:rPr>
                <w:rStyle w:val="BoldItalic"/>
              </w:rPr>
            </w:pPr>
            <w:r w:rsidRPr="00080B36">
              <w:rPr>
                <w:rStyle w:val="BoldItalic"/>
              </w:rPr>
              <w:t>Раздел 8.</w:t>
            </w:r>
          </w:p>
          <w:p w14:paraId="3A7A81C1" w14:textId="77777777" w:rsidR="00505795" w:rsidRPr="00080B36" w:rsidRDefault="00505795">
            <w:pPr>
              <w:pStyle w:val="table-body0mm"/>
              <w:spacing w:line="240" w:lineRule="auto"/>
              <w:rPr>
                <w:rFonts w:cs="Times New Roman"/>
              </w:rPr>
            </w:pPr>
            <w:r w:rsidRPr="00080B36">
              <w:rPr>
                <w:rFonts w:cs="Times New Roman"/>
              </w:rPr>
              <w:t xml:space="preserve">Технология и мир. </w:t>
            </w:r>
            <w:r w:rsidRPr="00080B36">
              <w:rPr>
                <w:rFonts w:cs="Times New Roman"/>
              </w:rPr>
              <w:br/>
              <w:t>Современная техносфера</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D09FE2" w14:textId="77777777" w:rsidR="00505795" w:rsidRPr="00080B36" w:rsidRDefault="00505795">
            <w:pPr>
              <w:pStyle w:val="table-body0mm"/>
              <w:spacing w:line="240" w:lineRule="auto"/>
              <w:rPr>
                <w:rStyle w:val="BoldItalic"/>
              </w:rPr>
            </w:pPr>
            <w:r w:rsidRPr="00080B36">
              <w:rPr>
                <w:rStyle w:val="BoldItalic"/>
              </w:rPr>
              <w:t>Раздел 9.</w:t>
            </w:r>
          </w:p>
          <w:p w14:paraId="4692619D" w14:textId="77777777" w:rsidR="00505795" w:rsidRPr="00080B36" w:rsidRDefault="00505795">
            <w:pPr>
              <w:pStyle w:val="table-body0mm"/>
              <w:spacing w:line="240" w:lineRule="auto"/>
              <w:rPr>
                <w:rFonts w:cs="Times New Roman"/>
              </w:rPr>
            </w:pPr>
            <w:r w:rsidRPr="00080B36">
              <w:rPr>
                <w:rFonts w:cs="Times New Roman"/>
              </w:rPr>
              <w:t>Современные технологии.</w:t>
            </w:r>
          </w:p>
          <w:p w14:paraId="78B7ACEE" w14:textId="77777777" w:rsidR="00505795" w:rsidRPr="00080B36" w:rsidRDefault="00505795">
            <w:pPr>
              <w:pStyle w:val="table-body0mm"/>
              <w:spacing w:line="240" w:lineRule="auto"/>
              <w:rPr>
                <w:rStyle w:val="BoldItalic"/>
              </w:rPr>
            </w:pPr>
          </w:p>
          <w:p w14:paraId="3972320E" w14:textId="77777777" w:rsidR="00505795" w:rsidRPr="00080B36" w:rsidRDefault="00505795">
            <w:pPr>
              <w:pStyle w:val="table-body0mm"/>
              <w:spacing w:line="240" w:lineRule="auto"/>
              <w:rPr>
                <w:rStyle w:val="BoldItalicUnderline"/>
                <w:rFonts w:cs="Times New Roman"/>
                <w:u w:val="single"/>
              </w:rPr>
            </w:pPr>
            <w:r w:rsidRPr="00080B36">
              <w:rPr>
                <w:rStyle w:val="BoldItalicUnderline"/>
                <w:rFonts w:cs="Times New Roman"/>
                <w:u w:val="single"/>
              </w:rPr>
              <w:t xml:space="preserve">Раздел 10. </w:t>
            </w:r>
          </w:p>
          <w:p w14:paraId="6CF705D8" w14:textId="77777777" w:rsidR="00505795" w:rsidRPr="00080B36" w:rsidRDefault="00505795">
            <w:pPr>
              <w:pStyle w:val="table-body0mm"/>
              <w:spacing w:line="240" w:lineRule="auto"/>
              <w:rPr>
                <w:rFonts w:cs="Times New Roman"/>
              </w:rPr>
            </w:pPr>
            <w:r w:rsidRPr="00080B36">
              <w:rPr>
                <w:rFonts w:cs="Times New Roman"/>
              </w:rPr>
              <w:t>Основы информационно-</w:t>
            </w:r>
            <w:r w:rsidRPr="00080B36">
              <w:rPr>
                <w:rFonts w:cs="Times New Roman"/>
              </w:rPr>
              <w:br/>
              <w:t>когнитивных технологий</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A8299A" w14:textId="77777777" w:rsidR="00505795" w:rsidRPr="00080B36" w:rsidRDefault="00505795">
            <w:pPr>
              <w:pStyle w:val="table-body0mm"/>
              <w:spacing w:line="240" w:lineRule="auto"/>
              <w:rPr>
                <w:rStyle w:val="BoldItalicUnderline"/>
                <w:rFonts w:cs="Times New Roman"/>
                <w:u w:val="single"/>
              </w:rPr>
            </w:pPr>
            <w:r w:rsidRPr="00080B36">
              <w:rPr>
                <w:rStyle w:val="BoldItalicUnderline"/>
                <w:rFonts w:cs="Times New Roman"/>
                <w:u w:val="single"/>
              </w:rPr>
              <w:t xml:space="preserve">Раздел 11. </w:t>
            </w:r>
          </w:p>
          <w:p w14:paraId="5D50D5C8" w14:textId="77777777" w:rsidR="00505795" w:rsidRPr="00080B36" w:rsidRDefault="00505795">
            <w:pPr>
              <w:pStyle w:val="table-body0mm"/>
              <w:spacing w:line="240" w:lineRule="auto"/>
              <w:rPr>
                <w:rFonts w:cs="Times New Roman"/>
              </w:rPr>
            </w:pPr>
            <w:r w:rsidRPr="00080B36">
              <w:rPr>
                <w:rFonts w:cs="Times New Roman"/>
              </w:rPr>
              <w:t xml:space="preserve">Элементы </w:t>
            </w:r>
            <w:r w:rsidRPr="00080B36">
              <w:rPr>
                <w:rFonts w:cs="Times New Roman"/>
              </w:rPr>
              <w:br/>
              <w:t>управления.</w:t>
            </w:r>
          </w:p>
          <w:p w14:paraId="01263586" w14:textId="77777777" w:rsidR="00505795" w:rsidRPr="00080B36" w:rsidRDefault="00505795">
            <w:pPr>
              <w:pStyle w:val="table-body0mm"/>
              <w:spacing w:line="240" w:lineRule="auto"/>
              <w:rPr>
                <w:rStyle w:val="BoldItalic"/>
              </w:rPr>
            </w:pPr>
          </w:p>
          <w:p w14:paraId="31DFFD51" w14:textId="77777777" w:rsidR="00505795" w:rsidRPr="00080B36" w:rsidRDefault="00505795">
            <w:pPr>
              <w:pStyle w:val="table-body0mm"/>
              <w:spacing w:line="240" w:lineRule="auto"/>
              <w:rPr>
                <w:rStyle w:val="BoldItalic"/>
              </w:rPr>
            </w:pPr>
            <w:r w:rsidRPr="00080B36">
              <w:rPr>
                <w:rStyle w:val="BoldItalic"/>
              </w:rPr>
              <w:t>Раздел 12.</w:t>
            </w:r>
          </w:p>
          <w:p w14:paraId="7905E9A2" w14:textId="77777777" w:rsidR="00505795" w:rsidRPr="00080B36" w:rsidRDefault="00505795">
            <w:pPr>
              <w:pStyle w:val="table-body0mm"/>
              <w:spacing w:line="240" w:lineRule="auto"/>
              <w:rPr>
                <w:rFonts w:cs="Times New Roman"/>
              </w:rPr>
            </w:pPr>
            <w:r w:rsidRPr="00080B36">
              <w:rPr>
                <w:rFonts w:cs="Times New Roman"/>
              </w:rPr>
              <w:t>Мир профессий</w:t>
            </w:r>
          </w:p>
        </w:tc>
      </w:tr>
      <w:tr w:rsidR="00505795" w:rsidRPr="00080B36" w14:paraId="200D1CC6" w14:textId="77777777" w:rsidTr="00505795">
        <w:trPr>
          <w:trHeight w:val="2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3B4C659B" w14:textId="77777777" w:rsidR="00505795" w:rsidRPr="00080B36" w:rsidRDefault="00505795">
            <w:pPr>
              <w:pStyle w:val="table-body0mm"/>
              <w:spacing w:line="240" w:lineRule="auto"/>
              <w:rPr>
                <w:rFonts w:cs="Times New Roman"/>
              </w:rPr>
            </w:pPr>
            <w:r w:rsidRPr="00080B36">
              <w:rPr>
                <w:rFonts w:cs="Times New Roman"/>
              </w:rPr>
              <w:t>Технологии обработки материалов и пищевых продуктов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7CE2C226" w14:textId="77777777" w:rsidR="00505795" w:rsidRPr="00080B36" w:rsidRDefault="00505795">
            <w:pPr>
              <w:pStyle w:val="table-body0mm"/>
              <w:spacing w:line="240" w:lineRule="auto"/>
              <w:rPr>
                <w:rStyle w:val="BoldItalicUnderline"/>
                <w:rFonts w:cs="Times New Roman"/>
                <w:u w:val="single"/>
              </w:rPr>
            </w:pPr>
            <w:r w:rsidRPr="00080B36">
              <w:rPr>
                <w:rStyle w:val="BoldItalicUnderline"/>
                <w:rFonts w:cs="Times New Roman"/>
                <w:u w:val="single"/>
              </w:rPr>
              <w:t xml:space="preserve">Раздел 1. </w:t>
            </w:r>
          </w:p>
          <w:p w14:paraId="223F19A7" w14:textId="77777777" w:rsidR="00505795" w:rsidRPr="00080B36" w:rsidRDefault="00505795">
            <w:pPr>
              <w:pStyle w:val="table-body0mm"/>
              <w:spacing w:line="240" w:lineRule="auto"/>
              <w:rPr>
                <w:rFonts w:cs="Times New Roman"/>
              </w:rPr>
            </w:pPr>
            <w:r w:rsidRPr="00080B36">
              <w:rPr>
                <w:rFonts w:cs="Times New Roman"/>
              </w:rPr>
              <w:t xml:space="preserve">Структура технологии: от материала </w:t>
            </w:r>
            <w:r w:rsidRPr="00080B36">
              <w:rPr>
                <w:rFonts w:cs="Times New Roman"/>
              </w:rPr>
              <w:br/>
              <w:t xml:space="preserve">к изделию. </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69C7DA3B" w14:textId="77777777" w:rsidR="00505795" w:rsidRPr="00080B36" w:rsidRDefault="00505795">
            <w:pPr>
              <w:pStyle w:val="table-body0mm"/>
              <w:spacing w:line="240" w:lineRule="auto"/>
              <w:rPr>
                <w:rStyle w:val="BoldItalic"/>
              </w:rPr>
            </w:pPr>
            <w:r w:rsidRPr="00080B36">
              <w:rPr>
                <w:rStyle w:val="BoldItalic"/>
              </w:rPr>
              <w:t>Раздел 5</w:t>
            </w:r>
          </w:p>
          <w:p w14:paraId="330BFCF9" w14:textId="77777777" w:rsidR="00505795" w:rsidRPr="00080B36" w:rsidRDefault="00505795">
            <w:pPr>
              <w:pStyle w:val="table-body0mm"/>
              <w:spacing w:line="240" w:lineRule="auto"/>
              <w:rPr>
                <w:rFonts w:cs="Times New Roman"/>
              </w:rPr>
            </w:pPr>
            <w:r w:rsidRPr="00080B36">
              <w:rPr>
                <w:rFonts w:cs="Times New Roman"/>
              </w:rPr>
              <w:t>Технология обработки конструкционных материалов</w:t>
            </w:r>
          </w:p>
        </w:tc>
        <w:tc>
          <w:tcPr>
            <w:tcW w:w="18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6DF4B9BE" w14:textId="77777777" w:rsidR="00505795" w:rsidRPr="00080B36" w:rsidRDefault="00505795">
            <w:pPr>
              <w:pStyle w:val="table-body0mm"/>
              <w:spacing w:line="240" w:lineRule="auto"/>
              <w:rPr>
                <w:rStyle w:val="BoldItalicUnderline"/>
                <w:rFonts w:cs="Times New Roman"/>
                <w:u w:val="single"/>
              </w:rPr>
            </w:pPr>
            <w:r w:rsidRPr="00080B36">
              <w:rPr>
                <w:rStyle w:val="BoldItalicUnderline"/>
                <w:rFonts w:cs="Times New Roman"/>
                <w:u w:val="single"/>
              </w:rPr>
              <w:t xml:space="preserve">Раздел 8. </w:t>
            </w:r>
          </w:p>
          <w:p w14:paraId="60868D55" w14:textId="77777777" w:rsidR="00505795" w:rsidRPr="00080B36" w:rsidRDefault="00505795">
            <w:pPr>
              <w:pStyle w:val="table-body0mm"/>
              <w:spacing w:line="240" w:lineRule="auto"/>
              <w:rPr>
                <w:rFonts w:cs="Times New Roman"/>
              </w:rPr>
            </w:pPr>
            <w:r w:rsidRPr="00080B36">
              <w:rPr>
                <w:rFonts w:cs="Times New Roman"/>
              </w:rPr>
              <w:t xml:space="preserve">Моделирование </w:t>
            </w:r>
            <w:r w:rsidRPr="00080B36">
              <w:rPr>
                <w:rFonts w:cs="Times New Roman"/>
              </w:rPr>
              <w:br/>
              <w:t xml:space="preserve">как основа познания </w:t>
            </w:r>
            <w:r w:rsidRPr="00080B36">
              <w:rPr>
                <w:rFonts w:cs="Times New Roman"/>
              </w:rPr>
              <w:br/>
              <w:t xml:space="preserve">и практической деятельности. </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24E8D185" w14:textId="77777777" w:rsidR="00505795" w:rsidRPr="00080B36" w:rsidRDefault="00505795">
            <w:pPr>
              <w:pStyle w:val="table-body0mm"/>
              <w:spacing w:line="240" w:lineRule="auto"/>
              <w:rPr>
                <w:rStyle w:val="BoldItalic"/>
              </w:rPr>
            </w:pPr>
            <w:r w:rsidRPr="00080B36">
              <w:rPr>
                <w:rStyle w:val="BoldItalic"/>
              </w:rPr>
              <w:t>Раздел 10.</w:t>
            </w:r>
          </w:p>
          <w:p w14:paraId="12BA946A" w14:textId="77777777" w:rsidR="00505795" w:rsidRPr="00080B36" w:rsidRDefault="00505795">
            <w:pPr>
              <w:pStyle w:val="table-body0mm"/>
              <w:spacing w:line="240" w:lineRule="auto"/>
              <w:rPr>
                <w:rFonts w:cs="Times New Roman"/>
              </w:rPr>
            </w:pPr>
            <w:r w:rsidRPr="00080B36">
              <w:rPr>
                <w:rFonts w:cs="Times New Roman"/>
              </w:rPr>
              <w:t>Традиционные производства и технологии</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ADC69B9" w14:textId="77777777" w:rsidR="00505795" w:rsidRPr="00080B36" w:rsidRDefault="00505795">
            <w:pPr>
              <w:pStyle w:val="table-body0mm"/>
              <w:spacing w:line="240" w:lineRule="auto"/>
              <w:rPr>
                <w:rStyle w:val="BoldItalicUnderline"/>
                <w:rFonts w:cs="Times New Roman"/>
                <w:u w:val="single"/>
              </w:rPr>
            </w:pPr>
            <w:r w:rsidRPr="00080B36">
              <w:rPr>
                <w:rStyle w:val="BoldItalicUnderline"/>
                <w:rFonts w:cs="Times New Roman"/>
                <w:u w:val="single"/>
              </w:rPr>
              <w:t xml:space="preserve">Раздел 11. </w:t>
            </w:r>
          </w:p>
          <w:p w14:paraId="14D08F10" w14:textId="77777777" w:rsidR="00505795" w:rsidRPr="00080B36" w:rsidRDefault="00505795">
            <w:pPr>
              <w:pStyle w:val="table-body0mm"/>
              <w:spacing w:line="240" w:lineRule="auto"/>
              <w:rPr>
                <w:rFonts w:cs="Times New Roman"/>
              </w:rPr>
            </w:pPr>
            <w:r w:rsidRPr="00080B36">
              <w:rPr>
                <w:rFonts w:cs="Times New Roman"/>
              </w:rPr>
              <w:t>Технологии в когнитивной сфере</w:t>
            </w:r>
          </w:p>
        </w:tc>
      </w:tr>
      <w:tr w:rsidR="00505795" w:rsidRPr="00080B36" w14:paraId="555C6CE2" w14:textId="77777777" w:rsidTr="00505795">
        <w:trPr>
          <w:trHeight w:val="2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3215A81B" w14:textId="77777777" w:rsidR="00505795" w:rsidRPr="00080B36" w:rsidRDefault="00505795">
            <w:pPr>
              <w:pStyle w:val="table-body0mm"/>
              <w:spacing w:line="240" w:lineRule="auto"/>
              <w:rPr>
                <w:rFonts w:cs="Times New Roman"/>
              </w:rPr>
            </w:pPr>
            <w:r w:rsidRPr="00080B36">
              <w:rPr>
                <w:rFonts w:cs="Times New Roman"/>
              </w:rPr>
              <w:lastRenderedPageBreak/>
              <w:t>Технологии обработки материалов и пищевых продуктов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DED4ED" w14:textId="77777777" w:rsidR="00505795" w:rsidRPr="00080B36" w:rsidRDefault="00505795">
            <w:pPr>
              <w:pStyle w:val="table-body0mm"/>
              <w:spacing w:line="240" w:lineRule="auto"/>
              <w:rPr>
                <w:rStyle w:val="BoldItalic"/>
              </w:rPr>
            </w:pPr>
            <w:r w:rsidRPr="00080B36">
              <w:rPr>
                <w:rStyle w:val="BoldItalic"/>
              </w:rPr>
              <w:t>Раздел 2</w:t>
            </w:r>
          </w:p>
          <w:p w14:paraId="169B35A8" w14:textId="77777777" w:rsidR="00505795" w:rsidRPr="00080B36" w:rsidRDefault="00505795">
            <w:pPr>
              <w:pStyle w:val="table-body0mm"/>
              <w:spacing w:line="240" w:lineRule="auto"/>
              <w:rPr>
                <w:rFonts w:cs="Times New Roman"/>
              </w:rPr>
            </w:pPr>
            <w:r w:rsidRPr="00080B36">
              <w:rPr>
                <w:rFonts w:cs="Times New Roman"/>
              </w:rPr>
              <w:t xml:space="preserve">Материалы </w:t>
            </w:r>
            <w:r w:rsidRPr="00080B36">
              <w:rPr>
                <w:rFonts w:cs="Times New Roman"/>
              </w:rPr>
              <w:br/>
              <w:t>и изделия.</w:t>
            </w:r>
          </w:p>
          <w:p w14:paraId="5B66324A" w14:textId="77777777" w:rsidR="00505795" w:rsidRPr="00080B36" w:rsidRDefault="00505795">
            <w:pPr>
              <w:pStyle w:val="table-body0mm"/>
              <w:spacing w:line="240" w:lineRule="auto"/>
              <w:rPr>
                <w:rStyle w:val="BoldItalic"/>
              </w:rPr>
            </w:pPr>
          </w:p>
          <w:p w14:paraId="7AA42CED" w14:textId="77777777" w:rsidR="00505795" w:rsidRPr="00080B36" w:rsidRDefault="00505795">
            <w:pPr>
              <w:pStyle w:val="table-body0mm"/>
              <w:spacing w:line="240" w:lineRule="auto"/>
              <w:rPr>
                <w:rFonts w:cs="Times New Roman"/>
              </w:rPr>
            </w:pPr>
            <w:r w:rsidRPr="00080B36">
              <w:rPr>
                <w:rStyle w:val="BoldItalic"/>
              </w:rPr>
              <w:t>Раздел 3.</w:t>
            </w:r>
          </w:p>
          <w:p w14:paraId="075C7D75" w14:textId="77777777" w:rsidR="00505795" w:rsidRPr="00080B36" w:rsidRDefault="00505795">
            <w:pPr>
              <w:pStyle w:val="table-body0mm"/>
              <w:spacing w:line="240" w:lineRule="auto"/>
              <w:rPr>
                <w:rFonts w:cs="Times New Roman"/>
              </w:rPr>
            </w:pPr>
            <w:r w:rsidRPr="00080B36">
              <w:rPr>
                <w:rFonts w:cs="Times New Roman"/>
              </w:rPr>
              <w:t xml:space="preserve">Основные ручные </w:t>
            </w:r>
            <w:r w:rsidRPr="00080B36">
              <w:rPr>
                <w:rFonts w:cs="Times New Roman"/>
              </w:rPr>
              <w:br/>
              <w:t>инструменты.</w:t>
            </w:r>
          </w:p>
          <w:p w14:paraId="0245A0A3" w14:textId="77777777" w:rsidR="00505795" w:rsidRPr="00080B36" w:rsidRDefault="00505795">
            <w:pPr>
              <w:pStyle w:val="table-body0mm"/>
              <w:spacing w:line="240" w:lineRule="auto"/>
              <w:rPr>
                <w:rFonts w:cs="Times New Roman"/>
              </w:rPr>
            </w:pPr>
          </w:p>
          <w:p w14:paraId="44304A5B" w14:textId="77777777" w:rsidR="00505795" w:rsidRPr="00080B36" w:rsidRDefault="00505795">
            <w:pPr>
              <w:pStyle w:val="table-body0mm"/>
              <w:spacing w:line="240" w:lineRule="auto"/>
              <w:rPr>
                <w:rStyle w:val="BoldItalic"/>
              </w:rPr>
            </w:pPr>
            <w:r w:rsidRPr="00080B36">
              <w:rPr>
                <w:rStyle w:val="BoldItalic"/>
              </w:rPr>
              <w:t>Раздел 4.</w:t>
            </w:r>
          </w:p>
          <w:p w14:paraId="0BA1674C" w14:textId="77777777" w:rsidR="00505795" w:rsidRPr="00080B36" w:rsidRDefault="00505795">
            <w:pPr>
              <w:pStyle w:val="table-body0mm"/>
              <w:spacing w:line="240" w:lineRule="auto"/>
              <w:rPr>
                <w:rFonts w:cs="Times New Roman"/>
              </w:rPr>
            </w:pPr>
            <w:r w:rsidRPr="00080B36">
              <w:rPr>
                <w:rFonts w:cs="Times New Roman"/>
              </w:rPr>
              <w:t xml:space="preserve">Трудовые действия </w:t>
            </w:r>
            <w:r w:rsidRPr="00080B36">
              <w:rPr>
                <w:rFonts w:cs="Times New Roman"/>
              </w:rPr>
              <w:br/>
              <w:t>как основные слагаемые технологии</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0477BF" w14:textId="77777777" w:rsidR="00505795" w:rsidRPr="00080B36" w:rsidRDefault="00505795">
            <w:pPr>
              <w:pStyle w:val="table-body0mm"/>
              <w:spacing w:line="240" w:lineRule="auto"/>
              <w:rPr>
                <w:rStyle w:val="BoldItalic"/>
              </w:rPr>
            </w:pPr>
            <w:r w:rsidRPr="00080B36">
              <w:rPr>
                <w:rStyle w:val="BoldItalic"/>
              </w:rPr>
              <w:t>Раздел 6.</w:t>
            </w:r>
          </w:p>
          <w:p w14:paraId="2872A983" w14:textId="77777777" w:rsidR="00505795" w:rsidRPr="00080B36" w:rsidRDefault="00505795">
            <w:pPr>
              <w:pStyle w:val="table-body0mm"/>
              <w:spacing w:line="240" w:lineRule="auto"/>
              <w:rPr>
                <w:rStyle w:val="BoldItalic"/>
              </w:rPr>
            </w:pPr>
            <w:r w:rsidRPr="00080B36">
              <w:rPr>
                <w:rFonts w:cs="Times New Roman"/>
              </w:rPr>
              <w:t>Технология обработки текстильных материалов.</w:t>
            </w:r>
          </w:p>
          <w:p w14:paraId="51DDD93C" w14:textId="77777777" w:rsidR="00505795" w:rsidRPr="00080B36" w:rsidRDefault="00505795">
            <w:pPr>
              <w:pStyle w:val="table-body0mm"/>
              <w:spacing w:line="240" w:lineRule="auto"/>
              <w:rPr>
                <w:rStyle w:val="BoldItalic"/>
              </w:rPr>
            </w:pPr>
          </w:p>
          <w:p w14:paraId="46E3BA0C" w14:textId="77777777" w:rsidR="00505795" w:rsidRPr="00080B36" w:rsidRDefault="00505795">
            <w:pPr>
              <w:pStyle w:val="table-body0mm"/>
              <w:spacing w:line="240" w:lineRule="auto"/>
              <w:rPr>
                <w:rStyle w:val="BoldItalic"/>
              </w:rPr>
            </w:pPr>
            <w:r w:rsidRPr="00080B36">
              <w:rPr>
                <w:rStyle w:val="BoldItalic"/>
              </w:rPr>
              <w:t>Раздел 7.</w:t>
            </w:r>
          </w:p>
          <w:p w14:paraId="296543BD" w14:textId="77777777" w:rsidR="00505795" w:rsidRPr="00080B36" w:rsidRDefault="00505795">
            <w:pPr>
              <w:pStyle w:val="table-body0mm"/>
              <w:spacing w:line="240" w:lineRule="auto"/>
              <w:rPr>
                <w:rFonts w:cs="Times New Roman"/>
              </w:rPr>
            </w:pPr>
            <w:r w:rsidRPr="00080B36">
              <w:rPr>
                <w:rFonts w:cs="Times New Roman"/>
              </w:rPr>
              <w:t xml:space="preserve">Технология обработки пищевых продуктов </w:t>
            </w:r>
          </w:p>
        </w:tc>
        <w:tc>
          <w:tcPr>
            <w:tcW w:w="18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2CE47A49" w14:textId="77777777" w:rsidR="00505795" w:rsidRPr="00080B36" w:rsidRDefault="00505795">
            <w:pPr>
              <w:pStyle w:val="table-body0mm"/>
              <w:spacing w:line="240" w:lineRule="auto"/>
              <w:rPr>
                <w:rStyle w:val="BoldItalic"/>
              </w:rPr>
            </w:pPr>
            <w:r w:rsidRPr="00080B36">
              <w:rPr>
                <w:rStyle w:val="BoldItalic"/>
              </w:rPr>
              <w:t xml:space="preserve">Раздел 9. </w:t>
            </w:r>
          </w:p>
          <w:p w14:paraId="54340714" w14:textId="77777777" w:rsidR="00505795" w:rsidRPr="00080B36" w:rsidRDefault="00505795">
            <w:pPr>
              <w:pStyle w:val="table-body0mm"/>
              <w:spacing w:line="240" w:lineRule="auto"/>
              <w:rPr>
                <w:rFonts w:cs="Times New Roman"/>
              </w:rPr>
            </w:pPr>
            <w:r w:rsidRPr="00080B36">
              <w:rPr>
                <w:rFonts w:cs="Times New Roman"/>
              </w:rPr>
              <w:t xml:space="preserve">Машины </w:t>
            </w:r>
            <w:r w:rsidRPr="00080B36">
              <w:rPr>
                <w:rFonts w:cs="Times New Roman"/>
              </w:rPr>
              <w:br/>
              <w:t>и их модели</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006BD2"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0A35442A" w14:textId="77777777" w:rsidR="00505795" w:rsidRPr="00080B36" w:rsidRDefault="00505795">
            <w:pPr>
              <w:pStyle w:val="table-body0mm"/>
              <w:spacing w:line="240" w:lineRule="auto"/>
              <w:rPr>
                <w:rStyle w:val="BoldItalicUnderline"/>
                <w:rFonts w:cs="Times New Roman"/>
                <w:u w:val="single"/>
              </w:rPr>
            </w:pPr>
            <w:r w:rsidRPr="00080B36">
              <w:rPr>
                <w:rStyle w:val="BoldItalicUnderline"/>
                <w:rFonts w:cs="Times New Roman"/>
                <w:u w:val="single"/>
              </w:rPr>
              <w:t>Раздел 12.</w:t>
            </w:r>
          </w:p>
          <w:p w14:paraId="3884AFE3" w14:textId="77777777" w:rsidR="00505795" w:rsidRPr="00080B36" w:rsidRDefault="00505795">
            <w:pPr>
              <w:pStyle w:val="table-body0mm"/>
              <w:spacing w:line="240" w:lineRule="auto"/>
              <w:rPr>
                <w:rFonts w:cs="Times New Roman"/>
              </w:rPr>
            </w:pPr>
            <w:r w:rsidRPr="00080B36">
              <w:rPr>
                <w:rFonts w:cs="Times New Roman"/>
              </w:rPr>
              <w:t>Технологии и человек</w:t>
            </w:r>
          </w:p>
        </w:tc>
      </w:tr>
      <w:tr w:rsidR="00505795" w:rsidRPr="00080B36" w14:paraId="3041B5FD" w14:textId="77777777" w:rsidTr="00505795">
        <w:trPr>
          <w:trHeight w:val="2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55C9F6A3" w14:textId="77777777" w:rsidR="00505795" w:rsidRPr="00080B36" w:rsidRDefault="00505795">
            <w:pPr>
              <w:pStyle w:val="table-body1mm"/>
              <w:spacing w:after="0" w:line="240" w:lineRule="auto"/>
              <w:rPr>
                <w:rFonts w:cs="Times New Roman"/>
              </w:rPr>
            </w:pPr>
            <w:r w:rsidRPr="00080B36">
              <w:rPr>
                <w:rFonts w:cs="Times New Roman"/>
              </w:rPr>
              <w:t>Растениеводство</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4007B191" w14:textId="77777777" w:rsidR="00505795" w:rsidRPr="00080B36" w:rsidRDefault="00505795">
            <w:pPr>
              <w:pStyle w:val="table-body0mm"/>
              <w:spacing w:line="240" w:lineRule="auto"/>
              <w:rPr>
                <w:rStyle w:val="BoldItalic"/>
              </w:rPr>
            </w:pPr>
            <w:r w:rsidRPr="00080B36">
              <w:rPr>
                <w:rStyle w:val="BoldItalic"/>
              </w:rPr>
              <w:t xml:space="preserve">Раздел 1. </w:t>
            </w:r>
          </w:p>
          <w:p w14:paraId="0233E62A" w14:textId="77777777" w:rsidR="00505795" w:rsidRPr="00080B36" w:rsidRDefault="00505795">
            <w:pPr>
              <w:pStyle w:val="table-body0mm"/>
              <w:spacing w:line="240" w:lineRule="auto"/>
              <w:rPr>
                <w:rFonts w:cs="Times New Roman"/>
              </w:rPr>
            </w:pPr>
            <w:r w:rsidRPr="00080B36">
              <w:rPr>
                <w:rFonts w:cs="Times New Roman"/>
              </w:rPr>
              <w:t xml:space="preserve">Элементы технологии возделывания сельскохозяйственных культур </w:t>
            </w:r>
          </w:p>
          <w:p w14:paraId="1C118E9C" w14:textId="77777777" w:rsidR="00505795" w:rsidRPr="00080B36" w:rsidRDefault="00505795">
            <w:pPr>
              <w:pStyle w:val="table-body0mm"/>
              <w:spacing w:line="240" w:lineRule="auto"/>
              <w:rPr>
                <w:rFonts w:cs="Times New Roman"/>
              </w:rPr>
            </w:pPr>
            <w:r w:rsidRPr="00080B36">
              <w:rPr>
                <w:rFonts w:cs="Times New Roman"/>
              </w:rPr>
              <w:t xml:space="preserve">(почвы, виды почв, плодородие почв, </w:t>
            </w:r>
            <w:r w:rsidRPr="00080B36">
              <w:rPr>
                <w:rFonts w:cs="Times New Roman"/>
              </w:rPr>
              <w:br/>
              <w:t xml:space="preserve">инструменты обработки почв) </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6898B6BC" w14:textId="77777777" w:rsidR="00505795" w:rsidRPr="00080B36" w:rsidRDefault="00505795">
            <w:pPr>
              <w:pStyle w:val="table-body0mm"/>
              <w:spacing w:line="240" w:lineRule="auto"/>
              <w:rPr>
                <w:rStyle w:val="BoldItalic"/>
              </w:rPr>
            </w:pPr>
            <w:r w:rsidRPr="00080B36">
              <w:rPr>
                <w:rStyle w:val="BoldItalic"/>
              </w:rPr>
              <w:t xml:space="preserve">Раздел 1. </w:t>
            </w:r>
          </w:p>
          <w:p w14:paraId="45A746C1" w14:textId="77777777" w:rsidR="00505795" w:rsidRPr="00080B36" w:rsidRDefault="00505795">
            <w:pPr>
              <w:pStyle w:val="table-body0mm"/>
              <w:spacing w:line="240" w:lineRule="auto"/>
              <w:rPr>
                <w:rFonts w:cs="Times New Roman"/>
              </w:rPr>
            </w:pPr>
            <w:r w:rsidRPr="00080B36">
              <w:rPr>
                <w:rFonts w:cs="Times New Roman"/>
              </w:rPr>
              <w:t>Элементы технологии возделывания сельскохозяйственных культур</w:t>
            </w:r>
          </w:p>
          <w:p w14:paraId="3D5228A3" w14:textId="77777777" w:rsidR="00505795" w:rsidRPr="00080B36" w:rsidRDefault="00505795">
            <w:pPr>
              <w:pStyle w:val="table-body0mm"/>
              <w:spacing w:line="240" w:lineRule="auto"/>
              <w:rPr>
                <w:rFonts w:cs="Times New Roman"/>
              </w:rPr>
            </w:pPr>
            <w:r w:rsidRPr="00080B36">
              <w:rPr>
                <w:rFonts w:cs="Times New Roman"/>
              </w:rPr>
              <w:t xml:space="preserve">(выращивание растений на школьном/приусадебном участке) </w:t>
            </w:r>
          </w:p>
        </w:tc>
        <w:tc>
          <w:tcPr>
            <w:tcW w:w="18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3EDDCD8" w14:textId="77777777" w:rsidR="00505795" w:rsidRPr="00080B36" w:rsidRDefault="00505795">
            <w:pPr>
              <w:pStyle w:val="table-body0mm"/>
              <w:spacing w:line="240" w:lineRule="auto"/>
              <w:rPr>
                <w:rStyle w:val="BoldItalic"/>
              </w:rPr>
            </w:pPr>
            <w:r w:rsidRPr="00080B36">
              <w:rPr>
                <w:rStyle w:val="BoldItalic"/>
              </w:rPr>
              <w:t xml:space="preserve">Раздел 1. </w:t>
            </w:r>
          </w:p>
          <w:p w14:paraId="273E05F7" w14:textId="77777777" w:rsidR="00505795" w:rsidRPr="00080B36" w:rsidRDefault="00505795">
            <w:pPr>
              <w:pStyle w:val="table-body0mm"/>
              <w:spacing w:line="240" w:lineRule="auto"/>
              <w:rPr>
                <w:rFonts w:cs="Times New Roman"/>
              </w:rPr>
            </w:pPr>
            <w:r w:rsidRPr="00080B36">
              <w:rPr>
                <w:rFonts w:cs="Times New Roman"/>
              </w:rPr>
              <w:t xml:space="preserve">Элементы технологии возделывания сельскохозяйственных культур. </w:t>
            </w:r>
          </w:p>
          <w:p w14:paraId="117790C0" w14:textId="77777777" w:rsidR="00505795" w:rsidRPr="00080B36" w:rsidRDefault="00505795">
            <w:pPr>
              <w:pStyle w:val="table-body0mm"/>
              <w:spacing w:line="240" w:lineRule="auto"/>
              <w:rPr>
                <w:rFonts w:cs="Times New Roman"/>
              </w:rPr>
            </w:pPr>
            <w:r w:rsidRPr="00080B36">
              <w:rPr>
                <w:rFonts w:cs="Times New Roman"/>
              </w:rPr>
              <w:t>(полезные для человека дикорастущие растения. Сбор, заготовка и хранение полезных для человека дикорастущих растений, их плодов)</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F8DC2F" w14:textId="77777777" w:rsidR="00505795" w:rsidRPr="00080B36" w:rsidRDefault="00505795">
            <w:pPr>
              <w:pStyle w:val="table-body0mm"/>
              <w:spacing w:line="240" w:lineRule="auto"/>
              <w:rPr>
                <w:rFonts w:cs="Times New Roman"/>
              </w:rPr>
            </w:pPr>
            <w:r w:rsidRPr="00080B36">
              <w:rPr>
                <w:rStyle w:val="BoldItalic"/>
              </w:rPr>
              <w:t>Раздел 2</w:t>
            </w:r>
            <w:r w:rsidRPr="00080B36">
              <w:rPr>
                <w:rFonts w:cs="Times New Roman"/>
              </w:rPr>
              <w:t xml:space="preserve">. </w:t>
            </w:r>
          </w:p>
          <w:p w14:paraId="1023C707" w14:textId="77777777" w:rsidR="00505795" w:rsidRPr="00080B36" w:rsidRDefault="00505795">
            <w:pPr>
              <w:pStyle w:val="table-body0mm"/>
              <w:spacing w:line="240" w:lineRule="auto"/>
              <w:rPr>
                <w:rFonts w:cs="Times New Roman"/>
              </w:rPr>
            </w:pPr>
            <w:r w:rsidRPr="00080B36">
              <w:rPr>
                <w:rFonts w:cs="Times New Roman"/>
              </w:rPr>
              <w:t>Сельскохозяйственное производство</w:t>
            </w:r>
          </w:p>
          <w:p w14:paraId="479703C0" w14:textId="77777777" w:rsidR="00505795" w:rsidRPr="00080B36" w:rsidRDefault="00505795">
            <w:pPr>
              <w:pStyle w:val="table-body0mm"/>
              <w:spacing w:line="240" w:lineRule="auto"/>
              <w:rPr>
                <w:rFonts w:cs="Times New Roman"/>
              </w:rPr>
            </w:pPr>
          </w:p>
          <w:p w14:paraId="0777BD09" w14:textId="77777777" w:rsidR="00505795" w:rsidRPr="00080B36" w:rsidRDefault="00505795">
            <w:pPr>
              <w:pStyle w:val="table-body0mm"/>
              <w:spacing w:line="240" w:lineRule="auto"/>
              <w:rPr>
                <w:rStyle w:val="BoldItalic"/>
              </w:rPr>
            </w:pPr>
            <w:r w:rsidRPr="00080B36">
              <w:rPr>
                <w:rStyle w:val="BoldItalic"/>
              </w:rPr>
              <w:t>Раздел 3.</w:t>
            </w:r>
          </w:p>
          <w:p w14:paraId="179BC568" w14:textId="77777777" w:rsidR="00505795" w:rsidRPr="00080B36" w:rsidRDefault="00505795">
            <w:pPr>
              <w:pStyle w:val="table-body0mm"/>
              <w:spacing w:line="240" w:lineRule="auto"/>
              <w:rPr>
                <w:rFonts w:cs="Times New Roman"/>
              </w:rPr>
            </w:pPr>
            <w:r w:rsidRPr="00080B36">
              <w:rPr>
                <w:rFonts w:cs="Times New Roman"/>
              </w:rPr>
              <w:t>Сельско-</w:t>
            </w:r>
            <w:r w:rsidRPr="00080B36">
              <w:rPr>
                <w:rFonts w:cs="Times New Roman"/>
              </w:rPr>
              <w:br/>
              <w:t>хозяйственные профессии.</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F0F707" w14:textId="77777777" w:rsidR="00505795" w:rsidRPr="00080B36" w:rsidRDefault="00505795">
            <w:pPr>
              <w:pStyle w:val="NoParagraphStyle"/>
              <w:spacing w:line="240" w:lineRule="auto"/>
              <w:rPr>
                <w:rFonts w:ascii="Times New Roman" w:hAnsi="Times New Roman" w:cs="Times New Roman"/>
                <w:color w:val="auto"/>
                <w:lang w:val="ru-RU"/>
              </w:rPr>
            </w:pPr>
          </w:p>
        </w:tc>
      </w:tr>
    </w:tbl>
    <w:p w14:paraId="63EF7AB5" w14:textId="77777777" w:rsidR="00505795" w:rsidRPr="00080B36" w:rsidRDefault="00505795" w:rsidP="00505795">
      <w:pPr>
        <w:pStyle w:val="body"/>
        <w:rPr>
          <w:rFonts w:cs="Times New Roman"/>
        </w:rPr>
      </w:pPr>
    </w:p>
    <w:p w14:paraId="75435CC0" w14:textId="77777777" w:rsidR="00505795" w:rsidRPr="00080B36" w:rsidRDefault="00505795" w:rsidP="00505795">
      <w:pPr>
        <w:spacing w:after="0" w:line="240" w:lineRule="auto"/>
        <w:rPr>
          <w:rFonts w:cs="Times New Roman"/>
          <w:color w:val="000000"/>
          <w:szCs w:val="20"/>
        </w:rPr>
        <w:sectPr w:rsidR="00505795" w:rsidRPr="00080B36">
          <w:footnotePr>
            <w:numRestart w:val="eachPage"/>
          </w:footnotePr>
          <w:pgSz w:w="12019" w:h="7824" w:orient="landscape"/>
          <w:pgMar w:top="794" w:right="1134" w:bottom="794" w:left="737" w:header="720" w:footer="510" w:gutter="0"/>
          <w:cols w:space="720"/>
        </w:sectPr>
      </w:pPr>
    </w:p>
    <w:p w14:paraId="344A1A47" w14:textId="77777777" w:rsidR="00505795" w:rsidRPr="00080B36" w:rsidRDefault="00505795" w:rsidP="00505795">
      <w:pPr>
        <w:pStyle w:val="body"/>
        <w:rPr>
          <w:rFonts w:cs="Times New Roman"/>
        </w:rPr>
      </w:pPr>
    </w:p>
    <w:p w14:paraId="19DED842" w14:textId="77777777" w:rsidR="00505795" w:rsidRPr="00080B36" w:rsidRDefault="00505795" w:rsidP="00505795">
      <w:pPr>
        <w:pStyle w:val="body"/>
        <w:rPr>
          <w:rFonts w:cs="Times New Roman"/>
        </w:rPr>
      </w:pPr>
      <w:r w:rsidRPr="00080B36">
        <w:rPr>
          <w:rFonts w:cs="Times New Roman"/>
        </w:rPr>
        <w:t>(3) Примером расширения линии «Моделирование» является схема курса, включающая инвариантные модули и вариативный модуль «3D-моделирование, макетирование, прототипирование». Освоение содержания вариативного модуля начинается в 7 классе. Для сохранения общего баланса часов раздел 9 «Машины и модели» инвариантного модуля «Производство и технология» может быть дан обзорно. Основное внимание при этом будет уделено углублённому изучению раздела 8 «Моделирование как основа познавательной и практической деятельности», используя при этом содержание разделов 1 и 2 вариативного модуля. В 8 и 9 классах в соответствии с общей логикой изучаются технологии макетирования и прототипирования.</w:t>
      </w:r>
    </w:p>
    <w:p w14:paraId="151B13E0" w14:textId="77777777" w:rsidR="00505795" w:rsidRPr="00080B36" w:rsidRDefault="00505795" w:rsidP="00505795">
      <w:pPr>
        <w:pStyle w:val="body"/>
        <w:rPr>
          <w:rFonts w:cs="Times New Roman"/>
        </w:rPr>
      </w:pPr>
      <w:r w:rsidRPr="00080B36">
        <w:rPr>
          <w:rFonts w:cs="Times New Roman"/>
        </w:rPr>
        <w:t xml:space="preserve">Схема такого курса представлена в таблице 2 (разделы, входящие в содержательное ядро, выделены подчёркиванием). </w:t>
      </w:r>
    </w:p>
    <w:p w14:paraId="4AD63F2F" w14:textId="77777777" w:rsidR="00505795" w:rsidRPr="00080B36" w:rsidRDefault="00505795" w:rsidP="00505795">
      <w:pPr>
        <w:pStyle w:val="body"/>
        <w:rPr>
          <w:rFonts w:cs="Times New Roman"/>
        </w:rPr>
      </w:pPr>
    </w:p>
    <w:p w14:paraId="1842BA81" w14:textId="77777777" w:rsidR="00505795" w:rsidRPr="00080B36" w:rsidRDefault="00505795" w:rsidP="00505795">
      <w:pPr>
        <w:spacing w:after="0" w:line="240" w:lineRule="auto"/>
        <w:rPr>
          <w:rFonts w:cs="Times New Roman"/>
          <w:color w:val="000000"/>
          <w:szCs w:val="20"/>
        </w:rPr>
        <w:sectPr w:rsidR="00505795" w:rsidRPr="00080B36">
          <w:footnotePr>
            <w:numRestart w:val="eachPage"/>
          </w:footnotePr>
          <w:pgSz w:w="7824" w:h="12019"/>
          <w:pgMar w:top="737" w:right="794" w:bottom="1134" w:left="794" w:header="720" w:footer="510" w:gutter="0"/>
          <w:cols w:space="720"/>
        </w:sectPr>
      </w:pPr>
    </w:p>
    <w:p w14:paraId="52F9A4D4" w14:textId="77777777" w:rsidR="00505795" w:rsidRPr="00080B36" w:rsidRDefault="00505795" w:rsidP="00505795">
      <w:pPr>
        <w:pStyle w:val="body"/>
        <w:jc w:val="right"/>
        <w:rPr>
          <w:rStyle w:val="Bold"/>
        </w:rPr>
      </w:pPr>
      <w:r w:rsidRPr="00080B36">
        <w:rPr>
          <w:rStyle w:val="Bold"/>
        </w:rPr>
        <w:lastRenderedPageBreak/>
        <w:t>Таблица 2</w:t>
      </w:r>
    </w:p>
    <w:tbl>
      <w:tblPr>
        <w:tblW w:w="0" w:type="auto"/>
        <w:tblInd w:w="113" w:type="dxa"/>
        <w:tblLayout w:type="fixed"/>
        <w:tblCellMar>
          <w:left w:w="0" w:type="dxa"/>
          <w:right w:w="0" w:type="dxa"/>
        </w:tblCellMar>
        <w:tblLook w:val="04A0" w:firstRow="1" w:lastRow="0" w:firstColumn="1" w:lastColumn="0" w:noHBand="0" w:noVBand="1"/>
      </w:tblPr>
      <w:tblGrid>
        <w:gridCol w:w="1350"/>
        <w:gridCol w:w="1758"/>
        <w:gridCol w:w="1757"/>
        <w:gridCol w:w="1758"/>
        <w:gridCol w:w="1757"/>
        <w:gridCol w:w="1758"/>
      </w:tblGrid>
      <w:tr w:rsidR="00505795" w:rsidRPr="00080B36" w14:paraId="6B2BDEDF" w14:textId="77777777" w:rsidTr="00505795">
        <w:trPr>
          <w:trHeight w:val="60"/>
          <w:tblHeader/>
        </w:trPr>
        <w:tc>
          <w:tcPr>
            <w:tcW w:w="10138" w:type="dxa"/>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4E353B2C" w14:textId="77777777" w:rsidR="00505795" w:rsidRPr="00080B36" w:rsidRDefault="00505795">
            <w:pPr>
              <w:pStyle w:val="table-head"/>
              <w:rPr>
                <w:rFonts w:cs="Times New Roman"/>
              </w:rPr>
            </w:pPr>
            <w:r w:rsidRPr="00080B36">
              <w:rPr>
                <w:rFonts w:cs="Times New Roman"/>
              </w:rPr>
              <w:t xml:space="preserve">ИНВАРИАНТНЫЕ МОДУЛИ+МОДУЛЬ </w:t>
            </w:r>
            <w:r w:rsidRPr="00080B36">
              <w:rPr>
                <w:rFonts w:cs="Times New Roman"/>
              </w:rPr>
              <w:br/>
              <w:t>«ЗD -МОДЕЛИРОВАНИЕ, МАКЕТИРОВАНИЕ, ПРОТОТИПИРОВАНИЕ»</w:t>
            </w:r>
          </w:p>
        </w:tc>
      </w:tr>
      <w:tr w:rsidR="00505795" w:rsidRPr="00080B36" w14:paraId="43D32BB7" w14:textId="77777777" w:rsidTr="00505795">
        <w:trPr>
          <w:trHeight w:val="60"/>
          <w:tblHeader/>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1213B1"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098A1863" w14:textId="77777777" w:rsidR="00505795" w:rsidRPr="00080B36" w:rsidRDefault="00505795">
            <w:pPr>
              <w:pStyle w:val="table-bodycentre"/>
              <w:rPr>
                <w:rFonts w:cs="Times New Roman"/>
              </w:rPr>
            </w:pPr>
            <w:r w:rsidRPr="00080B36">
              <w:rPr>
                <w:rFonts w:cs="Times New Roman"/>
              </w:rPr>
              <w:t>5 класс (34 час)</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D65274" w14:textId="77777777" w:rsidR="00505795" w:rsidRPr="00080B36" w:rsidRDefault="00505795">
            <w:pPr>
              <w:pStyle w:val="table-bodycentre"/>
              <w:rPr>
                <w:rFonts w:cs="Times New Roman"/>
              </w:rPr>
            </w:pPr>
            <w:r w:rsidRPr="00080B36">
              <w:rPr>
                <w:rFonts w:cs="Times New Roman"/>
              </w:rPr>
              <w:t>6 класс (34 час)</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6625E05D" w14:textId="77777777" w:rsidR="00505795" w:rsidRPr="00080B36" w:rsidRDefault="00505795">
            <w:pPr>
              <w:pStyle w:val="table-bodycentre"/>
              <w:rPr>
                <w:rFonts w:cs="Times New Roman"/>
              </w:rPr>
            </w:pPr>
            <w:r w:rsidRPr="00080B36">
              <w:rPr>
                <w:rFonts w:cs="Times New Roman"/>
              </w:rPr>
              <w:t>7 класс (34 час)</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561D40C7" w14:textId="77777777" w:rsidR="00505795" w:rsidRPr="00080B36" w:rsidRDefault="00505795">
            <w:pPr>
              <w:pStyle w:val="table-bodycentre"/>
              <w:rPr>
                <w:rFonts w:cs="Times New Roman"/>
              </w:rPr>
            </w:pPr>
            <w:r w:rsidRPr="00080B36">
              <w:rPr>
                <w:rFonts w:cs="Times New Roman"/>
              </w:rPr>
              <w:t>8 класс (17 час)</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3B4AE8D6" w14:textId="77777777" w:rsidR="00505795" w:rsidRPr="00080B36" w:rsidRDefault="00505795">
            <w:pPr>
              <w:pStyle w:val="table-bodycentre"/>
              <w:rPr>
                <w:rFonts w:cs="Times New Roman"/>
              </w:rPr>
            </w:pPr>
            <w:r w:rsidRPr="00080B36">
              <w:rPr>
                <w:rFonts w:cs="Times New Roman"/>
              </w:rPr>
              <w:t>9 класс (17 час)</w:t>
            </w:r>
          </w:p>
        </w:tc>
      </w:tr>
      <w:tr w:rsidR="00505795" w:rsidRPr="00080B36" w14:paraId="336E7939" w14:textId="77777777"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740DA62" w14:textId="77777777" w:rsidR="00505795" w:rsidRPr="00080B36" w:rsidRDefault="00505795">
            <w:pPr>
              <w:pStyle w:val="table-body1mm"/>
              <w:rPr>
                <w:rFonts w:cs="Times New Roman"/>
              </w:rPr>
            </w:pPr>
            <w:r w:rsidRPr="00080B36">
              <w:rPr>
                <w:rFonts w:cs="Times New Roman"/>
              </w:rPr>
              <w:t>Производство и технология</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069F58" w14:textId="77777777" w:rsidR="00505795" w:rsidRPr="00080B36" w:rsidRDefault="00505795">
            <w:pPr>
              <w:pStyle w:val="table-body0mm"/>
              <w:rPr>
                <w:rStyle w:val="BoldItalicUnderline"/>
                <w:rFonts w:cs="Times New Roman"/>
                <w:u w:val="single"/>
              </w:rPr>
            </w:pPr>
            <w:r w:rsidRPr="00080B36">
              <w:rPr>
                <w:rStyle w:val="BoldItalicUnderline"/>
                <w:rFonts w:cs="Times New Roman"/>
                <w:u w:val="single"/>
              </w:rPr>
              <w:t xml:space="preserve">Раздел 1. </w:t>
            </w:r>
          </w:p>
          <w:p w14:paraId="4F1BC038" w14:textId="77777777" w:rsidR="00505795" w:rsidRPr="00080B36" w:rsidRDefault="00505795">
            <w:pPr>
              <w:pStyle w:val="table-body0mm"/>
              <w:rPr>
                <w:rFonts w:cs="Times New Roman"/>
              </w:rPr>
            </w:pPr>
            <w:r w:rsidRPr="00080B36">
              <w:rPr>
                <w:rFonts w:cs="Times New Roman"/>
              </w:rPr>
              <w:t xml:space="preserve">Преобразовательная </w:t>
            </w:r>
            <w:r w:rsidRPr="00080B36">
              <w:rPr>
                <w:rFonts w:cs="Times New Roman"/>
              </w:rPr>
              <w:br/>
              <w:t xml:space="preserve">деятельность </w:t>
            </w:r>
            <w:r w:rsidRPr="00080B36">
              <w:rPr>
                <w:rFonts w:cs="Times New Roman"/>
              </w:rPr>
              <w:br/>
              <w:t>человека.</w:t>
            </w:r>
          </w:p>
          <w:p w14:paraId="76AA0898" w14:textId="77777777" w:rsidR="00505795" w:rsidRPr="00080B36" w:rsidRDefault="00505795">
            <w:pPr>
              <w:pStyle w:val="table-body0mm"/>
              <w:rPr>
                <w:rStyle w:val="BoldItalic"/>
              </w:rPr>
            </w:pPr>
          </w:p>
          <w:p w14:paraId="7418B0C4" w14:textId="77777777" w:rsidR="00505795" w:rsidRPr="00080B36" w:rsidRDefault="00505795">
            <w:pPr>
              <w:pStyle w:val="table-body0mm"/>
              <w:rPr>
                <w:rStyle w:val="BoldItalic"/>
              </w:rPr>
            </w:pPr>
            <w:r w:rsidRPr="00080B36">
              <w:rPr>
                <w:rStyle w:val="BoldItalic"/>
              </w:rPr>
              <w:t xml:space="preserve">Раздел 2. </w:t>
            </w:r>
          </w:p>
          <w:p w14:paraId="724251A7" w14:textId="77777777" w:rsidR="00505795" w:rsidRPr="00080B36" w:rsidRDefault="00505795">
            <w:pPr>
              <w:pStyle w:val="table-body0mm"/>
              <w:rPr>
                <w:rFonts w:cs="Times New Roman"/>
              </w:rPr>
            </w:pPr>
            <w:r w:rsidRPr="00080B36">
              <w:rPr>
                <w:rFonts w:cs="Times New Roman"/>
              </w:rPr>
              <w:t xml:space="preserve">Простейшие машины </w:t>
            </w:r>
            <w:r w:rsidRPr="00080B36">
              <w:rPr>
                <w:rFonts w:cs="Times New Roman"/>
              </w:rPr>
              <w:br/>
              <w:t>и механизмы</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4356A5" w14:textId="77777777" w:rsidR="00505795" w:rsidRPr="00080B36" w:rsidRDefault="00505795">
            <w:pPr>
              <w:pStyle w:val="table-body0mm"/>
              <w:rPr>
                <w:rStyle w:val="BoldItalicUnderline"/>
                <w:rFonts w:cs="Times New Roman"/>
                <w:u w:val="single"/>
              </w:rPr>
            </w:pPr>
            <w:r w:rsidRPr="00080B36">
              <w:rPr>
                <w:rStyle w:val="BoldItalicUnderline"/>
                <w:rFonts w:cs="Times New Roman"/>
                <w:u w:val="single"/>
              </w:rPr>
              <w:t xml:space="preserve">Раздел 3 </w:t>
            </w:r>
          </w:p>
          <w:p w14:paraId="335FF632" w14:textId="77777777" w:rsidR="00505795" w:rsidRPr="00080B36" w:rsidRDefault="00505795">
            <w:pPr>
              <w:pStyle w:val="table-body0mm"/>
              <w:rPr>
                <w:rFonts w:cs="Times New Roman"/>
              </w:rPr>
            </w:pPr>
            <w:r w:rsidRPr="00080B36">
              <w:rPr>
                <w:rFonts w:cs="Times New Roman"/>
              </w:rPr>
              <w:t xml:space="preserve">Задачи </w:t>
            </w:r>
            <w:r w:rsidRPr="00080B36">
              <w:rPr>
                <w:rFonts w:cs="Times New Roman"/>
              </w:rPr>
              <w:br/>
              <w:t xml:space="preserve">и технологии </w:t>
            </w:r>
            <w:r w:rsidRPr="00080B36">
              <w:rPr>
                <w:rFonts w:cs="Times New Roman"/>
              </w:rPr>
              <w:br/>
              <w:t>их решения.</w:t>
            </w:r>
          </w:p>
          <w:p w14:paraId="0374B88E" w14:textId="77777777" w:rsidR="00505795" w:rsidRPr="00080B36" w:rsidRDefault="00505795">
            <w:pPr>
              <w:pStyle w:val="table-body0mm"/>
              <w:rPr>
                <w:rFonts w:cs="Times New Roman"/>
              </w:rPr>
            </w:pPr>
          </w:p>
          <w:p w14:paraId="2FD8D1A4" w14:textId="77777777" w:rsidR="00505795" w:rsidRPr="00080B36" w:rsidRDefault="00505795">
            <w:pPr>
              <w:pStyle w:val="table-body0mm"/>
              <w:rPr>
                <w:rStyle w:val="BoldItalicUnderline"/>
                <w:rFonts w:cs="Times New Roman"/>
                <w:u w:val="single"/>
              </w:rPr>
            </w:pPr>
            <w:r w:rsidRPr="00080B36">
              <w:rPr>
                <w:rStyle w:val="BoldItalicUnderline"/>
                <w:rFonts w:cs="Times New Roman"/>
                <w:u w:val="single"/>
              </w:rPr>
              <w:t>Раздел 4.</w:t>
            </w:r>
          </w:p>
          <w:p w14:paraId="2BEF40F1" w14:textId="77777777" w:rsidR="00505795" w:rsidRPr="00080B36" w:rsidRDefault="00505795">
            <w:pPr>
              <w:pStyle w:val="table-body0mm"/>
              <w:rPr>
                <w:rFonts w:cs="Times New Roman"/>
              </w:rPr>
            </w:pPr>
            <w:r w:rsidRPr="00080B36">
              <w:rPr>
                <w:rFonts w:cs="Times New Roman"/>
              </w:rPr>
              <w:t>Основы проектирования.</w:t>
            </w:r>
          </w:p>
          <w:p w14:paraId="149B3884" w14:textId="77777777" w:rsidR="00505795" w:rsidRPr="00080B36" w:rsidRDefault="00505795">
            <w:pPr>
              <w:pStyle w:val="table-body0mm"/>
              <w:rPr>
                <w:rFonts w:cs="Times New Roman"/>
              </w:rPr>
            </w:pPr>
          </w:p>
          <w:p w14:paraId="21D3E710" w14:textId="77777777" w:rsidR="00505795" w:rsidRPr="00080B36" w:rsidRDefault="00505795">
            <w:pPr>
              <w:pStyle w:val="table-body0mm"/>
              <w:rPr>
                <w:rStyle w:val="BoldItalic"/>
              </w:rPr>
            </w:pPr>
            <w:r w:rsidRPr="00080B36">
              <w:rPr>
                <w:rStyle w:val="BoldItalic"/>
              </w:rPr>
              <w:t xml:space="preserve">Раздел 5. </w:t>
            </w:r>
          </w:p>
          <w:p w14:paraId="595412C0" w14:textId="77777777" w:rsidR="00505795" w:rsidRPr="00080B36" w:rsidRDefault="00505795">
            <w:pPr>
              <w:pStyle w:val="table-body0mm"/>
              <w:rPr>
                <w:rFonts w:cs="Times New Roman"/>
              </w:rPr>
            </w:pPr>
            <w:r w:rsidRPr="00080B36">
              <w:rPr>
                <w:rFonts w:cs="Times New Roman"/>
              </w:rPr>
              <w:t xml:space="preserve">Технологии домашнего хозяйства. </w:t>
            </w:r>
          </w:p>
          <w:p w14:paraId="09602399" w14:textId="77777777" w:rsidR="00505795" w:rsidRPr="00080B36" w:rsidRDefault="00505795">
            <w:pPr>
              <w:pStyle w:val="table-body0mm"/>
              <w:rPr>
                <w:rFonts w:cs="Times New Roman"/>
              </w:rPr>
            </w:pPr>
          </w:p>
          <w:p w14:paraId="484261E0" w14:textId="77777777" w:rsidR="00505795" w:rsidRPr="00080B36" w:rsidRDefault="00505795">
            <w:pPr>
              <w:pStyle w:val="table-body0mm"/>
              <w:rPr>
                <w:rStyle w:val="BoldItalic"/>
              </w:rPr>
            </w:pPr>
            <w:r w:rsidRPr="00080B36">
              <w:rPr>
                <w:rStyle w:val="BoldItalic"/>
              </w:rPr>
              <w:t>Раздел 6.</w:t>
            </w:r>
          </w:p>
          <w:p w14:paraId="35B1982E" w14:textId="77777777" w:rsidR="00505795" w:rsidRPr="00080B36" w:rsidRDefault="00505795">
            <w:pPr>
              <w:pStyle w:val="table-body0mm"/>
              <w:rPr>
                <w:rFonts w:cs="Times New Roman"/>
              </w:rPr>
            </w:pPr>
            <w:r w:rsidRPr="00080B36">
              <w:rPr>
                <w:rFonts w:cs="Times New Roman"/>
              </w:rPr>
              <w:t>Мир профессий.</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27F353" w14:textId="77777777" w:rsidR="00505795" w:rsidRPr="00080B36" w:rsidRDefault="00505795">
            <w:pPr>
              <w:pStyle w:val="table-body0mm"/>
              <w:rPr>
                <w:rStyle w:val="BoldItalic"/>
              </w:rPr>
            </w:pPr>
            <w:r w:rsidRPr="00080B36">
              <w:rPr>
                <w:rStyle w:val="BoldItalic"/>
              </w:rPr>
              <w:t xml:space="preserve">Раздел 7. </w:t>
            </w:r>
          </w:p>
          <w:p w14:paraId="0CAEB675" w14:textId="77777777" w:rsidR="00505795" w:rsidRPr="00080B36" w:rsidRDefault="00505795">
            <w:pPr>
              <w:pStyle w:val="table-body0mm"/>
              <w:rPr>
                <w:rFonts w:cs="Times New Roman"/>
              </w:rPr>
            </w:pPr>
            <w:r w:rsidRPr="00080B36">
              <w:rPr>
                <w:rFonts w:cs="Times New Roman"/>
              </w:rPr>
              <w:t xml:space="preserve">Технологии </w:t>
            </w:r>
            <w:r w:rsidRPr="00080B36">
              <w:rPr>
                <w:rFonts w:cs="Times New Roman"/>
              </w:rPr>
              <w:br/>
              <w:t xml:space="preserve">и искусство. </w:t>
            </w:r>
          </w:p>
          <w:p w14:paraId="259A715C" w14:textId="77777777" w:rsidR="00505795" w:rsidRPr="00080B36" w:rsidRDefault="00505795">
            <w:pPr>
              <w:pStyle w:val="table-body0mm"/>
              <w:rPr>
                <w:rFonts w:cs="Times New Roman"/>
              </w:rPr>
            </w:pPr>
          </w:p>
          <w:p w14:paraId="30FB9B82" w14:textId="77777777" w:rsidR="00505795" w:rsidRPr="00080B36" w:rsidRDefault="00505795">
            <w:pPr>
              <w:pStyle w:val="table-body0mm"/>
              <w:rPr>
                <w:rStyle w:val="BoldItalicUnderline"/>
                <w:rFonts w:cs="Times New Roman"/>
                <w:u w:val="single"/>
              </w:rPr>
            </w:pPr>
            <w:r w:rsidRPr="00080B36">
              <w:rPr>
                <w:rStyle w:val="BoldItalicUnderline"/>
                <w:rFonts w:cs="Times New Roman"/>
                <w:u w:val="single"/>
              </w:rPr>
              <w:t>Раздел 8.</w:t>
            </w:r>
          </w:p>
          <w:p w14:paraId="3F898FD6" w14:textId="77777777" w:rsidR="00505795" w:rsidRPr="00080B36" w:rsidRDefault="00505795">
            <w:pPr>
              <w:pStyle w:val="table-body0mm"/>
              <w:rPr>
                <w:rFonts w:cs="Times New Roman"/>
              </w:rPr>
            </w:pPr>
            <w:r w:rsidRPr="00080B36">
              <w:rPr>
                <w:rFonts w:cs="Times New Roman"/>
              </w:rPr>
              <w:t xml:space="preserve">Технология </w:t>
            </w:r>
            <w:r w:rsidRPr="00080B36">
              <w:rPr>
                <w:rFonts w:cs="Times New Roman"/>
              </w:rPr>
              <w:br/>
              <w:t xml:space="preserve">и мир. </w:t>
            </w:r>
            <w:r w:rsidRPr="00080B36">
              <w:rPr>
                <w:rFonts w:cs="Times New Roman"/>
              </w:rPr>
              <w:br/>
              <w:t>Современная техносфера</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5FD4C5" w14:textId="77777777" w:rsidR="00505795" w:rsidRPr="00080B36" w:rsidRDefault="00505795">
            <w:pPr>
              <w:pStyle w:val="table-body0mm"/>
              <w:rPr>
                <w:rStyle w:val="BoldItalic"/>
              </w:rPr>
            </w:pPr>
            <w:r w:rsidRPr="00080B36">
              <w:rPr>
                <w:rStyle w:val="BoldItalic"/>
              </w:rPr>
              <w:t>Раздел 9.</w:t>
            </w:r>
          </w:p>
          <w:p w14:paraId="46723CBE" w14:textId="77777777" w:rsidR="00505795" w:rsidRPr="00080B36" w:rsidRDefault="00505795">
            <w:pPr>
              <w:pStyle w:val="table-body0mm"/>
              <w:rPr>
                <w:rFonts w:cs="Times New Roman"/>
              </w:rPr>
            </w:pPr>
            <w:r w:rsidRPr="00080B36">
              <w:rPr>
                <w:rFonts w:cs="Times New Roman"/>
              </w:rPr>
              <w:t>Современные технологии.</w:t>
            </w:r>
          </w:p>
          <w:p w14:paraId="27912130" w14:textId="77777777" w:rsidR="00505795" w:rsidRPr="00080B36" w:rsidRDefault="00505795">
            <w:pPr>
              <w:pStyle w:val="table-body0mm"/>
              <w:rPr>
                <w:rStyle w:val="BoldItalic"/>
              </w:rPr>
            </w:pPr>
          </w:p>
          <w:p w14:paraId="05B2F1F4" w14:textId="77777777" w:rsidR="00505795" w:rsidRPr="00080B36" w:rsidRDefault="00505795">
            <w:pPr>
              <w:pStyle w:val="table-body0mm"/>
              <w:rPr>
                <w:rStyle w:val="BoldItalicUnderline"/>
                <w:rFonts w:cs="Times New Roman"/>
                <w:u w:val="single"/>
              </w:rPr>
            </w:pPr>
            <w:r w:rsidRPr="00080B36">
              <w:rPr>
                <w:rStyle w:val="BoldItalicUnderline"/>
                <w:rFonts w:cs="Times New Roman"/>
                <w:u w:val="single"/>
              </w:rPr>
              <w:t xml:space="preserve">Раздел 10. </w:t>
            </w:r>
          </w:p>
          <w:p w14:paraId="3CF8C401" w14:textId="77777777" w:rsidR="00505795" w:rsidRPr="00080B36" w:rsidRDefault="00505795">
            <w:pPr>
              <w:pStyle w:val="table-body0mm"/>
              <w:rPr>
                <w:rFonts w:cs="Times New Roman"/>
              </w:rPr>
            </w:pPr>
            <w:proofErr w:type="gramStart"/>
            <w:r w:rsidRPr="00080B36">
              <w:rPr>
                <w:rFonts w:cs="Times New Roman"/>
              </w:rPr>
              <w:t>Основы Информационно</w:t>
            </w:r>
            <w:proofErr w:type="gramEnd"/>
            <w:r w:rsidRPr="00080B36">
              <w:rPr>
                <w:rFonts w:cs="Times New Roman"/>
              </w:rPr>
              <w:t>-</w:t>
            </w:r>
            <w:r w:rsidRPr="00080B36">
              <w:rPr>
                <w:rFonts w:cs="Times New Roman"/>
              </w:rPr>
              <w:br/>
              <w:t>когнитивных технологий</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843434" w14:textId="77777777" w:rsidR="00505795" w:rsidRPr="00080B36" w:rsidRDefault="00505795">
            <w:pPr>
              <w:pStyle w:val="table-body0mm"/>
              <w:rPr>
                <w:rStyle w:val="BoldItalicUnderline"/>
                <w:rFonts w:cs="Times New Roman"/>
                <w:u w:val="single"/>
              </w:rPr>
            </w:pPr>
            <w:r w:rsidRPr="00080B36">
              <w:rPr>
                <w:rStyle w:val="BoldItalicUnderline"/>
                <w:rFonts w:cs="Times New Roman"/>
                <w:u w:val="single"/>
              </w:rPr>
              <w:t xml:space="preserve">Раздел 11. </w:t>
            </w:r>
          </w:p>
          <w:p w14:paraId="20D38091" w14:textId="77777777" w:rsidR="00505795" w:rsidRPr="00080B36" w:rsidRDefault="00505795">
            <w:pPr>
              <w:pStyle w:val="table-body0mm"/>
              <w:rPr>
                <w:rFonts w:cs="Times New Roman"/>
              </w:rPr>
            </w:pPr>
            <w:r w:rsidRPr="00080B36">
              <w:rPr>
                <w:rFonts w:cs="Times New Roman"/>
              </w:rPr>
              <w:t xml:space="preserve">Элементы </w:t>
            </w:r>
            <w:r w:rsidRPr="00080B36">
              <w:rPr>
                <w:rFonts w:cs="Times New Roman"/>
              </w:rPr>
              <w:br/>
              <w:t>управления.</w:t>
            </w:r>
          </w:p>
          <w:p w14:paraId="6CF7EDB3" w14:textId="77777777" w:rsidR="00505795" w:rsidRPr="00080B36" w:rsidRDefault="00505795">
            <w:pPr>
              <w:pStyle w:val="table-body0mm"/>
              <w:rPr>
                <w:rStyle w:val="BoldItalic"/>
              </w:rPr>
            </w:pPr>
          </w:p>
          <w:p w14:paraId="7E66E09D" w14:textId="77777777" w:rsidR="00505795" w:rsidRPr="00080B36" w:rsidRDefault="00505795">
            <w:pPr>
              <w:pStyle w:val="table-body0mm"/>
              <w:rPr>
                <w:rStyle w:val="BoldItalicUnderline"/>
                <w:rFonts w:cs="Times New Roman"/>
                <w:u w:val="single"/>
              </w:rPr>
            </w:pPr>
            <w:r w:rsidRPr="00080B36">
              <w:rPr>
                <w:rStyle w:val="BoldItalicUnderline"/>
                <w:rFonts w:cs="Times New Roman"/>
                <w:u w:val="single"/>
              </w:rPr>
              <w:t>Раздел 12.</w:t>
            </w:r>
          </w:p>
          <w:p w14:paraId="4BC3D927" w14:textId="77777777" w:rsidR="00505795" w:rsidRPr="00080B36" w:rsidRDefault="00505795">
            <w:pPr>
              <w:pStyle w:val="table-body0mm"/>
              <w:rPr>
                <w:rFonts w:cs="Times New Roman"/>
              </w:rPr>
            </w:pPr>
            <w:r w:rsidRPr="00080B36">
              <w:rPr>
                <w:rFonts w:cs="Times New Roman"/>
              </w:rPr>
              <w:t xml:space="preserve">Мир профессий </w:t>
            </w:r>
          </w:p>
        </w:tc>
      </w:tr>
      <w:tr w:rsidR="00505795" w:rsidRPr="00080B36" w14:paraId="2423EC7A" w14:textId="77777777"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302D4132" w14:textId="77777777" w:rsidR="00505795" w:rsidRPr="00080B36" w:rsidRDefault="00505795">
            <w:pPr>
              <w:pStyle w:val="table-body1mm"/>
              <w:rPr>
                <w:rFonts w:cs="Times New Roman"/>
              </w:rPr>
            </w:pPr>
            <w:r w:rsidRPr="00080B36">
              <w:rPr>
                <w:rFonts w:cs="Times New Roman"/>
              </w:rPr>
              <w:t xml:space="preserve">Технологии обработки </w:t>
            </w:r>
            <w:r w:rsidRPr="00080B36">
              <w:rPr>
                <w:rFonts w:cs="Times New Roman"/>
              </w:rPr>
              <w:br/>
              <w:t xml:space="preserve">материалов и пищевых </w:t>
            </w:r>
            <w:r w:rsidRPr="00080B36">
              <w:rPr>
                <w:rFonts w:cs="Times New Roman"/>
              </w:rPr>
              <w:br/>
              <w:t>продуктов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532AEB90" w14:textId="77777777" w:rsidR="00505795" w:rsidRPr="00080B36" w:rsidRDefault="00505795">
            <w:pPr>
              <w:pStyle w:val="table-body0mm"/>
              <w:rPr>
                <w:rStyle w:val="BoldItalicUnderline"/>
                <w:rFonts w:cs="Times New Roman"/>
                <w:u w:val="single"/>
              </w:rPr>
            </w:pPr>
            <w:r w:rsidRPr="00080B36">
              <w:rPr>
                <w:rStyle w:val="BoldItalicUnderline"/>
                <w:rFonts w:cs="Times New Roman"/>
                <w:u w:val="single"/>
              </w:rPr>
              <w:t xml:space="preserve">Раздел 1. </w:t>
            </w:r>
          </w:p>
          <w:p w14:paraId="309BC955" w14:textId="77777777" w:rsidR="00505795" w:rsidRPr="00080B36" w:rsidRDefault="00505795">
            <w:pPr>
              <w:pStyle w:val="table-body0mm"/>
              <w:rPr>
                <w:rFonts w:cs="Times New Roman"/>
              </w:rPr>
            </w:pPr>
            <w:r w:rsidRPr="00080B36">
              <w:rPr>
                <w:rFonts w:cs="Times New Roman"/>
              </w:rPr>
              <w:t xml:space="preserve">Структура технологии: от материала к изделию. </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6387896F" w14:textId="77777777" w:rsidR="00505795" w:rsidRPr="00080B36" w:rsidRDefault="00505795">
            <w:pPr>
              <w:pStyle w:val="table-body0mm"/>
              <w:rPr>
                <w:rStyle w:val="BoldItalic"/>
              </w:rPr>
            </w:pPr>
            <w:r w:rsidRPr="00080B36">
              <w:rPr>
                <w:rStyle w:val="BoldItalic"/>
              </w:rPr>
              <w:t>Раздел 5</w:t>
            </w:r>
          </w:p>
          <w:p w14:paraId="61B05312" w14:textId="77777777" w:rsidR="00505795" w:rsidRPr="00080B36" w:rsidRDefault="00505795">
            <w:pPr>
              <w:pStyle w:val="table-body0mm"/>
              <w:rPr>
                <w:rFonts w:cs="Times New Roman"/>
              </w:rPr>
            </w:pPr>
            <w:r w:rsidRPr="00080B36">
              <w:rPr>
                <w:rFonts w:cs="Times New Roman"/>
              </w:rPr>
              <w:t>Технология обработки конструкци-</w:t>
            </w:r>
            <w:r w:rsidRPr="00080B36">
              <w:rPr>
                <w:rFonts w:cs="Times New Roman"/>
              </w:rPr>
              <w:br/>
            </w:r>
            <w:r w:rsidRPr="00080B36">
              <w:rPr>
                <w:rFonts w:cs="Times New Roman"/>
              </w:rPr>
              <w:lastRenderedPageBreak/>
              <w:t xml:space="preserve">онных </w:t>
            </w:r>
            <w:r w:rsidRPr="00080B36">
              <w:rPr>
                <w:rFonts w:cs="Times New Roman"/>
              </w:rPr>
              <w:br/>
              <w:t>материалов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446FBB05" w14:textId="77777777" w:rsidR="00505795" w:rsidRPr="00080B36" w:rsidRDefault="00505795">
            <w:pPr>
              <w:pStyle w:val="table-body0mm"/>
              <w:rPr>
                <w:rStyle w:val="BoldItalicUnderline"/>
                <w:rFonts w:cs="Times New Roman"/>
                <w:u w:val="single"/>
              </w:rPr>
            </w:pPr>
            <w:r w:rsidRPr="00080B36">
              <w:rPr>
                <w:rStyle w:val="BoldItalicUnderline"/>
                <w:rFonts w:cs="Times New Roman"/>
                <w:u w:val="single"/>
              </w:rPr>
              <w:lastRenderedPageBreak/>
              <w:t xml:space="preserve">Раздел 8. </w:t>
            </w:r>
          </w:p>
          <w:p w14:paraId="0D6694B9" w14:textId="77777777" w:rsidR="00505795" w:rsidRPr="00080B36" w:rsidRDefault="00505795">
            <w:pPr>
              <w:pStyle w:val="table-body0mm"/>
              <w:rPr>
                <w:rFonts w:cs="Times New Roman"/>
              </w:rPr>
            </w:pPr>
            <w:r w:rsidRPr="00080B36">
              <w:rPr>
                <w:rFonts w:cs="Times New Roman"/>
              </w:rPr>
              <w:t xml:space="preserve">Моделирование как основа познания и практической деятельности. </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336431E2" w14:textId="77777777" w:rsidR="00505795" w:rsidRPr="00080B36" w:rsidRDefault="00505795">
            <w:pPr>
              <w:pStyle w:val="table-body0mm"/>
              <w:rPr>
                <w:rStyle w:val="BoldItalic"/>
              </w:rPr>
            </w:pPr>
            <w:r w:rsidRPr="00080B36">
              <w:rPr>
                <w:rStyle w:val="BoldItalic"/>
              </w:rPr>
              <w:t>Раздел 10.</w:t>
            </w:r>
          </w:p>
          <w:p w14:paraId="25DA792E" w14:textId="77777777" w:rsidR="00505795" w:rsidRPr="00080B36" w:rsidRDefault="00505795">
            <w:pPr>
              <w:pStyle w:val="table-body0mm"/>
              <w:rPr>
                <w:rFonts w:cs="Times New Roman"/>
              </w:rPr>
            </w:pPr>
            <w:r w:rsidRPr="00080B36">
              <w:rPr>
                <w:rFonts w:cs="Times New Roman"/>
              </w:rPr>
              <w:t>Традиционные производства и технологии</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49679787" w14:textId="77777777" w:rsidR="00505795" w:rsidRPr="00080B36" w:rsidRDefault="00505795">
            <w:pPr>
              <w:pStyle w:val="table-body0mm"/>
              <w:rPr>
                <w:rStyle w:val="BoldItalicUnderline"/>
                <w:rFonts w:cs="Times New Roman"/>
                <w:u w:val="single"/>
              </w:rPr>
            </w:pPr>
            <w:r w:rsidRPr="00080B36">
              <w:rPr>
                <w:rStyle w:val="BoldItalicUnderline"/>
                <w:rFonts w:cs="Times New Roman"/>
                <w:u w:val="single"/>
              </w:rPr>
              <w:t xml:space="preserve">Раздел 11. </w:t>
            </w:r>
          </w:p>
          <w:p w14:paraId="262CEA44" w14:textId="77777777" w:rsidR="00505795" w:rsidRPr="00080B36" w:rsidRDefault="00505795">
            <w:pPr>
              <w:pStyle w:val="table-body0mm"/>
              <w:rPr>
                <w:rFonts w:cs="Times New Roman"/>
              </w:rPr>
            </w:pPr>
            <w:r w:rsidRPr="00080B36">
              <w:rPr>
                <w:rFonts w:cs="Times New Roman"/>
              </w:rPr>
              <w:t>Технологии в когнитивной сфере</w:t>
            </w:r>
          </w:p>
        </w:tc>
      </w:tr>
      <w:tr w:rsidR="00505795" w:rsidRPr="00080B36" w14:paraId="2EE939DC" w14:textId="77777777"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33B986" w14:textId="77777777" w:rsidR="00505795" w:rsidRPr="00080B36" w:rsidRDefault="00505795">
            <w:pPr>
              <w:pStyle w:val="table-body1mm"/>
              <w:rPr>
                <w:rFonts w:cs="Times New Roman"/>
              </w:rPr>
            </w:pPr>
            <w:r w:rsidRPr="00080B36">
              <w:rPr>
                <w:rFonts w:cs="Times New Roman"/>
              </w:rPr>
              <w:t xml:space="preserve">Технологии обработки </w:t>
            </w:r>
            <w:r w:rsidRPr="00080B36">
              <w:rPr>
                <w:rFonts w:cs="Times New Roman"/>
              </w:rPr>
              <w:br/>
              <w:t xml:space="preserve">материалов и пищевых </w:t>
            </w:r>
            <w:r w:rsidRPr="00080B36">
              <w:rPr>
                <w:rFonts w:cs="Times New Roman"/>
              </w:rPr>
              <w:br/>
              <w:t>продуктов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60FBCF" w14:textId="77777777" w:rsidR="00505795" w:rsidRPr="00080B36" w:rsidRDefault="00505795">
            <w:pPr>
              <w:pStyle w:val="table-body0mm"/>
              <w:rPr>
                <w:rStyle w:val="BoldItalic"/>
              </w:rPr>
            </w:pPr>
            <w:r w:rsidRPr="00080B36">
              <w:rPr>
                <w:rStyle w:val="BoldItalic"/>
              </w:rPr>
              <w:t>Раздел 2.</w:t>
            </w:r>
          </w:p>
          <w:p w14:paraId="0BA8FB89" w14:textId="77777777" w:rsidR="00505795" w:rsidRPr="00080B36" w:rsidRDefault="00505795">
            <w:pPr>
              <w:pStyle w:val="table-body0mm"/>
              <w:rPr>
                <w:rFonts w:cs="Times New Roman"/>
              </w:rPr>
            </w:pPr>
            <w:r w:rsidRPr="00080B36">
              <w:rPr>
                <w:rFonts w:cs="Times New Roman"/>
              </w:rPr>
              <w:t>Материалы и изделия.</w:t>
            </w:r>
          </w:p>
          <w:p w14:paraId="6CC6673F" w14:textId="77777777" w:rsidR="00505795" w:rsidRPr="00080B36" w:rsidRDefault="00505795">
            <w:pPr>
              <w:pStyle w:val="table-body0mm"/>
              <w:rPr>
                <w:rStyle w:val="BoldItalic"/>
              </w:rPr>
            </w:pPr>
          </w:p>
          <w:p w14:paraId="1273C9BC" w14:textId="77777777" w:rsidR="00505795" w:rsidRPr="00080B36" w:rsidRDefault="00505795">
            <w:pPr>
              <w:pStyle w:val="table-body0mm"/>
              <w:rPr>
                <w:rFonts w:cs="Times New Roman"/>
              </w:rPr>
            </w:pPr>
            <w:r w:rsidRPr="00080B36">
              <w:rPr>
                <w:rStyle w:val="BoldItalic"/>
              </w:rPr>
              <w:t>Раздел 3.</w:t>
            </w:r>
          </w:p>
          <w:p w14:paraId="7F0EEFDC" w14:textId="77777777" w:rsidR="00505795" w:rsidRPr="00080B36" w:rsidRDefault="00505795">
            <w:pPr>
              <w:pStyle w:val="table-body0mm"/>
              <w:rPr>
                <w:rFonts w:cs="Times New Roman"/>
              </w:rPr>
            </w:pPr>
            <w:r w:rsidRPr="00080B36">
              <w:rPr>
                <w:rFonts w:cs="Times New Roman"/>
              </w:rPr>
              <w:t xml:space="preserve">Основные ручные </w:t>
            </w:r>
            <w:r w:rsidRPr="00080B36">
              <w:rPr>
                <w:rFonts w:cs="Times New Roman"/>
              </w:rPr>
              <w:br/>
              <w:t>инструменты.</w:t>
            </w:r>
          </w:p>
          <w:p w14:paraId="7B14BE75" w14:textId="77777777" w:rsidR="00505795" w:rsidRPr="00080B36" w:rsidRDefault="00505795">
            <w:pPr>
              <w:pStyle w:val="table-body0mm"/>
              <w:rPr>
                <w:rFonts w:cs="Times New Roman"/>
              </w:rPr>
            </w:pPr>
          </w:p>
          <w:p w14:paraId="65DB924D" w14:textId="77777777" w:rsidR="00505795" w:rsidRPr="00080B36" w:rsidRDefault="00505795">
            <w:pPr>
              <w:pStyle w:val="table-body0mm"/>
              <w:rPr>
                <w:rStyle w:val="BoldItalic"/>
              </w:rPr>
            </w:pPr>
            <w:r w:rsidRPr="00080B36">
              <w:rPr>
                <w:rStyle w:val="BoldItalic"/>
              </w:rPr>
              <w:t>Раздел 4.</w:t>
            </w:r>
          </w:p>
          <w:p w14:paraId="3388814B" w14:textId="77777777" w:rsidR="00505795" w:rsidRPr="00080B36" w:rsidRDefault="00505795">
            <w:pPr>
              <w:pStyle w:val="table-body0mm"/>
              <w:rPr>
                <w:rFonts w:cs="Times New Roman"/>
              </w:rPr>
            </w:pPr>
            <w:r w:rsidRPr="00080B36">
              <w:rPr>
                <w:rFonts w:cs="Times New Roman"/>
              </w:rPr>
              <w:t xml:space="preserve">Трудовые действия </w:t>
            </w:r>
            <w:r w:rsidRPr="00080B36">
              <w:rPr>
                <w:rFonts w:cs="Times New Roman"/>
              </w:rPr>
              <w:br/>
              <w:t>как основные слагаемые технологии</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D4F49D" w14:textId="77777777" w:rsidR="00505795" w:rsidRPr="00080B36" w:rsidRDefault="00505795">
            <w:pPr>
              <w:pStyle w:val="table-body0mm"/>
              <w:rPr>
                <w:rStyle w:val="BoldItalic"/>
              </w:rPr>
            </w:pPr>
            <w:r w:rsidRPr="00080B36">
              <w:rPr>
                <w:rStyle w:val="BoldItalic"/>
              </w:rPr>
              <w:t>Раздел 6.</w:t>
            </w:r>
          </w:p>
          <w:p w14:paraId="02B8E0C3" w14:textId="77777777" w:rsidR="00505795" w:rsidRPr="00080B36" w:rsidRDefault="00505795">
            <w:pPr>
              <w:pStyle w:val="table-body0mm"/>
              <w:rPr>
                <w:rStyle w:val="BoldItalic"/>
              </w:rPr>
            </w:pPr>
            <w:r w:rsidRPr="00080B36">
              <w:rPr>
                <w:rFonts w:cs="Times New Roman"/>
              </w:rPr>
              <w:t xml:space="preserve">Технология </w:t>
            </w:r>
            <w:r w:rsidRPr="00080B36">
              <w:rPr>
                <w:rFonts w:cs="Times New Roman"/>
              </w:rPr>
              <w:br/>
              <w:t xml:space="preserve">обработки </w:t>
            </w:r>
            <w:r w:rsidRPr="00080B36">
              <w:rPr>
                <w:rFonts w:cs="Times New Roman"/>
              </w:rPr>
              <w:br/>
              <w:t xml:space="preserve">текстильных </w:t>
            </w:r>
            <w:r w:rsidRPr="00080B36">
              <w:rPr>
                <w:rFonts w:cs="Times New Roman"/>
              </w:rPr>
              <w:br/>
              <w:t>материалов.</w:t>
            </w:r>
          </w:p>
          <w:p w14:paraId="09935563" w14:textId="77777777" w:rsidR="00505795" w:rsidRPr="00080B36" w:rsidRDefault="00505795">
            <w:pPr>
              <w:pStyle w:val="table-body0mm"/>
              <w:rPr>
                <w:rStyle w:val="BoldItalic"/>
              </w:rPr>
            </w:pPr>
          </w:p>
          <w:p w14:paraId="743F6173" w14:textId="77777777" w:rsidR="00505795" w:rsidRPr="00080B36" w:rsidRDefault="00505795">
            <w:pPr>
              <w:pStyle w:val="table-body0mm"/>
              <w:rPr>
                <w:rStyle w:val="BoldItalic"/>
              </w:rPr>
            </w:pPr>
            <w:r w:rsidRPr="00080B36">
              <w:rPr>
                <w:rStyle w:val="BoldItalic"/>
              </w:rPr>
              <w:t>Раздел 7.</w:t>
            </w:r>
          </w:p>
          <w:p w14:paraId="3E8A693C" w14:textId="77777777" w:rsidR="00505795" w:rsidRPr="00080B36" w:rsidRDefault="00505795">
            <w:pPr>
              <w:pStyle w:val="table-body0mm"/>
              <w:rPr>
                <w:rFonts w:cs="Times New Roman"/>
              </w:rPr>
            </w:pPr>
            <w:r w:rsidRPr="00080B36">
              <w:rPr>
                <w:rFonts w:cs="Times New Roman"/>
              </w:rPr>
              <w:t>Технология обработки пищевых продуктов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5EF40613" w14:textId="77777777" w:rsidR="00505795" w:rsidRPr="00080B36" w:rsidRDefault="00505795">
            <w:pPr>
              <w:pStyle w:val="table-body0mm"/>
              <w:rPr>
                <w:rStyle w:val="BoldItalic"/>
              </w:rPr>
            </w:pPr>
            <w:r w:rsidRPr="00080B36">
              <w:rPr>
                <w:rStyle w:val="BoldItalic"/>
              </w:rPr>
              <w:t xml:space="preserve">Раздел 9. </w:t>
            </w:r>
          </w:p>
          <w:p w14:paraId="5299FA97" w14:textId="77777777" w:rsidR="00505795" w:rsidRPr="00080B36" w:rsidRDefault="00505795">
            <w:pPr>
              <w:pStyle w:val="table-body0mm"/>
              <w:rPr>
                <w:rFonts w:cs="Times New Roman"/>
              </w:rPr>
            </w:pPr>
            <w:r w:rsidRPr="00080B36">
              <w:rPr>
                <w:rFonts w:cs="Times New Roman"/>
              </w:rPr>
              <w:t xml:space="preserve">Машины </w:t>
            </w:r>
            <w:r w:rsidRPr="00080B36">
              <w:rPr>
                <w:rFonts w:cs="Times New Roman"/>
              </w:rPr>
              <w:br/>
              <w:t>и их модели</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2F5E13"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4C38FC55" w14:textId="77777777" w:rsidR="00505795" w:rsidRPr="00080B36" w:rsidRDefault="00505795">
            <w:pPr>
              <w:pStyle w:val="table-body0mm"/>
              <w:rPr>
                <w:rStyle w:val="BoldItalicUnderline"/>
                <w:rFonts w:cs="Times New Roman"/>
                <w:u w:val="single"/>
              </w:rPr>
            </w:pPr>
            <w:r w:rsidRPr="00080B36">
              <w:rPr>
                <w:rStyle w:val="BoldItalicUnderline"/>
                <w:rFonts w:cs="Times New Roman"/>
                <w:u w:val="single"/>
              </w:rPr>
              <w:t>Раздел 12.</w:t>
            </w:r>
          </w:p>
          <w:p w14:paraId="4135256A" w14:textId="77777777" w:rsidR="00505795" w:rsidRPr="00080B36" w:rsidRDefault="00505795">
            <w:pPr>
              <w:pStyle w:val="table-body0mm"/>
              <w:rPr>
                <w:rFonts w:cs="Times New Roman"/>
              </w:rPr>
            </w:pPr>
            <w:r w:rsidRPr="00080B36">
              <w:rPr>
                <w:rFonts w:cs="Times New Roman"/>
              </w:rPr>
              <w:t>Технологии и человек</w:t>
            </w:r>
          </w:p>
        </w:tc>
      </w:tr>
      <w:tr w:rsidR="00505795" w:rsidRPr="00080B36" w14:paraId="65BDA12B" w14:textId="77777777"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445D8B68" w14:textId="77777777" w:rsidR="00505795" w:rsidRPr="00080B36" w:rsidRDefault="00505795">
            <w:pPr>
              <w:pStyle w:val="table-body1mm"/>
              <w:rPr>
                <w:rFonts w:cs="Times New Roman"/>
              </w:rPr>
            </w:pPr>
            <w:r w:rsidRPr="00080B36">
              <w:rPr>
                <w:rFonts w:cs="Times New Roman"/>
              </w:rPr>
              <w:t>3D – моделирование, прототипирование, макетиро-</w:t>
            </w:r>
            <w:r w:rsidRPr="00080B36">
              <w:rPr>
                <w:rFonts w:cs="Times New Roman"/>
              </w:rPr>
              <w:br/>
              <w:t>вание</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B9F07E"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4BF834"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7DA1FB" w14:textId="77777777" w:rsidR="00505795" w:rsidRPr="00080B36" w:rsidRDefault="00505795">
            <w:pPr>
              <w:pStyle w:val="table-body0mm"/>
              <w:rPr>
                <w:rStyle w:val="BoldItalic"/>
              </w:rPr>
            </w:pPr>
            <w:r w:rsidRPr="00080B36">
              <w:rPr>
                <w:rStyle w:val="BoldItalic"/>
              </w:rPr>
              <w:t>Раздел 1.</w:t>
            </w:r>
          </w:p>
          <w:p w14:paraId="2EBBF1C7" w14:textId="77777777" w:rsidR="00505795" w:rsidRPr="00080B36" w:rsidRDefault="00505795">
            <w:pPr>
              <w:pStyle w:val="table-body0mm"/>
              <w:rPr>
                <w:rFonts w:cs="Times New Roman"/>
              </w:rPr>
            </w:pPr>
            <w:r w:rsidRPr="00080B36">
              <w:rPr>
                <w:rFonts w:cs="Times New Roman"/>
              </w:rPr>
              <w:t xml:space="preserve">Модели и технологии. </w:t>
            </w:r>
          </w:p>
          <w:p w14:paraId="7B371FBA" w14:textId="77777777" w:rsidR="00505795" w:rsidRPr="00080B36" w:rsidRDefault="00505795">
            <w:pPr>
              <w:pStyle w:val="table-body0mm"/>
              <w:rPr>
                <w:rFonts w:cs="Times New Roman"/>
              </w:rPr>
            </w:pPr>
          </w:p>
          <w:p w14:paraId="0CC92ADE" w14:textId="77777777" w:rsidR="00505795" w:rsidRPr="00080B36" w:rsidRDefault="00505795">
            <w:pPr>
              <w:pStyle w:val="table-body0mm"/>
              <w:rPr>
                <w:rFonts w:cs="Times New Roman"/>
              </w:rPr>
            </w:pPr>
            <w:r w:rsidRPr="00080B36">
              <w:rPr>
                <w:rStyle w:val="BoldItalic"/>
              </w:rPr>
              <w:t>Раздел 2.</w:t>
            </w:r>
          </w:p>
          <w:p w14:paraId="1C7E49B6" w14:textId="77777777" w:rsidR="00505795" w:rsidRPr="00080B36" w:rsidRDefault="00505795">
            <w:pPr>
              <w:pStyle w:val="table-body0mm"/>
              <w:rPr>
                <w:rFonts w:cs="Times New Roman"/>
              </w:rPr>
            </w:pPr>
            <w:r w:rsidRPr="00080B36">
              <w:rPr>
                <w:rFonts w:cs="Times New Roman"/>
              </w:rPr>
              <w:t>Визуальные модели</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33DE9466" w14:textId="77777777" w:rsidR="00505795" w:rsidRPr="00080B36" w:rsidRDefault="00505795">
            <w:pPr>
              <w:pStyle w:val="table-body0mm"/>
              <w:rPr>
                <w:rStyle w:val="BoldItalic"/>
              </w:rPr>
            </w:pPr>
            <w:r w:rsidRPr="00080B36">
              <w:rPr>
                <w:rStyle w:val="BoldItalic"/>
              </w:rPr>
              <w:t>Раздел 3.</w:t>
            </w:r>
          </w:p>
          <w:p w14:paraId="7CEFD941" w14:textId="77777777" w:rsidR="00505795" w:rsidRPr="00080B36" w:rsidRDefault="00505795">
            <w:pPr>
              <w:pStyle w:val="table-body0mm"/>
              <w:rPr>
                <w:rFonts w:cs="Times New Roman"/>
              </w:rPr>
            </w:pPr>
            <w:r w:rsidRPr="00080B36">
              <w:rPr>
                <w:rFonts w:cs="Times New Roman"/>
              </w:rPr>
              <w:t xml:space="preserve">Создание макетов </w:t>
            </w:r>
            <w:r w:rsidRPr="00080B36">
              <w:rPr>
                <w:rFonts w:cs="Times New Roman"/>
              </w:rPr>
              <w:br/>
              <w:t>с помощью программных средств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86E8867" w14:textId="77777777" w:rsidR="00505795" w:rsidRPr="00080B36" w:rsidRDefault="00505795">
            <w:pPr>
              <w:pStyle w:val="table-body0mm"/>
              <w:rPr>
                <w:rStyle w:val="BoldItalic"/>
              </w:rPr>
            </w:pPr>
            <w:r w:rsidRPr="00080B36">
              <w:rPr>
                <w:rStyle w:val="BoldItalic"/>
              </w:rPr>
              <w:t>Раздел 4.</w:t>
            </w:r>
          </w:p>
          <w:p w14:paraId="63739F92" w14:textId="77777777" w:rsidR="00505795" w:rsidRPr="00080B36" w:rsidRDefault="00505795">
            <w:pPr>
              <w:pStyle w:val="table-body0mm"/>
              <w:rPr>
                <w:rFonts w:cs="Times New Roman"/>
              </w:rPr>
            </w:pPr>
            <w:r w:rsidRPr="00080B36">
              <w:rPr>
                <w:rFonts w:cs="Times New Roman"/>
              </w:rPr>
              <w:t>Технология создания и исследования прототипов</w:t>
            </w:r>
          </w:p>
        </w:tc>
      </w:tr>
    </w:tbl>
    <w:p w14:paraId="36DCD580" w14:textId="77777777" w:rsidR="00505795" w:rsidRPr="00080B36" w:rsidRDefault="00505795" w:rsidP="00505795">
      <w:pPr>
        <w:pStyle w:val="body"/>
        <w:rPr>
          <w:rFonts w:cs="Times New Roman"/>
        </w:rPr>
      </w:pPr>
    </w:p>
    <w:p w14:paraId="50F75209" w14:textId="77777777" w:rsidR="00505795" w:rsidRPr="00080B36" w:rsidRDefault="00505795" w:rsidP="00505795">
      <w:pPr>
        <w:pStyle w:val="body"/>
        <w:rPr>
          <w:rFonts w:cs="Times New Roman"/>
        </w:rPr>
      </w:pPr>
      <w:r w:rsidRPr="00080B36">
        <w:rPr>
          <w:rFonts w:cs="Times New Roman"/>
        </w:rPr>
        <w:lastRenderedPageBreak/>
        <w:t>В целом же, общая структура модулей курса технологии представлена в таблице 1.</w:t>
      </w:r>
    </w:p>
    <w:p w14:paraId="3B130880" w14:textId="77777777" w:rsidR="00505795" w:rsidRPr="00080B36" w:rsidRDefault="00505795" w:rsidP="00505795">
      <w:pPr>
        <w:spacing w:line="256" w:lineRule="auto"/>
        <w:rPr>
          <w:rFonts w:cs="Times New Roman"/>
          <w:color w:val="000000"/>
          <w:szCs w:val="20"/>
        </w:rPr>
      </w:pPr>
      <w:r w:rsidRPr="00080B36">
        <w:rPr>
          <w:rFonts w:cs="Times New Roman"/>
        </w:rPr>
        <w:br w:type="page"/>
      </w:r>
    </w:p>
    <w:p w14:paraId="6439D92F" w14:textId="77777777" w:rsidR="00505795" w:rsidRPr="00080B36" w:rsidRDefault="00505795" w:rsidP="00505795">
      <w:pPr>
        <w:pStyle w:val="body"/>
        <w:rPr>
          <w:rFonts w:cs="Times New Roman"/>
        </w:rPr>
      </w:pPr>
    </w:p>
    <w:p w14:paraId="1A4DD33E" w14:textId="77777777" w:rsidR="00505795" w:rsidRPr="00080B36" w:rsidRDefault="00505795" w:rsidP="00505795">
      <w:pPr>
        <w:pStyle w:val="body"/>
        <w:jc w:val="right"/>
        <w:rPr>
          <w:rFonts w:cs="Times New Roman"/>
        </w:rPr>
      </w:pPr>
      <w:r w:rsidRPr="00080B36">
        <w:rPr>
          <w:rStyle w:val="Bold"/>
        </w:rPr>
        <w:t>Табл. 3</w:t>
      </w:r>
    </w:p>
    <w:p w14:paraId="36ADABF8" w14:textId="77777777" w:rsidR="00505795" w:rsidRPr="00080B36" w:rsidRDefault="00505795" w:rsidP="00505795">
      <w:pPr>
        <w:pStyle w:val="bodycentre"/>
        <w:rPr>
          <w:rStyle w:val="Bold"/>
        </w:rPr>
      </w:pPr>
      <w:r w:rsidRPr="00080B36">
        <w:rPr>
          <w:rStyle w:val="Bold"/>
        </w:rPr>
        <w:t>Структура модулей курса технологии</w:t>
      </w:r>
    </w:p>
    <w:tbl>
      <w:tblPr>
        <w:tblW w:w="0" w:type="auto"/>
        <w:tblInd w:w="113" w:type="dxa"/>
        <w:tblLayout w:type="fixed"/>
        <w:tblCellMar>
          <w:left w:w="0" w:type="dxa"/>
          <w:right w:w="0" w:type="dxa"/>
        </w:tblCellMar>
        <w:tblLook w:val="04A0" w:firstRow="1" w:lastRow="0" w:firstColumn="1" w:lastColumn="0" w:noHBand="0" w:noVBand="1"/>
      </w:tblPr>
      <w:tblGrid>
        <w:gridCol w:w="1350"/>
        <w:gridCol w:w="1758"/>
        <w:gridCol w:w="1757"/>
        <w:gridCol w:w="1758"/>
        <w:gridCol w:w="1757"/>
        <w:gridCol w:w="1758"/>
      </w:tblGrid>
      <w:tr w:rsidR="00505795" w:rsidRPr="00080B36" w14:paraId="219091B5" w14:textId="77777777" w:rsidTr="00505795">
        <w:trPr>
          <w:trHeight w:val="60"/>
          <w:tblHeader/>
        </w:trPr>
        <w:tc>
          <w:tcPr>
            <w:tcW w:w="10138" w:type="dxa"/>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3FAB16A5" w14:textId="77777777" w:rsidR="00505795" w:rsidRPr="00080B36" w:rsidRDefault="00505795">
            <w:pPr>
              <w:pStyle w:val="table-head"/>
              <w:rPr>
                <w:rFonts w:cs="Times New Roman"/>
              </w:rPr>
            </w:pPr>
            <w:r w:rsidRPr="00080B36">
              <w:rPr>
                <w:rFonts w:cs="Times New Roman"/>
              </w:rPr>
              <w:t>ИНВАРИАНТНЫЕ МОДУЛИ</w:t>
            </w:r>
          </w:p>
        </w:tc>
      </w:tr>
      <w:tr w:rsidR="00505795" w:rsidRPr="00080B36" w14:paraId="354601AC" w14:textId="77777777" w:rsidTr="00505795">
        <w:trPr>
          <w:trHeight w:val="60"/>
          <w:tblHeader/>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42329775" w14:textId="77777777" w:rsidR="00505795" w:rsidRPr="00080B36" w:rsidRDefault="00505795">
            <w:pPr>
              <w:pStyle w:val="table-bodycentre"/>
              <w:rPr>
                <w:rFonts w:cs="Times New Roman"/>
              </w:rPr>
            </w:pPr>
            <w:r w:rsidRPr="00080B36">
              <w:rPr>
                <w:rFonts w:cs="Times New Roman"/>
              </w:rPr>
              <w:t>Модуль</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29E94104" w14:textId="77777777" w:rsidR="00505795" w:rsidRPr="00080B36" w:rsidRDefault="00505795">
            <w:pPr>
              <w:pStyle w:val="table-bodycentre"/>
              <w:rPr>
                <w:rFonts w:cs="Times New Roman"/>
              </w:rPr>
            </w:pPr>
            <w:r w:rsidRPr="00080B36">
              <w:rPr>
                <w:rFonts w:cs="Times New Roman"/>
              </w:rPr>
              <w:t>5 класс (34 ч)</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7470044D" w14:textId="77777777" w:rsidR="00505795" w:rsidRPr="00080B36" w:rsidRDefault="00505795">
            <w:pPr>
              <w:pStyle w:val="table-bodycentre"/>
              <w:rPr>
                <w:rFonts w:cs="Times New Roman"/>
              </w:rPr>
            </w:pPr>
            <w:r w:rsidRPr="00080B36">
              <w:rPr>
                <w:rFonts w:cs="Times New Roman"/>
              </w:rPr>
              <w:t>6 класс (34 ч)</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0861F39D" w14:textId="77777777" w:rsidR="00505795" w:rsidRPr="00080B36" w:rsidRDefault="00505795">
            <w:pPr>
              <w:pStyle w:val="table-bodycentre"/>
              <w:rPr>
                <w:rFonts w:cs="Times New Roman"/>
              </w:rPr>
            </w:pPr>
            <w:r w:rsidRPr="00080B36">
              <w:rPr>
                <w:rFonts w:cs="Times New Roman"/>
              </w:rPr>
              <w:t>7 класс (34 ч)</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30CB8868" w14:textId="77777777" w:rsidR="00505795" w:rsidRPr="00080B36" w:rsidRDefault="00505795">
            <w:pPr>
              <w:pStyle w:val="table-bodycentre"/>
              <w:rPr>
                <w:rFonts w:cs="Times New Roman"/>
              </w:rPr>
            </w:pPr>
            <w:r w:rsidRPr="00080B36">
              <w:rPr>
                <w:rFonts w:cs="Times New Roman"/>
              </w:rPr>
              <w:t>8 класс (17 ч)</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0B3CC45E" w14:textId="77777777" w:rsidR="00505795" w:rsidRPr="00080B36" w:rsidRDefault="00505795">
            <w:pPr>
              <w:pStyle w:val="table-bodycentre"/>
              <w:rPr>
                <w:rFonts w:cs="Times New Roman"/>
              </w:rPr>
            </w:pPr>
            <w:r w:rsidRPr="00080B36">
              <w:rPr>
                <w:rFonts w:cs="Times New Roman"/>
              </w:rPr>
              <w:t>9 класс (17 ч)</w:t>
            </w:r>
          </w:p>
        </w:tc>
      </w:tr>
      <w:tr w:rsidR="00505795" w:rsidRPr="00080B36" w14:paraId="11B151AF" w14:textId="77777777"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59BAEDD0" w14:textId="77777777" w:rsidR="00505795" w:rsidRPr="00080B36" w:rsidRDefault="00505795">
            <w:pPr>
              <w:pStyle w:val="table-body0mm"/>
              <w:rPr>
                <w:rFonts w:cs="Times New Roman"/>
              </w:rPr>
            </w:pPr>
            <w:r w:rsidRPr="00080B36">
              <w:rPr>
                <w:rFonts w:cs="Times New Roman"/>
              </w:rPr>
              <w:t>Производство и технология</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422598" w14:textId="77777777" w:rsidR="00505795" w:rsidRPr="00080B36" w:rsidRDefault="00505795">
            <w:pPr>
              <w:pStyle w:val="table-body0mm"/>
              <w:rPr>
                <w:rFonts w:cs="Times New Roman"/>
              </w:rPr>
            </w:pPr>
            <w:r w:rsidRPr="00080B36">
              <w:rPr>
                <w:rStyle w:val="BoldItalic"/>
              </w:rPr>
              <w:t>Раздел 1.</w:t>
            </w:r>
          </w:p>
          <w:p w14:paraId="4BA91AAD" w14:textId="77777777" w:rsidR="00505795" w:rsidRPr="00080B36" w:rsidRDefault="00505795">
            <w:pPr>
              <w:pStyle w:val="table-body0mm"/>
              <w:rPr>
                <w:rFonts w:cs="Times New Roman"/>
              </w:rPr>
            </w:pPr>
            <w:r w:rsidRPr="00080B36">
              <w:rPr>
                <w:rFonts w:cs="Times New Roman"/>
              </w:rPr>
              <w:t>Преобразовательная деятельность человека.</w:t>
            </w:r>
          </w:p>
          <w:p w14:paraId="31712C66" w14:textId="77777777" w:rsidR="00505795" w:rsidRPr="00080B36" w:rsidRDefault="00505795">
            <w:pPr>
              <w:pStyle w:val="table-body0mm"/>
              <w:rPr>
                <w:rFonts w:cs="Times New Roman"/>
              </w:rPr>
            </w:pPr>
          </w:p>
          <w:p w14:paraId="5DC11ED1" w14:textId="77777777" w:rsidR="00505795" w:rsidRPr="00080B36" w:rsidRDefault="00505795">
            <w:pPr>
              <w:pStyle w:val="table-body0mm"/>
              <w:rPr>
                <w:rFonts w:cs="Times New Roman"/>
              </w:rPr>
            </w:pPr>
            <w:r w:rsidRPr="00080B36">
              <w:rPr>
                <w:rStyle w:val="BoldItalic"/>
              </w:rPr>
              <w:t>Раздел 2.</w:t>
            </w:r>
          </w:p>
          <w:p w14:paraId="54C828FE" w14:textId="77777777" w:rsidR="00505795" w:rsidRPr="00080B36" w:rsidRDefault="00505795">
            <w:pPr>
              <w:pStyle w:val="table-body0mm"/>
              <w:rPr>
                <w:rFonts w:cs="Times New Roman"/>
              </w:rPr>
            </w:pPr>
            <w:r w:rsidRPr="00080B36">
              <w:rPr>
                <w:rFonts w:cs="Times New Roman"/>
              </w:rPr>
              <w:t>Простейшие машины и механизмы</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D975C9" w14:textId="77777777" w:rsidR="00505795" w:rsidRPr="00080B36" w:rsidRDefault="00505795">
            <w:pPr>
              <w:pStyle w:val="table-body0mm"/>
              <w:rPr>
                <w:rFonts w:cs="Times New Roman"/>
              </w:rPr>
            </w:pPr>
            <w:r w:rsidRPr="00080B36">
              <w:rPr>
                <w:rStyle w:val="BoldItalic"/>
              </w:rPr>
              <w:t>Раздел 3.</w:t>
            </w:r>
          </w:p>
          <w:p w14:paraId="3A886DDF" w14:textId="77777777" w:rsidR="00505795" w:rsidRPr="00080B36" w:rsidRDefault="00505795">
            <w:pPr>
              <w:pStyle w:val="table-body0mm"/>
              <w:rPr>
                <w:rFonts w:cs="Times New Roman"/>
              </w:rPr>
            </w:pPr>
            <w:r w:rsidRPr="00080B36">
              <w:rPr>
                <w:rFonts w:cs="Times New Roman"/>
              </w:rPr>
              <w:t xml:space="preserve">Задачи </w:t>
            </w:r>
            <w:r w:rsidRPr="00080B36">
              <w:rPr>
                <w:rFonts w:cs="Times New Roman"/>
              </w:rPr>
              <w:br/>
              <w:t xml:space="preserve">и технологии </w:t>
            </w:r>
            <w:r w:rsidRPr="00080B36">
              <w:rPr>
                <w:rFonts w:cs="Times New Roman"/>
              </w:rPr>
              <w:br/>
              <w:t>их решения.</w:t>
            </w:r>
          </w:p>
          <w:p w14:paraId="1EEBD34A" w14:textId="77777777" w:rsidR="00505795" w:rsidRPr="00080B36" w:rsidRDefault="00505795">
            <w:pPr>
              <w:pStyle w:val="table-body0mm"/>
              <w:rPr>
                <w:rFonts w:cs="Times New Roman"/>
              </w:rPr>
            </w:pPr>
          </w:p>
          <w:p w14:paraId="5815781A" w14:textId="77777777" w:rsidR="00505795" w:rsidRPr="00080B36" w:rsidRDefault="00505795">
            <w:pPr>
              <w:pStyle w:val="table-body0mm"/>
              <w:rPr>
                <w:rFonts w:cs="Times New Roman"/>
              </w:rPr>
            </w:pPr>
            <w:r w:rsidRPr="00080B36">
              <w:rPr>
                <w:rStyle w:val="BoldItalic"/>
              </w:rPr>
              <w:t>Раздел 4.</w:t>
            </w:r>
          </w:p>
          <w:p w14:paraId="4AAD5C74" w14:textId="77777777" w:rsidR="00505795" w:rsidRPr="00080B36" w:rsidRDefault="00505795">
            <w:pPr>
              <w:pStyle w:val="table-body0mm"/>
              <w:rPr>
                <w:rFonts w:cs="Times New Roman"/>
              </w:rPr>
            </w:pPr>
            <w:r w:rsidRPr="00080B36">
              <w:rPr>
                <w:rFonts w:cs="Times New Roman"/>
              </w:rPr>
              <w:t>Основы проектирования.</w:t>
            </w:r>
          </w:p>
          <w:p w14:paraId="77C0B444" w14:textId="77777777" w:rsidR="00505795" w:rsidRPr="00080B36" w:rsidRDefault="00505795">
            <w:pPr>
              <w:pStyle w:val="table-body0mm"/>
              <w:rPr>
                <w:rFonts w:cs="Times New Roman"/>
              </w:rPr>
            </w:pPr>
          </w:p>
          <w:p w14:paraId="36D084A6" w14:textId="77777777" w:rsidR="00505795" w:rsidRPr="00080B36" w:rsidRDefault="00505795">
            <w:pPr>
              <w:pStyle w:val="table-body0mm"/>
              <w:rPr>
                <w:rFonts w:cs="Times New Roman"/>
              </w:rPr>
            </w:pPr>
            <w:r w:rsidRPr="00080B36">
              <w:rPr>
                <w:rStyle w:val="BoldItalic"/>
              </w:rPr>
              <w:t>Раздел 5.</w:t>
            </w:r>
          </w:p>
          <w:p w14:paraId="787D962A" w14:textId="77777777" w:rsidR="00505795" w:rsidRPr="00080B36" w:rsidRDefault="00505795">
            <w:pPr>
              <w:pStyle w:val="table-body0mm"/>
              <w:rPr>
                <w:rFonts w:cs="Times New Roman"/>
              </w:rPr>
            </w:pPr>
            <w:r w:rsidRPr="00080B36">
              <w:rPr>
                <w:rFonts w:cs="Times New Roman"/>
              </w:rPr>
              <w:t xml:space="preserve">Технологии домашнего хозяйства. </w:t>
            </w:r>
          </w:p>
          <w:p w14:paraId="04F6BC80" w14:textId="77777777" w:rsidR="00505795" w:rsidRPr="00080B36" w:rsidRDefault="00505795">
            <w:pPr>
              <w:pStyle w:val="table-body0mm"/>
              <w:rPr>
                <w:rFonts w:cs="Times New Roman"/>
              </w:rPr>
            </w:pPr>
          </w:p>
          <w:p w14:paraId="08AA3C11" w14:textId="77777777" w:rsidR="00505795" w:rsidRPr="00080B36" w:rsidRDefault="00505795">
            <w:pPr>
              <w:pStyle w:val="table-body0mm"/>
              <w:rPr>
                <w:rFonts w:cs="Times New Roman"/>
              </w:rPr>
            </w:pPr>
            <w:r w:rsidRPr="00080B36">
              <w:rPr>
                <w:rStyle w:val="BoldItalic"/>
              </w:rPr>
              <w:t>Раздел 6.</w:t>
            </w:r>
          </w:p>
          <w:p w14:paraId="05CF092F" w14:textId="77777777" w:rsidR="00505795" w:rsidRPr="00080B36" w:rsidRDefault="00505795">
            <w:pPr>
              <w:pStyle w:val="table-body0mm"/>
              <w:rPr>
                <w:rFonts w:cs="Times New Roman"/>
              </w:rPr>
            </w:pPr>
            <w:r w:rsidRPr="00080B36">
              <w:rPr>
                <w:rFonts w:cs="Times New Roman"/>
              </w:rPr>
              <w:t>Мир профессий</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9FFB9B" w14:textId="77777777" w:rsidR="00505795" w:rsidRPr="00080B36" w:rsidRDefault="00505795">
            <w:pPr>
              <w:pStyle w:val="table-body0mm"/>
              <w:rPr>
                <w:rFonts w:cs="Times New Roman"/>
              </w:rPr>
            </w:pPr>
            <w:r w:rsidRPr="00080B36">
              <w:rPr>
                <w:rStyle w:val="BoldItalic"/>
              </w:rPr>
              <w:t>Раздел 7.</w:t>
            </w:r>
          </w:p>
          <w:p w14:paraId="7E845799" w14:textId="77777777" w:rsidR="00505795" w:rsidRPr="00080B36" w:rsidRDefault="00505795">
            <w:pPr>
              <w:pStyle w:val="table-body0mm"/>
              <w:rPr>
                <w:rFonts w:cs="Times New Roman"/>
              </w:rPr>
            </w:pPr>
            <w:r w:rsidRPr="00080B36">
              <w:rPr>
                <w:rFonts w:cs="Times New Roman"/>
              </w:rPr>
              <w:t xml:space="preserve">Технологии и искусство. </w:t>
            </w:r>
          </w:p>
          <w:p w14:paraId="3621972C" w14:textId="77777777" w:rsidR="00505795" w:rsidRPr="00080B36" w:rsidRDefault="00505795">
            <w:pPr>
              <w:pStyle w:val="table-body0mm"/>
              <w:rPr>
                <w:rFonts w:cs="Times New Roman"/>
              </w:rPr>
            </w:pPr>
          </w:p>
          <w:p w14:paraId="41B13FF0" w14:textId="77777777" w:rsidR="00505795" w:rsidRPr="00080B36" w:rsidRDefault="00505795">
            <w:pPr>
              <w:pStyle w:val="table-body0mm"/>
              <w:rPr>
                <w:rFonts w:cs="Times New Roman"/>
              </w:rPr>
            </w:pPr>
            <w:r w:rsidRPr="00080B36">
              <w:rPr>
                <w:rStyle w:val="BoldItalic"/>
              </w:rPr>
              <w:t>Раздел 8.</w:t>
            </w:r>
          </w:p>
          <w:p w14:paraId="47EEA291" w14:textId="77777777" w:rsidR="00505795" w:rsidRPr="00080B36" w:rsidRDefault="00505795">
            <w:pPr>
              <w:pStyle w:val="table-body0mm"/>
              <w:rPr>
                <w:rFonts w:cs="Times New Roman"/>
              </w:rPr>
            </w:pPr>
            <w:r w:rsidRPr="00080B36">
              <w:rPr>
                <w:rFonts w:cs="Times New Roman"/>
              </w:rPr>
              <w:t>Технология и мир. Современная техносфера</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DF8059" w14:textId="77777777" w:rsidR="00505795" w:rsidRPr="00080B36" w:rsidRDefault="00505795">
            <w:pPr>
              <w:pStyle w:val="table-body0mm"/>
              <w:rPr>
                <w:rFonts w:cs="Times New Roman"/>
              </w:rPr>
            </w:pPr>
            <w:r w:rsidRPr="00080B36">
              <w:rPr>
                <w:rStyle w:val="BoldItalic"/>
              </w:rPr>
              <w:t>Раздел 9.</w:t>
            </w:r>
          </w:p>
          <w:p w14:paraId="214BB0D9" w14:textId="77777777" w:rsidR="00505795" w:rsidRPr="00080B36" w:rsidRDefault="00505795">
            <w:pPr>
              <w:pStyle w:val="table-body0mm"/>
              <w:rPr>
                <w:rFonts w:cs="Times New Roman"/>
              </w:rPr>
            </w:pPr>
            <w:r w:rsidRPr="00080B36">
              <w:rPr>
                <w:rFonts w:cs="Times New Roman"/>
              </w:rPr>
              <w:t>Современные технологии.</w:t>
            </w:r>
          </w:p>
          <w:p w14:paraId="6FCC387D" w14:textId="77777777" w:rsidR="00505795" w:rsidRPr="00080B36" w:rsidRDefault="00505795">
            <w:pPr>
              <w:pStyle w:val="table-body0mm"/>
              <w:rPr>
                <w:rFonts w:cs="Times New Roman"/>
              </w:rPr>
            </w:pPr>
          </w:p>
          <w:p w14:paraId="08A01471" w14:textId="77777777" w:rsidR="00505795" w:rsidRPr="00080B36" w:rsidRDefault="00505795">
            <w:pPr>
              <w:pStyle w:val="table-body0mm"/>
              <w:rPr>
                <w:rFonts w:cs="Times New Roman"/>
              </w:rPr>
            </w:pPr>
            <w:r w:rsidRPr="00080B36">
              <w:rPr>
                <w:rStyle w:val="BoldItalic"/>
              </w:rPr>
              <w:t>Раздел 10.</w:t>
            </w:r>
          </w:p>
          <w:p w14:paraId="003CDE70" w14:textId="77777777" w:rsidR="00505795" w:rsidRPr="00080B36" w:rsidRDefault="00505795">
            <w:pPr>
              <w:pStyle w:val="table-body0mm"/>
              <w:rPr>
                <w:rFonts w:cs="Times New Roman"/>
              </w:rPr>
            </w:pPr>
            <w:r w:rsidRPr="00080B36">
              <w:rPr>
                <w:rFonts w:cs="Times New Roman"/>
              </w:rPr>
              <w:t>Основы информационно-</w:t>
            </w:r>
            <w:r w:rsidRPr="00080B36">
              <w:rPr>
                <w:rFonts w:cs="Times New Roman"/>
              </w:rPr>
              <w:br/>
              <w:t>когнитивных технологий</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2E28AF" w14:textId="77777777" w:rsidR="00505795" w:rsidRPr="00080B36" w:rsidRDefault="00505795">
            <w:pPr>
              <w:pStyle w:val="table-body0mm"/>
              <w:rPr>
                <w:rFonts w:cs="Times New Roman"/>
              </w:rPr>
            </w:pPr>
            <w:r w:rsidRPr="00080B36">
              <w:rPr>
                <w:rStyle w:val="BoldItalic"/>
              </w:rPr>
              <w:t>Раздел 11.</w:t>
            </w:r>
          </w:p>
          <w:p w14:paraId="17DB8BAF" w14:textId="77777777" w:rsidR="00505795" w:rsidRPr="00080B36" w:rsidRDefault="00505795">
            <w:pPr>
              <w:pStyle w:val="table-body0mm"/>
              <w:rPr>
                <w:rFonts w:cs="Times New Roman"/>
              </w:rPr>
            </w:pPr>
            <w:r w:rsidRPr="00080B36">
              <w:rPr>
                <w:rFonts w:cs="Times New Roman"/>
              </w:rPr>
              <w:t>Элементы управления.</w:t>
            </w:r>
          </w:p>
          <w:p w14:paraId="5C8A6CB9" w14:textId="77777777" w:rsidR="00505795" w:rsidRPr="00080B36" w:rsidRDefault="00505795">
            <w:pPr>
              <w:pStyle w:val="table-body0mm"/>
              <w:rPr>
                <w:rFonts w:cs="Times New Roman"/>
              </w:rPr>
            </w:pPr>
          </w:p>
          <w:p w14:paraId="4579DF3B" w14:textId="77777777" w:rsidR="00505795" w:rsidRPr="00080B36" w:rsidRDefault="00505795">
            <w:pPr>
              <w:pStyle w:val="table-body0mm"/>
              <w:rPr>
                <w:rFonts w:cs="Times New Roman"/>
              </w:rPr>
            </w:pPr>
            <w:r w:rsidRPr="00080B36">
              <w:rPr>
                <w:rStyle w:val="BoldItalic"/>
              </w:rPr>
              <w:t>Раздел 12.</w:t>
            </w:r>
          </w:p>
          <w:p w14:paraId="6F75B518" w14:textId="77777777" w:rsidR="00505795" w:rsidRPr="00080B36" w:rsidRDefault="00505795">
            <w:pPr>
              <w:pStyle w:val="table-body0mm"/>
              <w:rPr>
                <w:rFonts w:cs="Times New Roman"/>
              </w:rPr>
            </w:pPr>
            <w:r w:rsidRPr="00080B36">
              <w:rPr>
                <w:rFonts w:cs="Times New Roman"/>
              </w:rPr>
              <w:t>Мир профессий</w:t>
            </w:r>
          </w:p>
        </w:tc>
      </w:tr>
      <w:tr w:rsidR="00505795" w:rsidRPr="00080B36" w14:paraId="281DB530" w14:textId="77777777"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5A9752B5" w14:textId="77777777" w:rsidR="00505795" w:rsidRPr="00080B36" w:rsidRDefault="00505795">
            <w:pPr>
              <w:pStyle w:val="table-body0mm"/>
              <w:rPr>
                <w:rFonts w:cs="Times New Roman"/>
              </w:rPr>
            </w:pPr>
            <w:r w:rsidRPr="00080B36">
              <w:rPr>
                <w:rFonts w:cs="Times New Roman"/>
              </w:rPr>
              <w:t xml:space="preserve">Технологии обработки материалов и </w:t>
            </w:r>
            <w:r w:rsidRPr="00080B36">
              <w:rPr>
                <w:rFonts w:cs="Times New Roman"/>
              </w:rPr>
              <w:lastRenderedPageBreak/>
              <w:t>пищевых продуктов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7A4CC311" w14:textId="77777777" w:rsidR="00505795" w:rsidRPr="00080B36" w:rsidRDefault="00505795">
            <w:pPr>
              <w:pStyle w:val="table-body0mm"/>
              <w:rPr>
                <w:rFonts w:cs="Times New Roman"/>
              </w:rPr>
            </w:pPr>
            <w:r w:rsidRPr="00080B36">
              <w:rPr>
                <w:rStyle w:val="BoldItalic"/>
              </w:rPr>
              <w:lastRenderedPageBreak/>
              <w:t>Раздел 1.</w:t>
            </w:r>
          </w:p>
          <w:p w14:paraId="6DE450CB" w14:textId="77777777" w:rsidR="00505795" w:rsidRPr="00080B36" w:rsidRDefault="00505795">
            <w:pPr>
              <w:pStyle w:val="table-body0mm"/>
              <w:rPr>
                <w:rFonts w:cs="Times New Roman"/>
              </w:rPr>
            </w:pPr>
            <w:r w:rsidRPr="00080B36">
              <w:rPr>
                <w:rFonts w:cs="Times New Roman"/>
              </w:rPr>
              <w:t xml:space="preserve">Структура технологии: </w:t>
            </w:r>
            <w:r w:rsidRPr="00080B36">
              <w:rPr>
                <w:rFonts w:cs="Times New Roman"/>
              </w:rPr>
              <w:lastRenderedPageBreak/>
              <w:t xml:space="preserve">от материала к изделию. </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6AFC720E" w14:textId="77777777" w:rsidR="00505795" w:rsidRPr="00080B36" w:rsidRDefault="00505795">
            <w:pPr>
              <w:pStyle w:val="table-body0mm"/>
              <w:rPr>
                <w:rFonts w:cs="Times New Roman"/>
              </w:rPr>
            </w:pPr>
            <w:r w:rsidRPr="00080B36">
              <w:rPr>
                <w:rStyle w:val="BoldItalic"/>
              </w:rPr>
              <w:lastRenderedPageBreak/>
              <w:t>Раздел 5.</w:t>
            </w:r>
          </w:p>
          <w:p w14:paraId="71B07C18" w14:textId="77777777" w:rsidR="00505795" w:rsidRPr="00080B36" w:rsidRDefault="00505795">
            <w:pPr>
              <w:pStyle w:val="table-body0mm"/>
              <w:rPr>
                <w:rFonts w:cs="Times New Roman"/>
              </w:rPr>
            </w:pPr>
            <w:r w:rsidRPr="00080B36">
              <w:rPr>
                <w:rFonts w:cs="Times New Roman"/>
              </w:rPr>
              <w:t xml:space="preserve">Технология обработки </w:t>
            </w:r>
            <w:r w:rsidRPr="00080B36">
              <w:rPr>
                <w:rFonts w:cs="Times New Roman"/>
              </w:rPr>
              <w:lastRenderedPageBreak/>
              <w:t>конструкци-</w:t>
            </w:r>
            <w:r w:rsidRPr="00080B36">
              <w:rPr>
                <w:rFonts w:cs="Times New Roman"/>
              </w:rPr>
              <w:br/>
              <w:t>онных</w:t>
            </w:r>
          </w:p>
          <w:p w14:paraId="1A958C0C" w14:textId="77777777" w:rsidR="00505795" w:rsidRPr="00080B36" w:rsidRDefault="00505795">
            <w:pPr>
              <w:pStyle w:val="table-body0mm"/>
              <w:rPr>
                <w:rFonts w:cs="Times New Roman"/>
              </w:rPr>
            </w:pPr>
            <w:r w:rsidRPr="00080B36">
              <w:rPr>
                <w:rFonts w:cs="Times New Roman"/>
              </w:rPr>
              <w:t>материалов.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762A6E6A" w14:textId="77777777" w:rsidR="00505795" w:rsidRPr="00080B36" w:rsidRDefault="00505795">
            <w:pPr>
              <w:pStyle w:val="table-body0mm"/>
              <w:rPr>
                <w:rFonts w:cs="Times New Roman"/>
              </w:rPr>
            </w:pPr>
            <w:r w:rsidRPr="00080B36">
              <w:rPr>
                <w:rStyle w:val="BoldItalic"/>
              </w:rPr>
              <w:lastRenderedPageBreak/>
              <w:t>Раздел 8.</w:t>
            </w:r>
          </w:p>
          <w:p w14:paraId="54DAD257" w14:textId="77777777" w:rsidR="00505795" w:rsidRPr="00080B36" w:rsidRDefault="00505795">
            <w:pPr>
              <w:pStyle w:val="table-body0mm"/>
              <w:rPr>
                <w:rFonts w:cs="Times New Roman"/>
              </w:rPr>
            </w:pPr>
            <w:r w:rsidRPr="00080B36">
              <w:rPr>
                <w:rFonts w:cs="Times New Roman"/>
              </w:rPr>
              <w:t xml:space="preserve">Моделирование как основа познания </w:t>
            </w:r>
            <w:r w:rsidRPr="00080B36">
              <w:rPr>
                <w:rFonts w:cs="Times New Roman"/>
              </w:rPr>
              <w:lastRenderedPageBreak/>
              <w:t xml:space="preserve">и практической деятельности. </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69C43AEE" w14:textId="77777777" w:rsidR="00505795" w:rsidRPr="00080B36" w:rsidRDefault="00505795">
            <w:pPr>
              <w:pStyle w:val="table-body0mm"/>
              <w:rPr>
                <w:rFonts w:cs="Times New Roman"/>
              </w:rPr>
            </w:pPr>
            <w:r w:rsidRPr="00080B36">
              <w:rPr>
                <w:rStyle w:val="BoldItalic"/>
              </w:rPr>
              <w:lastRenderedPageBreak/>
              <w:t>Раздел 10.</w:t>
            </w:r>
          </w:p>
          <w:p w14:paraId="2815A8CF" w14:textId="77777777" w:rsidR="00505795" w:rsidRPr="00080B36" w:rsidRDefault="00505795">
            <w:pPr>
              <w:pStyle w:val="table-body0mm"/>
              <w:rPr>
                <w:rFonts w:cs="Times New Roman"/>
              </w:rPr>
            </w:pPr>
            <w:r w:rsidRPr="00080B36">
              <w:rPr>
                <w:rFonts w:cs="Times New Roman"/>
              </w:rPr>
              <w:t>Традиционные производства и технологии</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61F9D9B3" w14:textId="77777777" w:rsidR="00505795" w:rsidRPr="00080B36" w:rsidRDefault="00505795">
            <w:pPr>
              <w:pStyle w:val="table-body0mm"/>
              <w:rPr>
                <w:rFonts w:cs="Times New Roman"/>
              </w:rPr>
            </w:pPr>
            <w:r w:rsidRPr="00080B36">
              <w:rPr>
                <w:rStyle w:val="BoldItalic"/>
              </w:rPr>
              <w:t>Раздел 11.</w:t>
            </w:r>
          </w:p>
          <w:p w14:paraId="49219353" w14:textId="77777777" w:rsidR="00505795" w:rsidRPr="00080B36" w:rsidRDefault="00505795">
            <w:pPr>
              <w:pStyle w:val="table-body0mm"/>
              <w:rPr>
                <w:rFonts w:cs="Times New Roman"/>
              </w:rPr>
            </w:pPr>
            <w:r w:rsidRPr="00080B36">
              <w:rPr>
                <w:rFonts w:cs="Times New Roman"/>
              </w:rPr>
              <w:t>Технологии в когнитивной сфере.</w:t>
            </w:r>
          </w:p>
        </w:tc>
      </w:tr>
      <w:tr w:rsidR="00505795" w:rsidRPr="00080B36" w14:paraId="4BCDAE99" w14:textId="77777777"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BCCAB5"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B9342E" w14:textId="77777777" w:rsidR="00505795" w:rsidRPr="00080B36" w:rsidRDefault="00505795">
            <w:pPr>
              <w:pStyle w:val="table-body0mm"/>
              <w:rPr>
                <w:rFonts w:cs="Times New Roman"/>
              </w:rPr>
            </w:pPr>
            <w:r w:rsidRPr="00080B36">
              <w:rPr>
                <w:rStyle w:val="BoldItalic"/>
              </w:rPr>
              <w:t>Раздел 2.</w:t>
            </w:r>
          </w:p>
          <w:p w14:paraId="5313ABEA" w14:textId="77777777" w:rsidR="00505795" w:rsidRPr="00080B36" w:rsidRDefault="00505795">
            <w:pPr>
              <w:pStyle w:val="table-body0mm"/>
              <w:rPr>
                <w:rFonts w:cs="Times New Roman"/>
              </w:rPr>
            </w:pPr>
            <w:r w:rsidRPr="00080B36">
              <w:rPr>
                <w:rFonts w:cs="Times New Roman"/>
              </w:rPr>
              <w:t>Материалы и изделия.</w:t>
            </w:r>
          </w:p>
          <w:p w14:paraId="34B71CBB" w14:textId="77777777" w:rsidR="00505795" w:rsidRPr="00080B36" w:rsidRDefault="00505795">
            <w:pPr>
              <w:pStyle w:val="table-body0mm"/>
              <w:rPr>
                <w:rFonts w:cs="Times New Roman"/>
              </w:rPr>
            </w:pPr>
          </w:p>
          <w:p w14:paraId="6FD5FAE9" w14:textId="77777777" w:rsidR="00505795" w:rsidRPr="00080B36" w:rsidRDefault="00505795">
            <w:pPr>
              <w:pStyle w:val="table-body0mm"/>
              <w:rPr>
                <w:rFonts w:cs="Times New Roman"/>
              </w:rPr>
            </w:pPr>
            <w:r w:rsidRPr="00080B36">
              <w:rPr>
                <w:rStyle w:val="BoldItalic"/>
              </w:rPr>
              <w:t>Раздел 3.</w:t>
            </w:r>
          </w:p>
          <w:p w14:paraId="7F07B9B2" w14:textId="77777777" w:rsidR="00505795" w:rsidRPr="00080B36" w:rsidRDefault="00505795">
            <w:pPr>
              <w:pStyle w:val="table-body0mm"/>
              <w:rPr>
                <w:rFonts w:cs="Times New Roman"/>
              </w:rPr>
            </w:pPr>
            <w:r w:rsidRPr="00080B36">
              <w:rPr>
                <w:rFonts w:cs="Times New Roman"/>
              </w:rPr>
              <w:t>Основные ручные инструменты.</w:t>
            </w:r>
          </w:p>
          <w:p w14:paraId="666BE802" w14:textId="77777777" w:rsidR="00505795" w:rsidRPr="00080B36" w:rsidRDefault="00505795">
            <w:pPr>
              <w:pStyle w:val="table-body0mm"/>
              <w:rPr>
                <w:rFonts w:cs="Times New Roman"/>
              </w:rPr>
            </w:pPr>
          </w:p>
          <w:p w14:paraId="54B088CA" w14:textId="77777777" w:rsidR="00505795" w:rsidRPr="00080B36" w:rsidRDefault="00505795">
            <w:pPr>
              <w:pStyle w:val="table-body0mm"/>
              <w:rPr>
                <w:rFonts w:cs="Times New Roman"/>
              </w:rPr>
            </w:pPr>
            <w:r w:rsidRPr="00080B36">
              <w:rPr>
                <w:rStyle w:val="BoldItalic"/>
              </w:rPr>
              <w:t>Раздел 4.</w:t>
            </w:r>
          </w:p>
          <w:p w14:paraId="137C9516" w14:textId="77777777" w:rsidR="00505795" w:rsidRPr="00080B36" w:rsidRDefault="00505795">
            <w:pPr>
              <w:pStyle w:val="table-body0mm"/>
              <w:rPr>
                <w:rFonts w:cs="Times New Roman"/>
              </w:rPr>
            </w:pPr>
            <w:r w:rsidRPr="00080B36">
              <w:rPr>
                <w:rFonts w:cs="Times New Roman"/>
              </w:rPr>
              <w:t>Трудовые действия как основные слагаемые технологии</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702F74" w14:textId="77777777" w:rsidR="00505795" w:rsidRPr="00080B36" w:rsidRDefault="00505795">
            <w:pPr>
              <w:pStyle w:val="table-body0mm"/>
              <w:rPr>
                <w:rFonts w:cs="Times New Roman"/>
              </w:rPr>
            </w:pPr>
            <w:r w:rsidRPr="00080B36">
              <w:rPr>
                <w:rStyle w:val="BoldItalic"/>
              </w:rPr>
              <w:t>Раздел 6.</w:t>
            </w:r>
          </w:p>
          <w:p w14:paraId="43D95367" w14:textId="77777777" w:rsidR="00505795" w:rsidRPr="00080B36" w:rsidRDefault="00505795">
            <w:pPr>
              <w:pStyle w:val="table-body0mm"/>
              <w:rPr>
                <w:rFonts w:cs="Times New Roman"/>
              </w:rPr>
            </w:pPr>
            <w:r w:rsidRPr="00080B36">
              <w:rPr>
                <w:rFonts w:cs="Times New Roman"/>
              </w:rPr>
              <w:t>Технология</w:t>
            </w:r>
          </w:p>
          <w:p w14:paraId="03615D3B" w14:textId="77777777" w:rsidR="00505795" w:rsidRPr="00080B36" w:rsidRDefault="00505795">
            <w:pPr>
              <w:pStyle w:val="table-body0mm"/>
              <w:rPr>
                <w:rFonts w:cs="Times New Roman"/>
              </w:rPr>
            </w:pPr>
            <w:r w:rsidRPr="00080B36">
              <w:rPr>
                <w:rFonts w:cs="Times New Roman"/>
              </w:rPr>
              <w:t>обработки</w:t>
            </w:r>
          </w:p>
          <w:p w14:paraId="4942467F" w14:textId="77777777" w:rsidR="00505795" w:rsidRPr="00080B36" w:rsidRDefault="00505795">
            <w:pPr>
              <w:pStyle w:val="table-body0mm"/>
              <w:rPr>
                <w:rFonts w:cs="Times New Roman"/>
              </w:rPr>
            </w:pPr>
            <w:r w:rsidRPr="00080B36">
              <w:rPr>
                <w:rFonts w:cs="Times New Roman"/>
              </w:rPr>
              <w:t>текстильных</w:t>
            </w:r>
          </w:p>
          <w:p w14:paraId="0E975A78" w14:textId="77777777" w:rsidR="00505795" w:rsidRPr="00080B36" w:rsidRDefault="00505795">
            <w:pPr>
              <w:pStyle w:val="table-body0mm"/>
              <w:rPr>
                <w:rFonts w:cs="Times New Roman"/>
              </w:rPr>
            </w:pPr>
            <w:r w:rsidRPr="00080B36">
              <w:rPr>
                <w:rFonts w:cs="Times New Roman"/>
              </w:rPr>
              <w:t>материалов.</w:t>
            </w:r>
          </w:p>
          <w:p w14:paraId="5F766963" w14:textId="77777777" w:rsidR="00505795" w:rsidRPr="00080B36" w:rsidRDefault="00505795">
            <w:pPr>
              <w:pStyle w:val="table-body0mm"/>
              <w:rPr>
                <w:rFonts w:cs="Times New Roman"/>
              </w:rPr>
            </w:pPr>
          </w:p>
          <w:p w14:paraId="5CB5D2DB" w14:textId="77777777" w:rsidR="00505795" w:rsidRPr="00080B36" w:rsidRDefault="00505795">
            <w:pPr>
              <w:pStyle w:val="table-body0mm"/>
              <w:rPr>
                <w:rFonts w:cs="Times New Roman"/>
              </w:rPr>
            </w:pPr>
            <w:r w:rsidRPr="00080B36">
              <w:rPr>
                <w:rStyle w:val="BoldItalic"/>
              </w:rPr>
              <w:t>Раздел 7.</w:t>
            </w:r>
          </w:p>
          <w:p w14:paraId="4666F7DF" w14:textId="77777777" w:rsidR="00505795" w:rsidRPr="00080B36" w:rsidRDefault="00505795">
            <w:pPr>
              <w:pStyle w:val="table-body0mm"/>
              <w:rPr>
                <w:rFonts w:cs="Times New Roman"/>
              </w:rPr>
            </w:pPr>
            <w:r w:rsidRPr="00080B36">
              <w:rPr>
                <w:rFonts w:cs="Times New Roman"/>
              </w:rPr>
              <w:t>Технология обработки пищевых продуктов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773FF775" w14:textId="77777777" w:rsidR="00505795" w:rsidRPr="00080B36" w:rsidRDefault="00505795">
            <w:pPr>
              <w:pStyle w:val="table-body0mm"/>
              <w:rPr>
                <w:rFonts w:cs="Times New Roman"/>
              </w:rPr>
            </w:pPr>
            <w:r w:rsidRPr="00080B36">
              <w:rPr>
                <w:rStyle w:val="BoldItalic"/>
              </w:rPr>
              <w:t>Раздел 9.</w:t>
            </w:r>
          </w:p>
          <w:p w14:paraId="6C052E59" w14:textId="77777777" w:rsidR="00505795" w:rsidRPr="00080B36" w:rsidRDefault="00505795">
            <w:pPr>
              <w:pStyle w:val="table-body0mm"/>
              <w:rPr>
                <w:rFonts w:cs="Times New Roman"/>
              </w:rPr>
            </w:pPr>
            <w:r w:rsidRPr="00080B36">
              <w:rPr>
                <w:rFonts w:cs="Times New Roman"/>
              </w:rPr>
              <w:t xml:space="preserve">Машины </w:t>
            </w:r>
            <w:r w:rsidRPr="00080B36">
              <w:rPr>
                <w:rFonts w:cs="Times New Roman"/>
              </w:rPr>
              <w:br/>
              <w:t>и их модели</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D00D70"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51A033F7" w14:textId="77777777" w:rsidR="00505795" w:rsidRPr="00080B36" w:rsidRDefault="00505795">
            <w:pPr>
              <w:pStyle w:val="table-body0mm"/>
              <w:rPr>
                <w:rFonts w:cs="Times New Roman"/>
              </w:rPr>
            </w:pPr>
            <w:r w:rsidRPr="00080B36">
              <w:rPr>
                <w:rStyle w:val="BoldItalic"/>
              </w:rPr>
              <w:t>Раздел 12.</w:t>
            </w:r>
          </w:p>
          <w:p w14:paraId="09F66001" w14:textId="77777777" w:rsidR="00505795" w:rsidRPr="00080B36" w:rsidRDefault="00505795">
            <w:pPr>
              <w:pStyle w:val="table-body0mm"/>
              <w:rPr>
                <w:rFonts w:cs="Times New Roman"/>
              </w:rPr>
            </w:pPr>
            <w:r w:rsidRPr="00080B36">
              <w:rPr>
                <w:rFonts w:cs="Times New Roman"/>
              </w:rPr>
              <w:t>Технологии и человек</w:t>
            </w:r>
          </w:p>
        </w:tc>
      </w:tr>
    </w:tbl>
    <w:p w14:paraId="2CB0122D" w14:textId="77777777" w:rsidR="00505795" w:rsidRPr="00080B36" w:rsidRDefault="00505795" w:rsidP="00505795">
      <w:pPr>
        <w:pStyle w:val="body"/>
        <w:rPr>
          <w:rFonts w:cs="Times New Roman"/>
        </w:rPr>
      </w:pPr>
    </w:p>
    <w:p w14:paraId="79B62614" w14:textId="77777777" w:rsidR="00505795" w:rsidRPr="00080B36" w:rsidRDefault="00505795" w:rsidP="00505795">
      <w:pPr>
        <w:spacing w:line="256" w:lineRule="auto"/>
        <w:rPr>
          <w:rFonts w:cs="Times New Roman"/>
          <w:color w:val="000000"/>
          <w:szCs w:val="20"/>
        </w:rPr>
      </w:pPr>
      <w:r w:rsidRPr="00080B36">
        <w:rPr>
          <w:rFonts w:cs="Times New Roman"/>
        </w:rPr>
        <w:br w:type="page"/>
      </w:r>
    </w:p>
    <w:p w14:paraId="5BDFD662" w14:textId="77777777" w:rsidR="00505795" w:rsidRPr="00080B36" w:rsidRDefault="00505795" w:rsidP="00505795">
      <w:pPr>
        <w:pStyle w:val="body"/>
        <w:rPr>
          <w:rFonts w:cs="Times New Roman"/>
        </w:rPr>
      </w:pPr>
    </w:p>
    <w:tbl>
      <w:tblPr>
        <w:tblW w:w="0" w:type="auto"/>
        <w:tblInd w:w="113" w:type="dxa"/>
        <w:tblLayout w:type="fixed"/>
        <w:tblCellMar>
          <w:left w:w="0" w:type="dxa"/>
          <w:right w:w="0" w:type="dxa"/>
        </w:tblCellMar>
        <w:tblLook w:val="04A0" w:firstRow="1" w:lastRow="0" w:firstColumn="1" w:lastColumn="0" w:noHBand="0" w:noVBand="1"/>
      </w:tblPr>
      <w:tblGrid>
        <w:gridCol w:w="1350"/>
        <w:gridCol w:w="1758"/>
        <w:gridCol w:w="1757"/>
        <w:gridCol w:w="1758"/>
        <w:gridCol w:w="1757"/>
        <w:gridCol w:w="1758"/>
      </w:tblGrid>
      <w:tr w:rsidR="00505795" w:rsidRPr="00080B36" w14:paraId="1A8770D3" w14:textId="77777777" w:rsidTr="00505795">
        <w:trPr>
          <w:trHeight w:val="60"/>
          <w:tblHeader/>
        </w:trPr>
        <w:tc>
          <w:tcPr>
            <w:tcW w:w="10138" w:type="dxa"/>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35305707" w14:textId="77777777" w:rsidR="00505795" w:rsidRPr="00080B36" w:rsidRDefault="00505795">
            <w:pPr>
              <w:pStyle w:val="table-head"/>
              <w:rPr>
                <w:rFonts w:cs="Times New Roman"/>
              </w:rPr>
            </w:pPr>
            <w:r w:rsidRPr="00080B36">
              <w:rPr>
                <w:rFonts w:cs="Times New Roman"/>
              </w:rPr>
              <w:t>ВАРИАТИВНЫЕ МОДУЛИ</w:t>
            </w:r>
          </w:p>
        </w:tc>
      </w:tr>
      <w:tr w:rsidR="00505795" w:rsidRPr="00080B36" w14:paraId="71BF10A4" w14:textId="77777777" w:rsidTr="00505795">
        <w:trPr>
          <w:trHeight w:val="60"/>
          <w:tblHeader/>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59001ADA" w14:textId="77777777" w:rsidR="00505795" w:rsidRPr="00080B36" w:rsidRDefault="00505795">
            <w:pPr>
              <w:pStyle w:val="table-bodycentre"/>
              <w:rPr>
                <w:rFonts w:cs="Times New Roman"/>
              </w:rPr>
            </w:pPr>
            <w:r w:rsidRPr="00080B36">
              <w:rPr>
                <w:rFonts w:cs="Times New Roman"/>
              </w:rPr>
              <w:t>Модуль</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741312FB" w14:textId="77777777" w:rsidR="00505795" w:rsidRPr="00080B36" w:rsidRDefault="00505795">
            <w:pPr>
              <w:pStyle w:val="table-bodycentre"/>
              <w:rPr>
                <w:rFonts w:cs="Times New Roman"/>
              </w:rPr>
            </w:pPr>
            <w:r w:rsidRPr="00080B36">
              <w:rPr>
                <w:rFonts w:cs="Times New Roman"/>
              </w:rPr>
              <w:t>5 класс (17 ч)</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ACC15B5" w14:textId="77777777" w:rsidR="00505795" w:rsidRPr="00080B36" w:rsidRDefault="00505795">
            <w:pPr>
              <w:pStyle w:val="table-bodycentre"/>
              <w:rPr>
                <w:rFonts w:cs="Times New Roman"/>
              </w:rPr>
            </w:pPr>
            <w:r w:rsidRPr="00080B36">
              <w:rPr>
                <w:rFonts w:cs="Times New Roman"/>
              </w:rPr>
              <w:t>6 класс (17 ч)</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2269713C" w14:textId="77777777" w:rsidR="00505795" w:rsidRPr="00080B36" w:rsidRDefault="00505795">
            <w:pPr>
              <w:pStyle w:val="table-bodycentre"/>
              <w:rPr>
                <w:rFonts w:cs="Times New Roman"/>
              </w:rPr>
            </w:pPr>
            <w:r w:rsidRPr="00080B36">
              <w:rPr>
                <w:rFonts w:cs="Times New Roman"/>
              </w:rPr>
              <w:t>7 класс (17 ч)</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4229D247" w14:textId="77777777" w:rsidR="00505795" w:rsidRPr="00080B36" w:rsidRDefault="00505795">
            <w:pPr>
              <w:pStyle w:val="table-bodycentre"/>
              <w:rPr>
                <w:rFonts w:cs="Times New Roman"/>
              </w:rPr>
            </w:pPr>
            <w:r w:rsidRPr="00080B36">
              <w:rPr>
                <w:rFonts w:cs="Times New Roman"/>
              </w:rPr>
              <w:t>8 класс (17 ч)</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5974D292" w14:textId="77777777" w:rsidR="00505795" w:rsidRPr="00080B36" w:rsidRDefault="00505795">
            <w:pPr>
              <w:pStyle w:val="table-bodycentre"/>
              <w:rPr>
                <w:rFonts w:cs="Times New Roman"/>
              </w:rPr>
            </w:pPr>
            <w:r w:rsidRPr="00080B36">
              <w:rPr>
                <w:rFonts w:cs="Times New Roman"/>
              </w:rPr>
              <w:t>9 класс (17 ч)</w:t>
            </w:r>
          </w:p>
        </w:tc>
      </w:tr>
      <w:tr w:rsidR="00505795" w:rsidRPr="00080B36" w14:paraId="5F921315" w14:textId="77777777"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49EE491B" w14:textId="77777777" w:rsidR="00505795" w:rsidRPr="00080B36" w:rsidRDefault="00505795">
            <w:pPr>
              <w:pStyle w:val="table-body0mm"/>
              <w:rPr>
                <w:rFonts w:cs="Times New Roman"/>
              </w:rPr>
            </w:pPr>
            <w:r w:rsidRPr="00080B36">
              <w:rPr>
                <w:rFonts w:cs="Times New Roman"/>
              </w:rPr>
              <w:t>Робото-</w:t>
            </w:r>
            <w:r w:rsidRPr="00080B36">
              <w:rPr>
                <w:rFonts w:cs="Times New Roman"/>
              </w:rPr>
              <w:br/>
              <w:t>техника</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776F71" w14:textId="77777777" w:rsidR="00505795" w:rsidRPr="00080B36" w:rsidRDefault="00505795">
            <w:pPr>
              <w:pStyle w:val="table-body0mm"/>
              <w:rPr>
                <w:rFonts w:cs="Times New Roman"/>
              </w:rPr>
            </w:pPr>
            <w:r w:rsidRPr="00080B36">
              <w:rPr>
                <w:rStyle w:val="BoldItalic"/>
              </w:rPr>
              <w:t>Раздел 1.</w:t>
            </w:r>
          </w:p>
          <w:p w14:paraId="61FB2BB3" w14:textId="77777777" w:rsidR="00505795" w:rsidRPr="00080B36" w:rsidRDefault="00505795">
            <w:pPr>
              <w:pStyle w:val="table-body0mm"/>
              <w:rPr>
                <w:rFonts w:cs="Times New Roman"/>
              </w:rPr>
            </w:pPr>
            <w:r w:rsidRPr="00080B36">
              <w:rPr>
                <w:rFonts w:cs="Times New Roman"/>
              </w:rPr>
              <w:t>Алгоритмы и исполнители. Роботы как исполнители.</w:t>
            </w:r>
          </w:p>
          <w:p w14:paraId="7BC85035" w14:textId="77777777" w:rsidR="00505795" w:rsidRPr="00080B36" w:rsidRDefault="00505795">
            <w:pPr>
              <w:pStyle w:val="table-body0mm"/>
              <w:rPr>
                <w:rFonts w:cs="Times New Roman"/>
              </w:rPr>
            </w:pPr>
          </w:p>
          <w:p w14:paraId="4EBA0DD2" w14:textId="77777777" w:rsidR="00505795" w:rsidRPr="00080B36" w:rsidRDefault="00505795">
            <w:pPr>
              <w:pStyle w:val="table-body0mm"/>
              <w:rPr>
                <w:rFonts w:cs="Times New Roman"/>
              </w:rPr>
            </w:pPr>
            <w:r w:rsidRPr="00080B36">
              <w:rPr>
                <w:rStyle w:val="BoldItalic"/>
              </w:rPr>
              <w:t>Раздел 2.</w:t>
            </w:r>
          </w:p>
          <w:p w14:paraId="52B101D6" w14:textId="77777777" w:rsidR="00505795" w:rsidRPr="00080B36" w:rsidRDefault="00505795">
            <w:pPr>
              <w:pStyle w:val="table-body0mm"/>
              <w:rPr>
                <w:rFonts w:cs="Times New Roman"/>
              </w:rPr>
            </w:pPr>
            <w:r w:rsidRPr="00080B36">
              <w:rPr>
                <w:rFonts w:cs="Times New Roman"/>
              </w:rPr>
              <w:t>Роботы: конструирование и управление</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A052B2" w14:textId="77777777" w:rsidR="00505795" w:rsidRPr="00080B36" w:rsidRDefault="00505795">
            <w:pPr>
              <w:pStyle w:val="table-body0mm"/>
              <w:rPr>
                <w:rFonts w:cs="Times New Roman"/>
              </w:rPr>
            </w:pPr>
            <w:r w:rsidRPr="00080B36">
              <w:rPr>
                <w:rStyle w:val="BoldItalic"/>
              </w:rPr>
              <w:t>Раздел 3.</w:t>
            </w:r>
          </w:p>
          <w:p w14:paraId="00915C59" w14:textId="77777777" w:rsidR="00505795" w:rsidRPr="00080B36" w:rsidRDefault="00505795">
            <w:pPr>
              <w:pStyle w:val="table-body0mm"/>
              <w:rPr>
                <w:rFonts w:cs="Times New Roman"/>
              </w:rPr>
            </w:pPr>
            <w:r w:rsidRPr="00080B36">
              <w:rPr>
                <w:rFonts w:cs="Times New Roman"/>
              </w:rPr>
              <w:t xml:space="preserve">Роботы </w:t>
            </w:r>
            <w:r w:rsidRPr="00080B36">
              <w:rPr>
                <w:rFonts w:cs="Times New Roman"/>
              </w:rPr>
              <w:br/>
              <w:t>на производстве.</w:t>
            </w:r>
          </w:p>
          <w:p w14:paraId="6390622D" w14:textId="77777777" w:rsidR="00505795" w:rsidRPr="00080B36" w:rsidRDefault="00505795">
            <w:pPr>
              <w:pStyle w:val="table-body0mm"/>
              <w:rPr>
                <w:rFonts w:cs="Times New Roman"/>
              </w:rPr>
            </w:pPr>
          </w:p>
          <w:p w14:paraId="351339C2" w14:textId="77777777" w:rsidR="00505795" w:rsidRPr="00080B36" w:rsidRDefault="00505795">
            <w:pPr>
              <w:pStyle w:val="table-body0mm"/>
              <w:rPr>
                <w:rFonts w:cs="Times New Roman"/>
              </w:rPr>
            </w:pPr>
            <w:r w:rsidRPr="00080B36">
              <w:rPr>
                <w:rStyle w:val="BoldItalic"/>
              </w:rPr>
              <w:t>Раздел 4.</w:t>
            </w:r>
          </w:p>
          <w:p w14:paraId="3D9B8B83" w14:textId="77777777" w:rsidR="00505795" w:rsidRPr="00080B36" w:rsidRDefault="00505795">
            <w:pPr>
              <w:pStyle w:val="table-body0mm"/>
              <w:rPr>
                <w:rFonts w:cs="Times New Roman"/>
              </w:rPr>
            </w:pPr>
            <w:r w:rsidRPr="00080B36">
              <w:rPr>
                <w:rFonts w:cs="Times New Roman"/>
              </w:rPr>
              <w:t>Робото-</w:t>
            </w:r>
            <w:r w:rsidRPr="00080B36">
              <w:rPr>
                <w:rFonts w:cs="Times New Roman"/>
              </w:rPr>
              <w:br/>
              <w:t>технические проекты</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343F7BC" w14:textId="77777777" w:rsidR="00505795" w:rsidRPr="00080B36" w:rsidRDefault="00505795">
            <w:pPr>
              <w:pStyle w:val="table-body0mm"/>
              <w:rPr>
                <w:rFonts w:cs="Times New Roman"/>
              </w:rPr>
            </w:pPr>
            <w:r w:rsidRPr="00080B36">
              <w:rPr>
                <w:rStyle w:val="BoldItalic"/>
              </w:rPr>
              <w:t>Раздел 4</w:t>
            </w:r>
          </w:p>
          <w:p w14:paraId="3183A44A" w14:textId="77777777" w:rsidR="00505795" w:rsidRPr="00080B36" w:rsidRDefault="00505795">
            <w:pPr>
              <w:pStyle w:val="table-body0mm"/>
              <w:rPr>
                <w:rFonts w:cs="Times New Roman"/>
              </w:rPr>
            </w:pPr>
            <w:r w:rsidRPr="00080B36">
              <w:rPr>
                <w:rFonts w:cs="Times New Roman"/>
              </w:rPr>
              <w:t>(продолжение).</w:t>
            </w:r>
          </w:p>
          <w:p w14:paraId="22427F2E" w14:textId="77777777" w:rsidR="00505795" w:rsidRPr="00080B36" w:rsidRDefault="00505795">
            <w:pPr>
              <w:pStyle w:val="table-body0mm"/>
              <w:rPr>
                <w:rFonts w:cs="Times New Roman"/>
              </w:rPr>
            </w:pPr>
            <w:r w:rsidRPr="00080B36">
              <w:rPr>
                <w:rFonts w:cs="Times New Roman"/>
              </w:rPr>
              <w:t>Робото-</w:t>
            </w:r>
            <w:r w:rsidRPr="00080B36">
              <w:rPr>
                <w:rFonts w:cs="Times New Roman"/>
              </w:rPr>
              <w:br/>
              <w:t>технические проекты</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6C15C872" w14:textId="77777777" w:rsidR="00505795" w:rsidRPr="00080B36" w:rsidRDefault="00505795">
            <w:pPr>
              <w:pStyle w:val="table-body0mm"/>
              <w:rPr>
                <w:rFonts w:cs="Times New Roman"/>
              </w:rPr>
            </w:pPr>
            <w:r w:rsidRPr="00080B36">
              <w:rPr>
                <w:rStyle w:val="BoldItalic"/>
              </w:rPr>
              <w:t>Раздел 4</w:t>
            </w:r>
          </w:p>
          <w:p w14:paraId="1AB7BB39" w14:textId="77777777" w:rsidR="00505795" w:rsidRPr="00080B36" w:rsidRDefault="00505795">
            <w:pPr>
              <w:pStyle w:val="table-body0mm"/>
              <w:rPr>
                <w:rFonts w:cs="Times New Roman"/>
              </w:rPr>
            </w:pPr>
            <w:r w:rsidRPr="00080B36">
              <w:rPr>
                <w:rFonts w:cs="Times New Roman"/>
              </w:rPr>
              <w:t>(продолжение).</w:t>
            </w:r>
          </w:p>
          <w:p w14:paraId="15962C49" w14:textId="77777777" w:rsidR="00505795" w:rsidRPr="00080B36" w:rsidRDefault="00505795">
            <w:pPr>
              <w:pStyle w:val="table-body0mm"/>
              <w:rPr>
                <w:rFonts w:cs="Times New Roman"/>
              </w:rPr>
            </w:pPr>
            <w:r w:rsidRPr="00080B36">
              <w:rPr>
                <w:rFonts w:cs="Times New Roman"/>
              </w:rPr>
              <w:t>Робото-</w:t>
            </w:r>
            <w:r w:rsidRPr="00080B36">
              <w:rPr>
                <w:rFonts w:cs="Times New Roman"/>
              </w:rPr>
              <w:br/>
              <w:t>технические проекты</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3D2DB74C" w14:textId="77777777" w:rsidR="00505795" w:rsidRPr="00080B36" w:rsidRDefault="00505795">
            <w:pPr>
              <w:pStyle w:val="table-body0mm"/>
              <w:rPr>
                <w:rFonts w:cs="Times New Roman"/>
              </w:rPr>
            </w:pPr>
            <w:r w:rsidRPr="00080B36">
              <w:rPr>
                <w:rStyle w:val="BoldItalic"/>
              </w:rPr>
              <w:t>Раздел 5.</w:t>
            </w:r>
          </w:p>
          <w:p w14:paraId="1DDDC317" w14:textId="77777777" w:rsidR="00505795" w:rsidRPr="00080B36" w:rsidRDefault="00505795">
            <w:pPr>
              <w:pStyle w:val="table-body0mm"/>
              <w:rPr>
                <w:rFonts w:cs="Times New Roman"/>
              </w:rPr>
            </w:pPr>
            <w:r w:rsidRPr="00080B36">
              <w:rPr>
                <w:rFonts w:cs="Times New Roman"/>
              </w:rPr>
              <w:t>От робото-</w:t>
            </w:r>
            <w:r w:rsidRPr="00080B36">
              <w:rPr>
                <w:rFonts w:cs="Times New Roman"/>
              </w:rPr>
              <w:br/>
              <w:t>техники к искусственному интеллекту</w:t>
            </w:r>
          </w:p>
        </w:tc>
      </w:tr>
      <w:tr w:rsidR="00505795" w:rsidRPr="00080B36" w14:paraId="226DCBAB" w14:textId="77777777"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01F302A5" w14:textId="77777777" w:rsidR="00505795" w:rsidRPr="00080B36" w:rsidRDefault="00505795">
            <w:pPr>
              <w:pStyle w:val="table-body0mm"/>
              <w:rPr>
                <w:rFonts w:cs="Times New Roman"/>
              </w:rPr>
            </w:pPr>
            <w:r w:rsidRPr="00080B36">
              <w:rPr>
                <w:rFonts w:cs="Times New Roman"/>
              </w:rPr>
              <w:t>3D-моделирование, прототипирование, макетиро-</w:t>
            </w:r>
            <w:r w:rsidRPr="00080B36">
              <w:rPr>
                <w:rFonts w:cs="Times New Roman"/>
              </w:rPr>
              <w:br/>
              <w:t>вание</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B92AA3"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A59FFB"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F75F31" w14:textId="77777777" w:rsidR="00505795" w:rsidRPr="00080B36" w:rsidRDefault="00505795">
            <w:pPr>
              <w:pStyle w:val="table-body0mm"/>
              <w:rPr>
                <w:rFonts w:cs="Times New Roman"/>
              </w:rPr>
            </w:pPr>
            <w:r w:rsidRPr="00080B36">
              <w:rPr>
                <w:rStyle w:val="BoldItalic"/>
              </w:rPr>
              <w:t>Раздел 1.</w:t>
            </w:r>
          </w:p>
          <w:p w14:paraId="7D0B89C7" w14:textId="77777777" w:rsidR="00505795" w:rsidRPr="00080B36" w:rsidRDefault="00505795">
            <w:pPr>
              <w:pStyle w:val="table-body0mm"/>
              <w:rPr>
                <w:rFonts w:cs="Times New Roman"/>
              </w:rPr>
            </w:pPr>
            <w:r w:rsidRPr="00080B36">
              <w:rPr>
                <w:rFonts w:cs="Times New Roman"/>
              </w:rPr>
              <w:t xml:space="preserve">Модели </w:t>
            </w:r>
            <w:r w:rsidRPr="00080B36">
              <w:rPr>
                <w:rFonts w:cs="Times New Roman"/>
              </w:rPr>
              <w:br/>
              <w:t xml:space="preserve">и технологии. </w:t>
            </w:r>
          </w:p>
          <w:p w14:paraId="3EB1933A" w14:textId="77777777" w:rsidR="00505795" w:rsidRPr="00080B36" w:rsidRDefault="00505795">
            <w:pPr>
              <w:pStyle w:val="table-body0mm"/>
              <w:rPr>
                <w:rFonts w:cs="Times New Roman"/>
              </w:rPr>
            </w:pPr>
          </w:p>
          <w:p w14:paraId="3D69DC55" w14:textId="77777777" w:rsidR="00505795" w:rsidRPr="00080B36" w:rsidRDefault="00505795">
            <w:pPr>
              <w:pStyle w:val="table-body0mm"/>
              <w:rPr>
                <w:rFonts w:cs="Times New Roman"/>
              </w:rPr>
            </w:pPr>
            <w:r w:rsidRPr="00080B36">
              <w:rPr>
                <w:rStyle w:val="BoldItalic"/>
              </w:rPr>
              <w:t>Раздел 2.</w:t>
            </w:r>
          </w:p>
          <w:p w14:paraId="21366E90" w14:textId="77777777" w:rsidR="00505795" w:rsidRPr="00080B36" w:rsidRDefault="00505795">
            <w:pPr>
              <w:pStyle w:val="table-body0mm"/>
              <w:rPr>
                <w:rFonts w:cs="Times New Roman"/>
              </w:rPr>
            </w:pPr>
            <w:r w:rsidRPr="00080B36">
              <w:rPr>
                <w:rFonts w:cs="Times New Roman"/>
              </w:rPr>
              <w:t>Визуальные модели</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403C614E" w14:textId="77777777" w:rsidR="00505795" w:rsidRPr="00080B36" w:rsidRDefault="00505795">
            <w:pPr>
              <w:pStyle w:val="table-body0mm"/>
              <w:rPr>
                <w:rFonts w:cs="Times New Roman"/>
              </w:rPr>
            </w:pPr>
            <w:r w:rsidRPr="00080B36">
              <w:rPr>
                <w:rStyle w:val="BoldItalic"/>
              </w:rPr>
              <w:t>Раздел 3.</w:t>
            </w:r>
          </w:p>
          <w:p w14:paraId="676DC2C1" w14:textId="77777777" w:rsidR="00505795" w:rsidRPr="00080B36" w:rsidRDefault="00505795">
            <w:pPr>
              <w:pStyle w:val="table-body0mm"/>
              <w:rPr>
                <w:rFonts w:cs="Times New Roman"/>
              </w:rPr>
            </w:pPr>
            <w:r w:rsidRPr="00080B36">
              <w:rPr>
                <w:rFonts w:cs="Times New Roman"/>
              </w:rPr>
              <w:t xml:space="preserve">Создание макетов </w:t>
            </w:r>
            <w:r w:rsidRPr="00080B36">
              <w:rPr>
                <w:rFonts w:cs="Times New Roman"/>
              </w:rPr>
              <w:br/>
              <w:t>с помощью программных средств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78D542A6" w14:textId="77777777" w:rsidR="00505795" w:rsidRPr="00080B36" w:rsidRDefault="00505795">
            <w:pPr>
              <w:pStyle w:val="table-body0mm"/>
              <w:rPr>
                <w:rFonts w:cs="Times New Roman"/>
              </w:rPr>
            </w:pPr>
            <w:r w:rsidRPr="00080B36">
              <w:rPr>
                <w:rStyle w:val="BoldItalic"/>
              </w:rPr>
              <w:t>Раздел 4.</w:t>
            </w:r>
          </w:p>
          <w:p w14:paraId="286AC0A9" w14:textId="77777777" w:rsidR="00505795" w:rsidRPr="00080B36" w:rsidRDefault="00505795">
            <w:pPr>
              <w:pStyle w:val="table-body0mm"/>
              <w:rPr>
                <w:rFonts w:cs="Times New Roman"/>
              </w:rPr>
            </w:pPr>
            <w:r w:rsidRPr="00080B36">
              <w:rPr>
                <w:rFonts w:cs="Times New Roman"/>
              </w:rPr>
              <w:t xml:space="preserve">Технология создания </w:t>
            </w:r>
            <w:r w:rsidRPr="00080B36">
              <w:rPr>
                <w:rFonts w:cs="Times New Roman"/>
              </w:rPr>
              <w:br/>
              <w:t>и исследования прототипов</w:t>
            </w:r>
          </w:p>
        </w:tc>
      </w:tr>
      <w:tr w:rsidR="00505795" w:rsidRPr="00080B36" w14:paraId="5C434239" w14:textId="77777777"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692B2268" w14:textId="77777777" w:rsidR="00505795" w:rsidRPr="00080B36" w:rsidRDefault="00505795">
            <w:pPr>
              <w:pStyle w:val="table-body0mm"/>
              <w:rPr>
                <w:rFonts w:cs="Times New Roman"/>
              </w:rPr>
            </w:pPr>
            <w:r w:rsidRPr="00080B36">
              <w:rPr>
                <w:rFonts w:cs="Times New Roman"/>
              </w:rPr>
              <w:t>Компьютерная графика. Черчение</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D3CDF8"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9162EE"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8D3B5F" w14:textId="77777777" w:rsidR="00505795" w:rsidRPr="00080B36" w:rsidRDefault="00505795">
            <w:pPr>
              <w:pStyle w:val="table-body0mm"/>
              <w:rPr>
                <w:rFonts w:cs="Times New Roman"/>
              </w:rPr>
            </w:pP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2B8F8B" w14:textId="77777777" w:rsidR="00505795" w:rsidRPr="00080B36" w:rsidRDefault="00505795">
            <w:pPr>
              <w:pStyle w:val="table-body0mm"/>
              <w:rPr>
                <w:rFonts w:cs="Times New Roman"/>
              </w:rPr>
            </w:pPr>
            <w:r w:rsidRPr="00080B36">
              <w:rPr>
                <w:rStyle w:val="BoldItalic"/>
              </w:rPr>
              <w:t>Раздел 1.</w:t>
            </w:r>
          </w:p>
          <w:p w14:paraId="052E8DC8" w14:textId="77777777" w:rsidR="00505795" w:rsidRPr="00080B36" w:rsidRDefault="00505795">
            <w:pPr>
              <w:pStyle w:val="table-body0mm"/>
              <w:rPr>
                <w:rFonts w:cs="Times New Roman"/>
              </w:rPr>
            </w:pPr>
            <w:r w:rsidRPr="00080B36">
              <w:rPr>
                <w:rFonts w:cs="Times New Roman"/>
              </w:rPr>
              <w:t xml:space="preserve">Модели </w:t>
            </w:r>
            <w:r w:rsidRPr="00080B36">
              <w:rPr>
                <w:rFonts w:cs="Times New Roman"/>
              </w:rPr>
              <w:br/>
              <w:t xml:space="preserve">и их свойства. </w:t>
            </w:r>
          </w:p>
          <w:p w14:paraId="6601F3AB" w14:textId="77777777" w:rsidR="00505795" w:rsidRPr="00080B36" w:rsidRDefault="00505795">
            <w:pPr>
              <w:pStyle w:val="table-body0mm"/>
              <w:rPr>
                <w:rFonts w:cs="Times New Roman"/>
              </w:rPr>
            </w:pPr>
          </w:p>
          <w:p w14:paraId="73EDC1EE" w14:textId="77777777" w:rsidR="00505795" w:rsidRPr="00080B36" w:rsidRDefault="00505795">
            <w:pPr>
              <w:pStyle w:val="table-body0mm"/>
              <w:rPr>
                <w:rFonts w:cs="Times New Roman"/>
              </w:rPr>
            </w:pPr>
            <w:r w:rsidRPr="00080B36">
              <w:rPr>
                <w:rStyle w:val="BoldItalic"/>
              </w:rPr>
              <w:t>Раздел 2.</w:t>
            </w:r>
          </w:p>
          <w:p w14:paraId="0335CD5D" w14:textId="77777777" w:rsidR="00505795" w:rsidRPr="00080B36" w:rsidRDefault="00505795">
            <w:pPr>
              <w:pStyle w:val="table-body0mm"/>
              <w:rPr>
                <w:rFonts w:cs="Times New Roman"/>
              </w:rPr>
            </w:pPr>
            <w:r w:rsidRPr="00080B36">
              <w:rPr>
                <w:rFonts w:cs="Times New Roman"/>
              </w:rPr>
              <w:lastRenderedPageBreak/>
              <w:t>Черчение как технология</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42140CAD" w14:textId="77777777" w:rsidR="00505795" w:rsidRPr="00080B36" w:rsidRDefault="00505795">
            <w:pPr>
              <w:pStyle w:val="table-body0mm"/>
              <w:rPr>
                <w:rFonts w:cs="Times New Roman"/>
              </w:rPr>
            </w:pPr>
            <w:r w:rsidRPr="00080B36">
              <w:rPr>
                <w:rStyle w:val="BoldItalic"/>
              </w:rPr>
              <w:lastRenderedPageBreak/>
              <w:t>Раздел 3.</w:t>
            </w:r>
          </w:p>
          <w:p w14:paraId="163722EB" w14:textId="77777777" w:rsidR="00505795" w:rsidRPr="00080B36" w:rsidRDefault="00505795">
            <w:pPr>
              <w:pStyle w:val="table-body0mm"/>
              <w:rPr>
                <w:rFonts w:cs="Times New Roman"/>
              </w:rPr>
            </w:pPr>
            <w:r w:rsidRPr="00080B36">
              <w:rPr>
                <w:rFonts w:cs="Times New Roman"/>
              </w:rPr>
              <w:t xml:space="preserve">Технология создания </w:t>
            </w:r>
            <w:r w:rsidRPr="00080B36">
              <w:rPr>
                <w:rFonts w:cs="Times New Roman"/>
              </w:rPr>
              <w:br/>
              <w:t>чертежей в программных средах.</w:t>
            </w:r>
          </w:p>
        </w:tc>
      </w:tr>
      <w:tr w:rsidR="00505795" w:rsidRPr="00080B36" w14:paraId="1ECE9558" w14:textId="77777777"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506F08"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C05614"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B324BE"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956104"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2CB7C80C" w14:textId="77777777" w:rsidR="00505795" w:rsidRPr="00080B36" w:rsidRDefault="00505795">
            <w:pPr>
              <w:pStyle w:val="table-body0mm"/>
              <w:rPr>
                <w:rFonts w:cs="Times New Roman"/>
              </w:rPr>
            </w:pPr>
            <w:r w:rsidRPr="00080B36">
              <w:rPr>
                <w:rFonts w:cs="Times New Roman"/>
              </w:rPr>
              <w:t>создания модели инженерного объекта</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218235EC" w14:textId="77777777" w:rsidR="00505795" w:rsidRPr="00080B36" w:rsidRDefault="00505795">
            <w:pPr>
              <w:pStyle w:val="table-body0mm"/>
              <w:rPr>
                <w:rFonts w:cs="Times New Roman"/>
              </w:rPr>
            </w:pPr>
            <w:r w:rsidRPr="00080B36">
              <w:rPr>
                <w:rStyle w:val="BoldItalic"/>
              </w:rPr>
              <w:t>Раздел 4.</w:t>
            </w:r>
          </w:p>
          <w:p w14:paraId="1B5B761A" w14:textId="77777777" w:rsidR="00505795" w:rsidRPr="00080B36" w:rsidRDefault="00505795">
            <w:pPr>
              <w:pStyle w:val="table-body0mm"/>
              <w:rPr>
                <w:rFonts w:cs="Times New Roman"/>
              </w:rPr>
            </w:pPr>
            <w:r w:rsidRPr="00080B36">
              <w:rPr>
                <w:rFonts w:cs="Times New Roman"/>
              </w:rPr>
              <w:t xml:space="preserve">Разработка проекта </w:t>
            </w:r>
            <w:r w:rsidRPr="00080B36">
              <w:rPr>
                <w:rFonts w:cs="Times New Roman"/>
              </w:rPr>
              <w:br/>
              <w:t>инженерного объекта</w:t>
            </w:r>
          </w:p>
        </w:tc>
      </w:tr>
      <w:tr w:rsidR="00505795" w:rsidRPr="00080B36" w14:paraId="12E81E30" w14:textId="77777777"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764418E6" w14:textId="77777777" w:rsidR="00505795" w:rsidRPr="00080B36" w:rsidRDefault="00505795">
            <w:pPr>
              <w:pStyle w:val="table-body0mm"/>
              <w:rPr>
                <w:rFonts w:cs="Times New Roman"/>
              </w:rPr>
            </w:pPr>
            <w:r w:rsidRPr="00080B36">
              <w:rPr>
                <w:rFonts w:cs="Times New Roman"/>
              </w:rPr>
              <w:t>Автоматизированные системы</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7C17C8"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A9209C"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54C90D"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B1E366" w14:textId="77777777" w:rsidR="00505795" w:rsidRPr="00080B36" w:rsidRDefault="00505795">
            <w:pPr>
              <w:pStyle w:val="table-body0mm"/>
              <w:rPr>
                <w:rFonts w:cs="Times New Roman"/>
              </w:rPr>
            </w:pPr>
            <w:r w:rsidRPr="00080B36">
              <w:rPr>
                <w:rStyle w:val="BoldItalic"/>
              </w:rPr>
              <w:t>Раздел 1.</w:t>
            </w:r>
          </w:p>
          <w:p w14:paraId="7D6D7434" w14:textId="77777777" w:rsidR="00505795" w:rsidRPr="00080B36" w:rsidRDefault="00505795">
            <w:pPr>
              <w:pStyle w:val="table-body0mm"/>
              <w:rPr>
                <w:rFonts w:cs="Times New Roman"/>
              </w:rPr>
            </w:pPr>
            <w:r w:rsidRPr="00080B36">
              <w:rPr>
                <w:rFonts w:cs="Times New Roman"/>
              </w:rPr>
              <w:t xml:space="preserve">Управление. Общие </w:t>
            </w:r>
            <w:r w:rsidRPr="00080B36">
              <w:rPr>
                <w:rFonts w:cs="Times New Roman"/>
              </w:rPr>
              <w:br/>
              <w:t xml:space="preserve">представления. </w:t>
            </w:r>
          </w:p>
          <w:p w14:paraId="6B0FD8EA" w14:textId="77777777" w:rsidR="00505795" w:rsidRPr="00080B36" w:rsidRDefault="00505795">
            <w:pPr>
              <w:pStyle w:val="table-body0mm"/>
              <w:rPr>
                <w:rFonts w:cs="Times New Roman"/>
              </w:rPr>
            </w:pPr>
          </w:p>
          <w:p w14:paraId="5A017AAC" w14:textId="77777777" w:rsidR="00505795" w:rsidRPr="00080B36" w:rsidRDefault="00505795">
            <w:pPr>
              <w:pStyle w:val="table-body0mm"/>
              <w:rPr>
                <w:rFonts w:cs="Times New Roman"/>
              </w:rPr>
            </w:pPr>
            <w:r w:rsidRPr="00080B36">
              <w:rPr>
                <w:rStyle w:val="BoldItalic"/>
              </w:rPr>
              <w:t>Раздел 2.</w:t>
            </w:r>
          </w:p>
          <w:p w14:paraId="05CC0775" w14:textId="77777777" w:rsidR="00505795" w:rsidRPr="00080B36" w:rsidRDefault="00505795">
            <w:pPr>
              <w:pStyle w:val="table-body0mm"/>
              <w:rPr>
                <w:rFonts w:cs="Times New Roman"/>
              </w:rPr>
            </w:pPr>
            <w:r w:rsidRPr="00080B36">
              <w:rPr>
                <w:rFonts w:cs="Times New Roman"/>
              </w:rPr>
              <w:t xml:space="preserve">Управление техническими системами. </w:t>
            </w:r>
          </w:p>
          <w:p w14:paraId="7F46C75A" w14:textId="77777777" w:rsidR="00505795" w:rsidRPr="00080B36" w:rsidRDefault="00505795">
            <w:pPr>
              <w:pStyle w:val="table-body0mm"/>
              <w:rPr>
                <w:rFonts w:cs="Times New Roman"/>
              </w:rPr>
            </w:pPr>
          </w:p>
          <w:p w14:paraId="595ABC35" w14:textId="77777777" w:rsidR="00505795" w:rsidRPr="00080B36" w:rsidRDefault="00505795">
            <w:pPr>
              <w:pStyle w:val="table-body0mm"/>
              <w:rPr>
                <w:rFonts w:cs="Times New Roman"/>
              </w:rPr>
            </w:pPr>
            <w:r w:rsidRPr="00080B36">
              <w:rPr>
                <w:rStyle w:val="BoldItalic"/>
              </w:rPr>
              <w:t>Раздел 3.</w:t>
            </w:r>
          </w:p>
          <w:p w14:paraId="08F3287B" w14:textId="77777777" w:rsidR="00505795" w:rsidRPr="00080B36" w:rsidRDefault="00505795">
            <w:pPr>
              <w:pStyle w:val="table-body0mm"/>
              <w:rPr>
                <w:rFonts w:cs="Times New Roman"/>
              </w:rPr>
            </w:pPr>
            <w:r w:rsidRPr="00080B36">
              <w:rPr>
                <w:rFonts w:cs="Times New Roman"/>
              </w:rPr>
              <w:t>Элементная база автоматизированных систем</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7364A762" w14:textId="77777777" w:rsidR="00505795" w:rsidRPr="00080B36" w:rsidRDefault="00505795">
            <w:pPr>
              <w:pStyle w:val="table-body0mm"/>
              <w:rPr>
                <w:rFonts w:cs="Times New Roman"/>
              </w:rPr>
            </w:pPr>
            <w:r w:rsidRPr="00080B36">
              <w:rPr>
                <w:rStyle w:val="BoldItalic"/>
              </w:rPr>
              <w:t>Раздел 3.</w:t>
            </w:r>
          </w:p>
          <w:p w14:paraId="77765D59" w14:textId="77777777" w:rsidR="00505795" w:rsidRPr="00080B36" w:rsidRDefault="00505795">
            <w:pPr>
              <w:pStyle w:val="table-body0mm"/>
              <w:rPr>
                <w:rFonts w:cs="Times New Roman"/>
              </w:rPr>
            </w:pPr>
            <w:r w:rsidRPr="00080B36">
              <w:rPr>
                <w:rFonts w:cs="Times New Roman"/>
              </w:rPr>
              <w:t>Управление социально-</w:t>
            </w:r>
            <w:r w:rsidRPr="00080B36">
              <w:rPr>
                <w:rFonts w:cs="Times New Roman"/>
              </w:rPr>
              <w:br/>
              <w:t>экономическими системами. Предпринимательство</w:t>
            </w:r>
          </w:p>
        </w:tc>
      </w:tr>
      <w:tr w:rsidR="00505795" w:rsidRPr="00080B36" w14:paraId="6688C1D7" w14:textId="77777777"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6DDADED7" w14:textId="77777777" w:rsidR="00505795" w:rsidRPr="00080B36" w:rsidRDefault="00505795">
            <w:pPr>
              <w:pStyle w:val="table-body0mm"/>
              <w:rPr>
                <w:rFonts w:cs="Times New Roman"/>
              </w:rPr>
            </w:pPr>
            <w:r w:rsidRPr="00080B36">
              <w:rPr>
                <w:rFonts w:cs="Times New Roman"/>
              </w:rPr>
              <w:t>Животноводство</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00A3E248" w14:textId="77777777" w:rsidR="00505795" w:rsidRPr="00080B36" w:rsidRDefault="00505795">
            <w:pPr>
              <w:pStyle w:val="table-body0mm"/>
              <w:rPr>
                <w:rFonts w:cs="Times New Roman"/>
              </w:rPr>
            </w:pPr>
            <w:r w:rsidRPr="00080B36">
              <w:rPr>
                <w:rStyle w:val="BoldItalic"/>
              </w:rPr>
              <w:t>Раздел 1.</w:t>
            </w:r>
          </w:p>
          <w:p w14:paraId="2A2CA785" w14:textId="77777777" w:rsidR="00505795" w:rsidRPr="00080B36" w:rsidRDefault="00505795">
            <w:pPr>
              <w:pStyle w:val="table-body0mm"/>
              <w:rPr>
                <w:rFonts w:cs="Times New Roman"/>
              </w:rPr>
            </w:pPr>
            <w:r w:rsidRPr="00080B36">
              <w:rPr>
                <w:rFonts w:cs="Times New Roman"/>
              </w:rPr>
              <w:t xml:space="preserve">Элементы технологии </w:t>
            </w:r>
            <w:r w:rsidRPr="00080B36">
              <w:rPr>
                <w:rFonts w:cs="Times New Roman"/>
              </w:rPr>
              <w:lastRenderedPageBreak/>
              <w:t>выращивания сельскохозяйственных животных.</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0E23581C" w14:textId="77777777" w:rsidR="00505795" w:rsidRPr="00080B36" w:rsidRDefault="00505795">
            <w:pPr>
              <w:pStyle w:val="table-body0mm"/>
              <w:rPr>
                <w:rFonts w:cs="Times New Roman"/>
              </w:rPr>
            </w:pPr>
            <w:r w:rsidRPr="00080B36">
              <w:rPr>
                <w:rStyle w:val="BoldItalic"/>
              </w:rPr>
              <w:lastRenderedPageBreak/>
              <w:t>Раздел 1.</w:t>
            </w:r>
          </w:p>
          <w:p w14:paraId="7CF7F163" w14:textId="77777777" w:rsidR="00505795" w:rsidRPr="00080B36" w:rsidRDefault="00505795">
            <w:pPr>
              <w:pStyle w:val="table-body0mm"/>
              <w:rPr>
                <w:rFonts w:cs="Times New Roman"/>
              </w:rPr>
            </w:pPr>
            <w:r w:rsidRPr="00080B36">
              <w:rPr>
                <w:rFonts w:cs="Times New Roman"/>
              </w:rPr>
              <w:t xml:space="preserve">Элементы технологии </w:t>
            </w:r>
            <w:r w:rsidRPr="00080B36">
              <w:rPr>
                <w:rFonts w:cs="Times New Roman"/>
              </w:rPr>
              <w:lastRenderedPageBreak/>
              <w:t>выращивания сельскохозяйственных животных.</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4EF468E6" w14:textId="77777777" w:rsidR="00505795" w:rsidRPr="00080B36" w:rsidRDefault="00505795">
            <w:pPr>
              <w:pStyle w:val="table-body0mm"/>
              <w:rPr>
                <w:rFonts w:cs="Times New Roman"/>
              </w:rPr>
            </w:pPr>
            <w:r w:rsidRPr="00080B36">
              <w:rPr>
                <w:rStyle w:val="BoldItalic"/>
              </w:rPr>
              <w:lastRenderedPageBreak/>
              <w:t>Раздел 1.</w:t>
            </w:r>
          </w:p>
          <w:p w14:paraId="11692071" w14:textId="77777777" w:rsidR="00505795" w:rsidRPr="00080B36" w:rsidRDefault="00505795">
            <w:pPr>
              <w:pStyle w:val="table-body0mm"/>
              <w:rPr>
                <w:rFonts w:cs="Times New Roman"/>
              </w:rPr>
            </w:pPr>
            <w:r w:rsidRPr="00080B36">
              <w:rPr>
                <w:rFonts w:cs="Times New Roman"/>
              </w:rPr>
              <w:t xml:space="preserve">Элементы технологии </w:t>
            </w:r>
            <w:r w:rsidRPr="00080B36">
              <w:rPr>
                <w:rFonts w:cs="Times New Roman"/>
              </w:rPr>
              <w:lastRenderedPageBreak/>
              <w:t>выращивания сельскохозяйственных животных.</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090E3D36" w14:textId="77777777" w:rsidR="00505795" w:rsidRPr="00080B36" w:rsidRDefault="00505795">
            <w:pPr>
              <w:pStyle w:val="table-body0mm"/>
              <w:rPr>
                <w:rFonts w:cs="Times New Roman"/>
              </w:rPr>
            </w:pPr>
            <w:r w:rsidRPr="00080B36">
              <w:rPr>
                <w:rStyle w:val="Bold"/>
              </w:rPr>
              <w:lastRenderedPageBreak/>
              <w:t>Раздел 2.</w:t>
            </w:r>
          </w:p>
          <w:p w14:paraId="024EEFE7" w14:textId="77777777" w:rsidR="00505795" w:rsidRPr="00080B36" w:rsidRDefault="00505795">
            <w:pPr>
              <w:pStyle w:val="table-body0mm"/>
              <w:rPr>
                <w:rFonts w:cs="Times New Roman"/>
              </w:rPr>
            </w:pPr>
            <w:r w:rsidRPr="00080B36">
              <w:rPr>
                <w:rFonts w:cs="Times New Roman"/>
              </w:rPr>
              <w:lastRenderedPageBreak/>
              <w:t>Производство животноводческих продуктов.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5615A2"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71602CFC" w14:textId="77777777"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814BB8"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264299ED" w14:textId="77777777" w:rsidR="00505795" w:rsidRPr="00080B36" w:rsidRDefault="00505795">
            <w:pPr>
              <w:pStyle w:val="table-body0mm"/>
              <w:rPr>
                <w:rFonts w:cs="Times New Roman"/>
              </w:rPr>
            </w:pPr>
            <w:r w:rsidRPr="00080B36">
              <w:rPr>
                <w:rFonts w:cs="Times New Roman"/>
              </w:rPr>
              <w:t>(Приручение животных как фактор развития человеческой цивилизации. Сельскохозяйственные животные)</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6417E8E5" w14:textId="77777777" w:rsidR="00505795" w:rsidRPr="00080B36" w:rsidRDefault="00505795">
            <w:pPr>
              <w:pStyle w:val="table-body0mm"/>
              <w:rPr>
                <w:rFonts w:cs="Times New Roman"/>
              </w:rPr>
            </w:pPr>
            <w:r w:rsidRPr="00080B36">
              <w:rPr>
                <w:rFonts w:cs="Times New Roman"/>
              </w:rPr>
              <w:t>(Содержание сельскохозяйственных животных: помещение, оборудование, уход. Разведение животных. Породы животных, их создание)</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044E8431" w14:textId="77777777" w:rsidR="00505795" w:rsidRPr="00080B36" w:rsidRDefault="00505795">
            <w:pPr>
              <w:pStyle w:val="table-body0mm"/>
              <w:rPr>
                <w:rFonts w:cs="Times New Roman"/>
              </w:rPr>
            </w:pPr>
            <w:r w:rsidRPr="00080B36">
              <w:rPr>
                <w:rFonts w:cs="Times New Roman"/>
              </w:rPr>
              <w:t>(Животные у нас дома. Забота о домашних и бездом-</w:t>
            </w:r>
            <w:r w:rsidRPr="00080B36">
              <w:rPr>
                <w:rFonts w:cs="Times New Roman"/>
              </w:rPr>
              <w:br/>
              <w:t xml:space="preserve">ных животных. </w:t>
            </w:r>
          </w:p>
          <w:p w14:paraId="53320DF6" w14:textId="77777777" w:rsidR="00505795" w:rsidRPr="00080B36" w:rsidRDefault="00505795">
            <w:pPr>
              <w:pStyle w:val="table-body0mm"/>
              <w:rPr>
                <w:rFonts w:cs="Times New Roman"/>
              </w:rPr>
            </w:pPr>
            <w:r w:rsidRPr="00080B36">
              <w:rPr>
                <w:rFonts w:cs="Times New Roman"/>
              </w:rPr>
              <w:t xml:space="preserve">Проблема клонирования живых организмов. Социальные и этические проблемы) </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424E7F1E" w14:textId="77777777" w:rsidR="00505795" w:rsidRPr="00080B36" w:rsidRDefault="00505795">
            <w:pPr>
              <w:pStyle w:val="table-body0mm"/>
              <w:rPr>
                <w:rFonts w:cs="Times New Roman"/>
              </w:rPr>
            </w:pPr>
            <w:r w:rsidRPr="00080B36">
              <w:rPr>
                <w:rStyle w:val="BoldItalic"/>
              </w:rPr>
              <w:t>Раздел 3.</w:t>
            </w:r>
          </w:p>
          <w:p w14:paraId="586F7930" w14:textId="77777777" w:rsidR="00505795" w:rsidRPr="00080B36" w:rsidRDefault="00505795">
            <w:pPr>
              <w:pStyle w:val="table-body0mm"/>
              <w:rPr>
                <w:rFonts w:cs="Times New Roman"/>
              </w:rPr>
            </w:pPr>
            <w:r w:rsidRPr="00080B36">
              <w:rPr>
                <w:rFonts w:cs="Times New Roman"/>
              </w:rPr>
              <w:t xml:space="preserve">Профессии, связанные с деятельностью животновода </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8917BB"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656A4317" w14:textId="77777777"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11AAA767" w14:textId="77777777" w:rsidR="00505795" w:rsidRPr="00080B36" w:rsidRDefault="00505795">
            <w:pPr>
              <w:pStyle w:val="table-body0mm"/>
              <w:rPr>
                <w:rFonts w:cs="Times New Roman"/>
              </w:rPr>
            </w:pPr>
            <w:r w:rsidRPr="00080B36">
              <w:rPr>
                <w:rFonts w:cs="Times New Roman"/>
              </w:rPr>
              <w:t>Растениеводство</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5AE4C49A" w14:textId="77777777" w:rsidR="00505795" w:rsidRPr="00080B36" w:rsidRDefault="00505795">
            <w:pPr>
              <w:pStyle w:val="table-body0mm"/>
              <w:rPr>
                <w:rFonts w:cs="Times New Roman"/>
              </w:rPr>
            </w:pPr>
            <w:r w:rsidRPr="00080B36">
              <w:rPr>
                <w:rStyle w:val="BoldItalic"/>
              </w:rPr>
              <w:t>Раздел 1.</w:t>
            </w:r>
          </w:p>
          <w:p w14:paraId="15572BE7" w14:textId="77777777" w:rsidR="00505795" w:rsidRPr="00080B36" w:rsidRDefault="00505795">
            <w:pPr>
              <w:pStyle w:val="table-body0mm"/>
              <w:rPr>
                <w:rFonts w:cs="Times New Roman"/>
              </w:rPr>
            </w:pPr>
            <w:r w:rsidRPr="00080B36">
              <w:rPr>
                <w:rFonts w:cs="Times New Roman"/>
              </w:rPr>
              <w:t>Элементы технологии возделывания сельскохозяйственных культур</w:t>
            </w:r>
          </w:p>
          <w:p w14:paraId="4C3BFC3B" w14:textId="77777777" w:rsidR="00505795" w:rsidRPr="00080B36" w:rsidRDefault="00505795">
            <w:pPr>
              <w:pStyle w:val="table-body0mm"/>
              <w:rPr>
                <w:rFonts w:cs="Times New Roman"/>
              </w:rPr>
            </w:pPr>
            <w:r w:rsidRPr="00080B36">
              <w:rPr>
                <w:rFonts w:cs="Times New Roman"/>
              </w:rPr>
              <w:t xml:space="preserve">(почвы, виды почв, плодородие почв, инструменты обработки почв) </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34484FEE" w14:textId="77777777" w:rsidR="00505795" w:rsidRPr="00080B36" w:rsidRDefault="00505795">
            <w:pPr>
              <w:pStyle w:val="table-body0mm"/>
              <w:rPr>
                <w:rFonts w:cs="Times New Roman"/>
              </w:rPr>
            </w:pPr>
            <w:r w:rsidRPr="00080B36">
              <w:rPr>
                <w:rStyle w:val="BoldItalic"/>
              </w:rPr>
              <w:t>Раздел 1.</w:t>
            </w:r>
          </w:p>
          <w:p w14:paraId="552F37E6" w14:textId="77777777" w:rsidR="00505795" w:rsidRPr="00080B36" w:rsidRDefault="00505795">
            <w:pPr>
              <w:pStyle w:val="table-body0mm"/>
              <w:rPr>
                <w:rFonts w:cs="Times New Roman"/>
              </w:rPr>
            </w:pPr>
            <w:r w:rsidRPr="00080B36">
              <w:rPr>
                <w:rFonts w:cs="Times New Roman"/>
              </w:rPr>
              <w:t>Элементы технологии возделывания сельскохозяйственных культур</w:t>
            </w:r>
          </w:p>
          <w:p w14:paraId="0F80559D" w14:textId="77777777" w:rsidR="00505795" w:rsidRPr="00080B36" w:rsidRDefault="00505795">
            <w:pPr>
              <w:pStyle w:val="table-body0mm"/>
              <w:rPr>
                <w:rFonts w:cs="Times New Roman"/>
              </w:rPr>
            </w:pPr>
            <w:r w:rsidRPr="00080B36">
              <w:rPr>
                <w:rFonts w:cs="Times New Roman"/>
              </w:rPr>
              <w:t>(выращивание растений на школьном/приусадебном участке)</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14:paraId="49612075" w14:textId="77777777" w:rsidR="00505795" w:rsidRPr="00080B36" w:rsidRDefault="00505795">
            <w:pPr>
              <w:pStyle w:val="table-body0mm"/>
              <w:rPr>
                <w:rFonts w:cs="Times New Roman"/>
              </w:rPr>
            </w:pPr>
            <w:r w:rsidRPr="00080B36">
              <w:rPr>
                <w:rStyle w:val="BoldItalic"/>
              </w:rPr>
              <w:t>Раздел 1.</w:t>
            </w:r>
          </w:p>
          <w:p w14:paraId="2E26F9BA" w14:textId="77777777" w:rsidR="00505795" w:rsidRPr="00080B36" w:rsidRDefault="00505795">
            <w:pPr>
              <w:pStyle w:val="table-body0mm"/>
              <w:rPr>
                <w:rFonts w:cs="Times New Roman"/>
              </w:rPr>
            </w:pPr>
            <w:r w:rsidRPr="00080B36">
              <w:rPr>
                <w:rFonts w:cs="Times New Roman"/>
              </w:rPr>
              <w:t>Элементы техно-</w:t>
            </w:r>
            <w:r w:rsidRPr="00080B36">
              <w:rPr>
                <w:rFonts w:cs="Times New Roman"/>
              </w:rPr>
              <w:br/>
              <w:t xml:space="preserve">логии возделывания сельскохозяйственных культур. </w:t>
            </w:r>
          </w:p>
          <w:p w14:paraId="28472A84" w14:textId="77777777" w:rsidR="00505795" w:rsidRPr="00080B36" w:rsidRDefault="00505795">
            <w:pPr>
              <w:pStyle w:val="table-body0mm"/>
              <w:rPr>
                <w:rFonts w:cs="Times New Roman"/>
              </w:rPr>
            </w:pPr>
            <w:r w:rsidRPr="00080B36">
              <w:rPr>
                <w:rFonts w:cs="Times New Roman"/>
              </w:rPr>
              <w:t>(полезные для человека дикорастущие растения. Сбор, заго-</w:t>
            </w:r>
            <w:r w:rsidRPr="00080B36">
              <w:rPr>
                <w:rFonts w:cs="Times New Roman"/>
              </w:rPr>
              <w:br/>
              <w:t xml:space="preserve">товка и хранение полезных для </w:t>
            </w:r>
            <w:r w:rsidRPr="00080B36">
              <w:rPr>
                <w:rFonts w:cs="Times New Roman"/>
              </w:rPr>
              <w:lastRenderedPageBreak/>
              <w:t>человека дикорастущих растений, их плодов)</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36CA8A" w14:textId="77777777" w:rsidR="00505795" w:rsidRPr="00080B36" w:rsidRDefault="00505795">
            <w:pPr>
              <w:pStyle w:val="table-body0mm"/>
              <w:rPr>
                <w:rFonts w:cs="Times New Roman"/>
              </w:rPr>
            </w:pPr>
            <w:r w:rsidRPr="00080B36">
              <w:rPr>
                <w:rStyle w:val="BoldItalic"/>
              </w:rPr>
              <w:lastRenderedPageBreak/>
              <w:t>Раздел 2.</w:t>
            </w:r>
          </w:p>
          <w:p w14:paraId="4A050000" w14:textId="77777777" w:rsidR="00505795" w:rsidRPr="00080B36" w:rsidRDefault="00505795">
            <w:pPr>
              <w:pStyle w:val="table-body0mm"/>
              <w:rPr>
                <w:rFonts w:cs="Times New Roman"/>
              </w:rPr>
            </w:pPr>
            <w:r w:rsidRPr="00080B36">
              <w:rPr>
                <w:rFonts w:cs="Times New Roman"/>
              </w:rPr>
              <w:t>Сельскохозяйственное производство</w:t>
            </w:r>
          </w:p>
          <w:p w14:paraId="3CDDE11C" w14:textId="77777777" w:rsidR="00505795" w:rsidRPr="00080B36" w:rsidRDefault="00505795">
            <w:pPr>
              <w:pStyle w:val="table-body0mm"/>
              <w:rPr>
                <w:rFonts w:cs="Times New Roman"/>
              </w:rPr>
            </w:pPr>
          </w:p>
          <w:p w14:paraId="2711B23C" w14:textId="77777777" w:rsidR="00505795" w:rsidRPr="00080B36" w:rsidRDefault="00505795">
            <w:pPr>
              <w:pStyle w:val="table-body0mm"/>
              <w:rPr>
                <w:rFonts w:cs="Times New Roman"/>
              </w:rPr>
            </w:pPr>
            <w:r w:rsidRPr="00080B36">
              <w:rPr>
                <w:rStyle w:val="BoldItalic"/>
              </w:rPr>
              <w:t>Раздел 3.</w:t>
            </w:r>
          </w:p>
          <w:p w14:paraId="6CEF7113" w14:textId="77777777" w:rsidR="00505795" w:rsidRPr="00080B36" w:rsidRDefault="00505795">
            <w:pPr>
              <w:pStyle w:val="table-body0mm"/>
              <w:rPr>
                <w:rFonts w:cs="Times New Roman"/>
              </w:rPr>
            </w:pPr>
            <w:r w:rsidRPr="00080B36">
              <w:rPr>
                <w:rFonts w:cs="Times New Roman"/>
              </w:rPr>
              <w:t>Сельскохозяйственные профессии</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D1D878" w14:textId="77777777" w:rsidR="00505795" w:rsidRPr="00080B36" w:rsidRDefault="00505795">
            <w:pPr>
              <w:pStyle w:val="NoParagraphStyle"/>
              <w:spacing w:line="240" w:lineRule="auto"/>
              <w:rPr>
                <w:rFonts w:ascii="Times New Roman" w:hAnsi="Times New Roman" w:cs="Times New Roman"/>
                <w:color w:val="auto"/>
                <w:lang w:val="ru-RU"/>
              </w:rPr>
            </w:pPr>
          </w:p>
        </w:tc>
      </w:tr>
    </w:tbl>
    <w:p w14:paraId="389CBED8" w14:textId="77777777" w:rsidR="00505795" w:rsidRPr="00080B36" w:rsidRDefault="00505795" w:rsidP="00505795">
      <w:pPr>
        <w:pStyle w:val="body"/>
        <w:rPr>
          <w:rFonts w:cs="Times New Roman"/>
        </w:rPr>
      </w:pPr>
    </w:p>
    <w:p w14:paraId="7052371D" w14:textId="77777777" w:rsidR="00505795" w:rsidRPr="00080B36" w:rsidRDefault="00505795" w:rsidP="00505795">
      <w:pPr>
        <w:spacing w:after="0" w:line="240" w:lineRule="auto"/>
        <w:rPr>
          <w:rFonts w:cs="Times New Roman"/>
          <w:color w:val="000000"/>
          <w:szCs w:val="20"/>
        </w:rPr>
        <w:sectPr w:rsidR="00505795" w:rsidRPr="00080B36">
          <w:footnotePr>
            <w:numRestart w:val="eachPage"/>
          </w:footnotePr>
          <w:pgSz w:w="12019" w:h="7824" w:orient="landscape"/>
          <w:pgMar w:top="794" w:right="1134" w:bottom="794" w:left="737" w:header="720" w:footer="510" w:gutter="0"/>
          <w:cols w:space="720"/>
        </w:sectPr>
      </w:pPr>
    </w:p>
    <w:p w14:paraId="1D193ACA" w14:textId="77777777" w:rsidR="00505795" w:rsidRPr="00080B36" w:rsidRDefault="00AC673C" w:rsidP="00505795">
      <w:pPr>
        <w:pStyle w:val="3"/>
        <w:rPr>
          <w:rFonts w:cs="Times New Roman"/>
        </w:rPr>
      </w:pPr>
      <w:bookmarkStart w:id="31" w:name="_Toc102137775"/>
      <w:r w:rsidRPr="00080B36">
        <w:rPr>
          <w:rFonts w:cs="Times New Roman"/>
        </w:rPr>
        <w:lastRenderedPageBreak/>
        <w:t>2.1.15</w:t>
      </w:r>
      <w:r w:rsidR="003F0E7B" w:rsidRPr="00080B36">
        <w:rPr>
          <w:rFonts w:cs="Times New Roman"/>
        </w:rPr>
        <w:t>.</w:t>
      </w:r>
      <w:r w:rsidR="00505795" w:rsidRPr="00080B36">
        <w:rPr>
          <w:rFonts w:cs="Times New Roman"/>
        </w:rPr>
        <w:t> </w:t>
      </w:r>
      <w:r w:rsidR="00505795" w:rsidRPr="00080B36">
        <w:rPr>
          <w:rFonts w:cs="Times New Roman"/>
        </w:rPr>
        <w:t>ФИЗИЧЕСКАЯ КУЛЬТУРА</w:t>
      </w:r>
      <w:bookmarkEnd w:id="31"/>
    </w:p>
    <w:p w14:paraId="6BF1168C" w14:textId="77777777" w:rsidR="00505795" w:rsidRPr="00080B36" w:rsidRDefault="00505795" w:rsidP="00505795">
      <w:pPr>
        <w:pStyle w:val="body"/>
        <w:rPr>
          <w:rFonts w:cs="Times New Roman"/>
        </w:rPr>
      </w:pPr>
      <w:r w:rsidRPr="00080B36">
        <w:rPr>
          <w:rFonts w:cs="Times New Roman"/>
        </w:rPr>
        <w:t>Примерная 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w:t>
      </w:r>
      <w:r w:rsidRPr="00080B36">
        <w:rPr>
          <w:rFonts w:cs="Times New Roman"/>
          <w:lang w:val="en-US"/>
        </w:rPr>
        <w:t> </w:t>
      </w:r>
      <w:r w:rsidRPr="00080B36">
        <w:rPr>
          <w:rFonts w:cs="Times New Roman"/>
        </w:rPr>
        <w:t>г.).</w:t>
      </w:r>
    </w:p>
    <w:p w14:paraId="1AFAD76C" w14:textId="77777777" w:rsidR="00505795" w:rsidRPr="00080B36" w:rsidRDefault="00505795" w:rsidP="00505795">
      <w:pPr>
        <w:pStyle w:val="h1"/>
        <w:pageBreakBefore w:val="0"/>
        <w:rPr>
          <w:rFonts w:cs="Times New Roman"/>
        </w:rPr>
      </w:pPr>
      <w:r w:rsidRPr="00080B36">
        <w:rPr>
          <w:rFonts w:cs="Times New Roman"/>
        </w:rPr>
        <w:t>Пояснительная записка</w:t>
      </w:r>
    </w:p>
    <w:p w14:paraId="242706B4" w14:textId="77777777" w:rsidR="00505795" w:rsidRPr="00080B36" w:rsidRDefault="00505795" w:rsidP="00505795">
      <w:pPr>
        <w:pStyle w:val="body"/>
        <w:rPr>
          <w:rFonts w:cs="Times New Roman"/>
          <w:spacing w:val="1"/>
        </w:rPr>
      </w:pPr>
      <w:r w:rsidRPr="00080B36">
        <w:rPr>
          <w:rFonts w:cs="Times New Roman"/>
          <w:spacing w:val="1"/>
        </w:rPr>
        <w:t>Примерная рабочая программа по учебному предмету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и раскрывает их реализацию через конкретное предметное содержание.</w:t>
      </w:r>
    </w:p>
    <w:p w14:paraId="0838F146" w14:textId="77777777" w:rsidR="00505795" w:rsidRPr="00080B36" w:rsidRDefault="00505795" w:rsidP="00505795">
      <w:pPr>
        <w:pStyle w:val="h2"/>
        <w:rPr>
          <w:rFonts w:cs="Times New Roman"/>
        </w:rPr>
      </w:pPr>
      <w:r w:rsidRPr="00080B36">
        <w:rPr>
          <w:rFonts w:cs="Times New Roman"/>
        </w:rPr>
        <w:t xml:space="preserve">Общая характеристика учебного предмета </w:t>
      </w:r>
      <w:r w:rsidRPr="00080B36">
        <w:rPr>
          <w:rFonts w:cs="Times New Roman"/>
        </w:rPr>
        <w:br/>
        <w:t>«физическая культура»</w:t>
      </w:r>
    </w:p>
    <w:p w14:paraId="0B8CC1A8" w14:textId="77777777" w:rsidR="00505795" w:rsidRPr="00080B36" w:rsidRDefault="00505795" w:rsidP="00505795">
      <w:pPr>
        <w:pStyle w:val="body"/>
        <w:rPr>
          <w:rFonts w:cs="Times New Roman"/>
        </w:rPr>
      </w:pPr>
      <w:r w:rsidRPr="00080B36">
        <w:rPr>
          <w:rFonts w:cs="Times New Roman"/>
        </w:rPr>
        <w:t xml:space="preserve">При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В 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14:paraId="31EDF87D" w14:textId="77777777" w:rsidR="00505795" w:rsidRPr="00080B36" w:rsidRDefault="00505795" w:rsidP="00505795">
      <w:pPr>
        <w:pStyle w:val="body"/>
        <w:rPr>
          <w:rFonts w:cs="Times New Roman"/>
        </w:rPr>
      </w:pPr>
      <w:r w:rsidRPr="00080B36">
        <w:rPr>
          <w:rFonts w:cs="Times New Roman"/>
        </w:rPr>
        <w:t xml:space="preserve">В своей социально-ценностной ориентации Примерная рабочая программа сохраняет исторически сложившееся предназначение учебного предмета «Физическая культура» в качестве средства подготовки обучающихся к предстоящей жизнедеятельности, </w:t>
      </w:r>
      <w:r w:rsidRPr="00080B36">
        <w:rPr>
          <w:rFonts w:cs="Times New Roman"/>
        </w:rPr>
        <w:lastRenderedPageBreak/>
        <w:t xml:space="preserve">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обучающихся к выполнению нормативов «Президентских состязаний» и «Всероссийского физкультурно-спортивного комплекса ГТО». </w:t>
      </w:r>
    </w:p>
    <w:p w14:paraId="11629E91" w14:textId="77777777" w:rsidR="00505795" w:rsidRPr="00080B36" w:rsidRDefault="00505795" w:rsidP="00505795">
      <w:pPr>
        <w:pStyle w:val="h2"/>
        <w:rPr>
          <w:rFonts w:cs="Times New Roman"/>
        </w:rPr>
      </w:pPr>
      <w:r w:rsidRPr="00080B36">
        <w:rPr>
          <w:rFonts w:cs="Times New Roman"/>
        </w:rPr>
        <w:t>Цели изучения учебного предмета «физическая культура»</w:t>
      </w:r>
    </w:p>
    <w:p w14:paraId="0F69DB46" w14:textId="77777777" w:rsidR="00505795" w:rsidRPr="00080B36" w:rsidRDefault="00505795" w:rsidP="00505795">
      <w:pPr>
        <w:pStyle w:val="body"/>
        <w:rPr>
          <w:rFonts w:cs="Times New Roman"/>
        </w:rPr>
      </w:pPr>
      <w:r w:rsidRPr="00080B36">
        <w:rPr>
          <w:rFonts w:cs="Times New Roman"/>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6B0DC18D" w14:textId="77777777" w:rsidR="00505795" w:rsidRPr="00080B36" w:rsidRDefault="00505795" w:rsidP="00505795">
      <w:pPr>
        <w:pStyle w:val="body"/>
        <w:rPr>
          <w:rFonts w:cs="Times New Roman"/>
          <w:spacing w:val="-2"/>
        </w:rPr>
      </w:pPr>
      <w:r w:rsidRPr="00080B36">
        <w:rPr>
          <w:rFonts w:cs="Times New Roman"/>
          <w:spacing w:val="-2"/>
        </w:rPr>
        <w:t>Развивающая направленность Примерной рабочей программы определяется вектором развития физических качеств и функциональных возможностей организма обучающихся,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возможностью познания своих физических спосбностей и их целенаправленного развития.</w:t>
      </w:r>
    </w:p>
    <w:p w14:paraId="09C7361D" w14:textId="77777777" w:rsidR="00505795" w:rsidRPr="00080B36" w:rsidRDefault="00505795" w:rsidP="00505795">
      <w:pPr>
        <w:pStyle w:val="body"/>
        <w:rPr>
          <w:rFonts w:cs="Times New Roman"/>
          <w:spacing w:val="-1"/>
        </w:rPr>
      </w:pPr>
      <w:r w:rsidRPr="00080B36">
        <w:rPr>
          <w:rFonts w:cs="Times New Roman"/>
          <w:spacing w:val="-1"/>
        </w:rPr>
        <w:t xml:space="preserve">Воспитывающее значение Примерной рабочей программы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ивзаимодействии со сверстниками и учителями физической культуры, организации совместной учебной и консультативной деятельности. </w:t>
      </w:r>
    </w:p>
    <w:p w14:paraId="3A739BA0" w14:textId="77777777" w:rsidR="00505795" w:rsidRPr="00080B36" w:rsidRDefault="00505795" w:rsidP="00505795">
      <w:pPr>
        <w:pStyle w:val="body"/>
        <w:rPr>
          <w:rFonts w:cs="Times New Roman"/>
          <w:spacing w:val="-1"/>
        </w:rPr>
      </w:pPr>
      <w:r w:rsidRPr="00080B36">
        <w:rPr>
          <w:rFonts w:cs="Times New Roman"/>
          <w:spacing w:val="-1"/>
        </w:rPr>
        <w:lastRenderedPageBreak/>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 </w:t>
      </w:r>
    </w:p>
    <w:p w14:paraId="00261F99" w14:textId="77777777" w:rsidR="00505795" w:rsidRPr="00080B36" w:rsidRDefault="00505795" w:rsidP="00505795">
      <w:pPr>
        <w:pStyle w:val="body"/>
        <w:rPr>
          <w:rFonts w:cs="Times New Roman"/>
        </w:rPr>
      </w:pPr>
      <w:r w:rsidRPr="00080B36">
        <w:rPr>
          <w:rFonts w:cs="Times New Roman"/>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14:paraId="5196D539" w14:textId="77777777" w:rsidR="00505795" w:rsidRPr="00080B36" w:rsidRDefault="00505795" w:rsidP="00505795">
      <w:pPr>
        <w:pStyle w:val="body"/>
        <w:rPr>
          <w:rFonts w:cs="Times New Roman"/>
          <w:spacing w:val="-2"/>
        </w:rPr>
      </w:pPr>
      <w:r w:rsidRPr="00080B36">
        <w:rPr>
          <w:rStyle w:val="Italic"/>
          <w:rFonts w:cs="Times New Roman"/>
          <w:spacing w:val="-2"/>
        </w:rPr>
        <w:t>Инвариантные модули</w:t>
      </w:r>
      <w:r w:rsidRPr="00080B36">
        <w:rPr>
          <w:rFonts w:cs="Times New Roman"/>
          <w:spacing w:val="-2"/>
        </w:rPr>
        <w:t xml:space="preserve"> включают в себя содержание базовых видов спорта: гимнастика, лёгкая атлетика, зимние виды спорта (на примере лыжной подготовки</w:t>
      </w:r>
      <w:r w:rsidRPr="00080B36">
        <w:rPr>
          <w:rStyle w:val="footnote-num"/>
          <w:rFonts w:cs="Times New Roman"/>
          <w:spacing w:val="-1"/>
          <w:vertAlign w:val="superscript"/>
        </w:rPr>
        <w:footnoteReference w:id="35"/>
      </w:r>
      <w:r w:rsidRPr="00080B36">
        <w:rPr>
          <w:rFonts w:cs="Times New Roman"/>
          <w:spacing w:val="-2"/>
        </w:rPr>
        <w:t>), спортивные игры, плавание. Данные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227EBEBB" w14:textId="77777777" w:rsidR="00505795" w:rsidRPr="00080B36" w:rsidRDefault="00505795" w:rsidP="00505795">
      <w:pPr>
        <w:pStyle w:val="body"/>
        <w:rPr>
          <w:rFonts w:cs="Times New Roman"/>
        </w:rPr>
      </w:pPr>
      <w:r w:rsidRPr="00080B36">
        <w:rPr>
          <w:rStyle w:val="Italic"/>
          <w:rFonts w:cs="Times New Roman"/>
        </w:rPr>
        <w:t>Вариативные модули</w:t>
      </w:r>
      <w:r w:rsidRPr="00080B36">
        <w:rPr>
          <w:rFonts w:cs="Times New Roman"/>
        </w:rPr>
        <w:t xml:space="preserve"> объединены в Примерной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14:paraId="7367D7AF" w14:textId="77777777" w:rsidR="00505795" w:rsidRPr="00080B36" w:rsidRDefault="00505795" w:rsidP="00505795">
      <w:pPr>
        <w:pStyle w:val="body"/>
        <w:rPr>
          <w:rFonts w:cs="Times New Roman"/>
        </w:rPr>
      </w:pPr>
      <w:r w:rsidRPr="00080B36">
        <w:rPr>
          <w:rFonts w:cs="Times New Roman"/>
        </w:rPr>
        <w:t xml:space="preserve">Исходя из интересов обучающихся,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w:t>
      </w:r>
      <w:r w:rsidRPr="00080B36">
        <w:rPr>
          <w:rFonts w:cs="Times New Roman"/>
        </w:rPr>
        <w:lastRenderedPageBreak/>
        <w:t xml:space="preserve">модуля, представлено примерное содержание «Базовой физической подготовки». </w:t>
      </w:r>
    </w:p>
    <w:p w14:paraId="71CA46E9" w14:textId="77777777" w:rsidR="00505795" w:rsidRPr="00080B36" w:rsidRDefault="00505795" w:rsidP="00505795">
      <w:pPr>
        <w:pStyle w:val="body"/>
        <w:rPr>
          <w:rFonts w:cs="Times New Roman"/>
        </w:rPr>
      </w:pPr>
      <w:r w:rsidRPr="00080B36">
        <w:rPr>
          <w:rFonts w:cs="Times New Roman"/>
        </w:rPr>
        <w:t xml:space="preserve">Содержание Примерной рабочей программы изложено по годам обучения и отработано в соответствии с планируемыми результатами освоения учебного предмета «Физическая культура». Планируемые результаты распределены на три большие группы «личностные», «метапредметные» и «предметные». Достижение личностных и метапредметных результатов постепенно достигаются за весь период обучения в основной школе. Предметные результаты — планируются по годам обучения. </w:t>
      </w:r>
    </w:p>
    <w:p w14:paraId="780F6009" w14:textId="77777777" w:rsidR="00505795" w:rsidRPr="00080B36" w:rsidRDefault="00505795" w:rsidP="00505795">
      <w:pPr>
        <w:pStyle w:val="body"/>
        <w:rPr>
          <w:rFonts w:cs="Times New Roman"/>
        </w:rPr>
      </w:pPr>
      <w:r w:rsidRPr="00080B36">
        <w:rPr>
          <w:rFonts w:cs="Times New Roman"/>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 </w:t>
      </w:r>
    </w:p>
    <w:p w14:paraId="00E4422B" w14:textId="77777777" w:rsidR="00505795" w:rsidRPr="00080B36" w:rsidRDefault="00505795" w:rsidP="00505795">
      <w:pPr>
        <w:pStyle w:val="h2"/>
        <w:rPr>
          <w:rFonts w:cs="Times New Roman"/>
        </w:rPr>
      </w:pPr>
      <w:r w:rsidRPr="00080B36">
        <w:rPr>
          <w:rFonts w:cs="Times New Roman"/>
        </w:rPr>
        <w:t>Место учебного предмета «Физическая культура» в учебном плане</w:t>
      </w:r>
    </w:p>
    <w:p w14:paraId="4FCB19B4" w14:textId="77777777" w:rsidR="00505795" w:rsidRPr="00080B36" w:rsidRDefault="00505795" w:rsidP="00505795">
      <w:pPr>
        <w:pStyle w:val="body"/>
        <w:rPr>
          <w:rFonts w:cs="Times New Roman"/>
        </w:rPr>
      </w:pPr>
      <w:r w:rsidRPr="00080B36">
        <w:rPr>
          <w:rFonts w:cs="Times New Roman"/>
        </w:rPr>
        <w:t>Общий объём часов, отведённых на изучение учебной дисциплины «Физическая культура» в основной школе составляет 510 часов (три часа в неделю в каждом классе). На модульный блок «Базовая физическая подготовка» отводится 150 часов из общего объёма (один час в неделю в каждом классе)</w:t>
      </w:r>
      <w:r w:rsidRPr="00080B36">
        <w:rPr>
          <w:rStyle w:val="afff8"/>
          <w:rFonts w:cs="Times New Roman"/>
        </w:rPr>
        <w:footnoteReference w:id="36"/>
      </w:r>
      <w:r w:rsidRPr="00080B36">
        <w:rPr>
          <w:rFonts w:cs="Times New Roman"/>
        </w:rPr>
        <w:t xml:space="preserve">. </w:t>
      </w:r>
    </w:p>
    <w:p w14:paraId="3DA5DD11" w14:textId="77777777" w:rsidR="00505795" w:rsidRPr="00080B36" w:rsidRDefault="00505795" w:rsidP="00505795">
      <w:pPr>
        <w:pStyle w:val="body"/>
        <w:rPr>
          <w:rFonts w:cs="Times New Roman"/>
        </w:rPr>
      </w:pPr>
      <w:r w:rsidRPr="00080B36">
        <w:rPr>
          <w:rFonts w:cs="Times New Roman"/>
        </w:rPr>
        <w:t>При разработке рабочей программы по предмету «Физическая культура» следует учитывать, что вариативные модули (не менее 1 часа в неделю с 5 по 9 класс)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14:paraId="1F1EAFD7" w14:textId="77777777" w:rsidR="00505795" w:rsidRPr="00080B36" w:rsidRDefault="00505795" w:rsidP="00505795">
      <w:pPr>
        <w:pStyle w:val="body"/>
        <w:rPr>
          <w:rFonts w:cs="Times New Roman"/>
        </w:rPr>
      </w:pPr>
      <w:r w:rsidRPr="00080B36">
        <w:rPr>
          <w:rFonts w:cs="Times New Roman"/>
        </w:rPr>
        <w:t xml:space="preserve">При подготовке Примерной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14:paraId="774C9CB3" w14:textId="77777777" w:rsidR="00505795" w:rsidRPr="00080B36" w:rsidRDefault="00505795" w:rsidP="00505795">
      <w:pPr>
        <w:pStyle w:val="h1"/>
        <w:rPr>
          <w:rFonts w:cs="Times New Roman"/>
        </w:rPr>
      </w:pPr>
      <w:r w:rsidRPr="00080B36">
        <w:rPr>
          <w:rFonts w:cs="Times New Roman"/>
        </w:rPr>
        <w:lastRenderedPageBreak/>
        <w:t xml:space="preserve">Содержание учебного </w:t>
      </w:r>
      <w:proofErr w:type="gramStart"/>
      <w:r w:rsidRPr="00080B36">
        <w:rPr>
          <w:rFonts w:cs="Times New Roman"/>
        </w:rPr>
        <w:t xml:space="preserve">предмета </w:t>
      </w:r>
      <w:r w:rsidR="003F0E7B" w:rsidRPr="00080B36">
        <w:rPr>
          <w:rFonts w:cs="Times New Roman"/>
        </w:rPr>
        <w:t xml:space="preserve"> </w:t>
      </w:r>
      <w:r w:rsidRPr="00080B36">
        <w:rPr>
          <w:rFonts w:cs="Times New Roman"/>
        </w:rPr>
        <w:t>«</w:t>
      </w:r>
      <w:proofErr w:type="gramEnd"/>
      <w:r w:rsidRPr="00080B36">
        <w:rPr>
          <w:rFonts w:cs="Times New Roman"/>
        </w:rPr>
        <w:t>Физическая культура»</w:t>
      </w:r>
    </w:p>
    <w:p w14:paraId="512477D0" w14:textId="77777777" w:rsidR="00505795" w:rsidRPr="00080B36" w:rsidRDefault="00505795" w:rsidP="00505795">
      <w:pPr>
        <w:pStyle w:val="h2-first"/>
        <w:rPr>
          <w:rFonts w:cs="Times New Roman"/>
        </w:rPr>
      </w:pPr>
      <w:r w:rsidRPr="00080B36">
        <w:rPr>
          <w:rFonts w:cs="Times New Roman"/>
        </w:rPr>
        <w:t>5 класс</w:t>
      </w:r>
    </w:p>
    <w:p w14:paraId="7F1538E8" w14:textId="77777777" w:rsidR="00505795" w:rsidRPr="00080B36" w:rsidRDefault="00505795" w:rsidP="00505795">
      <w:pPr>
        <w:pStyle w:val="body"/>
        <w:rPr>
          <w:rFonts w:cs="Times New Roman"/>
        </w:rPr>
      </w:pPr>
      <w:r w:rsidRPr="00080B36">
        <w:rPr>
          <w:rStyle w:val="Bold"/>
        </w:rPr>
        <w:t>Знания о физической культуре.</w:t>
      </w:r>
      <w:r w:rsidRPr="00080B36">
        <w:rPr>
          <w:rFonts w:cs="Times New Roman"/>
        </w:rPr>
        <w:t xml:space="preserve">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 </w:t>
      </w:r>
    </w:p>
    <w:p w14:paraId="6C350E05" w14:textId="77777777" w:rsidR="00505795" w:rsidRPr="00080B36" w:rsidRDefault="00505795" w:rsidP="00505795">
      <w:pPr>
        <w:pStyle w:val="body"/>
        <w:rPr>
          <w:rFonts w:cs="Times New Roman"/>
        </w:rPr>
      </w:pPr>
      <w:r w:rsidRPr="00080B36">
        <w:rPr>
          <w:rFonts w:cs="Times New Roman"/>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4A67CBD4" w14:textId="77777777" w:rsidR="00505795" w:rsidRPr="00080B36" w:rsidRDefault="00505795" w:rsidP="00505795">
      <w:pPr>
        <w:pStyle w:val="body"/>
        <w:rPr>
          <w:rFonts w:cs="Times New Roman"/>
        </w:rPr>
      </w:pPr>
      <w:r w:rsidRPr="00080B36">
        <w:rPr>
          <w:rFonts w:cs="Times New Roman"/>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0B036128" w14:textId="77777777" w:rsidR="00505795" w:rsidRPr="00080B36" w:rsidRDefault="00505795" w:rsidP="00505795">
      <w:pPr>
        <w:pStyle w:val="body"/>
        <w:rPr>
          <w:rFonts w:cs="Times New Roman"/>
        </w:rPr>
      </w:pPr>
      <w:r w:rsidRPr="00080B36">
        <w:rPr>
          <w:rStyle w:val="Bold"/>
        </w:rPr>
        <w:t>Способы самостоятельной деятельности.</w:t>
      </w:r>
      <w:r w:rsidRPr="00080B36">
        <w:rPr>
          <w:rFonts w:cs="Times New Roman"/>
        </w:rPr>
        <w:t xml:space="preserve">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1BB2E68B" w14:textId="77777777" w:rsidR="00505795" w:rsidRPr="00080B36" w:rsidRDefault="00505795" w:rsidP="00505795">
      <w:pPr>
        <w:pStyle w:val="body"/>
        <w:rPr>
          <w:rFonts w:cs="Times New Roman"/>
        </w:rPr>
      </w:pPr>
      <w:r w:rsidRPr="00080B36">
        <w:rPr>
          <w:rFonts w:cs="Times New Roman"/>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39432003" w14:textId="77777777" w:rsidR="00505795" w:rsidRPr="00080B36" w:rsidRDefault="00505795" w:rsidP="00505795">
      <w:pPr>
        <w:pStyle w:val="body"/>
        <w:rPr>
          <w:rFonts w:cs="Times New Roman"/>
        </w:rPr>
      </w:pPr>
      <w:r w:rsidRPr="00080B36">
        <w:rPr>
          <w:rFonts w:cs="Times New Roman"/>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5F2FF1CC" w14:textId="77777777" w:rsidR="00505795" w:rsidRPr="00080B36" w:rsidRDefault="00505795" w:rsidP="00505795">
      <w:pPr>
        <w:pStyle w:val="body"/>
        <w:rPr>
          <w:rFonts w:cs="Times New Roman"/>
        </w:rPr>
      </w:pPr>
      <w:r w:rsidRPr="00080B36">
        <w:rPr>
          <w:rFonts w:cs="Times New Roman"/>
        </w:rPr>
        <w:t>Оценивание состояния организма в покое и после физической нагрузки в процессе самостоятельных занятий физической культуры и спортом.</w:t>
      </w:r>
    </w:p>
    <w:p w14:paraId="4D5C0FBA" w14:textId="77777777" w:rsidR="00505795" w:rsidRPr="00080B36" w:rsidRDefault="00505795" w:rsidP="00505795">
      <w:pPr>
        <w:pStyle w:val="body"/>
        <w:rPr>
          <w:rFonts w:cs="Times New Roman"/>
        </w:rPr>
      </w:pPr>
      <w:r w:rsidRPr="00080B36">
        <w:rPr>
          <w:rFonts w:cs="Times New Roman"/>
        </w:rPr>
        <w:t>Составление дневника физической культуры.</w:t>
      </w:r>
    </w:p>
    <w:p w14:paraId="5FD42CA2" w14:textId="77777777" w:rsidR="00505795" w:rsidRPr="00080B36" w:rsidRDefault="00505795" w:rsidP="00505795">
      <w:pPr>
        <w:pStyle w:val="body"/>
        <w:rPr>
          <w:rFonts w:cs="Times New Roman"/>
          <w:spacing w:val="1"/>
        </w:rPr>
      </w:pPr>
      <w:r w:rsidRPr="00080B36">
        <w:rPr>
          <w:rStyle w:val="Bold"/>
          <w:spacing w:val="1"/>
        </w:rPr>
        <w:t>Физическое совершенствование.</w:t>
      </w:r>
      <w:r w:rsidR="00060A1B" w:rsidRPr="00080B36">
        <w:rPr>
          <w:rStyle w:val="Bold"/>
          <w:spacing w:val="1"/>
        </w:rPr>
        <w:t xml:space="preserve"> </w:t>
      </w:r>
      <w:r w:rsidRPr="00080B36">
        <w:rPr>
          <w:rStyle w:val="BoldItalic"/>
          <w:spacing w:val="1"/>
        </w:rPr>
        <w:t>Физкультурно-оздоровительная деятельность.</w:t>
      </w:r>
      <w:r w:rsidRPr="00080B36">
        <w:rPr>
          <w:rFonts w:cs="Times New Roman"/>
          <w:spacing w:val="1"/>
        </w:rPr>
        <w:t xml:space="preserve">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69C1296D" w14:textId="77777777" w:rsidR="00505795" w:rsidRPr="00080B36" w:rsidRDefault="00505795" w:rsidP="00505795">
      <w:pPr>
        <w:pStyle w:val="body"/>
        <w:rPr>
          <w:rFonts w:cs="Times New Roman"/>
        </w:rPr>
      </w:pPr>
      <w:r w:rsidRPr="00080B36">
        <w:rPr>
          <w:rStyle w:val="BoldItalic"/>
        </w:rPr>
        <w:lastRenderedPageBreak/>
        <w:t xml:space="preserve">Спортивно-оздоровительная деятельность. </w:t>
      </w:r>
      <w:r w:rsidRPr="00080B36">
        <w:rPr>
          <w:rFonts w:cs="Times New Roman"/>
        </w:rPr>
        <w:t xml:space="preserve">Роль и значение спортивно-оздоровительной деятельности в здоровом образе жизни современного человека. </w:t>
      </w:r>
    </w:p>
    <w:p w14:paraId="325F2DFD" w14:textId="77777777" w:rsidR="00505795" w:rsidRPr="00080B36" w:rsidRDefault="00505795" w:rsidP="00505795">
      <w:pPr>
        <w:pStyle w:val="body"/>
        <w:rPr>
          <w:rFonts w:cs="Times New Roman"/>
          <w:spacing w:val="1"/>
        </w:rPr>
      </w:pPr>
      <w:r w:rsidRPr="00080B36">
        <w:rPr>
          <w:rStyle w:val="Italic"/>
          <w:rFonts w:cs="Times New Roman"/>
          <w:spacing w:val="1"/>
        </w:rPr>
        <w:t xml:space="preserve">Модуль «Гимнастика». </w:t>
      </w:r>
      <w:r w:rsidRPr="00080B36">
        <w:rPr>
          <w:rFonts w:cs="Times New Roman"/>
          <w:spacing w:val="1"/>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08741243" w14:textId="77777777" w:rsidR="00505795" w:rsidRPr="00080B36" w:rsidRDefault="00505795" w:rsidP="00505795">
      <w:pPr>
        <w:pStyle w:val="body"/>
        <w:rPr>
          <w:rFonts w:cs="Times New Roman"/>
        </w:rPr>
      </w:pPr>
      <w:r w:rsidRPr="00080B36">
        <w:rPr>
          <w:rFonts w:cs="Times New Roman"/>
        </w:rPr>
        <w:t>Упражнения на низком гимнастическом бревне: передвижение ходьбой с поворотами кругом и на 90</w:t>
      </w:r>
      <w:r w:rsidRPr="00080B36">
        <w:rPr>
          <w:rStyle w:val="Symbol"/>
          <w:rFonts w:ascii="Times New Roman" w:hAnsi="Times New Roman" w:cs="Times New Roman"/>
        </w:rPr>
        <w:t></w:t>
      </w:r>
      <w:r w:rsidRPr="00080B36">
        <w:rPr>
          <w:rFonts w:cs="Times New Roman"/>
        </w:rPr>
        <w:t>, лёгкие подпрыгивания; подпрыгивания толчком двумя ногами; передвижение приставным шагом (девочки). Упражнения на</w:t>
      </w:r>
      <w:r w:rsidR="00060A1B" w:rsidRPr="00080B36">
        <w:rPr>
          <w:rFonts w:cs="Times New Roman"/>
        </w:rPr>
        <w:t xml:space="preserve"> гимнастической лестнице: перела</w:t>
      </w:r>
      <w:r w:rsidRPr="00080B36">
        <w:rPr>
          <w:rFonts w:cs="Times New Roman"/>
        </w:rPr>
        <w:t>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67ED5586" w14:textId="77777777" w:rsidR="00505795" w:rsidRPr="00080B36" w:rsidRDefault="00505795" w:rsidP="00505795">
      <w:pPr>
        <w:pStyle w:val="body"/>
        <w:rPr>
          <w:rFonts w:cs="Times New Roman"/>
        </w:rPr>
      </w:pPr>
      <w:r w:rsidRPr="00080B36">
        <w:rPr>
          <w:rStyle w:val="Italic"/>
          <w:rFonts w:cs="Times New Roman"/>
        </w:rPr>
        <w:t xml:space="preserve">Модуль «Лёгкая атлетика». </w:t>
      </w:r>
      <w:r w:rsidRPr="00080B36">
        <w:rPr>
          <w:rFonts w:cs="Times New Roman"/>
        </w:rPr>
        <w:t xml:space="preserve">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 </w:t>
      </w:r>
    </w:p>
    <w:p w14:paraId="16F6F6EF" w14:textId="77777777" w:rsidR="00505795" w:rsidRPr="00080B36" w:rsidRDefault="00505795" w:rsidP="00505795">
      <w:pPr>
        <w:pStyle w:val="body"/>
        <w:rPr>
          <w:rFonts w:cs="Times New Roman"/>
        </w:rPr>
      </w:pPr>
      <w:r w:rsidRPr="00080B36">
        <w:rPr>
          <w:rFonts w:cs="Times New Roman"/>
        </w:rPr>
        <w:t>Метание малого мяча с места в вертикальную неподвижную мишень; метание малого мяча на дальность с трёх шагов разбега.</w:t>
      </w:r>
    </w:p>
    <w:p w14:paraId="1B6BEEF7" w14:textId="77777777" w:rsidR="00505795" w:rsidRPr="00080B36" w:rsidRDefault="00505795" w:rsidP="00505795">
      <w:pPr>
        <w:pStyle w:val="body"/>
        <w:rPr>
          <w:rFonts w:cs="Times New Roman"/>
        </w:rPr>
      </w:pPr>
      <w:r w:rsidRPr="00080B36">
        <w:rPr>
          <w:rStyle w:val="Italic"/>
          <w:rFonts w:cs="Times New Roman"/>
        </w:rPr>
        <w:t xml:space="preserve">Модуль «Зимние виды спорта». </w:t>
      </w:r>
      <w:r w:rsidRPr="00080B36">
        <w:rPr>
          <w:rFonts w:cs="Times New Roman"/>
        </w:rPr>
        <w:t>Передвижение на лыжах попеременным двух</w:t>
      </w:r>
      <w:r w:rsidR="00060A1B" w:rsidRPr="00080B36">
        <w:rPr>
          <w:rFonts w:cs="Times New Roman"/>
        </w:rPr>
        <w:t xml:space="preserve"> </w:t>
      </w:r>
      <w:r w:rsidRPr="00080B36">
        <w:rPr>
          <w:rFonts w:cs="Times New Roman"/>
        </w:rPr>
        <w:t xml:space="preserve">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 </w:t>
      </w:r>
    </w:p>
    <w:p w14:paraId="16BB3FCB" w14:textId="77777777" w:rsidR="00505795" w:rsidRPr="00080B36" w:rsidRDefault="00505795" w:rsidP="00505795">
      <w:pPr>
        <w:pStyle w:val="body"/>
        <w:rPr>
          <w:rFonts w:cs="Times New Roman"/>
        </w:rPr>
      </w:pPr>
      <w:r w:rsidRPr="00080B36">
        <w:rPr>
          <w:rStyle w:val="Italic"/>
          <w:rFonts w:cs="Times New Roman"/>
        </w:rPr>
        <w:t>Модуль «Спортивные игры».</w:t>
      </w:r>
      <w:r w:rsidR="0049077E" w:rsidRPr="00080B36">
        <w:rPr>
          <w:rStyle w:val="Italic"/>
          <w:rFonts w:cs="Times New Roman"/>
        </w:rPr>
        <w:t xml:space="preserve"> </w:t>
      </w:r>
      <w:r w:rsidRPr="00080B36">
        <w:rPr>
          <w:rStyle w:val="Underline"/>
          <w:rFonts w:cs="Times New Roman"/>
          <w:u w:val="single"/>
        </w:rPr>
        <w:t>Баскетбол.</w:t>
      </w:r>
      <w:r w:rsidRPr="00080B36">
        <w:rPr>
          <w:rFonts w:cs="Times New Roman"/>
        </w:rPr>
        <w:t xml:space="preserve">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288AFBDB" w14:textId="77777777" w:rsidR="00505795" w:rsidRPr="00080B36" w:rsidRDefault="00505795" w:rsidP="00505795">
      <w:pPr>
        <w:pStyle w:val="body"/>
        <w:rPr>
          <w:rFonts w:cs="Times New Roman"/>
        </w:rPr>
      </w:pPr>
      <w:r w:rsidRPr="00080B36">
        <w:rPr>
          <w:rStyle w:val="Underline"/>
          <w:rFonts w:cs="Times New Roman"/>
          <w:u w:val="single"/>
        </w:rPr>
        <w:t>Волейбол.</w:t>
      </w:r>
      <w:r w:rsidRPr="00080B36">
        <w:rPr>
          <w:rFonts w:cs="Times New Roman"/>
        </w:rP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76ECC15E" w14:textId="77777777" w:rsidR="00505795" w:rsidRPr="00080B36" w:rsidRDefault="00505795" w:rsidP="00505795">
      <w:pPr>
        <w:pStyle w:val="body"/>
        <w:rPr>
          <w:rFonts w:cs="Times New Roman"/>
        </w:rPr>
      </w:pPr>
      <w:r w:rsidRPr="00080B36">
        <w:rPr>
          <w:rStyle w:val="Underline"/>
          <w:rFonts w:cs="Times New Roman"/>
          <w:u w:val="single"/>
        </w:rPr>
        <w:t>Футбол.</w:t>
      </w:r>
      <w:r w:rsidR="0049077E" w:rsidRPr="00080B36">
        <w:rPr>
          <w:rStyle w:val="Underline"/>
          <w:rFonts w:cs="Times New Roman"/>
          <w:u w:val="single"/>
        </w:rPr>
        <w:t xml:space="preserve"> </w:t>
      </w:r>
      <w:r w:rsidRPr="00080B36">
        <w:rPr>
          <w:rFonts w:cs="Times New Roman"/>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14:paraId="73C337EB" w14:textId="77777777" w:rsidR="00505795" w:rsidRPr="00080B36" w:rsidRDefault="00505795" w:rsidP="00505795">
      <w:pPr>
        <w:pStyle w:val="body"/>
        <w:rPr>
          <w:rFonts w:cs="Times New Roman"/>
        </w:rPr>
      </w:pPr>
      <w:r w:rsidRPr="00080B36">
        <w:rPr>
          <w:rFonts w:cs="Times New Roman"/>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23452D7B" w14:textId="77777777" w:rsidR="00505795" w:rsidRPr="00080B36" w:rsidRDefault="00505795" w:rsidP="00505795">
      <w:pPr>
        <w:pStyle w:val="body"/>
        <w:rPr>
          <w:rFonts w:cs="Times New Roman"/>
        </w:rPr>
      </w:pPr>
      <w:r w:rsidRPr="00080B36">
        <w:rPr>
          <w:rStyle w:val="Italic"/>
          <w:rFonts w:cs="Times New Roman"/>
        </w:rPr>
        <w:lastRenderedPageBreak/>
        <w:t>Модуль «Спорт».</w:t>
      </w:r>
      <w:r w:rsidRPr="00080B36">
        <w:rPr>
          <w:rFonts w:cs="Times New Roman"/>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FEE8BF2" w14:textId="77777777" w:rsidR="00505795" w:rsidRPr="00080B36" w:rsidRDefault="00505795" w:rsidP="00505795">
      <w:pPr>
        <w:pStyle w:val="h2"/>
        <w:rPr>
          <w:rFonts w:cs="Times New Roman"/>
        </w:rPr>
      </w:pPr>
      <w:r w:rsidRPr="00080B36">
        <w:rPr>
          <w:rFonts w:cs="Times New Roman"/>
        </w:rPr>
        <w:t>6 класс</w:t>
      </w:r>
    </w:p>
    <w:p w14:paraId="6D7B8898" w14:textId="77777777" w:rsidR="00505795" w:rsidRPr="00080B36" w:rsidRDefault="00505795" w:rsidP="00505795">
      <w:pPr>
        <w:pStyle w:val="body"/>
        <w:rPr>
          <w:rFonts w:cs="Times New Roman"/>
        </w:rPr>
      </w:pPr>
      <w:r w:rsidRPr="00080B36">
        <w:rPr>
          <w:rStyle w:val="Bold"/>
        </w:rPr>
        <w:t>Знания о физической культуре.</w:t>
      </w:r>
      <w:r w:rsidRPr="00080B36">
        <w:rPr>
          <w:rFonts w:cs="Times New Roman"/>
        </w:rPr>
        <w:t xml:space="preserve">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37342C93" w14:textId="77777777" w:rsidR="00505795" w:rsidRPr="00080B36" w:rsidRDefault="00505795" w:rsidP="00505795">
      <w:pPr>
        <w:pStyle w:val="body"/>
        <w:rPr>
          <w:rFonts w:cs="Times New Roman"/>
        </w:rPr>
      </w:pPr>
      <w:r w:rsidRPr="00080B36">
        <w:rPr>
          <w:rStyle w:val="Bold"/>
        </w:rPr>
        <w:t>Способы самостоятельной деятельности.</w:t>
      </w:r>
      <w:r w:rsidRPr="00080B36">
        <w:rPr>
          <w:rFonts w:cs="Times New Roman"/>
        </w:rPr>
        <w:t xml:space="preserve"> 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679ED8E5" w14:textId="77777777" w:rsidR="00505795" w:rsidRPr="00080B36" w:rsidRDefault="00505795" w:rsidP="00505795">
      <w:pPr>
        <w:pStyle w:val="body"/>
        <w:rPr>
          <w:rFonts w:cs="Times New Roman"/>
          <w:spacing w:val="1"/>
        </w:rPr>
      </w:pPr>
      <w:r w:rsidRPr="00080B36">
        <w:rPr>
          <w:rFonts w:cs="Times New Roman"/>
          <w:spacing w:val="1"/>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53F3ACB2" w14:textId="77777777" w:rsidR="00505795" w:rsidRPr="00080B36" w:rsidRDefault="00505795" w:rsidP="00505795">
      <w:pPr>
        <w:pStyle w:val="body"/>
        <w:rPr>
          <w:rFonts w:cs="Times New Roman"/>
        </w:rPr>
      </w:pPr>
      <w:r w:rsidRPr="00080B36">
        <w:rPr>
          <w:rFonts w:cs="Times New Roman"/>
        </w:rPr>
        <w:t>Правила и способы составления плана самостоятельных занятий физической подготовкой.</w:t>
      </w:r>
    </w:p>
    <w:p w14:paraId="46350AE5" w14:textId="77777777" w:rsidR="00505795" w:rsidRPr="00080B36" w:rsidRDefault="00505795" w:rsidP="00505795">
      <w:pPr>
        <w:pStyle w:val="body"/>
        <w:rPr>
          <w:rFonts w:cs="Times New Roman"/>
          <w:spacing w:val="2"/>
        </w:rPr>
      </w:pPr>
      <w:r w:rsidRPr="00080B36">
        <w:rPr>
          <w:rStyle w:val="Bold"/>
          <w:spacing w:val="2"/>
        </w:rPr>
        <w:t>Физическое совершенствование.</w:t>
      </w:r>
      <w:r w:rsidR="00060A1B" w:rsidRPr="00080B36">
        <w:rPr>
          <w:rStyle w:val="Bold"/>
          <w:spacing w:val="2"/>
        </w:rPr>
        <w:t xml:space="preserve"> </w:t>
      </w:r>
      <w:r w:rsidRPr="00080B36">
        <w:rPr>
          <w:rStyle w:val="BoldItalic"/>
          <w:spacing w:val="2"/>
        </w:rPr>
        <w:t xml:space="preserve">Физкультурно-оздоровительная деятельность. </w:t>
      </w:r>
      <w:r w:rsidRPr="00080B36">
        <w:rPr>
          <w:rFonts w:cs="Times New Roman"/>
          <w:spacing w:val="2"/>
        </w:rPr>
        <w:t xml:space="preserve">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 </w:t>
      </w:r>
    </w:p>
    <w:p w14:paraId="7BEFD20C" w14:textId="77777777" w:rsidR="00505795" w:rsidRPr="00080B36" w:rsidRDefault="00505795" w:rsidP="00505795">
      <w:pPr>
        <w:pStyle w:val="body"/>
        <w:rPr>
          <w:rFonts w:cs="Times New Roman"/>
          <w:spacing w:val="3"/>
        </w:rPr>
      </w:pPr>
      <w:r w:rsidRPr="00080B36">
        <w:rPr>
          <w:rFonts w:cs="Times New Roman"/>
          <w:spacing w:val="3"/>
        </w:rPr>
        <w:t xml:space="preserve">Оздоровительные комплексы: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 </w:t>
      </w:r>
    </w:p>
    <w:p w14:paraId="3A5A14EA" w14:textId="77777777" w:rsidR="00505795" w:rsidRPr="00080B36" w:rsidRDefault="00505795" w:rsidP="00505795">
      <w:pPr>
        <w:pStyle w:val="body"/>
        <w:rPr>
          <w:rFonts w:cs="Times New Roman"/>
        </w:rPr>
      </w:pPr>
      <w:r w:rsidRPr="00080B36">
        <w:rPr>
          <w:rStyle w:val="BoldItalic"/>
        </w:rPr>
        <w:t xml:space="preserve">Спортивно-оздоровительная деятельность. </w:t>
      </w:r>
      <w:r w:rsidRPr="00080B36">
        <w:rPr>
          <w:rStyle w:val="Italic"/>
          <w:rFonts w:cs="Times New Roman"/>
        </w:rPr>
        <w:t xml:space="preserve">Модуль «Гимнастика». </w:t>
      </w:r>
      <w:r w:rsidRPr="00080B36">
        <w:rPr>
          <w:rFonts w:cs="Times New Roman"/>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2CE126E8" w14:textId="77777777" w:rsidR="00505795" w:rsidRPr="00080B36" w:rsidRDefault="00505795" w:rsidP="00505795">
      <w:pPr>
        <w:pStyle w:val="body"/>
        <w:rPr>
          <w:rFonts w:cs="Times New Roman"/>
        </w:rPr>
      </w:pPr>
      <w:r w:rsidRPr="00080B36">
        <w:rPr>
          <w:rFonts w:cs="Times New Roman"/>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549E5A36" w14:textId="77777777" w:rsidR="00505795" w:rsidRPr="00080B36" w:rsidRDefault="00505795" w:rsidP="00505795">
      <w:pPr>
        <w:pStyle w:val="body"/>
        <w:rPr>
          <w:rFonts w:cs="Times New Roman"/>
        </w:rPr>
      </w:pPr>
      <w:r w:rsidRPr="00080B36">
        <w:rPr>
          <w:rFonts w:cs="Times New Roman"/>
        </w:rPr>
        <w:lastRenderedPageBreak/>
        <w:t xml:space="preserve">Опорные прыжки через гимнастического козла с разбега способом «согнув ноги» (мальчики) и способом «ноги врозь» (девочки). </w:t>
      </w:r>
    </w:p>
    <w:p w14:paraId="59F7B1D7" w14:textId="77777777" w:rsidR="00505795" w:rsidRPr="00080B36" w:rsidRDefault="00505795" w:rsidP="00505795">
      <w:pPr>
        <w:pStyle w:val="body"/>
        <w:rPr>
          <w:rFonts w:cs="Times New Roman"/>
        </w:rPr>
      </w:pPr>
      <w:r w:rsidRPr="00080B36">
        <w:rPr>
          <w:rFonts w:cs="Times New Roman"/>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0E6E7859" w14:textId="77777777" w:rsidR="00505795" w:rsidRPr="00080B36" w:rsidRDefault="00505795" w:rsidP="00505795">
      <w:pPr>
        <w:pStyle w:val="body"/>
        <w:rPr>
          <w:rFonts w:cs="Times New Roman"/>
        </w:rPr>
      </w:pPr>
      <w:r w:rsidRPr="00080B36">
        <w:rPr>
          <w:rFonts w:cs="Times New Roman"/>
        </w:rPr>
        <w:t xml:space="preserve">Упражнения на невысокой гимнастической перекладине: висы; упор ноги врозь; перемах вперёд и обратно (мальчики). </w:t>
      </w:r>
    </w:p>
    <w:p w14:paraId="3F0BAFBF" w14:textId="77777777" w:rsidR="00505795" w:rsidRPr="00080B36" w:rsidRDefault="00505795" w:rsidP="00505795">
      <w:pPr>
        <w:pStyle w:val="body"/>
        <w:rPr>
          <w:rFonts w:cs="Times New Roman"/>
        </w:rPr>
      </w:pPr>
      <w:r w:rsidRPr="00080B36">
        <w:rPr>
          <w:rFonts w:cs="Times New Roman"/>
        </w:rPr>
        <w:t>Лазанье по канату в три приёма (мальчики).</w:t>
      </w:r>
    </w:p>
    <w:p w14:paraId="3E61FBD1" w14:textId="77777777" w:rsidR="00505795" w:rsidRPr="00080B36" w:rsidRDefault="00505795" w:rsidP="00505795">
      <w:pPr>
        <w:pStyle w:val="body"/>
        <w:rPr>
          <w:rFonts w:cs="Times New Roman"/>
        </w:rPr>
      </w:pPr>
      <w:r w:rsidRPr="00080B36">
        <w:rPr>
          <w:rStyle w:val="Italic"/>
          <w:rFonts w:cs="Times New Roman"/>
        </w:rPr>
        <w:t>Модуль «Лёгкая атлетика»</w:t>
      </w:r>
      <w:r w:rsidRPr="00080B36">
        <w:rPr>
          <w:rFonts w:cs="Times New Roman"/>
        </w:rPr>
        <w:t xml:space="preserve">. Старт с опорой на одну руку и последующим ускорением; спринтерский и гладкий равномерный бег по учебной дистанции; ранее разученные беговые упражнения. </w:t>
      </w:r>
    </w:p>
    <w:p w14:paraId="50065B10" w14:textId="77777777" w:rsidR="00505795" w:rsidRPr="00080B36" w:rsidRDefault="00505795" w:rsidP="00505795">
      <w:pPr>
        <w:pStyle w:val="body"/>
        <w:rPr>
          <w:rFonts w:cs="Times New Roman"/>
        </w:rPr>
      </w:pPr>
      <w:r w:rsidRPr="00080B36">
        <w:rPr>
          <w:rFonts w:cs="Times New Roman"/>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14:paraId="1EE0625C" w14:textId="77777777" w:rsidR="00505795" w:rsidRPr="00080B36" w:rsidRDefault="00505795" w:rsidP="00505795">
      <w:pPr>
        <w:pStyle w:val="body"/>
        <w:rPr>
          <w:rFonts w:cs="Times New Roman"/>
        </w:rPr>
      </w:pPr>
      <w:r w:rsidRPr="00080B36">
        <w:rPr>
          <w:rFonts w:cs="Times New Roman"/>
        </w:rPr>
        <w:t xml:space="preserve">Метание малого (теннисного) мяча в подвижную (раскачивающуюся) мишень. </w:t>
      </w:r>
    </w:p>
    <w:p w14:paraId="212A2C54" w14:textId="77777777" w:rsidR="00505795" w:rsidRPr="00080B36" w:rsidRDefault="00505795" w:rsidP="00505795">
      <w:pPr>
        <w:pStyle w:val="body"/>
        <w:rPr>
          <w:rFonts w:cs="Times New Roman"/>
        </w:rPr>
      </w:pPr>
      <w:r w:rsidRPr="00080B36">
        <w:rPr>
          <w:rStyle w:val="Italic"/>
          <w:rFonts w:cs="Times New Roman"/>
        </w:rPr>
        <w:t>Модуль «Зимние виды спорта»</w:t>
      </w:r>
      <w:r w:rsidRPr="00080B36">
        <w:rPr>
          <w:rFonts w:cs="Times New Roman"/>
        </w:rPr>
        <w:t>. 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14:paraId="69F3623D" w14:textId="77777777" w:rsidR="00505795" w:rsidRPr="00080B36" w:rsidRDefault="00505795" w:rsidP="00505795">
      <w:pPr>
        <w:pStyle w:val="body"/>
        <w:rPr>
          <w:rFonts w:cs="Times New Roman"/>
        </w:rPr>
      </w:pPr>
      <w:r w:rsidRPr="00080B36">
        <w:rPr>
          <w:rStyle w:val="Italic"/>
          <w:rFonts w:cs="Times New Roman"/>
        </w:rPr>
        <w:t>Модуль «Спортивные игры».</w:t>
      </w:r>
      <w:r w:rsidR="00060A1B" w:rsidRPr="00080B36">
        <w:rPr>
          <w:rStyle w:val="Italic"/>
          <w:rFonts w:cs="Times New Roman"/>
        </w:rPr>
        <w:t xml:space="preserve"> </w:t>
      </w:r>
      <w:r w:rsidRPr="00080B36">
        <w:rPr>
          <w:rFonts w:cs="Times New Roman"/>
          <w:u w:val="single"/>
        </w:rPr>
        <w:t>Баскетбол</w:t>
      </w:r>
      <w:r w:rsidRPr="00080B36">
        <w:rPr>
          <w:rFonts w:cs="Times New Roman"/>
        </w:rPr>
        <w:t xml:space="preserve">.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390CA231" w14:textId="77777777" w:rsidR="00505795" w:rsidRPr="00080B36" w:rsidRDefault="00505795" w:rsidP="00505795">
      <w:pPr>
        <w:pStyle w:val="body"/>
        <w:rPr>
          <w:rFonts w:cs="Times New Roman"/>
        </w:rPr>
      </w:pPr>
      <w:r w:rsidRPr="00080B36">
        <w:rPr>
          <w:rFonts w:cs="Times New Roman"/>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34B6F816" w14:textId="77777777" w:rsidR="00505795" w:rsidRPr="00080B36" w:rsidRDefault="00505795" w:rsidP="00505795">
      <w:pPr>
        <w:pStyle w:val="body"/>
        <w:rPr>
          <w:rFonts w:cs="Times New Roman"/>
        </w:rPr>
      </w:pPr>
      <w:r w:rsidRPr="00080B36">
        <w:rPr>
          <w:rFonts w:cs="Times New Roman"/>
        </w:rPr>
        <w:t xml:space="preserve">Правила игры и игровая деятельность по правилам с использованием разученных технических приёмов. </w:t>
      </w:r>
    </w:p>
    <w:p w14:paraId="6A582600" w14:textId="77777777" w:rsidR="00505795" w:rsidRPr="00080B36" w:rsidRDefault="00505795" w:rsidP="00505795">
      <w:pPr>
        <w:pStyle w:val="body"/>
        <w:rPr>
          <w:rFonts w:cs="Times New Roman"/>
        </w:rPr>
      </w:pPr>
      <w:r w:rsidRPr="00080B36">
        <w:rPr>
          <w:rStyle w:val="Underline"/>
          <w:rFonts w:cs="Times New Roman"/>
          <w:u w:val="single"/>
        </w:rPr>
        <w:t>Волейбол.</w:t>
      </w:r>
      <w:r w:rsidRPr="00080B36">
        <w:rPr>
          <w:rFonts w:cs="Times New Roman"/>
        </w:rPr>
        <w:t xml:space="preserve">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52B6CF2D" w14:textId="77777777" w:rsidR="00505795" w:rsidRPr="00080B36" w:rsidRDefault="00505795" w:rsidP="00505795">
      <w:pPr>
        <w:pStyle w:val="body"/>
        <w:rPr>
          <w:rFonts w:cs="Times New Roman"/>
        </w:rPr>
      </w:pPr>
      <w:r w:rsidRPr="00080B36">
        <w:rPr>
          <w:rStyle w:val="Underline"/>
          <w:rFonts w:cs="Times New Roman"/>
          <w:u w:val="single"/>
        </w:rPr>
        <w:t>Футбол.</w:t>
      </w:r>
      <w:r w:rsidRPr="00080B36">
        <w:rPr>
          <w:rFonts w:cs="Times New Roman"/>
        </w:rPr>
        <w:t xml:space="preserve">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4A36D0E2" w14:textId="77777777" w:rsidR="00505795" w:rsidRPr="00080B36" w:rsidRDefault="00505795" w:rsidP="00505795">
      <w:pPr>
        <w:pStyle w:val="body"/>
        <w:rPr>
          <w:rFonts w:cs="Times New Roman"/>
        </w:rPr>
      </w:pPr>
      <w:r w:rsidRPr="00080B36">
        <w:rPr>
          <w:rFonts w:cs="Times New Roman"/>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33F83848" w14:textId="77777777" w:rsidR="00505795" w:rsidRPr="00080B36" w:rsidRDefault="00505795" w:rsidP="00505795">
      <w:pPr>
        <w:pStyle w:val="body"/>
        <w:rPr>
          <w:rFonts w:cs="Times New Roman"/>
        </w:rPr>
      </w:pPr>
      <w:r w:rsidRPr="00080B36">
        <w:rPr>
          <w:rStyle w:val="Italic"/>
          <w:rFonts w:cs="Times New Roman"/>
        </w:rPr>
        <w:lastRenderedPageBreak/>
        <w:t>Модуль «Спорт».</w:t>
      </w:r>
      <w:r w:rsidR="00060A1B" w:rsidRPr="00080B36">
        <w:rPr>
          <w:rStyle w:val="Italic"/>
          <w:rFonts w:cs="Times New Roman"/>
        </w:rPr>
        <w:t xml:space="preserve"> </w:t>
      </w:r>
      <w:r w:rsidRPr="00080B36">
        <w:rPr>
          <w:rFonts w:cs="Times New Roman"/>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493F540" w14:textId="77777777" w:rsidR="00505795" w:rsidRPr="00080B36" w:rsidRDefault="00505795" w:rsidP="00505795">
      <w:pPr>
        <w:pStyle w:val="h2"/>
        <w:rPr>
          <w:rFonts w:cs="Times New Roman"/>
        </w:rPr>
      </w:pPr>
      <w:r w:rsidRPr="00080B36">
        <w:rPr>
          <w:rFonts w:cs="Times New Roman"/>
        </w:rPr>
        <w:t>7 класс</w:t>
      </w:r>
    </w:p>
    <w:p w14:paraId="4B3482F3" w14:textId="77777777" w:rsidR="00505795" w:rsidRPr="00080B36" w:rsidRDefault="00505795" w:rsidP="00505795">
      <w:pPr>
        <w:pStyle w:val="body"/>
        <w:rPr>
          <w:rFonts w:cs="Times New Roman"/>
        </w:rPr>
      </w:pPr>
      <w:r w:rsidRPr="00080B36">
        <w:rPr>
          <w:rStyle w:val="Bold"/>
        </w:rPr>
        <w:t>Знания о физической культуре.</w:t>
      </w:r>
      <w:r w:rsidRPr="00080B36">
        <w:rPr>
          <w:rFonts w:cs="Times New Roman"/>
        </w:rPr>
        <w:t xml:space="preserve"> 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389070EE" w14:textId="77777777" w:rsidR="00505795" w:rsidRPr="00080B36" w:rsidRDefault="00505795" w:rsidP="00505795">
      <w:pPr>
        <w:pStyle w:val="body"/>
        <w:rPr>
          <w:rFonts w:cs="Times New Roman"/>
        </w:rPr>
      </w:pPr>
      <w:r w:rsidRPr="00080B36">
        <w:rPr>
          <w:rFonts w:cs="Times New Roman"/>
        </w:rPr>
        <w:t>Влияние занятий физической культурой и спортом на воспитание положительных качеств личности современного человека.</w:t>
      </w:r>
    </w:p>
    <w:p w14:paraId="18492D56" w14:textId="77777777" w:rsidR="00505795" w:rsidRPr="00080B36" w:rsidRDefault="00505795" w:rsidP="00505795">
      <w:pPr>
        <w:pStyle w:val="body"/>
        <w:rPr>
          <w:rFonts w:cs="Times New Roman"/>
        </w:rPr>
      </w:pPr>
      <w:r w:rsidRPr="00080B36">
        <w:rPr>
          <w:rStyle w:val="Bold"/>
        </w:rPr>
        <w:t>Способы самостоятельной деятельности.</w:t>
      </w:r>
      <w:r w:rsidRPr="00080B36">
        <w:rPr>
          <w:rFonts w:cs="Times New Roman"/>
        </w:rPr>
        <w:t xml:space="preserve"> 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4A5CEBAC" w14:textId="77777777" w:rsidR="00505795" w:rsidRPr="00080B36" w:rsidRDefault="00505795" w:rsidP="00505795">
      <w:pPr>
        <w:pStyle w:val="body"/>
        <w:rPr>
          <w:rFonts w:cs="Times New Roman"/>
        </w:rPr>
      </w:pPr>
      <w:r w:rsidRPr="00080B36">
        <w:rPr>
          <w:rFonts w:cs="Times New Roman"/>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69C9FE7F" w14:textId="77777777" w:rsidR="00505795" w:rsidRPr="00080B36" w:rsidRDefault="00505795" w:rsidP="00505795">
      <w:pPr>
        <w:pStyle w:val="body"/>
        <w:rPr>
          <w:rFonts w:cs="Times New Roman"/>
        </w:rPr>
      </w:pPr>
      <w:r w:rsidRPr="00080B36">
        <w:rPr>
          <w:rFonts w:cs="Times New Roman"/>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05354640" w14:textId="77777777" w:rsidR="00505795" w:rsidRPr="00080B36" w:rsidRDefault="00505795" w:rsidP="00505795">
      <w:pPr>
        <w:pStyle w:val="body"/>
        <w:rPr>
          <w:rFonts w:cs="Times New Roman"/>
        </w:rPr>
      </w:pPr>
      <w:r w:rsidRPr="00080B36">
        <w:rPr>
          <w:rStyle w:val="Bold"/>
        </w:rPr>
        <w:t>Физическое совершенствование.</w:t>
      </w:r>
      <w:r w:rsidR="00060A1B" w:rsidRPr="00080B36">
        <w:rPr>
          <w:rStyle w:val="Bold"/>
        </w:rPr>
        <w:t xml:space="preserve"> </w:t>
      </w:r>
      <w:r w:rsidRPr="00080B36">
        <w:rPr>
          <w:rStyle w:val="BoldItalic"/>
        </w:rPr>
        <w:t xml:space="preserve">Физкультурно-оздоровительная деятельность. </w:t>
      </w:r>
      <w:r w:rsidRPr="00080B36">
        <w:rPr>
          <w:rFonts w:cs="Times New Roman"/>
        </w:rPr>
        <w:t>Оздоровительные комплексы для самостоятельных занятий с добавлением ранее разученных упражнений:</w:t>
      </w:r>
      <w:r w:rsidR="00060A1B" w:rsidRPr="00080B36">
        <w:rPr>
          <w:rFonts w:cs="Times New Roman"/>
        </w:rPr>
        <w:t xml:space="preserve"> </w:t>
      </w:r>
      <w:r w:rsidRPr="00080B36">
        <w:rPr>
          <w:rFonts w:cs="Times New Roman"/>
        </w:rPr>
        <w:t xml:space="preserve">для профилактики нарушения осанки; дыхательной и зрительной гимнастики в режиме учебного дня. </w:t>
      </w:r>
    </w:p>
    <w:p w14:paraId="67D4BF3E" w14:textId="77777777" w:rsidR="00505795" w:rsidRPr="00080B36" w:rsidRDefault="00505795" w:rsidP="00505795">
      <w:pPr>
        <w:pStyle w:val="body"/>
        <w:rPr>
          <w:rFonts w:cs="Times New Roman"/>
        </w:rPr>
      </w:pPr>
      <w:r w:rsidRPr="00080B36">
        <w:rPr>
          <w:rStyle w:val="BoldItalic"/>
        </w:rPr>
        <w:t xml:space="preserve">Спортивно-оздоровительная деятельность. </w:t>
      </w:r>
      <w:r w:rsidRPr="00080B36">
        <w:rPr>
          <w:rStyle w:val="Italic"/>
          <w:rFonts w:cs="Times New Roman"/>
        </w:rPr>
        <w:t>Модуль «Гимнастика»</w:t>
      </w:r>
      <w:r w:rsidRPr="00080B36">
        <w:rPr>
          <w:rFonts w:cs="Times New Roman"/>
        </w:rPr>
        <w:t xml:space="preserve">. 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 </w:t>
      </w:r>
    </w:p>
    <w:p w14:paraId="67B99DFD" w14:textId="77777777" w:rsidR="00505795" w:rsidRPr="00080B36" w:rsidRDefault="00505795" w:rsidP="00505795">
      <w:pPr>
        <w:pStyle w:val="body"/>
        <w:rPr>
          <w:rFonts w:cs="Times New Roman"/>
        </w:rPr>
      </w:pPr>
      <w:r w:rsidRPr="00080B36">
        <w:rPr>
          <w:rFonts w:cs="Times New Roman"/>
        </w:rPr>
        <w:lastRenderedPageBreak/>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56EEE566" w14:textId="77777777" w:rsidR="00505795" w:rsidRPr="00080B36" w:rsidRDefault="00505795" w:rsidP="00505795">
      <w:pPr>
        <w:pStyle w:val="body"/>
        <w:rPr>
          <w:rFonts w:cs="Times New Roman"/>
        </w:rPr>
      </w:pPr>
      <w:r w:rsidRPr="00080B36">
        <w:rPr>
          <w:rFonts w:cs="Times New Roman"/>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25E368E0" w14:textId="77777777" w:rsidR="00505795" w:rsidRPr="00080B36" w:rsidRDefault="00505795" w:rsidP="00505795">
      <w:pPr>
        <w:pStyle w:val="body"/>
        <w:rPr>
          <w:rFonts w:cs="Times New Roman"/>
        </w:rPr>
      </w:pPr>
      <w:r w:rsidRPr="00080B36">
        <w:rPr>
          <w:rStyle w:val="Italic"/>
          <w:rFonts w:cs="Times New Roman"/>
        </w:rPr>
        <w:t xml:space="preserve">Модуль «Лёгкая атлетика». </w:t>
      </w:r>
      <w:r w:rsidRPr="00080B36">
        <w:rPr>
          <w:rFonts w:cs="Times New Roman"/>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203B25A7" w14:textId="77777777" w:rsidR="00505795" w:rsidRPr="00080B36" w:rsidRDefault="00505795" w:rsidP="00505795">
      <w:pPr>
        <w:pStyle w:val="body"/>
        <w:rPr>
          <w:rFonts w:cs="Times New Roman"/>
        </w:rPr>
      </w:pPr>
      <w:r w:rsidRPr="00080B36">
        <w:rPr>
          <w:rFonts w:cs="Times New Roman"/>
        </w:rPr>
        <w:t>Метание малого (теннисного) мяча по движущейся (катящейся) с разной скоростью мишени.</w:t>
      </w:r>
    </w:p>
    <w:p w14:paraId="18204E10" w14:textId="77777777" w:rsidR="00505795" w:rsidRPr="00080B36" w:rsidRDefault="00505795" w:rsidP="00505795">
      <w:pPr>
        <w:pStyle w:val="body"/>
        <w:rPr>
          <w:rFonts w:cs="Times New Roman"/>
        </w:rPr>
      </w:pPr>
      <w:r w:rsidRPr="00080B36">
        <w:rPr>
          <w:rStyle w:val="Italic"/>
          <w:rFonts w:cs="Times New Roman"/>
        </w:rPr>
        <w:t xml:space="preserve">Модуль «Зимние виды спорта». </w:t>
      </w:r>
      <w:r w:rsidRPr="00080B36">
        <w:rPr>
          <w:rFonts w:cs="Times New Roman"/>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14:paraId="2A5F7FD9" w14:textId="77777777" w:rsidR="00505795" w:rsidRPr="00080B36" w:rsidRDefault="00505795" w:rsidP="00505795">
      <w:pPr>
        <w:pStyle w:val="body"/>
        <w:rPr>
          <w:rFonts w:cs="Times New Roman"/>
        </w:rPr>
      </w:pPr>
      <w:r w:rsidRPr="00080B36">
        <w:rPr>
          <w:rStyle w:val="Italic"/>
          <w:rFonts w:cs="Times New Roman"/>
        </w:rPr>
        <w:t>Модуль «Спортивные игры».</w:t>
      </w:r>
      <w:r w:rsidR="00060A1B" w:rsidRPr="00080B36">
        <w:rPr>
          <w:rStyle w:val="Italic"/>
          <w:rFonts w:cs="Times New Roman"/>
        </w:rPr>
        <w:t xml:space="preserve"> </w:t>
      </w:r>
      <w:r w:rsidRPr="00080B36">
        <w:rPr>
          <w:rStyle w:val="Underline"/>
          <w:rFonts w:cs="Times New Roman"/>
          <w:u w:val="single"/>
        </w:rPr>
        <w:t>Баскетбол.</w:t>
      </w:r>
      <w:r w:rsidRPr="00080B36">
        <w:rPr>
          <w:rFonts w:cs="Times New Roman"/>
        </w:rPr>
        <w:t xml:space="preserve">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2CB87EFA" w14:textId="77777777" w:rsidR="00505795" w:rsidRPr="00080B36" w:rsidRDefault="00505795" w:rsidP="00505795">
      <w:pPr>
        <w:pStyle w:val="body"/>
        <w:rPr>
          <w:rFonts w:cs="Times New Roman"/>
        </w:rPr>
      </w:pPr>
      <w:r w:rsidRPr="00080B36">
        <w:rPr>
          <w:rStyle w:val="Underline"/>
          <w:rFonts w:cs="Times New Roman"/>
          <w:u w:val="single"/>
        </w:rPr>
        <w:t>Волейбол.</w:t>
      </w:r>
      <w:r w:rsidRPr="00080B36">
        <w:rPr>
          <w:rFonts w:cs="Times New Roman"/>
        </w:rPr>
        <w:t xml:space="preserve">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3CEBF9D0" w14:textId="77777777" w:rsidR="00505795" w:rsidRPr="00080B36" w:rsidRDefault="00505795" w:rsidP="00505795">
      <w:pPr>
        <w:pStyle w:val="body"/>
        <w:rPr>
          <w:rFonts w:cs="Times New Roman"/>
        </w:rPr>
      </w:pPr>
      <w:r w:rsidRPr="00080B36">
        <w:rPr>
          <w:rStyle w:val="Underline"/>
          <w:rFonts w:cs="Times New Roman"/>
          <w:u w:val="single"/>
        </w:rPr>
        <w:t>Футбол.</w:t>
      </w:r>
      <w:r w:rsidRPr="00080B36">
        <w:rPr>
          <w:rFonts w:cs="Times New Roman"/>
        </w:rPr>
        <w:t xml:space="preserve"> Средние и длинные передачи мяча по прямой идиагонали;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43DB74DB" w14:textId="77777777" w:rsidR="00505795" w:rsidRPr="00080B36" w:rsidRDefault="00505795" w:rsidP="00505795">
      <w:pPr>
        <w:pStyle w:val="body"/>
        <w:rPr>
          <w:rStyle w:val="BoldItalic"/>
        </w:rPr>
      </w:pPr>
      <w:r w:rsidRPr="00080B36">
        <w:rPr>
          <w:rFonts w:cs="Times New Roman"/>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51EDCA9" w14:textId="77777777" w:rsidR="00505795" w:rsidRPr="00080B36" w:rsidRDefault="00505795" w:rsidP="00505795">
      <w:pPr>
        <w:pStyle w:val="body"/>
        <w:rPr>
          <w:rFonts w:cs="Times New Roman"/>
        </w:rPr>
      </w:pPr>
      <w:r w:rsidRPr="00080B36">
        <w:rPr>
          <w:rStyle w:val="Italic"/>
          <w:rFonts w:cs="Times New Roman"/>
        </w:rPr>
        <w:t xml:space="preserve">Модуль «Спорт». </w:t>
      </w:r>
      <w:r w:rsidRPr="00080B36">
        <w:rPr>
          <w:rFonts w:cs="Times New Roman"/>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C0416D7" w14:textId="77777777" w:rsidR="00505795" w:rsidRPr="00080B36" w:rsidRDefault="00505795" w:rsidP="00505795">
      <w:pPr>
        <w:pStyle w:val="h2"/>
        <w:rPr>
          <w:rFonts w:cs="Times New Roman"/>
        </w:rPr>
      </w:pPr>
      <w:r w:rsidRPr="00080B36">
        <w:rPr>
          <w:rFonts w:cs="Times New Roman"/>
        </w:rPr>
        <w:lastRenderedPageBreak/>
        <w:t>8 класс</w:t>
      </w:r>
    </w:p>
    <w:p w14:paraId="63ECE89B" w14:textId="77777777" w:rsidR="00505795" w:rsidRPr="00080B36" w:rsidRDefault="00505795" w:rsidP="00505795">
      <w:pPr>
        <w:pStyle w:val="body"/>
        <w:rPr>
          <w:rFonts w:cs="Times New Roman"/>
        </w:rPr>
      </w:pPr>
      <w:r w:rsidRPr="00080B36">
        <w:rPr>
          <w:rStyle w:val="Bold"/>
        </w:rPr>
        <w:t>Знания о физической культуре.</w:t>
      </w:r>
      <w:r w:rsidRPr="00080B36">
        <w:rPr>
          <w:rFonts w:cs="Times New Roman"/>
        </w:rPr>
        <w:t xml:space="preserve"> 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12A46C7C" w14:textId="77777777" w:rsidR="00505795" w:rsidRPr="00080B36" w:rsidRDefault="00505795" w:rsidP="00505795">
      <w:pPr>
        <w:pStyle w:val="body"/>
        <w:rPr>
          <w:rFonts w:cs="Times New Roman"/>
          <w:spacing w:val="-1"/>
        </w:rPr>
      </w:pPr>
      <w:r w:rsidRPr="00080B36">
        <w:rPr>
          <w:rStyle w:val="Bold"/>
          <w:spacing w:val="-1"/>
        </w:rPr>
        <w:t>Способы самостоятельной деятельности.</w:t>
      </w:r>
      <w:r w:rsidRPr="00080B36">
        <w:rPr>
          <w:rFonts w:cs="Times New Roman"/>
          <w:spacing w:val="-1"/>
        </w:rPr>
        <w:t xml:space="preserve"> 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48E29349" w14:textId="77777777" w:rsidR="00505795" w:rsidRPr="00080B36" w:rsidRDefault="00505795" w:rsidP="00505795">
      <w:pPr>
        <w:pStyle w:val="body"/>
        <w:rPr>
          <w:rFonts w:cs="Times New Roman"/>
        </w:rPr>
      </w:pPr>
      <w:r w:rsidRPr="00080B36">
        <w:rPr>
          <w:rFonts w:cs="Times New Roman"/>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373920E0" w14:textId="77777777" w:rsidR="00505795" w:rsidRPr="00080B36" w:rsidRDefault="00505795" w:rsidP="00505795">
      <w:pPr>
        <w:pStyle w:val="body"/>
        <w:rPr>
          <w:rFonts w:cs="Times New Roman"/>
        </w:rPr>
      </w:pPr>
      <w:r w:rsidRPr="00080B36">
        <w:rPr>
          <w:rStyle w:val="Bold"/>
        </w:rPr>
        <w:t>Физическое совершенствование.</w:t>
      </w:r>
      <w:r w:rsidR="00060A1B" w:rsidRPr="00080B36">
        <w:rPr>
          <w:rStyle w:val="Bold"/>
        </w:rPr>
        <w:t xml:space="preserve"> </w:t>
      </w:r>
      <w:r w:rsidRPr="00080B36">
        <w:rPr>
          <w:rStyle w:val="BoldItalic"/>
        </w:rPr>
        <w:t xml:space="preserve">Физкультурно-оздоровительная деятельность. </w:t>
      </w:r>
      <w:r w:rsidRPr="00080B36">
        <w:rPr>
          <w:rFonts w:cs="Times New Roman"/>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и зрительного утомления.</w:t>
      </w:r>
    </w:p>
    <w:p w14:paraId="25AF048C" w14:textId="77777777" w:rsidR="00505795" w:rsidRPr="00080B36" w:rsidRDefault="00505795" w:rsidP="00505795">
      <w:pPr>
        <w:pStyle w:val="body"/>
        <w:rPr>
          <w:rFonts w:cs="Times New Roman"/>
        </w:rPr>
      </w:pPr>
      <w:r w:rsidRPr="00080B36">
        <w:rPr>
          <w:rStyle w:val="BoldItalic"/>
        </w:rPr>
        <w:t xml:space="preserve">Спортивно-оздоровительная деятельность. </w:t>
      </w:r>
      <w:r w:rsidRPr="00080B36">
        <w:rPr>
          <w:rStyle w:val="Italic"/>
          <w:rFonts w:cs="Times New Roman"/>
        </w:rPr>
        <w:t>Модуль «Гимнастика»</w:t>
      </w:r>
      <w:r w:rsidRPr="00080B36">
        <w:rPr>
          <w:rFonts w:cs="Times New Roman"/>
        </w:rPr>
        <w:t xml:space="preserve">. 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464E3A2A" w14:textId="77777777" w:rsidR="00505795" w:rsidRPr="00080B36" w:rsidRDefault="00505795" w:rsidP="00505795">
      <w:pPr>
        <w:pStyle w:val="body"/>
        <w:rPr>
          <w:rFonts w:cs="Times New Roman"/>
        </w:rPr>
      </w:pPr>
      <w:r w:rsidRPr="00080B36">
        <w:rPr>
          <w:rFonts w:cs="Times New Roman"/>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421A25CA" w14:textId="77777777" w:rsidR="00505795" w:rsidRPr="00080B36" w:rsidRDefault="00505795" w:rsidP="00505795">
      <w:pPr>
        <w:pStyle w:val="body"/>
        <w:rPr>
          <w:rFonts w:cs="Times New Roman"/>
        </w:rPr>
      </w:pPr>
      <w:r w:rsidRPr="00080B36">
        <w:rPr>
          <w:rStyle w:val="Italic"/>
          <w:rFonts w:cs="Times New Roman"/>
        </w:rPr>
        <w:t>Модуль «Лёгкая атлетика».</w:t>
      </w:r>
      <w:r w:rsidRPr="00080B36">
        <w:rPr>
          <w:rFonts w:cs="Times New Roman"/>
        </w:rPr>
        <w:t xml:space="preserve"> Кроссовый бег; прыжок в длину с разбега способом «прогнувшись».</w:t>
      </w:r>
    </w:p>
    <w:p w14:paraId="002889A2" w14:textId="77777777" w:rsidR="00505795" w:rsidRPr="00080B36" w:rsidRDefault="00505795" w:rsidP="00505795">
      <w:pPr>
        <w:pStyle w:val="body"/>
        <w:rPr>
          <w:rFonts w:cs="Times New Roman"/>
        </w:rPr>
      </w:pPr>
      <w:r w:rsidRPr="00080B36">
        <w:rPr>
          <w:rFonts w:cs="Times New Roman"/>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2E34B7C3" w14:textId="77777777" w:rsidR="00505795" w:rsidRPr="00080B36" w:rsidRDefault="00505795" w:rsidP="00505795">
      <w:pPr>
        <w:pStyle w:val="body"/>
        <w:rPr>
          <w:rFonts w:cs="Times New Roman"/>
        </w:rPr>
      </w:pPr>
      <w:r w:rsidRPr="00080B36">
        <w:rPr>
          <w:rStyle w:val="Italic"/>
          <w:rFonts w:cs="Times New Roman"/>
        </w:rPr>
        <w:t>Модуль «Зимние виды спорта».</w:t>
      </w:r>
      <w:r w:rsidRPr="00080B36">
        <w:rPr>
          <w:rFonts w:cs="Times New Roman"/>
        </w:rPr>
        <w:t xml:space="preserve"> 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w:t>
      </w:r>
      <w:r w:rsidRPr="00080B36">
        <w:rPr>
          <w:rFonts w:cs="Times New Roman"/>
        </w:rPr>
        <w:lastRenderedPageBreak/>
        <w:t xml:space="preserve">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14:paraId="377A7840" w14:textId="77777777" w:rsidR="00505795" w:rsidRPr="00080B36" w:rsidRDefault="00505795" w:rsidP="00505795">
      <w:pPr>
        <w:pStyle w:val="body"/>
        <w:rPr>
          <w:rStyle w:val="Italic"/>
          <w:rFonts w:cs="Times New Roman"/>
        </w:rPr>
      </w:pPr>
      <w:r w:rsidRPr="00080B36">
        <w:rPr>
          <w:rStyle w:val="Italic"/>
          <w:rFonts w:cs="Times New Roman"/>
        </w:rPr>
        <w:t xml:space="preserve">Модуль «Плавание». </w:t>
      </w:r>
      <w:r w:rsidRPr="00080B36">
        <w:rPr>
          <w:rFonts w:cs="Times New Roman"/>
        </w:rPr>
        <w:t>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w:t>
      </w:r>
    </w:p>
    <w:p w14:paraId="70641141" w14:textId="77777777" w:rsidR="00505795" w:rsidRPr="00080B36" w:rsidRDefault="00505795" w:rsidP="00505795">
      <w:pPr>
        <w:pStyle w:val="body"/>
        <w:rPr>
          <w:rFonts w:cs="Times New Roman"/>
        </w:rPr>
      </w:pPr>
      <w:r w:rsidRPr="00080B36">
        <w:rPr>
          <w:rStyle w:val="Italic"/>
          <w:rFonts w:cs="Times New Roman"/>
        </w:rPr>
        <w:t>Модуль «Спортивные игры».</w:t>
      </w:r>
      <w:r w:rsidR="00060A1B" w:rsidRPr="00080B36">
        <w:rPr>
          <w:rStyle w:val="Italic"/>
          <w:rFonts w:cs="Times New Roman"/>
        </w:rPr>
        <w:t xml:space="preserve"> </w:t>
      </w:r>
      <w:r w:rsidRPr="00080B36">
        <w:rPr>
          <w:rStyle w:val="Underline"/>
          <w:rFonts w:cs="Times New Roman"/>
          <w:u w:val="single"/>
        </w:rPr>
        <w:t>Баскетбол.</w:t>
      </w:r>
      <w:r w:rsidRPr="00080B36">
        <w:rPr>
          <w:rFonts w:cs="Times New Roman"/>
        </w:rPr>
        <w:t xml:space="preserve">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49F6DAEE" w14:textId="77777777" w:rsidR="00505795" w:rsidRPr="00080B36" w:rsidRDefault="00505795" w:rsidP="00505795">
      <w:pPr>
        <w:pStyle w:val="body"/>
        <w:rPr>
          <w:rFonts w:cs="Times New Roman"/>
        </w:rPr>
      </w:pPr>
      <w:r w:rsidRPr="00080B36">
        <w:rPr>
          <w:rStyle w:val="Underline"/>
          <w:rFonts w:cs="Times New Roman"/>
          <w:u w:val="single"/>
        </w:rPr>
        <w:t>Волейбол.</w:t>
      </w:r>
      <w:r w:rsidRPr="00080B36">
        <w:rPr>
          <w:rFonts w:cs="Times New Roman"/>
        </w:rPr>
        <w:t xml:space="preserve">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1E39C118" w14:textId="77777777" w:rsidR="00505795" w:rsidRPr="00080B36" w:rsidRDefault="00505795" w:rsidP="00505795">
      <w:pPr>
        <w:pStyle w:val="body"/>
        <w:rPr>
          <w:rFonts w:cs="Times New Roman"/>
        </w:rPr>
      </w:pPr>
      <w:r w:rsidRPr="00080B36">
        <w:rPr>
          <w:rStyle w:val="Underline"/>
          <w:rFonts w:cs="Times New Roman"/>
          <w:u w:val="single"/>
        </w:rPr>
        <w:t>Футбол.</w:t>
      </w:r>
      <w:r w:rsidRPr="00080B36">
        <w:rPr>
          <w:rFonts w:cs="Times New Roman"/>
        </w:rPr>
        <w:t xml:space="preserve"> Удар по мячу с разбега внутренней частью подъёма стопы; остановка мяча внутренней стороной </w:t>
      </w:r>
      <w:proofErr w:type="gramStart"/>
      <w:r w:rsidRPr="00080B36">
        <w:rPr>
          <w:rFonts w:cs="Times New Roman"/>
        </w:rPr>
        <w:t>стопы.Правила</w:t>
      </w:r>
      <w:proofErr w:type="gramEnd"/>
      <w:r w:rsidRPr="00080B36">
        <w:rPr>
          <w:rFonts w:cs="Times New Roman"/>
        </w:rPr>
        <w:t xml:space="preserve">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28B16706" w14:textId="77777777" w:rsidR="00505795" w:rsidRPr="00080B36" w:rsidRDefault="00505795" w:rsidP="00505795">
      <w:pPr>
        <w:pStyle w:val="body"/>
        <w:rPr>
          <w:rFonts w:cs="Times New Roman"/>
        </w:rPr>
      </w:pPr>
      <w:r w:rsidRPr="00080B36">
        <w:rPr>
          <w:rFonts w:cs="Times New Roman"/>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38CA1896" w14:textId="77777777" w:rsidR="00505795" w:rsidRPr="00080B36" w:rsidRDefault="00505795" w:rsidP="00505795">
      <w:pPr>
        <w:pStyle w:val="body"/>
        <w:rPr>
          <w:rFonts w:cs="Times New Roman"/>
        </w:rPr>
      </w:pPr>
      <w:r w:rsidRPr="00080B36">
        <w:rPr>
          <w:rStyle w:val="Italic"/>
          <w:rFonts w:cs="Times New Roman"/>
        </w:rPr>
        <w:t>Модуль «Спорт».</w:t>
      </w:r>
      <w:r w:rsidR="00060A1B" w:rsidRPr="00080B36">
        <w:rPr>
          <w:rStyle w:val="Italic"/>
          <w:rFonts w:cs="Times New Roman"/>
        </w:rPr>
        <w:t xml:space="preserve"> </w:t>
      </w:r>
      <w:r w:rsidRPr="00080B36">
        <w:rPr>
          <w:rFonts w:cs="Times New Roman"/>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C1E104E" w14:textId="77777777" w:rsidR="00505795" w:rsidRPr="00080B36" w:rsidRDefault="00505795" w:rsidP="00505795">
      <w:pPr>
        <w:pStyle w:val="h2"/>
        <w:rPr>
          <w:rFonts w:cs="Times New Roman"/>
        </w:rPr>
      </w:pPr>
      <w:r w:rsidRPr="00080B36">
        <w:rPr>
          <w:rFonts w:cs="Times New Roman"/>
        </w:rPr>
        <w:t>9 класс</w:t>
      </w:r>
    </w:p>
    <w:p w14:paraId="686443B2" w14:textId="77777777" w:rsidR="00505795" w:rsidRPr="00080B36" w:rsidRDefault="00505795" w:rsidP="00505795">
      <w:pPr>
        <w:pStyle w:val="body"/>
        <w:rPr>
          <w:rFonts w:cs="Times New Roman"/>
        </w:rPr>
      </w:pPr>
      <w:r w:rsidRPr="00080B36">
        <w:rPr>
          <w:rStyle w:val="Bold"/>
        </w:rPr>
        <w:t>Знания о физической культуре.</w:t>
      </w:r>
      <w:r w:rsidRPr="00080B36">
        <w:rPr>
          <w:rFonts w:cs="Times New Roman"/>
        </w:rPr>
        <w:t xml:space="preserve"> 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6985E8D1" w14:textId="77777777" w:rsidR="00505795" w:rsidRPr="00080B36" w:rsidRDefault="00505795" w:rsidP="00505795">
      <w:pPr>
        <w:pStyle w:val="body"/>
        <w:rPr>
          <w:rFonts w:cs="Times New Roman"/>
        </w:rPr>
      </w:pPr>
      <w:r w:rsidRPr="00080B36">
        <w:rPr>
          <w:rStyle w:val="Bold"/>
        </w:rPr>
        <w:t>Способы самостоятельной деятельности.</w:t>
      </w:r>
      <w:r w:rsidRPr="00080B36">
        <w:rPr>
          <w:rFonts w:cs="Times New Roman"/>
        </w:rPr>
        <w:t xml:space="preserve"> 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w:t>
      </w:r>
      <w:r w:rsidRPr="00080B36">
        <w:rPr>
          <w:rFonts w:cs="Times New Roman"/>
        </w:rPr>
        <w:lastRenderedPageBreak/>
        <w:t>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51417C02" w14:textId="77777777" w:rsidR="00505795" w:rsidRPr="00080B36" w:rsidRDefault="00505795" w:rsidP="00505795">
      <w:pPr>
        <w:pStyle w:val="body"/>
        <w:rPr>
          <w:rFonts w:cs="Times New Roman"/>
        </w:rPr>
      </w:pPr>
      <w:r w:rsidRPr="00080B36">
        <w:rPr>
          <w:rStyle w:val="Bold"/>
        </w:rPr>
        <w:t>Физическое совершенствование.</w:t>
      </w:r>
      <w:r w:rsidR="00060A1B" w:rsidRPr="00080B36">
        <w:rPr>
          <w:rStyle w:val="Bold"/>
        </w:rPr>
        <w:t xml:space="preserve"> </w:t>
      </w:r>
      <w:r w:rsidRPr="00080B36">
        <w:rPr>
          <w:rStyle w:val="BoldItalic"/>
        </w:rPr>
        <w:t xml:space="preserve">Физкультурно-оздоровительная деятельность. </w:t>
      </w:r>
      <w:r w:rsidRPr="00080B36">
        <w:rPr>
          <w:rFonts w:cs="Times New Roman"/>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14:paraId="583F29A6" w14:textId="77777777" w:rsidR="00505795" w:rsidRPr="00080B36" w:rsidRDefault="00505795" w:rsidP="00505795">
      <w:pPr>
        <w:pStyle w:val="body"/>
        <w:rPr>
          <w:rFonts w:cs="Times New Roman"/>
        </w:rPr>
      </w:pPr>
      <w:r w:rsidRPr="00080B36">
        <w:rPr>
          <w:rStyle w:val="BoldItalic"/>
        </w:rPr>
        <w:t xml:space="preserve">Спортивно-оздоровительная деятельность. </w:t>
      </w:r>
      <w:r w:rsidRPr="00080B36">
        <w:rPr>
          <w:rStyle w:val="Italic"/>
          <w:rFonts w:cs="Times New Roman"/>
        </w:rPr>
        <w:t xml:space="preserve">Модуль «Гимнастика». </w:t>
      </w:r>
      <w:r w:rsidRPr="00080B36">
        <w:rPr>
          <w:rFonts w:cs="Times New Roman"/>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14:paraId="0A2DA5BE" w14:textId="77777777" w:rsidR="00505795" w:rsidRPr="00080B36" w:rsidRDefault="00505795" w:rsidP="00505795">
      <w:pPr>
        <w:pStyle w:val="body"/>
        <w:rPr>
          <w:rFonts w:cs="Times New Roman"/>
        </w:rPr>
      </w:pPr>
      <w:r w:rsidRPr="00080B36">
        <w:rPr>
          <w:rStyle w:val="Italic"/>
          <w:rFonts w:cs="Times New Roman"/>
        </w:rPr>
        <w:t xml:space="preserve">Модуль «Лёгкая атлетика». </w:t>
      </w:r>
      <w:r w:rsidRPr="00080B36">
        <w:rPr>
          <w:rFonts w:cs="Times New Roman"/>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143C14BC" w14:textId="77777777" w:rsidR="00505795" w:rsidRPr="00080B36" w:rsidRDefault="00505795" w:rsidP="00505795">
      <w:pPr>
        <w:pStyle w:val="body"/>
        <w:rPr>
          <w:rFonts w:cs="Times New Roman"/>
        </w:rPr>
      </w:pPr>
      <w:r w:rsidRPr="00080B36">
        <w:rPr>
          <w:rStyle w:val="Italic"/>
          <w:rFonts w:cs="Times New Roman"/>
        </w:rPr>
        <w:t>Модуль «Зимние виды спорта».</w:t>
      </w:r>
      <w:r w:rsidRPr="00080B36">
        <w:rPr>
          <w:rFonts w:cs="Times New Roman"/>
        </w:rPr>
        <w:t xml:space="preserve"> 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14:paraId="5FF4384D" w14:textId="77777777" w:rsidR="00505795" w:rsidRPr="00080B36" w:rsidRDefault="00505795" w:rsidP="00505795">
      <w:pPr>
        <w:pStyle w:val="body"/>
        <w:rPr>
          <w:rFonts w:cs="Times New Roman"/>
        </w:rPr>
      </w:pPr>
      <w:r w:rsidRPr="00080B36">
        <w:rPr>
          <w:rStyle w:val="Italic"/>
          <w:rFonts w:cs="Times New Roman"/>
        </w:rPr>
        <w:t xml:space="preserve">Модуль «Плавание». </w:t>
      </w:r>
      <w:r w:rsidRPr="00080B36">
        <w:rPr>
          <w:rFonts w:cs="Times New Roman"/>
        </w:rPr>
        <w:t>Брасс: подводящие упражнения и</w:t>
      </w:r>
      <w:r w:rsidR="00060A1B" w:rsidRPr="00080B36">
        <w:rPr>
          <w:rFonts w:cs="Times New Roman"/>
        </w:rPr>
        <w:t xml:space="preserve"> </w:t>
      </w:r>
      <w:r w:rsidRPr="00080B36">
        <w:rPr>
          <w:rFonts w:cs="Times New Roman"/>
        </w:rPr>
        <w:t>плавание в полной координации. Повороты при плавании брассом.</w:t>
      </w:r>
    </w:p>
    <w:p w14:paraId="3720D12B" w14:textId="77777777" w:rsidR="00505795" w:rsidRPr="00080B36" w:rsidRDefault="00505795" w:rsidP="00505795">
      <w:pPr>
        <w:pStyle w:val="body"/>
        <w:rPr>
          <w:rFonts w:cs="Times New Roman"/>
        </w:rPr>
      </w:pPr>
      <w:r w:rsidRPr="00080B36">
        <w:rPr>
          <w:rStyle w:val="Italic"/>
          <w:rFonts w:cs="Times New Roman"/>
        </w:rPr>
        <w:t xml:space="preserve">Модуль «Спортивные игры». </w:t>
      </w:r>
      <w:r w:rsidRPr="00080B36">
        <w:rPr>
          <w:rStyle w:val="Underline"/>
          <w:rFonts w:cs="Times New Roman"/>
          <w:u w:val="single"/>
        </w:rPr>
        <w:t>Баскетбол.</w:t>
      </w:r>
      <w:r w:rsidRPr="00080B36">
        <w:rPr>
          <w:rFonts w:cs="Times New Roman"/>
        </w:rPr>
        <w:t xml:space="preserve"> Техническая подготовка в игровых действиях: ведение, передачи, приёмы и броски мяча на месте, в прыжке, после ведения.</w:t>
      </w:r>
    </w:p>
    <w:p w14:paraId="01052761" w14:textId="77777777" w:rsidR="00505795" w:rsidRPr="00080B36" w:rsidRDefault="00505795" w:rsidP="00505795">
      <w:pPr>
        <w:pStyle w:val="body"/>
        <w:rPr>
          <w:rFonts w:cs="Times New Roman"/>
        </w:rPr>
      </w:pPr>
      <w:r w:rsidRPr="00080B36">
        <w:rPr>
          <w:rStyle w:val="Underline"/>
          <w:rFonts w:cs="Times New Roman"/>
          <w:u w:val="single"/>
        </w:rPr>
        <w:t>Волейбол.</w:t>
      </w:r>
      <w:r w:rsidRPr="00080B36">
        <w:rPr>
          <w:rFonts w:cs="Times New Roman"/>
        </w:rPr>
        <w:t xml:space="preserve">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3DC47607" w14:textId="77777777" w:rsidR="00505795" w:rsidRPr="00080B36" w:rsidRDefault="00505795" w:rsidP="00505795">
      <w:pPr>
        <w:pStyle w:val="body"/>
        <w:rPr>
          <w:rFonts w:cs="Times New Roman"/>
        </w:rPr>
      </w:pPr>
      <w:r w:rsidRPr="00080B36">
        <w:rPr>
          <w:rStyle w:val="Underline"/>
          <w:rFonts w:cs="Times New Roman"/>
          <w:u w:val="single"/>
        </w:rPr>
        <w:t>Футбол.</w:t>
      </w:r>
      <w:r w:rsidRPr="00080B36">
        <w:rPr>
          <w:rFonts w:cs="Times New Roman"/>
        </w:rPr>
        <w:t xml:space="preserve"> Техническая подготовка в игровых действиях: ведение, приёмы и передачи, остановки и удары по мячу с места и в движении. </w:t>
      </w:r>
    </w:p>
    <w:p w14:paraId="34F0B074" w14:textId="77777777" w:rsidR="00505795" w:rsidRPr="00080B36" w:rsidRDefault="00505795" w:rsidP="00505795">
      <w:pPr>
        <w:pStyle w:val="body"/>
        <w:rPr>
          <w:rFonts w:cs="Times New Roman"/>
        </w:rPr>
      </w:pPr>
      <w:r w:rsidRPr="00080B36">
        <w:rPr>
          <w:rFonts w:cs="Times New Roman"/>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10AE2324" w14:textId="77777777" w:rsidR="00505795" w:rsidRPr="00080B36" w:rsidRDefault="00505795" w:rsidP="00505795">
      <w:pPr>
        <w:pStyle w:val="body"/>
        <w:rPr>
          <w:rFonts w:cs="Times New Roman"/>
        </w:rPr>
      </w:pPr>
      <w:r w:rsidRPr="00080B36">
        <w:rPr>
          <w:rStyle w:val="BoldItalic"/>
        </w:rPr>
        <w:lastRenderedPageBreak/>
        <w:t xml:space="preserve">Модуль «Спорт». </w:t>
      </w:r>
      <w:r w:rsidRPr="00080B36">
        <w:rPr>
          <w:rFonts w:cs="Times New Roman"/>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386DD1F" w14:textId="77777777" w:rsidR="00505795" w:rsidRPr="00080B36" w:rsidRDefault="00505795" w:rsidP="00505795">
      <w:pPr>
        <w:pStyle w:val="body"/>
        <w:rPr>
          <w:rFonts w:cs="Times New Roman"/>
        </w:rPr>
      </w:pPr>
      <w:r w:rsidRPr="00080B36">
        <w:rPr>
          <w:rStyle w:val="Bold"/>
        </w:rPr>
        <w:t>Примерная программа вариативного модуля «Базовая</w:t>
      </w:r>
      <w:r w:rsidR="00060A1B" w:rsidRPr="00080B36">
        <w:rPr>
          <w:rStyle w:val="Bold"/>
        </w:rPr>
        <w:t xml:space="preserve"> </w:t>
      </w:r>
      <w:r w:rsidRPr="00080B36">
        <w:rPr>
          <w:rStyle w:val="Bold"/>
        </w:rPr>
        <w:t>физическая подготовка».</w:t>
      </w:r>
      <w:r w:rsidR="00060A1B" w:rsidRPr="00080B36">
        <w:rPr>
          <w:rStyle w:val="Bold"/>
        </w:rPr>
        <w:t xml:space="preserve"> </w:t>
      </w:r>
      <w:r w:rsidRPr="00080B36">
        <w:rPr>
          <w:rStyle w:val="Italic"/>
          <w:rFonts w:cs="Times New Roman"/>
        </w:rPr>
        <w:t>Развитие силовых способностей.</w:t>
      </w:r>
      <w:r w:rsidRPr="00080B36">
        <w:rPr>
          <w:rFonts w:cs="Times New Roman"/>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Комплексы упражнений на тренажёрных устройствах. Упражнения на гимнастических снарядах (брусьях, перекладинах, гимнастической стенке и т. 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т. п.).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 п.). </w:t>
      </w:r>
    </w:p>
    <w:p w14:paraId="67DD94D9" w14:textId="77777777" w:rsidR="00505795" w:rsidRPr="00080B36" w:rsidRDefault="00505795" w:rsidP="00505795">
      <w:pPr>
        <w:pStyle w:val="body"/>
        <w:rPr>
          <w:rFonts w:cs="Times New Roman"/>
        </w:rPr>
      </w:pPr>
      <w:r w:rsidRPr="00080B36">
        <w:rPr>
          <w:rStyle w:val="Italic"/>
          <w:rFonts w:cs="Times New Roman"/>
        </w:rPr>
        <w:t>Развитие скоростных способностей.</w:t>
      </w:r>
      <w:r w:rsidRPr="00080B36">
        <w:rPr>
          <w:rFonts w:cs="Times New Roman"/>
        </w:rPr>
        <w:t xml:space="preserve"> 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w:t>
      </w:r>
      <w:r w:rsidRPr="00080B36">
        <w:rPr>
          <w:rFonts w:cs="Times New Roman"/>
        </w:rPr>
        <w:lastRenderedPageBreak/>
        <w:t xml:space="preserve">из базовых видов спорта, выполняемые с максимальной скоростью движений. </w:t>
      </w:r>
    </w:p>
    <w:p w14:paraId="3AA43794" w14:textId="77777777" w:rsidR="00505795" w:rsidRPr="00080B36" w:rsidRDefault="00505795" w:rsidP="00505795">
      <w:pPr>
        <w:pStyle w:val="body"/>
        <w:rPr>
          <w:rFonts w:cs="Times New Roman"/>
        </w:rPr>
      </w:pPr>
      <w:r w:rsidRPr="00080B36">
        <w:rPr>
          <w:rStyle w:val="Italic"/>
          <w:rFonts w:cs="Times New Roman"/>
        </w:rPr>
        <w:t>Развитие выносливости.</w:t>
      </w:r>
      <w:r w:rsidRPr="00080B36">
        <w:rPr>
          <w:rFonts w:cs="Times New Roman"/>
        </w:rPr>
        <w:t xml:space="preserve"> 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14:paraId="48F4EE13" w14:textId="77777777" w:rsidR="00505795" w:rsidRPr="00080B36" w:rsidRDefault="00505795" w:rsidP="00505795">
      <w:pPr>
        <w:pStyle w:val="body"/>
        <w:rPr>
          <w:rFonts w:cs="Times New Roman"/>
        </w:rPr>
      </w:pPr>
      <w:r w:rsidRPr="00080B36">
        <w:rPr>
          <w:rStyle w:val="Italic"/>
          <w:rFonts w:cs="Times New Roman"/>
        </w:rPr>
        <w:t>Развитие координации движений.</w:t>
      </w:r>
      <w:r w:rsidRPr="00080B36">
        <w:rPr>
          <w:rFonts w:cs="Times New Roman"/>
        </w:rPr>
        <w:t xml:space="preserve">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w:t>
      </w:r>
      <w:r w:rsidR="00060A1B" w:rsidRPr="00080B36">
        <w:rPr>
          <w:rFonts w:cs="Times New Roman"/>
        </w:rPr>
        <w:t xml:space="preserve"> </w:t>
      </w:r>
      <w:r w:rsidRPr="00080B36">
        <w:rPr>
          <w:rFonts w:cs="Times New Roman"/>
        </w:rPr>
        <w:t xml:space="preserve">туловищем. Упражнение на точность дифференцирования мышечных усилий. Подвижные и спортивные игры. </w:t>
      </w:r>
    </w:p>
    <w:p w14:paraId="775E296A" w14:textId="77777777" w:rsidR="00505795" w:rsidRPr="00080B36" w:rsidRDefault="00505795" w:rsidP="00505795">
      <w:pPr>
        <w:pStyle w:val="body"/>
        <w:rPr>
          <w:rFonts w:cs="Times New Roman"/>
        </w:rPr>
      </w:pPr>
      <w:r w:rsidRPr="00080B36">
        <w:rPr>
          <w:rStyle w:val="Italic"/>
          <w:rFonts w:cs="Times New Roman"/>
        </w:rPr>
        <w:t>Развитие гибкости.</w:t>
      </w:r>
      <w:r w:rsidRPr="00080B36">
        <w:rPr>
          <w:rFonts w:cs="Times New Roman"/>
        </w:rPr>
        <w:t xml:space="preserve"> Комплексы общеразвивающих упражнений (активных и пассивных), выполняемых с большой</w:t>
      </w:r>
      <w:r w:rsidR="00060A1B" w:rsidRPr="00080B36">
        <w:rPr>
          <w:rFonts w:cs="Times New Roman"/>
        </w:rPr>
        <w:t xml:space="preserve"> </w:t>
      </w:r>
      <w:r w:rsidRPr="00080B36">
        <w:rPr>
          <w:rFonts w:cs="Times New Roman"/>
        </w:rPr>
        <w:t xml:space="preserve">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 </w:t>
      </w:r>
    </w:p>
    <w:p w14:paraId="7267B187" w14:textId="77777777" w:rsidR="00505795" w:rsidRPr="00080B36" w:rsidRDefault="00505795" w:rsidP="00505795">
      <w:pPr>
        <w:pStyle w:val="body"/>
        <w:rPr>
          <w:rFonts w:cs="Times New Roman"/>
        </w:rPr>
      </w:pPr>
      <w:r w:rsidRPr="00080B36">
        <w:rPr>
          <w:rStyle w:val="Italic"/>
          <w:rFonts w:cs="Times New Roman"/>
        </w:rPr>
        <w:t xml:space="preserve">Упражнения культурно-этнической направленности. </w:t>
      </w:r>
      <w:r w:rsidRPr="00080B36">
        <w:rPr>
          <w:rFonts w:cs="Times New Roman"/>
        </w:rPr>
        <w:t xml:space="preserve">Сюжетно-образные и обрядовые игры. Технические действия национальных видов спорта. </w:t>
      </w:r>
    </w:p>
    <w:p w14:paraId="0F128926" w14:textId="77777777" w:rsidR="00505795" w:rsidRPr="00080B36" w:rsidRDefault="00505795" w:rsidP="00505795">
      <w:pPr>
        <w:pStyle w:val="body"/>
        <w:rPr>
          <w:rFonts w:cs="Times New Roman"/>
        </w:rPr>
      </w:pPr>
      <w:r w:rsidRPr="00080B36">
        <w:rPr>
          <w:rStyle w:val="Bold"/>
        </w:rPr>
        <w:t>Специальная физическая подготовка.</w:t>
      </w:r>
      <w:r w:rsidR="00060A1B" w:rsidRPr="00080B36">
        <w:rPr>
          <w:rStyle w:val="Bold"/>
        </w:rPr>
        <w:t xml:space="preserve"> </w:t>
      </w:r>
      <w:r w:rsidRPr="00080B36">
        <w:rPr>
          <w:rStyle w:val="BoldItalic"/>
        </w:rPr>
        <w:t>Модуль «Гимнастика».</w:t>
      </w:r>
      <w:r w:rsidR="00060A1B" w:rsidRPr="00080B36">
        <w:rPr>
          <w:rStyle w:val="BoldItalic"/>
        </w:rPr>
        <w:t xml:space="preserve"> </w:t>
      </w:r>
      <w:r w:rsidRPr="00080B36">
        <w:rPr>
          <w:rStyle w:val="Italic"/>
          <w:rFonts w:cs="Times New Roman"/>
        </w:rPr>
        <w:t>Развитие гибкости</w:t>
      </w:r>
      <w:r w:rsidRPr="00080B36">
        <w:rPr>
          <w:rFonts w:cs="Times New Roman"/>
        </w:rPr>
        <w:t>. Наклоны туловища вперёд,</w:t>
      </w:r>
      <w:r w:rsidR="00060A1B" w:rsidRPr="00080B36">
        <w:rPr>
          <w:rFonts w:cs="Times New Roman"/>
        </w:rPr>
        <w:t xml:space="preserve"> </w:t>
      </w:r>
      <w:r w:rsidRPr="00080B36">
        <w:rPr>
          <w:rFonts w:cs="Times New Roman"/>
        </w:rPr>
        <w:t>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w:t>
      </w:r>
      <w:r w:rsidR="00060A1B" w:rsidRPr="00080B36">
        <w:rPr>
          <w:rFonts w:cs="Times New Roman"/>
        </w:rPr>
        <w:t xml:space="preserve"> </w:t>
      </w:r>
      <w:r w:rsidRPr="00080B36">
        <w:rPr>
          <w:rFonts w:cs="Times New Roman"/>
        </w:rPr>
        <w:t xml:space="preserve">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 </w:t>
      </w:r>
    </w:p>
    <w:p w14:paraId="55242915" w14:textId="77777777" w:rsidR="00505795" w:rsidRPr="00080B36" w:rsidRDefault="00505795" w:rsidP="00505795">
      <w:pPr>
        <w:pStyle w:val="body"/>
        <w:rPr>
          <w:rFonts w:cs="Times New Roman"/>
          <w:spacing w:val="2"/>
        </w:rPr>
      </w:pPr>
      <w:r w:rsidRPr="00080B36">
        <w:rPr>
          <w:rStyle w:val="Italic"/>
          <w:rFonts w:cs="Times New Roman"/>
          <w:spacing w:val="2"/>
        </w:rPr>
        <w:t>Развитие координации движений</w:t>
      </w:r>
      <w:r w:rsidRPr="00080B36">
        <w:rPr>
          <w:rFonts w:cs="Times New Roman"/>
          <w:spacing w:val="2"/>
        </w:rPr>
        <w:t xml:space="preserve">.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w:t>
      </w:r>
      <w:r w:rsidRPr="00080B36">
        <w:rPr>
          <w:rFonts w:cs="Times New Roman"/>
          <w:spacing w:val="2"/>
        </w:rPr>
        <w:lastRenderedPageBreak/>
        <w:t xml:space="preserve">прыжки через гимнастическую скакалку на месте и с продвижением. Прыжки на точность отталкивания и приземления. </w:t>
      </w:r>
    </w:p>
    <w:p w14:paraId="6748DFE5" w14:textId="77777777" w:rsidR="00505795" w:rsidRPr="00080B36" w:rsidRDefault="00505795" w:rsidP="00505795">
      <w:pPr>
        <w:pStyle w:val="body"/>
        <w:rPr>
          <w:rFonts w:cs="Times New Roman"/>
        </w:rPr>
      </w:pPr>
      <w:r w:rsidRPr="00080B36">
        <w:rPr>
          <w:rStyle w:val="Italic"/>
          <w:rFonts w:cs="Times New Roman"/>
        </w:rPr>
        <w:t>Развитие силовых способностей</w:t>
      </w:r>
      <w:r w:rsidRPr="00080B36">
        <w:rPr>
          <w:rFonts w:cs="Times New Roman"/>
        </w:rPr>
        <w:t>.</w:t>
      </w:r>
      <w:r w:rsidR="00060A1B" w:rsidRPr="00080B36">
        <w:rPr>
          <w:rFonts w:cs="Times New Roman"/>
        </w:rPr>
        <w:t xml:space="preserve"> </w:t>
      </w:r>
      <w:r w:rsidRPr="00080B36">
        <w:rPr>
          <w:rFonts w:cs="Times New Roman"/>
        </w:rPr>
        <w:t xml:space="preserve">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 </w:t>
      </w:r>
    </w:p>
    <w:p w14:paraId="71C24927" w14:textId="77777777" w:rsidR="00505795" w:rsidRPr="00080B36" w:rsidRDefault="00505795" w:rsidP="00505795">
      <w:pPr>
        <w:pStyle w:val="body"/>
        <w:rPr>
          <w:rFonts w:cs="Times New Roman"/>
        </w:rPr>
      </w:pPr>
      <w:r w:rsidRPr="00080B36">
        <w:rPr>
          <w:rStyle w:val="Italic"/>
          <w:rFonts w:cs="Times New Roman"/>
        </w:rPr>
        <w:t>Развитие выносливости</w:t>
      </w:r>
      <w:r w:rsidRPr="00080B36">
        <w:rPr>
          <w:rStyle w:val="BoldItalic"/>
        </w:rPr>
        <w:t>.</w:t>
      </w:r>
      <w:r w:rsidRPr="00080B36">
        <w:rPr>
          <w:rFonts w:cs="Times New Roman"/>
        </w:rPr>
        <w:t xml:space="preserve"> Упражнения с непредельными отягощениями, выполняемые в режиме умеренной интенсивности всочетании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457D4BC3" w14:textId="77777777" w:rsidR="00505795" w:rsidRPr="00080B36" w:rsidRDefault="00505795" w:rsidP="00505795">
      <w:pPr>
        <w:pStyle w:val="body"/>
        <w:rPr>
          <w:rFonts w:cs="Times New Roman"/>
        </w:rPr>
      </w:pPr>
      <w:r w:rsidRPr="00080B36">
        <w:rPr>
          <w:rStyle w:val="BoldItalic"/>
        </w:rPr>
        <w:t>Модуль «Лёгкая атлетика»</w:t>
      </w:r>
      <w:r w:rsidRPr="00080B36">
        <w:rPr>
          <w:rFonts w:cs="Times New Roman"/>
        </w:rPr>
        <w:t xml:space="preserve">. </w:t>
      </w:r>
      <w:r w:rsidRPr="00080B36">
        <w:rPr>
          <w:rStyle w:val="Italic"/>
          <w:rFonts w:cs="Times New Roman"/>
        </w:rPr>
        <w:t>Развитие выносливости.</w:t>
      </w:r>
      <w:r w:rsidRPr="00080B36">
        <w:rPr>
          <w:rFonts w:cs="Times New Roman"/>
        </w:rPr>
        <w:t xml:space="preserve">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72D05593" w14:textId="77777777" w:rsidR="00505795" w:rsidRPr="00080B36" w:rsidRDefault="00505795" w:rsidP="00505795">
      <w:pPr>
        <w:pStyle w:val="body"/>
        <w:rPr>
          <w:rFonts w:cs="Times New Roman"/>
        </w:rPr>
      </w:pPr>
      <w:r w:rsidRPr="00080B36">
        <w:rPr>
          <w:rStyle w:val="Italic"/>
          <w:rFonts w:cs="Times New Roman"/>
        </w:rPr>
        <w:t>Развитие силовых способностей</w:t>
      </w:r>
      <w:r w:rsidRPr="00080B36">
        <w:rPr>
          <w:rFonts w:cs="Times New Roman"/>
        </w:rPr>
        <w:t xml:space="preserve">.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w:t>
      </w:r>
      <w:r w:rsidRPr="00080B36">
        <w:rPr>
          <w:rFonts w:cs="Times New Roman"/>
        </w:rPr>
        <w:lastRenderedPageBreak/>
        <w:t xml:space="preserve">Упражнения с локальным отягощением на мышечные группы. Комплексы силовых упражнений по методу круговой тренировки. </w:t>
      </w:r>
    </w:p>
    <w:p w14:paraId="3D6FCB29" w14:textId="77777777" w:rsidR="00505795" w:rsidRPr="00080B36" w:rsidRDefault="00505795" w:rsidP="00505795">
      <w:pPr>
        <w:pStyle w:val="body"/>
        <w:rPr>
          <w:rFonts w:cs="Times New Roman"/>
        </w:rPr>
      </w:pPr>
      <w:r w:rsidRPr="00080B36">
        <w:rPr>
          <w:rStyle w:val="Italic"/>
          <w:rFonts w:cs="Times New Roman"/>
        </w:rPr>
        <w:t>Развитие скоростных способностей</w:t>
      </w:r>
      <w:r w:rsidRPr="00080B36">
        <w:rPr>
          <w:rStyle w:val="BoldItalic"/>
        </w:rPr>
        <w:t>.</w:t>
      </w:r>
      <w:r w:rsidRPr="00080B36">
        <w:rPr>
          <w:rFonts w:cs="Times New Roman"/>
        </w:rPr>
        <w:t xml:space="preserve"> Бег на месте с максимальной скоростью и темпом с опорой на руки и без опоры. Максимальный бег в горку и с горки. Повторный бег на короткиедистанции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14:paraId="04D1A6F6" w14:textId="77777777" w:rsidR="00505795" w:rsidRPr="00080B36" w:rsidRDefault="00505795" w:rsidP="00505795">
      <w:pPr>
        <w:pStyle w:val="body"/>
        <w:rPr>
          <w:rFonts w:cs="Times New Roman"/>
        </w:rPr>
      </w:pPr>
      <w:r w:rsidRPr="00080B36">
        <w:rPr>
          <w:rStyle w:val="Italic"/>
          <w:rFonts w:cs="Times New Roman"/>
        </w:rPr>
        <w:t>Развитие координации движений</w:t>
      </w:r>
      <w:r w:rsidRPr="00080B36">
        <w:rPr>
          <w:rFonts w:cs="Times New Roman"/>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79FECE48" w14:textId="77777777" w:rsidR="00505795" w:rsidRPr="00080B36" w:rsidRDefault="00505795" w:rsidP="00505795">
      <w:pPr>
        <w:pStyle w:val="body"/>
        <w:rPr>
          <w:rFonts w:cs="Times New Roman"/>
        </w:rPr>
      </w:pPr>
      <w:r w:rsidRPr="00080B36">
        <w:rPr>
          <w:rStyle w:val="BoldItalic"/>
        </w:rPr>
        <w:t>Модуль «Зимние виды спорта</w:t>
      </w:r>
      <w:proofErr w:type="gramStart"/>
      <w:r w:rsidRPr="00080B36">
        <w:rPr>
          <w:rStyle w:val="BoldItalic"/>
        </w:rPr>
        <w:t>».</w:t>
      </w:r>
      <w:r w:rsidRPr="00080B36">
        <w:rPr>
          <w:rStyle w:val="Italic"/>
          <w:rFonts w:cs="Times New Roman"/>
        </w:rPr>
        <w:t>Развитие</w:t>
      </w:r>
      <w:proofErr w:type="gramEnd"/>
      <w:r w:rsidRPr="00080B36">
        <w:rPr>
          <w:rStyle w:val="Italic"/>
          <w:rFonts w:cs="Times New Roman"/>
        </w:rPr>
        <w:t xml:space="preserve"> выносливости</w:t>
      </w:r>
      <w:r w:rsidRPr="00080B36">
        <w:rPr>
          <w:rFonts w:cs="Times New Roman"/>
        </w:rPr>
        <w:t xml:space="preserve">. Передвижения на лыжах с равномерной скоростью в режимах умеренной, большой и субмаксимальной интенсивности, с соревновательной скоростью. </w:t>
      </w:r>
    </w:p>
    <w:p w14:paraId="3F3C92B9" w14:textId="77777777" w:rsidR="00505795" w:rsidRPr="00080B36" w:rsidRDefault="00505795" w:rsidP="00505795">
      <w:pPr>
        <w:pStyle w:val="body"/>
        <w:rPr>
          <w:rFonts w:cs="Times New Roman"/>
        </w:rPr>
      </w:pPr>
      <w:r w:rsidRPr="00080B36">
        <w:rPr>
          <w:rStyle w:val="Italic"/>
          <w:rFonts w:cs="Times New Roman"/>
        </w:rPr>
        <w:t>Развитие силовых способностей</w:t>
      </w:r>
      <w:r w:rsidRPr="00080B36">
        <w:rPr>
          <w:rFonts w:cs="Times New Roman"/>
        </w:rPr>
        <w:t>.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11D592B6" w14:textId="77777777" w:rsidR="00505795" w:rsidRPr="00080B36" w:rsidRDefault="00505795" w:rsidP="00505795">
      <w:pPr>
        <w:pStyle w:val="body"/>
        <w:rPr>
          <w:rFonts w:cs="Times New Roman"/>
        </w:rPr>
      </w:pPr>
      <w:r w:rsidRPr="00080B36">
        <w:rPr>
          <w:rStyle w:val="Italic"/>
          <w:rFonts w:cs="Times New Roman"/>
        </w:rPr>
        <w:t>Развитие координации</w:t>
      </w:r>
      <w:r w:rsidRPr="00080B36">
        <w:rPr>
          <w:rStyle w:val="BoldItalic"/>
        </w:rPr>
        <w:t>.</w:t>
      </w:r>
      <w:r w:rsidRPr="00080B36">
        <w:rPr>
          <w:rFonts w:cs="Times New Roman"/>
        </w:rPr>
        <w:t xml:space="preserve"> Упражнения в поворотах и спусках на лыжах; проезд через «ворота» и преодоление небольших трамплинов.</w:t>
      </w:r>
    </w:p>
    <w:p w14:paraId="4969F8E1" w14:textId="77777777" w:rsidR="00505795" w:rsidRPr="00080B36" w:rsidRDefault="00505795" w:rsidP="00505795">
      <w:pPr>
        <w:pStyle w:val="body"/>
        <w:rPr>
          <w:rFonts w:cs="Times New Roman"/>
        </w:rPr>
      </w:pPr>
      <w:r w:rsidRPr="00080B36">
        <w:rPr>
          <w:rStyle w:val="BoldItalic"/>
        </w:rPr>
        <w:t>Модуль «Спортивные игры»</w:t>
      </w:r>
      <w:r w:rsidRPr="00080B36">
        <w:rPr>
          <w:rFonts w:cs="Times New Roman"/>
        </w:rPr>
        <w:t xml:space="preserve">. </w:t>
      </w:r>
      <w:r w:rsidRPr="00080B36">
        <w:rPr>
          <w:rStyle w:val="Underline"/>
          <w:rFonts w:cs="Times New Roman"/>
          <w:u w:val="single"/>
        </w:rPr>
        <w:t>Баскетбол.</w:t>
      </w:r>
      <w:r w:rsidRPr="00080B36">
        <w:rPr>
          <w:rStyle w:val="Italic"/>
          <w:rFonts w:cs="Times New Roman"/>
        </w:rPr>
        <w:t>Развитие скоростных способностей</w:t>
      </w:r>
      <w:r w:rsidRPr="00080B36">
        <w:rPr>
          <w:rFonts w:cs="Times New Roman"/>
        </w:rPr>
        <w:t xml:space="preserve">.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017DA263" w14:textId="77777777" w:rsidR="00505795" w:rsidRPr="00080B36" w:rsidRDefault="00505795" w:rsidP="00505795">
      <w:pPr>
        <w:pStyle w:val="body"/>
        <w:rPr>
          <w:rFonts w:cs="Times New Roman"/>
        </w:rPr>
      </w:pPr>
      <w:r w:rsidRPr="00080B36">
        <w:rPr>
          <w:rStyle w:val="Italic"/>
          <w:rFonts w:cs="Times New Roman"/>
        </w:rPr>
        <w:t>Развитие силовых способностей</w:t>
      </w:r>
      <w:r w:rsidRPr="00080B36">
        <w:rPr>
          <w:rStyle w:val="BoldItalic"/>
        </w:rPr>
        <w:t>.</w:t>
      </w:r>
      <w:r w:rsidRPr="00080B36">
        <w:rPr>
          <w:rFonts w:cs="Times New Roman"/>
        </w:rPr>
        <w:t xml:space="preserve"> Комплексы упражнений с дополнительным отягощением на основные мышечные группы. Ходьба и прыжки в глубоком приседе. Прыжки на одной ноге и обеих ногах с </w:t>
      </w:r>
      <w:r w:rsidRPr="00080B36">
        <w:rPr>
          <w:rFonts w:cs="Times New Roman"/>
        </w:rPr>
        <w:lastRenderedPageBreak/>
        <w:t>продвижением вперед, по кругу, «змейкой», на месте с поворотом на 180</w:t>
      </w:r>
      <w:r w:rsidRPr="00080B36">
        <w:rPr>
          <w:rStyle w:val="Symbol"/>
          <w:rFonts w:ascii="Times New Roman" w:hAnsi="Times New Roman" w:cs="Times New Roman"/>
        </w:rPr>
        <w:t></w:t>
      </w:r>
      <w:r w:rsidRPr="00080B36">
        <w:rPr>
          <w:rFonts w:cs="Times New Roman"/>
        </w:rPr>
        <w:t xml:space="preserve"> и 360</w:t>
      </w:r>
      <w:r w:rsidRPr="00080B36">
        <w:rPr>
          <w:rStyle w:val="Symbol"/>
          <w:rFonts w:ascii="Times New Roman" w:hAnsi="Times New Roman" w:cs="Times New Roman"/>
        </w:rPr>
        <w:t></w:t>
      </w:r>
      <w:r w:rsidRPr="00080B36">
        <w:rPr>
          <w:rFonts w:cs="Times New Roman"/>
        </w:rPr>
        <w:t>.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4BCB70DA" w14:textId="77777777" w:rsidR="00505795" w:rsidRPr="00080B36" w:rsidRDefault="00505795" w:rsidP="00505795">
      <w:pPr>
        <w:pStyle w:val="body"/>
        <w:rPr>
          <w:rFonts w:cs="Times New Roman"/>
        </w:rPr>
      </w:pPr>
      <w:r w:rsidRPr="00080B36">
        <w:rPr>
          <w:rStyle w:val="Italic"/>
          <w:rFonts w:cs="Times New Roman"/>
        </w:rPr>
        <w:t>Развитие выносливости</w:t>
      </w:r>
      <w:r w:rsidRPr="00080B36">
        <w:rPr>
          <w:rFonts w:cs="Times New Roman"/>
        </w:rPr>
        <w:t>.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56B54093" w14:textId="77777777" w:rsidR="00505795" w:rsidRPr="00080B36" w:rsidRDefault="00505795" w:rsidP="00505795">
      <w:pPr>
        <w:pStyle w:val="body"/>
        <w:rPr>
          <w:rFonts w:cs="Times New Roman"/>
        </w:rPr>
      </w:pPr>
      <w:r w:rsidRPr="00080B36">
        <w:rPr>
          <w:rStyle w:val="Italic"/>
          <w:rFonts w:cs="Times New Roman"/>
        </w:rPr>
        <w:t>Развитие координации движений</w:t>
      </w:r>
      <w:r w:rsidRPr="00080B36">
        <w:rPr>
          <w:rFonts w:cs="Times New Roman"/>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027B237E" w14:textId="77777777" w:rsidR="00505795" w:rsidRPr="00080B36" w:rsidRDefault="00505795" w:rsidP="00505795">
      <w:pPr>
        <w:pStyle w:val="body"/>
        <w:rPr>
          <w:rFonts w:cs="Times New Roman"/>
        </w:rPr>
      </w:pPr>
      <w:r w:rsidRPr="00080B36">
        <w:rPr>
          <w:rStyle w:val="Underline"/>
          <w:rFonts w:cs="Times New Roman"/>
          <w:u w:val="single"/>
        </w:rPr>
        <w:t>Футбол.</w:t>
      </w:r>
      <w:r w:rsidRPr="00080B36">
        <w:rPr>
          <w:rStyle w:val="Italic"/>
          <w:rFonts w:cs="Times New Roman"/>
        </w:rPr>
        <w:t>Развитие скоростных способностей</w:t>
      </w:r>
      <w:r w:rsidRPr="00080B36">
        <w:rPr>
          <w:rFonts w:cs="Times New Roman"/>
        </w:rPr>
        <w:t>.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w:t>
      </w:r>
      <w:r w:rsidRPr="00080B36">
        <w:rPr>
          <w:rStyle w:val="Symbol"/>
          <w:rFonts w:ascii="Times New Roman" w:hAnsi="Times New Roman" w:cs="Times New Roman"/>
        </w:rPr>
        <w:t></w:t>
      </w:r>
      <w:r w:rsidRPr="00080B36">
        <w:rPr>
          <w:rFonts w:cs="Times New Roman"/>
        </w:rPr>
        <w:t xml:space="preserve"> и 360</w:t>
      </w:r>
      <w:r w:rsidRPr="00080B36">
        <w:rPr>
          <w:rStyle w:val="Symbol"/>
          <w:rFonts w:ascii="Times New Roman" w:hAnsi="Times New Roman" w:cs="Times New Roman"/>
        </w:rPr>
        <w:t></w:t>
      </w:r>
      <w:r w:rsidRPr="00080B36">
        <w:rPr>
          <w:rFonts w:cs="Times New Roman"/>
        </w:rPr>
        <w:t xml:space="preserve">.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490D5551" w14:textId="77777777" w:rsidR="00505795" w:rsidRPr="00080B36" w:rsidRDefault="00505795" w:rsidP="00505795">
      <w:pPr>
        <w:pStyle w:val="body"/>
        <w:rPr>
          <w:rFonts w:cs="Times New Roman"/>
        </w:rPr>
      </w:pPr>
      <w:r w:rsidRPr="00080B36">
        <w:rPr>
          <w:rStyle w:val="Italic"/>
          <w:rFonts w:cs="Times New Roman"/>
        </w:rPr>
        <w:t>Развитие силовых способностей</w:t>
      </w:r>
      <w:r w:rsidRPr="00080B36">
        <w:rPr>
          <w:rStyle w:val="BoldItalic"/>
        </w:rPr>
        <w:t>.</w:t>
      </w:r>
      <w:r w:rsidRPr="00080B36">
        <w:rPr>
          <w:rFonts w:cs="Times New Roman"/>
        </w:rPr>
        <w:t xml:space="preserve">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1F8ED547" w14:textId="77777777" w:rsidR="00505795" w:rsidRPr="00080B36" w:rsidRDefault="00505795" w:rsidP="00505795">
      <w:pPr>
        <w:pStyle w:val="body"/>
        <w:rPr>
          <w:rFonts w:cs="Times New Roman"/>
        </w:rPr>
      </w:pPr>
      <w:r w:rsidRPr="00080B36">
        <w:rPr>
          <w:rStyle w:val="Italic"/>
          <w:rFonts w:cs="Times New Roman"/>
        </w:rPr>
        <w:lastRenderedPageBreak/>
        <w:t>Развитие выносливости</w:t>
      </w:r>
      <w:r w:rsidRPr="00080B36">
        <w:rPr>
          <w:rStyle w:val="BoldItalic"/>
        </w:rPr>
        <w:t>.</w:t>
      </w:r>
      <w:r w:rsidRPr="00080B36">
        <w:rPr>
          <w:rFonts w:cs="Times New Roman"/>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 </w:t>
      </w:r>
    </w:p>
    <w:p w14:paraId="4598CEE6" w14:textId="77777777" w:rsidR="00505795" w:rsidRPr="00080B36" w:rsidRDefault="00505795" w:rsidP="00505795">
      <w:pPr>
        <w:pStyle w:val="h1"/>
        <w:rPr>
          <w:rFonts w:cs="Times New Roman"/>
        </w:rPr>
      </w:pPr>
      <w:r w:rsidRPr="00080B36">
        <w:rPr>
          <w:rFonts w:cs="Times New Roman"/>
        </w:rPr>
        <w:lastRenderedPageBreak/>
        <w:t xml:space="preserve">Планируемые результаты </w:t>
      </w:r>
      <w:proofErr w:type="gramStart"/>
      <w:r w:rsidRPr="00080B36">
        <w:rPr>
          <w:rFonts w:cs="Times New Roman"/>
        </w:rPr>
        <w:t xml:space="preserve">освоения </w:t>
      </w:r>
      <w:r w:rsidR="003F0E7B" w:rsidRPr="00080B36">
        <w:rPr>
          <w:rFonts w:cs="Times New Roman"/>
        </w:rPr>
        <w:t xml:space="preserve"> </w:t>
      </w:r>
      <w:r w:rsidRPr="00080B36">
        <w:rPr>
          <w:rFonts w:cs="Times New Roman"/>
        </w:rPr>
        <w:t>учебного</w:t>
      </w:r>
      <w:proofErr w:type="gramEnd"/>
      <w:r w:rsidRPr="00080B36">
        <w:rPr>
          <w:rFonts w:cs="Times New Roman"/>
        </w:rPr>
        <w:t xml:space="preserve"> предмета «физическая культура»на уровне основного общего образования</w:t>
      </w:r>
    </w:p>
    <w:p w14:paraId="124619AF" w14:textId="77777777" w:rsidR="00505795" w:rsidRPr="00080B36" w:rsidRDefault="00505795" w:rsidP="00505795">
      <w:pPr>
        <w:pStyle w:val="h2-first"/>
        <w:rPr>
          <w:rFonts w:cs="Times New Roman"/>
        </w:rPr>
      </w:pPr>
      <w:r w:rsidRPr="00080B36">
        <w:rPr>
          <w:rFonts w:cs="Times New Roman"/>
        </w:rPr>
        <w:t>Личностные результаты</w:t>
      </w:r>
    </w:p>
    <w:p w14:paraId="2654170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03045A3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5904937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1F9A26A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77C8DCA1" w14:textId="77777777" w:rsidR="00505795" w:rsidRPr="00080B36" w:rsidRDefault="00505795" w:rsidP="00505795">
      <w:pPr>
        <w:pStyle w:val="list-bullet"/>
        <w:numPr>
          <w:ilvl w:val="0"/>
          <w:numId w:val="2"/>
        </w:numPr>
        <w:ind w:left="567" w:hanging="340"/>
        <w:rPr>
          <w:rFonts w:cs="Times New Roman"/>
          <w:spacing w:val="-1"/>
        </w:rPr>
      </w:pPr>
      <w:r w:rsidRPr="00080B36">
        <w:rPr>
          <w:rFonts w:cs="Times New Roman"/>
          <w:spacing w:val="-1"/>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6FC50D2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стремление к физическому совершенствованию, формированию культуры движения и телосложения, самовыражению в избранном виде спорта;</w:t>
      </w:r>
    </w:p>
    <w:p w14:paraId="7595F34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14A28C2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3AE6EE1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4849886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способность адаптироваться к стрессовым ситуациям, осуществлять профилактические мероприятия по регулированию </w:t>
      </w:r>
      <w:r w:rsidRPr="00080B36">
        <w:rPr>
          <w:rFonts w:cs="Times New Roman"/>
        </w:rPr>
        <w:lastRenderedPageBreak/>
        <w:t xml:space="preserve">эмоциональных напряжений, активному восстановлению организма после значительных умственных и физических нагрузок; </w:t>
      </w:r>
    </w:p>
    <w:p w14:paraId="4801D3C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092600F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11FEBEE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74EE2A8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6FE1BCD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14:paraId="4215F7BE" w14:textId="77777777" w:rsidR="00505795" w:rsidRPr="00080B36" w:rsidRDefault="00505795" w:rsidP="00505795">
      <w:pPr>
        <w:pStyle w:val="h2"/>
        <w:rPr>
          <w:rFonts w:cs="Times New Roman"/>
        </w:rPr>
      </w:pPr>
      <w:r w:rsidRPr="00080B36">
        <w:rPr>
          <w:rFonts w:cs="Times New Roman"/>
        </w:rPr>
        <w:t xml:space="preserve">Метапредметные результаты </w:t>
      </w:r>
    </w:p>
    <w:p w14:paraId="5FCE0F0F" w14:textId="77777777" w:rsidR="00505795" w:rsidRPr="00080B36" w:rsidRDefault="00505795" w:rsidP="00505795">
      <w:pPr>
        <w:pStyle w:val="body"/>
        <w:rPr>
          <w:rStyle w:val="BoldItalic"/>
        </w:rPr>
      </w:pPr>
      <w:r w:rsidRPr="00080B36">
        <w:rPr>
          <w:rStyle w:val="BoldItalic"/>
        </w:rPr>
        <w:t>Универсальные познавательные действия:</w:t>
      </w:r>
    </w:p>
    <w:p w14:paraId="7F24A6E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3C2336A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2DF42C3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14:paraId="0B51E0E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5F2DAEF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 xml:space="preserve">устанавливать причинно-следственную связь между планированием режима дня и изменениями показателей работоспособности; </w:t>
      </w:r>
    </w:p>
    <w:p w14:paraId="769F458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573A29AC" w14:textId="77777777" w:rsidR="00505795" w:rsidRPr="00080B36" w:rsidRDefault="00505795" w:rsidP="00505795">
      <w:pPr>
        <w:pStyle w:val="list-bullet"/>
        <w:numPr>
          <w:ilvl w:val="0"/>
          <w:numId w:val="2"/>
        </w:numPr>
        <w:ind w:left="567" w:hanging="340"/>
        <w:rPr>
          <w:rFonts w:cs="Times New Roman"/>
          <w:spacing w:val="1"/>
        </w:rPr>
      </w:pPr>
      <w:r w:rsidRPr="00080B36">
        <w:rPr>
          <w:rFonts w:cs="Times New Roman"/>
          <w:spacing w:val="1"/>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6D5D942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3A09B93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22136865" w14:textId="77777777" w:rsidR="00505795" w:rsidRPr="00080B36" w:rsidRDefault="00505795" w:rsidP="00505795">
      <w:pPr>
        <w:pStyle w:val="body"/>
        <w:rPr>
          <w:rStyle w:val="BoldItalic"/>
        </w:rPr>
      </w:pPr>
      <w:r w:rsidRPr="00080B36">
        <w:rPr>
          <w:rStyle w:val="BoldItalic"/>
        </w:rPr>
        <w:t>Универсальные коммуникативные действия:</w:t>
      </w:r>
    </w:p>
    <w:p w14:paraId="5D98B65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46991F8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7B5B165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14:paraId="70741BE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14:paraId="3160791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5D11418A" w14:textId="77777777" w:rsidR="00505795" w:rsidRPr="00080B36" w:rsidRDefault="00505795" w:rsidP="00505795">
      <w:pPr>
        <w:pStyle w:val="body"/>
        <w:rPr>
          <w:rStyle w:val="BoldItalic"/>
        </w:rPr>
      </w:pPr>
      <w:r w:rsidRPr="00080B36">
        <w:rPr>
          <w:rStyle w:val="BoldItalic"/>
        </w:rPr>
        <w:t>Универсальные учебные регулятивные действия:</w:t>
      </w:r>
    </w:p>
    <w:p w14:paraId="7A0C261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3F1E543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09909DD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возникновенииконфликтных и нестандартных ситуаций, признавать своё право и право других на ошибку, право на её совместное исправление; </w:t>
      </w:r>
    </w:p>
    <w:p w14:paraId="0C030F6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6C71B56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14:paraId="61494752" w14:textId="77777777" w:rsidR="00505795" w:rsidRPr="00080B36" w:rsidRDefault="00505795" w:rsidP="00505795">
      <w:pPr>
        <w:pStyle w:val="h2"/>
        <w:rPr>
          <w:rFonts w:cs="Times New Roman"/>
        </w:rPr>
      </w:pPr>
      <w:r w:rsidRPr="00080B36">
        <w:rPr>
          <w:rFonts w:cs="Times New Roman"/>
        </w:rPr>
        <w:t>Предметные результаты</w:t>
      </w:r>
    </w:p>
    <w:p w14:paraId="53420E66" w14:textId="77777777" w:rsidR="00505795" w:rsidRPr="00080B36" w:rsidRDefault="00505795" w:rsidP="00505795">
      <w:pPr>
        <w:pStyle w:val="h3-first"/>
        <w:rPr>
          <w:rFonts w:cs="Times New Roman"/>
        </w:rPr>
      </w:pPr>
      <w:r w:rsidRPr="00080B36">
        <w:rPr>
          <w:rFonts w:cs="Times New Roman"/>
        </w:rPr>
        <w:t>5 класс</w:t>
      </w:r>
    </w:p>
    <w:p w14:paraId="282F3154" w14:textId="77777777" w:rsidR="00505795" w:rsidRPr="00080B36" w:rsidRDefault="00505795" w:rsidP="00505795">
      <w:pPr>
        <w:pStyle w:val="body"/>
        <w:rPr>
          <w:rFonts w:cs="Times New Roman"/>
        </w:rPr>
      </w:pPr>
      <w:r w:rsidRPr="00080B36">
        <w:rPr>
          <w:rFonts w:cs="Times New Roman"/>
        </w:rPr>
        <w:t>К концу обучения в 5 классе обучающийся научится:</w:t>
      </w:r>
    </w:p>
    <w:p w14:paraId="358427E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29FC82B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572F9B9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5870EC6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7F29677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14:paraId="7272D70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выполнять опорный прыжок с разбега способом «ноги врозь» (мальчики) и способом «напрыгивания с последующим спрыгиванием» (девочки); </w:t>
      </w:r>
    </w:p>
    <w:p w14:paraId="3AAF49F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71B51AE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передвигаться по гимнастической стенке приставным шагом, лазать разноимённым способом вверх и по диагонали; </w:t>
      </w:r>
    </w:p>
    <w:p w14:paraId="4BD7485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выполнять бег с равномерной скоростью с высокого старта по учебной дистанции; </w:t>
      </w:r>
    </w:p>
    <w:p w14:paraId="1CFF4C2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демонстрировать технику прыжка в длину с разбега способом «согнув ноги»; </w:t>
      </w:r>
    </w:p>
    <w:p w14:paraId="091A765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передвигаться на лыжах попеременным двухшажным ходом (для бесснежных районов — имитация передвижения);</w:t>
      </w:r>
    </w:p>
    <w:p w14:paraId="573B14E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демонстрировать технические действия в спортивных играх: </w:t>
      </w:r>
    </w:p>
    <w:p w14:paraId="109E3405" w14:textId="77777777" w:rsidR="00505795" w:rsidRPr="00080B36" w:rsidRDefault="00505795" w:rsidP="00505795">
      <w:pPr>
        <w:pStyle w:val="body"/>
        <w:rPr>
          <w:rFonts w:cs="Times New Roman"/>
        </w:rPr>
      </w:pPr>
      <w:r w:rsidRPr="00080B36">
        <w:rPr>
          <w:rFonts w:cs="Times New Roman"/>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203E6395" w14:textId="77777777" w:rsidR="00505795" w:rsidRPr="00080B36" w:rsidRDefault="00505795" w:rsidP="00505795">
      <w:pPr>
        <w:pStyle w:val="body"/>
        <w:rPr>
          <w:rFonts w:cs="Times New Roman"/>
        </w:rPr>
      </w:pPr>
      <w:r w:rsidRPr="00080B36">
        <w:rPr>
          <w:rFonts w:cs="Times New Roman"/>
        </w:rPr>
        <w:t xml:space="preserve">волейбол (приём и передача мяча двумя руками снизу и сверху с места и в движении, прямая нижняя подача); </w:t>
      </w:r>
    </w:p>
    <w:p w14:paraId="147F14B6" w14:textId="77777777" w:rsidR="00505795" w:rsidRPr="00080B36" w:rsidRDefault="00505795" w:rsidP="00505795">
      <w:pPr>
        <w:pStyle w:val="body"/>
        <w:rPr>
          <w:rFonts w:cs="Times New Roman"/>
        </w:rPr>
      </w:pPr>
      <w:r w:rsidRPr="00080B36">
        <w:rPr>
          <w:rFonts w:cs="Times New Roman"/>
        </w:rPr>
        <w:t xml:space="preserve">футбол (ведение мяча с равномерной скоростью в разных направлениях, приём и передача мяча, удар по неподвижному мячу с небольшого разбега); </w:t>
      </w:r>
    </w:p>
    <w:p w14:paraId="6A4A4BD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14:paraId="3F4BE952" w14:textId="77777777" w:rsidR="00505795" w:rsidRPr="00080B36" w:rsidRDefault="00505795" w:rsidP="00505795">
      <w:pPr>
        <w:pStyle w:val="h3"/>
        <w:rPr>
          <w:rFonts w:cs="Times New Roman"/>
        </w:rPr>
      </w:pPr>
      <w:r w:rsidRPr="00080B36">
        <w:rPr>
          <w:rFonts w:cs="Times New Roman"/>
        </w:rPr>
        <w:t>6 класс</w:t>
      </w:r>
    </w:p>
    <w:p w14:paraId="5E42B871" w14:textId="77777777" w:rsidR="00505795" w:rsidRPr="00080B36" w:rsidRDefault="00505795" w:rsidP="00505795">
      <w:pPr>
        <w:pStyle w:val="body"/>
        <w:rPr>
          <w:rFonts w:cs="Times New Roman"/>
        </w:rPr>
      </w:pPr>
      <w:r w:rsidRPr="00080B36">
        <w:rPr>
          <w:rFonts w:cs="Times New Roman"/>
        </w:rPr>
        <w:t>К концу обучения в 6 классе обучающийся научится:</w:t>
      </w:r>
    </w:p>
    <w:p w14:paraId="40AAB61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 </w:t>
      </w:r>
    </w:p>
    <w:p w14:paraId="701897E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7A8842F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587D296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54AB7A5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14:paraId="51812E7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 </w:t>
      </w:r>
    </w:p>
    <w:p w14:paraId="63E0D41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4336358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11B133F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 </w:t>
      </w:r>
    </w:p>
    <w:p w14:paraId="5623917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выполнять передвижение на лыжах одновременным одношажным ходом,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районов — имитация передвижения);</w:t>
      </w:r>
    </w:p>
    <w:p w14:paraId="2D8FD93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выполнять правила и демонстрировать технические действия в спортивных играх: </w:t>
      </w:r>
    </w:p>
    <w:p w14:paraId="028E1205" w14:textId="77777777" w:rsidR="00505795" w:rsidRPr="00080B36" w:rsidRDefault="00505795" w:rsidP="00505795">
      <w:pPr>
        <w:pStyle w:val="body"/>
        <w:rPr>
          <w:rFonts w:cs="Times New Roman"/>
          <w:spacing w:val="2"/>
        </w:rPr>
      </w:pPr>
      <w:r w:rsidRPr="00080B36">
        <w:rPr>
          <w:rFonts w:cs="Times New Roman"/>
          <w:spacing w:val="2"/>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1F55EBE9" w14:textId="77777777" w:rsidR="00505795" w:rsidRPr="00080B36" w:rsidRDefault="00505795" w:rsidP="00505795">
      <w:pPr>
        <w:pStyle w:val="body"/>
        <w:rPr>
          <w:rFonts w:cs="Times New Roman"/>
          <w:spacing w:val="1"/>
        </w:rPr>
      </w:pPr>
      <w:r w:rsidRPr="00080B36">
        <w:rPr>
          <w:rFonts w:cs="Times New Roman"/>
          <w:spacing w:val="1"/>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3E4815ED" w14:textId="77777777" w:rsidR="00505795" w:rsidRPr="00080B36" w:rsidRDefault="00505795" w:rsidP="00505795">
      <w:pPr>
        <w:pStyle w:val="body"/>
        <w:rPr>
          <w:rFonts w:cs="Times New Roman"/>
        </w:rPr>
      </w:pPr>
      <w:r w:rsidRPr="00080B36">
        <w:rPr>
          <w:rFonts w:cs="Times New Roman"/>
        </w:rPr>
        <w:t xml:space="preserve">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 </w:t>
      </w:r>
    </w:p>
    <w:p w14:paraId="6E7DEC2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14:paraId="6FD88F51" w14:textId="77777777" w:rsidR="00505795" w:rsidRPr="00080B36" w:rsidRDefault="00505795" w:rsidP="00505795">
      <w:pPr>
        <w:pStyle w:val="h3"/>
        <w:rPr>
          <w:rFonts w:cs="Times New Roman"/>
        </w:rPr>
      </w:pPr>
      <w:r w:rsidRPr="00080B36">
        <w:rPr>
          <w:rFonts w:cs="Times New Roman"/>
        </w:rPr>
        <w:t>7 класс</w:t>
      </w:r>
    </w:p>
    <w:p w14:paraId="61FF14D4" w14:textId="77777777" w:rsidR="00505795" w:rsidRPr="00080B36" w:rsidRDefault="00505795" w:rsidP="00505795">
      <w:pPr>
        <w:pStyle w:val="body"/>
        <w:rPr>
          <w:rFonts w:cs="Times New Roman"/>
        </w:rPr>
      </w:pPr>
      <w:r w:rsidRPr="00080B36">
        <w:rPr>
          <w:rFonts w:cs="Times New Roman"/>
        </w:rPr>
        <w:t>К концу обучения в 7 классе обучающийся научится:</w:t>
      </w:r>
    </w:p>
    <w:p w14:paraId="11CEF35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4B5A20C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 </w:t>
      </w:r>
    </w:p>
    <w:p w14:paraId="5BA859C4" w14:textId="77777777" w:rsidR="00505795" w:rsidRPr="00080B36" w:rsidRDefault="00505795" w:rsidP="00505795">
      <w:pPr>
        <w:pStyle w:val="list-bullet"/>
        <w:numPr>
          <w:ilvl w:val="0"/>
          <w:numId w:val="2"/>
        </w:numPr>
        <w:ind w:left="567" w:hanging="340"/>
        <w:rPr>
          <w:rFonts w:cs="Times New Roman"/>
          <w:spacing w:val="2"/>
        </w:rPr>
      </w:pPr>
      <w:r w:rsidRPr="00080B36">
        <w:rPr>
          <w:rFonts w:cs="Times New Roman"/>
          <w:spacing w:val="2"/>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6488AE7C"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14:paraId="6A9AB5A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выполнять лазанье по канату в два приёма (юноши) и простейшие акробатические пирамиды в парах и тройках (девушки); </w:t>
      </w:r>
    </w:p>
    <w:p w14:paraId="4C384D2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26F5419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выполнять стойку на голове с опорой на руки и включать её в акробатическую комбинацию из ранее освоенных упражнений (юноши); </w:t>
      </w:r>
    </w:p>
    <w:p w14:paraId="29E2F97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14:paraId="0388B3AE"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выполнять метание малого мяча на точность в неподвижную, качающуюся и катящуюся с разной скоростью мишень;</w:t>
      </w:r>
    </w:p>
    <w:p w14:paraId="2E61DA3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районов — имитация перехода);</w:t>
      </w:r>
    </w:p>
    <w:p w14:paraId="7AFCB50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 xml:space="preserve">демонстрировать и использовать технические действия спортивных игр: </w:t>
      </w:r>
    </w:p>
    <w:p w14:paraId="4BB90FCD" w14:textId="77777777" w:rsidR="00505795" w:rsidRPr="00080B36" w:rsidRDefault="00505795" w:rsidP="00505795">
      <w:pPr>
        <w:pStyle w:val="body"/>
        <w:rPr>
          <w:rFonts w:cs="Times New Roman"/>
        </w:rPr>
      </w:pPr>
      <w:r w:rsidRPr="00080B36">
        <w:rPr>
          <w:rFonts w:cs="Times New Roman"/>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15A011E7" w14:textId="77777777" w:rsidR="00505795" w:rsidRPr="00080B36" w:rsidRDefault="00505795" w:rsidP="00505795">
      <w:pPr>
        <w:pStyle w:val="body"/>
        <w:rPr>
          <w:rFonts w:cs="Times New Roman"/>
        </w:rPr>
      </w:pPr>
      <w:r w:rsidRPr="00080B36">
        <w:rPr>
          <w:rFonts w:cs="Times New Roman"/>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38DB8A02" w14:textId="77777777" w:rsidR="00505795" w:rsidRPr="00080B36" w:rsidRDefault="00505795" w:rsidP="00505795">
      <w:pPr>
        <w:pStyle w:val="body"/>
        <w:rPr>
          <w:rFonts w:cs="Times New Roman"/>
          <w:spacing w:val="3"/>
        </w:rPr>
      </w:pPr>
      <w:r w:rsidRPr="00080B36">
        <w:rPr>
          <w:rFonts w:cs="Times New Roman"/>
          <w:spacing w:val="3"/>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594A465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14:paraId="1178783B" w14:textId="77777777" w:rsidR="00505795" w:rsidRPr="00080B36" w:rsidRDefault="00505795" w:rsidP="00505795">
      <w:pPr>
        <w:pStyle w:val="h3"/>
        <w:rPr>
          <w:rFonts w:cs="Times New Roman"/>
        </w:rPr>
      </w:pPr>
      <w:r w:rsidRPr="00080B36">
        <w:rPr>
          <w:rFonts w:cs="Times New Roman"/>
        </w:rPr>
        <w:t>8 класс</w:t>
      </w:r>
    </w:p>
    <w:p w14:paraId="55A92B00" w14:textId="77777777" w:rsidR="00505795" w:rsidRPr="00080B36" w:rsidRDefault="00505795" w:rsidP="00505795">
      <w:pPr>
        <w:pStyle w:val="body"/>
        <w:rPr>
          <w:rFonts w:cs="Times New Roman"/>
        </w:rPr>
      </w:pPr>
      <w:r w:rsidRPr="00080B36">
        <w:rPr>
          <w:rFonts w:cs="Times New Roman"/>
        </w:rPr>
        <w:t>К концу обучения в 8 классе обучающийся научится:</w:t>
      </w:r>
    </w:p>
    <w:p w14:paraId="55E3885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14F2A70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3BFDC80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проводить занятия оздоровительной гимнастикой по коррекции индивидуальной формы осанки и избыточной массы тела; </w:t>
      </w:r>
    </w:p>
    <w:p w14:paraId="11F069C6" w14:textId="77777777" w:rsidR="00505795" w:rsidRPr="00080B36" w:rsidRDefault="00505795" w:rsidP="00505795">
      <w:pPr>
        <w:pStyle w:val="list-bullet"/>
        <w:numPr>
          <w:ilvl w:val="0"/>
          <w:numId w:val="2"/>
        </w:numPr>
        <w:ind w:left="567" w:hanging="340"/>
        <w:rPr>
          <w:rFonts w:cs="Times New Roman"/>
          <w:spacing w:val="1"/>
        </w:rPr>
      </w:pPr>
      <w:r w:rsidRPr="00080B36">
        <w:rPr>
          <w:rFonts w:cs="Times New Roman"/>
          <w:spacing w:val="1"/>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4F169C9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3182D1A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учащимися и сравнивать с заданным образцом, анализировать ошибки и причины их появления, находить способы устранения (юноши); </w:t>
      </w:r>
    </w:p>
    <w:p w14:paraId="02B2E53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выполнять прыжок в длину с разбега способом «прогнувшись», наблюдать и анализировать технические особенности в </w:t>
      </w:r>
      <w:r w:rsidRPr="00080B36">
        <w:rPr>
          <w:rFonts w:cs="Times New Roman"/>
        </w:rPr>
        <w:lastRenderedPageBreak/>
        <w:t xml:space="preserve">выполнении другими учащимися, выявлять ошибки и предлагать способы устранения; </w:t>
      </w:r>
    </w:p>
    <w:p w14:paraId="2410432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1EEBFBCB"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14:paraId="5E276B11"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соблюдать правила безопасности в бассейне при выполнении плавательных упражнений;</w:t>
      </w:r>
    </w:p>
    <w:p w14:paraId="2943609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выполнять прыжки в воду со стартовой тумбы;</w:t>
      </w:r>
    </w:p>
    <w:p w14:paraId="18DD4C8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выполнять технические элементы плавания кролем на груди в согласовании с дыханием;</w:t>
      </w:r>
    </w:p>
    <w:p w14:paraId="7CCDE8C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демонстрировать и использовать технические действия спортивных игр: </w:t>
      </w:r>
    </w:p>
    <w:p w14:paraId="0267FF4D" w14:textId="77777777" w:rsidR="00505795" w:rsidRPr="00080B36" w:rsidRDefault="00505795" w:rsidP="00505795">
      <w:pPr>
        <w:pStyle w:val="body"/>
        <w:rPr>
          <w:rFonts w:cs="Times New Roman"/>
        </w:rPr>
      </w:pPr>
      <w:r w:rsidRPr="00080B36">
        <w:rPr>
          <w:rFonts w:cs="Times New Roman"/>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6AB9DAC0" w14:textId="77777777" w:rsidR="00505795" w:rsidRPr="00080B36" w:rsidRDefault="00505795" w:rsidP="00505795">
      <w:pPr>
        <w:pStyle w:val="body"/>
        <w:rPr>
          <w:rFonts w:cs="Times New Roman"/>
          <w:spacing w:val="-1"/>
        </w:rPr>
      </w:pPr>
      <w:r w:rsidRPr="00080B36">
        <w:rPr>
          <w:rFonts w:cs="Times New Roman"/>
          <w:spacing w:val="-1"/>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7709F747" w14:textId="77777777" w:rsidR="00505795" w:rsidRPr="00080B36" w:rsidRDefault="00505795" w:rsidP="00505795">
      <w:pPr>
        <w:pStyle w:val="body"/>
        <w:rPr>
          <w:rFonts w:cs="Times New Roman"/>
        </w:rPr>
      </w:pPr>
      <w:r w:rsidRPr="00080B36">
        <w:rPr>
          <w:rFonts w:cs="Times New Roman"/>
        </w:rPr>
        <w:t xml:space="preserve">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 </w:t>
      </w:r>
    </w:p>
    <w:p w14:paraId="5460557A"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14:paraId="0EBC1EBC" w14:textId="77777777" w:rsidR="00505795" w:rsidRPr="00080B36" w:rsidRDefault="00505795" w:rsidP="00505795">
      <w:pPr>
        <w:pStyle w:val="h3"/>
        <w:rPr>
          <w:rFonts w:cs="Times New Roman"/>
        </w:rPr>
      </w:pPr>
      <w:r w:rsidRPr="00080B36">
        <w:rPr>
          <w:rFonts w:cs="Times New Roman"/>
        </w:rPr>
        <w:t>9 класс</w:t>
      </w:r>
    </w:p>
    <w:p w14:paraId="61F3DDF9" w14:textId="77777777" w:rsidR="00505795" w:rsidRPr="00080B36" w:rsidRDefault="00505795" w:rsidP="00505795">
      <w:pPr>
        <w:pStyle w:val="body"/>
        <w:rPr>
          <w:rFonts w:cs="Times New Roman"/>
        </w:rPr>
      </w:pPr>
      <w:r w:rsidRPr="00080B36">
        <w:rPr>
          <w:rFonts w:cs="Times New Roman"/>
        </w:rPr>
        <w:t>К концу обучения в 9 классе обучающийся научится:</w:t>
      </w:r>
    </w:p>
    <w:p w14:paraId="639784D4"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46CF9E0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25EDF9F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 </w:t>
      </w:r>
    </w:p>
    <w:p w14:paraId="359B2B88" w14:textId="77777777" w:rsidR="00505795" w:rsidRPr="00080B36" w:rsidRDefault="00505795" w:rsidP="00505795">
      <w:pPr>
        <w:pStyle w:val="list-bullet"/>
        <w:numPr>
          <w:ilvl w:val="0"/>
          <w:numId w:val="2"/>
        </w:numPr>
        <w:ind w:left="567" w:hanging="340"/>
        <w:rPr>
          <w:rFonts w:cs="Times New Roman"/>
          <w:spacing w:val="-1"/>
        </w:rPr>
      </w:pPr>
      <w:r w:rsidRPr="00080B36">
        <w:rPr>
          <w:rFonts w:cs="Times New Roman"/>
          <w:spacing w:val="-1"/>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1CE1E01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14:paraId="205EAA7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определять характер травм и ушибов, встречающихся на самостоятельных занятиях физическими упражнениями и во время активного </w:t>
      </w:r>
      <w:proofErr w:type="gramStart"/>
      <w:r w:rsidRPr="00080B36">
        <w:rPr>
          <w:rFonts w:cs="Times New Roman"/>
        </w:rPr>
        <w:t>отдыха,применять</w:t>
      </w:r>
      <w:proofErr w:type="gramEnd"/>
      <w:r w:rsidRPr="00080B36">
        <w:rPr>
          <w:rFonts w:cs="Times New Roman"/>
        </w:rPr>
        <w:t xml:space="preserve"> способы оказания первой помощи;</w:t>
      </w:r>
    </w:p>
    <w:p w14:paraId="6ABEAECF"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304526A6"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способом «прогнувшись» (юноши); </w:t>
      </w:r>
    </w:p>
    <w:p w14:paraId="67E873E9"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составлять и выполнять композицию упражнений черлидинга с построением пирамид, элементами степ-аэробики и акробатики (девушки); </w:t>
      </w:r>
    </w:p>
    <w:p w14:paraId="5BB3A808"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1642147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0017359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156F3247"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соблюдать правила безопасности в бассейне при выполнении плавательных упражнений;</w:t>
      </w:r>
    </w:p>
    <w:p w14:paraId="65E89A85"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выполнять повороты кувырком, маятником;</w:t>
      </w:r>
    </w:p>
    <w:p w14:paraId="277CC7D0"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выполнять технические элементы брассом в согласовании с дыханием;</w:t>
      </w:r>
    </w:p>
    <w:p w14:paraId="790A429D"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19AA68E3"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9869D03" w14:textId="77777777" w:rsidR="00505795" w:rsidRPr="00080B36" w:rsidRDefault="00505795" w:rsidP="00505795">
      <w:pPr>
        <w:rPr>
          <w:rFonts w:eastAsiaTheme="majorEastAsia" w:cs="Times New Roman"/>
          <w:b/>
          <w:iCs/>
          <w:caps/>
          <w:color w:val="0D0D0D" w:themeColor="text1" w:themeTint="F2"/>
          <w:sz w:val="24"/>
        </w:rPr>
      </w:pPr>
      <w:r w:rsidRPr="00080B36">
        <w:rPr>
          <w:rFonts w:cs="Times New Roman"/>
        </w:rPr>
        <w:br w:type="page"/>
      </w:r>
    </w:p>
    <w:p w14:paraId="7C42600A" w14:textId="77777777" w:rsidR="00505795" w:rsidRPr="00080B36" w:rsidRDefault="003F0E7B" w:rsidP="00505795">
      <w:pPr>
        <w:pStyle w:val="3"/>
        <w:rPr>
          <w:rFonts w:cs="Times New Roman"/>
        </w:rPr>
      </w:pPr>
      <w:bookmarkStart w:id="32" w:name="_Toc102137776"/>
      <w:r w:rsidRPr="00080B36">
        <w:rPr>
          <w:rFonts w:cs="Times New Roman"/>
        </w:rPr>
        <w:lastRenderedPageBreak/>
        <w:t>2.1.1</w:t>
      </w:r>
      <w:r w:rsidR="000244C7" w:rsidRPr="00080B36">
        <w:rPr>
          <w:rFonts w:cs="Times New Roman"/>
        </w:rPr>
        <w:t>6</w:t>
      </w:r>
      <w:r w:rsidRPr="00080B36">
        <w:rPr>
          <w:rFonts w:cs="Times New Roman"/>
        </w:rPr>
        <w:t>.</w:t>
      </w:r>
      <w:r w:rsidR="00505795" w:rsidRPr="00080B36">
        <w:rPr>
          <w:rFonts w:cs="Times New Roman"/>
        </w:rPr>
        <w:t> </w:t>
      </w:r>
      <w:r w:rsidR="00505795" w:rsidRPr="00080B36">
        <w:rPr>
          <w:rFonts w:cs="Times New Roman"/>
        </w:rPr>
        <w:t xml:space="preserve">ОСНОВЫ БЕЗОПАСНОСТИ </w:t>
      </w:r>
      <w:bookmarkEnd w:id="32"/>
      <w:r w:rsidR="00E67252" w:rsidRPr="00080B36">
        <w:rPr>
          <w:rFonts w:cs="Times New Roman"/>
        </w:rPr>
        <w:t>И ЗАЩИТЫ РОДИНЫ</w:t>
      </w:r>
    </w:p>
    <w:p w14:paraId="196B6BAD" w14:textId="77777777" w:rsidR="00505795" w:rsidRPr="00080B36" w:rsidRDefault="00505795" w:rsidP="00505795">
      <w:pPr>
        <w:pStyle w:val="body"/>
        <w:rPr>
          <w:rFonts w:cs="Times New Roman"/>
          <w:spacing w:val="-2"/>
        </w:rPr>
      </w:pPr>
      <w:r w:rsidRPr="00080B36">
        <w:rPr>
          <w:rFonts w:cs="Times New Roman"/>
          <w:spacing w:val="-2"/>
        </w:rPr>
        <w:t xml:space="preserve">Примерная рабочая программа по основам безопасности </w:t>
      </w:r>
      <w:r w:rsidR="00E67252" w:rsidRPr="00080B36">
        <w:rPr>
          <w:rFonts w:cs="Times New Roman"/>
          <w:spacing w:val="-2"/>
        </w:rPr>
        <w:t>и защиты Родины</w:t>
      </w:r>
      <w:r w:rsidRPr="00080B36">
        <w:rPr>
          <w:rFonts w:cs="Times New Roman"/>
          <w:spacing w:val="-2"/>
        </w:rPr>
        <w:t xml:space="preserve"> (далее — ОБ</w:t>
      </w:r>
      <w:r w:rsidR="00E67252" w:rsidRPr="00080B36">
        <w:rPr>
          <w:rFonts w:cs="Times New Roman"/>
          <w:spacing w:val="-2"/>
        </w:rPr>
        <w:t>ЗР</w:t>
      </w:r>
      <w:r w:rsidRPr="00080B36">
        <w:rPr>
          <w:rFonts w:cs="Times New Roman"/>
          <w:spacing w:val="-2"/>
        </w:rPr>
        <w:t xml:space="preserve">)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w:t>
      </w:r>
      <w:r w:rsidR="00E67252" w:rsidRPr="00080B36">
        <w:rPr>
          <w:rFonts w:cs="Times New Roman"/>
          <w:spacing w:val="-2"/>
        </w:rPr>
        <w:t>ОБЗР</w:t>
      </w:r>
      <w:r w:rsidRPr="00080B36">
        <w:rPr>
          <w:rFonts w:cs="Times New Roman"/>
          <w:spacing w:val="-2"/>
        </w:rPr>
        <w:t>, Примерной программы воспитания.</w:t>
      </w:r>
    </w:p>
    <w:p w14:paraId="490E920E" w14:textId="77777777" w:rsidR="00505795" w:rsidRPr="00080B36" w:rsidRDefault="00505795" w:rsidP="00505795">
      <w:pPr>
        <w:pStyle w:val="h1"/>
        <w:pageBreakBefore w:val="0"/>
        <w:spacing w:before="454" w:after="57"/>
        <w:rPr>
          <w:rFonts w:cs="Times New Roman"/>
        </w:rPr>
      </w:pPr>
      <w:r w:rsidRPr="00080B36">
        <w:rPr>
          <w:rFonts w:cs="Times New Roman"/>
        </w:rPr>
        <w:t>1. Пояснительная записка</w:t>
      </w:r>
    </w:p>
    <w:p w14:paraId="4F06047E" w14:textId="77777777" w:rsidR="00505795" w:rsidRPr="00080B36" w:rsidRDefault="00505795" w:rsidP="00505795">
      <w:pPr>
        <w:pStyle w:val="body"/>
        <w:spacing w:before="170"/>
        <w:rPr>
          <w:rFonts w:cs="Times New Roman"/>
        </w:rPr>
      </w:pPr>
      <w:r w:rsidRPr="00080B36">
        <w:rPr>
          <w:rFonts w:cs="Times New Roman"/>
        </w:rPr>
        <w:t xml:space="preserve">Примерная рабочая программа (далее — Программа) разработана с целью оказания методической помощи преподавателям-организаторам, учителям </w:t>
      </w:r>
      <w:r w:rsidR="00E67252" w:rsidRPr="00080B36">
        <w:rPr>
          <w:rFonts w:cs="Times New Roman"/>
          <w:spacing w:val="-2"/>
        </w:rPr>
        <w:t>ОБЗР</w:t>
      </w:r>
      <w:r w:rsidR="00E67252" w:rsidRPr="00080B36">
        <w:rPr>
          <w:rFonts w:cs="Times New Roman"/>
        </w:rPr>
        <w:t xml:space="preserve"> </w:t>
      </w:r>
      <w:r w:rsidRPr="00080B36">
        <w:rPr>
          <w:rFonts w:cs="Times New Roman"/>
        </w:rPr>
        <w:t xml:space="preserve">в составлении рабочей программы по учебному предмету, ориентированной на системно-деятельностный и практико-ориентированный подход в преподавании </w:t>
      </w:r>
      <w:r w:rsidR="00E67252" w:rsidRPr="00080B36">
        <w:rPr>
          <w:rFonts w:cs="Times New Roman"/>
          <w:spacing w:val="-2"/>
        </w:rPr>
        <w:t>ОБЗР</w:t>
      </w:r>
      <w:r w:rsidRPr="00080B36">
        <w:rPr>
          <w:rFonts w:cs="Times New Roman"/>
        </w:rPr>
        <w:t>.</w:t>
      </w:r>
    </w:p>
    <w:p w14:paraId="34E734B5" w14:textId="77777777" w:rsidR="00505795" w:rsidRPr="00080B36" w:rsidRDefault="00505795" w:rsidP="00505795">
      <w:pPr>
        <w:pStyle w:val="body"/>
        <w:rPr>
          <w:rFonts w:cs="Times New Roman"/>
        </w:rPr>
      </w:pPr>
      <w:r w:rsidRPr="00080B36">
        <w:rPr>
          <w:rFonts w:cs="Times New Roman"/>
        </w:rPr>
        <w:t>Программа в методическом плане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24DDE2EA" w14:textId="77777777" w:rsidR="00505795" w:rsidRPr="00080B36" w:rsidRDefault="00505795" w:rsidP="00505795">
      <w:pPr>
        <w:pStyle w:val="body"/>
        <w:rPr>
          <w:rFonts w:cs="Times New Roman"/>
        </w:rPr>
      </w:pPr>
      <w:r w:rsidRPr="00080B36">
        <w:rPr>
          <w:rFonts w:cs="Times New Roman"/>
        </w:rPr>
        <w:t>Настоящая Программа обеспечивает:</w:t>
      </w:r>
    </w:p>
    <w:p w14:paraId="6F56F8B5" w14:textId="77777777" w:rsidR="00505795" w:rsidRPr="00080B36" w:rsidRDefault="00505795" w:rsidP="00505795">
      <w:pPr>
        <w:pStyle w:val="body"/>
        <w:rPr>
          <w:rFonts w:cs="Times New Roman"/>
        </w:rPr>
      </w:pPr>
      <w:r w:rsidRPr="00080B36">
        <w:rPr>
          <w:rFonts w:cs="Times New Roman"/>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76901F74" w14:textId="77777777" w:rsidR="00505795" w:rsidRPr="00080B36" w:rsidRDefault="00505795" w:rsidP="00505795">
      <w:pPr>
        <w:pStyle w:val="body"/>
        <w:rPr>
          <w:rFonts w:cs="Times New Roman"/>
        </w:rPr>
      </w:pPr>
      <w:r w:rsidRPr="00080B36">
        <w:rPr>
          <w:rFonts w:cs="Times New Roman"/>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12138DF8" w14:textId="77777777" w:rsidR="00505795" w:rsidRPr="00080B36" w:rsidRDefault="00505795" w:rsidP="00505795">
      <w:pPr>
        <w:pStyle w:val="body"/>
        <w:rPr>
          <w:rFonts w:cs="Times New Roman"/>
        </w:rPr>
      </w:pPr>
      <w:r w:rsidRPr="00080B36">
        <w:rPr>
          <w:rFonts w:cs="Times New Roman"/>
        </w:rPr>
        <w:t>возможность выработки и закрепления у обучающихся умений и навыков, необходимых для последующей жизни;</w:t>
      </w:r>
    </w:p>
    <w:p w14:paraId="133A1B11" w14:textId="77777777" w:rsidR="00505795" w:rsidRPr="00080B36" w:rsidRDefault="00505795" w:rsidP="00505795">
      <w:pPr>
        <w:pStyle w:val="body"/>
        <w:rPr>
          <w:rFonts w:cs="Times New Roman"/>
        </w:rPr>
      </w:pPr>
      <w:r w:rsidRPr="00080B36">
        <w:rPr>
          <w:rFonts w:cs="Times New Roman"/>
        </w:rPr>
        <w:t>выработку практико-ориентированных компетенций, соответствующих потребностям современности;</w:t>
      </w:r>
    </w:p>
    <w:p w14:paraId="372D28F4" w14:textId="77777777" w:rsidR="00505795" w:rsidRPr="00080B36" w:rsidRDefault="00505795" w:rsidP="00505795">
      <w:pPr>
        <w:pStyle w:val="body"/>
        <w:rPr>
          <w:rFonts w:cs="Times New Roman"/>
        </w:rPr>
      </w:pPr>
      <w:r w:rsidRPr="00080B36">
        <w:rPr>
          <w:rFonts w:cs="Times New Roman"/>
        </w:rPr>
        <w:lastRenderedPageBreak/>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5A88E0F2" w14:textId="77777777" w:rsidR="00505795" w:rsidRPr="00080B36" w:rsidRDefault="00505795" w:rsidP="00505795">
      <w:pPr>
        <w:pStyle w:val="body"/>
        <w:rPr>
          <w:rFonts w:cs="Times New Roman"/>
        </w:rPr>
      </w:pPr>
      <w:r w:rsidRPr="00080B36">
        <w:rPr>
          <w:rFonts w:cs="Times New Roman"/>
        </w:rPr>
        <w:t xml:space="preserve">В Программе содержание учебного предмета </w:t>
      </w:r>
      <w:r w:rsidR="00E67252" w:rsidRPr="00080B36">
        <w:rPr>
          <w:rFonts w:cs="Times New Roman"/>
          <w:spacing w:val="-2"/>
        </w:rPr>
        <w:t>ОБЗР</w:t>
      </w:r>
      <w:r w:rsidRPr="00080B36">
        <w:rPr>
          <w:rFonts w:cs="Times New Roman"/>
        </w:rPr>
        <w:t xml:space="preserve">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502A889E" w14:textId="77777777" w:rsidR="00505795" w:rsidRPr="00080B36" w:rsidRDefault="00505795" w:rsidP="00505795">
      <w:pPr>
        <w:pStyle w:val="body"/>
        <w:rPr>
          <w:rFonts w:cs="Times New Roman"/>
        </w:rPr>
      </w:pPr>
      <w:r w:rsidRPr="00080B36">
        <w:rPr>
          <w:rFonts w:cs="Times New Roman"/>
        </w:rPr>
        <w:t>модуль № 1 «Культура безопасности жизнедеятельности в современном обществе»;</w:t>
      </w:r>
    </w:p>
    <w:p w14:paraId="0AC7F409" w14:textId="77777777" w:rsidR="00505795" w:rsidRPr="00080B36" w:rsidRDefault="00505795" w:rsidP="00505795">
      <w:pPr>
        <w:pStyle w:val="body"/>
        <w:rPr>
          <w:rFonts w:cs="Times New Roman"/>
        </w:rPr>
      </w:pPr>
      <w:r w:rsidRPr="00080B36">
        <w:rPr>
          <w:rFonts w:cs="Times New Roman"/>
        </w:rPr>
        <w:t>модуль № 2 «Безопасность в быту»;</w:t>
      </w:r>
    </w:p>
    <w:p w14:paraId="33E9C08E" w14:textId="77777777" w:rsidR="00505795" w:rsidRPr="00080B36" w:rsidRDefault="00505795" w:rsidP="00505795">
      <w:pPr>
        <w:pStyle w:val="body"/>
        <w:rPr>
          <w:rFonts w:cs="Times New Roman"/>
        </w:rPr>
      </w:pPr>
      <w:r w:rsidRPr="00080B36">
        <w:rPr>
          <w:rFonts w:cs="Times New Roman"/>
        </w:rPr>
        <w:t>модуль № 3 «Безопасность на транспорте»;</w:t>
      </w:r>
    </w:p>
    <w:p w14:paraId="298CE5C6" w14:textId="77777777" w:rsidR="00505795" w:rsidRPr="00080B36" w:rsidRDefault="00505795" w:rsidP="00505795">
      <w:pPr>
        <w:pStyle w:val="body"/>
        <w:rPr>
          <w:rFonts w:cs="Times New Roman"/>
        </w:rPr>
      </w:pPr>
      <w:r w:rsidRPr="00080B36">
        <w:rPr>
          <w:rFonts w:cs="Times New Roman"/>
        </w:rPr>
        <w:t>модуль № 4 «Безопасность в общественных местах»;</w:t>
      </w:r>
    </w:p>
    <w:p w14:paraId="1D579CC5" w14:textId="77777777" w:rsidR="00505795" w:rsidRPr="00080B36" w:rsidRDefault="00505795" w:rsidP="00505795">
      <w:pPr>
        <w:pStyle w:val="body"/>
        <w:rPr>
          <w:rFonts w:cs="Times New Roman"/>
        </w:rPr>
      </w:pPr>
      <w:r w:rsidRPr="00080B36">
        <w:rPr>
          <w:rFonts w:cs="Times New Roman"/>
        </w:rPr>
        <w:t>модуль № 5 «Безопасность в природной среде»;</w:t>
      </w:r>
    </w:p>
    <w:p w14:paraId="4526021D" w14:textId="77777777" w:rsidR="00505795" w:rsidRPr="00080B36" w:rsidRDefault="00505795" w:rsidP="00505795">
      <w:pPr>
        <w:pStyle w:val="body"/>
        <w:rPr>
          <w:rFonts w:cs="Times New Roman"/>
        </w:rPr>
      </w:pPr>
      <w:r w:rsidRPr="00080B36">
        <w:rPr>
          <w:rFonts w:cs="Times New Roman"/>
        </w:rPr>
        <w:t>модуль № 6 «Здоровье и как его сохранить. Основы медицинских знаний»;</w:t>
      </w:r>
    </w:p>
    <w:p w14:paraId="5E2BF67D" w14:textId="77777777" w:rsidR="00505795" w:rsidRPr="00080B36" w:rsidRDefault="00505795" w:rsidP="00505795">
      <w:pPr>
        <w:pStyle w:val="body"/>
        <w:rPr>
          <w:rFonts w:cs="Times New Roman"/>
        </w:rPr>
      </w:pPr>
      <w:r w:rsidRPr="00080B36">
        <w:rPr>
          <w:rFonts w:cs="Times New Roman"/>
        </w:rPr>
        <w:t>модуль № 7 «Безопасность в социуме»;</w:t>
      </w:r>
    </w:p>
    <w:p w14:paraId="579BFF16" w14:textId="77777777" w:rsidR="00505795" w:rsidRPr="00080B36" w:rsidRDefault="00505795" w:rsidP="00505795">
      <w:pPr>
        <w:pStyle w:val="body"/>
        <w:rPr>
          <w:rFonts w:cs="Times New Roman"/>
        </w:rPr>
      </w:pPr>
      <w:r w:rsidRPr="00080B36">
        <w:rPr>
          <w:rFonts w:cs="Times New Roman"/>
        </w:rPr>
        <w:t>модуль № 8 «Безопасность в информационном пространстве»;</w:t>
      </w:r>
    </w:p>
    <w:p w14:paraId="1695DB7E" w14:textId="77777777" w:rsidR="00505795" w:rsidRPr="00080B36" w:rsidRDefault="00505795" w:rsidP="00505795">
      <w:pPr>
        <w:pStyle w:val="body"/>
        <w:rPr>
          <w:rFonts w:cs="Times New Roman"/>
        </w:rPr>
      </w:pPr>
      <w:r w:rsidRPr="00080B36">
        <w:rPr>
          <w:rFonts w:cs="Times New Roman"/>
        </w:rPr>
        <w:t>модуль № 9 «Основы противодействия экстремизму и терроризму»;</w:t>
      </w:r>
    </w:p>
    <w:p w14:paraId="0E1224DA" w14:textId="77777777" w:rsidR="00505795" w:rsidRPr="00080B36" w:rsidRDefault="00505795" w:rsidP="00505795">
      <w:pPr>
        <w:pStyle w:val="body"/>
        <w:rPr>
          <w:rFonts w:cs="Times New Roman"/>
        </w:rPr>
      </w:pPr>
      <w:r w:rsidRPr="00080B36">
        <w:rPr>
          <w:rFonts w:cs="Times New Roman"/>
        </w:rPr>
        <w:t>модуль № 10 «Взаимодействие личности, общества и государства в обеспечении безопасности жизни и здоровья населения».</w:t>
      </w:r>
    </w:p>
    <w:p w14:paraId="691C7BE3" w14:textId="77777777" w:rsidR="00505795" w:rsidRPr="00080B36" w:rsidRDefault="00505795" w:rsidP="00505795">
      <w:pPr>
        <w:pStyle w:val="body"/>
        <w:rPr>
          <w:rFonts w:cs="Times New Roman"/>
        </w:rPr>
      </w:pPr>
      <w:r w:rsidRPr="00080B36">
        <w:rPr>
          <w:rFonts w:cs="Times New Roman"/>
        </w:rPr>
        <w:t xml:space="preserve">В целях обеспечения системного подхода в изучении учебного предмета </w:t>
      </w:r>
      <w:r w:rsidR="00E67252" w:rsidRPr="00080B36">
        <w:rPr>
          <w:rFonts w:cs="Times New Roman"/>
          <w:spacing w:val="-2"/>
        </w:rPr>
        <w:t>ОБЗР</w:t>
      </w:r>
      <w:r w:rsidRPr="00080B36">
        <w:rPr>
          <w:rFonts w:cs="Times New Roman"/>
        </w:rPr>
        <w:t xml:space="preserve">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w:t>
      </w:r>
      <w:proofErr w:type="gramStart"/>
      <w:r w:rsidRPr="00080B36">
        <w:rPr>
          <w:rFonts w:cs="Times New Roman"/>
        </w:rPr>
        <w:t>опасность  по</w:t>
      </w:r>
      <w:proofErr w:type="gramEnd"/>
      <w:r w:rsidRPr="00080B36">
        <w:rPr>
          <w:rFonts w:cs="Times New Roman"/>
        </w:rPr>
        <w:t xml:space="preserve"> возможности её избегать </w:t>
      </w:r>
      <w:r w:rsidRPr="00080B36">
        <w:rPr>
          <w:rStyle w:val="Symbol"/>
          <w:rFonts w:ascii="Times New Roman" w:hAnsi="Times New Roman" w:cs="Times New Roman"/>
        </w:rPr>
        <w:t></w:t>
      </w:r>
      <w:r w:rsidRPr="00080B36">
        <w:rPr>
          <w:rFonts w:cs="Times New Roman"/>
        </w:rPr>
        <w:t>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14:paraId="04C99241" w14:textId="77777777" w:rsidR="00505795" w:rsidRPr="00080B36" w:rsidRDefault="00505795" w:rsidP="00505795">
      <w:pPr>
        <w:pStyle w:val="body"/>
        <w:rPr>
          <w:rFonts w:cs="Times New Roman"/>
        </w:rPr>
      </w:pPr>
      <w:r w:rsidRPr="00080B36">
        <w:rPr>
          <w:rFonts w:cs="Times New Roman"/>
        </w:rPr>
        <w:t>Программой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43FC7279" w14:textId="77777777" w:rsidR="00505795" w:rsidRPr="00080B36" w:rsidRDefault="00505795" w:rsidP="00505795">
      <w:pPr>
        <w:pStyle w:val="h2"/>
        <w:rPr>
          <w:rFonts w:cs="Times New Roman"/>
          <w:spacing w:val="-7"/>
        </w:rPr>
      </w:pPr>
      <w:r w:rsidRPr="00080B36">
        <w:rPr>
          <w:rFonts w:cs="Times New Roman"/>
        </w:rPr>
        <w:lastRenderedPageBreak/>
        <w:t>Общая характеристика учебного предмета</w:t>
      </w:r>
      <w:r w:rsidRPr="00080B36">
        <w:rPr>
          <w:rFonts w:cs="Times New Roman"/>
        </w:rPr>
        <w:br/>
      </w:r>
      <w:r w:rsidRPr="00080B36">
        <w:rPr>
          <w:rFonts w:cs="Times New Roman"/>
          <w:spacing w:val="-7"/>
        </w:rPr>
        <w:t xml:space="preserve">«Основы безопасности </w:t>
      </w:r>
      <w:r w:rsidR="00E67252" w:rsidRPr="00080B36">
        <w:rPr>
          <w:rFonts w:cs="Times New Roman"/>
          <w:spacing w:val="-7"/>
        </w:rPr>
        <w:t>И ЗАЩИТЫ РОДИНЫ</w:t>
      </w:r>
      <w:r w:rsidRPr="00080B36">
        <w:rPr>
          <w:rFonts w:cs="Times New Roman"/>
          <w:spacing w:val="-7"/>
        </w:rPr>
        <w:t xml:space="preserve">» </w:t>
      </w:r>
      <w:r w:rsidRPr="00080B36">
        <w:rPr>
          <w:rFonts w:cs="Times New Roman"/>
          <w:spacing w:val="-7"/>
        </w:rPr>
        <w:br/>
        <w:t>для 8—9 классов</w:t>
      </w:r>
    </w:p>
    <w:p w14:paraId="46C061E6" w14:textId="77777777" w:rsidR="00505795" w:rsidRPr="00080B36" w:rsidRDefault="00505795" w:rsidP="00505795">
      <w:pPr>
        <w:pStyle w:val="body"/>
        <w:rPr>
          <w:rFonts w:cs="Times New Roman"/>
          <w:spacing w:val="-1"/>
        </w:rPr>
      </w:pPr>
      <w:r w:rsidRPr="00080B36">
        <w:rPr>
          <w:rFonts w:cs="Times New Roman"/>
          <w:spacing w:val="-1"/>
        </w:rPr>
        <w:t xml:space="preserve">Появлению учебного предмета </w:t>
      </w:r>
      <w:r w:rsidR="00E67252" w:rsidRPr="00080B36">
        <w:rPr>
          <w:rFonts w:cs="Times New Roman"/>
          <w:spacing w:val="-2"/>
        </w:rPr>
        <w:t>ОБЗР</w:t>
      </w:r>
      <w:r w:rsidRPr="00080B36">
        <w:rPr>
          <w:rFonts w:cs="Times New Roman"/>
          <w:spacing w:val="-1"/>
        </w:rPr>
        <w:t xml:space="preserve">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14:paraId="5D789B81" w14:textId="77777777" w:rsidR="00505795" w:rsidRPr="00080B36" w:rsidRDefault="00505795" w:rsidP="00505795">
      <w:pPr>
        <w:pStyle w:val="body"/>
        <w:rPr>
          <w:rFonts w:cs="Times New Roman"/>
        </w:rPr>
      </w:pPr>
      <w:r w:rsidRPr="00080B36">
        <w:rPr>
          <w:rFonts w:cs="Times New Roman"/>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14:paraId="76F293BA" w14:textId="77777777" w:rsidR="00505795" w:rsidRPr="00080B36" w:rsidRDefault="00505795" w:rsidP="00505795">
      <w:pPr>
        <w:pStyle w:val="body"/>
        <w:rPr>
          <w:rFonts w:cs="Times New Roman"/>
        </w:rPr>
      </w:pPr>
      <w:r w:rsidRPr="00080B36">
        <w:rPr>
          <w:rFonts w:cs="Times New Roman"/>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w:t>
      </w:r>
      <w:r w:rsidR="00E67252" w:rsidRPr="00080B36">
        <w:rPr>
          <w:rFonts w:cs="Times New Roman"/>
          <w:spacing w:val="-2"/>
        </w:rPr>
        <w:t>ОБЗР</w:t>
      </w:r>
      <w:r w:rsidRPr="00080B36">
        <w:rPr>
          <w:rFonts w:cs="Times New Roman"/>
        </w:rPr>
        <w:t xml:space="preserve">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w:t>
      </w:r>
      <w:r w:rsidRPr="00080B36">
        <w:rPr>
          <w:rFonts w:cs="Times New Roman"/>
        </w:rPr>
        <w:lastRenderedPageBreak/>
        <w:t>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w:t>
      </w:r>
      <w:r w:rsidRPr="00080B36">
        <w:rPr>
          <w:rFonts w:cs="Times New Roman"/>
          <w:lang w:val="en-US"/>
        </w:rPr>
        <w:t> </w:t>
      </w:r>
      <w:r w:rsidRPr="00080B36">
        <w:rPr>
          <w:rFonts w:cs="Times New Roman"/>
        </w:rPr>
        <w:t>1642).</w:t>
      </w:r>
    </w:p>
    <w:p w14:paraId="531A4E0A" w14:textId="77777777" w:rsidR="00505795" w:rsidRPr="00080B36" w:rsidRDefault="00505795" w:rsidP="00505795">
      <w:pPr>
        <w:pStyle w:val="body"/>
        <w:rPr>
          <w:rFonts w:cs="Times New Roman"/>
        </w:rPr>
      </w:pPr>
      <w:r w:rsidRPr="00080B36">
        <w:rPr>
          <w:rFonts w:cs="Times New Roman"/>
        </w:rPr>
        <w:t xml:space="preserve">Современный учебный предмет </w:t>
      </w:r>
      <w:r w:rsidR="00E67252" w:rsidRPr="00080B36">
        <w:rPr>
          <w:rFonts w:cs="Times New Roman"/>
          <w:spacing w:val="-2"/>
        </w:rPr>
        <w:t>ОБЗР</w:t>
      </w:r>
      <w:r w:rsidRPr="00080B36">
        <w:rPr>
          <w:rFonts w:cs="Times New Roman"/>
        </w:rPr>
        <w:t xml:space="preserve">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w:t>
      </w:r>
      <w:r w:rsidR="00E67252" w:rsidRPr="00080B36">
        <w:rPr>
          <w:rFonts w:cs="Times New Roman"/>
          <w:spacing w:val="-2"/>
        </w:rPr>
        <w:t>ОБЗР</w:t>
      </w:r>
      <w:r w:rsidRPr="00080B36">
        <w:rPr>
          <w:rFonts w:cs="Times New Roman"/>
        </w:rPr>
        <w:t xml:space="preserve">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3330BF0F" w14:textId="77777777" w:rsidR="00505795" w:rsidRPr="00080B36" w:rsidRDefault="00505795" w:rsidP="00505795">
      <w:pPr>
        <w:pStyle w:val="body"/>
        <w:rPr>
          <w:rFonts w:cs="Times New Roman"/>
        </w:rPr>
      </w:pPr>
      <w:r w:rsidRPr="00080B36">
        <w:rPr>
          <w:rFonts w:cs="Times New Roman"/>
        </w:rPr>
        <w:t xml:space="preserve">В настоящее время с учётом новых вызовов и угроз подходы к изучению учебного предмета </w:t>
      </w:r>
      <w:r w:rsidR="00E67252" w:rsidRPr="00080B36">
        <w:rPr>
          <w:rFonts w:cs="Times New Roman"/>
          <w:spacing w:val="-2"/>
        </w:rPr>
        <w:t>ОБЗР</w:t>
      </w:r>
      <w:r w:rsidRPr="00080B36">
        <w:rPr>
          <w:rFonts w:cs="Times New Roman"/>
        </w:rPr>
        <w:t xml:space="preserve">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w:t>
      </w:r>
      <w:r w:rsidR="00E67252" w:rsidRPr="00080B36">
        <w:rPr>
          <w:rFonts w:cs="Times New Roman"/>
          <w:spacing w:val="-2"/>
        </w:rPr>
        <w:t>ОБЗР</w:t>
      </w:r>
      <w:r w:rsidRPr="00080B36">
        <w:rPr>
          <w:rFonts w:cs="Times New Roman"/>
        </w:rPr>
        <w:t xml:space="preserve">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701E6BBA" w14:textId="77777777" w:rsidR="00505795" w:rsidRPr="00080B36" w:rsidRDefault="00505795" w:rsidP="00505795">
      <w:pPr>
        <w:pStyle w:val="h2"/>
        <w:rPr>
          <w:rFonts w:cs="Times New Roman"/>
        </w:rPr>
      </w:pPr>
      <w:r w:rsidRPr="00080B36">
        <w:rPr>
          <w:rFonts w:cs="Times New Roman"/>
        </w:rPr>
        <w:lastRenderedPageBreak/>
        <w:t>Цель изучения учебного предмета</w:t>
      </w:r>
      <w:r w:rsidRPr="00080B36">
        <w:rPr>
          <w:rFonts w:cs="Times New Roman"/>
        </w:rPr>
        <w:br/>
        <w:t xml:space="preserve">«Основы безопасности </w:t>
      </w:r>
      <w:r w:rsidR="00E67252" w:rsidRPr="00080B36">
        <w:rPr>
          <w:rFonts w:cs="Times New Roman"/>
        </w:rPr>
        <w:t>И ЗАЩИТЫ РОДИНЫ</w:t>
      </w:r>
      <w:r w:rsidRPr="00080B36">
        <w:rPr>
          <w:rFonts w:cs="Times New Roman"/>
        </w:rPr>
        <w:t>»</w:t>
      </w:r>
    </w:p>
    <w:p w14:paraId="5A17B122" w14:textId="77777777" w:rsidR="00505795" w:rsidRPr="00080B36" w:rsidRDefault="00505795" w:rsidP="00505795">
      <w:pPr>
        <w:pStyle w:val="body"/>
        <w:rPr>
          <w:rFonts w:cs="Times New Roman"/>
        </w:rPr>
      </w:pPr>
      <w:r w:rsidRPr="00080B36">
        <w:rPr>
          <w:rFonts w:cs="Times New Roman"/>
        </w:rPr>
        <w:t xml:space="preserve">Целью изучения учебного предмета </w:t>
      </w:r>
      <w:r w:rsidR="00E67252" w:rsidRPr="00080B36">
        <w:rPr>
          <w:rFonts w:cs="Times New Roman"/>
          <w:spacing w:val="-2"/>
        </w:rPr>
        <w:t>ОБЗР</w:t>
      </w:r>
      <w:r w:rsidRPr="00080B36">
        <w:rPr>
          <w:rFonts w:cs="Times New Roman"/>
        </w:rPr>
        <w:t xml:space="preserve">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59F35B3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67FF1C1A" w14:textId="77777777" w:rsidR="00505795" w:rsidRPr="00080B36" w:rsidRDefault="00505795" w:rsidP="00505795">
      <w:pPr>
        <w:pStyle w:val="list-dash0"/>
        <w:numPr>
          <w:ilvl w:val="0"/>
          <w:numId w:val="4"/>
        </w:numPr>
        <w:ind w:left="567" w:hanging="340"/>
        <w:rPr>
          <w:rFonts w:cs="Times New Roman"/>
          <w:spacing w:val="3"/>
        </w:rPr>
      </w:pPr>
      <w:r w:rsidRPr="00080B36">
        <w:rPr>
          <w:rFonts w:cs="Times New Roman"/>
          <w:spacing w:val="3"/>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40E60A7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542BEB64" w14:textId="77777777" w:rsidR="00505795" w:rsidRPr="00080B36" w:rsidRDefault="00505795" w:rsidP="00505795">
      <w:pPr>
        <w:pStyle w:val="h2"/>
        <w:rPr>
          <w:rFonts w:cs="Times New Roman"/>
        </w:rPr>
      </w:pPr>
      <w:r w:rsidRPr="00080B36">
        <w:rPr>
          <w:rFonts w:cs="Times New Roman"/>
        </w:rPr>
        <w:t>Место предмета в учебном плане</w:t>
      </w:r>
    </w:p>
    <w:p w14:paraId="33F240B5" w14:textId="77777777" w:rsidR="00505795" w:rsidRPr="00080B36" w:rsidRDefault="00505795" w:rsidP="00505795">
      <w:pPr>
        <w:pStyle w:val="body"/>
        <w:rPr>
          <w:rFonts w:cs="Times New Roman"/>
        </w:rPr>
      </w:pPr>
      <w:r w:rsidRPr="00080B36">
        <w:rPr>
          <w:rFonts w:cs="Times New Roman"/>
        </w:rP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предмет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w:t>
      </w:r>
    </w:p>
    <w:p w14:paraId="6FA93060" w14:textId="77777777" w:rsidR="00505795" w:rsidRPr="00080B36" w:rsidRDefault="00505795" w:rsidP="00505795">
      <w:pPr>
        <w:pStyle w:val="body"/>
        <w:rPr>
          <w:rFonts w:cs="Times New Roman"/>
        </w:rPr>
      </w:pPr>
      <w:r w:rsidRPr="00080B36">
        <w:rPr>
          <w:rFonts w:cs="Times New Roman"/>
        </w:rPr>
        <w:t>В 8—9 классах предмет изучается из расчета 1 час в неделю за счет обязательной части учебного плана (всего 68 часов).</w:t>
      </w:r>
    </w:p>
    <w:p w14:paraId="48B1BDCC" w14:textId="77777777" w:rsidR="00505795" w:rsidRPr="00080B36" w:rsidRDefault="00505795" w:rsidP="00505795">
      <w:pPr>
        <w:pStyle w:val="body"/>
        <w:rPr>
          <w:rFonts w:cs="Times New Roman"/>
        </w:rPr>
      </w:pPr>
      <w:r w:rsidRPr="00080B36">
        <w:rPr>
          <w:rFonts w:cs="Times New Roman"/>
        </w:rPr>
        <w:t xml:space="preserve">Организация вправе самостоятельно определять последовательность тематических линий учебного предмета </w:t>
      </w:r>
      <w:r w:rsidR="00E67252" w:rsidRPr="00080B36">
        <w:rPr>
          <w:rFonts w:cs="Times New Roman"/>
          <w:spacing w:val="-2"/>
        </w:rPr>
        <w:t>ОБЗР</w:t>
      </w:r>
      <w:r w:rsidRPr="00080B36">
        <w:rPr>
          <w:rFonts w:cs="Times New Roman"/>
        </w:rPr>
        <w:t xml:space="preserve">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 а также бытовых и других местных особенностей.</w:t>
      </w:r>
    </w:p>
    <w:p w14:paraId="65CB1CBD" w14:textId="77777777" w:rsidR="00505795" w:rsidRPr="00080B36" w:rsidRDefault="00505795" w:rsidP="00505795">
      <w:pPr>
        <w:pStyle w:val="h1"/>
        <w:rPr>
          <w:rFonts w:cs="Times New Roman"/>
        </w:rPr>
      </w:pPr>
      <w:r w:rsidRPr="00080B36">
        <w:rPr>
          <w:rFonts w:cs="Times New Roman"/>
        </w:rPr>
        <w:lastRenderedPageBreak/>
        <w:t>2. Содержание учебного предмета</w:t>
      </w:r>
      <w:r w:rsidR="003F0E7B" w:rsidRPr="00080B36">
        <w:rPr>
          <w:rFonts w:cs="Times New Roman"/>
        </w:rPr>
        <w:t xml:space="preserve"> </w:t>
      </w:r>
      <w:r w:rsidRPr="00080B36">
        <w:rPr>
          <w:rFonts w:cs="Times New Roman"/>
        </w:rPr>
        <w:t xml:space="preserve">«Основы безопасности </w:t>
      </w:r>
      <w:r w:rsidR="00E67252" w:rsidRPr="00080B36">
        <w:rPr>
          <w:rFonts w:cs="Times New Roman"/>
        </w:rPr>
        <w:t>И ЗАЩИТЫ РОДИНЫ</w:t>
      </w:r>
      <w:r w:rsidRPr="00080B36">
        <w:rPr>
          <w:rFonts w:cs="Times New Roman"/>
        </w:rPr>
        <w:t>»</w:t>
      </w:r>
    </w:p>
    <w:p w14:paraId="3C1A7280" w14:textId="77777777" w:rsidR="00505795" w:rsidRPr="00080B36" w:rsidRDefault="00505795" w:rsidP="00505795">
      <w:pPr>
        <w:pStyle w:val="h2"/>
        <w:spacing w:before="227"/>
        <w:rPr>
          <w:rFonts w:cs="Times New Roman"/>
        </w:rPr>
      </w:pPr>
      <w:r w:rsidRPr="00080B36">
        <w:rPr>
          <w:rFonts w:cs="Times New Roman"/>
        </w:rPr>
        <w:t>Модуль № 1 «Культура безопасности</w:t>
      </w:r>
      <w:r w:rsidRPr="00080B36">
        <w:rPr>
          <w:rFonts w:cs="Times New Roman"/>
        </w:rPr>
        <w:br/>
        <w:t>жизнедеятельности в современном обществе»:</w:t>
      </w:r>
    </w:p>
    <w:p w14:paraId="5DA76B4B" w14:textId="77777777" w:rsidR="00505795" w:rsidRPr="00080B36" w:rsidRDefault="00505795" w:rsidP="00505795">
      <w:pPr>
        <w:pStyle w:val="body"/>
        <w:rPr>
          <w:rFonts w:cs="Times New Roman"/>
        </w:rPr>
      </w:pPr>
      <w:r w:rsidRPr="00080B36">
        <w:rPr>
          <w:rFonts w:cs="Times New Roman"/>
        </w:rPr>
        <w:t xml:space="preserve">цель и задачи учебного предмета </w:t>
      </w:r>
      <w:r w:rsidR="00E67252" w:rsidRPr="00080B36">
        <w:rPr>
          <w:rFonts w:cs="Times New Roman"/>
          <w:spacing w:val="-2"/>
        </w:rPr>
        <w:t>ОБЗР</w:t>
      </w:r>
      <w:r w:rsidRPr="00080B36">
        <w:rPr>
          <w:rFonts w:cs="Times New Roman"/>
        </w:rPr>
        <w:t>, его ключевые понятия и значение для человека;</w:t>
      </w:r>
    </w:p>
    <w:p w14:paraId="7ACC116E" w14:textId="77777777" w:rsidR="00505795" w:rsidRPr="00080B36" w:rsidRDefault="00505795" w:rsidP="00505795">
      <w:pPr>
        <w:pStyle w:val="body"/>
        <w:rPr>
          <w:rFonts w:cs="Times New Roman"/>
        </w:rPr>
      </w:pPr>
      <w:r w:rsidRPr="00080B36">
        <w:rPr>
          <w:rFonts w:cs="Times New Roman"/>
        </w:rPr>
        <w:t>смысл понятий «опасность», «безопасность», «риск», «культура безопасности жизнедеятельности»;</w:t>
      </w:r>
    </w:p>
    <w:p w14:paraId="01C5AC77" w14:textId="77777777" w:rsidR="00505795" w:rsidRPr="00080B36" w:rsidRDefault="00505795" w:rsidP="00505795">
      <w:pPr>
        <w:pStyle w:val="body"/>
        <w:rPr>
          <w:rFonts w:cs="Times New Roman"/>
        </w:rPr>
      </w:pPr>
      <w:r w:rsidRPr="00080B36">
        <w:rPr>
          <w:rFonts w:cs="Times New Roman"/>
        </w:rPr>
        <w:t>источники и факторы опасности, их классификация;</w:t>
      </w:r>
    </w:p>
    <w:p w14:paraId="1775FC51" w14:textId="77777777" w:rsidR="00505795" w:rsidRPr="00080B36" w:rsidRDefault="00505795" w:rsidP="00505795">
      <w:pPr>
        <w:pStyle w:val="body"/>
        <w:rPr>
          <w:rFonts w:cs="Times New Roman"/>
        </w:rPr>
      </w:pPr>
      <w:r w:rsidRPr="00080B36">
        <w:rPr>
          <w:rFonts w:cs="Times New Roman"/>
        </w:rPr>
        <w:t>общие принципы безопасного поведения;</w:t>
      </w:r>
    </w:p>
    <w:p w14:paraId="245D73EA" w14:textId="77777777" w:rsidR="00505795" w:rsidRPr="00080B36" w:rsidRDefault="00505795" w:rsidP="00505795">
      <w:pPr>
        <w:pStyle w:val="body"/>
        <w:rPr>
          <w:rFonts w:cs="Times New Roman"/>
        </w:rPr>
      </w:pPr>
      <w:r w:rsidRPr="00080B36">
        <w:rPr>
          <w:rFonts w:cs="Times New Roman"/>
        </w:rPr>
        <w:t>виды чрезвычайных ситуаций, сходство и различия опасной, экстремальной и чрезвычайной ситуаций;</w:t>
      </w:r>
    </w:p>
    <w:p w14:paraId="3034A33D" w14:textId="77777777" w:rsidR="00505795" w:rsidRPr="00080B36" w:rsidRDefault="00505795" w:rsidP="00505795">
      <w:pPr>
        <w:pStyle w:val="body"/>
        <w:rPr>
          <w:rFonts w:cs="Times New Roman"/>
        </w:rPr>
      </w:pPr>
      <w:r w:rsidRPr="00080B36">
        <w:rPr>
          <w:rFonts w:cs="Times New Roman"/>
        </w:rPr>
        <w:t>уровни взаимодействия человека и окружающей среды;</w:t>
      </w:r>
    </w:p>
    <w:p w14:paraId="6E671CB8" w14:textId="77777777" w:rsidR="00505795" w:rsidRPr="00080B36" w:rsidRDefault="00505795" w:rsidP="00505795">
      <w:pPr>
        <w:pStyle w:val="body"/>
        <w:rPr>
          <w:rFonts w:cs="Times New Roman"/>
        </w:rPr>
      </w:pPr>
      <w:r w:rsidRPr="00080B36">
        <w:rPr>
          <w:rFonts w:cs="Times New Roman"/>
        </w:rPr>
        <w:t>механизм перерастания повседневной ситуации в чрезвычайную ситуацию, правила поведения в опасных и чрезвычайных ситуациях.</w:t>
      </w:r>
    </w:p>
    <w:p w14:paraId="04C5BC94" w14:textId="77777777" w:rsidR="00505795" w:rsidRPr="00080B36" w:rsidRDefault="00505795" w:rsidP="00505795">
      <w:pPr>
        <w:pStyle w:val="h2"/>
        <w:spacing w:before="283"/>
        <w:rPr>
          <w:rFonts w:cs="Times New Roman"/>
        </w:rPr>
      </w:pPr>
      <w:r w:rsidRPr="00080B36">
        <w:rPr>
          <w:rFonts w:cs="Times New Roman"/>
        </w:rPr>
        <w:t>Модуль № 2 «Безопасность в быту»:</w:t>
      </w:r>
    </w:p>
    <w:p w14:paraId="30E02573" w14:textId="77777777" w:rsidR="00505795" w:rsidRPr="00080B36" w:rsidRDefault="00505795" w:rsidP="00505795">
      <w:pPr>
        <w:pStyle w:val="body"/>
        <w:rPr>
          <w:rFonts w:cs="Times New Roman"/>
        </w:rPr>
      </w:pPr>
      <w:r w:rsidRPr="00080B36">
        <w:rPr>
          <w:rFonts w:cs="Times New Roman"/>
        </w:rPr>
        <w:t>основные источники опасности в быту и их классификация;</w:t>
      </w:r>
    </w:p>
    <w:p w14:paraId="220982A6" w14:textId="77777777" w:rsidR="00505795" w:rsidRPr="00080B36" w:rsidRDefault="00505795" w:rsidP="00505795">
      <w:pPr>
        <w:pStyle w:val="body"/>
        <w:rPr>
          <w:rFonts w:cs="Times New Roman"/>
        </w:rPr>
      </w:pPr>
      <w:r w:rsidRPr="00080B36">
        <w:rPr>
          <w:rFonts w:cs="Times New Roman"/>
        </w:rPr>
        <w:t>защита прав потребителя, сроки годности и состав продуктов питания;</w:t>
      </w:r>
    </w:p>
    <w:p w14:paraId="61E5D3EC" w14:textId="77777777" w:rsidR="00505795" w:rsidRPr="00080B36" w:rsidRDefault="00505795" w:rsidP="00505795">
      <w:pPr>
        <w:pStyle w:val="body"/>
        <w:rPr>
          <w:rFonts w:cs="Times New Roman"/>
        </w:rPr>
      </w:pPr>
      <w:r w:rsidRPr="00080B36">
        <w:rPr>
          <w:rFonts w:cs="Times New Roman"/>
        </w:rPr>
        <w:t>бытовые отравления и причины их возникновения, классификация ядовитых веществ и их опасности;</w:t>
      </w:r>
    </w:p>
    <w:p w14:paraId="48FFF8B9" w14:textId="77777777" w:rsidR="00505795" w:rsidRPr="00080B36" w:rsidRDefault="00505795" w:rsidP="00505795">
      <w:pPr>
        <w:pStyle w:val="body"/>
        <w:rPr>
          <w:rFonts w:cs="Times New Roman"/>
        </w:rPr>
      </w:pPr>
      <w:r w:rsidRPr="00080B36">
        <w:rPr>
          <w:rFonts w:cs="Times New Roman"/>
        </w:rPr>
        <w:t>признаки отравления, приёмы и правила оказания первой помощи;</w:t>
      </w:r>
    </w:p>
    <w:p w14:paraId="1EF5B1F1" w14:textId="77777777" w:rsidR="00505795" w:rsidRPr="00080B36" w:rsidRDefault="00505795" w:rsidP="00505795">
      <w:pPr>
        <w:pStyle w:val="body"/>
        <w:rPr>
          <w:rFonts w:cs="Times New Roman"/>
        </w:rPr>
      </w:pPr>
      <w:r w:rsidRPr="00080B36">
        <w:rPr>
          <w:rFonts w:cs="Times New Roman"/>
        </w:rPr>
        <w:t>правила комплектования и хранения домашней аптечки;</w:t>
      </w:r>
    </w:p>
    <w:p w14:paraId="52B83122" w14:textId="77777777" w:rsidR="00505795" w:rsidRPr="00080B36" w:rsidRDefault="00505795" w:rsidP="00505795">
      <w:pPr>
        <w:pStyle w:val="body"/>
        <w:rPr>
          <w:rFonts w:cs="Times New Roman"/>
        </w:rPr>
      </w:pPr>
      <w:r w:rsidRPr="00080B36">
        <w:rPr>
          <w:rFonts w:cs="Times New Roman"/>
        </w:rPr>
        <w:t>бытовые травмы и правила их предупреждения, приёмы и правила оказания первой помощи;</w:t>
      </w:r>
    </w:p>
    <w:p w14:paraId="7F41C33C" w14:textId="77777777" w:rsidR="00505795" w:rsidRPr="00080B36" w:rsidRDefault="00505795" w:rsidP="00505795">
      <w:pPr>
        <w:pStyle w:val="body"/>
        <w:rPr>
          <w:rFonts w:cs="Times New Roman"/>
        </w:rPr>
      </w:pPr>
      <w:r w:rsidRPr="00080B36">
        <w:rPr>
          <w:rFonts w:cs="Times New Roman"/>
        </w:rPr>
        <w:t>правила обращения с газовыми и электрическими приборами, приёмы и правила оказания первой помощи;</w:t>
      </w:r>
    </w:p>
    <w:p w14:paraId="18EBC57E" w14:textId="77777777" w:rsidR="00505795" w:rsidRPr="00080B36" w:rsidRDefault="00505795" w:rsidP="00505795">
      <w:pPr>
        <w:pStyle w:val="body"/>
        <w:rPr>
          <w:rFonts w:cs="Times New Roman"/>
        </w:rPr>
      </w:pPr>
      <w:r w:rsidRPr="00080B36">
        <w:rPr>
          <w:rFonts w:cs="Times New Roman"/>
        </w:rPr>
        <w:t>правила поведения в подъезде и лифте, а также при входе и выходе из них;</w:t>
      </w:r>
    </w:p>
    <w:p w14:paraId="28042D72" w14:textId="77777777" w:rsidR="00505795" w:rsidRPr="00080B36" w:rsidRDefault="00505795" w:rsidP="00505795">
      <w:pPr>
        <w:pStyle w:val="body"/>
        <w:rPr>
          <w:rFonts w:cs="Times New Roman"/>
        </w:rPr>
      </w:pPr>
      <w:r w:rsidRPr="00080B36">
        <w:rPr>
          <w:rFonts w:cs="Times New Roman"/>
        </w:rPr>
        <w:t>пожар и факторы его развития;</w:t>
      </w:r>
    </w:p>
    <w:p w14:paraId="43502A82" w14:textId="77777777" w:rsidR="00505795" w:rsidRPr="00080B36" w:rsidRDefault="00505795" w:rsidP="00505795">
      <w:pPr>
        <w:pStyle w:val="body"/>
        <w:rPr>
          <w:rFonts w:cs="Times New Roman"/>
        </w:rPr>
      </w:pPr>
      <w:r w:rsidRPr="00080B36">
        <w:rPr>
          <w:rFonts w:cs="Times New Roman"/>
        </w:rPr>
        <w:t>условия и причины возникновения пожаров, их возможные последствия, приёмы и правила оказания первой помощи;</w:t>
      </w:r>
    </w:p>
    <w:p w14:paraId="757B8AA0" w14:textId="77777777" w:rsidR="00505795" w:rsidRPr="00080B36" w:rsidRDefault="00505795" w:rsidP="00505795">
      <w:pPr>
        <w:pStyle w:val="body"/>
        <w:rPr>
          <w:rFonts w:cs="Times New Roman"/>
        </w:rPr>
      </w:pPr>
      <w:r w:rsidRPr="00080B36">
        <w:rPr>
          <w:rFonts w:cs="Times New Roman"/>
        </w:rPr>
        <w:t>первичные средства пожаротушения;</w:t>
      </w:r>
    </w:p>
    <w:p w14:paraId="1F820E51" w14:textId="77777777" w:rsidR="00505795" w:rsidRPr="00080B36" w:rsidRDefault="00505795" w:rsidP="00505795">
      <w:pPr>
        <w:pStyle w:val="body"/>
        <w:rPr>
          <w:rFonts w:cs="Times New Roman"/>
        </w:rPr>
      </w:pPr>
      <w:r w:rsidRPr="00080B36">
        <w:rPr>
          <w:rFonts w:cs="Times New Roman"/>
        </w:rPr>
        <w:t>правила вызова экстренных служб и порядок взаимодействия с ними, ответственность за ложные сообщения;</w:t>
      </w:r>
    </w:p>
    <w:p w14:paraId="5B6C0C5F" w14:textId="77777777" w:rsidR="00505795" w:rsidRPr="00080B36" w:rsidRDefault="00505795" w:rsidP="00505795">
      <w:pPr>
        <w:pStyle w:val="body"/>
        <w:rPr>
          <w:rFonts w:cs="Times New Roman"/>
        </w:rPr>
      </w:pPr>
      <w:r w:rsidRPr="00080B36">
        <w:rPr>
          <w:rFonts w:cs="Times New Roman"/>
        </w:rPr>
        <w:t>права, обязанности и ответственность граждан в области пожарной безопасности;</w:t>
      </w:r>
    </w:p>
    <w:p w14:paraId="5B237546" w14:textId="77777777" w:rsidR="00505795" w:rsidRPr="00080B36" w:rsidRDefault="00505795" w:rsidP="00505795">
      <w:pPr>
        <w:pStyle w:val="body"/>
        <w:rPr>
          <w:rFonts w:cs="Times New Roman"/>
        </w:rPr>
      </w:pPr>
      <w:r w:rsidRPr="00080B36">
        <w:rPr>
          <w:rFonts w:cs="Times New Roman"/>
        </w:rPr>
        <w:lastRenderedPageBreak/>
        <w:t>ситуации криминального характера, правила поведения с малознакомыми людьми;</w:t>
      </w:r>
    </w:p>
    <w:p w14:paraId="7A56D352" w14:textId="77777777" w:rsidR="00505795" w:rsidRPr="00080B36" w:rsidRDefault="00505795" w:rsidP="00505795">
      <w:pPr>
        <w:pStyle w:val="body"/>
        <w:rPr>
          <w:rFonts w:cs="Times New Roman"/>
        </w:rPr>
      </w:pPr>
      <w:r w:rsidRPr="00080B36">
        <w:rPr>
          <w:rFonts w:cs="Times New Roman"/>
        </w:rPr>
        <w:t>меры по предотвращению проникновения злоумышленников в дом, правила поведения при попытке проникновения в дом посторонних;</w:t>
      </w:r>
    </w:p>
    <w:p w14:paraId="6FF5E945" w14:textId="77777777" w:rsidR="00505795" w:rsidRPr="00080B36" w:rsidRDefault="00505795" w:rsidP="00505795">
      <w:pPr>
        <w:pStyle w:val="body"/>
        <w:rPr>
          <w:rFonts w:cs="Times New Roman"/>
        </w:rPr>
      </w:pPr>
      <w:r w:rsidRPr="00080B36">
        <w:rPr>
          <w:rFonts w:cs="Times New Roman"/>
        </w:rPr>
        <w:t>классификация аварийных ситуаций в коммунальных системах жизнеобеспечения;</w:t>
      </w:r>
    </w:p>
    <w:p w14:paraId="4802FF44" w14:textId="77777777" w:rsidR="00505795" w:rsidRPr="00080B36" w:rsidRDefault="00505795" w:rsidP="00505795">
      <w:pPr>
        <w:pStyle w:val="body"/>
        <w:rPr>
          <w:rFonts w:cs="Times New Roman"/>
        </w:rPr>
      </w:pPr>
      <w:r w:rsidRPr="00080B36">
        <w:rPr>
          <w:rFonts w:cs="Times New Roman"/>
        </w:rPr>
        <w:t>правила подготовки к возможным авариям на коммунальных системах, порядок действий при авариях на коммунальных системах.</w:t>
      </w:r>
    </w:p>
    <w:p w14:paraId="3607AFA4" w14:textId="77777777" w:rsidR="00505795" w:rsidRPr="00080B36" w:rsidRDefault="00505795" w:rsidP="00505795">
      <w:pPr>
        <w:pStyle w:val="h2"/>
        <w:rPr>
          <w:rFonts w:cs="Times New Roman"/>
        </w:rPr>
      </w:pPr>
      <w:r w:rsidRPr="00080B36">
        <w:rPr>
          <w:rFonts w:cs="Times New Roman"/>
        </w:rPr>
        <w:t>Модуль № 3 «Безопасность на транспорте»:</w:t>
      </w:r>
    </w:p>
    <w:p w14:paraId="5FE9FB8C" w14:textId="77777777" w:rsidR="00505795" w:rsidRPr="00080B36" w:rsidRDefault="00505795" w:rsidP="00505795">
      <w:pPr>
        <w:pStyle w:val="body"/>
        <w:rPr>
          <w:rFonts w:cs="Times New Roman"/>
        </w:rPr>
      </w:pPr>
      <w:r w:rsidRPr="00080B36">
        <w:rPr>
          <w:rFonts w:cs="Times New Roman"/>
        </w:rPr>
        <w:t>правила дорожного движения и их значение, условия обеспечения безопасности участников дорожного движения;</w:t>
      </w:r>
    </w:p>
    <w:p w14:paraId="2E6402F3" w14:textId="77777777" w:rsidR="00505795" w:rsidRPr="00080B36" w:rsidRDefault="00505795" w:rsidP="00505795">
      <w:pPr>
        <w:pStyle w:val="body"/>
        <w:rPr>
          <w:rFonts w:cs="Times New Roman"/>
        </w:rPr>
      </w:pPr>
      <w:r w:rsidRPr="00080B36">
        <w:rPr>
          <w:rFonts w:cs="Times New Roman"/>
        </w:rPr>
        <w:t>правила дорожного движения и дорожные знаки для пешеходов;</w:t>
      </w:r>
    </w:p>
    <w:p w14:paraId="4DD1FCFE" w14:textId="77777777" w:rsidR="00505795" w:rsidRPr="00080B36" w:rsidRDefault="00505795" w:rsidP="00505795">
      <w:pPr>
        <w:pStyle w:val="body"/>
        <w:rPr>
          <w:rFonts w:cs="Times New Roman"/>
        </w:rPr>
      </w:pPr>
      <w:r w:rsidRPr="00080B36">
        <w:rPr>
          <w:rFonts w:cs="Times New Roman"/>
        </w:rPr>
        <w:t>«дорожные ловушки» и правила их предупреждения;</w:t>
      </w:r>
    </w:p>
    <w:p w14:paraId="0BE37883" w14:textId="77777777" w:rsidR="00505795" w:rsidRPr="00080B36" w:rsidRDefault="00505795" w:rsidP="00505795">
      <w:pPr>
        <w:pStyle w:val="body"/>
        <w:rPr>
          <w:rFonts w:cs="Times New Roman"/>
        </w:rPr>
      </w:pPr>
      <w:r w:rsidRPr="00080B36">
        <w:rPr>
          <w:rFonts w:cs="Times New Roman"/>
        </w:rPr>
        <w:t>световозвращающие элементы и правила их применения;</w:t>
      </w:r>
    </w:p>
    <w:p w14:paraId="30930412" w14:textId="77777777" w:rsidR="00505795" w:rsidRPr="00080B36" w:rsidRDefault="00505795" w:rsidP="00505795">
      <w:pPr>
        <w:pStyle w:val="body"/>
        <w:rPr>
          <w:rFonts w:cs="Times New Roman"/>
        </w:rPr>
      </w:pPr>
      <w:r w:rsidRPr="00080B36">
        <w:rPr>
          <w:rFonts w:cs="Times New Roman"/>
        </w:rPr>
        <w:t>правила дорожного движения для пассажиров;</w:t>
      </w:r>
    </w:p>
    <w:p w14:paraId="130FEF26" w14:textId="77777777" w:rsidR="00505795" w:rsidRPr="00080B36" w:rsidRDefault="00505795" w:rsidP="00505795">
      <w:pPr>
        <w:pStyle w:val="body"/>
        <w:rPr>
          <w:rFonts w:cs="Times New Roman"/>
        </w:rPr>
      </w:pPr>
      <w:r w:rsidRPr="00080B36">
        <w:rPr>
          <w:rFonts w:cs="Times New Roman"/>
        </w:rPr>
        <w:t>обязанности пассажиров маршрутных транспортных средств, ремень безопасности и правила его применения;</w:t>
      </w:r>
    </w:p>
    <w:p w14:paraId="655638A7" w14:textId="77777777" w:rsidR="00505795" w:rsidRPr="00080B36" w:rsidRDefault="00505795" w:rsidP="00505795">
      <w:pPr>
        <w:pStyle w:val="body"/>
        <w:rPr>
          <w:rFonts w:cs="Times New Roman"/>
        </w:rPr>
      </w:pPr>
      <w:r w:rsidRPr="00080B36">
        <w:rPr>
          <w:rFonts w:cs="Times New Roman"/>
        </w:rPr>
        <w:t>порядок действий пассажиров при различных происшествиях в маршрутных транспортных средствах, в том числе вызванных террористическим актом;</w:t>
      </w:r>
    </w:p>
    <w:p w14:paraId="37C8532F" w14:textId="77777777" w:rsidR="00505795" w:rsidRPr="00080B36" w:rsidRDefault="00505795" w:rsidP="00505795">
      <w:pPr>
        <w:pStyle w:val="body"/>
        <w:rPr>
          <w:rFonts w:cs="Times New Roman"/>
        </w:rPr>
      </w:pPr>
      <w:r w:rsidRPr="00080B36">
        <w:rPr>
          <w:rFonts w:cs="Times New Roman"/>
        </w:rPr>
        <w:t>правила поведения пассажира мотоцикла;</w:t>
      </w:r>
    </w:p>
    <w:p w14:paraId="1B2BF6DC" w14:textId="77777777" w:rsidR="00505795" w:rsidRPr="00080B36" w:rsidRDefault="00505795" w:rsidP="00505795">
      <w:pPr>
        <w:pStyle w:val="body"/>
        <w:rPr>
          <w:rFonts w:cs="Times New Roman"/>
        </w:rPr>
      </w:pPr>
      <w:r w:rsidRPr="00080B36">
        <w:rPr>
          <w:rFonts w:cs="Times New Roman"/>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14:paraId="00AA2606" w14:textId="77777777" w:rsidR="00505795" w:rsidRPr="00080B36" w:rsidRDefault="00505795" w:rsidP="00505795">
      <w:pPr>
        <w:pStyle w:val="body"/>
        <w:rPr>
          <w:rFonts w:cs="Times New Roman"/>
        </w:rPr>
      </w:pPr>
      <w:r w:rsidRPr="00080B36">
        <w:rPr>
          <w:rFonts w:cs="Times New Roman"/>
        </w:rPr>
        <w:t>дорожные знаки для водителя велосипеда, сигналы велосипедиста;</w:t>
      </w:r>
    </w:p>
    <w:p w14:paraId="1A816E54" w14:textId="77777777" w:rsidR="00505795" w:rsidRPr="00080B36" w:rsidRDefault="00505795" w:rsidP="00505795">
      <w:pPr>
        <w:pStyle w:val="body"/>
        <w:rPr>
          <w:rFonts w:cs="Times New Roman"/>
        </w:rPr>
      </w:pPr>
      <w:r w:rsidRPr="00080B36">
        <w:rPr>
          <w:rFonts w:cs="Times New Roman"/>
        </w:rPr>
        <w:t>правила подготовки велосипеда к пользованию;</w:t>
      </w:r>
    </w:p>
    <w:p w14:paraId="72723E31" w14:textId="77777777" w:rsidR="00505795" w:rsidRPr="00080B36" w:rsidRDefault="00505795" w:rsidP="00505795">
      <w:pPr>
        <w:pStyle w:val="body"/>
        <w:rPr>
          <w:rFonts w:cs="Times New Roman"/>
        </w:rPr>
      </w:pPr>
      <w:r w:rsidRPr="00080B36">
        <w:rPr>
          <w:rFonts w:cs="Times New Roman"/>
        </w:rPr>
        <w:t>дорожно-транспортные происшествия и причины их возникновения;</w:t>
      </w:r>
    </w:p>
    <w:p w14:paraId="23C8D38D" w14:textId="77777777" w:rsidR="00505795" w:rsidRPr="00080B36" w:rsidRDefault="00505795" w:rsidP="00505795">
      <w:pPr>
        <w:pStyle w:val="body"/>
        <w:rPr>
          <w:rFonts w:cs="Times New Roman"/>
        </w:rPr>
      </w:pPr>
      <w:r w:rsidRPr="00080B36">
        <w:rPr>
          <w:rFonts w:cs="Times New Roman"/>
        </w:rPr>
        <w:t>основные факторы риска возникновения дорожно-транспортных происшествий;</w:t>
      </w:r>
    </w:p>
    <w:p w14:paraId="6A68A01C" w14:textId="77777777" w:rsidR="00505795" w:rsidRPr="00080B36" w:rsidRDefault="00505795" w:rsidP="00505795">
      <w:pPr>
        <w:pStyle w:val="body"/>
        <w:rPr>
          <w:rFonts w:cs="Times New Roman"/>
        </w:rPr>
      </w:pPr>
      <w:r w:rsidRPr="00080B36">
        <w:rPr>
          <w:rFonts w:cs="Times New Roman"/>
        </w:rPr>
        <w:t>порядок действий очевидца дорожно-транспортного происшествия;</w:t>
      </w:r>
    </w:p>
    <w:p w14:paraId="4AD354D9" w14:textId="77777777" w:rsidR="00505795" w:rsidRPr="00080B36" w:rsidRDefault="00505795" w:rsidP="00505795">
      <w:pPr>
        <w:pStyle w:val="body"/>
        <w:rPr>
          <w:rFonts w:cs="Times New Roman"/>
        </w:rPr>
      </w:pPr>
      <w:r w:rsidRPr="00080B36">
        <w:rPr>
          <w:rFonts w:cs="Times New Roman"/>
        </w:rPr>
        <w:t>порядок действий при пожаре на транспорте;</w:t>
      </w:r>
    </w:p>
    <w:p w14:paraId="286ADA48" w14:textId="77777777" w:rsidR="00505795" w:rsidRPr="00080B36" w:rsidRDefault="00505795" w:rsidP="00505795">
      <w:pPr>
        <w:pStyle w:val="body"/>
        <w:rPr>
          <w:rFonts w:cs="Times New Roman"/>
        </w:rPr>
      </w:pPr>
      <w:r w:rsidRPr="00080B36">
        <w:rPr>
          <w:rFonts w:cs="Times New Roman"/>
        </w:rPr>
        <w:t>особенности различных видов транспорта (подземного, железнодорожного, водного, воздушного);</w:t>
      </w:r>
    </w:p>
    <w:p w14:paraId="2644C0A5" w14:textId="77777777" w:rsidR="00505795" w:rsidRPr="00080B36" w:rsidRDefault="00505795" w:rsidP="00505795">
      <w:pPr>
        <w:pStyle w:val="body"/>
        <w:rPr>
          <w:rFonts w:cs="Times New Roman"/>
        </w:rPr>
      </w:pPr>
      <w:r w:rsidRPr="00080B36">
        <w:rPr>
          <w:rFonts w:cs="Times New Roman"/>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369F2E2B" w14:textId="77777777" w:rsidR="00505795" w:rsidRPr="00080B36" w:rsidRDefault="00505795" w:rsidP="00505795">
      <w:pPr>
        <w:pStyle w:val="body"/>
        <w:rPr>
          <w:rFonts w:cs="Times New Roman"/>
        </w:rPr>
      </w:pPr>
      <w:r w:rsidRPr="00080B36">
        <w:rPr>
          <w:rFonts w:cs="Times New Roman"/>
        </w:rPr>
        <w:t>первая помощь и последовательность её оказания;</w:t>
      </w:r>
    </w:p>
    <w:p w14:paraId="13BAF241" w14:textId="77777777" w:rsidR="00505795" w:rsidRPr="00080B36" w:rsidRDefault="00505795" w:rsidP="00505795">
      <w:pPr>
        <w:pStyle w:val="body"/>
        <w:rPr>
          <w:rFonts w:cs="Times New Roman"/>
        </w:rPr>
      </w:pPr>
      <w:r w:rsidRPr="00080B36">
        <w:rPr>
          <w:rFonts w:cs="Times New Roman"/>
        </w:rPr>
        <w:t>правила и приёмы оказания первой помощи при различных травмах в результате чрезвычайных ситуаций на транспорте.</w:t>
      </w:r>
    </w:p>
    <w:p w14:paraId="05EC57CC" w14:textId="77777777" w:rsidR="00505795" w:rsidRPr="00080B36" w:rsidRDefault="00505795" w:rsidP="00505795">
      <w:pPr>
        <w:pStyle w:val="h2"/>
        <w:spacing w:before="283"/>
        <w:rPr>
          <w:rFonts w:cs="Times New Roman"/>
        </w:rPr>
      </w:pPr>
      <w:r w:rsidRPr="00080B36">
        <w:rPr>
          <w:rFonts w:cs="Times New Roman"/>
        </w:rPr>
        <w:lastRenderedPageBreak/>
        <w:t>Модуль № 4 «Безопасность в общественных местах»:</w:t>
      </w:r>
    </w:p>
    <w:p w14:paraId="56F0D8B7" w14:textId="77777777" w:rsidR="00505795" w:rsidRPr="00080B36" w:rsidRDefault="00505795" w:rsidP="00505795">
      <w:pPr>
        <w:pStyle w:val="body"/>
        <w:rPr>
          <w:rFonts w:cs="Times New Roman"/>
        </w:rPr>
      </w:pPr>
      <w:r w:rsidRPr="00080B36">
        <w:rPr>
          <w:rFonts w:cs="Times New Roman"/>
        </w:rPr>
        <w:t>общественные места и их характеристики, потенциальные источники опасности в общественных местах;</w:t>
      </w:r>
    </w:p>
    <w:p w14:paraId="70B6D9BE" w14:textId="77777777" w:rsidR="00505795" w:rsidRPr="00080B36" w:rsidRDefault="00505795" w:rsidP="00505795">
      <w:pPr>
        <w:pStyle w:val="body"/>
        <w:rPr>
          <w:rFonts w:cs="Times New Roman"/>
        </w:rPr>
      </w:pPr>
      <w:r w:rsidRPr="00080B36">
        <w:rPr>
          <w:rFonts w:cs="Times New Roman"/>
        </w:rPr>
        <w:t>правила вызова экстренных служб и порядок взаимодействия с ними;</w:t>
      </w:r>
    </w:p>
    <w:p w14:paraId="31CC3221" w14:textId="77777777" w:rsidR="00505795" w:rsidRPr="00080B36" w:rsidRDefault="00505795" w:rsidP="00505795">
      <w:pPr>
        <w:pStyle w:val="body"/>
        <w:rPr>
          <w:rFonts w:cs="Times New Roman"/>
        </w:rPr>
      </w:pPr>
      <w:r w:rsidRPr="00080B36">
        <w:rPr>
          <w:rFonts w:cs="Times New Roman"/>
        </w:rPr>
        <w:t>массовые мероприятия и правила подготовки к ним, оборудование мест массового пребывания людей;</w:t>
      </w:r>
    </w:p>
    <w:p w14:paraId="01ABE93E" w14:textId="77777777" w:rsidR="00505795" w:rsidRPr="00080B36" w:rsidRDefault="00505795" w:rsidP="00505795">
      <w:pPr>
        <w:pStyle w:val="body"/>
        <w:rPr>
          <w:rFonts w:cs="Times New Roman"/>
        </w:rPr>
      </w:pPr>
      <w:r w:rsidRPr="00080B36">
        <w:rPr>
          <w:rFonts w:cs="Times New Roman"/>
        </w:rPr>
        <w:t>порядок действий при беспорядках в местах массового пребывания людей;</w:t>
      </w:r>
    </w:p>
    <w:p w14:paraId="3B1FAD6A" w14:textId="77777777" w:rsidR="00505795" w:rsidRPr="00080B36" w:rsidRDefault="00505795" w:rsidP="00505795">
      <w:pPr>
        <w:pStyle w:val="body"/>
        <w:rPr>
          <w:rFonts w:cs="Times New Roman"/>
        </w:rPr>
      </w:pPr>
      <w:r w:rsidRPr="00080B36">
        <w:rPr>
          <w:rFonts w:cs="Times New Roman"/>
        </w:rPr>
        <w:t>порядок действий при попадании в толпу и давку;</w:t>
      </w:r>
    </w:p>
    <w:p w14:paraId="494C96B3" w14:textId="77777777" w:rsidR="00505795" w:rsidRPr="00080B36" w:rsidRDefault="00505795" w:rsidP="00505795">
      <w:pPr>
        <w:pStyle w:val="body"/>
        <w:rPr>
          <w:rFonts w:cs="Times New Roman"/>
        </w:rPr>
      </w:pPr>
      <w:r w:rsidRPr="00080B36">
        <w:rPr>
          <w:rFonts w:cs="Times New Roman"/>
        </w:rPr>
        <w:t>порядок действий при обнаружении угрозы возникновения пожара;</w:t>
      </w:r>
    </w:p>
    <w:p w14:paraId="1A3E1DAE" w14:textId="77777777" w:rsidR="00505795" w:rsidRPr="00080B36" w:rsidRDefault="00505795" w:rsidP="00505795">
      <w:pPr>
        <w:pStyle w:val="body"/>
        <w:rPr>
          <w:rFonts w:cs="Times New Roman"/>
        </w:rPr>
      </w:pPr>
      <w:r w:rsidRPr="00080B36">
        <w:rPr>
          <w:rFonts w:cs="Times New Roman"/>
        </w:rPr>
        <w:t>порядок действий при эвакуации из общественных мест и зданий;</w:t>
      </w:r>
    </w:p>
    <w:p w14:paraId="5C056F15" w14:textId="77777777" w:rsidR="00505795" w:rsidRPr="00080B36" w:rsidRDefault="00505795" w:rsidP="00505795">
      <w:pPr>
        <w:pStyle w:val="body"/>
        <w:rPr>
          <w:rFonts w:cs="Times New Roman"/>
          <w:spacing w:val="-2"/>
        </w:rPr>
      </w:pPr>
      <w:r w:rsidRPr="00080B36">
        <w:rPr>
          <w:rFonts w:cs="Times New Roman"/>
          <w:spacing w:val="-2"/>
        </w:rPr>
        <w:t>опасности криминогенного и антиобщественного характера в общественных местах, порядок действий при их возникновении;</w:t>
      </w:r>
    </w:p>
    <w:p w14:paraId="57834E6C" w14:textId="77777777" w:rsidR="00505795" w:rsidRPr="00080B36" w:rsidRDefault="00505795" w:rsidP="00505795">
      <w:pPr>
        <w:pStyle w:val="body"/>
        <w:rPr>
          <w:rFonts w:cs="Times New Roman"/>
        </w:rPr>
      </w:pPr>
      <w:r w:rsidRPr="00080B36">
        <w:rPr>
          <w:rFonts w:cs="Times New Roman"/>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14:paraId="63645E3F" w14:textId="77777777" w:rsidR="00505795" w:rsidRPr="00080B36" w:rsidRDefault="00505795" w:rsidP="00505795">
      <w:pPr>
        <w:pStyle w:val="body"/>
        <w:rPr>
          <w:rFonts w:cs="Times New Roman"/>
        </w:rPr>
      </w:pPr>
      <w:r w:rsidRPr="00080B36">
        <w:rPr>
          <w:rFonts w:cs="Times New Roman"/>
        </w:rPr>
        <w:t>порядок действий при взаимодействии с правоохранительными органами.</w:t>
      </w:r>
    </w:p>
    <w:p w14:paraId="1C808F00" w14:textId="77777777" w:rsidR="00505795" w:rsidRPr="00080B36" w:rsidRDefault="00505795" w:rsidP="00505795">
      <w:pPr>
        <w:pStyle w:val="h2"/>
        <w:spacing w:before="283"/>
        <w:rPr>
          <w:rFonts w:cs="Times New Roman"/>
        </w:rPr>
      </w:pPr>
      <w:r w:rsidRPr="00080B36">
        <w:rPr>
          <w:rFonts w:cs="Times New Roman"/>
        </w:rPr>
        <w:t>Модуль № 5 «Безопасность в природной среде»:</w:t>
      </w:r>
    </w:p>
    <w:p w14:paraId="0AFAAD00" w14:textId="77777777" w:rsidR="00505795" w:rsidRPr="00080B36" w:rsidRDefault="00505795" w:rsidP="00505795">
      <w:pPr>
        <w:pStyle w:val="body"/>
        <w:rPr>
          <w:rFonts w:cs="Times New Roman"/>
        </w:rPr>
      </w:pPr>
      <w:r w:rsidRPr="00080B36">
        <w:rPr>
          <w:rFonts w:cs="Times New Roman"/>
        </w:rPr>
        <w:t>чрезвычайные ситуации природного характера и их классификация;</w:t>
      </w:r>
    </w:p>
    <w:p w14:paraId="4DCB7CBE" w14:textId="77777777" w:rsidR="00505795" w:rsidRPr="00080B36" w:rsidRDefault="00505795" w:rsidP="00505795">
      <w:pPr>
        <w:pStyle w:val="body"/>
        <w:rPr>
          <w:rFonts w:cs="Times New Roman"/>
        </w:rPr>
      </w:pPr>
      <w:r w:rsidRPr="00080B36">
        <w:rPr>
          <w:rFonts w:cs="Times New Roman"/>
        </w:rPr>
        <w:t>правила поведения, необходимые для снижения риска встречи с дикими животными, порядок действий при встрече с ними;</w:t>
      </w:r>
    </w:p>
    <w:p w14:paraId="127D5127" w14:textId="77777777" w:rsidR="00505795" w:rsidRPr="00080B36" w:rsidRDefault="00505795" w:rsidP="00505795">
      <w:pPr>
        <w:pStyle w:val="body"/>
        <w:rPr>
          <w:rFonts w:cs="Times New Roman"/>
        </w:rPr>
      </w:pPr>
      <w:r w:rsidRPr="00080B36">
        <w:rPr>
          <w:rFonts w:cs="Times New Roman"/>
        </w:rPr>
        <w:t>порядок действий при укусах диких животных, змей, пауков, клещей и насекомых;</w:t>
      </w:r>
    </w:p>
    <w:p w14:paraId="6C9F0D9F" w14:textId="77777777" w:rsidR="00505795" w:rsidRPr="00080B36" w:rsidRDefault="00505795" w:rsidP="00505795">
      <w:pPr>
        <w:pStyle w:val="body"/>
        <w:rPr>
          <w:rFonts w:cs="Times New Roman"/>
        </w:rPr>
      </w:pPr>
      <w:r w:rsidRPr="00080B36">
        <w:rPr>
          <w:rFonts w:cs="Times New Roman"/>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14:paraId="2CDA7F67" w14:textId="77777777" w:rsidR="00505795" w:rsidRPr="00080B36" w:rsidRDefault="00505795" w:rsidP="00505795">
      <w:pPr>
        <w:pStyle w:val="body"/>
        <w:rPr>
          <w:rFonts w:cs="Times New Roman"/>
        </w:rPr>
      </w:pPr>
      <w:r w:rsidRPr="00080B36">
        <w:rPr>
          <w:rFonts w:cs="Times New Roman"/>
        </w:rPr>
        <w:t>автономные условия, их особенности и опасности, правила подготовки к длительному автономному существованию;</w:t>
      </w:r>
    </w:p>
    <w:p w14:paraId="555668F6" w14:textId="77777777" w:rsidR="00505795" w:rsidRPr="00080B36" w:rsidRDefault="00505795" w:rsidP="00505795">
      <w:pPr>
        <w:pStyle w:val="body"/>
        <w:rPr>
          <w:rFonts w:cs="Times New Roman"/>
        </w:rPr>
      </w:pPr>
      <w:r w:rsidRPr="00080B36">
        <w:rPr>
          <w:rFonts w:cs="Times New Roman"/>
        </w:rPr>
        <w:t>порядок действий при автономном существовании в природной среде;</w:t>
      </w:r>
    </w:p>
    <w:p w14:paraId="6F057756" w14:textId="77777777" w:rsidR="00505795" w:rsidRPr="00080B36" w:rsidRDefault="00505795" w:rsidP="00505795">
      <w:pPr>
        <w:pStyle w:val="body"/>
        <w:rPr>
          <w:rFonts w:cs="Times New Roman"/>
        </w:rPr>
      </w:pPr>
      <w:r w:rsidRPr="00080B36">
        <w:rPr>
          <w:rFonts w:cs="Times New Roman"/>
        </w:rPr>
        <w:t>правила ориентирования на местности, способы подачи сигналов бедствия;</w:t>
      </w:r>
    </w:p>
    <w:p w14:paraId="3FC01381" w14:textId="77777777" w:rsidR="00505795" w:rsidRPr="00080B36" w:rsidRDefault="00505795" w:rsidP="00505795">
      <w:pPr>
        <w:pStyle w:val="body"/>
        <w:rPr>
          <w:rFonts w:cs="Times New Roman"/>
        </w:rPr>
      </w:pPr>
      <w:r w:rsidRPr="00080B36">
        <w:rPr>
          <w:rFonts w:cs="Times New Roman"/>
        </w:rPr>
        <w:t>природные пожары, их виды и опасности, факторы и причины их возникновения, порядок действий при нахождении в зоне природного пожара;</w:t>
      </w:r>
    </w:p>
    <w:p w14:paraId="46B9200B" w14:textId="77777777" w:rsidR="00505795" w:rsidRPr="00080B36" w:rsidRDefault="00505795" w:rsidP="00505795">
      <w:pPr>
        <w:pStyle w:val="body"/>
        <w:rPr>
          <w:rFonts w:cs="Times New Roman"/>
        </w:rPr>
      </w:pPr>
      <w:r w:rsidRPr="00080B36">
        <w:rPr>
          <w:rFonts w:cs="Times New Roman"/>
        </w:rPr>
        <w:t>устройство гор и классификация горных пород, правила безопасного поведения в горах;</w:t>
      </w:r>
    </w:p>
    <w:p w14:paraId="470F1A37" w14:textId="77777777" w:rsidR="00505795" w:rsidRPr="00080B36" w:rsidRDefault="00505795" w:rsidP="00505795">
      <w:pPr>
        <w:pStyle w:val="body"/>
        <w:rPr>
          <w:rFonts w:cs="Times New Roman"/>
        </w:rPr>
      </w:pPr>
      <w:r w:rsidRPr="00080B36">
        <w:rPr>
          <w:rFonts w:cs="Times New Roman"/>
        </w:rPr>
        <w:lastRenderedPageBreak/>
        <w:t>снежные лавины, их характеристики и опасности, порядок действий при попадании в лавину;</w:t>
      </w:r>
    </w:p>
    <w:p w14:paraId="296D901D" w14:textId="77777777" w:rsidR="00505795" w:rsidRPr="00080B36" w:rsidRDefault="00505795" w:rsidP="00505795">
      <w:pPr>
        <w:pStyle w:val="body"/>
        <w:rPr>
          <w:rFonts w:cs="Times New Roman"/>
        </w:rPr>
      </w:pPr>
      <w:r w:rsidRPr="00080B36">
        <w:rPr>
          <w:rFonts w:cs="Times New Roman"/>
          <w:spacing w:val="-4"/>
        </w:rPr>
        <w:t xml:space="preserve">камнепады, их характеристики и опасности, порядок действий, </w:t>
      </w:r>
      <w:r w:rsidRPr="00080B36">
        <w:rPr>
          <w:rFonts w:cs="Times New Roman"/>
        </w:rPr>
        <w:t>необходимых для снижения риска попадания под камнепад;</w:t>
      </w:r>
    </w:p>
    <w:p w14:paraId="6B3E8418" w14:textId="77777777" w:rsidR="00505795" w:rsidRPr="00080B36" w:rsidRDefault="00505795" w:rsidP="00505795">
      <w:pPr>
        <w:pStyle w:val="body"/>
        <w:rPr>
          <w:rFonts w:cs="Times New Roman"/>
        </w:rPr>
      </w:pPr>
      <w:r w:rsidRPr="00080B36">
        <w:rPr>
          <w:rFonts w:cs="Times New Roman"/>
        </w:rPr>
        <w:t>сели, их характеристики и опасности, порядок действий при попадании в зону селя;</w:t>
      </w:r>
    </w:p>
    <w:p w14:paraId="585E8B92" w14:textId="77777777" w:rsidR="00505795" w:rsidRPr="00080B36" w:rsidRDefault="00505795" w:rsidP="00505795">
      <w:pPr>
        <w:pStyle w:val="body"/>
        <w:rPr>
          <w:rFonts w:cs="Times New Roman"/>
        </w:rPr>
      </w:pPr>
      <w:r w:rsidRPr="00080B36">
        <w:rPr>
          <w:rFonts w:cs="Times New Roman"/>
        </w:rPr>
        <w:t>оползни, их характеристики и опасности, порядок действий при начале оползня;</w:t>
      </w:r>
    </w:p>
    <w:p w14:paraId="3E1D4DCF" w14:textId="77777777" w:rsidR="00505795" w:rsidRPr="00080B36" w:rsidRDefault="00505795" w:rsidP="00505795">
      <w:pPr>
        <w:pStyle w:val="body"/>
        <w:rPr>
          <w:rFonts w:cs="Times New Roman"/>
        </w:rPr>
      </w:pPr>
      <w:r w:rsidRPr="00080B36">
        <w:rPr>
          <w:rFonts w:cs="Times New Roman"/>
        </w:rPr>
        <w:t>общие правила безопасного поведения на водоёмах, правила купания в подготовленных и неподготовленных местах;</w:t>
      </w:r>
    </w:p>
    <w:p w14:paraId="053EDC03" w14:textId="77777777" w:rsidR="00505795" w:rsidRPr="00080B36" w:rsidRDefault="00505795" w:rsidP="00505795">
      <w:pPr>
        <w:pStyle w:val="body"/>
        <w:rPr>
          <w:rFonts w:cs="Times New Roman"/>
        </w:rPr>
      </w:pPr>
      <w:r w:rsidRPr="00080B36">
        <w:rPr>
          <w:rFonts w:cs="Times New Roman"/>
        </w:rPr>
        <w:t>порядок действий при обнаружении тонущего человека;</w:t>
      </w:r>
    </w:p>
    <w:p w14:paraId="578B2273" w14:textId="77777777" w:rsidR="00505795" w:rsidRPr="00080B36" w:rsidRDefault="00505795" w:rsidP="00505795">
      <w:pPr>
        <w:pStyle w:val="body"/>
        <w:rPr>
          <w:rFonts w:cs="Times New Roman"/>
        </w:rPr>
      </w:pPr>
      <w:r w:rsidRPr="00080B36">
        <w:rPr>
          <w:rFonts w:cs="Times New Roman"/>
        </w:rPr>
        <w:t>правила поведения при нахождении на плавсредствах;</w:t>
      </w:r>
    </w:p>
    <w:p w14:paraId="0FB57AEF" w14:textId="77777777" w:rsidR="00505795" w:rsidRPr="00080B36" w:rsidRDefault="00505795" w:rsidP="00505795">
      <w:pPr>
        <w:pStyle w:val="body"/>
        <w:rPr>
          <w:rFonts w:cs="Times New Roman"/>
        </w:rPr>
      </w:pPr>
      <w:r w:rsidRPr="00080B36">
        <w:rPr>
          <w:rFonts w:cs="Times New Roman"/>
        </w:rPr>
        <w:t>правила поведения при нахождении на льду, порядок действий при обнаружении человека в полынье;</w:t>
      </w:r>
    </w:p>
    <w:p w14:paraId="4039DE8B" w14:textId="77777777" w:rsidR="00505795" w:rsidRPr="00080B36" w:rsidRDefault="00505795" w:rsidP="00505795">
      <w:pPr>
        <w:pStyle w:val="body"/>
        <w:rPr>
          <w:rFonts w:cs="Times New Roman"/>
        </w:rPr>
      </w:pPr>
      <w:r w:rsidRPr="00080B36">
        <w:rPr>
          <w:rFonts w:cs="Times New Roman"/>
        </w:rPr>
        <w:t>наводнения, их характеристики и опасности, порядок действий при наводнении;</w:t>
      </w:r>
    </w:p>
    <w:p w14:paraId="071B4B6C" w14:textId="77777777" w:rsidR="00505795" w:rsidRPr="00080B36" w:rsidRDefault="00505795" w:rsidP="00505795">
      <w:pPr>
        <w:pStyle w:val="body"/>
        <w:rPr>
          <w:rFonts w:cs="Times New Roman"/>
        </w:rPr>
      </w:pPr>
      <w:r w:rsidRPr="00080B36">
        <w:rPr>
          <w:rFonts w:cs="Times New Roman"/>
        </w:rPr>
        <w:t>цунами, их характеристики и опасности, порядок действий при нахождении в зоне цунами;</w:t>
      </w:r>
    </w:p>
    <w:p w14:paraId="3D29284E" w14:textId="77777777" w:rsidR="00505795" w:rsidRPr="00080B36" w:rsidRDefault="00505795" w:rsidP="00505795">
      <w:pPr>
        <w:pStyle w:val="body"/>
        <w:rPr>
          <w:rFonts w:cs="Times New Roman"/>
        </w:rPr>
      </w:pPr>
      <w:r w:rsidRPr="00080B36">
        <w:rPr>
          <w:rFonts w:cs="Times New Roman"/>
        </w:rPr>
        <w:t>ураганы, бури, смерчи, их характеристики и опасности, порядок действий при ураганах, бурях и смерчах;</w:t>
      </w:r>
    </w:p>
    <w:p w14:paraId="6EFC0968" w14:textId="77777777" w:rsidR="00505795" w:rsidRPr="00080B36" w:rsidRDefault="00505795" w:rsidP="00505795">
      <w:pPr>
        <w:pStyle w:val="body"/>
        <w:rPr>
          <w:rFonts w:cs="Times New Roman"/>
        </w:rPr>
      </w:pPr>
      <w:r w:rsidRPr="00080B36">
        <w:rPr>
          <w:rFonts w:cs="Times New Roman"/>
        </w:rPr>
        <w:t>грозы, их характеристики и опасности, порядок действий при попадании в грозу;</w:t>
      </w:r>
    </w:p>
    <w:p w14:paraId="5601C926" w14:textId="77777777" w:rsidR="00505795" w:rsidRPr="00080B36" w:rsidRDefault="00505795" w:rsidP="00505795">
      <w:pPr>
        <w:pStyle w:val="body"/>
        <w:rPr>
          <w:rFonts w:cs="Times New Roman"/>
        </w:rPr>
      </w:pPr>
      <w:r w:rsidRPr="00080B36">
        <w:rPr>
          <w:rFonts w:cs="Times New Roman"/>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1D8EA613" w14:textId="77777777" w:rsidR="00505795" w:rsidRPr="00080B36" w:rsidRDefault="00505795" w:rsidP="00505795">
      <w:pPr>
        <w:pStyle w:val="body"/>
        <w:rPr>
          <w:rFonts w:cs="Times New Roman"/>
        </w:rPr>
      </w:pPr>
      <w:r w:rsidRPr="00080B36">
        <w:rPr>
          <w:rFonts w:cs="Times New Roman"/>
        </w:rPr>
        <w:t>смысл понятий «экология» и «экологическая культура», значение экологии для устойчивого развития общества;</w:t>
      </w:r>
    </w:p>
    <w:p w14:paraId="0485F6A1" w14:textId="77777777" w:rsidR="00505795" w:rsidRPr="00080B36" w:rsidRDefault="00505795" w:rsidP="00505795">
      <w:pPr>
        <w:pStyle w:val="body"/>
        <w:rPr>
          <w:rFonts w:cs="Times New Roman"/>
        </w:rPr>
      </w:pPr>
      <w:r w:rsidRPr="00080B36">
        <w:rPr>
          <w:rFonts w:cs="Times New Roman"/>
        </w:rPr>
        <w:t>правила безопасного поведения при неблагоприятной экологической обстановке.</w:t>
      </w:r>
    </w:p>
    <w:p w14:paraId="22533C28" w14:textId="77777777" w:rsidR="00505795" w:rsidRPr="00080B36" w:rsidRDefault="00505795" w:rsidP="00505795">
      <w:pPr>
        <w:pStyle w:val="h2"/>
        <w:spacing w:before="283"/>
        <w:rPr>
          <w:rFonts w:cs="Times New Roman"/>
        </w:rPr>
      </w:pPr>
      <w:r w:rsidRPr="00080B36">
        <w:rPr>
          <w:rFonts w:cs="Times New Roman"/>
        </w:rPr>
        <w:t>Модуль № 6 «Здоровье и как его сохранить.</w:t>
      </w:r>
      <w:r w:rsidRPr="00080B36">
        <w:rPr>
          <w:rFonts w:cs="Times New Roman"/>
        </w:rPr>
        <w:br/>
        <w:t>Основы медицинских знаний»:</w:t>
      </w:r>
    </w:p>
    <w:p w14:paraId="6E3790D0" w14:textId="77777777" w:rsidR="00505795" w:rsidRPr="00080B36" w:rsidRDefault="00505795" w:rsidP="00505795">
      <w:pPr>
        <w:pStyle w:val="body"/>
        <w:rPr>
          <w:rFonts w:cs="Times New Roman"/>
        </w:rPr>
      </w:pPr>
      <w:r w:rsidRPr="00080B36">
        <w:rPr>
          <w:rFonts w:cs="Times New Roman"/>
        </w:rPr>
        <w:t>смысл понятий «здоровье» и «здоровый образ жизни», их содержание и значение для человека;</w:t>
      </w:r>
    </w:p>
    <w:p w14:paraId="64BB63F0" w14:textId="77777777" w:rsidR="00505795" w:rsidRPr="00080B36" w:rsidRDefault="00505795" w:rsidP="00505795">
      <w:pPr>
        <w:pStyle w:val="body"/>
        <w:rPr>
          <w:rFonts w:cs="Times New Roman"/>
          <w:spacing w:val="-1"/>
        </w:rPr>
      </w:pPr>
      <w:r w:rsidRPr="00080B36">
        <w:rPr>
          <w:rFonts w:cs="Times New Roman"/>
          <w:spacing w:val="-1"/>
        </w:rPr>
        <w:t>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w:t>
      </w:r>
    </w:p>
    <w:p w14:paraId="03F5C914" w14:textId="77777777" w:rsidR="00505795" w:rsidRPr="00080B36" w:rsidRDefault="00505795" w:rsidP="00505795">
      <w:pPr>
        <w:pStyle w:val="body"/>
        <w:rPr>
          <w:rFonts w:cs="Times New Roman"/>
        </w:rPr>
      </w:pPr>
      <w:r w:rsidRPr="00080B36">
        <w:rPr>
          <w:rFonts w:cs="Times New Roman"/>
        </w:rPr>
        <w:t>элементы здорового образа жизни, ответственность за сохранение здоровья;</w:t>
      </w:r>
    </w:p>
    <w:p w14:paraId="072FC468" w14:textId="77777777" w:rsidR="00505795" w:rsidRPr="00080B36" w:rsidRDefault="00505795" w:rsidP="00505795">
      <w:pPr>
        <w:pStyle w:val="body"/>
        <w:rPr>
          <w:rFonts w:cs="Times New Roman"/>
        </w:rPr>
      </w:pPr>
      <w:r w:rsidRPr="00080B36">
        <w:rPr>
          <w:rFonts w:cs="Times New Roman"/>
        </w:rPr>
        <w:t>понятие «инфекционные заболевания», причины их возникновения;</w:t>
      </w:r>
    </w:p>
    <w:p w14:paraId="4E8E8FD7" w14:textId="77777777" w:rsidR="00505795" w:rsidRPr="00080B36" w:rsidRDefault="00505795" w:rsidP="00505795">
      <w:pPr>
        <w:pStyle w:val="body"/>
        <w:rPr>
          <w:rFonts w:cs="Times New Roman"/>
        </w:rPr>
      </w:pPr>
      <w:r w:rsidRPr="00080B36">
        <w:rPr>
          <w:rFonts w:cs="Times New Roman"/>
        </w:rPr>
        <w:lastRenderedPageBreak/>
        <w:t>механизм распространения инфекционных заболеваний, меры их профилактики и защиты от них;</w:t>
      </w:r>
    </w:p>
    <w:p w14:paraId="4E30FE93" w14:textId="77777777" w:rsidR="00505795" w:rsidRPr="00080B36" w:rsidRDefault="00505795" w:rsidP="00505795">
      <w:pPr>
        <w:pStyle w:val="body"/>
        <w:rPr>
          <w:rFonts w:cs="Times New Roman"/>
          <w:spacing w:val="-2"/>
        </w:rPr>
      </w:pPr>
      <w:r w:rsidRPr="00080B36">
        <w:rPr>
          <w:rFonts w:cs="Times New Roman"/>
          <w:spacing w:val="-2"/>
        </w:rPr>
        <w:t>порядок действий при возникновении чрезвычайных ситуаций биолого-социального происхождения (эпидемия, пандемия);</w:t>
      </w:r>
    </w:p>
    <w:p w14:paraId="48A33494" w14:textId="77777777" w:rsidR="00505795" w:rsidRPr="00080B36" w:rsidRDefault="00505795" w:rsidP="00505795">
      <w:pPr>
        <w:pStyle w:val="body"/>
        <w:rPr>
          <w:rFonts w:cs="Times New Roman"/>
        </w:rPr>
      </w:pPr>
      <w:r w:rsidRPr="00080B36">
        <w:rPr>
          <w:rFonts w:cs="Times New Roman"/>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14:paraId="3824F02D" w14:textId="77777777" w:rsidR="00505795" w:rsidRPr="00080B36" w:rsidRDefault="00505795" w:rsidP="00505795">
      <w:pPr>
        <w:pStyle w:val="body"/>
        <w:rPr>
          <w:rFonts w:cs="Times New Roman"/>
        </w:rPr>
      </w:pPr>
      <w:r w:rsidRPr="00080B36">
        <w:rPr>
          <w:rFonts w:cs="Times New Roman"/>
        </w:rPr>
        <w:t>понятие «неинфекционные заболевания» и их классификация, факторы риска неинфекционных заболеваний;</w:t>
      </w:r>
    </w:p>
    <w:p w14:paraId="7C1EC317" w14:textId="77777777" w:rsidR="00505795" w:rsidRPr="00080B36" w:rsidRDefault="00505795" w:rsidP="00505795">
      <w:pPr>
        <w:pStyle w:val="body"/>
        <w:rPr>
          <w:rFonts w:cs="Times New Roman"/>
        </w:rPr>
      </w:pPr>
      <w:r w:rsidRPr="00080B36">
        <w:rPr>
          <w:rFonts w:cs="Times New Roman"/>
        </w:rPr>
        <w:t>меры профилактики неинфекционных заболеваний и защиты от них;</w:t>
      </w:r>
    </w:p>
    <w:p w14:paraId="432F33E7" w14:textId="77777777" w:rsidR="00505795" w:rsidRPr="00080B36" w:rsidRDefault="00505795" w:rsidP="00505795">
      <w:pPr>
        <w:pStyle w:val="body"/>
        <w:rPr>
          <w:rFonts w:cs="Times New Roman"/>
        </w:rPr>
      </w:pPr>
      <w:r w:rsidRPr="00080B36">
        <w:rPr>
          <w:rFonts w:cs="Times New Roman"/>
        </w:rPr>
        <w:t>диспансеризация и её задачи;</w:t>
      </w:r>
    </w:p>
    <w:p w14:paraId="04E70A26" w14:textId="77777777" w:rsidR="00505795" w:rsidRPr="00080B36" w:rsidRDefault="00505795" w:rsidP="00505795">
      <w:pPr>
        <w:pStyle w:val="body"/>
        <w:rPr>
          <w:rFonts w:cs="Times New Roman"/>
        </w:rPr>
      </w:pPr>
      <w:r w:rsidRPr="00080B36">
        <w:rPr>
          <w:rFonts w:cs="Times New Roman"/>
        </w:rPr>
        <w:t>понятия «психическое здоровье» и «психологическое благополучие», современные модели психического здоровья и здоровой личности;</w:t>
      </w:r>
    </w:p>
    <w:p w14:paraId="2E7D167E" w14:textId="77777777" w:rsidR="00505795" w:rsidRPr="00080B36" w:rsidRDefault="00505795" w:rsidP="00505795">
      <w:pPr>
        <w:pStyle w:val="body"/>
        <w:rPr>
          <w:rFonts w:cs="Times New Roman"/>
        </w:rPr>
      </w:pPr>
      <w:r w:rsidRPr="00080B36">
        <w:rPr>
          <w:rFonts w:cs="Times New Roman"/>
        </w:rPr>
        <w:t>стресс и его влияние на человека, меры профилактики стресса, способы самоконтроля и саморегуляции эмоциональных состояний;</w:t>
      </w:r>
    </w:p>
    <w:p w14:paraId="0FD4AC94" w14:textId="77777777" w:rsidR="00505795" w:rsidRPr="00080B36" w:rsidRDefault="00505795" w:rsidP="00505795">
      <w:pPr>
        <w:pStyle w:val="body"/>
        <w:rPr>
          <w:rFonts w:cs="Times New Roman"/>
        </w:rPr>
      </w:pPr>
      <w:r w:rsidRPr="00080B36">
        <w:rPr>
          <w:rFonts w:cs="Times New Roman"/>
        </w:rPr>
        <w:t>понятие «первая помощь» и обязанность по её оказанию, универсальный алгоритм оказания первой помощи;</w:t>
      </w:r>
    </w:p>
    <w:p w14:paraId="6CED6435" w14:textId="77777777" w:rsidR="00505795" w:rsidRPr="00080B36" w:rsidRDefault="00505795" w:rsidP="00505795">
      <w:pPr>
        <w:pStyle w:val="body"/>
        <w:rPr>
          <w:rFonts w:cs="Times New Roman"/>
        </w:rPr>
      </w:pPr>
      <w:r w:rsidRPr="00080B36">
        <w:rPr>
          <w:rFonts w:cs="Times New Roman"/>
        </w:rPr>
        <w:t>назначение и состав аптечки первой помощи;</w:t>
      </w:r>
    </w:p>
    <w:p w14:paraId="6A2A392A" w14:textId="77777777" w:rsidR="00505795" w:rsidRPr="00080B36" w:rsidRDefault="00505795" w:rsidP="00505795">
      <w:pPr>
        <w:pStyle w:val="body"/>
        <w:rPr>
          <w:rFonts w:cs="Times New Roman"/>
          <w:spacing w:val="-1"/>
        </w:rPr>
      </w:pPr>
      <w:r w:rsidRPr="00080B36">
        <w:rPr>
          <w:rFonts w:cs="Times New Roman"/>
          <w:spacing w:val="-1"/>
        </w:rPr>
        <w:t>порядок действий при оказании первой помощи в различных ситуациях, приёмы психологической поддержки пострадавшего.</w:t>
      </w:r>
    </w:p>
    <w:p w14:paraId="70E00075" w14:textId="77777777" w:rsidR="00505795" w:rsidRPr="00080B36" w:rsidRDefault="00505795" w:rsidP="00505795">
      <w:pPr>
        <w:pStyle w:val="h2"/>
        <w:spacing w:before="397"/>
        <w:rPr>
          <w:rFonts w:cs="Times New Roman"/>
        </w:rPr>
      </w:pPr>
      <w:r w:rsidRPr="00080B36">
        <w:rPr>
          <w:rFonts w:cs="Times New Roman"/>
        </w:rPr>
        <w:t>Модуль № 7 «Безопасность в социуме»:</w:t>
      </w:r>
    </w:p>
    <w:p w14:paraId="5C7E808A" w14:textId="77777777" w:rsidR="00505795" w:rsidRPr="00080B36" w:rsidRDefault="00505795" w:rsidP="00505795">
      <w:pPr>
        <w:pStyle w:val="body"/>
        <w:rPr>
          <w:rFonts w:cs="Times New Roman"/>
        </w:rPr>
      </w:pPr>
      <w:r w:rsidRPr="00080B36">
        <w:rPr>
          <w:rFonts w:cs="Times New Roman"/>
        </w:rPr>
        <w:t>общение и его значение для человека, способы организации эффективного и позитивного общения;</w:t>
      </w:r>
    </w:p>
    <w:p w14:paraId="7C1607AB" w14:textId="77777777" w:rsidR="00505795" w:rsidRPr="00080B36" w:rsidRDefault="00505795" w:rsidP="00505795">
      <w:pPr>
        <w:pStyle w:val="body"/>
        <w:rPr>
          <w:rFonts w:cs="Times New Roman"/>
        </w:rPr>
      </w:pPr>
      <w:r w:rsidRPr="00080B36">
        <w:rPr>
          <w:rFonts w:cs="Times New Roman"/>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74312DA5" w14:textId="77777777" w:rsidR="00505795" w:rsidRPr="00080B36" w:rsidRDefault="00505795" w:rsidP="00505795">
      <w:pPr>
        <w:pStyle w:val="body"/>
        <w:rPr>
          <w:rFonts w:cs="Times New Roman"/>
        </w:rPr>
      </w:pPr>
      <w:r w:rsidRPr="00080B36">
        <w:rPr>
          <w:rFonts w:cs="Times New Roman"/>
        </w:rPr>
        <w:t>понятие «конфликт» и стадии его развития, факторы и причины развития конфликта;</w:t>
      </w:r>
    </w:p>
    <w:p w14:paraId="1DB0FCF8" w14:textId="77777777" w:rsidR="00505795" w:rsidRPr="00080B36" w:rsidRDefault="00505795" w:rsidP="00505795">
      <w:pPr>
        <w:pStyle w:val="body"/>
        <w:rPr>
          <w:rFonts w:cs="Times New Roman"/>
        </w:rPr>
      </w:pPr>
      <w:r w:rsidRPr="00080B36">
        <w:rPr>
          <w:rFonts w:cs="Times New Roman"/>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29E56A78" w14:textId="77777777" w:rsidR="00505795" w:rsidRPr="00080B36" w:rsidRDefault="00505795" w:rsidP="00505795">
      <w:pPr>
        <w:pStyle w:val="body"/>
        <w:rPr>
          <w:rFonts w:cs="Times New Roman"/>
        </w:rPr>
      </w:pPr>
      <w:r w:rsidRPr="00080B36">
        <w:rPr>
          <w:rFonts w:cs="Times New Roman"/>
        </w:rPr>
        <w:t>правила поведения для снижения риска конфликта и порядок действий при его опасных проявлениях;</w:t>
      </w:r>
    </w:p>
    <w:p w14:paraId="61325628" w14:textId="77777777" w:rsidR="00505795" w:rsidRPr="00080B36" w:rsidRDefault="00505795" w:rsidP="00505795">
      <w:pPr>
        <w:pStyle w:val="body"/>
        <w:rPr>
          <w:rFonts w:cs="Times New Roman"/>
        </w:rPr>
      </w:pPr>
      <w:r w:rsidRPr="00080B36">
        <w:rPr>
          <w:rFonts w:cs="Times New Roman"/>
        </w:rPr>
        <w:t>способ разрешения конфликта с помощью третьей стороны (модератора);</w:t>
      </w:r>
    </w:p>
    <w:p w14:paraId="63203131" w14:textId="77777777" w:rsidR="00505795" w:rsidRPr="00080B36" w:rsidRDefault="00505795" w:rsidP="00505795">
      <w:pPr>
        <w:pStyle w:val="body"/>
        <w:rPr>
          <w:rFonts w:cs="Times New Roman"/>
        </w:rPr>
      </w:pPr>
      <w:r w:rsidRPr="00080B36">
        <w:rPr>
          <w:rFonts w:cs="Times New Roman"/>
        </w:rPr>
        <w:t>опасные формы проявления конфликта: агрессия, домашнее насилие и буллинг;</w:t>
      </w:r>
    </w:p>
    <w:p w14:paraId="650C1DE2" w14:textId="77777777" w:rsidR="00505795" w:rsidRPr="00080B36" w:rsidRDefault="00505795" w:rsidP="00505795">
      <w:pPr>
        <w:pStyle w:val="body"/>
        <w:rPr>
          <w:rFonts w:cs="Times New Roman"/>
        </w:rPr>
      </w:pPr>
      <w:r w:rsidRPr="00080B36">
        <w:rPr>
          <w:rFonts w:cs="Times New Roman"/>
        </w:rPr>
        <w:t>манипуляции в ходе межличностного общения, приёмы распознавания манипуляций и способы противостояния им;</w:t>
      </w:r>
    </w:p>
    <w:p w14:paraId="1CE35553" w14:textId="77777777" w:rsidR="00505795" w:rsidRPr="00080B36" w:rsidRDefault="00505795" w:rsidP="00505795">
      <w:pPr>
        <w:pStyle w:val="body"/>
        <w:rPr>
          <w:rFonts w:cs="Times New Roman"/>
        </w:rPr>
      </w:pPr>
      <w:r w:rsidRPr="00080B36">
        <w:rPr>
          <w:rFonts w:cs="Times New Roman"/>
        </w:rPr>
        <w:lastRenderedPageBreak/>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584D0C0B" w14:textId="77777777" w:rsidR="00505795" w:rsidRPr="00080B36" w:rsidRDefault="00505795" w:rsidP="00505795">
      <w:pPr>
        <w:pStyle w:val="body"/>
        <w:rPr>
          <w:rFonts w:cs="Times New Roman"/>
        </w:rPr>
      </w:pPr>
      <w:r w:rsidRPr="00080B36">
        <w:rPr>
          <w:rFonts w:cs="Times New Roman"/>
        </w:rPr>
        <w:t>современные молодёжные увлечения и опасности, связанные с ними, правила безопасного поведения;</w:t>
      </w:r>
    </w:p>
    <w:p w14:paraId="1ED3F95C" w14:textId="77777777" w:rsidR="00505795" w:rsidRPr="00080B36" w:rsidRDefault="00505795" w:rsidP="00505795">
      <w:pPr>
        <w:pStyle w:val="body"/>
        <w:rPr>
          <w:rFonts w:cs="Times New Roman"/>
        </w:rPr>
      </w:pPr>
      <w:r w:rsidRPr="00080B36">
        <w:rPr>
          <w:rFonts w:cs="Times New Roman"/>
        </w:rPr>
        <w:t>правила безопасной коммуникации с незнакомыми людьми.</w:t>
      </w:r>
    </w:p>
    <w:p w14:paraId="4511FF76" w14:textId="77777777" w:rsidR="00505795" w:rsidRPr="00080B36" w:rsidRDefault="00505795" w:rsidP="00505795">
      <w:pPr>
        <w:pStyle w:val="h2"/>
        <w:spacing w:before="283"/>
        <w:rPr>
          <w:rFonts w:cs="Times New Roman"/>
        </w:rPr>
      </w:pPr>
      <w:r w:rsidRPr="00080B36">
        <w:rPr>
          <w:rFonts w:cs="Times New Roman"/>
        </w:rPr>
        <w:t>Модуль № 8 «Безопасность в информационном пространстве»:</w:t>
      </w:r>
    </w:p>
    <w:p w14:paraId="5E821ED1" w14:textId="77777777" w:rsidR="00505795" w:rsidRPr="00080B36" w:rsidRDefault="00505795" w:rsidP="00505795">
      <w:pPr>
        <w:pStyle w:val="body"/>
        <w:rPr>
          <w:rFonts w:cs="Times New Roman"/>
        </w:rPr>
      </w:pPr>
      <w:r w:rsidRPr="00080B36">
        <w:rPr>
          <w:rFonts w:cs="Times New Roman"/>
        </w:rPr>
        <w:t>понятие «цифровая среда», её характеристики и примеры информационных и компьютерных угроз, положительные возможности цифровой среды;</w:t>
      </w:r>
    </w:p>
    <w:p w14:paraId="40E526AC" w14:textId="77777777" w:rsidR="00505795" w:rsidRPr="00080B36" w:rsidRDefault="00505795" w:rsidP="00505795">
      <w:pPr>
        <w:pStyle w:val="body"/>
        <w:rPr>
          <w:rFonts w:cs="Times New Roman"/>
        </w:rPr>
      </w:pPr>
      <w:r w:rsidRPr="00080B36">
        <w:rPr>
          <w:rFonts w:cs="Times New Roman"/>
        </w:rPr>
        <w:t>риски и угрозы при использовании Интернета электронных изделий бытового назначения (игровых приставок, мобильных телефонов сотовой связи и др.);</w:t>
      </w:r>
    </w:p>
    <w:p w14:paraId="320959CB" w14:textId="77777777" w:rsidR="00505795" w:rsidRPr="00080B36" w:rsidRDefault="00505795" w:rsidP="00505795">
      <w:pPr>
        <w:pStyle w:val="body"/>
        <w:rPr>
          <w:rFonts w:cs="Times New Roman"/>
        </w:rPr>
      </w:pPr>
      <w:r w:rsidRPr="00080B36">
        <w:rPr>
          <w:rFonts w:cs="Times New Roman"/>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14:paraId="2BC69B43" w14:textId="77777777" w:rsidR="00505795" w:rsidRPr="00080B36" w:rsidRDefault="00505795" w:rsidP="00505795">
      <w:pPr>
        <w:pStyle w:val="body"/>
        <w:rPr>
          <w:rFonts w:cs="Times New Roman"/>
        </w:rPr>
      </w:pPr>
      <w:r w:rsidRPr="00080B36">
        <w:rPr>
          <w:rFonts w:cs="Times New Roman"/>
        </w:rPr>
        <w:t>опасные явления цифровой среды: вредоносные программы и приложения и их разновидности;</w:t>
      </w:r>
    </w:p>
    <w:p w14:paraId="7D3F1CFF" w14:textId="77777777" w:rsidR="00505795" w:rsidRPr="00080B36" w:rsidRDefault="00505795" w:rsidP="00505795">
      <w:pPr>
        <w:pStyle w:val="body"/>
        <w:rPr>
          <w:rFonts w:cs="Times New Roman"/>
          <w:spacing w:val="-1"/>
        </w:rPr>
      </w:pPr>
      <w:r w:rsidRPr="00080B36">
        <w:rPr>
          <w:rFonts w:cs="Times New Roman"/>
          <w:spacing w:val="-1"/>
        </w:rPr>
        <w:t>правила кибергигиены, необходимые для предупреждения возникновения сложных и опасных ситуаций в цифровой среде;</w:t>
      </w:r>
    </w:p>
    <w:p w14:paraId="794863A9" w14:textId="77777777" w:rsidR="00505795" w:rsidRPr="00080B36" w:rsidRDefault="00505795" w:rsidP="00505795">
      <w:pPr>
        <w:pStyle w:val="body"/>
        <w:rPr>
          <w:rFonts w:cs="Times New Roman"/>
        </w:rPr>
      </w:pPr>
      <w:r w:rsidRPr="00080B36">
        <w:rPr>
          <w:rFonts w:cs="Times New Roman"/>
        </w:rPr>
        <w:t>основные виды опасного и запрещённого контента в Интернете и его признаки, приёмы распознавания опасностей при использовании Интернета;</w:t>
      </w:r>
    </w:p>
    <w:p w14:paraId="69244281" w14:textId="77777777" w:rsidR="00505795" w:rsidRPr="00080B36" w:rsidRDefault="00505795" w:rsidP="00505795">
      <w:pPr>
        <w:pStyle w:val="body"/>
        <w:rPr>
          <w:rFonts w:cs="Times New Roman"/>
        </w:rPr>
      </w:pPr>
      <w:r w:rsidRPr="00080B36">
        <w:rPr>
          <w:rFonts w:cs="Times New Roman"/>
        </w:rPr>
        <w:t>противоправные действия в Интернете;</w:t>
      </w:r>
    </w:p>
    <w:p w14:paraId="2F182F4C" w14:textId="77777777" w:rsidR="00505795" w:rsidRPr="00080B36" w:rsidRDefault="00505795" w:rsidP="00505795">
      <w:pPr>
        <w:pStyle w:val="body"/>
        <w:rPr>
          <w:rFonts w:cs="Times New Roman"/>
        </w:rPr>
      </w:pPr>
      <w:r w:rsidRPr="00080B36">
        <w:rPr>
          <w:rFonts w:cs="Times New Roman"/>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14:paraId="4DDB47AE" w14:textId="77777777" w:rsidR="00505795" w:rsidRPr="00080B36" w:rsidRDefault="00505795" w:rsidP="00505795">
      <w:pPr>
        <w:pStyle w:val="body"/>
        <w:rPr>
          <w:rFonts w:cs="Times New Roman"/>
        </w:rPr>
      </w:pPr>
      <w:r w:rsidRPr="00080B36">
        <w:rPr>
          <w:rFonts w:cs="Times New Roman"/>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7059CC94" w14:textId="77777777" w:rsidR="00505795" w:rsidRPr="00080B36" w:rsidRDefault="00505795" w:rsidP="00505795">
      <w:pPr>
        <w:pStyle w:val="h2"/>
        <w:spacing w:before="283" w:after="85"/>
        <w:rPr>
          <w:rFonts w:cs="Times New Roman"/>
        </w:rPr>
      </w:pPr>
      <w:r w:rsidRPr="00080B36">
        <w:rPr>
          <w:rFonts w:cs="Times New Roman"/>
        </w:rPr>
        <w:t>Модуль № 9 «Основы противодействия</w:t>
      </w:r>
      <w:r w:rsidRPr="00080B36">
        <w:rPr>
          <w:rFonts w:cs="Times New Roman"/>
        </w:rPr>
        <w:br/>
        <w:t xml:space="preserve">экстремизму и терроризму»: </w:t>
      </w:r>
    </w:p>
    <w:p w14:paraId="400A38F6" w14:textId="77777777" w:rsidR="00505795" w:rsidRPr="00080B36" w:rsidRDefault="00505795" w:rsidP="00505795">
      <w:pPr>
        <w:pStyle w:val="body"/>
        <w:rPr>
          <w:rFonts w:cs="Times New Roman"/>
        </w:rPr>
      </w:pPr>
      <w:r w:rsidRPr="00080B36">
        <w:rPr>
          <w:rFonts w:cs="Times New Roman"/>
        </w:rPr>
        <w:t>понятия «экстремизм» и «терроризм», их содержание, причины, возможные варианты проявления и последствия;</w:t>
      </w:r>
    </w:p>
    <w:p w14:paraId="6337FE1F" w14:textId="77777777" w:rsidR="00505795" w:rsidRPr="00080B36" w:rsidRDefault="00505795" w:rsidP="00505795">
      <w:pPr>
        <w:pStyle w:val="body"/>
        <w:rPr>
          <w:rFonts w:cs="Times New Roman"/>
        </w:rPr>
      </w:pPr>
      <w:r w:rsidRPr="00080B36">
        <w:rPr>
          <w:rFonts w:cs="Times New Roman"/>
        </w:rPr>
        <w:lastRenderedPageBreak/>
        <w:t>цели и формы проявления террористических актов, их последствия, уровни террористической опасности;</w:t>
      </w:r>
    </w:p>
    <w:p w14:paraId="761CD369" w14:textId="77777777" w:rsidR="00505795" w:rsidRPr="00080B36" w:rsidRDefault="00505795" w:rsidP="00505795">
      <w:pPr>
        <w:pStyle w:val="body"/>
        <w:rPr>
          <w:rFonts w:cs="Times New Roman"/>
        </w:rPr>
      </w:pPr>
      <w:r w:rsidRPr="00080B36">
        <w:rPr>
          <w:rFonts w:cs="Times New Roman"/>
        </w:rPr>
        <w:t>основы общественно-государственной системы противодействия экстремизму и терроризму, контртеррористическая операция и её цели;</w:t>
      </w:r>
    </w:p>
    <w:p w14:paraId="4AE74F6A" w14:textId="77777777" w:rsidR="00505795" w:rsidRPr="00080B36" w:rsidRDefault="00505795" w:rsidP="00505795">
      <w:pPr>
        <w:pStyle w:val="body"/>
        <w:rPr>
          <w:rFonts w:cs="Times New Roman"/>
        </w:rPr>
      </w:pPr>
      <w:r w:rsidRPr="00080B36">
        <w:rPr>
          <w:rFonts w:cs="Times New Roman"/>
        </w:rPr>
        <w:t>признаки вовлечения в террористическую деятельность, правила антитеррористического поведения;</w:t>
      </w:r>
    </w:p>
    <w:p w14:paraId="26DE817B" w14:textId="77777777" w:rsidR="00505795" w:rsidRPr="00080B36" w:rsidRDefault="00505795" w:rsidP="00505795">
      <w:pPr>
        <w:pStyle w:val="body"/>
        <w:rPr>
          <w:rFonts w:cs="Times New Roman"/>
        </w:rPr>
      </w:pPr>
      <w:r w:rsidRPr="00080B36">
        <w:rPr>
          <w:rFonts w:cs="Times New Roman"/>
        </w:rPr>
        <w:t>признаки угроз и подготовки различных форм терактов, порядок действий при их обнаружении;</w:t>
      </w:r>
    </w:p>
    <w:p w14:paraId="411A1BB5" w14:textId="77777777" w:rsidR="00505795" w:rsidRPr="00080B36" w:rsidRDefault="00505795" w:rsidP="00505795">
      <w:pPr>
        <w:pStyle w:val="body"/>
        <w:rPr>
          <w:rFonts w:cs="Times New Roman"/>
        </w:rPr>
      </w:pPr>
      <w:r w:rsidRPr="00080B36">
        <w:rPr>
          <w:rFonts w:cs="Times New Roman"/>
        </w:rPr>
        <w:t>правила безопасного поведения в условиях совершения теракта;</w:t>
      </w:r>
    </w:p>
    <w:p w14:paraId="21A5C84C" w14:textId="77777777" w:rsidR="00505795" w:rsidRPr="00080B36" w:rsidRDefault="00505795" w:rsidP="00505795">
      <w:pPr>
        <w:pStyle w:val="body"/>
        <w:rPr>
          <w:rFonts w:cs="Times New Roman"/>
        </w:rPr>
      </w:pPr>
      <w:r w:rsidRPr="00080B36">
        <w:rPr>
          <w:rFonts w:cs="Times New Roman"/>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14:paraId="7001C168" w14:textId="77777777" w:rsidR="00505795" w:rsidRPr="00080B36" w:rsidRDefault="00505795" w:rsidP="00505795">
      <w:pPr>
        <w:pStyle w:val="h2"/>
        <w:spacing w:before="283" w:after="85"/>
        <w:rPr>
          <w:rFonts w:cs="Times New Roman"/>
        </w:rPr>
      </w:pPr>
      <w:r w:rsidRPr="00080B36">
        <w:rPr>
          <w:rFonts w:cs="Times New Roman"/>
        </w:rPr>
        <w:t>Модуль № 10 «Взаимодействие личности,</w:t>
      </w:r>
      <w:r w:rsidRPr="00080B36">
        <w:rPr>
          <w:rFonts w:cs="Times New Roman"/>
        </w:rPr>
        <w:br/>
        <w:t>общества и государства в обеспечении</w:t>
      </w:r>
      <w:r w:rsidRPr="00080B36">
        <w:rPr>
          <w:rFonts w:cs="Times New Roman"/>
        </w:rPr>
        <w:br/>
        <w:t>безопасности жизни и здоровья населения»:</w:t>
      </w:r>
    </w:p>
    <w:p w14:paraId="0E659CA9" w14:textId="77777777" w:rsidR="00505795" w:rsidRPr="00080B36" w:rsidRDefault="00505795" w:rsidP="00505795">
      <w:pPr>
        <w:pStyle w:val="body"/>
        <w:rPr>
          <w:rFonts w:cs="Times New Roman"/>
        </w:rPr>
      </w:pPr>
      <w:r w:rsidRPr="00080B36">
        <w:rPr>
          <w:rFonts w:cs="Times New Roman"/>
        </w:rPr>
        <w:t>классификация чрезвычайных ситуаций природного и техногенного характера;</w:t>
      </w:r>
    </w:p>
    <w:p w14:paraId="6B37A5D5" w14:textId="77777777" w:rsidR="00505795" w:rsidRPr="00080B36" w:rsidRDefault="00505795" w:rsidP="00505795">
      <w:pPr>
        <w:pStyle w:val="body"/>
        <w:rPr>
          <w:rFonts w:cs="Times New Roman"/>
        </w:rPr>
      </w:pPr>
      <w:r w:rsidRPr="00080B36">
        <w:rPr>
          <w:rFonts w:cs="Times New Roman"/>
        </w:rPr>
        <w:t>единая государственная система предупреждения и ликвидации чрезвычайных ситуаций (РСЧС), её задачи, структура, режимы функционирования;</w:t>
      </w:r>
    </w:p>
    <w:p w14:paraId="50E1BD30" w14:textId="77777777" w:rsidR="00505795" w:rsidRPr="00080B36" w:rsidRDefault="00505795" w:rsidP="00505795">
      <w:pPr>
        <w:pStyle w:val="body"/>
        <w:rPr>
          <w:rFonts w:cs="Times New Roman"/>
        </w:rPr>
      </w:pPr>
      <w:r w:rsidRPr="00080B36">
        <w:rPr>
          <w:rFonts w:cs="Times New Roman"/>
        </w:rPr>
        <w:t>государственные службы обеспечения безопасности, их роль и сфера ответственности, порядок взаимодействия с ними;</w:t>
      </w:r>
    </w:p>
    <w:p w14:paraId="7F23A7FC" w14:textId="77777777" w:rsidR="00505795" w:rsidRPr="00080B36" w:rsidRDefault="00505795" w:rsidP="00505795">
      <w:pPr>
        <w:pStyle w:val="body"/>
        <w:rPr>
          <w:rFonts w:cs="Times New Roman"/>
        </w:rPr>
      </w:pPr>
      <w:r w:rsidRPr="00080B36">
        <w:rPr>
          <w:rFonts w:cs="Times New Roman"/>
        </w:rPr>
        <w:t>общественные институты и их место в системе обеспечения безопасности жизни и здоровья населения;</w:t>
      </w:r>
    </w:p>
    <w:p w14:paraId="15F06EAD" w14:textId="77777777" w:rsidR="00505795" w:rsidRPr="00080B36" w:rsidRDefault="00505795" w:rsidP="00505795">
      <w:pPr>
        <w:pStyle w:val="body"/>
        <w:rPr>
          <w:rFonts w:cs="Times New Roman"/>
        </w:rPr>
      </w:pPr>
      <w:r w:rsidRPr="00080B36">
        <w:rPr>
          <w:rFonts w:cs="Times New Roman"/>
        </w:rPr>
        <w:t>права, обязанности и роль граждан Российской Федерации в области защиты населения от чрезвычайных ситуаций;</w:t>
      </w:r>
    </w:p>
    <w:p w14:paraId="43D2ADB3" w14:textId="77777777" w:rsidR="00505795" w:rsidRPr="00080B36" w:rsidRDefault="00505795" w:rsidP="00505795">
      <w:pPr>
        <w:pStyle w:val="body"/>
        <w:rPr>
          <w:rFonts w:cs="Times New Roman"/>
        </w:rPr>
      </w:pPr>
      <w:r w:rsidRPr="00080B36">
        <w:rPr>
          <w:rFonts w:cs="Times New Roman"/>
        </w:rPr>
        <w:t>антикоррупционное поведение как элемент общественной и государственной безопасности;</w:t>
      </w:r>
    </w:p>
    <w:p w14:paraId="045E977A" w14:textId="77777777" w:rsidR="00505795" w:rsidRPr="00080B36" w:rsidRDefault="00505795" w:rsidP="00505795">
      <w:pPr>
        <w:pStyle w:val="body"/>
        <w:rPr>
          <w:rFonts w:cs="Times New Roman"/>
        </w:rPr>
      </w:pPr>
      <w:r w:rsidRPr="00080B36">
        <w:rPr>
          <w:rFonts w:cs="Times New Roman"/>
        </w:rPr>
        <w:t>информирование и оповещение населения о чрезвычайных ситуациях, система ОКСИОН;</w:t>
      </w:r>
    </w:p>
    <w:p w14:paraId="3BE5E8EE" w14:textId="77777777" w:rsidR="00505795" w:rsidRPr="00080B36" w:rsidRDefault="00505795" w:rsidP="00505795">
      <w:pPr>
        <w:pStyle w:val="body"/>
        <w:rPr>
          <w:rFonts w:cs="Times New Roman"/>
        </w:rPr>
      </w:pPr>
      <w:r w:rsidRPr="00080B36">
        <w:rPr>
          <w:rFonts w:cs="Times New Roman"/>
        </w:rPr>
        <w:t>сигнал «Внимание всем!», порядок действий населения при его получении, в том числе при авариях с выбросом химических и радиоактивных веществ;</w:t>
      </w:r>
    </w:p>
    <w:p w14:paraId="7E25C27B" w14:textId="77777777" w:rsidR="00505795" w:rsidRPr="00080B36" w:rsidRDefault="00505795" w:rsidP="00505795">
      <w:pPr>
        <w:pStyle w:val="body"/>
        <w:rPr>
          <w:rFonts w:cs="Times New Roman"/>
        </w:rPr>
      </w:pPr>
      <w:r w:rsidRPr="00080B36">
        <w:rPr>
          <w:rFonts w:cs="Times New Roman"/>
        </w:rPr>
        <w:t>средства индивидуальной и коллективной защиты населения, порядок пользования фильтрующим противогазом;</w:t>
      </w:r>
    </w:p>
    <w:p w14:paraId="09A2E897" w14:textId="77777777" w:rsidR="00505795" w:rsidRPr="00080B36" w:rsidRDefault="00505795" w:rsidP="00505795">
      <w:pPr>
        <w:pStyle w:val="body"/>
        <w:rPr>
          <w:rFonts w:cs="Times New Roman"/>
        </w:rPr>
      </w:pPr>
      <w:r w:rsidRPr="00080B36">
        <w:rPr>
          <w:rFonts w:cs="Times New Roman"/>
        </w:rPr>
        <w:t>эвакуация населения в условиях чрезвычайных ситуаций, порядок действий населения при объявлении эвакуации.</w:t>
      </w:r>
    </w:p>
    <w:p w14:paraId="49C19EBB" w14:textId="77777777" w:rsidR="00505795" w:rsidRPr="00080B36" w:rsidRDefault="00505795" w:rsidP="00505795">
      <w:pPr>
        <w:pStyle w:val="h1"/>
        <w:rPr>
          <w:rFonts w:cs="Times New Roman"/>
        </w:rPr>
      </w:pPr>
      <w:r w:rsidRPr="00080B36">
        <w:rPr>
          <w:rFonts w:cs="Times New Roman"/>
        </w:rPr>
        <w:lastRenderedPageBreak/>
        <w:t xml:space="preserve">3. Планируемые результатыосвоения учебного предмета «основы безопасности </w:t>
      </w:r>
      <w:r w:rsidR="00E67252" w:rsidRPr="00080B36">
        <w:rPr>
          <w:rFonts w:cs="Times New Roman"/>
        </w:rPr>
        <w:t xml:space="preserve">И ЗАЩИТЫ </w:t>
      </w:r>
      <w:proofErr w:type="gramStart"/>
      <w:r w:rsidR="00E67252" w:rsidRPr="00080B36">
        <w:rPr>
          <w:rFonts w:cs="Times New Roman"/>
        </w:rPr>
        <w:t>РОДИНЫ</w:t>
      </w:r>
      <w:r w:rsidRPr="00080B36">
        <w:rPr>
          <w:rFonts w:cs="Times New Roman"/>
        </w:rPr>
        <w:t xml:space="preserve">» </w:t>
      </w:r>
      <w:r w:rsidR="00E67252" w:rsidRPr="00080B36">
        <w:rPr>
          <w:rFonts w:cs="Times New Roman"/>
        </w:rPr>
        <w:t xml:space="preserve"> </w:t>
      </w:r>
      <w:r w:rsidRPr="00080B36">
        <w:rPr>
          <w:rFonts w:cs="Times New Roman"/>
        </w:rPr>
        <w:t>на</w:t>
      </w:r>
      <w:proofErr w:type="gramEnd"/>
      <w:r w:rsidRPr="00080B36">
        <w:rPr>
          <w:rFonts w:cs="Times New Roman"/>
        </w:rPr>
        <w:t xml:space="preserve"> уровне основного общего образования</w:t>
      </w:r>
    </w:p>
    <w:p w14:paraId="23F3366A" w14:textId="77777777" w:rsidR="00505795" w:rsidRPr="00080B36" w:rsidRDefault="00505795" w:rsidP="00505795">
      <w:pPr>
        <w:pStyle w:val="body"/>
        <w:spacing w:before="283"/>
        <w:rPr>
          <w:rFonts w:cs="Times New Roman"/>
        </w:rPr>
      </w:pPr>
      <w:r w:rsidRPr="00080B36">
        <w:rPr>
          <w:rFonts w:cs="Times New Roman"/>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14:paraId="447B491D" w14:textId="77777777" w:rsidR="00505795" w:rsidRPr="00080B36" w:rsidRDefault="00505795" w:rsidP="00505795">
      <w:pPr>
        <w:pStyle w:val="h2"/>
        <w:spacing w:before="283"/>
        <w:rPr>
          <w:rFonts w:cs="Times New Roman"/>
        </w:rPr>
      </w:pPr>
      <w:r w:rsidRPr="00080B36">
        <w:rPr>
          <w:rFonts w:cs="Times New Roman"/>
        </w:rPr>
        <w:t>Личностные результаты</w:t>
      </w:r>
    </w:p>
    <w:p w14:paraId="48B0B7C0" w14:textId="77777777" w:rsidR="00505795" w:rsidRPr="00080B36" w:rsidRDefault="00505795" w:rsidP="00505795">
      <w:pPr>
        <w:pStyle w:val="body"/>
        <w:rPr>
          <w:rFonts w:cs="Times New Roman"/>
        </w:rPr>
      </w:pPr>
      <w:r w:rsidRPr="00080B36">
        <w:rPr>
          <w:rFonts w:cs="Times New Roman"/>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3E860EE7" w14:textId="77777777" w:rsidR="00505795" w:rsidRPr="00080B36" w:rsidRDefault="00505795" w:rsidP="00505795">
      <w:pPr>
        <w:pStyle w:val="body"/>
        <w:rPr>
          <w:rFonts w:cs="Times New Roman"/>
        </w:rPr>
      </w:pPr>
      <w:r w:rsidRPr="00080B36">
        <w:rPr>
          <w:rFonts w:cs="Times New Roman"/>
        </w:rPr>
        <w:t xml:space="preserve">Личностные результаты, формируемые в ходе изучения учебного предмета </w:t>
      </w:r>
      <w:r w:rsidR="00E67252" w:rsidRPr="00080B36">
        <w:rPr>
          <w:rFonts w:cs="Times New Roman"/>
          <w:spacing w:val="-2"/>
        </w:rPr>
        <w:t>ОБЗР</w:t>
      </w:r>
      <w:r w:rsidRPr="00080B36">
        <w:rPr>
          <w:rFonts w:cs="Times New Roman"/>
        </w:rPr>
        <w:t>,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14:paraId="37F678B4" w14:textId="77777777" w:rsidR="00505795" w:rsidRPr="00080B36" w:rsidRDefault="00505795" w:rsidP="00505795">
      <w:pPr>
        <w:pStyle w:val="body"/>
        <w:rPr>
          <w:rFonts w:cs="Times New Roman"/>
        </w:rPr>
      </w:pPr>
      <w:r w:rsidRPr="00080B36">
        <w:rPr>
          <w:rFonts w:cs="Times New Roman"/>
        </w:rPr>
        <w:t>1. Патриотическое воспитание:</w:t>
      </w:r>
    </w:p>
    <w:p w14:paraId="0581617E" w14:textId="77777777" w:rsidR="00505795" w:rsidRPr="00080B36" w:rsidRDefault="00505795" w:rsidP="00505795">
      <w:pPr>
        <w:pStyle w:val="body"/>
        <w:rPr>
          <w:rFonts w:cs="Times New Roman"/>
        </w:rPr>
      </w:pPr>
      <w:r w:rsidRPr="00080B36">
        <w:rPr>
          <w:rFonts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4F85D8EB" w14:textId="77777777" w:rsidR="00505795" w:rsidRPr="00080B36" w:rsidRDefault="00505795" w:rsidP="00505795">
      <w:pPr>
        <w:pStyle w:val="body"/>
        <w:rPr>
          <w:rFonts w:cs="Times New Roman"/>
        </w:rPr>
      </w:pPr>
      <w:r w:rsidRPr="00080B36">
        <w:rPr>
          <w:rFonts w:cs="Times New Roman"/>
        </w:rPr>
        <w:lastRenderedPageBreak/>
        <w:t>формирование чувства гордости за свою Родину, ответственного отношения к выполнению конституционного долга —защите Отечества.</w:t>
      </w:r>
    </w:p>
    <w:p w14:paraId="5CDF8769" w14:textId="77777777" w:rsidR="00505795" w:rsidRPr="00080B36" w:rsidRDefault="00505795" w:rsidP="00505795">
      <w:pPr>
        <w:pStyle w:val="body"/>
        <w:rPr>
          <w:rFonts w:cs="Times New Roman"/>
        </w:rPr>
      </w:pPr>
      <w:r w:rsidRPr="00080B36">
        <w:rPr>
          <w:rFonts w:cs="Times New Roman"/>
        </w:rPr>
        <w:t>2. Гражданское воспитание:</w:t>
      </w:r>
    </w:p>
    <w:p w14:paraId="065AB166" w14:textId="77777777" w:rsidR="00505795" w:rsidRPr="00080B36" w:rsidRDefault="00505795" w:rsidP="00505795">
      <w:pPr>
        <w:pStyle w:val="body"/>
        <w:rPr>
          <w:rFonts w:cs="Times New Roman"/>
        </w:rPr>
      </w:pPr>
      <w:r w:rsidRPr="00080B36">
        <w:rPr>
          <w:rFonts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14:paraId="605438E5" w14:textId="77777777" w:rsidR="00505795" w:rsidRPr="00080B36" w:rsidRDefault="00505795" w:rsidP="00505795">
      <w:pPr>
        <w:pStyle w:val="body"/>
        <w:rPr>
          <w:rFonts w:cs="Times New Roman"/>
        </w:rPr>
      </w:pPr>
      <w:r w:rsidRPr="00080B36">
        <w:rPr>
          <w:rFonts w:cs="Times New Roman"/>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1A1794CB" w14:textId="77777777" w:rsidR="00505795" w:rsidRPr="00080B36" w:rsidRDefault="00505795" w:rsidP="00505795">
      <w:pPr>
        <w:pStyle w:val="body"/>
        <w:rPr>
          <w:rFonts w:cs="Times New Roman"/>
        </w:rPr>
      </w:pPr>
      <w:r w:rsidRPr="00080B36">
        <w:rPr>
          <w:rFonts w:cs="Times New Roman"/>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15B3DCEE" w14:textId="77777777" w:rsidR="00505795" w:rsidRPr="00080B36" w:rsidRDefault="00505795" w:rsidP="00505795">
      <w:pPr>
        <w:pStyle w:val="body"/>
        <w:rPr>
          <w:rFonts w:cs="Times New Roman"/>
        </w:rPr>
      </w:pPr>
      <w:r w:rsidRPr="00080B36">
        <w:rPr>
          <w:rFonts w:cs="Times New Roman"/>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302F5E3E" w14:textId="77777777" w:rsidR="00505795" w:rsidRPr="00080B36" w:rsidRDefault="00505795" w:rsidP="00505795">
      <w:pPr>
        <w:pStyle w:val="body"/>
        <w:rPr>
          <w:rFonts w:cs="Times New Roman"/>
        </w:rPr>
      </w:pPr>
      <w:r w:rsidRPr="00080B36">
        <w:rPr>
          <w:rFonts w:cs="Times New Roman"/>
        </w:rPr>
        <w:t>3. Духовно-нравственное воспитание:</w:t>
      </w:r>
    </w:p>
    <w:p w14:paraId="243F4AD0" w14:textId="77777777" w:rsidR="00505795" w:rsidRPr="00080B36" w:rsidRDefault="00505795" w:rsidP="00505795">
      <w:pPr>
        <w:pStyle w:val="body"/>
        <w:rPr>
          <w:rFonts w:cs="Times New Roman"/>
        </w:rPr>
      </w:pPr>
      <w:r w:rsidRPr="00080B36">
        <w:rPr>
          <w:rFonts w:cs="Times New Roman"/>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2B25E2AF" w14:textId="77777777" w:rsidR="00505795" w:rsidRPr="00080B36" w:rsidRDefault="00505795" w:rsidP="00505795">
      <w:pPr>
        <w:pStyle w:val="body"/>
        <w:rPr>
          <w:rFonts w:cs="Times New Roman"/>
        </w:rPr>
      </w:pPr>
      <w:r w:rsidRPr="00080B36">
        <w:rPr>
          <w:rFonts w:cs="Times New Roman"/>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6776143C" w14:textId="77777777" w:rsidR="00505795" w:rsidRPr="00080B36" w:rsidRDefault="00505795" w:rsidP="00505795">
      <w:pPr>
        <w:pStyle w:val="body"/>
        <w:rPr>
          <w:rFonts w:cs="Times New Roman"/>
        </w:rPr>
      </w:pPr>
      <w:r w:rsidRPr="00080B36">
        <w:rPr>
          <w:rFonts w:cs="Times New Roman"/>
        </w:rPr>
        <w:lastRenderedPageBreak/>
        <w:t>формирование личности безопасного типа, осознанного и ответственного отношения к личной безопасности и безопасности других людей.</w:t>
      </w:r>
    </w:p>
    <w:p w14:paraId="37F338A2" w14:textId="77777777" w:rsidR="00505795" w:rsidRPr="00080B36" w:rsidRDefault="00505795" w:rsidP="00505795">
      <w:pPr>
        <w:pStyle w:val="body"/>
        <w:rPr>
          <w:rFonts w:cs="Times New Roman"/>
        </w:rPr>
      </w:pPr>
      <w:r w:rsidRPr="00080B36">
        <w:rPr>
          <w:rFonts w:cs="Times New Roman"/>
        </w:rPr>
        <w:t>4. Эстетическое воспитание:</w:t>
      </w:r>
    </w:p>
    <w:p w14:paraId="08D07BD7" w14:textId="77777777" w:rsidR="00505795" w:rsidRPr="00080B36" w:rsidRDefault="00505795" w:rsidP="00505795">
      <w:pPr>
        <w:pStyle w:val="body"/>
        <w:rPr>
          <w:rFonts w:cs="Times New Roman"/>
        </w:rPr>
      </w:pPr>
      <w:r w:rsidRPr="00080B36">
        <w:rPr>
          <w:rFonts w:cs="Times New Roman"/>
        </w:rPr>
        <w:t>формирование гармоничной личности, развитие способности воспринимать, ценить и создавать прекрасное в повседневной жизни;</w:t>
      </w:r>
    </w:p>
    <w:p w14:paraId="412BAA8B" w14:textId="77777777" w:rsidR="00505795" w:rsidRPr="00080B36" w:rsidRDefault="00505795" w:rsidP="00505795">
      <w:pPr>
        <w:pStyle w:val="body"/>
        <w:rPr>
          <w:rFonts w:cs="Times New Roman"/>
        </w:rPr>
      </w:pPr>
      <w:r w:rsidRPr="00080B36">
        <w:rPr>
          <w:rFonts w:cs="Times New Roman"/>
        </w:rPr>
        <w:t>понимание взаимозависимости счастливого юношества и безопасного личного поведения в повседневной жизни.</w:t>
      </w:r>
    </w:p>
    <w:p w14:paraId="433A5C41" w14:textId="77777777" w:rsidR="00505795" w:rsidRPr="00080B36" w:rsidRDefault="00505795" w:rsidP="00505795">
      <w:pPr>
        <w:pStyle w:val="body"/>
        <w:rPr>
          <w:rFonts w:cs="Times New Roman"/>
        </w:rPr>
      </w:pPr>
      <w:r w:rsidRPr="00080B36">
        <w:rPr>
          <w:rFonts w:cs="Times New Roman"/>
        </w:rPr>
        <w:t>5. Ценности научного познания:</w:t>
      </w:r>
    </w:p>
    <w:p w14:paraId="30F20793" w14:textId="77777777" w:rsidR="00505795" w:rsidRPr="00080B36" w:rsidRDefault="00505795" w:rsidP="00505795">
      <w:pPr>
        <w:pStyle w:val="body"/>
        <w:rPr>
          <w:rFonts w:cs="Times New Roman"/>
        </w:rPr>
      </w:pPr>
      <w:r w:rsidRPr="00080B36">
        <w:rPr>
          <w:rFonts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01963B3" w14:textId="77777777" w:rsidR="00505795" w:rsidRPr="00080B36" w:rsidRDefault="00505795" w:rsidP="00505795">
      <w:pPr>
        <w:pStyle w:val="body"/>
        <w:rPr>
          <w:rFonts w:cs="Times New Roman"/>
        </w:rPr>
      </w:pPr>
      <w:r w:rsidRPr="00080B36">
        <w:rPr>
          <w:rFonts w:cs="Times New Roman"/>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7912A6EF" w14:textId="77777777" w:rsidR="00505795" w:rsidRPr="00080B36" w:rsidRDefault="00505795" w:rsidP="00505795">
      <w:pPr>
        <w:pStyle w:val="body"/>
        <w:rPr>
          <w:rFonts w:cs="Times New Roman"/>
        </w:rPr>
      </w:pPr>
      <w:r w:rsidRPr="00080B36">
        <w:rPr>
          <w:rFonts w:cs="Times New Roman"/>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14:paraId="5B9B2804" w14:textId="77777777" w:rsidR="00505795" w:rsidRPr="00080B36" w:rsidRDefault="00505795" w:rsidP="00505795">
      <w:pPr>
        <w:pStyle w:val="body"/>
        <w:rPr>
          <w:rFonts w:cs="Times New Roman"/>
        </w:rPr>
      </w:pPr>
      <w:r w:rsidRPr="00080B36">
        <w:rPr>
          <w:rFonts w:cs="Times New Roman"/>
        </w:rPr>
        <w:t>6. Физическое воспитание, формирование культуры здоровья и эмоционального благополучия:</w:t>
      </w:r>
    </w:p>
    <w:p w14:paraId="6A5B11C5" w14:textId="77777777" w:rsidR="00505795" w:rsidRPr="00080B36" w:rsidRDefault="00505795" w:rsidP="00505795">
      <w:pPr>
        <w:pStyle w:val="body"/>
        <w:rPr>
          <w:rFonts w:cs="Times New Roman"/>
        </w:rPr>
      </w:pPr>
      <w:r w:rsidRPr="00080B36">
        <w:rPr>
          <w:rFonts w:cs="Times New Roman"/>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14:paraId="42C5971F" w14:textId="77777777" w:rsidR="00505795" w:rsidRPr="00080B36" w:rsidRDefault="00505795" w:rsidP="00505795">
      <w:pPr>
        <w:pStyle w:val="body"/>
        <w:rPr>
          <w:rFonts w:cs="Times New Roman"/>
        </w:rPr>
      </w:pPr>
      <w:r w:rsidRPr="00080B36">
        <w:rPr>
          <w:rFonts w:cs="Times New Roman"/>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314350F6" w14:textId="77777777" w:rsidR="00505795" w:rsidRPr="00080B36" w:rsidRDefault="00505795" w:rsidP="00505795">
      <w:pPr>
        <w:pStyle w:val="body"/>
        <w:rPr>
          <w:rFonts w:cs="Times New Roman"/>
        </w:rPr>
      </w:pPr>
      <w:r w:rsidRPr="00080B36">
        <w:rPr>
          <w:rFonts w:cs="Times New Roman"/>
        </w:rPr>
        <w:lastRenderedPageBreak/>
        <w:t>умение принимать себя и других, не осуждая;</w:t>
      </w:r>
    </w:p>
    <w:p w14:paraId="7E85B8E4" w14:textId="77777777" w:rsidR="00505795" w:rsidRPr="00080B36" w:rsidRDefault="00505795" w:rsidP="00505795">
      <w:pPr>
        <w:pStyle w:val="body"/>
        <w:rPr>
          <w:rFonts w:cs="Times New Roman"/>
        </w:rPr>
      </w:pPr>
      <w:r w:rsidRPr="00080B36">
        <w:rPr>
          <w:rFonts w:cs="Times New Roman"/>
        </w:rPr>
        <w:t>умение осознавать эмоциональное состояние свое и других, уметь управлять собственным эмоциональным состоянием;</w:t>
      </w:r>
    </w:p>
    <w:p w14:paraId="6B1306A0" w14:textId="77777777" w:rsidR="00505795" w:rsidRPr="00080B36" w:rsidRDefault="00505795" w:rsidP="00505795">
      <w:pPr>
        <w:pStyle w:val="body"/>
        <w:rPr>
          <w:rFonts w:cs="Times New Roman"/>
        </w:rPr>
      </w:pPr>
      <w:r w:rsidRPr="00080B36">
        <w:rPr>
          <w:rFonts w:cs="Times New Roman"/>
        </w:rPr>
        <w:t>сформированность навыка рефлексии, признание своего права на ошибку и такого же права другого человека.</w:t>
      </w:r>
    </w:p>
    <w:p w14:paraId="53F21572" w14:textId="77777777" w:rsidR="00505795" w:rsidRPr="00080B36" w:rsidRDefault="00505795" w:rsidP="00505795">
      <w:pPr>
        <w:pStyle w:val="body"/>
        <w:rPr>
          <w:rFonts w:cs="Times New Roman"/>
        </w:rPr>
      </w:pPr>
      <w:r w:rsidRPr="00080B36">
        <w:rPr>
          <w:rFonts w:cs="Times New Roman"/>
        </w:rPr>
        <w:t>7. Трудовое воспитание:</w:t>
      </w:r>
    </w:p>
    <w:p w14:paraId="092D90DB" w14:textId="77777777" w:rsidR="00505795" w:rsidRPr="00080B36" w:rsidRDefault="00505795" w:rsidP="00505795">
      <w:pPr>
        <w:pStyle w:val="body"/>
        <w:rPr>
          <w:rFonts w:cs="Times New Roman"/>
        </w:rPr>
      </w:pPr>
      <w:r w:rsidRPr="00080B36">
        <w:rPr>
          <w:rFonts w:cs="Times New Roman"/>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341ADE40" w14:textId="77777777" w:rsidR="00505795" w:rsidRPr="00080B36" w:rsidRDefault="00505795" w:rsidP="00505795">
      <w:pPr>
        <w:pStyle w:val="body"/>
        <w:rPr>
          <w:rFonts w:cs="Times New Roman"/>
        </w:rPr>
      </w:pPr>
      <w:r w:rsidRPr="00080B36">
        <w:rPr>
          <w:rFonts w:cs="Times New Roman"/>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14:paraId="05CD1C0A" w14:textId="77777777" w:rsidR="00505795" w:rsidRPr="00080B36" w:rsidRDefault="00505795" w:rsidP="00505795">
      <w:pPr>
        <w:pStyle w:val="body"/>
        <w:rPr>
          <w:rFonts w:cs="Times New Roman"/>
        </w:rPr>
      </w:pPr>
      <w:r w:rsidRPr="00080B36">
        <w:rPr>
          <w:rFonts w:cs="Times New Roman"/>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28B9567E" w14:textId="77777777" w:rsidR="00505795" w:rsidRPr="00080B36" w:rsidRDefault="00505795" w:rsidP="00505795">
      <w:pPr>
        <w:pStyle w:val="body"/>
        <w:rPr>
          <w:rFonts w:cs="Times New Roman"/>
        </w:rPr>
      </w:pPr>
      <w:r w:rsidRPr="00080B36">
        <w:rPr>
          <w:rFonts w:cs="Times New Roman"/>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6937F5B7" w14:textId="77777777" w:rsidR="00505795" w:rsidRPr="00080B36" w:rsidRDefault="00505795" w:rsidP="00505795">
      <w:pPr>
        <w:pStyle w:val="body"/>
        <w:rPr>
          <w:rFonts w:cs="Times New Roman"/>
        </w:rPr>
      </w:pPr>
      <w:r w:rsidRPr="00080B36">
        <w:rPr>
          <w:rFonts w:cs="Times New Roman"/>
        </w:rPr>
        <w:t>8. Экологическое воспитание:</w:t>
      </w:r>
    </w:p>
    <w:p w14:paraId="22DA546F" w14:textId="77777777" w:rsidR="00505795" w:rsidRPr="00080B36" w:rsidRDefault="00505795" w:rsidP="00505795">
      <w:pPr>
        <w:pStyle w:val="body"/>
        <w:rPr>
          <w:rFonts w:cs="Times New Roman"/>
        </w:rPr>
      </w:pPr>
      <w:r w:rsidRPr="00080B36">
        <w:rPr>
          <w:rFonts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2CE5EFD5" w14:textId="77777777" w:rsidR="00505795" w:rsidRPr="00080B36" w:rsidRDefault="00505795" w:rsidP="00505795">
      <w:pPr>
        <w:pStyle w:val="body"/>
        <w:rPr>
          <w:rFonts w:cs="Times New Roman"/>
        </w:rPr>
      </w:pPr>
      <w:r w:rsidRPr="00080B36">
        <w:rPr>
          <w:rFonts w:cs="Times New Roman"/>
        </w:rPr>
        <w:lastRenderedPageBreak/>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0C2E7920" w14:textId="77777777" w:rsidR="00505795" w:rsidRPr="00080B36" w:rsidRDefault="00505795" w:rsidP="00505795">
      <w:pPr>
        <w:pStyle w:val="h2"/>
        <w:rPr>
          <w:rFonts w:cs="Times New Roman"/>
        </w:rPr>
      </w:pPr>
      <w:r w:rsidRPr="00080B36">
        <w:rPr>
          <w:rFonts w:cs="Times New Roman"/>
        </w:rPr>
        <w:t>Метапредметные результаты</w:t>
      </w:r>
    </w:p>
    <w:p w14:paraId="6DE983AF" w14:textId="77777777" w:rsidR="00505795" w:rsidRPr="00080B36" w:rsidRDefault="00505795" w:rsidP="00505795">
      <w:pPr>
        <w:pStyle w:val="body"/>
        <w:rPr>
          <w:rFonts w:cs="Times New Roman"/>
        </w:rPr>
      </w:pPr>
      <w:r w:rsidRPr="00080B36">
        <w:rPr>
          <w:rFonts w:cs="Times New Roman"/>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14:paraId="326DC038" w14:textId="77777777" w:rsidR="00505795" w:rsidRPr="00080B36" w:rsidRDefault="00505795" w:rsidP="00505795">
      <w:pPr>
        <w:pStyle w:val="body"/>
        <w:rPr>
          <w:rFonts w:cs="Times New Roman"/>
        </w:rPr>
      </w:pPr>
      <w:r w:rsidRPr="00080B36">
        <w:rPr>
          <w:rFonts w:cs="Times New Roman"/>
        </w:rPr>
        <w:t>Метапредметные результаты, формируемые в ходе изучения учебного предмета ОБЖ, должны отражать:</w:t>
      </w:r>
    </w:p>
    <w:p w14:paraId="3773F0B2" w14:textId="77777777" w:rsidR="00505795" w:rsidRPr="00080B36" w:rsidRDefault="00505795" w:rsidP="00505795">
      <w:pPr>
        <w:pStyle w:val="body"/>
        <w:rPr>
          <w:rFonts w:cs="Times New Roman"/>
        </w:rPr>
      </w:pPr>
      <w:r w:rsidRPr="00080B36">
        <w:rPr>
          <w:rFonts w:cs="Times New Roman"/>
        </w:rPr>
        <w:t>1.</w:t>
      </w:r>
      <w:r w:rsidRPr="00080B36">
        <w:rPr>
          <w:rFonts w:cs="Times New Roman"/>
        </w:rPr>
        <w:t> </w:t>
      </w:r>
      <w:r w:rsidRPr="00080B36">
        <w:rPr>
          <w:rFonts w:cs="Times New Roman"/>
        </w:rPr>
        <w:t>Овладение универсальными познавательными действиями.</w:t>
      </w:r>
    </w:p>
    <w:p w14:paraId="75E5BA06" w14:textId="77777777" w:rsidR="00505795" w:rsidRPr="00080B36" w:rsidRDefault="00505795" w:rsidP="00505795">
      <w:pPr>
        <w:pStyle w:val="body"/>
        <w:rPr>
          <w:rFonts w:cs="Times New Roman"/>
        </w:rPr>
      </w:pPr>
      <w:r w:rsidRPr="00080B36">
        <w:rPr>
          <w:rFonts w:cs="Times New Roman"/>
        </w:rPr>
        <w:t>Базовые логические действия:</w:t>
      </w:r>
    </w:p>
    <w:p w14:paraId="091E5E76" w14:textId="77777777" w:rsidR="00505795" w:rsidRPr="00080B36" w:rsidRDefault="00505795" w:rsidP="00505795">
      <w:pPr>
        <w:pStyle w:val="body"/>
        <w:rPr>
          <w:rFonts w:cs="Times New Roman"/>
        </w:rPr>
      </w:pPr>
      <w:r w:rsidRPr="00080B36">
        <w:rPr>
          <w:rFonts w:cs="Times New Roman"/>
        </w:rPr>
        <w:t>выявлять и характеризовать существенные признаки объектов (явлений);</w:t>
      </w:r>
    </w:p>
    <w:p w14:paraId="6D1A8618" w14:textId="77777777" w:rsidR="00505795" w:rsidRPr="00080B36" w:rsidRDefault="00505795" w:rsidP="00505795">
      <w:pPr>
        <w:pStyle w:val="body"/>
        <w:rPr>
          <w:rFonts w:cs="Times New Roman"/>
        </w:rPr>
      </w:pPr>
      <w:r w:rsidRPr="00080B36">
        <w:rPr>
          <w:rFonts w:cs="Times New Roman"/>
        </w:rPr>
        <w:t>устанавливать существенный признак классификации, основания для обобщения и сравнения, критерии проводимого анализа;</w:t>
      </w:r>
    </w:p>
    <w:p w14:paraId="2D972D86" w14:textId="77777777" w:rsidR="00505795" w:rsidRPr="00080B36" w:rsidRDefault="00505795" w:rsidP="00505795">
      <w:pPr>
        <w:pStyle w:val="body"/>
        <w:rPr>
          <w:rFonts w:cs="Times New Roman"/>
        </w:rPr>
      </w:pPr>
      <w:r w:rsidRPr="00080B36">
        <w:rPr>
          <w:rFonts w:cs="Times New Roman"/>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1BBA2940" w14:textId="77777777" w:rsidR="00505795" w:rsidRPr="00080B36" w:rsidRDefault="00505795" w:rsidP="00505795">
      <w:pPr>
        <w:pStyle w:val="body"/>
        <w:rPr>
          <w:rFonts w:cs="Times New Roman"/>
        </w:rPr>
      </w:pPr>
      <w:r w:rsidRPr="00080B36">
        <w:rPr>
          <w:rFonts w:cs="Times New Roman"/>
        </w:rPr>
        <w:t>выявлять дефициты информации, данных, необходимых для решения поставленной задачи;</w:t>
      </w:r>
    </w:p>
    <w:p w14:paraId="4FCD3F3C" w14:textId="77777777" w:rsidR="00505795" w:rsidRPr="00080B36" w:rsidRDefault="00505795" w:rsidP="00505795">
      <w:pPr>
        <w:pStyle w:val="body"/>
        <w:rPr>
          <w:rFonts w:cs="Times New Roman"/>
          <w:strike/>
        </w:rPr>
      </w:pPr>
      <w:r w:rsidRPr="00080B36">
        <w:rPr>
          <w:rFonts w:cs="Times New Roman"/>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0FFFC97A" w14:textId="77777777" w:rsidR="00505795" w:rsidRPr="00080B36" w:rsidRDefault="00505795" w:rsidP="00505795">
      <w:pPr>
        <w:pStyle w:val="body"/>
        <w:rPr>
          <w:rFonts w:cs="Times New Roman"/>
        </w:rPr>
      </w:pPr>
      <w:r w:rsidRPr="00080B36">
        <w:rPr>
          <w:rFonts w:cs="Times New Roman"/>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2E0F747" w14:textId="77777777" w:rsidR="00505795" w:rsidRPr="00080B36" w:rsidRDefault="00505795" w:rsidP="00505795">
      <w:pPr>
        <w:pStyle w:val="body"/>
        <w:rPr>
          <w:rFonts w:cs="Times New Roman"/>
        </w:rPr>
      </w:pPr>
      <w:r w:rsidRPr="00080B36">
        <w:rPr>
          <w:rFonts w:cs="Times New Roman"/>
        </w:rPr>
        <w:t>Базовые исследовательские действия:</w:t>
      </w:r>
    </w:p>
    <w:p w14:paraId="6B7B5434" w14:textId="77777777" w:rsidR="00505795" w:rsidRPr="00080B36" w:rsidRDefault="00505795" w:rsidP="00505795">
      <w:pPr>
        <w:pStyle w:val="body"/>
        <w:rPr>
          <w:rFonts w:cs="Times New Roman"/>
        </w:rPr>
      </w:pPr>
      <w:r w:rsidRPr="00080B36">
        <w:rPr>
          <w:rFonts w:cs="Times New Roman"/>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755A40EE" w14:textId="77777777" w:rsidR="00505795" w:rsidRPr="00080B36" w:rsidRDefault="00505795" w:rsidP="00505795">
      <w:pPr>
        <w:pStyle w:val="body"/>
        <w:rPr>
          <w:rFonts w:cs="Times New Roman"/>
        </w:rPr>
      </w:pPr>
      <w:r w:rsidRPr="00080B36">
        <w:rPr>
          <w:rFonts w:cs="Times New Roman"/>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2279D5FC" w14:textId="77777777" w:rsidR="00505795" w:rsidRPr="00080B36" w:rsidRDefault="00505795" w:rsidP="00505795">
      <w:pPr>
        <w:pStyle w:val="body"/>
        <w:rPr>
          <w:rFonts w:cs="Times New Roman"/>
        </w:rPr>
      </w:pPr>
      <w:r w:rsidRPr="00080B36">
        <w:rPr>
          <w:rFonts w:cs="Times New Roman"/>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3712F133" w14:textId="77777777" w:rsidR="00505795" w:rsidRPr="00080B36" w:rsidRDefault="00505795" w:rsidP="00505795">
      <w:pPr>
        <w:pStyle w:val="body"/>
        <w:rPr>
          <w:rFonts w:cs="Times New Roman"/>
        </w:rPr>
      </w:pPr>
      <w:r w:rsidRPr="00080B36">
        <w:rPr>
          <w:rFonts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6CBC0465" w14:textId="77777777" w:rsidR="00505795" w:rsidRPr="00080B36" w:rsidRDefault="00505795" w:rsidP="00505795">
      <w:pPr>
        <w:pStyle w:val="body"/>
        <w:rPr>
          <w:rFonts w:cs="Times New Roman"/>
        </w:rPr>
      </w:pPr>
      <w:r w:rsidRPr="00080B36">
        <w:rPr>
          <w:rFonts w:cs="Times New Roman"/>
        </w:rPr>
        <w:t>Работа с информацией:</w:t>
      </w:r>
    </w:p>
    <w:p w14:paraId="040192DA" w14:textId="77777777" w:rsidR="00505795" w:rsidRPr="00080B36" w:rsidRDefault="00505795" w:rsidP="00505795">
      <w:pPr>
        <w:pStyle w:val="body"/>
        <w:rPr>
          <w:rFonts w:cs="Times New Roman"/>
        </w:rPr>
      </w:pPr>
      <w:r w:rsidRPr="00080B36">
        <w:rPr>
          <w:rFonts w:cs="Times New Roman"/>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4B6B67EC" w14:textId="77777777" w:rsidR="00505795" w:rsidRPr="00080B36" w:rsidRDefault="00505795" w:rsidP="00505795">
      <w:pPr>
        <w:pStyle w:val="body"/>
        <w:rPr>
          <w:rFonts w:cs="Times New Roman"/>
        </w:rPr>
      </w:pPr>
      <w:r w:rsidRPr="00080B36">
        <w:rPr>
          <w:rFonts w:cs="Times New Roman"/>
        </w:rPr>
        <w:t>выбирать, анализировать, систематизировать и интерпретировать информацию различных видов и форм представления;</w:t>
      </w:r>
    </w:p>
    <w:p w14:paraId="727EA172" w14:textId="77777777" w:rsidR="00505795" w:rsidRPr="00080B36" w:rsidRDefault="00505795" w:rsidP="00505795">
      <w:pPr>
        <w:pStyle w:val="body"/>
        <w:rPr>
          <w:rFonts w:cs="Times New Roman"/>
        </w:rPr>
      </w:pPr>
      <w:r w:rsidRPr="00080B36">
        <w:rPr>
          <w:rFonts w:cs="Times New Roman"/>
        </w:rPr>
        <w:t>находить сходные аргументы (подтверждающие или опровергающие одну и ту же идею, версию) в различных информационных источниках;</w:t>
      </w:r>
    </w:p>
    <w:p w14:paraId="7F049503" w14:textId="77777777" w:rsidR="00505795" w:rsidRPr="00080B36" w:rsidRDefault="00505795" w:rsidP="00505795">
      <w:pPr>
        <w:pStyle w:val="body"/>
        <w:rPr>
          <w:rFonts w:cs="Times New Roman"/>
        </w:rPr>
      </w:pPr>
      <w:r w:rsidRPr="00080B36">
        <w:rPr>
          <w:rFonts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6DD58501" w14:textId="77777777" w:rsidR="00505795" w:rsidRPr="00080B36" w:rsidRDefault="00505795" w:rsidP="00505795">
      <w:pPr>
        <w:pStyle w:val="body"/>
        <w:rPr>
          <w:rFonts w:cs="Times New Roman"/>
        </w:rPr>
      </w:pPr>
      <w:r w:rsidRPr="00080B36">
        <w:rPr>
          <w:rFonts w:cs="Times New Roman"/>
        </w:rPr>
        <w:t>оценивать надёжность информации по критериям, предложенным педагогическим работником или сформулированным самостоятельно;</w:t>
      </w:r>
    </w:p>
    <w:p w14:paraId="335C6D60" w14:textId="77777777" w:rsidR="00505795" w:rsidRPr="00080B36" w:rsidRDefault="00505795" w:rsidP="00505795">
      <w:pPr>
        <w:pStyle w:val="body"/>
        <w:rPr>
          <w:rFonts w:cs="Times New Roman"/>
        </w:rPr>
      </w:pPr>
      <w:r w:rsidRPr="00080B36">
        <w:rPr>
          <w:rFonts w:cs="Times New Roman"/>
        </w:rPr>
        <w:t>эффективно запоминать и систематизировать информацию.</w:t>
      </w:r>
    </w:p>
    <w:p w14:paraId="7BDCD902" w14:textId="77777777" w:rsidR="00505795" w:rsidRPr="00080B36" w:rsidRDefault="00505795" w:rsidP="00505795">
      <w:pPr>
        <w:pStyle w:val="body"/>
        <w:rPr>
          <w:rFonts w:cs="Times New Roman"/>
        </w:rPr>
      </w:pPr>
      <w:r w:rsidRPr="00080B36">
        <w:rPr>
          <w:rFonts w:cs="Times New Roman"/>
        </w:rPr>
        <w:t>Овладение системой универсальных познавательных действий обеспечивает сформированность когнитивных навыков обучающихся.</w:t>
      </w:r>
    </w:p>
    <w:p w14:paraId="627E1976" w14:textId="77777777" w:rsidR="00505795" w:rsidRPr="00080B36" w:rsidRDefault="00505795" w:rsidP="00505795">
      <w:pPr>
        <w:pStyle w:val="body"/>
        <w:rPr>
          <w:rFonts w:cs="Times New Roman"/>
          <w:spacing w:val="-2"/>
        </w:rPr>
      </w:pPr>
      <w:r w:rsidRPr="00080B36">
        <w:rPr>
          <w:rFonts w:cs="Times New Roman"/>
          <w:spacing w:val="-2"/>
        </w:rPr>
        <w:t>Овладение универсальными коммуникативными действиями.</w:t>
      </w:r>
    </w:p>
    <w:p w14:paraId="1AA3A7E6" w14:textId="77777777" w:rsidR="00505795" w:rsidRPr="00080B36" w:rsidRDefault="00505795" w:rsidP="00505795">
      <w:pPr>
        <w:pStyle w:val="body"/>
        <w:rPr>
          <w:rFonts w:cs="Times New Roman"/>
          <w:b/>
          <w:bCs/>
        </w:rPr>
      </w:pPr>
      <w:r w:rsidRPr="00080B36">
        <w:rPr>
          <w:rFonts w:cs="Times New Roman"/>
        </w:rPr>
        <w:t>Общение:</w:t>
      </w:r>
    </w:p>
    <w:p w14:paraId="136CE8D7" w14:textId="77777777" w:rsidR="00505795" w:rsidRPr="00080B36" w:rsidRDefault="00505795" w:rsidP="00505795">
      <w:pPr>
        <w:pStyle w:val="body"/>
        <w:rPr>
          <w:rFonts w:cs="Times New Roman"/>
        </w:rPr>
      </w:pPr>
      <w:r w:rsidRPr="00080B36">
        <w:rPr>
          <w:rFonts w:cs="Times New Roman"/>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542D421E" w14:textId="77777777" w:rsidR="00505795" w:rsidRPr="00080B36" w:rsidRDefault="00505795" w:rsidP="00505795">
      <w:pPr>
        <w:pStyle w:val="body"/>
        <w:rPr>
          <w:rFonts w:cs="Times New Roman"/>
        </w:rPr>
      </w:pPr>
      <w:r w:rsidRPr="00080B36">
        <w:rPr>
          <w:rFonts w:cs="Times New Roman"/>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674E53B6" w14:textId="77777777" w:rsidR="00505795" w:rsidRPr="00080B36" w:rsidRDefault="00505795" w:rsidP="00505795">
      <w:pPr>
        <w:pStyle w:val="body"/>
        <w:rPr>
          <w:rFonts w:cs="Times New Roman"/>
        </w:rPr>
      </w:pPr>
      <w:r w:rsidRPr="00080B36">
        <w:rPr>
          <w:rFonts w:cs="Times New Roman"/>
        </w:rPr>
        <w:t>сопоставлять свои суждения с суждениями других участников диалога, обнаруживать различие и сходство позиций;</w:t>
      </w:r>
    </w:p>
    <w:p w14:paraId="42EE4CA7" w14:textId="77777777" w:rsidR="00505795" w:rsidRPr="00080B36" w:rsidRDefault="00505795" w:rsidP="00505795">
      <w:pPr>
        <w:pStyle w:val="body"/>
        <w:rPr>
          <w:rFonts w:cs="Times New Roman"/>
        </w:rPr>
      </w:pPr>
      <w:r w:rsidRPr="00080B36">
        <w:rPr>
          <w:rFonts w:cs="Times New Roman"/>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4AFF6CD9" w14:textId="77777777" w:rsidR="00505795" w:rsidRPr="00080B36" w:rsidRDefault="00505795" w:rsidP="00505795">
      <w:pPr>
        <w:pStyle w:val="body"/>
        <w:rPr>
          <w:rFonts w:cs="Times New Roman"/>
        </w:rPr>
      </w:pPr>
      <w:r w:rsidRPr="00080B36">
        <w:rPr>
          <w:rFonts w:cs="Times New Roman"/>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43FF93ED" w14:textId="77777777" w:rsidR="00505795" w:rsidRPr="00080B36" w:rsidRDefault="00505795" w:rsidP="00505795">
      <w:pPr>
        <w:pStyle w:val="body"/>
        <w:rPr>
          <w:rFonts w:cs="Times New Roman"/>
        </w:rPr>
      </w:pPr>
      <w:r w:rsidRPr="00080B36">
        <w:rPr>
          <w:rFonts w:cs="Times New Roman"/>
        </w:rPr>
        <w:t>Совместная деятельность (сотрудничество):</w:t>
      </w:r>
    </w:p>
    <w:p w14:paraId="3EDAD5CC" w14:textId="77777777" w:rsidR="00505795" w:rsidRPr="00080B36" w:rsidRDefault="00505795" w:rsidP="00505795">
      <w:pPr>
        <w:pStyle w:val="body"/>
        <w:rPr>
          <w:rFonts w:cs="Times New Roman"/>
        </w:rPr>
      </w:pPr>
      <w:r w:rsidRPr="00080B36">
        <w:rPr>
          <w:rFonts w:cs="Times New Roman"/>
        </w:rPr>
        <w:t>понимать и использовать преимущества командной и индивидуальной работы при решении конкретной учебной задачи;</w:t>
      </w:r>
    </w:p>
    <w:p w14:paraId="6C48BFC2" w14:textId="77777777" w:rsidR="00505795" w:rsidRPr="00080B36" w:rsidRDefault="00505795" w:rsidP="00505795">
      <w:pPr>
        <w:pStyle w:val="body"/>
        <w:rPr>
          <w:rFonts w:cs="Times New Roman"/>
        </w:rPr>
      </w:pPr>
      <w:r w:rsidRPr="00080B36">
        <w:rPr>
          <w:rFonts w:cs="Times New Roman"/>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3DF16EB6" w14:textId="77777777" w:rsidR="00505795" w:rsidRPr="00080B36" w:rsidRDefault="00505795" w:rsidP="00505795">
      <w:pPr>
        <w:pStyle w:val="body"/>
        <w:rPr>
          <w:rFonts w:cs="Times New Roman"/>
        </w:rPr>
      </w:pPr>
      <w:r w:rsidRPr="00080B36">
        <w:rPr>
          <w:rFonts w:cs="Times New Roman"/>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14:paraId="7231120F" w14:textId="77777777" w:rsidR="00505795" w:rsidRPr="00080B36" w:rsidRDefault="00505795" w:rsidP="00505795">
      <w:pPr>
        <w:pStyle w:val="body"/>
        <w:rPr>
          <w:rFonts w:cs="Times New Roman"/>
        </w:rPr>
      </w:pPr>
      <w:r w:rsidRPr="00080B36">
        <w:rPr>
          <w:rFonts w:cs="Times New Roman"/>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14:paraId="5F8EB066" w14:textId="77777777" w:rsidR="00505795" w:rsidRPr="00080B36" w:rsidRDefault="00505795" w:rsidP="00505795">
      <w:pPr>
        <w:pStyle w:val="body"/>
        <w:rPr>
          <w:rFonts w:cs="Times New Roman"/>
        </w:rPr>
      </w:pPr>
      <w:r w:rsidRPr="00080B36">
        <w:rPr>
          <w:rFonts w:cs="Times New Roman"/>
        </w:rPr>
        <w:t>Овладение универсальными учебными регулятивными действиями.</w:t>
      </w:r>
    </w:p>
    <w:p w14:paraId="00122914" w14:textId="77777777" w:rsidR="00505795" w:rsidRPr="00080B36" w:rsidRDefault="00505795" w:rsidP="00505795">
      <w:pPr>
        <w:pStyle w:val="body"/>
        <w:rPr>
          <w:rFonts w:cs="Times New Roman"/>
        </w:rPr>
      </w:pPr>
      <w:r w:rsidRPr="00080B36">
        <w:rPr>
          <w:rFonts w:cs="Times New Roman"/>
        </w:rPr>
        <w:t>Самоорганизация:</w:t>
      </w:r>
    </w:p>
    <w:p w14:paraId="53BE8695" w14:textId="77777777" w:rsidR="00505795" w:rsidRPr="00080B36" w:rsidRDefault="00505795" w:rsidP="00505795">
      <w:pPr>
        <w:pStyle w:val="body"/>
        <w:rPr>
          <w:rFonts w:cs="Times New Roman"/>
        </w:rPr>
      </w:pPr>
      <w:r w:rsidRPr="00080B36">
        <w:rPr>
          <w:rFonts w:cs="Times New Roman"/>
        </w:rPr>
        <w:t>выявлять проблемные вопросы, требующие решения в жизненных и учебных ситуациях;</w:t>
      </w:r>
    </w:p>
    <w:p w14:paraId="4F3DE350" w14:textId="77777777" w:rsidR="00505795" w:rsidRPr="00080B36" w:rsidRDefault="00505795" w:rsidP="00505795">
      <w:pPr>
        <w:pStyle w:val="body"/>
        <w:rPr>
          <w:rFonts w:cs="Times New Roman"/>
        </w:rPr>
      </w:pPr>
      <w:r w:rsidRPr="00080B36">
        <w:rPr>
          <w:rFonts w:cs="Times New Roman"/>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14:paraId="14464BBB" w14:textId="77777777" w:rsidR="00505795" w:rsidRPr="00080B36" w:rsidRDefault="00505795" w:rsidP="00505795">
      <w:pPr>
        <w:pStyle w:val="body"/>
        <w:rPr>
          <w:rFonts w:cs="Times New Roman"/>
        </w:rPr>
      </w:pPr>
      <w:r w:rsidRPr="00080B36">
        <w:rPr>
          <w:rFonts w:cs="Times New Roman"/>
          <w:spacing w:val="-2"/>
        </w:rPr>
        <w:t>составлять план действий, находить необходимые ресурсы для его выполнения, при необходимости корректировать предложен</w:t>
      </w:r>
      <w:r w:rsidRPr="00080B36">
        <w:rPr>
          <w:rFonts w:cs="Times New Roman"/>
        </w:rPr>
        <w:t>ный алгоритм, брать ответственность за принятое решение.</w:t>
      </w:r>
    </w:p>
    <w:p w14:paraId="67D40C57" w14:textId="77777777" w:rsidR="00505795" w:rsidRPr="00080B36" w:rsidRDefault="00505795" w:rsidP="00505795">
      <w:pPr>
        <w:pStyle w:val="body"/>
        <w:rPr>
          <w:rFonts w:cs="Times New Roman"/>
        </w:rPr>
      </w:pPr>
      <w:r w:rsidRPr="00080B36">
        <w:rPr>
          <w:rFonts w:cs="Times New Roman"/>
        </w:rPr>
        <w:t>Самоконтроль (рефлексия):</w:t>
      </w:r>
    </w:p>
    <w:p w14:paraId="4CEA436A" w14:textId="77777777" w:rsidR="00505795" w:rsidRPr="00080B36" w:rsidRDefault="00505795" w:rsidP="00505795">
      <w:pPr>
        <w:pStyle w:val="body"/>
        <w:rPr>
          <w:rFonts w:cs="Times New Roman"/>
        </w:rPr>
      </w:pPr>
      <w:r w:rsidRPr="00080B36">
        <w:rPr>
          <w:rFonts w:cs="Times New Roman"/>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5229233B" w14:textId="77777777" w:rsidR="00505795" w:rsidRPr="00080B36" w:rsidRDefault="00505795" w:rsidP="00505795">
      <w:pPr>
        <w:pStyle w:val="body"/>
        <w:rPr>
          <w:rFonts w:cs="Times New Roman"/>
        </w:rPr>
      </w:pPr>
      <w:r w:rsidRPr="00080B36">
        <w:rPr>
          <w:rFonts w:cs="Times New Roman"/>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F397397" w14:textId="77777777" w:rsidR="00505795" w:rsidRPr="00080B36" w:rsidRDefault="00505795" w:rsidP="00505795">
      <w:pPr>
        <w:pStyle w:val="body"/>
        <w:rPr>
          <w:rFonts w:cs="Times New Roman"/>
        </w:rPr>
      </w:pPr>
      <w:r w:rsidRPr="00080B36">
        <w:rPr>
          <w:rFonts w:cs="Times New Roman"/>
        </w:rPr>
        <w:t>оценивать соответствие результата цели и условиям.</w:t>
      </w:r>
    </w:p>
    <w:p w14:paraId="2A142393" w14:textId="77777777" w:rsidR="00505795" w:rsidRPr="00080B36" w:rsidRDefault="00505795" w:rsidP="00505795">
      <w:pPr>
        <w:pStyle w:val="body"/>
        <w:rPr>
          <w:rFonts w:cs="Times New Roman"/>
        </w:rPr>
      </w:pPr>
      <w:r w:rsidRPr="00080B36">
        <w:rPr>
          <w:rFonts w:cs="Times New Roman"/>
        </w:rPr>
        <w:t>Эмоциональный интеллект:</w:t>
      </w:r>
    </w:p>
    <w:p w14:paraId="61A58F53" w14:textId="77777777" w:rsidR="00505795" w:rsidRPr="00080B36" w:rsidRDefault="00505795" w:rsidP="00505795">
      <w:pPr>
        <w:pStyle w:val="body"/>
        <w:rPr>
          <w:rFonts w:cs="Times New Roman"/>
        </w:rPr>
      </w:pPr>
      <w:r w:rsidRPr="00080B36">
        <w:rPr>
          <w:rFonts w:cs="Times New Roman"/>
        </w:rPr>
        <w:t>управлять собственными эмоциями и не поддаваться эмоциям других, выявлять и анализировать их причины;</w:t>
      </w:r>
    </w:p>
    <w:p w14:paraId="27784396" w14:textId="77777777" w:rsidR="00505795" w:rsidRPr="00080B36" w:rsidRDefault="00505795" w:rsidP="00505795">
      <w:pPr>
        <w:pStyle w:val="body"/>
        <w:rPr>
          <w:rFonts w:cs="Times New Roman"/>
        </w:rPr>
      </w:pPr>
      <w:r w:rsidRPr="00080B36">
        <w:rPr>
          <w:rFonts w:cs="Times New Roman"/>
        </w:rPr>
        <w:lastRenderedPageBreak/>
        <w:t>ставить себя на место другого человека, понимать мотивы и намерения другого, регулировать способ выражения эмоций.</w:t>
      </w:r>
    </w:p>
    <w:p w14:paraId="4BC5A290" w14:textId="77777777" w:rsidR="00505795" w:rsidRPr="00080B36" w:rsidRDefault="00505795" w:rsidP="00505795">
      <w:pPr>
        <w:pStyle w:val="body"/>
        <w:rPr>
          <w:rFonts w:cs="Times New Roman"/>
        </w:rPr>
      </w:pPr>
      <w:r w:rsidRPr="00080B36">
        <w:rPr>
          <w:rFonts w:cs="Times New Roman"/>
        </w:rPr>
        <w:t>Принятие себя и других:</w:t>
      </w:r>
    </w:p>
    <w:p w14:paraId="77FA5CAE" w14:textId="77777777" w:rsidR="00505795" w:rsidRPr="00080B36" w:rsidRDefault="00505795" w:rsidP="00505795">
      <w:pPr>
        <w:pStyle w:val="body"/>
        <w:rPr>
          <w:rFonts w:cs="Times New Roman"/>
        </w:rPr>
      </w:pPr>
      <w:r w:rsidRPr="00080B36">
        <w:rPr>
          <w:rFonts w:cs="Times New Roman"/>
        </w:rPr>
        <w:t>осознанно относиться к другому человеку, его мнению, признавать право на ошибку свою и чужую;</w:t>
      </w:r>
    </w:p>
    <w:p w14:paraId="5AC26E67" w14:textId="77777777" w:rsidR="00505795" w:rsidRPr="00080B36" w:rsidRDefault="00505795" w:rsidP="00505795">
      <w:pPr>
        <w:pStyle w:val="body"/>
        <w:rPr>
          <w:rFonts w:cs="Times New Roman"/>
        </w:rPr>
      </w:pPr>
      <w:r w:rsidRPr="00080B36">
        <w:rPr>
          <w:rFonts w:cs="Times New Roman"/>
        </w:rPr>
        <w:t>быть открытым себе и другим, осознавать невозможность контроля всего вокруг.</w:t>
      </w:r>
    </w:p>
    <w:p w14:paraId="70125489" w14:textId="77777777" w:rsidR="00505795" w:rsidRPr="00080B36" w:rsidRDefault="00505795" w:rsidP="00505795">
      <w:pPr>
        <w:pStyle w:val="body"/>
        <w:rPr>
          <w:rFonts w:cs="Times New Roman"/>
        </w:rPr>
      </w:pPr>
      <w:r w:rsidRPr="00080B36">
        <w:rPr>
          <w:rFonts w:cs="Times New Roman"/>
          <w:spacing w:val="-5"/>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w:t>
      </w:r>
      <w:r w:rsidRPr="00080B36">
        <w:rPr>
          <w:rFonts w:cs="Times New Roman"/>
        </w:rPr>
        <w:t>(управления собой, самодисциплины, устойчивого поведения).</w:t>
      </w:r>
    </w:p>
    <w:p w14:paraId="0A41F3EC" w14:textId="77777777" w:rsidR="00505795" w:rsidRPr="00080B36" w:rsidRDefault="00505795" w:rsidP="00505795">
      <w:pPr>
        <w:pStyle w:val="h2"/>
        <w:rPr>
          <w:rFonts w:cs="Times New Roman"/>
        </w:rPr>
      </w:pPr>
      <w:r w:rsidRPr="00080B36">
        <w:rPr>
          <w:rFonts w:cs="Times New Roman"/>
        </w:rPr>
        <w:t>Предметные результаты</w:t>
      </w:r>
    </w:p>
    <w:p w14:paraId="1F376ACB" w14:textId="77777777" w:rsidR="00505795" w:rsidRPr="00080B36" w:rsidRDefault="00505795" w:rsidP="00505795">
      <w:pPr>
        <w:pStyle w:val="body"/>
        <w:rPr>
          <w:rFonts w:cs="Times New Roman"/>
        </w:rPr>
      </w:pPr>
      <w:r w:rsidRPr="00080B36">
        <w:rPr>
          <w:rFonts w:cs="Times New Roman"/>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14:paraId="2C08C138" w14:textId="77777777" w:rsidR="00505795" w:rsidRPr="00080B36" w:rsidRDefault="00505795" w:rsidP="00505795">
      <w:pPr>
        <w:pStyle w:val="body"/>
        <w:rPr>
          <w:rFonts w:cs="Times New Roman"/>
        </w:rPr>
      </w:pPr>
      <w:r w:rsidRPr="00080B36">
        <w:rPr>
          <w:rFonts w:cs="Times New Roman"/>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66E94228" w14:textId="77777777" w:rsidR="00505795" w:rsidRPr="00080B36" w:rsidRDefault="00505795" w:rsidP="00505795">
      <w:pPr>
        <w:pStyle w:val="body"/>
        <w:rPr>
          <w:rFonts w:cs="Times New Roman"/>
        </w:rPr>
      </w:pPr>
      <w:r w:rsidRPr="00080B36">
        <w:rPr>
          <w:rFonts w:cs="Times New Roman"/>
        </w:rPr>
        <w:t>Предметные результаты по предметной области «Физическая культура и основы безопасности жизнедеятельности» должны обеспечивать:</w:t>
      </w:r>
    </w:p>
    <w:p w14:paraId="1D9BD6F1" w14:textId="77777777" w:rsidR="00505795" w:rsidRPr="00080B36" w:rsidRDefault="00505795" w:rsidP="00505795">
      <w:pPr>
        <w:pStyle w:val="body"/>
        <w:rPr>
          <w:rFonts w:cs="Times New Roman"/>
        </w:rPr>
      </w:pPr>
      <w:r w:rsidRPr="00080B36">
        <w:rPr>
          <w:rFonts w:cs="Times New Roman"/>
        </w:rPr>
        <w:t xml:space="preserve">По учебному предмету «Основы безопасности </w:t>
      </w:r>
      <w:r w:rsidR="00E67252" w:rsidRPr="00080B36">
        <w:rPr>
          <w:rFonts w:cs="Times New Roman"/>
        </w:rPr>
        <w:t>и защиты Родины</w:t>
      </w:r>
      <w:r w:rsidRPr="00080B36">
        <w:rPr>
          <w:rFonts w:cs="Times New Roman"/>
        </w:rPr>
        <w:t>»:</w:t>
      </w:r>
    </w:p>
    <w:p w14:paraId="7E91B04B" w14:textId="77777777" w:rsidR="00505795" w:rsidRPr="00080B36" w:rsidRDefault="00505795" w:rsidP="00505795">
      <w:pPr>
        <w:pStyle w:val="body"/>
        <w:rPr>
          <w:rFonts w:cs="Times New Roman"/>
        </w:rPr>
      </w:pPr>
      <w:r w:rsidRPr="00080B36">
        <w:rPr>
          <w:rFonts w:cs="Times New Roman"/>
        </w:rPr>
        <w:t>1)</w:t>
      </w:r>
      <w:r w:rsidRPr="00080B36">
        <w:rPr>
          <w:rFonts w:cs="Times New Roman"/>
        </w:rPr>
        <w:t> </w:t>
      </w:r>
      <w:r w:rsidRPr="00080B36">
        <w:rPr>
          <w:rFonts w:cs="Times New Roman"/>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362517CC" w14:textId="77777777" w:rsidR="00505795" w:rsidRPr="00080B36" w:rsidRDefault="00505795" w:rsidP="00505795">
      <w:pPr>
        <w:pStyle w:val="body"/>
        <w:rPr>
          <w:rFonts w:cs="Times New Roman"/>
        </w:rPr>
      </w:pPr>
      <w:r w:rsidRPr="00080B36">
        <w:rPr>
          <w:rFonts w:cs="Times New Roman"/>
        </w:rPr>
        <w:t>2)</w:t>
      </w:r>
      <w:r w:rsidRPr="00080B36">
        <w:rPr>
          <w:rFonts w:cs="Times New Roman"/>
        </w:rPr>
        <w:t> </w:t>
      </w:r>
      <w:r w:rsidRPr="00080B36">
        <w:rPr>
          <w:rFonts w:cs="Times New Roman"/>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480EABF9" w14:textId="77777777" w:rsidR="00505795" w:rsidRPr="00080B36" w:rsidRDefault="00505795" w:rsidP="00505795">
      <w:pPr>
        <w:pStyle w:val="body"/>
        <w:rPr>
          <w:rFonts w:cs="Times New Roman"/>
        </w:rPr>
      </w:pPr>
      <w:r w:rsidRPr="00080B36">
        <w:rPr>
          <w:rFonts w:cs="Times New Roman"/>
        </w:rPr>
        <w:lastRenderedPageBreak/>
        <w:t>3)</w:t>
      </w:r>
      <w:r w:rsidRPr="00080B36">
        <w:rPr>
          <w:rFonts w:cs="Times New Roman"/>
        </w:rPr>
        <w:t> </w:t>
      </w:r>
      <w:r w:rsidRPr="00080B36">
        <w:rPr>
          <w:rFonts w:cs="Times New Roman"/>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75E85881" w14:textId="77777777" w:rsidR="00505795" w:rsidRPr="00080B36" w:rsidRDefault="00505795" w:rsidP="00505795">
      <w:pPr>
        <w:pStyle w:val="body"/>
        <w:rPr>
          <w:rFonts w:cs="Times New Roman"/>
        </w:rPr>
      </w:pPr>
      <w:r w:rsidRPr="00080B36">
        <w:rPr>
          <w:rFonts w:cs="Times New Roman"/>
        </w:rPr>
        <w:t>4)</w:t>
      </w:r>
      <w:r w:rsidRPr="00080B36">
        <w:rPr>
          <w:rFonts w:cs="Times New Roman"/>
        </w:rPr>
        <w:t> </w:t>
      </w:r>
      <w:r w:rsidRPr="00080B36">
        <w:rPr>
          <w:rFonts w:cs="Times New Roman"/>
        </w:rP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6D984007" w14:textId="77777777" w:rsidR="00505795" w:rsidRPr="00080B36" w:rsidRDefault="00505795" w:rsidP="00505795">
      <w:pPr>
        <w:pStyle w:val="body"/>
        <w:rPr>
          <w:rFonts w:cs="Times New Roman"/>
        </w:rPr>
      </w:pPr>
      <w:r w:rsidRPr="00080B36">
        <w:rPr>
          <w:rFonts w:cs="Times New Roman"/>
        </w:rPr>
        <w:t>5)</w:t>
      </w:r>
      <w:r w:rsidRPr="00080B36">
        <w:rPr>
          <w:rFonts w:cs="Times New Roman"/>
        </w:rPr>
        <w:t> </w:t>
      </w:r>
      <w:r w:rsidRPr="00080B36">
        <w:rPr>
          <w:rFonts w:cs="Times New Roman"/>
        </w:rPr>
        <w:t>сформированность чувства гордости за свою Родину, ответственного отношения к выполнению конституционного долга — защите Отечества;</w:t>
      </w:r>
    </w:p>
    <w:p w14:paraId="04DD2D6E" w14:textId="77777777" w:rsidR="00505795" w:rsidRPr="00080B36" w:rsidRDefault="00505795" w:rsidP="00505795">
      <w:pPr>
        <w:pStyle w:val="body"/>
        <w:rPr>
          <w:rFonts w:cs="Times New Roman"/>
          <w:spacing w:val="-3"/>
        </w:rPr>
      </w:pPr>
      <w:r w:rsidRPr="00080B36">
        <w:rPr>
          <w:rFonts w:cs="Times New Roman"/>
          <w:spacing w:val="-3"/>
        </w:rPr>
        <w:t>6)</w:t>
      </w:r>
      <w:r w:rsidRPr="00080B36">
        <w:rPr>
          <w:rFonts w:cs="Times New Roman"/>
          <w:spacing w:val="-3"/>
        </w:rPr>
        <w:t> </w:t>
      </w:r>
      <w:r w:rsidRPr="00080B36">
        <w:rPr>
          <w:rFonts w:cs="Times New Roman"/>
          <w:spacing w:val="-3"/>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34248331" w14:textId="77777777" w:rsidR="00505795" w:rsidRPr="00080B36" w:rsidRDefault="00505795" w:rsidP="00505795">
      <w:pPr>
        <w:pStyle w:val="body"/>
        <w:rPr>
          <w:rFonts w:cs="Times New Roman"/>
        </w:rPr>
      </w:pPr>
      <w:r w:rsidRPr="00080B36">
        <w:rPr>
          <w:rFonts w:cs="Times New Roman"/>
        </w:rPr>
        <w:t>7)</w:t>
      </w:r>
      <w:r w:rsidRPr="00080B36">
        <w:rPr>
          <w:rFonts w:cs="Times New Roman"/>
        </w:rPr>
        <w:t> </w:t>
      </w:r>
      <w:r w:rsidRPr="00080B36">
        <w:rPr>
          <w:rFonts w:cs="Times New Roman"/>
        </w:rPr>
        <w:t>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77C9CB69" w14:textId="77777777" w:rsidR="00505795" w:rsidRPr="00080B36" w:rsidRDefault="00505795" w:rsidP="00505795">
      <w:pPr>
        <w:pStyle w:val="body"/>
        <w:rPr>
          <w:rFonts w:cs="Times New Roman"/>
        </w:rPr>
      </w:pPr>
      <w:r w:rsidRPr="00080B36">
        <w:rPr>
          <w:rFonts w:cs="Times New Roman"/>
        </w:rPr>
        <w:t>8)</w:t>
      </w:r>
      <w:r w:rsidRPr="00080B36">
        <w:rPr>
          <w:rFonts w:cs="Times New Roman"/>
        </w:rPr>
        <w:t> </w:t>
      </w:r>
      <w:r w:rsidRPr="00080B36">
        <w:rPr>
          <w:rFonts w:cs="Times New Roman"/>
        </w:rPr>
        <w:t>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14:paraId="138D6878" w14:textId="77777777" w:rsidR="00505795" w:rsidRPr="00080B36" w:rsidRDefault="00505795" w:rsidP="00505795">
      <w:pPr>
        <w:pStyle w:val="body"/>
        <w:rPr>
          <w:rFonts w:cs="Times New Roman"/>
        </w:rPr>
      </w:pPr>
      <w:r w:rsidRPr="00080B36">
        <w:rPr>
          <w:rFonts w:cs="Times New Roman"/>
        </w:rPr>
        <w:t>9)</w:t>
      </w:r>
      <w:r w:rsidRPr="00080B36">
        <w:rPr>
          <w:rFonts w:cs="Times New Roman"/>
        </w:rPr>
        <w:t> </w:t>
      </w:r>
      <w:r w:rsidRPr="00080B36">
        <w:rPr>
          <w:rFonts w:cs="Times New Roman"/>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32ED77AC" w14:textId="77777777" w:rsidR="00505795" w:rsidRPr="00080B36" w:rsidRDefault="00505795" w:rsidP="00505795">
      <w:pPr>
        <w:pStyle w:val="body"/>
        <w:rPr>
          <w:rFonts w:cs="Times New Roman"/>
        </w:rPr>
      </w:pPr>
      <w:r w:rsidRPr="00080B36">
        <w:rPr>
          <w:rFonts w:cs="Times New Roman"/>
        </w:rPr>
        <w:t>10)</w:t>
      </w:r>
      <w:r w:rsidRPr="00080B36">
        <w:rPr>
          <w:rFonts w:cs="Times New Roman"/>
        </w:rPr>
        <w:t> </w:t>
      </w:r>
      <w:r w:rsidRPr="00080B36">
        <w:rPr>
          <w:rFonts w:cs="Times New Roman"/>
        </w:rPr>
        <w:t>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14:paraId="5B14BE2D" w14:textId="77777777" w:rsidR="00505795" w:rsidRPr="00080B36" w:rsidRDefault="00505795" w:rsidP="00505795">
      <w:pPr>
        <w:pStyle w:val="body"/>
        <w:rPr>
          <w:rFonts w:cs="Times New Roman"/>
        </w:rPr>
      </w:pPr>
      <w:r w:rsidRPr="00080B36">
        <w:rPr>
          <w:rFonts w:cs="Times New Roman"/>
        </w:rPr>
        <w:t>11)</w:t>
      </w:r>
      <w:r w:rsidRPr="00080B36">
        <w:rPr>
          <w:rFonts w:cs="Times New Roman"/>
        </w:rPr>
        <w:t> </w:t>
      </w:r>
      <w:r w:rsidRPr="00080B36">
        <w:rPr>
          <w:rFonts w:cs="Times New Roman"/>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14:paraId="45D0A322" w14:textId="77777777" w:rsidR="00505795" w:rsidRPr="00080B36" w:rsidRDefault="00505795" w:rsidP="00505795">
      <w:pPr>
        <w:pStyle w:val="body"/>
        <w:rPr>
          <w:rFonts w:cs="Times New Roman"/>
        </w:rPr>
      </w:pPr>
      <w:r w:rsidRPr="00080B36">
        <w:rPr>
          <w:rFonts w:cs="Times New Roman"/>
        </w:rPr>
        <w:t>12)</w:t>
      </w:r>
      <w:r w:rsidRPr="00080B36">
        <w:rPr>
          <w:rFonts w:cs="Times New Roman"/>
        </w:rPr>
        <w:t> </w:t>
      </w:r>
      <w:r w:rsidRPr="00080B36">
        <w:rPr>
          <w:rFonts w:cs="Times New Roman"/>
        </w:rPr>
        <w:t>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700F2092" w14:textId="77777777" w:rsidR="00505795" w:rsidRPr="00080B36" w:rsidRDefault="00505795" w:rsidP="00505795">
      <w:pPr>
        <w:pStyle w:val="body"/>
        <w:rPr>
          <w:rFonts w:cs="Times New Roman"/>
        </w:rPr>
      </w:pPr>
      <w:r w:rsidRPr="00080B36">
        <w:rPr>
          <w:rFonts w:cs="Times New Roman"/>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w:t>
      </w:r>
      <w:r w:rsidR="00E67252" w:rsidRPr="00080B36">
        <w:rPr>
          <w:rFonts w:cs="Times New Roman"/>
        </w:rPr>
        <w:t>и зашиты Родины</w:t>
      </w:r>
      <w:r w:rsidRPr="00080B36">
        <w:rPr>
          <w:rFonts w:cs="Times New Roman"/>
        </w:rPr>
        <w:t>».</w:t>
      </w:r>
    </w:p>
    <w:p w14:paraId="0F617D59" w14:textId="77777777" w:rsidR="00505795" w:rsidRPr="00080B36" w:rsidRDefault="00505795" w:rsidP="00505795">
      <w:pPr>
        <w:pStyle w:val="body"/>
        <w:rPr>
          <w:rFonts w:cs="Times New Roman"/>
        </w:rPr>
      </w:pPr>
      <w:r w:rsidRPr="00080B36">
        <w:rPr>
          <w:rFonts w:cs="Times New Roman"/>
        </w:rPr>
        <w:lastRenderedPageBreak/>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14:paraId="2A127FFF" w14:textId="77777777" w:rsidR="00505795" w:rsidRPr="00080B36" w:rsidRDefault="00505795" w:rsidP="00505795">
      <w:pPr>
        <w:pStyle w:val="body"/>
        <w:rPr>
          <w:rFonts w:cs="Times New Roman"/>
        </w:rPr>
      </w:pPr>
      <w:r w:rsidRPr="00080B36">
        <w:rPr>
          <w:rFonts w:cs="Times New Roman"/>
        </w:rPr>
        <w:t xml:space="preserve">Предлагается распределение предметных результатов, формируемых в ходе изучения учебного предмета </w:t>
      </w:r>
      <w:r w:rsidR="00E67252" w:rsidRPr="00080B36">
        <w:rPr>
          <w:rFonts w:cs="Times New Roman"/>
          <w:spacing w:val="-2"/>
        </w:rPr>
        <w:t>ОБЗР</w:t>
      </w:r>
      <w:r w:rsidRPr="00080B36">
        <w:rPr>
          <w:rFonts w:cs="Times New Roman"/>
        </w:rPr>
        <w:t>, сгруппировать по учебным модулям:</w:t>
      </w:r>
    </w:p>
    <w:p w14:paraId="22C52A1D" w14:textId="77777777" w:rsidR="00505795" w:rsidRPr="00080B36" w:rsidRDefault="00505795" w:rsidP="00505795">
      <w:pPr>
        <w:pStyle w:val="h2"/>
        <w:rPr>
          <w:rFonts w:cs="Times New Roman"/>
        </w:rPr>
      </w:pPr>
      <w:r w:rsidRPr="00080B36">
        <w:rPr>
          <w:rFonts w:cs="Times New Roman"/>
        </w:rPr>
        <w:t>Модуль № 1 «Культура безопасности</w:t>
      </w:r>
      <w:r w:rsidRPr="00080B36">
        <w:rPr>
          <w:rFonts w:cs="Times New Roman"/>
        </w:rPr>
        <w:br/>
        <w:t>жизнедеятельности в современном обществе»:</w:t>
      </w:r>
    </w:p>
    <w:p w14:paraId="00ED5129" w14:textId="77777777" w:rsidR="00505795" w:rsidRPr="00080B36" w:rsidRDefault="00505795" w:rsidP="00505795">
      <w:pPr>
        <w:pStyle w:val="body"/>
        <w:rPr>
          <w:rFonts w:cs="Times New Roman"/>
        </w:rPr>
      </w:pPr>
      <w:r w:rsidRPr="00080B36">
        <w:rPr>
          <w:rFonts w:cs="Times New Roman"/>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14:paraId="2B4F5555" w14:textId="77777777" w:rsidR="00505795" w:rsidRPr="00080B36" w:rsidRDefault="00505795" w:rsidP="00505795">
      <w:pPr>
        <w:pStyle w:val="body"/>
        <w:rPr>
          <w:rFonts w:cs="Times New Roman"/>
        </w:rPr>
      </w:pPr>
      <w:r w:rsidRPr="00080B36">
        <w:rPr>
          <w:rFonts w:cs="Times New Roman"/>
        </w:rPr>
        <w:t>раскрывать смысл понятия культуры безопасности (как способности предвидеть, по возможности избегать, действовать в опасных ситуациях);</w:t>
      </w:r>
    </w:p>
    <w:p w14:paraId="1D8963A4" w14:textId="77777777" w:rsidR="00505795" w:rsidRPr="00080B36" w:rsidRDefault="00505795" w:rsidP="00505795">
      <w:pPr>
        <w:pStyle w:val="body"/>
        <w:rPr>
          <w:rFonts w:cs="Times New Roman"/>
        </w:rPr>
      </w:pPr>
      <w:r w:rsidRPr="00080B36">
        <w:rPr>
          <w:rFonts w:cs="Times New Roman"/>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14:paraId="3AC04DAD" w14:textId="77777777" w:rsidR="00505795" w:rsidRPr="00080B36" w:rsidRDefault="00505795" w:rsidP="00505795">
      <w:pPr>
        <w:pStyle w:val="body"/>
        <w:rPr>
          <w:rFonts w:cs="Times New Roman"/>
        </w:rPr>
      </w:pPr>
      <w:r w:rsidRPr="00080B36">
        <w:rPr>
          <w:rFonts w:cs="Times New Roman"/>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w:t>
      </w:r>
      <w:r w:rsidR="00E67252" w:rsidRPr="00080B36">
        <w:rPr>
          <w:rFonts w:cs="Times New Roman"/>
        </w:rPr>
        <w:t xml:space="preserve"> </w:t>
      </w:r>
      <w:r w:rsidRPr="00080B36">
        <w:rPr>
          <w:rFonts w:cs="Times New Roman"/>
        </w:rPr>
        <w:t>животные, вирусы и бактерии; вещества, предметы и явления), в том числе техногенного происхождения;</w:t>
      </w:r>
    </w:p>
    <w:p w14:paraId="7E70C5CA" w14:textId="77777777" w:rsidR="00505795" w:rsidRPr="00080B36" w:rsidRDefault="00505795" w:rsidP="00505795">
      <w:pPr>
        <w:pStyle w:val="body"/>
        <w:rPr>
          <w:rFonts w:cs="Times New Roman"/>
        </w:rPr>
      </w:pPr>
      <w:r w:rsidRPr="00080B36">
        <w:rPr>
          <w:rFonts w:cs="Times New Roman"/>
        </w:rPr>
        <w:t>раскрывать общие принципы безопасного поведения.</w:t>
      </w:r>
    </w:p>
    <w:p w14:paraId="4760DA1B" w14:textId="77777777" w:rsidR="00505795" w:rsidRPr="00080B36" w:rsidRDefault="00505795" w:rsidP="00505795">
      <w:pPr>
        <w:pStyle w:val="h2"/>
        <w:rPr>
          <w:rFonts w:cs="Times New Roman"/>
        </w:rPr>
      </w:pPr>
      <w:r w:rsidRPr="00080B36">
        <w:rPr>
          <w:rFonts w:cs="Times New Roman"/>
        </w:rPr>
        <w:t>Модуль № 2 «Безопасность в быту»:</w:t>
      </w:r>
    </w:p>
    <w:p w14:paraId="699C243C" w14:textId="77777777" w:rsidR="00505795" w:rsidRPr="00080B36" w:rsidRDefault="00505795" w:rsidP="00505795">
      <w:pPr>
        <w:pStyle w:val="body"/>
        <w:rPr>
          <w:rFonts w:cs="Times New Roman"/>
        </w:rPr>
      </w:pPr>
      <w:r w:rsidRPr="00080B36">
        <w:rPr>
          <w:rFonts w:cs="Times New Roman"/>
        </w:rPr>
        <w:t>объяснять особенности жизнеобеспечения жилища;</w:t>
      </w:r>
    </w:p>
    <w:p w14:paraId="2626F740" w14:textId="77777777" w:rsidR="00505795" w:rsidRPr="00080B36" w:rsidRDefault="00505795" w:rsidP="00505795">
      <w:pPr>
        <w:pStyle w:val="body"/>
        <w:rPr>
          <w:rFonts w:cs="Times New Roman"/>
        </w:rPr>
      </w:pPr>
      <w:r w:rsidRPr="00080B36">
        <w:rPr>
          <w:rFonts w:cs="Times New Roman"/>
        </w:rPr>
        <w:t>классифицировать источники опасности в быту (пожароопасные предметы, электроприборы, газовое оборудование, бытовая химия, медикаменты);</w:t>
      </w:r>
    </w:p>
    <w:p w14:paraId="3FE829D7" w14:textId="77777777" w:rsidR="00505795" w:rsidRPr="00080B36" w:rsidRDefault="00505795" w:rsidP="00505795">
      <w:pPr>
        <w:pStyle w:val="body"/>
        <w:rPr>
          <w:rFonts w:cs="Times New Roman"/>
        </w:rPr>
      </w:pPr>
      <w:r w:rsidRPr="00080B36">
        <w:rPr>
          <w:rFonts w:cs="Times New Roman"/>
        </w:rPr>
        <w:t>знать права, обязанности и ответственность граждан в области пожарной безопасности;</w:t>
      </w:r>
    </w:p>
    <w:p w14:paraId="489A03E8" w14:textId="77777777" w:rsidR="00505795" w:rsidRPr="00080B36" w:rsidRDefault="00505795" w:rsidP="00505795">
      <w:pPr>
        <w:pStyle w:val="body"/>
        <w:rPr>
          <w:rFonts w:cs="Times New Roman"/>
        </w:rPr>
      </w:pPr>
      <w:r w:rsidRPr="00080B36">
        <w:rPr>
          <w:rFonts w:cs="Times New Roman"/>
        </w:rPr>
        <w:t>соблюдать правила безопасного поведения, позволяющие предупредить возникновение опасных ситуаций в быту;</w:t>
      </w:r>
    </w:p>
    <w:p w14:paraId="5794BD36" w14:textId="77777777" w:rsidR="00505795" w:rsidRPr="00080B36" w:rsidRDefault="00505795" w:rsidP="00505795">
      <w:pPr>
        <w:pStyle w:val="body"/>
        <w:rPr>
          <w:rFonts w:cs="Times New Roman"/>
        </w:rPr>
      </w:pPr>
      <w:r w:rsidRPr="00080B36">
        <w:rPr>
          <w:rFonts w:cs="Times New Roman"/>
        </w:rPr>
        <w:t>распознавать ситуации криминального характера;</w:t>
      </w:r>
    </w:p>
    <w:p w14:paraId="002BA9F8" w14:textId="77777777" w:rsidR="00505795" w:rsidRPr="00080B36" w:rsidRDefault="00505795" w:rsidP="00505795">
      <w:pPr>
        <w:pStyle w:val="body"/>
        <w:rPr>
          <w:rFonts w:cs="Times New Roman"/>
        </w:rPr>
      </w:pPr>
      <w:r w:rsidRPr="00080B36">
        <w:rPr>
          <w:rFonts w:cs="Times New Roman"/>
        </w:rPr>
        <w:t>знать о правилах вызова экстренных служб и ответственности за ложные сообщения;</w:t>
      </w:r>
    </w:p>
    <w:p w14:paraId="26245168" w14:textId="77777777" w:rsidR="00505795" w:rsidRPr="00080B36" w:rsidRDefault="00505795" w:rsidP="00505795">
      <w:pPr>
        <w:pStyle w:val="body"/>
        <w:rPr>
          <w:rFonts w:cs="Times New Roman"/>
        </w:rPr>
      </w:pPr>
      <w:r w:rsidRPr="00080B36">
        <w:rPr>
          <w:rFonts w:cs="Times New Roman"/>
        </w:rPr>
        <w:t xml:space="preserve">безопасно действовать при возникновении аварийных ситуаций техногенного происхождения в коммунальных системах </w:t>
      </w:r>
      <w:r w:rsidRPr="00080B36">
        <w:rPr>
          <w:rFonts w:cs="Times New Roman"/>
        </w:rPr>
        <w:lastRenderedPageBreak/>
        <w:t>жизнеобеспечения (водо- и газоснабжение, канализация, электроэнергетические и тепловые сети);</w:t>
      </w:r>
    </w:p>
    <w:p w14:paraId="5A53D31B" w14:textId="77777777" w:rsidR="00505795" w:rsidRPr="00080B36" w:rsidRDefault="00505795" w:rsidP="00505795">
      <w:pPr>
        <w:pStyle w:val="body"/>
        <w:rPr>
          <w:rFonts w:cs="Times New Roman"/>
          <w:spacing w:val="-2"/>
        </w:rPr>
      </w:pPr>
      <w:r w:rsidRPr="00080B36">
        <w:rPr>
          <w:rFonts w:cs="Times New Roman"/>
          <w:spacing w:val="-2"/>
        </w:rPr>
        <w:t>безопасно действовать в ситуациях криминального характера;</w:t>
      </w:r>
    </w:p>
    <w:p w14:paraId="5CD6903E" w14:textId="77777777" w:rsidR="00505795" w:rsidRPr="00080B36" w:rsidRDefault="00505795" w:rsidP="00505795">
      <w:pPr>
        <w:pStyle w:val="body"/>
        <w:rPr>
          <w:rFonts w:cs="Times New Roman"/>
        </w:rPr>
      </w:pPr>
      <w:r w:rsidRPr="00080B36">
        <w:rPr>
          <w:rFonts w:cs="Times New Roman"/>
        </w:rPr>
        <w:t>безопасно действовать при пожаре в жилых и общественных зданиях, в том числе правильно использовать первичные средства пожаротушения.</w:t>
      </w:r>
    </w:p>
    <w:p w14:paraId="2E6887C5" w14:textId="77777777" w:rsidR="00505795" w:rsidRPr="00080B36" w:rsidRDefault="00505795" w:rsidP="00505795">
      <w:pPr>
        <w:pStyle w:val="h2"/>
        <w:spacing w:before="300"/>
        <w:rPr>
          <w:rFonts w:cs="Times New Roman"/>
        </w:rPr>
      </w:pPr>
      <w:r w:rsidRPr="00080B36">
        <w:rPr>
          <w:rFonts w:cs="Times New Roman"/>
        </w:rPr>
        <w:t>Модуль № 3 «Безопасность на транспорте»:</w:t>
      </w:r>
    </w:p>
    <w:p w14:paraId="7B2D63F5" w14:textId="77777777" w:rsidR="00505795" w:rsidRPr="00080B36" w:rsidRDefault="00505795" w:rsidP="00505795">
      <w:pPr>
        <w:pStyle w:val="body"/>
        <w:rPr>
          <w:rFonts w:cs="Times New Roman"/>
        </w:rPr>
      </w:pPr>
      <w:r w:rsidRPr="00080B36">
        <w:rPr>
          <w:rFonts w:cs="Times New Roman"/>
        </w:rPr>
        <w:t>классифицировать виды опасностей на транспорте (наземный, подземный, железнодорожный, водный, воздушный);</w:t>
      </w:r>
    </w:p>
    <w:p w14:paraId="1760B494" w14:textId="77777777" w:rsidR="00505795" w:rsidRPr="00080B36" w:rsidRDefault="00505795" w:rsidP="00505795">
      <w:pPr>
        <w:pStyle w:val="body"/>
        <w:rPr>
          <w:rFonts w:cs="Times New Roman"/>
        </w:rPr>
      </w:pPr>
      <w:r w:rsidRPr="00080B36">
        <w:rPr>
          <w:rFonts w:cs="Times New Roman"/>
        </w:rPr>
        <w:t>соблюдать правила дорожного движения, установленные для пешехода, пассажира, водителя велосипеда и иных средств передвижения;</w:t>
      </w:r>
    </w:p>
    <w:p w14:paraId="73FC4DEE" w14:textId="77777777" w:rsidR="00505795" w:rsidRPr="00080B36" w:rsidRDefault="00505795" w:rsidP="00505795">
      <w:pPr>
        <w:pStyle w:val="body"/>
        <w:rPr>
          <w:rFonts w:cs="Times New Roman"/>
        </w:rPr>
      </w:pPr>
      <w:r w:rsidRPr="00080B36">
        <w:rPr>
          <w:rFonts w:cs="Times New Roman"/>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14:paraId="31469E32" w14:textId="77777777" w:rsidR="00505795" w:rsidRPr="00080B36" w:rsidRDefault="00505795" w:rsidP="00505795">
      <w:pPr>
        <w:pStyle w:val="body"/>
        <w:rPr>
          <w:rFonts w:cs="Times New Roman"/>
        </w:rPr>
      </w:pPr>
      <w:r w:rsidRPr="00080B36">
        <w:rPr>
          <w:rFonts w:cs="Times New Roman"/>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14:paraId="7D2FAC04" w14:textId="77777777" w:rsidR="00505795" w:rsidRPr="00080B36" w:rsidRDefault="00505795" w:rsidP="00505795">
      <w:pPr>
        <w:pStyle w:val="h2"/>
        <w:spacing w:before="306"/>
        <w:rPr>
          <w:rFonts w:cs="Times New Roman"/>
        </w:rPr>
      </w:pPr>
      <w:r w:rsidRPr="00080B36">
        <w:rPr>
          <w:rFonts w:cs="Times New Roman"/>
        </w:rPr>
        <w:t>Модуль № 4 «Безопасность в общественных местах»:</w:t>
      </w:r>
    </w:p>
    <w:p w14:paraId="28E71D13" w14:textId="77777777" w:rsidR="00505795" w:rsidRPr="00080B36" w:rsidRDefault="00505795" w:rsidP="00505795">
      <w:pPr>
        <w:pStyle w:val="body"/>
        <w:rPr>
          <w:rFonts w:cs="Times New Roman"/>
        </w:rPr>
      </w:pPr>
      <w:r w:rsidRPr="00080B36">
        <w:rPr>
          <w:rFonts w:cs="Times New Roman"/>
        </w:rPr>
        <w:t>характеризовать потенциальные источники опасности в общественных местах, в том числе техногенного происхождения;</w:t>
      </w:r>
    </w:p>
    <w:p w14:paraId="4553330D" w14:textId="77777777" w:rsidR="00505795" w:rsidRPr="00080B36" w:rsidRDefault="00505795" w:rsidP="00505795">
      <w:pPr>
        <w:pStyle w:val="body"/>
        <w:rPr>
          <w:rFonts w:cs="Times New Roman"/>
        </w:rPr>
      </w:pPr>
      <w:r w:rsidRPr="00080B36">
        <w:rPr>
          <w:rFonts w:cs="Times New Roman"/>
        </w:rPr>
        <w:t>распознавать и характеризовать ситуации криминогенного и антиобщественного характера (кража, грабёж, мошенничество, хулиганство, ксенофобия);</w:t>
      </w:r>
    </w:p>
    <w:p w14:paraId="23DA48B3" w14:textId="77777777" w:rsidR="00505795" w:rsidRPr="00080B36" w:rsidRDefault="00505795" w:rsidP="00505795">
      <w:pPr>
        <w:pStyle w:val="body"/>
        <w:rPr>
          <w:rFonts w:cs="Times New Roman"/>
        </w:rPr>
      </w:pPr>
      <w:r w:rsidRPr="00080B36">
        <w:rPr>
          <w:rFonts w:cs="Times New Roman"/>
        </w:rPr>
        <w:t>соблюдать правила безопасного поведения в местах массового пребывания людей (в толпе);</w:t>
      </w:r>
    </w:p>
    <w:p w14:paraId="0823BFBE" w14:textId="77777777" w:rsidR="00505795" w:rsidRPr="00080B36" w:rsidRDefault="00505795" w:rsidP="00505795">
      <w:pPr>
        <w:pStyle w:val="body"/>
        <w:rPr>
          <w:rFonts w:cs="Times New Roman"/>
        </w:rPr>
      </w:pPr>
      <w:r w:rsidRPr="00080B36">
        <w:rPr>
          <w:rFonts w:cs="Times New Roman"/>
        </w:rPr>
        <w:t>знать правила информирования экстренных служб;</w:t>
      </w:r>
    </w:p>
    <w:p w14:paraId="5E7F7ECA" w14:textId="77777777" w:rsidR="00505795" w:rsidRPr="00080B36" w:rsidRDefault="00505795" w:rsidP="00505795">
      <w:pPr>
        <w:pStyle w:val="body"/>
        <w:rPr>
          <w:rFonts w:cs="Times New Roman"/>
        </w:rPr>
      </w:pPr>
      <w:r w:rsidRPr="00080B36">
        <w:rPr>
          <w:rFonts w:cs="Times New Roman"/>
        </w:rPr>
        <w:t>безопасно действовать при обнаружении в общественных местах бесхозных (потенциально опасных) вещей и предметов;</w:t>
      </w:r>
    </w:p>
    <w:p w14:paraId="5C2FF003" w14:textId="77777777" w:rsidR="00505795" w:rsidRPr="00080B36" w:rsidRDefault="00505795" w:rsidP="00505795">
      <w:pPr>
        <w:pStyle w:val="body"/>
        <w:rPr>
          <w:rFonts w:cs="Times New Roman"/>
        </w:rPr>
      </w:pPr>
      <w:r w:rsidRPr="00080B36">
        <w:rPr>
          <w:rFonts w:cs="Times New Roman"/>
        </w:rPr>
        <w:t>эвакуироваться из общественных мест и зданий;</w:t>
      </w:r>
    </w:p>
    <w:p w14:paraId="36177AC2" w14:textId="77777777" w:rsidR="00505795" w:rsidRPr="00080B36" w:rsidRDefault="00505795" w:rsidP="00505795">
      <w:pPr>
        <w:pStyle w:val="body"/>
        <w:rPr>
          <w:rFonts w:cs="Times New Roman"/>
        </w:rPr>
      </w:pPr>
      <w:r w:rsidRPr="00080B36">
        <w:rPr>
          <w:rFonts w:cs="Times New Roman"/>
        </w:rPr>
        <w:t>безопасно действовать при возникновении пожара и происшествиях в общественных местах;</w:t>
      </w:r>
    </w:p>
    <w:p w14:paraId="3DCD2BE2" w14:textId="77777777" w:rsidR="00505795" w:rsidRPr="00080B36" w:rsidRDefault="00505795" w:rsidP="00505795">
      <w:pPr>
        <w:pStyle w:val="body"/>
        <w:rPr>
          <w:rFonts w:cs="Times New Roman"/>
        </w:rPr>
      </w:pPr>
      <w:r w:rsidRPr="00080B36">
        <w:rPr>
          <w:rFonts w:cs="Times New Roman"/>
        </w:rPr>
        <w:t>безопасно действовать в условиях совершения террористического акта, в том числе при захвате и освобождении заложников;</w:t>
      </w:r>
    </w:p>
    <w:p w14:paraId="03195AEA" w14:textId="77777777" w:rsidR="00505795" w:rsidRPr="00080B36" w:rsidRDefault="00505795" w:rsidP="00505795">
      <w:pPr>
        <w:pStyle w:val="body"/>
        <w:rPr>
          <w:rFonts w:cs="Times New Roman"/>
        </w:rPr>
      </w:pPr>
      <w:r w:rsidRPr="00080B36">
        <w:rPr>
          <w:rFonts w:cs="Times New Roman"/>
        </w:rPr>
        <w:t>безопасно действовать в ситуациях криминогенного и антиобщественного характера.</w:t>
      </w:r>
    </w:p>
    <w:p w14:paraId="7EC1865D" w14:textId="77777777" w:rsidR="00505795" w:rsidRPr="00080B36" w:rsidRDefault="00505795" w:rsidP="00505795">
      <w:pPr>
        <w:pStyle w:val="h2"/>
        <w:rPr>
          <w:rFonts w:cs="Times New Roman"/>
        </w:rPr>
      </w:pPr>
      <w:r w:rsidRPr="00080B36">
        <w:rPr>
          <w:rFonts w:cs="Times New Roman"/>
        </w:rPr>
        <w:lastRenderedPageBreak/>
        <w:t>Модуль № 5 «Безопасность в природной среде»:</w:t>
      </w:r>
    </w:p>
    <w:p w14:paraId="614CA94D" w14:textId="77777777" w:rsidR="00505795" w:rsidRPr="00080B36" w:rsidRDefault="00505795" w:rsidP="00505795">
      <w:pPr>
        <w:pStyle w:val="body"/>
        <w:rPr>
          <w:rFonts w:cs="Times New Roman"/>
        </w:rPr>
      </w:pPr>
      <w:r w:rsidRPr="00080B36">
        <w:rPr>
          <w:rFonts w:cs="Times New Roman"/>
        </w:rPr>
        <w:t>раскрывать смысл понятия экологии, экологической культуры, значение экологии для устойчивого развития общества;</w:t>
      </w:r>
    </w:p>
    <w:p w14:paraId="5507E821" w14:textId="77777777" w:rsidR="00505795" w:rsidRPr="00080B36" w:rsidRDefault="00505795" w:rsidP="00505795">
      <w:pPr>
        <w:pStyle w:val="body"/>
        <w:rPr>
          <w:rFonts w:cs="Times New Roman"/>
        </w:rPr>
      </w:pPr>
      <w:r w:rsidRPr="00080B36">
        <w:rPr>
          <w:rFonts w:cs="Times New Roman"/>
        </w:rPr>
        <w:t>помнить и выполнять правила безопасного поведения при неблагоприятной экологической обстановке;</w:t>
      </w:r>
    </w:p>
    <w:p w14:paraId="2B612F2D" w14:textId="77777777" w:rsidR="00505795" w:rsidRPr="00080B36" w:rsidRDefault="00505795" w:rsidP="00505795">
      <w:pPr>
        <w:pStyle w:val="body"/>
        <w:rPr>
          <w:rFonts w:cs="Times New Roman"/>
        </w:rPr>
      </w:pPr>
      <w:r w:rsidRPr="00080B36">
        <w:rPr>
          <w:rFonts w:cs="Times New Roman"/>
        </w:rPr>
        <w:t>соблюдать правила безопасного поведения на природе;</w:t>
      </w:r>
    </w:p>
    <w:p w14:paraId="4A5BAE7C" w14:textId="77777777" w:rsidR="00505795" w:rsidRPr="00080B36" w:rsidRDefault="00505795" w:rsidP="00505795">
      <w:pPr>
        <w:pStyle w:val="body"/>
        <w:rPr>
          <w:rFonts w:cs="Times New Roman"/>
        </w:rPr>
      </w:pPr>
      <w:r w:rsidRPr="00080B36">
        <w:rPr>
          <w:rFonts w:cs="Times New Roman"/>
        </w:rPr>
        <w:t>объяснять правила безопасного поведения на водоёмах в различное время года;</w:t>
      </w:r>
    </w:p>
    <w:p w14:paraId="3A419C6B" w14:textId="77777777" w:rsidR="00505795" w:rsidRPr="00080B36" w:rsidRDefault="00505795" w:rsidP="00505795">
      <w:pPr>
        <w:pStyle w:val="body"/>
        <w:rPr>
          <w:rFonts w:cs="Times New Roman"/>
        </w:rPr>
      </w:pPr>
      <w:r w:rsidRPr="00080B36">
        <w:rPr>
          <w:rFonts w:cs="Times New Roman"/>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14:paraId="021A98C1" w14:textId="77777777" w:rsidR="00505795" w:rsidRPr="00080B36" w:rsidRDefault="00505795" w:rsidP="00505795">
      <w:pPr>
        <w:pStyle w:val="body"/>
        <w:rPr>
          <w:rFonts w:cs="Times New Roman"/>
        </w:rPr>
      </w:pPr>
      <w:r w:rsidRPr="00080B36">
        <w:rPr>
          <w:rFonts w:cs="Times New Roman"/>
        </w:rPr>
        <w:t>характеризовать правила само- и взаимопомощи терпящим бедствие на воде;</w:t>
      </w:r>
    </w:p>
    <w:p w14:paraId="5162DC75" w14:textId="77777777" w:rsidR="00505795" w:rsidRPr="00080B36" w:rsidRDefault="00505795" w:rsidP="00505795">
      <w:pPr>
        <w:pStyle w:val="body"/>
        <w:rPr>
          <w:rFonts w:cs="Times New Roman"/>
        </w:rPr>
      </w:pPr>
      <w:r w:rsidRPr="00080B36">
        <w:rPr>
          <w:rFonts w:cs="Times New Roman"/>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58B0651F" w14:textId="77777777" w:rsidR="00505795" w:rsidRPr="00080B36" w:rsidRDefault="00505795" w:rsidP="00505795">
      <w:pPr>
        <w:pStyle w:val="body"/>
        <w:rPr>
          <w:rFonts w:cs="Times New Roman"/>
        </w:rPr>
      </w:pPr>
      <w:r w:rsidRPr="00080B36">
        <w:rPr>
          <w:rFonts w:cs="Times New Roman"/>
        </w:rPr>
        <w:t>знать и применять способы подачи сигнала о помощи.</w:t>
      </w:r>
    </w:p>
    <w:p w14:paraId="02244755" w14:textId="77777777" w:rsidR="00505795" w:rsidRPr="00080B36" w:rsidRDefault="00505795" w:rsidP="00505795">
      <w:pPr>
        <w:pStyle w:val="h2"/>
        <w:rPr>
          <w:rFonts w:cs="Times New Roman"/>
        </w:rPr>
      </w:pPr>
      <w:r w:rsidRPr="00080B36">
        <w:rPr>
          <w:rFonts w:cs="Times New Roman"/>
        </w:rPr>
        <w:t>Модуль № 6 «Здоровье и как его сохранить.</w:t>
      </w:r>
      <w:r w:rsidRPr="00080B36">
        <w:rPr>
          <w:rFonts w:cs="Times New Roman"/>
        </w:rPr>
        <w:br/>
        <w:t>Основы медицинских знаний»:</w:t>
      </w:r>
    </w:p>
    <w:p w14:paraId="44D13F07" w14:textId="77777777" w:rsidR="00505795" w:rsidRPr="00080B36" w:rsidRDefault="00505795" w:rsidP="00505795">
      <w:pPr>
        <w:pStyle w:val="body"/>
        <w:rPr>
          <w:rFonts w:cs="Times New Roman"/>
        </w:rPr>
      </w:pPr>
      <w:r w:rsidRPr="00080B36">
        <w:rPr>
          <w:rFonts w:cs="Times New Roman"/>
        </w:rPr>
        <w:t>раскрывать смысл понятий здоровья (физического и психического) и здорового образа жизни;</w:t>
      </w:r>
    </w:p>
    <w:p w14:paraId="2A6BBD66" w14:textId="77777777" w:rsidR="00505795" w:rsidRPr="00080B36" w:rsidRDefault="00505795" w:rsidP="00505795">
      <w:pPr>
        <w:pStyle w:val="body"/>
        <w:rPr>
          <w:rFonts w:cs="Times New Roman"/>
        </w:rPr>
      </w:pPr>
      <w:r w:rsidRPr="00080B36">
        <w:rPr>
          <w:rFonts w:cs="Times New Roman"/>
        </w:rPr>
        <w:t>характеризовать факторы, влияющие на здоровье человека;</w:t>
      </w:r>
    </w:p>
    <w:p w14:paraId="024DB1F9" w14:textId="77777777" w:rsidR="00505795" w:rsidRPr="00080B36" w:rsidRDefault="00505795" w:rsidP="00505795">
      <w:pPr>
        <w:pStyle w:val="body"/>
        <w:rPr>
          <w:rFonts w:cs="Times New Roman"/>
        </w:rPr>
      </w:pPr>
      <w:r w:rsidRPr="00080B36">
        <w:rPr>
          <w:rFonts w:cs="Times New Roman"/>
        </w:rPr>
        <w:t>раскрывать понятия заболеваний, зависящих от образа</w:t>
      </w:r>
      <w:r w:rsidR="00E67252" w:rsidRPr="00080B36">
        <w:rPr>
          <w:rFonts w:cs="Times New Roman"/>
        </w:rPr>
        <w:t xml:space="preserve"> </w:t>
      </w:r>
      <w:r w:rsidRPr="00080B36">
        <w:rPr>
          <w:rFonts w:cs="Times New Roman"/>
        </w:rPr>
        <w:t>жизни (физических нагрузок, режима труда и отдыха, питания, психического здоровья и психологического благополучия);</w:t>
      </w:r>
    </w:p>
    <w:p w14:paraId="79B14E9B" w14:textId="77777777" w:rsidR="00505795" w:rsidRPr="00080B36" w:rsidRDefault="00505795" w:rsidP="00505795">
      <w:pPr>
        <w:pStyle w:val="body"/>
        <w:rPr>
          <w:rFonts w:cs="Times New Roman"/>
        </w:rPr>
      </w:pPr>
      <w:r w:rsidRPr="00080B36">
        <w:rPr>
          <w:rFonts w:cs="Times New Roman"/>
        </w:rPr>
        <w:t>сформировать негативное отношение к вредным привычкам (</w:t>
      </w:r>
      <w:proofErr w:type="gramStart"/>
      <w:r w:rsidRPr="00080B36">
        <w:rPr>
          <w:rFonts w:cs="Times New Roman"/>
        </w:rPr>
        <w:t>табако</w:t>
      </w:r>
      <w:r w:rsidR="00E67252" w:rsidRPr="00080B36">
        <w:rPr>
          <w:rFonts w:cs="Times New Roman"/>
        </w:rPr>
        <w:t>-</w:t>
      </w:r>
      <w:r w:rsidRPr="00080B36">
        <w:rPr>
          <w:rFonts w:cs="Times New Roman"/>
        </w:rPr>
        <w:t>курение</w:t>
      </w:r>
      <w:proofErr w:type="gramEnd"/>
      <w:r w:rsidRPr="00080B36">
        <w:rPr>
          <w:rFonts w:cs="Times New Roman"/>
        </w:rPr>
        <w:t>, алкоголизм, наркомания, игровая зависимость);</w:t>
      </w:r>
    </w:p>
    <w:p w14:paraId="22219682" w14:textId="77777777" w:rsidR="00505795" w:rsidRPr="00080B36" w:rsidRDefault="00505795" w:rsidP="00505795">
      <w:pPr>
        <w:pStyle w:val="body"/>
        <w:rPr>
          <w:rFonts w:cs="Times New Roman"/>
        </w:rPr>
      </w:pPr>
      <w:r w:rsidRPr="00080B36">
        <w:rPr>
          <w:rFonts w:cs="Times New Roman"/>
        </w:rPr>
        <w:t>приводить примеры мер защиты от инфекционных и неинфекционных заболеваний;</w:t>
      </w:r>
    </w:p>
    <w:p w14:paraId="7D97CFEA" w14:textId="77777777" w:rsidR="00505795" w:rsidRPr="00080B36" w:rsidRDefault="00505795" w:rsidP="00505795">
      <w:pPr>
        <w:pStyle w:val="body"/>
        <w:rPr>
          <w:rFonts w:cs="Times New Roman"/>
        </w:rPr>
      </w:pPr>
      <w:r w:rsidRPr="00080B36">
        <w:rPr>
          <w:rFonts w:cs="Times New Roman"/>
        </w:rPr>
        <w:t>безопасно действовать в случае возникновения чрезвычайных ситуаций биолого-социального происхождения (эпидемии, пандемии);</w:t>
      </w:r>
    </w:p>
    <w:p w14:paraId="44104A48" w14:textId="77777777" w:rsidR="00505795" w:rsidRPr="00080B36" w:rsidRDefault="00505795" w:rsidP="00505795">
      <w:pPr>
        <w:pStyle w:val="body"/>
        <w:rPr>
          <w:rFonts w:cs="Times New Roman"/>
        </w:rPr>
      </w:pPr>
      <w:r w:rsidRPr="00080B36">
        <w:rPr>
          <w:rFonts w:cs="Times New Roman"/>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w:t>
      </w:r>
      <w:r w:rsidR="00E67252" w:rsidRPr="00080B36">
        <w:rPr>
          <w:rFonts w:cs="Times New Roman"/>
        </w:rPr>
        <w:t>-</w:t>
      </w:r>
      <w:r w:rsidRPr="00080B36">
        <w:rPr>
          <w:rFonts w:cs="Times New Roman"/>
        </w:rPr>
        <w:t>социального характера;</w:t>
      </w:r>
    </w:p>
    <w:p w14:paraId="3FFE72D0" w14:textId="77777777" w:rsidR="00505795" w:rsidRPr="00080B36" w:rsidRDefault="00505795" w:rsidP="00505795">
      <w:pPr>
        <w:pStyle w:val="body"/>
        <w:rPr>
          <w:rFonts w:cs="Times New Roman"/>
        </w:rPr>
      </w:pPr>
      <w:r w:rsidRPr="00080B36">
        <w:rPr>
          <w:rFonts w:cs="Times New Roman"/>
        </w:rPr>
        <w:lastRenderedPageBreak/>
        <w:t>оказывать первую помощь и самопомощь при неотложных состояниях.</w:t>
      </w:r>
    </w:p>
    <w:p w14:paraId="1F877A6B" w14:textId="77777777" w:rsidR="00505795" w:rsidRPr="00080B36" w:rsidRDefault="00505795" w:rsidP="00505795">
      <w:pPr>
        <w:pStyle w:val="h2"/>
        <w:rPr>
          <w:rFonts w:cs="Times New Roman"/>
        </w:rPr>
      </w:pPr>
      <w:r w:rsidRPr="00080B36">
        <w:rPr>
          <w:rFonts w:cs="Times New Roman"/>
        </w:rPr>
        <w:t>Модуль № 7 «Безопасность в социуме»:</w:t>
      </w:r>
    </w:p>
    <w:p w14:paraId="2B702115" w14:textId="77777777" w:rsidR="00505795" w:rsidRPr="00080B36" w:rsidRDefault="00505795" w:rsidP="00505795">
      <w:pPr>
        <w:pStyle w:val="body"/>
        <w:rPr>
          <w:rFonts w:cs="Times New Roman"/>
        </w:rPr>
      </w:pPr>
      <w:r w:rsidRPr="00080B36">
        <w:rPr>
          <w:rFonts w:cs="Times New Roman"/>
        </w:rPr>
        <w:t>приводить примеры межличностного и группового конфликта;</w:t>
      </w:r>
    </w:p>
    <w:p w14:paraId="07B1DDAD" w14:textId="77777777" w:rsidR="00505795" w:rsidRPr="00080B36" w:rsidRDefault="00505795" w:rsidP="00505795">
      <w:pPr>
        <w:pStyle w:val="body"/>
        <w:rPr>
          <w:rFonts w:cs="Times New Roman"/>
        </w:rPr>
      </w:pPr>
      <w:r w:rsidRPr="00080B36">
        <w:rPr>
          <w:rFonts w:cs="Times New Roman"/>
        </w:rPr>
        <w:t>характеризовать способы избегания и разрешения конфликтных ситуаций;</w:t>
      </w:r>
    </w:p>
    <w:p w14:paraId="4D91EE6B" w14:textId="77777777" w:rsidR="00505795" w:rsidRPr="00080B36" w:rsidRDefault="00505795" w:rsidP="00505795">
      <w:pPr>
        <w:pStyle w:val="body"/>
        <w:rPr>
          <w:rFonts w:cs="Times New Roman"/>
        </w:rPr>
      </w:pPr>
      <w:r w:rsidRPr="00080B36">
        <w:rPr>
          <w:rFonts w:cs="Times New Roman"/>
        </w:rPr>
        <w:t>характеризовать опасные проявления конфликтов (в том числе насилие, буллинг (травля));</w:t>
      </w:r>
    </w:p>
    <w:p w14:paraId="72745E07" w14:textId="77777777" w:rsidR="00505795" w:rsidRPr="00080B36" w:rsidRDefault="00505795" w:rsidP="00505795">
      <w:pPr>
        <w:pStyle w:val="body"/>
        <w:rPr>
          <w:rFonts w:cs="Times New Roman"/>
        </w:rPr>
      </w:pPr>
      <w:r w:rsidRPr="00080B36">
        <w:rPr>
          <w:rFonts w:cs="Times New Roman"/>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7548269B" w14:textId="77777777" w:rsidR="00505795" w:rsidRPr="00080B36" w:rsidRDefault="00505795" w:rsidP="00505795">
      <w:pPr>
        <w:pStyle w:val="body"/>
        <w:rPr>
          <w:rFonts w:cs="Times New Roman"/>
        </w:rPr>
      </w:pPr>
      <w:r w:rsidRPr="00080B36">
        <w:rPr>
          <w:rFonts w:cs="Times New Roman"/>
        </w:rPr>
        <w:t>соблюдать правила коммуникации с незнакомыми людьми (в том числе с подозрительными людьми, у которых могут иметься преступные намерения);</w:t>
      </w:r>
    </w:p>
    <w:p w14:paraId="6BFDF015" w14:textId="77777777" w:rsidR="00505795" w:rsidRPr="00080B36" w:rsidRDefault="00505795" w:rsidP="00505795">
      <w:pPr>
        <w:pStyle w:val="body"/>
        <w:rPr>
          <w:rFonts w:cs="Times New Roman"/>
        </w:rPr>
      </w:pPr>
      <w:r w:rsidRPr="00080B36">
        <w:rPr>
          <w:rFonts w:cs="Times New Roman"/>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14:paraId="07F04580" w14:textId="77777777" w:rsidR="00505795" w:rsidRPr="00080B36" w:rsidRDefault="00505795" w:rsidP="00505795">
      <w:pPr>
        <w:pStyle w:val="body"/>
        <w:rPr>
          <w:rFonts w:cs="Times New Roman"/>
        </w:rPr>
      </w:pPr>
      <w:r w:rsidRPr="00080B36">
        <w:rPr>
          <w:rFonts w:cs="Times New Roman"/>
        </w:rPr>
        <w:t>распознавать опасности и соблюдать правила безопасного поведения в практике современных молодёжных увлечений;</w:t>
      </w:r>
    </w:p>
    <w:p w14:paraId="27A6FA52" w14:textId="77777777" w:rsidR="00505795" w:rsidRPr="00080B36" w:rsidRDefault="00505795" w:rsidP="00505795">
      <w:pPr>
        <w:pStyle w:val="body"/>
        <w:rPr>
          <w:rFonts w:cs="Times New Roman"/>
        </w:rPr>
      </w:pPr>
      <w:r w:rsidRPr="00080B36">
        <w:rPr>
          <w:rFonts w:cs="Times New Roman"/>
        </w:rPr>
        <w:t>безопасно действовать при опасных проявлениях конфликта и при возможных манипуляциях.</w:t>
      </w:r>
    </w:p>
    <w:p w14:paraId="4BDDE5D1" w14:textId="77777777" w:rsidR="00505795" w:rsidRPr="00080B36" w:rsidRDefault="00505795" w:rsidP="00505795">
      <w:pPr>
        <w:pStyle w:val="h2"/>
        <w:rPr>
          <w:rFonts w:cs="Times New Roman"/>
        </w:rPr>
      </w:pPr>
      <w:r w:rsidRPr="00080B36">
        <w:rPr>
          <w:rFonts w:cs="Times New Roman"/>
        </w:rPr>
        <w:t>Модуль № 8 «Безопасность</w:t>
      </w:r>
      <w:r w:rsidRPr="00080B36">
        <w:rPr>
          <w:rFonts w:cs="Times New Roman"/>
        </w:rPr>
        <w:br/>
        <w:t>в информационном пространстве»:</w:t>
      </w:r>
    </w:p>
    <w:p w14:paraId="1AC66E73" w14:textId="77777777" w:rsidR="00505795" w:rsidRPr="00080B36" w:rsidRDefault="00505795" w:rsidP="00505795">
      <w:pPr>
        <w:pStyle w:val="body"/>
        <w:rPr>
          <w:rFonts w:cs="Times New Roman"/>
        </w:rPr>
      </w:pPr>
      <w:r w:rsidRPr="00080B36">
        <w:rPr>
          <w:rFonts w:cs="Times New Roman"/>
        </w:rPr>
        <w:t>приводить примеры информационных и компьютерных угроз;</w:t>
      </w:r>
    </w:p>
    <w:p w14:paraId="4987FE5B" w14:textId="77777777" w:rsidR="00505795" w:rsidRPr="00080B36" w:rsidRDefault="00505795" w:rsidP="00505795">
      <w:pPr>
        <w:pStyle w:val="body"/>
        <w:rPr>
          <w:rFonts w:cs="Times New Roman"/>
        </w:rPr>
      </w:pPr>
      <w:r w:rsidRPr="00080B36">
        <w:rPr>
          <w:rFonts w:cs="Times New Roman"/>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14:paraId="0135B4F7" w14:textId="77777777" w:rsidR="00505795" w:rsidRPr="00080B36" w:rsidRDefault="00505795" w:rsidP="00505795">
      <w:pPr>
        <w:pStyle w:val="body"/>
        <w:rPr>
          <w:rFonts w:cs="Times New Roman"/>
        </w:rPr>
      </w:pPr>
      <w:r w:rsidRPr="00080B36">
        <w:rPr>
          <w:rFonts w:cs="Times New Roman"/>
        </w:rP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w:t>
      </w:r>
    </w:p>
    <w:p w14:paraId="046C1B49" w14:textId="77777777" w:rsidR="00505795" w:rsidRPr="00080B36" w:rsidRDefault="00505795" w:rsidP="00505795">
      <w:pPr>
        <w:pStyle w:val="body"/>
        <w:rPr>
          <w:rFonts w:cs="Times New Roman"/>
          <w:spacing w:val="1"/>
        </w:rPr>
      </w:pPr>
      <w:r w:rsidRPr="00080B36">
        <w:rPr>
          <w:rFonts w:cs="Times New Roman"/>
          <w:spacing w:val="1"/>
        </w:rPr>
        <w:t>предупреждать возникновение сложных и опасных ситуаций;</w:t>
      </w:r>
    </w:p>
    <w:p w14:paraId="425F71CC" w14:textId="77777777" w:rsidR="00505795" w:rsidRPr="00080B36" w:rsidRDefault="00505795" w:rsidP="00505795">
      <w:pPr>
        <w:pStyle w:val="body"/>
        <w:rPr>
          <w:rFonts w:cs="Times New Roman"/>
        </w:rPr>
      </w:pPr>
      <w:r w:rsidRPr="00080B36">
        <w:rPr>
          <w:rFonts w:cs="Times New Roman"/>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14:paraId="629D7FDF" w14:textId="77777777" w:rsidR="00505795" w:rsidRPr="00080B36" w:rsidRDefault="00505795" w:rsidP="00505795">
      <w:pPr>
        <w:pStyle w:val="h2"/>
        <w:spacing w:before="397"/>
        <w:rPr>
          <w:rFonts w:cs="Times New Roman"/>
        </w:rPr>
      </w:pPr>
      <w:r w:rsidRPr="00080B36">
        <w:rPr>
          <w:rFonts w:cs="Times New Roman"/>
        </w:rPr>
        <w:lastRenderedPageBreak/>
        <w:t>Модуль № 9 «Основы противодействия</w:t>
      </w:r>
      <w:r w:rsidRPr="00080B36">
        <w:rPr>
          <w:rFonts w:cs="Times New Roman"/>
        </w:rPr>
        <w:br/>
        <w:t>экстремизму и терроризму»:</w:t>
      </w:r>
    </w:p>
    <w:p w14:paraId="4F3F8A04" w14:textId="77777777" w:rsidR="00505795" w:rsidRPr="00080B36" w:rsidRDefault="00505795" w:rsidP="00505795">
      <w:pPr>
        <w:pStyle w:val="body"/>
        <w:rPr>
          <w:rFonts w:cs="Times New Roman"/>
        </w:rPr>
      </w:pPr>
      <w:r w:rsidRPr="00080B36">
        <w:rPr>
          <w:rFonts w:cs="Times New Roman"/>
        </w:rPr>
        <w:t>объяснять понятия экстремизма, терроризма, их причины и последствия;</w:t>
      </w:r>
    </w:p>
    <w:p w14:paraId="539EACE5" w14:textId="77777777" w:rsidR="00505795" w:rsidRPr="00080B36" w:rsidRDefault="00505795" w:rsidP="00505795">
      <w:pPr>
        <w:pStyle w:val="body"/>
        <w:rPr>
          <w:rFonts w:cs="Times New Roman"/>
        </w:rPr>
      </w:pPr>
      <w:r w:rsidRPr="00080B36">
        <w:rPr>
          <w:rFonts w:cs="Times New Roman"/>
        </w:rPr>
        <w:t>сформировать негативное отношение к экстремистской и террористической деятельности;</w:t>
      </w:r>
    </w:p>
    <w:p w14:paraId="095BA72F" w14:textId="77777777" w:rsidR="00505795" w:rsidRPr="00080B36" w:rsidRDefault="00505795" w:rsidP="00505795">
      <w:pPr>
        <w:pStyle w:val="body"/>
        <w:rPr>
          <w:rFonts w:cs="Times New Roman"/>
        </w:rPr>
      </w:pPr>
      <w:r w:rsidRPr="00080B36">
        <w:rPr>
          <w:rFonts w:cs="Times New Roman"/>
        </w:rPr>
        <w:t>объяснять организационные основы системы противодействия терроризму и экстремизму в Российской Федерации;</w:t>
      </w:r>
    </w:p>
    <w:p w14:paraId="1C296F52" w14:textId="77777777" w:rsidR="00505795" w:rsidRPr="00080B36" w:rsidRDefault="00505795" w:rsidP="00505795">
      <w:pPr>
        <w:pStyle w:val="body"/>
        <w:rPr>
          <w:rFonts w:cs="Times New Roman"/>
        </w:rPr>
      </w:pPr>
      <w:r w:rsidRPr="00080B36">
        <w:rPr>
          <w:rFonts w:cs="Times New Roman"/>
        </w:rPr>
        <w:t>распознавать ситуации угрозы террористического акта в доме, в общественном месте;</w:t>
      </w:r>
    </w:p>
    <w:p w14:paraId="7CA06DEF" w14:textId="77777777" w:rsidR="00505795" w:rsidRPr="00080B36" w:rsidRDefault="00505795" w:rsidP="00505795">
      <w:pPr>
        <w:pStyle w:val="body"/>
        <w:rPr>
          <w:rFonts w:cs="Times New Roman"/>
        </w:rPr>
      </w:pPr>
      <w:r w:rsidRPr="00080B36">
        <w:rPr>
          <w:rFonts w:cs="Times New Roman"/>
        </w:rPr>
        <w:t>безопасно действовать при обнаружении в общественных местах бесхозных (или опасных) вещей и предметов;</w:t>
      </w:r>
    </w:p>
    <w:p w14:paraId="31A65F2A" w14:textId="77777777" w:rsidR="00505795" w:rsidRPr="00080B36" w:rsidRDefault="00505795" w:rsidP="00505795">
      <w:pPr>
        <w:pStyle w:val="body"/>
        <w:rPr>
          <w:rFonts w:cs="Times New Roman"/>
        </w:rPr>
      </w:pPr>
      <w:r w:rsidRPr="00080B36">
        <w:rPr>
          <w:rFonts w:cs="Times New Roman"/>
        </w:rPr>
        <w:t>безопасно действовать в условиях совершения террористического акта, в том числе при захвате и освобождении заложников.</w:t>
      </w:r>
    </w:p>
    <w:p w14:paraId="569D931E" w14:textId="77777777" w:rsidR="00505795" w:rsidRPr="00080B36" w:rsidRDefault="00505795" w:rsidP="00505795">
      <w:pPr>
        <w:pStyle w:val="h2"/>
        <w:spacing w:before="397"/>
        <w:rPr>
          <w:rFonts w:cs="Times New Roman"/>
        </w:rPr>
      </w:pPr>
      <w:r w:rsidRPr="00080B36">
        <w:rPr>
          <w:rFonts w:cs="Times New Roman"/>
        </w:rPr>
        <w:t>Модуль № 10 «Взаимодействие личности,</w:t>
      </w:r>
      <w:r w:rsidRPr="00080B36">
        <w:rPr>
          <w:rFonts w:cs="Times New Roman"/>
        </w:rPr>
        <w:br/>
        <w:t>общества и государства в обеспечении</w:t>
      </w:r>
      <w:r w:rsidRPr="00080B36">
        <w:rPr>
          <w:rFonts w:cs="Times New Roman"/>
        </w:rPr>
        <w:br/>
        <w:t>безопасности жизни и здоровья населения»:</w:t>
      </w:r>
    </w:p>
    <w:p w14:paraId="7621BCF6" w14:textId="77777777" w:rsidR="00505795" w:rsidRPr="00080B36" w:rsidRDefault="00505795" w:rsidP="00505795">
      <w:pPr>
        <w:pStyle w:val="body"/>
        <w:rPr>
          <w:rFonts w:cs="Times New Roman"/>
        </w:rPr>
      </w:pPr>
      <w:r w:rsidRPr="00080B36">
        <w:rPr>
          <w:rFonts w:cs="Times New Roman"/>
        </w:rPr>
        <w:t>характеризовать роль человека, общества и государства при обеспечении безопасности жизни и здоровья населения в Российской Федерации;</w:t>
      </w:r>
    </w:p>
    <w:p w14:paraId="075B2C1F" w14:textId="77777777" w:rsidR="00505795" w:rsidRPr="00080B36" w:rsidRDefault="00505795" w:rsidP="00505795">
      <w:pPr>
        <w:pStyle w:val="body"/>
        <w:rPr>
          <w:rFonts w:cs="Times New Roman"/>
        </w:rPr>
      </w:pPr>
      <w:r w:rsidRPr="00080B36">
        <w:rPr>
          <w:rFonts w:cs="Times New Roman"/>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14:paraId="4FB85363" w14:textId="77777777" w:rsidR="00505795" w:rsidRPr="00080B36" w:rsidRDefault="00505795" w:rsidP="00505795">
      <w:pPr>
        <w:pStyle w:val="body"/>
        <w:rPr>
          <w:rFonts w:cs="Times New Roman"/>
        </w:rPr>
      </w:pPr>
      <w:r w:rsidRPr="00080B36">
        <w:rPr>
          <w:rFonts w:cs="Times New Roman"/>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14:paraId="6D63EAA8" w14:textId="77777777" w:rsidR="00505795" w:rsidRPr="00080B36" w:rsidRDefault="00505795" w:rsidP="00505795">
      <w:pPr>
        <w:pStyle w:val="body"/>
        <w:rPr>
          <w:rFonts w:cs="Times New Roman"/>
        </w:rPr>
      </w:pPr>
      <w:r w:rsidRPr="00080B36">
        <w:rPr>
          <w:rFonts w:cs="Times New Roman"/>
        </w:rPr>
        <w:t>объяснять правила оповещения и эвакуации населения в условиях чрезвычайных ситуаций;</w:t>
      </w:r>
    </w:p>
    <w:p w14:paraId="2D2E2C3D" w14:textId="77777777" w:rsidR="00505795" w:rsidRPr="00080B36" w:rsidRDefault="00505795" w:rsidP="00505795">
      <w:pPr>
        <w:pStyle w:val="body"/>
        <w:rPr>
          <w:rFonts w:cs="Times New Roman"/>
        </w:rPr>
      </w:pPr>
      <w:r w:rsidRPr="00080B36">
        <w:rPr>
          <w:rFonts w:cs="Times New Roman"/>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5F63E7B7" w14:textId="77777777" w:rsidR="00505795" w:rsidRPr="00080B36" w:rsidRDefault="00505795" w:rsidP="00505795">
      <w:pPr>
        <w:pStyle w:val="body"/>
        <w:rPr>
          <w:rFonts w:cs="Times New Roman"/>
        </w:rPr>
      </w:pPr>
      <w:r w:rsidRPr="00080B36">
        <w:rPr>
          <w:rFonts w:cs="Times New Roman"/>
        </w:rPr>
        <w:t>владеть правилами безопасного поведения и безопасно действовать в различных ситуациях;</w:t>
      </w:r>
    </w:p>
    <w:p w14:paraId="16BD433B" w14:textId="77777777" w:rsidR="00505795" w:rsidRPr="00080B36" w:rsidRDefault="00505795" w:rsidP="00505795">
      <w:pPr>
        <w:pStyle w:val="body"/>
        <w:rPr>
          <w:rFonts w:cs="Times New Roman"/>
        </w:rPr>
      </w:pPr>
      <w:r w:rsidRPr="00080B36">
        <w:rPr>
          <w:rFonts w:cs="Times New Roman"/>
        </w:rPr>
        <w:t>владеть способами антикоррупционного поведения с учётом возрастных обязанностей;</w:t>
      </w:r>
    </w:p>
    <w:p w14:paraId="75C8E98D" w14:textId="77777777" w:rsidR="00505795" w:rsidRPr="00080B36" w:rsidRDefault="00505795" w:rsidP="00505795">
      <w:pPr>
        <w:pStyle w:val="body"/>
        <w:rPr>
          <w:rFonts w:cs="Times New Roman"/>
        </w:rPr>
      </w:pPr>
      <w:r w:rsidRPr="00080B36">
        <w:rPr>
          <w:rFonts w:cs="Times New Roman"/>
        </w:rPr>
        <w:t>информировать население и соответствующие органы о возникновении опасных ситуаций.</w:t>
      </w:r>
    </w:p>
    <w:p w14:paraId="37B4AC20" w14:textId="77777777" w:rsidR="00505795" w:rsidRPr="00080B36" w:rsidRDefault="00505795" w:rsidP="00505795">
      <w:pPr>
        <w:rPr>
          <w:rFonts w:eastAsiaTheme="majorEastAsia" w:cs="Times New Roman"/>
          <w:b/>
          <w:caps/>
          <w:color w:val="0D0D0D" w:themeColor="text1" w:themeTint="F2"/>
          <w:sz w:val="22"/>
          <w:szCs w:val="26"/>
        </w:rPr>
      </w:pPr>
      <w:r w:rsidRPr="00080B36">
        <w:rPr>
          <w:rFonts w:cs="Times New Roman"/>
        </w:rPr>
        <w:br w:type="page"/>
      </w:r>
    </w:p>
    <w:p w14:paraId="293C22AA" w14:textId="77777777" w:rsidR="00505795" w:rsidRPr="00080B36" w:rsidRDefault="00505795" w:rsidP="00505795">
      <w:pPr>
        <w:pStyle w:val="20"/>
        <w:pBdr>
          <w:bottom w:val="single" w:sz="4" w:space="1" w:color="auto"/>
        </w:pBdr>
        <w:rPr>
          <w:rFonts w:cs="Times New Roman"/>
        </w:rPr>
      </w:pPr>
      <w:bookmarkStart w:id="33" w:name="_Toc102137777"/>
      <w:r w:rsidRPr="00080B36">
        <w:rPr>
          <w:rFonts w:cs="Times New Roman"/>
        </w:rPr>
        <w:lastRenderedPageBreak/>
        <w:t>2.2.</w:t>
      </w:r>
      <w:r w:rsidRPr="00080B36">
        <w:rPr>
          <w:rFonts w:cs="Times New Roman"/>
        </w:rPr>
        <w:t> </w:t>
      </w:r>
      <w:r w:rsidRPr="00080B36">
        <w:rPr>
          <w:rFonts w:cs="Times New Roman"/>
        </w:rPr>
        <w:t xml:space="preserve">Примерная Программа формирования </w:t>
      </w:r>
      <w:r w:rsidRPr="00080B36">
        <w:rPr>
          <w:rFonts w:cs="Times New Roman"/>
        </w:rPr>
        <w:br/>
        <w:t xml:space="preserve">универсальных учебных действий </w:t>
      </w:r>
      <w:r w:rsidRPr="00080B36">
        <w:rPr>
          <w:rFonts w:cs="Times New Roman"/>
        </w:rPr>
        <w:br/>
        <w:t>уобучающихся</w:t>
      </w:r>
      <w:bookmarkEnd w:id="33"/>
    </w:p>
    <w:p w14:paraId="030AA1D6" w14:textId="77777777" w:rsidR="00505795" w:rsidRPr="00080B36" w:rsidRDefault="00505795" w:rsidP="00505795">
      <w:pPr>
        <w:pStyle w:val="3"/>
        <w:rPr>
          <w:rFonts w:cs="Times New Roman"/>
        </w:rPr>
      </w:pPr>
      <w:bookmarkStart w:id="34" w:name="_Toc102137778"/>
      <w:r w:rsidRPr="00080B36">
        <w:rPr>
          <w:rFonts w:cs="Times New Roman"/>
        </w:rPr>
        <w:t>2.2.1.</w:t>
      </w:r>
      <w:r w:rsidRPr="00080B36">
        <w:rPr>
          <w:rFonts w:cs="Times New Roman"/>
        </w:rPr>
        <w:t> </w:t>
      </w:r>
      <w:r w:rsidRPr="00080B36">
        <w:rPr>
          <w:rFonts w:cs="Times New Roman"/>
        </w:rPr>
        <w:t>Целевой раздел</w:t>
      </w:r>
      <w:bookmarkEnd w:id="34"/>
    </w:p>
    <w:p w14:paraId="49EF4C8F" w14:textId="77777777" w:rsidR="00505795" w:rsidRPr="00080B36" w:rsidRDefault="00505795" w:rsidP="00505795">
      <w:pPr>
        <w:pStyle w:val="body"/>
        <w:rPr>
          <w:rFonts w:cs="Times New Roman"/>
        </w:rPr>
      </w:pPr>
      <w:r w:rsidRPr="00080B36">
        <w:rPr>
          <w:rFonts w:cs="Times New Roman"/>
        </w:rPr>
        <w:t>В Федеральном государственном образовательном стандарте основного общего образования указано, что программа формирования универсальных учебных действий у обучающихся должна обеспечивать:</w:t>
      </w:r>
    </w:p>
    <w:p w14:paraId="7C58DE2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развитие способности к саморазвитию и самосовершенствованию;</w:t>
      </w:r>
    </w:p>
    <w:p w14:paraId="78500EC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формирование внутренней позиции личности, регулятивных, познавательных, коммуникативных универсальных учебных действий у обучающихся;</w:t>
      </w:r>
    </w:p>
    <w:p w14:paraId="3252FB2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формирование </w:t>
      </w:r>
      <w:r w:rsidRPr="00080B36">
        <w:rPr>
          <w:rStyle w:val="Italic"/>
          <w:rFonts w:cs="Times New Roman"/>
        </w:rPr>
        <w:t xml:space="preserve">опыта </w:t>
      </w:r>
      <w:r w:rsidRPr="00080B36">
        <w:rPr>
          <w:rFonts w:cs="Times New Roman"/>
        </w:rPr>
        <w:t>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3478BB97"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16C155D7"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1206E59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2DA3569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w:t>
      </w:r>
      <w:r w:rsidRPr="00080B36">
        <w:rPr>
          <w:rStyle w:val="Italic"/>
          <w:rFonts w:cs="Times New Roman"/>
        </w:rPr>
        <w:t>использования средств ИКТ</w:t>
      </w:r>
      <w:r w:rsidRPr="00080B36">
        <w:rPr>
          <w:rFonts w:cs="Times New Roman"/>
        </w:rPr>
        <w:t xml:space="preserve"> и информационно-телекоммуникационной сети «Интернет» (далее — Интернет), формирование культуры пользования ИКТ;</w:t>
      </w:r>
    </w:p>
    <w:p w14:paraId="6E3E5657"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формирование знаний и навыков в области финансовой грамотности и устойчивого развития общества.</w:t>
      </w:r>
    </w:p>
    <w:p w14:paraId="6883463B" w14:textId="77777777" w:rsidR="00505795" w:rsidRPr="00080B36" w:rsidRDefault="00505795" w:rsidP="00505795">
      <w:pPr>
        <w:pStyle w:val="body"/>
        <w:rPr>
          <w:rFonts w:cs="Times New Roman"/>
        </w:rPr>
      </w:pPr>
      <w:r w:rsidRPr="00080B36">
        <w:rPr>
          <w:rFonts w:cs="Times New Roman"/>
        </w:rPr>
        <w:t>Универсальные учебные действия трактуются в Стандарте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основного общего образования.</w:t>
      </w:r>
    </w:p>
    <w:p w14:paraId="0F2A44BD" w14:textId="77777777" w:rsidR="00505795" w:rsidRPr="00080B36" w:rsidRDefault="00505795" w:rsidP="00505795">
      <w:pPr>
        <w:pStyle w:val="body"/>
        <w:rPr>
          <w:rFonts w:cs="Times New Roman"/>
        </w:rPr>
      </w:pPr>
      <w:r w:rsidRPr="00080B36">
        <w:rPr>
          <w:rFonts w:cs="Times New Roman"/>
        </w:rPr>
        <w:lastRenderedPageBreak/>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универсальных учебных действий,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 учебными знаково-символическими средствами, направленными на:</w:t>
      </w:r>
    </w:p>
    <w:p w14:paraId="639BD17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6BBE9A2A"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14:paraId="0A2D2D5B" w14:textId="77777777" w:rsidR="00505795" w:rsidRPr="00080B36" w:rsidRDefault="00505795" w:rsidP="00505795">
      <w:pPr>
        <w:pStyle w:val="body"/>
        <w:rPr>
          <w:rFonts w:cs="Times New Roman"/>
        </w:rPr>
      </w:pPr>
      <w:r w:rsidRPr="00080B36">
        <w:rPr>
          <w:rFonts w:cs="Times New Roman"/>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0231A559" w14:textId="77777777" w:rsidR="00505795" w:rsidRPr="00080B36" w:rsidRDefault="00505795" w:rsidP="00505795">
      <w:pPr>
        <w:pStyle w:val="3"/>
        <w:rPr>
          <w:rFonts w:cs="Times New Roman"/>
        </w:rPr>
      </w:pPr>
      <w:bookmarkStart w:id="35" w:name="_Toc102137779"/>
      <w:r w:rsidRPr="00080B36">
        <w:rPr>
          <w:rFonts w:cs="Times New Roman"/>
        </w:rPr>
        <w:t>2.2.2.</w:t>
      </w:r>
      <w:r w:rsidRPr="00080B36">
        <w:rPr>
          <w:rFonts w:cs="Times New Roman"/>
        </w:rPr>
        <w:t> </w:t>
      </w:r>
      <w:r w:rsidRPr="00080B36">
        <w:rPr>
          <w:rFonts w:cs="Times New Roman"/>
        </w:rPr>
        <w:t>Содержательный раздел</w:t>
      </w:r>
      <w:bookmarkEnd w:id="35"/>
    </w:p>
    <w:p w14:paraId="45A0FE08" w14:textId="77777777" w:rsidR="00505795" w:rsidRPr="00080B36" w:rsidRDefault="00505795" w:rsidP="00505795">
      <w:pPr>
        <w:pStyle w:val="body"/>
        <w:rPr>
          <w:rFonts w:cs="Times New Roman"/>
        </w:rPr>
      </w:pPr>
      <w:proofErr w:type="gramStart"/>
      <w:r w:rsidRPr="00080B36">
        <w:rPr>
          <w:rFonts w:cs="Times New Roman"/>
        </w:rPr>
        <w:t>Согласно ФГОС</w:t>
      </w:r>
      <w:proofErr w:type="gramEnd"/>
      <w:r w:rsidRPr="00080B36">
        <w:rPr>
          <w:rFonts w:cs="Times New Roman"/>
        </w:rPr>
        <w:t xml:space="preserve"> Программа формирования универсальных учебных действий у обучающихся должна содержать:</w:t>
      </w:r>
    </w:p>
    <w:p w14:paraId="4C3E4350" w14:textId="77777777" w:rsidR="00505795" w:rsidRPr="00080B36" w:rsidRDefault="00505795" w:rsidP="00505795">
      <w:pPr>
        <w:pStyle w:val="body"/>
        <w:rPr>
          <w:rFonts w:cs="Times New Roman"/>
        </w:rPr>
      </w:pPr>
      <w:r w:rsidRPr="00080B36">
        <w:rPr>
          <w:rFonts w:cs="Times New Roman"/>
        </w:rPr>
        <w:t>описание взаимосвязи универсальных учебных действий с содержанием учебных предметов;</w:t>
      </w:r>
    </w:p>
    <w:p w14:paraId="0BA92CB5" w14:textId="77777777" w:rsidR="00505795" w:rsidRPr="00080B36" w:rsidRDefault="00505795" w:rsidP="00505795">
      <w:pPr>
        <w:pStyle w:val="body"/>
        <w:rPr>
          <w:rFonts w:cs="Times New Roman"/>
        </w:rPr>
      </w:pPr>
      <w:r w:rsidRPr="00080B36">
        <w:rPr>
          <w:rFonts w:cs="Times New Roman"/>
        </w:rPr>
        <w:t>описание особенностей реализации основных направлений и форм учебно-исследовательской деятельности в рамках урочной и внеурочной работы.</w:t>
      </w:r>
    </w:p>
    <w:p w14:paraId="7424CAA8" w14:textId="77777777" w:rsidR="00505795" w:rsidRPr="00080B36" w:rsidRDefault="00505795" w:rsidP="00505795">
      <w:pPr>
        <w:pStyle w:val="h3"/>
        <w:rPr>
          <w:rFonts w:cs="Times New Roman"/>
        </w:rPr>
      </w:pPr>
      <w:r w:rsidRPr="00080B36">
        <w:rPr>
          <w:rFonts w:cs="Times New Roman"/>
        </w:rPr>
        <w:lastRenderedPageBreak/>
        <w:t>Описание взаимосвязи УУД с содержанием учебных предметов</w:t>
      </w:r>
    </w:p>
    <w:p w14:paraId="427F83FF" w14:textId="77777777" w:rsidR="00505795" w:rsidRPr="00080B36" w:rsidRDefault="00505795" w:rsidP="00505795">
      <w:pPr>
        <w:pStyle w:val="body"/>
        <w:rPr>
          <w:rFonts w:cs="Times New Roman"/>
        </w:rPr>
      </w:pPr>
      <w:r w:rsidRPr="00080B36">
        <w:rPr>
          <w:rFonts w:cs="Times New Roman"/>
        </w:rPr>
        <w:t xml:space="preserve">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 </w:t>
      </w:r>
    </w:p>
    <w:p w14:paraId="30F795F2" w14:textId="77777777" w:rsidR="00505795" w:rsidRPr="00080B36" w:rsidRDefault="00505795" w:rsidP="00505795">
      <w:pPr>
        <w:pStyle w:val="body"/>
        <w:rPr>
          <w:rFonts w:cs="Times New Roman"/>
        </w:rPr>
      </w:pPr>
      <w:r w:rsidRPr="00080B36">
        <w:rPr>
          <w:rFonts w:cs="Times New Roman"/>
        </w:rPr>
        <w:t>Разработанные по всем учебным предметам примерные рабочие программы (ПРП) отражают определенные во ФГОС ООО универсальные учебные действия в трех своих компонентах:</w:t>
      </w:r>
    </w:p>
    <w:p w14:paraId="25402342"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14:paraId="28955340"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t>в соотнесении с предметными результатами по основным разделам и темам учебного содержания;</w:t>
      </w:r>
    </w:p>
    <w:p w14:paraId="03A7818A"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t>в разделе «Основные виды деятельности» Примерного тематического планирования.</w:t>
      </w:r>
    </w:p>
    <w:p w14:paraId="4C2142F4" w14:textId="77777777" w:rsidR="00505795" w:rsidRPr="00080B36" w:rsidRDefault="00505795" w:rsidP="00505795">
      <w:pPr>
        <w:pStyle w:val="body"/>
        <w:rPr>
          <w:rFonts w:cs="Times New Roman"/>
        </w:rPr>
      </w:pPr>
      <w:r w:rsidRPr="00080B36">
        <w:rPr>
          <w:rFonts w:cs="Times New Roman"/>
        </w:rPr>
        <w:t>Ниже дается описание реализации требований формирования УУД в предметных результатах и тематическом планировании по отдельным предметным областям.</w:t>
      </w:r>
    </w:p>
    <w:p w14:paraId="331270D8" w14:textId="77777777" w:rsidR="00505795" w:rsidRPr="00080B36" w:rsidRDefault="00505795" w:rsidP="00505795">
      <w:pPr>
        <w:pStyle w:val="h2"/>
        <w:rPr>
          <w:rFonts w:cs="Times New Roman"/>
        </w:rPr>
      </w:pPr>
      <w:r w:rsidRPr="00080B36">
        <w:rPr>
          <w:rFonts w:cs="Times New Roman"/>
        </w:rPr>
        <w:t>Русский язык и литература</w:t>
      </w:r>
    </w:p>
    <w:p w14:paraId="657FDF04" w14:textId="77777777" w:rsidR="00505795" w:rsidRPr="00080B36" w:rsidRDefault="00505795" w:rsidP="00505795">
      <w:pPr>
        <w:pStyle w:val="h4-first"/>
        <w:spacing w:before="57"/>
        <w:rPr>
          <w:rFonts w:cs="Times New Roman"/>
        </w:rPr>
      </w:pPr>
      <w:r w:rsidRPr="00080B36">
        <w:rPr>
          <w:rFonts w:cs="Times New Roman"/>
        </w:rPr>
        <w:t>Формирование универсальных учебных познавательных действий</w:t>
      </w:r>
    </w:p>
    <w:p w14:paraId="759B8068" w14:textId="77777777" w:rsidR="00505795" w:rsidRPr="00080B36" w:rsidRDefault="00505795" w:rsidP="00505795">
      <w:pPr>
        <w:pStyle w:val="h5"/>
        <w:rPr>
          <w:rFonts w:cs="Times New Roman"/>
        </w:rPr>
      </w:pPr>
      <w:r w:rsidRPr="00080B36">
        <w:rPr>
          <w:rFonts w:cs="Times New Roman"/>
        </w:rPr>
        <w:t>Формирование базовых логических действий</w:t>
      </w:r>
    </w:p>
    <w:p w14:paraId="6999FB7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5350A413"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w:t>
      </w:r>
      <w:r w:rsidRPr="00080B36">
        <w:rPr>
          <w:rFonts w:cs="Times New Roman"/>
          <w:spacing w:val="-1"/>
        </w:rPr>
        <w:softHyphen/>
        <w:t>цио</w:t>
      </w:r>
      <w:r w:rsidRPr="00080B36">
        <w:rPr>
          <w:rFonts w:cs="Times New Roman"/>
          <w:spacing w:val="-1"/>
        </w:rPr>
        <w:softHyphen/>
        <w:t>наль</w:t>
      </w:r>
      <w:r w:rsidRPr="00080B36">
        <w:rPr>
          <w:rFonts w:cs="Times New Roman"/>
          <w:spacing w:val="-1"/>
        </w:rPr>
        <w:softHyphen/>
        <w:t>но-</w:t>
      </w:r>
      <w:r w:rsidRPr="00080B36">
        <w:rPr>
          <w:rFonts w:cs="Times New Roman"/>
          <w:spacing w:val="-1"/>
        </w:rPr>
        <w:softHyphen/>
        <w:t>смыс</w:t>
      </w:r>
      <w:r w:rsidRPr="00080B36">
        <w:rPr>
          <w:rFonts w:cs="Times New Roman"/>
          <w:spacing w:val="-1"/>
        </w:rPr>
        <w:softHyphen/>
        <w:t>ло</w:t>
      </w:r>
      <w:r w:rsidRPr="00080B36">
        <w:rPr>
          <w:rFonts w:cs="Times New Roman"/>
          <w:spacing w:val="-1"/>
        </w:rPr>
        <w:softHyphen/>
        <w:t>вых типов речи и жанров.</w:t>
      </w:r>
    </w:p>
    <w:p w14:paraId="57B34E4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14D00BA3"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0C5B2504" w14:textId="77777777" w:rsidR="00505795" w:rsidRPr="00080B36" w:rsidRDefault="00505795" w:rsidP="007C1C14">
      <w:pPr>
        <w:pStyle w:val="list-bullet"/>
        <w:widowControl w:val="0"/>
        <w:numPr>
          <w:ilvl w:val="0"/>
          <w:numId w:val="23"/>
        </w:numPr>
        <w:ind w:left="567" w:hanging="340"/>
        <w:rPr>
          <w:rFonts w:cs="Times New Roman"/>
          <w:spacing w:val="2"/>
        </w:rPr>
      </w:pPr>
      <w:r w:rsidRPr="00080B36">
        <w:rPr>
          <w:rFonts w:cs="Times New Roman"/>
          <w:spacing w:val="2"/>
        </w:rPr>
        <w:t xml:space="preserve">Самостоятельно выбирать способ решения учебной задачи при </w:t>
      </w:r>
      <w:r w:rsidRPr="00080B36">
        <w:rPr>
          <w:rFonts w:cs="Times New Roman"/>
          <w:spacing w:val="2"/>
        </w:rPr>
        <w:lastRenderedPageBreak/>
        <w:t>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14:paraId="1FA7B1C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 </w:t>
      </w:r>
    </w:p>
    <w:p w14:paraId="7F5C7A14"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 xml:space="preserve">Выявлять дефицит литературной и другой информации, данных, необходимых для решения поставленной учебной задачи. </w:t>
      </w:r>
    </w:p>
    <w:p w14:paraId="19C4607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Устанавливать причинно-следственные связи при изучении литературных явлений и процессов, формулировать гипотезы об их взаимосвязях. </w:t>
      </w:r>
    </w:p>
    <w:p w14:paraId="1DB5207A" w14:textId="77777777" w:rsidR="00505795" w:rsidRPr="00080B36" w:rsidRDefault="00505795" w:rsidP="00505795">
      <w:pPr>
        <w:pStyle w:val="h5"/>
        <w:rPr>
          <w:rFonts w:cs="Times New Roman"/>
        </w:rPr>
      </w:pPr>
      <w:r w:rsidRPr="00080B36">
        <w:rPr>
          <w:rFonts w:cs="Times New Roman"/>
        </w:rPr>
        <w:t>Формирование базовых исследовательских действий</w:t>
      </w:r>
    </w:p>
    <w:p w14:paraId="48ABB61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7E75A562"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 </w:t>
      </w:r>
    </w:p>
    <w:p w14:paraId="0256ABA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52049DC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14:paraId="1624DEC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 </w:t>
      </w:r>
    </w:p>
    <w:p w14:paraId="1F82D40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 </w:t>
      </w:r>
    </w:p>
    <w:p w14:paraId="790CEDA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Овладеть инструментами оценки достоверности полученных выводов и обобщений. </w:t>
      </w:r>
    </w:p>
    <w:p w14:paraId="0006FD9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273B2129"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Публично представлять результаты учебного исследования </w:t>
      </w:r>
      <w:r w:rsidRPr="00080B36">
        <w:rPr>
          <w:rFonts w:cs="Times New Roman"/>
        </w:rPr>
        <w:lastRenderedPageBreak/>
        <w:t>проектной деятельности на уроке или во внеурочной деятельности (устный журнал, виртуальная экскурсия, научная конференция, стендовый доклад и др.).</w:t>
      </w:r>
    </w:p>
    <w:p w14:paraId="2273E82E" w14:textId="77777777" w:rsidR="00505795" w:rsidRPr="00080B36" w:rsidRDefault="00505795" w:rsidP="00505795">
      <w:pPr>
        <w:pStyle w:val="h5"/>
        <w:rPr>
          <w:rFonts w:cs="Times New Roman"/>
        </w:rPr>
      </w:pPr>
      <w:r w:rsidRPr="00080B36">
        <w:rPr>
          <w:rFonts w:cs="Times New Roman"/>
        </w:rPr>
        <w:t xml:space="preserve"> Работа с информацией</w:t>
      </w:r>
    </w:p>
    <w:p w14:paraId="539EFC5C"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 xml:space="preserve">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 </w:t>
      </w:r>
    </w:p>
    <w:p w14:paraId="1544327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 </w:t>
      </w:r>
    </w:p>
    <w:p w14:paraId="74518973"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7712E8C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 </w:t>
      </w:r>
    </w:p>
    <w:p w14:paraId="2B78F8A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 </w:t>
      </w:r>
    </w:p>
    <w:p w14:paraId="5AE7065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 </w:t>
      </w:r>
    </w:p>
    <w:p w14:paraId="6BEB06E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3273C652" w14:textId="77777777" w:rsidR="00505795" w:rsidRPr="00080B36" w:rsidRDefault="00505795" w:rsidP="00505795">
      <w:pPr>
        <w:pStyle w:val="h5"/>
        <w:rPr>
          <w:rFonts w:cs="Times New Roman"/>
        </w:rPr>
      </w:pPr>
      <w:r w:rsidRPr="00080B36">
        <w:rPr>
          <w:rFonts w:cs="Times New Roman"/>
        </w:rPr>
        <w:t xml:space="preserve">Формирование универсальных учебных коммуникативных </w:t>
      </w:r>
      <w:r w:rsidRPr="00080B36">
        <w:rPr>
          <w:rFonts w:cs="Times New Roman"/>
        </w:rPr>
        <w:lastRenderedPageBreak/>
        <w:t>действий</w:t>
      </w:r>
    </w:p>
    <w:p w14:paraId="1E8C16E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7F56561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2E3235A2"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 </w:t>
      </w:r>
    </w:p>
    <w:p w14:paraId="57404A03"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58643DD7"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Управлять собственными эмоциями, корректно выражать их в процессе речевого общения.</w:t>
      </w:r>
    </w:p>
    <w:p w14:paraId="18A53866" w14:textId="77777777" w:rsidR="00505795" w:rsidRPr="00080B36" w:rsidRDefault="00505795" w:rsidP="00505795">
      <w:pPr>
        <w:pStyle w:val="h5"/>
        <w:rPr>
          <w:rFonts w:cs="Times New Roman"/>
        </w:rPr>
      </w:pPr>
      <w:r w:rsidRPr="00080B36">
        <w:rPr>
          <w:rFonts w:cs="Times New Roman"/>
        </w:rPr>
        <w:t>Формирование универсальных учебных регулятивных действий</w:t>
      </w:r>
    </w:p>
    <w:p w14:paraId="15716BF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 </w:t>
      </w:r>
    </w:p>
    <w:p w14:paraId="3B486E9A"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14:paraId="64C7CB6E" w14:textId="77777777" w:rsidR="00505795" w:rsidRPr="00080B36" w:rsidRDefault="00505795" w:rsidP="00505795">
      <w:pPr>
        <w:pStyle w:val="h2"/>
        <w:rPr>
          <w:rFonts w:cs="Times New Roman"/>
        </w:rPr>
      </w:pPr>
      <w:r w:rsidRPr="00080B36">
        <w:rPr>
          <w:rFonts w:cs="Times New Roman"/>
        </w:rPr>
        <w:t>Иностранный язык (на примере английского языка)</w:t>
      </w:r>
    </w:p>
    <w:p w14:paraId="5FD431B8" w14:textId="77777777" w:rsidR="00505795" w:rsidRPr="00080B36" w:rsidRDefault="00505795" w:rsidP="00505795">
      <w:pPr>
        <w:pStyle w:val="h4-first"/>
        <w:rPr>
          <w:rFonts w:cs="Times New Roman"/>
        </w:rPr>
      </w:pPr>
      <w:r w:rsidRPr="00080B36">
        <w:rPr>
          <w:rFonts w:cs="Times New Roman"/>
        </w:rPr>
        <w:t>Формирование универсальных учебных познавательных действий</w:t>
      </w:r>
    </w:p>
    <w:p w14:paraId="6A845C39" w14:textId="77777777" w:rsidR="00505795" w:rsidRPr="00080B36" w:rsidRDefault="00505795" w:rsidP="00505795">
      <w:pPr>
        <w:pStyle w:val="h5"/>
        <w:rPr>
          <w:rFonts w:cs="Times New Roman"/>
        </w:rPr>
      </w:pPr>
      <w:r w:rsidRPr="00080B36">
        <w:rPr>
          <w:rFonts w:cs="Times New Roman"/>
        </w:rPr>
        <w:t>Формирование базовых логических действий</w:t>
      </w:r>
    </w:p>
    <w:p w14:paraId="72D2E4A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Выявлять признаки и свойства языковых единиц и языковых </w:t>
      </w:r>
      <w:r w:rsidRPr="00080B36">
        <w:rPr>
          <w:rFonts w:cs="Times New Roman"/>
        </w:rPr>
        <w:lastRenderedPageBreak/>
        <w:t>явлений иностранного языка; применять изученные правила, алгоритмы.</w:t>
      </w:r>
    </w:p>
    <w:p w14:paraId="1F99B9E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Анализировать, устанавливать аналогии, между способами выражения мысли средствами родного и иностранного языков.</w:t>
      </w:r>
    </w:p>
    <w:p w14:paraId="677C81A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Сравнивать, упорядочивать, классифицировать языковые единицы и языковые явления иностранного языка, разные типы высказывания.</w:t>
      </w:r>
    </w:p>
    <w:p w14:paraId="2E86646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Моделировать отношения между объектами (членами предложения, структурными единицами диалога и др.).</w:t>
      </w:r>
    </w:p>
    <w:p w14:paraId="74C72FA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Использовать информацию, извлеченную из несплошных текстов (таблицы, диаграммы), в собственных устных и письменных высказываниях.</w:t>
      </w:r>
    </w:p>
    <w:p w14:paraId="187C81F3"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Выдвигать гипотезы (например, об употреблении глагола-связки в иностранном языке); обосновывать, аргументировать свои суждения, выводы.</w:t>
      </w:r>
    </w:p>
    <w:p w14:paraId="7B91FE0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Распознавать свойства и признаки языковых единиц и языковых явлений (например, с помощью словообразовательных элементов). </w:t>
      </w:r>
    </w:p>
    <w:p w14:paraId="2ACC0A19"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Сравнивать языковые единицы разного уровня (звуки, буквы, слова, речевые клише, грамматические явления, тексты и т. п.).</w:t>
      </w:r>
    </w:p>
    <w:p w14:paraId="70AC1EB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Пользоваться классификациями (по типу чтения, по типу высказывания и т. п.). </w:t>
      </w:r>
    </w:p>
    <w:p w14:paraId="16247209"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14:paraId="0F37856F" w14:textId="77777777" w:rsidR="00505795" w:rsidRPr="00080B36" w:rsidRDefault="00505795" w:rsidP="00505795">
      <w:pPr>
        <w:pStyle w:val="h5"/>
        <w:rPr>
          <w:rFonts w:cs="Times New Roman"/>
        </w:rPr>
      </w:pPr>
      <w:r w:rsidRPr="00080B36">
        <w:rPr>
          <w:rFonts w:cs="Times New Roman"/>
        </w:rPr>
        <w:t xml:space="preserve">Работа с информацией </w:t>
      </w:r>
    </w:p>
    <w:p w14:paraId="6006B5B6"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 xml:space="preserve">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 </w:t>
      </w:r>
    </w:p>
    <w:p w14:paraId="7C75DE6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14:paraId="50E22D12"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0FE7FDF5"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использовать внешние формальные элементы текста (подзаголовки, иллюстрации, сноски) для понимания его содержания.</w:t>
      </w:r>
    </w:p>
    <w:p w14:paraId="5206617E"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Фиксировать информацию доступными средствами (в виде ключевых слов, плана).</w:t>
      </w:r>
    </w:p>
    <w:p w14:paraId="59D6EF2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lastRenderedPageBreak/>
        <w:t>Оценивать достоверность информации, полученной из иноязычных источников.</w:t>
      </w:r>
    </w:p>
    <w:p w14:paraId="25A2410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Находить аргументы, подтверждающие или опровергающие одну и ту же идею, в различных информационных источниках;</w:t>
      </w:r>
    </w:p>
    <w:p w14:paraId="5CA48AE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выдвигать предположения (например, о значении слова в контексте) и аргументировать его.</w:t>
      </w:r>
    </w:p>
    <w:p w14:paraId="2F72451F" w14:textId="77777777" w:rsidR="00505795" w:rsidRPr="00080B36" w:rsidRDefault="00505795" w:rsidP="00505795">
      <w:pPr>
        <w:pStyle w:val="h5"/>
        <w:rPr>
          <w:rFonts w:cs="Times New Roman"/>
        </w:rPr>
      </w:pPr>
      <w:r w:rsidRPr="00080B36">
        <w:rPr>
          <w:rFonts w:cs="Times New Roman"/>
        </w:rPr>
        <w:t xml:space="preserve">Формирование универсальных учебных коммуникативных действий </w:t>
      </w:r>
    </w:p>
    <w:p w14:paraId="4DD2716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1D547C2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4D2B4C1E"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Анализировать и восстанавливать текст с опущенными в учебных целях фрагментами.</w:t>
      </w:r>
    </w:p>
    <w:p w14:paraId="1113E8F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 </w:t>
      </w:r>
    </w:p>
    <w:p w14:paraId="43DD7CA3"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23034D70" w14:textId="77777777" w:rsidR="00505795" w:rsidRPr="00080B36" w:rsidRDefault="00505795" w:rsidP="00505795">
      <w:pPr>
        <w:pStyle w:val="h5"/>
        <w:rPr>
          <w:rFonts w:cs="Times New Roman"/>
        </w:rPr>
      </w:pPr>
      <w:r w:rsidRPr="00080B36">
        <w:rPr>
          <w:rFonts w:cs="Times New Roman"/>
        </w:rPr>
        <w:t xml:space="preserve">Формирование универсальных учебных регулятивных действий </w:t>
      </w:r>
    </w:p>
    <w:p w14:paraId="50BE7B75" w14:textId="77777777" w:rsidR="00505795" w:rsidRPr="00080B36" w:rsidRDefault="00505795" w:rsidP="007C1C14">
      <w:pPr>
        <w:pStyle w:val="list-bullet"/>
        <w:widowControl w:val="0"/>
        <w:numPr>
          <w:ilvl w:val="0"/>
          <w:numId w:val="23"/>
        </w:numPr>
        <w:ind w:left="567" w:hanging="340"/>
        <w:rPr>
          <w:rFonts w:cs="Times New Roman"/>
          <w:spacing w:val="-3"/>
        </w:rPr>
      </w:pPr>
      <w:r w:rsidRPr="00080B36">
        <w:rPr>
          <w:rFonts w:cs="Times New Roman"/>
          <w:spacing w:val="-3"/>
        </w:rPr>
        <w:t>Удерживать цель деятельности; планировать выполнение учебной задачи, выбирать и аргументировать способ деятельности.</w:t>
      </w:r>
    </w:p>
    <w:p w14:paraId="3693131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434F4BA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Оказывать влияние на речевое поведение партнера (например, поощряя его продолжать поиск совместного решения поставленной задачи).</w:t>
      </w:r>
    </w:p>
    <w:p w14:paraId="5416A67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Корректировать деятельность с учетом возникших трудностей, ошибок, новых данных или информации.</w:t>
      </w:r>
    </w:p>
    <w:p w14:paraId="03FC86F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14:paraId="09D33908" w14:textId="77777777" w:rsidR="00505795" w:rsidRPr="00080B36" w:rsidRDefault="00505795" w:rsidP="00505795">
      <w:pPr>
        <w:pStyle w:val="h2"/>
        <w:rPr>
          <w:rFonts w:cs="Times New Roman"/>
        </w:rPr>
      </w:pPr>
      <w:r w:rsidRPr="00080B36">
        <w:rPr>
          <w:rFonts w:cs="Times New Roman"/>
        </w:rPr>
        <w:lastRenderedPageBreak/>
        <w:t>Математика и информатика</w:t>
      </w:r>
    </w:p>
    <w:p w14:paraId="073FA653" w14:textId="77777777" w:rsidR="00505795" w:rsidRPr="00080B36" w:rsidRDefault="00505795" w:rsidP="00505795">
      <w:pPr>
        <w:pStyle w:val="h4-first"/>
        <w:rPr>
          <w:rFonts w:cs="Times New Roman"/>
        </w:rPr>
      </w:pPr>
      <w:r w:rsidRPr="00080B36">
        <w:rPr>
          <w:rFonts w:cs="Times New Roman"/>
        </w:rPr>
        <w:t>Формирование универсальных учебных познавательных действий</w:t>
      </w:r>
    </w:p>
    <w:p w14:paraId="2FDC7D65" w14:textId="77777777" w:rsidR="00505795" w:rsidRPr="00080B36" w:rsidRDefault="00505795" w:rsidP="00505795">
      <w:pPr>
        <w:pStyle w:val="h5"/>
        <w:rPr>
          <w:rFonts w:cs="Times New Roman"/>
        </w:rPr>
      </w:pPr>
      <w:r w:rsidRPr="00080B36">
        <w:rPr>
          <w:rFonts w:cs="Times New Roman"/>
        </w:rPr>
        <w:t>Формирование базовых логических действий</w:t>
      </w:r>
    </w:p>
    <w:p w14:paraId="38C34AD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Выявлять качества, свойства, характеристики математических объектов. </w:t>
      </w:r>
    </w:p>
    <w:p w14:paraId="371B921E"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Различать свойства и признаки объектов.</w:t>
      </w:r>
    </w:p>
    <w:p w14:paraId="37C16B9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Сравнивать, упорядочивать, классифицировать числа, величины, выражения, формулы, графики, геометрические фигуры и т. п.</w:t>
      </w:r>
    </w:p>
    <w:p w14:paraId="1248EF13"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Устанавливать связи и отношения, проводить аналогии, распознавать зависимости между объектами. </w:t>
      </w:r>
    </w:p>
    <w:p w14:paraId="13086B5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Анализировать изменения и находить закономерности.</w:t>
      </w:r>
    </w:p>
    <w:p w14:paraId="450BC93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Формулировать и использовать определения понятий, теоремы; выводить следствия, строить отрицания, формулировать обратные теоремы. </w:t>
      </w:r>
    </w:p>
    <w:p w14:paraId="70333B8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Использовать логические связки «и», «или», </w:t>
      </w:r>
      <w:r w:rsidRPr="00080B36">
        <w:rPr>
          <w:rStyle w:val="Italic"/>
          <w:rFonts w:cs="Times New Roman"/>
        </w:rPr>
        <w:t>«</w:t>
      </w:r>
      <w:r w:rsidRPr="00080B36">
        <w:rPr>
          <w:rFonts w:cs="Times New Roman"/>
        </w:rPr>
        <w:t>если ..., то ...».</w:t>
      </w:r>
    </w:p>
    <w:p w14:paraId="788000E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Обобщать и конкретизировать; строить заключения от общего к частному и от частного к общему. </w:t>
      </w:r>
    </w:p>
    <w:p w14:paraId="61B0CEE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Использовать кванторы «все», «всякий», «любой», «некоторый», «существует»; приводить пример и контрпример.</w:t>
      </w:r>
    </w:p>
    <w:p w14:paraId="56FF4EE9"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Различать, распознавать верные и неверные утверждения.</w:t>
      </w:r>
    </w:p>
    <w:p w14:paraId="1B83214E"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Выражать отношения, зависимости, правила, закономерности с помощью формул. </w:t>
      </w:r>
    </w:p>
    <w:p w14:paraId="10A16CF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Моделировать отношения между объектами, использовать символьные и графические модели.</w:t>
      </w:r>
    </w:p>
    <w:p w14:paraId="1BDD8849"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Воспроизводить и строить логические цепочки утверждений, прямые и от противного. </w:t>
      </w:r>
    </w:p>
    <w:p w14:paraId="1CC2227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Устанавливать противоречия в рассуждениях.</w:t>
      </w:r>
    </w:p>
    <w:p w14:paraId="5EB16082"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Создавать, применять и преобразовывать знаки и символы, модели и схемы для решения учебных и познавательных задач.</w:t>
      </w:r>
    </w:p>
    <w:p w14:paraId="55D05249"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33F1AC69" w14:textId="77777777" w:rsidR="00505795" w:rsidRPr="00080B36" w:rsidRDefault="00505795" w:rsidP="00505795">
      <w:pPr>
        <w:pStyle w:val="h5"/>
        <w:rPr>
          <w:rFonts w:cs="Times New Roman"/>
        </w:rPr>
      </w:pPr>
      <w:r w:rsidRPr="00080B36">
        <w:rPr>
          <w:rFonts w:cs="Times New Roman"/>
        </w:rPr>
        <w:t>Формирование базовых исследовательских действий</w:t>
      </w:r>
    </w:p>
    <w:p w14:paraId="59701594"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3BF8BC03"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Доказывать, обосновывать, аргументировать свои суждения, выводы, закономерности и результаты.</w:t>
      </w:r>
    </w:p>
    <w:p w14:paraId="5051927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Дописывать выводы, результаты опытов, экспериментов, </w:t>
      </w:r>
      <w:r w:rsidRPr="00080B36">
        <w:rPr>
          <w:rFonts w:cs="Times New Roman"/>
        </w:rPr>
        <w:lastRenderedPageBreak/>
        <w:t xml:space="preserve">исследований, используя математический язык и символику. </w:t>
      </w:r>
    </w:p>
    <w:p w14:paraId="646D7F4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Оценивать надежность информации по критериям, предложенным учителем или сформулированным самостоятельно.</w:t>
      </w:r>
    </w:p>
    <w:p w14:paraId="57B7C325" w14:textId="77777777" w:rsidR="00505795" w:rsidRPr="00080B36" w:rsidRDefault="00505795" w:rsidP="00505795">
      <w:pPr>
        <w:pStyle w:val="h5"/>
        <w:rPr>
          <w:rFonts w:cs="Times New Roman"/>
        </w:rPr>
      </w:pPr>
      <w:r w:rsidRPr="00080B36">
        <w:rPr>
          <w:rFonts w:cs="Times New Roman"/>
        </w:rPr>
        <w:t>Работа с информацией</w:t>
      </w:r>
    </w:p>
    <w:p w14:paraId="3FC636D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Использовать таблицы и схемы для структурированного представления информации, графические способы представления данных. </w:t>
      </w:r>
    </w:p>
    <w:p w14:paraId="3231914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Переводить вербальную информацию в графическую форму и наоборот.</w:t>
      </w:r>
    </w:p>
    <w:p w14:paraId="329ED763"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Выявлять недостаточность и избыточность информации, данных, необходимых для решения учебной или практической задачи.</w:t>
      </w:r>
    </w:p>
    <w:p w14:paraId="12B9CA3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Распознавать неверную информацию, данные, утверждения; устанавливать противоречия в фактах, данных. </w:t>
      </w:r>
    </w:p>
    <w:p w14:paraId="7C8F138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Находить ошибки в неверных утверждениях и исправлять их.</w:t>
      </w:r>
    </w:p>
    <w:p w14:paraId="17ED8F7E"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Оценивать надежность информации по критериям, предложенным учителем или сформулированным самостоятельно.</w:t>
      </w:r>
    </w:p>
    <w:p w14:paraId="0FA6A014" w14:textId="77777777" w:rsidR="00505795" w:rsidRPr="00080B36" w:rsidRDefault="00505795" w:rsidP="00505795">
      <w:pPr>
        <w:pStyle w:val="h5"/>
        <w:rPr>
          <w:rFonts w:cs="Times New Roman"/>
        </w:rPr>
      </w:pPr>
      <w:r w:rsidRPr="00080B36">
        <w:rPr>
          <w:rFonts w:cs="Times New Roman"/>
        </w:rPr>
        <w:t>Формирование универсальных учебных коммуникативных действий</w:t>
      </w:r>
    </w:p>
    <w:p w14:paraId="0657E7CD"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7564505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246B855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4BE6D27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Принимать цель совместной информационной деятельности по сбору, обработке, передаче, формализации информации. </w:t>
      </w:r>
    </w:p>
    <w:p w14:paraId="7123F43E"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Коллективно строить действия по ее достижению: распределять роли, договариваться, обсуждать процесс и результат совместной работы.</w:t>
      </w:r>
    </w:p>
    <w:p w14:paraId="0B5DDB6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2AB688A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37A676FE" w14:textId="77777777" w:rsidR="00505795" w:rsidRPr="00080B36" w:rsidRDefault="00505795" w:rsidP="00505795">
      <w:pPr>
        <w:pStyle w:val="h5"/>
        <w:rPr>
          <w:rFonts w:cs="Times New Roman"/>
        </w:rPr>
      </w:pPr>
      <w:r w:rsidRPr="00080B36">
        <w:rPr>
          <w:rFonts w:cs="Times New Roman"/>
        </w:rPr>
        <w:lastRenderedPageBreak/>
        <w:t>Формирование универсальных учебных регулятивных действий</w:t>
      </w:r>
    </w:p>
    <w:p w14:paraId="082FCAD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Удерживать цель деятельности. </w:t>
      </w:r>
    </w:p>
    <w:p w14:paraId="2C844D8E"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Планировать выполнение учебной задачи, выбирать и аргументировать способ деятельности.</w:t>
      </w:r>
    </w:p>
    <w:p w14:paraId="6A9FF8B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Корректировать деятельность с учетом возникших трудностей, ошибок, новых данных или информации.</w:t>
      </w:r>
    </w:p>
    <w:p w14:paraId="1615137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Анализировать и оценивать собственную работу: меру собственной самостоятельности, затруднения, дефициты, ошибки и пр.</w:t>
      </w:r>
    </w:p>
    <w:p w14:paraId="4198A2A8" w14:textId="77777777" w:rsidR="00505795" w:rsidRPr="00080B36" w:rsidRDefault="00505795" w:rsidP="00505795">
      <w:pPr>
        <w:pStyle w:val="h2"/>
        <w:rPr>
          <w:rFonts w:cs="Times New Roman"/>
        </w:rPr>
      </w:pPr>
      <w:r w:rsidRPr="00080B36">
        <w:rPr>
          <w:rFonts w:cs="Times New Roman"/>
        </w:rPr>
        <w:t>Естественно-научные предметы</w:t>
      </w:r>
    </w:p>
    <w:p w14:paraId="17A4EC7D" w14:textId="77777777" w:rsidR="00505795" w:rsidRPr="00080B36" w:rsidRDefault="00505795" w:rsidP="00505795">
      <w:pPr>
        <w:pStyle w:val="h4-first"/>
        <w:rPr>
          <w:rFonts w:cs="Times New Roman"/>
        </w:rPr>
      </w:pPr>
      <w:r w:rsidRPr="00080B36">
        <w:rPr>
          <w:rFonts w:cs="Times New Roman"/>
        </w:rPr>
        <w:t>Формирование универсальных учебных познавательных действий</w:t>
      </w:r>
    </w:p>
    <w:p w14:paraId="2D1128A4" w14:textId="77777777" w:rsidR="00505795" w:rsidRPr="00080B36" w:rsidRDefault="00505795" w:rsidP="00505795">
      <w:pPr>
        <w:pStyle w:val="h5"/>
        <w:rPr>
          <w:rFonts w:cs="Times New Roman"/>
        </w:rPr>
      </w:pPr>
      <w:r w:rsidRPr="00080B36">
        <w:rPr>
          <w:rFonts w:cs="Times New Roman"/>
        </w:rPr>
        <w:t>Формирование базовых логических действий</w:t>
      </w:r>
    </w:p>
    <w:p w14:paraId="0650DC0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Выдвигать гипотезы, объясняющие простые явления, например: </w:t>
      </w:r>
    </w:p>
    <w:p w14:paraId="67156762"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t>почему останавливается движущееся по горизонтальной поверхности тело;</w:t>
      </w:r>
    </w:p>
    <w:p w14:paraId="3B2C03F4"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t xml:space="preserve">почему в жаркую погоду в светлой одежде прохладнее, чем в темной. </w:t>
      </w:r>
    </w:p>
    <w:p w14:paraId="22A069F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Строить простейшие модели физических явлений (в виде рисунков или схем), например: падение предмета; отражение света от зеркальной поверхности.</w:t>
      </w:r>
    </w:p>
    <w:p w14:paraId="7F0D85F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Прогнозировать свойства веществ на основе общих химических свойств изученных классов/групп веществ, к которым они относятся.</w:t>
      </w:r>
    </w:p>
    <w:p w14:paraId="44D923C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Объяснять общности происхождения и эволюции систематических групп растений на примере сопоставления биологических растительных объектов. </w:t>
      </w:r>
    </w:p>
    <w:p w14:paraId="593E7B68" w14:textId="77777777" w:rsidR="00505795" w:rsidRPr="00080B36" w:rsidRDefault="00505795" w:rsidP="00505795">
      <w:pPr>
        <w:pStyle w:val="h5"/>
        <w:rPr>
          <w:rFonts w:cs="Times New Roman"/>
        </w:rPr>
      </w:pPr>
      <w:r w:rsidRPr="00080B36">
        <w:rPr>
          <w:rFonts w:cs="Times New Roman"/>
        </w:rPr>
        <w:t>Формирование базовых исследовательских действий</w:t>
      </w:r>
    </w:p>
    <w:p w14:paraId="4D11371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Исследование явления теплообмена при смешивании холодной и горячей воды.</w:t>
      </w:r>
    </w:p>
    <w:p w14:paraId="287C812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Исследование процесса испарения различных жидкостей.</w:t>
      </w:r>
    </w:p>
    <w:p w14:paraId="4B733CF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взимодействие разбавленной серной кислоты с цинком.</w:t>
      </w:r>
    </w:p>
    <w:p w14:paraId="1EF67F03" w14:textId="77777777" w:rsidR="00505795" w:rsidRPr="00080B36" w:rsidRDefault="00505795" w:rsidP="00505795">
      <w:pPr>
        <w:pStyle w:val="h5"/>
        <w:rPr>
          <w:rFonts w:cs="Times New Roman"/>
        </w:rPr>
      </w:pPr>
      <w:r w:rsidRPr="00080B36">
        <w:rPr>
          <w:rFonts w:cs="Times New Roman"/>
        </w:rPr>
        <w:t>Работа с информацией</w:t>
      </w:r>
    </w:p>
    <w:p w14:paraId="7173612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Анализировать оригинальный текст, посвященный использованию звука (или ультразвука) в технике (эхолокация, ультразвук в медицине и др.). </w:t>
      </w:r>
    </w:p>
    <w:p w14:paraId="7263889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Выполнять задания по тексту (смысловое чтение).</w:t>
      </w:r>
    </w:p>
    <w:p w14:paraId="6F7CA85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Использование при выполнении учебных заданий и в процессе </w:t>
      </w:r>
      <w:r w:rsidRPr="00080B36">
        <w:rPr>
          <w:rFonts w:cs="Times New Roman"/>
        </w:rPr>
        <w:lastRenderedPageBreak/>
        <w:t>исследовательской деятельности научно-популярную литературу химического содержания, справочные материалы, ресурсы Интернета.</w:t>
      </w:r>
    </w:p>
    <w:p w14:paraId="1C53834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Анализировать современные источники о вакцинах и вакцинировании. Обсуждать роли вакцин и лечебных сывороток для сохранения здоровья человека. </w:t>
      </w:r>
    </w:p>
    <w:p w14:paraId="4ADF0025" w14:textId="77777777" w:rsidR="00505795" w:rsidRPr="00080B36" w:rsidRDefault="00505795" w:rsidP="00505795">
      <w:pPr>
        <w:pStyle w:val="h5"/>
        <w:rPr>
          <w:rFonts w:cs="Times New Roman"/>
        </w:rPr>
      </w:pPr>
      <w:r w:rsidRPr="00080B36">
        <w:rPr>
          <w:rFonts w:cs="Times New Roman"/>
        </w:rPr>
        <w:t>Формирование универсальных учебных коммуникативных действий</w:t>
      </w:r>
    </w:p>
    <w:p w14:paraId="681579B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1AEC098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Выражать свою точку зрения на решение естественно-научной задачи в устных и письменных текстах.</w:t>
      </w:r>
    </w:p>
    <w:p w14:paraId="6C36268E"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7471FD5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5411A24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Координировать свои действия с другими членами команды при решении задачи, выполнении естественно-научного исследования или проекта.</w:t>
      </w:r>
    </w:p>
    <w:p w14:paraId="438BD21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Оценивать свой вклад в решение естественно-научной проблемы по критериям, самостоятельно сформулированным участниками команды.</w:t>
      </w:r>
    </w:p>
    <w:p w14:paraId="6606A034" w14:textId="77777777" w:rsidR="00505795" w:rsidRPr="00080B36" w:rsidRDefault="00505795" w:rsidP="00505795">
      <w:pPr>
        <w:pStyle w:val="h5"/>
        <w:rPr>
          <w:rFonts w:cs="Times New Roman"/>
        </w:rPr>
      </w:pPr>
      <w:r w:rsidRPr="00080B36">
        <w:rPr>
          <w:rFonts w:cs="Times New Roman"/>
        </w:rPr>
        <w:t>Формирование универсальных учебных регулятивных действий</w:t>
      </w:r>
    </w:p>
    <w:p w14:paraId="273CD66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Выявление проблем в жизненных и учебных ситуациях, требующих для решения проявлений естественно-научной грамотности.</w:t>
      </w:r>
    </w:p>
    <w:p w14:paraId="63FA6D1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1937B0E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088A1B1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353EB373"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Объяснение причин достижения (недостижения) результатов деятельности по решению естественно-научной задачи, </w:t>
      </w:r>
      <w:r w:rsidRPr="00080B36">
        <w:rPr>
          <w:rFonts w:cs="Times New Roman"/>
        </w:rPr>
        <w:lastRenderedPageBreak/>
        <w:t xml:space="preserve">выполнении естественно-научного исследования. </w:t>
      </w:r>
    </w:p>
    <w:p w14:paraId="4177180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Оценка соответствия результата решения естественно-научной проблемы поставленным целям и условиям.</w:t>
      </w:r>
    </w:p>
    <w:p w14:paraId="10E252F6"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14:paraId="55956F99" w14:textId="77777777" w:rsidR="00505795" w:rsidRPr="00080B36" w:rsidRDefault="00505795" w:rsidP="00505795">
      <w:pPr>
        <w:pStyle w:val="h2"/>
        <w:rPr>
          <w:rFonts w:cs="Times New Roman"/>
        </w:rPr>
      </w:pPr>
      <w:r w:rsidRPr="00080B36">
        <w:rPr>
          <w:rFonts w:cs="Times New Roman"/>
        </w:rPr>
        <w:t xml:space="preserve">Общественно-научные предметы </w:t>
      </w:r>
    </w:p>
    <w:p w14:paraId="60E71E51" w14:textId="77777777" w:rsidR="00505795" w:rsidRPr="00080B36" w:rsidRDefault="00505795" w:rsidP="00505795">
      <w:pPr>
        <w:pStyle w:val="h4-first"/>
        <w:rPr>
          <w:rFonts w:cs="Times New Roman"/>
        </w:rPr>
      </w:pPr>
      <w:r w:rsidRPr="00080B36">
        <w:rPr>
          <w:rFonts w:cs="Times New Roman"/>
        </w:rPr>
        <w:t>Формирование универсальных учебных познавательных действий</w:t>
      </w:r>
    </w:p>
    <w:p w14:paraId="1D82EC2F" w14:textId="77777777" w:rsidR="00505795" w:rsidRPr="00080B36" w:rsidRDefault="00505795" w:rsidP="00505795">
      <w:pPr>
        <w:pStyle w:val="h5"/>
        <w:rPr>
          <w:rFonts w:cs="Times New Roman"/>
        </w:rPr>
      </w:pPr>
      <w:r w:rsidRPr="00080B36">
        <w:rPr>
          <w:rFonts w:cs="Times New Roman"/>
        </w:rPr>
        <w:t>Формирование базовых логических действий</w:t>
      </w:r>
    </w:p>
    <w:p w14:paraId="42AB89F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Систематизировать, классифицировать и обобщать исторические факты. </w:t>
      </w:r>
    </w:p>
    <w:p w14:paraId="49D96A4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Составлять синхронистические и систематические таблицы. </w:t>
      </w:r>
    </w:p>
    <w:p w14:paraId="34CE140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Выявлять и характеризовать существенные признаки исторических явлений, процессов.</w:t>
      </w:r>
    </w:p>
    <w:p w14:paraId="60E4521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 </w:t>
      </w:r>
    </w:p>
    <w:p w14:paraId="322F64D3"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Использовать понятия и категории современного исторического знания (эпоха, цивилизация, исторический источник, исторический факт, историзм и др.). </w:t>
      </w:r>
    </w:p>
    <w:p w14:paraId="5F3BCC4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Выявлять причины и следствия исторических событий и процессов.</w:t>
      </w:r>
    </w:p>
    <w:p w14:paraId="14182FD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 </w:t>
      </w:r>
    </w:p>
    <w:p w14:paraId="7EEFE42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Соотносить результаты своего исследования с уже имеющимися данными, оценивать их значимость.</w:t>
      </w:r>
    </w:p>
    <w:p w14:paraId="540FB97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Классифицировать (выделять основания, заполнять состав</w:t>
      </w:r>
      <w:r w:rsidRPr="00080B36">
        <w:rPr>
          <w:rFonts w:cs="Times New Roman"/>
          <w:spacing w:val="-1"/>
        </w:rPr>
        <w:t>лять схему, таблицу) виды деятельности человека: виды юридической ответственности по отраслям права, механизмы</w:t>
      </w:r>
      <w:r w:rsidRPr="00080B36">
        <w:rPr>
          <w:rFonts w:cs="Times New Roman"/>
        </w:rPr>
        <w:t xml:space="preserve">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7A4A6D8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w:t>
      </w:r>
      <w:r w:rsidRPr="00080B36">
        <w:rPr>
          <w:rFonts w:cs="Times New Roman"/>
        </w:rPr>
        <w:lastRenderedPageBreak/>
        <w:t>возрасте от 14 до 18 лет, мораль и право.</w:t>
      </w:r>
    </w:p>
    <w:p w14:paraId="1458E4CF" w14:textId="77777777" w:rsidR="00505795" w:rsidRPr="00080B36" w:rsidRDefault="00505795" w:rsidP="007C1C14">
      <w:pPr>
        <w:pStyle w:val="list-bullet"/>
        <w:widowControl w:val="0"/>
        <w:numPr>
          <w:ilvl w:val="0"/>
          <w:numId w:val="23"/>
        </w:numPr>
        <w:ind w:left="567" w:hanging="340"/>
        <w:rPr>
          <w:rFonts w:cs="Times New Roman"/>
          <w:spacing w:val="-3"/>
        </w:rPr>
      </w:pPr>
      <w:r w:rsidRPr="00080B36">
        <w:rPr>
          <w:rFonts w:cs="Times New Roman"/>
          <w:spacing w:val="-3"/>
        </w:rPr>
        <w:t xml:space="preserve">Определять конструктивные модели поведения в конфликтной ситуации, находить конструктивное разрешение конфликта. </w:t>
      </w:r>
    </w:p>
    <w:p w14:paraId="314E89F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Преобразовывать статистическую и визуальную информацию о достижениях России в текст. </w:t>
      </w:r>
    </w:p>
    <w:p w14:paraId="2D101F2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Вносить коррективы в моделируемую экономическую деятельность на основе изменившихся ситуаций.</w:t>
      </w:r>
    </w:p>
    <w:p w14:paraId="5E88D5A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Использовать полученные знания для публичного представления результатов своей деятельности в сфере духовной культуры.</w:t>
      </w:r>
    </w:p>
    <w:p w14:paraId="4278DBAE"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Выступать с сообщениями в соответствии с особенностями аудитории и регламентом. </w:t>
      </w:r>
    </w:p>
    <w:p w14:paraId="319079A7"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Устанавливать и объяснять взаимосвязи между правами человека и гражданина и обязанностями граждан.</w:t>
      </w:r>
    </w:p>
    <w:p w14:paraId="0E97D489"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Объяснять причины смены дня и ночи и времен года.</w:t>
      </w:r>
    </w:p>
    <w:p w14:paraId="71C14F9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2016C95E"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 xml:space="preserve">Классифицировать формы рельефа суши по высоте и по внешнему облику. </w:t>
      </w:r>
    </w:p>
    <w:p w14:paraId="2537E481"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Классифицировать острова по происхождению.</w:t>
      </w:r>
    </w:p>
    <w:p w14:paraId="6C45FC0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53E2B092"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Самостоятельно составлять план решения учебной географической задачи.</w:t>
      </w:r>
    </w:p>
    <w:p w14:paraId="3A9CC002" w14:textId="77777777" w:rsidR="00505795" w:rsidRPr="00080B36" w:rsidRDefault="00505795" w:rsidP="00505795">
      <w:pPr>
        <w:pStyle w:val="h5"/>
        <w:rPr>
          <w:rFonts w:cs="Times New Roman"/>
        </w:rPr>
      </w:pPr>
      <w:r w:rsidRPr="00080B36">
        <w:rPr>
          <w:rFonts w:cs="Times New Roman"/>
        </w:rPr>
        <w:t>Формирование базовых исследовательских действий</w:t>
      </w:r>
    </w:p>
    <w:p w14:paraId="2A7EE6F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616E79B3"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663FB32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34C99572"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Проводить по самостоятельно составленному плану небольшое исследование роли традиций в обществе. </w:t>
      </w:r>
    </w:p>
    <w:p w14:paraId="347716E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Исследовать несложные практические ситуации, связанные с использованием различных способов повышения эффективности </w:t>
      </w:r>
      <w:r w:rsidRPr="00080B36">
        <w:rPr>
          <w:rFonts w:cs="Times New Roman"/>
        </w:rPr>
        <w:lastRenderedPageBreak/>
        <w:t>производства.</w:t>
      </w:r>
    </w:p>
    <w:p w14:paraId="57B733C6" w14:textId="77777777" w:rsidR="00505795" w:rsidRPr="00080B36" w:rsidRDefault="00505795" w:rsidP="00505795">
      <w:pPr>
        <w:pStyle w:val="h5"/>
        <w:rPr>
          <w:rFonts w:cs="Times New Roman"/>
        </w:rPr>
      </w:pPr>
      <w:r w:rsidRPr="00080B36">
        <w:rPr>
          <w:rFonts w:cs="Times New Roman"/>
        </w:rPr>
        <w:t>Работа с информацией</w:t>
      </w:r>
    </w:p>
    <w:p w14:paraId="2A4A1D2E"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784E36EA" w14:textId="77777777" w:rsidR="00505795" w:rsidRPr="00080B36" w:rsidRDefault="00505795" w:rsidP="007C1C14">
      <w:pPr>
        <w:pStyle w:val="list-bullet"/>
        <w:widowControl w:val="0"/>
        <w:numPr>
          <w:ilvl w:val="0"/>
          <w:numId w:val="23"/>
        </w:numPr>
        <w:ind w:left="567" w:hanging="340"/>
        <w:rPr>
          <w:rFonts w:cs="Times New Roman"/>
          <w:spacing w:val="2"/>
        </w:rPr>
      </w:pPr>
      <w:r w:rsidRPr="00080B36">
        <w:rPr>
          <w:rFonts w:cs="Times New Roman"/>
          <w:spacing w:val="2"/>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6B9D9A9A"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1840FFD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14:paraId="10A43C6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14:paraId="07AE8FC5"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4ECE2333"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552942E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 </w:t>
      </w:r>
    </w:p>
    <w:p w14:paraId="2AF9716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Определять информацию, недостающую для решения той или иной задачи.</w:t>
      </w:r>
    </w:p>
    <w:p w14:paraId="3E80B7E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 </w:t>
      </w:r>
    </w:p>
    <w:p w14:paraId="6B1B6B22"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 </w:t>
      </w:r>
    </w:p>
    <w:p w14:paraId="15E9F83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lastRenderedPageBreak/>
        <w:t xml:space="preserve">Представлять информацию в виде кратких выводов и обобщений. </w:t>
      </w:r>
    </w:p>
    <w:p w14:paraId="4BE4B31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 </w:t>
      </w:r>
    </w:p>
    <w:p w14:paraId="1FB77A62" w14:textId="77777777" w:rsidR="00505795" w:rsidRPr="00080B36" w:rsidRDefault="00505795" w:rsidP="00505795">
      <w:pPr>
        <w:pStyle w:val="h5"/>
        <w:rPr>
          <w:rFonts w:cs="Times New Roman"/>
        </w:rPr>
      </w:pPr>
      <w:r w:rsidRPr="00080B36">
        <w:rPr>
          <w:rFonts w:cs="Times New Roman"/>
        </w:rPr>
        <w:t>Формирование универсальных учебных коммуникативных действий</w:t>
      </w:r>
    </w:p>
    <w:p w14:paraId="5CDED332"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Определять характер отношений между людьми в различных исторических и современных ситуациях, событиях.</w:t>
      </w:r>
    </w:p>
    <w:p w14:paraId="6B591DF2" w14:textId="77777777" w:rsidR="00505795" w:rsidRPr="00080B36" w:rsidRDefault="00505795" w:rsidP="007C1C14">
      <w:pPr>
        <w:pStyle w:val="list-bullet"/>
        <w:widowControl w:val="0"/>
        <w:numPr>
          <w:ilvl w:val="0"/>
          <w:numId w:val="23"/>
        </w:numPr>
        <w:ind w:left="567" w:hanging="340"/>
        <w:rPr>
          <w:rFonts w:cs="Times New Roman"/>
          <w:spacing w:val="3"/>
        </w:rPr>
      </w:pPr>
      <w:r w:rsidRPr="00080B36">
        <w:rPr>
          <w:rFonts w:cs="Times New Roman"/>
          <w:spacing w:val="3"/>
        </w:rPr>
        <w:t>Раскрывать значение совместной деятельности, сотрудничества людей в разных сферах в различные исторические эпохи.</w:t>
      </w:r>
    </w:p>
    <w:p w14:paraId="54DEC59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Принимать участие в обсуждении открытых (в том числе дискуссионных) вопросов истории, высказывая и аргументируя свои суждения.</w:t>
      </w:r>
    </w:p>
    <w:p w14:paraId="0150569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Осуществлять презентацию выполненной самостоятельной работы по истории, проявляя способность к диалогу с аудиторией. </w:t>
      </w:r>
    </w:p>
    <w:p w14:paraId="0216423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Оценивать собственные поступки и поведение других людей с точки зрения их соответствия правовым и нравственным нормам. </w:t>
      </w:r>
    </w:p>
    <w:p w14:paraId="2AF7C2CE"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Анализировать причины социальных и межличностных конфликтов, моделировать варианты выхода из конфликтной ситуации.</w:t>
      </w:r>
    </w:p>
    <w:p w14:paraId="7DF910F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Выражать свою точку зрения, участвовать в дискуссии. </w:t>
      </w:r>
    </w:p>
    <w:p w14:paraId="570DBBA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44E4A99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134B0157"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14:paraId="3F7F274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0C12528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35F5551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lastRenderedPageBreak/>
        <w:t>Разделять сферу ответственности.</w:t>
      </w:r>
    </w:p>
    <w:p w14:paraId="1FCF49B3" w14:textId="77777777" w:rsidR="00505795" w:rsidRPr="00080B36" w:rsidRDefault="00505795" w:rsidP="00505795">
      <w:pPr>
        <w:pStyle w:val="h5"/>
        <w:rPr>
          <w:rFonts w:cs="Times New Roman"/>
        </w:rPr>
      </w:pPr>
      <w:r w:rsidRPr="00080B36">
        <w:rPr>
          <w:rFonts w:cs="Times New Roman"/>
        </w:rPr>
        <w:t>Формирование универсальных учебных регулятивных действий</w:t>
      </w:r>
    </w:p>
    <w:p w14:paraId="6E4B1DC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 </w:t>
      </w:r>
    </w:p>
    <w:p w14:paraId="52C285F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 </w:t>
      </w:r>
    </w:p>
    <w:p w14:paraId="0B9ABFA2"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4AB66E5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53B3B3D4" w14:textId="77777777" w:rsidR="00505795" w:rsidRPr="00080B36" w:rsidRDefault="00505795" w:rsidP="00505795">
      <w:pPr>
        <w:pStyle w:val="h3"/>
        <w:rPr>
          <w:rFonts w:cs="Times New Roman"/>
        </w:rPr>
      </w:pPr>
      <w:r w:rsidRPr="00080B36">
        <w:rPr>
          <w:rFonts w:cs="Times New Roman"/>
        </w:rPr>
        <w:t xml:space="preserve">Особенности реализации основных направлений и форм учебно-исследовательской и проектной деятельности </w:t>
      </w:r>
      <w:r w:rsidRPr="00080B36">
        <w:rPr>
          <w:rFonts w:cs="Times New Roman"/>
        </w:rPr>
        <w:br/>
        <w:t>в рамках урочной и внеурочной деятельности</w:t>
      </w:r>
    </w:p>
    <w:p w14:paraId="3006BD02" w14:textId="77777777" w:rsidR="00505795" w:rsidRPr="00080B36" w:rsidRDefault="00505795" w:rsidP="00505795">
      <w:pPr>
        <w:pStyle w:val="body"/>
        <w:rPr>
          <w:rFonts w:cs="Times New Roman"/>
        </w:rPr>
      </w:pPr>
      <w:r w:rsidRPr="00080B36">
        <w:rPr>
          <w:rFonts w:cs="Times New Roman"/>
        </w:rPr>
        <w:t>Одним из важнейших путей формирования универсальных учебных действий (УУД) в основной школе является включение обучающихся в учебно-исследовательскую и проектную деятельность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14:paraId="0D8DCC46" w14:textId="77777777" w:rsidR="00505795" w:rsidRPr="00080B36" w:rsidRDefault="00505795" w:rsidP="00505795">
      <w:pPr>
        <w:pStyle w:val="body"/>
        <w:rPr>
          <w:rFonts w:cs="Times New Roman"/>
        </w:rPr>
      </w:pPr>
      <w:r w:rsidRPr="00080B36">
        <w:rPr>
          <w:rFonts w:cs="Times New Roman"/>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13E2450A" w14:textId="77777777" w:rsidR="00505795" w:rsidRPr="00080B36" w:rsidRDefault="00505795" w:rsidP="00505795">
      <w:pPr>
        <w:pStyle w:val="body"/>
        <w:rPr>
          <w:rFonts w:cs="Times New Roman"/>
        </w:rPr>
      </w:pPr>
      <w:r w:rsidRPr="00080B36">
        <w:rPr>
          <w:rFonts w:cs="Times New Roman"/>
        </w:rPr>
        <w:t>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6A7F5F88" w14:textId="77777777" w:rsidR="00505795" w:rsidRPr="00080B36" w:rsidRDefault="00505795" w:rsidP="00505795">
      <w:pPr>
        <w:pStyle w:val="body"/>
        <w:rPr>
          <w:rFonts w:cs="Times New Roman"/>
        </w:rPr>
      </w:pPr>
      <w:r w:rsidRPr="00080B36">
        <w:rPr>
          <w:rFonts w:cs="Times New Roman"/>
        </w:rPr>
        <w:t>УИПД может осуществляться обучающимися индивидуально и коллективно (в составе малых групп, класса).</w:t>
      </w:r>
    </w:p>
    <w:p w14:paraId="3380C883" w14:textId="77777777" w:rsidR="00505795" w:rsidRPr="00080B36" w:rsidRDefault="00505795" w:rsidP="00505795">
      <w:pPr>
        <w:pStyle w:val="body"/>
        <w:rPr>
          <w:rFonts w:cs="Times New Roman"/>
        </w:rPr>
      </w:pPr>
      <w:r w:rsidRPr="00080B36">
        <w:rPr>
          <w:rFonts w:cs="Times New Roman"/>
        </w:rPr>
        <w:lastRenderedPageBreak/>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14:paraId="6E9916D7" w14:textId="77777777" w:rsidR="00505795" w:rsidRPr="00080B36" w:rsidRDefault="00505795" w:rsidP="00505795">
      <w:pPr>
        <w:pStyle w:val="body"/>
        <w:rPr>
          <w:rFonts w:cs="Times New Roman"/>
        </w:rPr>
      </w:pPr>
      <w:r w:rsidRPr="00080B36">
        <w:rPr>
          <w:rFonts w:cs="Times New Roman"/>
        </w:rPr>
        <w:t>Материально-техническое оснащение образовательного процесса должно обеспечивать возможность включения всех обучающихся в УИПД.</w:t>
      </w:r>
    </w:p>
    <w:p w14:paraId="020E1A5D" w14:textId="77777777" w:rsidR="00505795" w:rsidRPr="00080B36" w:rsidRDefault="00505795" w:rsidP="00505795">
      <w:pPr>
        <w:pStyle w:val="body"/>
        <w:rPr>
          <w:rFonts w:cs="Times New Roman"/>
          <w:spacing w:val="-1"/>
        </w:rPr>
      </w:pPr>
      <w:r w:rsidRPr="00080B36">
        <w:rPr>
          <w:rFonts w:cs="Times New Roman"/>
          <w:spacing w:val="-1"/>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может быть реализована в дистанционном формате.</w:t>
      </w:r>
    </w:p>
    <w:p w14:paraId="721616C2" w14:textId="77777777" w:rsidR="00505795" w:rsidRPr="00080B36" w:rsidRDefault="00505795" w:rsidP="00505795">
      <w:pPr>
        <w:pStyle w:val="h5"/>
        <w:rPr>
          <w:rFonts w:cs="Times New Roman"/>
        </w:rPr>
      </w:pPr>
      <w:r w:rsidRPr="00080B36">
        <w:rPr>
          <w:rFonts w:cs="Times New Roman"/>
        </w:rPr>
        <w:t>Особенности реализации учебно-исследовательской деятельности</w:t>
      </w:r>
    </w:p>
    <w:p w14:paraId="5473FA6D" w14:textId="77777777" w:rsidR="00505795" w:rsidRPr="00080B36" w:rsidRDefault="00505795" w:rsidP="00505795">
      <w:pPr>
        <w:pStyle w:val="body"/>
        <w:rPr>
          <w:rFonts w:cs="Times New Roman"/>
        </w:rPr>
      </w:pPr>
      <w:r w:rsidRPr="00080B36">
        <w:rPr>
          <w:rFonts w:cs="Times New Roman"/>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14:paraId="005B1260" w14:textId="77777777" w:rsidR="00505795" w:rsidRPr="00080B36" w:rsidRDefault="00505795" w:rsidP="00505795">
      <w:pPr>
        <w:pStyle w:val="body"/>
        <w:rPr>
          <w:rFonts w:cs="Times New Roman"/>
        </w:rPr>
      </w:pPr>
      <w:r w:rsidRPr="00080B36">
        <w:rPr>
          <w:rFonts w:cs="Times New Roman"/>
        </w:rPr>
        <w:t xml:space="preserve">Исследовательские задачи представляют собой особый вид педагогической установки, ориентированной: </w:t>
      </w:r>
    </w:p>
    <w:p w14:paraId="40DC9A22"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14:paraId="6A11D91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14:paraId="49C29F00" w14:textId="77777777" w:rsidR="00505795" w:rsidRPr="00080B36" w:rsidRDefault="00505795" w:rsidP="00505795">
      <w:pPr>
        <w:pStyle w:val="body"/>
        <w:rPr>
          <w:rFonts w:cs="Times New Roman"/>
        </w:rPr>
      </w:pPr>
      <w:r w:rsidRPr="00080B36">
        <w:rPr>
          <w:rFonts w:cs="Times New Roman"/>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4A5A93B3" w14:textId="77777777" w:rsidR="00505795" w:rsidRPr="00080B36" w:rsidRDefault="00505795" w:rsidP="00505795">
      <w:pPr>
        <w:pStyle w:val="body"/>
        <w:rPr>
          <w:rFonts w:cs="Times New Roman"/>
        </w:rPr>
      </w:pPr>
      <w:r w:rsidRPr="00080B36">
        <w:rPr>
          <w:rFonts w:cs="Times New Roman"/>
        </w:rPr>
        <w:t>Осуществление УИД обучающимися включает в себя ряд этапов:</w:t>
      </w:r>
    </w:p>
    <w:p w14:paraId="0FE1058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lastRenderedPageBreak/>
        <w:t>обоснование актуальности исследования;</w:t>
      </w:r>
    </w:p>
    <w:p w14:paraId="469EF60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планирование/проектирование исследовательских работ (выдвижение гипотезы, постановка цели и задач), выбор необходимых средств/инструментария;</w:t>
      </w:r>
    </w:p>
    <w:p w14:paraId="5B510B0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собственно проведение исследования с обязательным поэтапным контролем и коррекцией результатов работ, проверка гипотезы;</w:t>
      </w:r>
    </w:p>
    <w:p w14:paraId="4F22383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описание процесса исследования, оформление результатов учебно-исследовательской деятельности в виде конечного продукта;</w:t>
      </w:r>
    </w:p>
    <w:p w14:paraId="6ED3297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14:paraId="35EA7666" w14:textId="77777777" w:rsidR="00505795" w:rsidRPr="00080B36" w:rsidRDefault="00505795" w:rsidP="00505795">
      <w:pPr>
        <w:pStyle w:val="h5"/>
        <w:rPr>
          <w:rFonts w:cs="Times New Roman"/>
        </w:rPr>
      </w:pPr>
      <w:r w:rsidRPr="00080B36">
        <w:rPr>
          <w:rFonts w:cs="Times New Roman"/>
        </w:rPr>
        <w:t>Особенности организации учебно-исследовательской деятельности в рамках урочной деятельности</w:t>
      </w:r>
    </w:p>
    <w:p w14:paraId="7ECCFB7F" w14:textId="77777777" w:rsidR="00505795" w:rsidRPr="00080B36" w:rsidRDefault="00505795" w:rsidP="00505795">
      <w:pPr>
        <w:pStyle w:val="body"/>
        <w:rPr>
          <w:rFonts w:cs="Times New Roman"/>
          <w:spacing w:val="2"/>
        </w:rPr>
      </w:pPr>
      <w:r w:rsidRPr="00080B36">
        <w:rPr>
          <w:rFonts w:cs="Times New Roman"/>
          <w:spacing w:val="2"/>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14:paraId="18D92C2D" w14:textId="77777777" w:rsidR="00505795" w:rsidRPr="00080B36" w:rsidRDefault="00505795" w:rsidP="00505795">
      <w:pPr>
        <w:pStyle w:val="body"/>
        <w:rPr>
          <w:rFonts w:cs="Times New Roman"/>
        </w:rPr>
      </w:pPr>
      <w:r w:rsidRPr="00080B36">
        <w:rPr>
          <w:rFonts w:cs="Times New Roman"/>
        </w:rP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14:paraId="5E8089B2"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предметные учебные исследования;</w:t>
      </w:r>
    </w:p>
    <w:p w14:paraId="042F593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междисциплинарные учебные исследования.</w:t>
      </w:r>
    </w:p>
    <w:p w14:paraId="277E6DDF" w14:textId="77777777" w:rsidR="00505795" w:rsidRPr="00080B36" w:rsidRDefault="00505795" w:rsidP="00505795">
      <w:pPr>
        <w:pStyle w:val="body"/>
        <w:rPr>
          <w:rFonts w:cs="Times New Roman"/>
        </w:rPr>
      </w:pPr>
      <w:r w:rsidRPr="00080B36">
        <w:rPr>
          <w:rFonts w:cs="Times New Roman"/>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3849C427" w14:textId="77777777" w:rsidR="00505795" w:rsidRPr="00080B36" w:rsidRDefault="00505795" w:rsidP="00505795">
      <w:pPr>
        <w:pStyle w:val="body"/>
        <w:rPr>
          <w:rFonts w:cs="Times New Roman"/>
        </w:rPr>
      </w:pPr>
      <w:r w:rsidRPr="00080B36">
        <w:rPr>
          <w:rFonts w:cs="Times New Roman"/>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00F6D23B" w14:textId="77777777" w:rsidR="00505795" w:rsidRPr="00080B36" w:rsidRDefault="00505795" w:rsidP="00505795">
      <w:pPr>
        <w:pStyle w:val="body"/>
        <w:rPr>
          <w:rFonts w:cs="Times New Roman"/>
        </w:rPr>
      </w:pPr>
      <w:r w:rsidRPr="00080B36">
        <w:rPr>
          <w:rFonts w:cs="Times New Roman"/>
        </w:rPr>
        <w:t>Формы организации исследовательской деятельности обучающихся могут быть следующие:</w:t>
      </w:r>
    </w:p>
    <w:p w14:paraId="17EBCE8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урок-исследование;</w:t>
      </w:r>
    </w:p>
    <w:p w14:paraId="4C5F6B4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урок с использованием интерактивной беседы в исследовательском ключе;</w:t>
      </w:r>
    </w:p>
    <w:p w14:paraId="03A49F9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lastRenderedPageBreak/>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5D8C070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урок-консультация;</w:t>
      </w:r>
    </w:p>
    <w:p w14:paraId="5FF66BD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мини-исследование в рамках домашнего задания.</w:t>
      </w:r>
    </w:p>
    <w:p w14:paraId="0B93D7D9" w14:textId="77777777" w:rsidR="00505795" w:rsidRPr="00080B36" w:rsidRDefault="00505795" w:rsidP="00505795">
      <w:pPr>
        <w:pStyle w:val="body"/>
        <w:rPr>
          <w:rFonts w:cs="Times New Roman"/>
        </w:rPr>
      </w:pPr>
      <w:r w:rsidRPr="00080B36">
        <w:rPr>
          <w:rFonts w:cs="Times New Roman"/>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41CC50E9"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14:paraId="5648D382" w14:textId="77777777" w:rsidR="00505795" w:rsidRPr="00080B36" w:rsidRDefault="00505795" w:rsidP="007C1C14">
      <w:pPr>
        <w:pStyle w:val="list-dash0"/>
        <w:widowControl w:val="0"/>
        <w:numPr>
          <w:ilvl w:val="0"/>
          <w:numId w:val="23"/>
        </w:numPr>
        <w:ind w:left="567" w:hanging="227"/>
        <w:rPr>
          <w:rFonts w:cs="Times New Roman"/>
          <w:spacing w:val="-2"/>
        </w:rPr>
      </w:pPr>
      <w:r w:rsidRPr="00080B36">
        <w:rPr>
          <w:rFonts w:cs="Times New Roman"/>
          <w:spacing w:val="-2"/>
        </w:rPr>
        <w:t xml:space="preserve">Как (в каком </w:t>
      </w:r>
      <w:proofErr w:type="gramStart"/>
      <w:r w:rsidRPr="00080B36">
        <w:rPr>
          <w:rFonts w:cs="Times New Roman"/>
          <w:spacing w:val="-2"/>
        </w:rPr>
        <w:t>направлении)...</w:t>
      </w:r>
      <w:proofErr w:type="gramEnd"/>
      <w:r w:rsidRPr="00080B36">
        <w:rPr>
          <w:rFonts w:cs="Times New Roman"/>
          <w:spacing w:val="-2"/>
        </w:rPr>
        <w:t xml:space="preserve"> в какой степени… изменилось... ?</w:t>
      </w:r>
    </w:p>
    <w:p w14:paraId="42E70C66"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t xml:space="preserve">Как (каким </w:t>
      </w:r>
      <w:proofErr w:type="gramStart"/>
      <w:r w:rsidRPr="00080B36">
        <w:rPr>
          <w:rFonts w:cs="Times New Roman"/>
        </w:rPr>
        <w:t>образом)...</w:t>
      </w:r>
      <w:proofErr w:type="gramEnd"/>
      <w:r w:rsidRPr="00080B36">
        <w:rPr>
          <w:rFonts w:cs="Times New Roman"/>
        </w:rPr>
        <w:t xml:space="preserve"> в какой степени повлияло... на… ?</w:t>
      </w:r>
    </w:p>
    <w:p w14:paraId="34D38DA8"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t xml:space="preserve">Какой (в чем </w:t>
      </w:r>
      <w:proofErr w:type="gramStart"/>
      <w:r w:rsidRPr="00080B36">
        <w:rPr>
          <w:rFonts w:cs="Times New Roman"/>
        </w:rPr>
        <w:t>проявилась)...</w:t>
      </w:r>
      <w:proofErr w:type="gramEnd"/>
      <w:r w:rsidRPr="00080B36">
        <w:rPr>
          <w:rFonts w:cs="Times New Roman"/>
        </w:rPr>
        <w:t xml:space="preserve"> насколько важной… была роль... ?</w:t>
      </w:r>
    </w:p>
    <w:p w14:paraId="32EE2F63"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t xml:space="preserve">Каково (в чем </w:t>
      </w:r>
      <w:proofErr w:type="gramStart"/>
      <w:r w:rsidRPr="00080B36">
        <w:rPr>
          <w:rFonts w:cs="Times New Roman"/>
        </w:rPr>
        <w:t>проявилось)...</w:t>
      </w:r>
      <w:proofErr w:type="gramEnd"/>
      <w:r w:rsidRPr="00080B36">
        <w:rPr>
          <w:rFonts w:cs="Times New Roman"/>
        </w:rPr>
        <w:t xml:space="preserve"> как можно оценить… значение... ?</w:t>
      </w:r>
    </w:p>
    <w:p w14:paraId="769CBC22"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t>Что произойдет... как измениться..., если</w:t>
      </w:r>
      <w:proofErr w:type="gramStart"/>
      <w:r w:rsidRPr="00080B36">
        <w:rPr>
          <w:rFonts w:cs="Times New Roman"/>
        </w:rPr>
        <w:t>... ?</w:t>
      </w:r>
      <w:proofErr w:type="gramEnd"/>
      <w:r w:rsidRPr="00080B36">
        <w:rPr>
          <w:rFonts w:cs="Times New Roman"/>
        </w:rPr>
        <w:t xml:space="preserve"> И т. д.;</w:t>
      </w:r>
    </w:p>
    <w:p w14:paraId="75EA560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14:paraId="39F2C66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Основными формами представления итогов учебных исследований являются:</w:t>
      </w:r>
    </w:p>
    <w:p w14:paraId="31B2F78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доклад, реферат;</w:t>
      </w:r>
    </w:p>
    <w:p w14:paraId="39CEA4C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статьи, обзоры, отчеты и заключения по итогам исследований по различным предметным областям.</w:t>
      </w:r>
    </w:p>
    <w:p w14:paraId="47950D23" w14:textId="77777777" w:rsidR="00505795" w:rsidRPr="00080B36" w:rsidRDefault="00505795" w:rsidP="00505795">
      <w:pPr>
        <w:pStyle w:val="h5"/>
        <w:rPr>
          <w:rFonts w:cs="Times New Roman"/>
        </w:rPr>
      </w:pPr>
      <w:r w:rsidRPr="00080B36">
        <w:rPr>
          <w:rFonts w:cs="Times New Roman"/>
        </w:rPr>
        <w:t>Особенности организации учебной исследовательской деятельности в рамках внеурочной деятельности</w:t>
      </w:r>
    </w:p>
    <w:p w14:paraId="3C25C830" w14:textId="77777777" w:rsidR="00505795" w:rsidRPr="00080B36" w:rsidRDefault="00505795" w:rsidP="00505795">
      <w:pPr>
        <w:pStyle w:val="body"/>
        <w:rPr>
          <w:rFonts w:cs="Times New Roman"/>
        </w:rPr>
      </w:pPr>
      <w:r w:rsidRPr="00080B36">
        <w:rPr>
          <w:rFonts w:cs="Times New Roman"/>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14:paraId="107DB66D" w14:textId="77777777" w:rsidR="00505795" w:rsidRPr="00080B36" w:rsidRDefault="00505795" w:rsidP="00505795">
      <w:pPr>
        <w:pStyle w:val="body"/>
        <w:rPr>
          <w:rFonts w:cs="Times New Roman"/>
        </w:rPr>
      </w:pPr>
      <w:r w:rsidRPr="00080B36">
        <w:rPr>
          <w:rFonts w:cs="Times New Roman"/>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14:paraId="41CC3709"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социально-гуманитарное;</w:t>
      </w:r>
    </w:p>
    <w:p w14:paraId="52681A07"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филологическое;</w:t>
      </w:r>
    </w:p>
    <w:p w14:paraId="7EBB5C8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естественно-научное;</w:t>
      </w:r>
    </w:p>
    <w:p w14:paraId="74D8922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информационно-технологическое;</w:t>
      </w:r>
    </w:p>
    <w:p w14:paraId="336C0BE2"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междисциплинарное.</w:t>
      </w:r>
    </w:p>
    <w:p w14:paraId="5310A09C" w14:textId="77777777" w:rsidR="00505795" w:rsidRPr="00080B36" w:rsidRDefault="00505795" w:rsidP="00505795">
      <w:pPr>
        <w:pStyle w:val="body"/>
        <w:rPr>
          <w:rFonts w:cs="Times New Roman"/>
        </w:rPr>
      </w:pPr>
      <w:r w:rsidRPr="00080B36">
        <w:rPr>
          <w:rFonts w:cs="Times New Roman"/>
        </w:rPr>
        <w:t>Основными формами организации УИД во внеурочное время являются:</w:t>
      </w:r>
    </w:p>
    <w:p w14:paraId="3FEE73C3"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конференция, семинар, дискуссия, диспут;</w:t>
      </w:r>
    </w:p>
    <w:p w14:paraId="39DBD9AE"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брифинг, интервью, телемост;</w:t>
      </w:r>
    </w:p>
    <w:p w14:paraId="423AB9E2"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lastRenderedPageBreak/>
        <w:t>исследовательская практика, образовательные экспедиции, походы, поездки, экскурсии;</w:t>
      </w:r>
    </w:p>
    <w:p w14:paraId="61F9EC7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научно-исследовательское общество учащихся.</w:t>
      </w:r>
    </w:p>
    <w:p w14:paraId="4BF26C00" w14:textId="77777777" w:rsidR="00505795" w:rsidRPr="00080B36" w:rsidRDefault="00505795" w:rsidP="00505795">
      <w:pPr>
        <w:pStyle w:val="body"/>
        <w:rPr>
          <w:rFonts w:cs="Times New Roman"/>
        </w:rPr>
      </w:pPr>
      <w:r w:rsidRPr="00080B36">
        <w:rPr>
          <w:rFonts w:cs="Times New Roman"/>
        </w:rPr>
        <w:t>Для представления итогов УИД во внеурочное время наиболее целесообразно использование следующих форм предъявления результатов:</w:t>
      </w:r>
    </w:p>
    <w:p w14:paraId="2E2607C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письменная исследовательская работа (эссе, доклад, реферат);</w:t>
      </w:r>
    </w:p>
    <w:p w14:paraId="0404431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14:paraId="328EAA3D" w14:textId="77777777" w:rsidR="00505795" w:rsidRPr="00080B36" w:rsidRDefault="00505795" w:rsidP="00505795">
      <w:pPr>
        <w:pStyle w:val="h5"/>
        <w:rPr>
          <w:rFonts w:cs="Times New Roman"/>
        </w:rPr>
      </w:pPr>
      <w:r w:rsidRPr="00080B36">
        <w:rPr>
          <w:rFonts w:cs="Times New Roman"/>
        </w:rPr>
        <w:t>Общие рекомендации по оцениванию учебной исследовательской деятельности</w:t>
      </w:r>
    </w:p>
    <w:p w14:paraId="2625BAAE" w14:textId="77777777" w:rsidR="00505795" w:rsidRPr="00080B36" w:rsidRDefault="00505795" w:rsidP="00505795">
      <w:pPr>
        <w:pStyle w:val="body"/>
        <w:rPr>
          <w:rFonts w:cs="Times New Roman"/>
        </w:rPr>
      </w:pPr>
      <w:r w:rsidRPr="00080B36">
        <w:rPr>
          <w:rFonts w:cs="Times New Roman"/>
        </w:rPr>
        <w:t xml:space="preserve">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 </w:t>
      </w:r>
    </w:p>
    <w:p w14:paraId="10777ADB" w14:textId="77777777" w:rsidR="00505795" w:rsidRPr="00080B36" w:rsidRDefault="00505795" w:rsidP="00505795">
      <w:pPr>
        <w:pStyle w:val="body"/>
        <w:rPr>
          <w:rFonts w:cs="Times New Roman"/>
        </w:rPr>
      </w:pPr>
      <w:r w:rsidRPr="00080B36">
        <w:rPr>
          <w:rFonts w:cs="Times New Roman"/>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14:paraId="52B0EEA3"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использовать вопросы как исследовательский инструмент познания;</w:t>
      </w:r>
    </w:p>
    <w:p w14:paraId="68BFBD3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1ECA5380"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формировать гипотезу об истинности собственных суждений и суждений других, аргументировать свою позицию, мнение;</w:t>
      </w:r>
    </w:p>
    <w:p w14:paraId="52F226A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проводить по самостоятельно составленному плану опыт, несложный эксперимент, небольшое исследование;</w:t>
      </w:r>
    </w:p>
    <w:p w14:paraId="2EC17D4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оценивать на применимость и достоверность информацию, полученную в ходе исследования (эксперимента);</w:t>
      </w:r>
    </w:p>
    <w:p w14:paraId="4FEFF7D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4404C8C7"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06975EED" w14:textId="77777777" w:rsidR="00505795" w:rsidRPr="00080B36" w:rsidRDefault="00505795" w:rsidP="00505795">
      <w:pPr>
        <w:pStyle w:val="h3"/>
        <w:rPr>
          <w:rFonts w:cs="Times New Roman"/>
        </w:rPr>
      </w:pPr>
      <w:r w:rsidRPr="00080B36">
        <w:rPr>
          <w:rFonts w:cs="Times New Roman"/>
        </w:rPr>
        <w:lastRenderedPageBreak/>
        <w:t>Особенности организации проектной деятельности</w:t>
      </w:r>
    </w:p>
    <w:p w14:paraId="78215B66" w14:textId="77777777" w:rsidR="00505795" w:rsidRPr="00080B36" w:rsidRDefault="00505795" w:rsidP="00505795">
      <w:pPr>
        <w:pStyle w:val="body"/>
        <w:rPr>
          <w:rFonts w:cs="Times New Roman"/>
        </w:rPr>
      </w:pPr>
      <w:r w:rsidRPr="00080B36">
        <w:rPr>
          <w:rFonts w:cs="Times New Roman"/>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w:t>
      </w:r>
    </w:p>
    <w:p w14:paraId="32BC45D3" w14:textId="77777777" w:rsidR="00505795" w:rsidRPr="00080B36" w:rsidRDefault="00505795" w:rsidP="00505795">
      <w:pPr>
        <w:pStyle w:val="body"/>
        <w:rPr>
          <w:rFonts w:cs="Times New Roman"/>
        </w:rPr>
      </w:pPr>
      <w:r w:rsidRPr="00080B36">
        <w:rPr>
          <w:rFonts w:cs="Times New Roman"/>
        </w:rPr>
        <w:t xml:space="preserve">Проектные задачи отличаются </w:t>
      </w:r>
      <w:proofErr w:type="gramStart"/>
      <w:r w:rsidRPr="00080B36">
        <w:rPr>
          <w:rFonts w:cs="Times New Roman"/>
        </w:rPr>
        <w:t>от исследовательских иной логикой</w:t>
      </w:r>
      <w:proofErr w:type="gramEnd"/>
      <w:r w:rsidRPr="00080B36">
        <w:rPr>
          <w:rFonts w:cs="Times New Roman"/>
        </w:rPr>
        <w:t xml:space="preserve"> решения, а также тем, что нацелены на формирование и развитие у обучающихся умений:</w:t>
      </w:r>
    </w:p>
    <w:p w14:paraId="7BCF8D89"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определять оптимальный путь решения проблемного вопроса, прогнозировать проектный результат и оформлять его в виде реального «продукта»;</w:t>
      </w:r>
    </w:p>
    <w:p w14:paraId="6475B176"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w:t>
      </w:r>
    </w:p>
    <w:p w14:paraId="1225DCE7" w14:textId="77777777" w:rsidR="00505795" w:rsidRPr="00080B36" w:rsidRDefault="00505795" w:rsidP="00505795">
      <w:pPr>
        <w:pStyle w:val="body"/>
        <w:rPr>
          <w:rFonts w:cs="Times New Roman"/>
        </w:rPr>
      </w:pPr>
      <w:r w:rsidRPr="00080B36">
        <w:rPr>
          <w:rFonts w:cs="Times New Roman"/>
        </w:rPr>
        <w:t>Проектная работа должна ответить на вопрос «Что необходимо СДЕЛАТЬ (сконструировать, смоделировать, изготовить и др.), чтобы решить реально существующую или потенциально значимую проблему?».</w:t>
      </w:r>
    </w:p>
    <w:p w14:paraId="51984602" w14:textId="77777777" w:rsidR="00505795" w:rsidRPr="00080B36" w:rsidRDefault="00505795" w:rsidP="00505795">
      <w:pPr>
        <w:pStyle w:val="body"/>
        <w:rPr>
          <w:rFonts w:cs="Times New Roman"/>
        </w:rPr>
      </w:pPr>
      <w:r w:rsidRPr="00080B36">
        <w:rPr>
          <w:rFonts w:cs="Times New Roman"/>
        </w:rPr>
        <w:t>Осуществление ПД обучающимися включает в себя ряд этапов:</w:t>
      </w:r>
    </w:p>
    <w:p w14:paraId="59C2AE7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анализ и формулирование проблемы;</w:t>
      </w:r>
    </w:p>
    <w:p w14:paraId="1CACE39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формулирование темы проекта;</w:t>
      </w:r>
    </w:p>
    <w:p w14:paraId="2FA45DE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постановка цели и задач проекта;</w:t>
      </w:r>
    </w:p>
    <w:p w14:paraId="4FB2D097"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составление плана работы;</w:t>
      </w:r>
    </w:p>
    <w:p w14:paraId="19F905C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сбор информации/исследование;</w:t>
      </w:r>
    </w:p>
    <w:p w14:paraId="015E68E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выполнение технологического этапа;</w:t>
      </w:r>
    </w:p>
    <w:p w14:paraId="1DEA0FD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подготовка и защита проекта;</w:t>
      </w:r>
    </w:p>
    <w:p w14:paraId="376ED3B2"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рефлексия, анализ результатов выполнения проекта, оценка качества выполнения.</w:t>
      </w:r>
    </w:p>
    <w:p w14:paraId="31BC2D2B" w14:textId="77777777" w:rsidR="00505795" w:rsidRPr="00080B36" w:rsidRDefault="00505795" w:rsidP="00505795">
      <w:pPr>
        <w:pStyle w:val="body"/>
        <w:rPr>
          <w:rFonts w:cs="Times New Roman"/>
          <w:spacing w:val="2"/>
        </w:rPr>
      </w:pPr>
      <w:r w:rsidRPr="00080B36">
        <w:rPr>
          <w:rFonts w:cs="Times New Roman"/>
          <w:spacing w:val="2"/>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w:t>
      </w:r>
    </w:p>
    <w:p w14:paraId="1B1D9028" w14:textId="77777777" w:rsidR="00505795" w:rsidRPr="00080B36" w:rsidRDefault="00505795" w:rsidP="00505795">
      <w:pPr>
        <w:pStyle w:val="h5"/>
        <w:rPr>
          <w:rFonts w:cs="Times New Roman"/>
        </w:rPr>
      </w:pPr>
      <w:r w:rsidRPr="00080B36">
        <w:rPr>
          <w:rFonts w:cs="Times New Roman"/>
        </w:rPr>
        <w:t xml:space="preserve">Особенности организации проектной деятельности в рамках </w:t>
      </w:r>
      <w:r w:rsidRPr="00080B36">
        <w:rPr>
          <w:rFonts w:cs="Times New Roman"/>
        </w:rPr>
        <w:lastRenderedPageBreak/>
        <w:t>урочной деятельности</w:t>
      </w:r>
    </w:p>
    <w:p w14:paraId="58301796" w14:textId="77777777" w:rsidR="00505795" w:rsidRPr="00080B36" w:rsidRDefault="00505795" w:rsidP="00505795">
      <w:pPr>
        <w:pStyle w:val="body"/>
        <w:rPr>
          <w:rFonts w:cs="Times New Roman"/>
        </w:rPr>
      </w:pPr>
      <w:r w:rsidRPr="00080B36">
        <w:rPr>
          <w:rFonts w:cs="Times New Roman"/>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14:paraId="4805B327" w14:textId="77777777" w:rsidR="00505795" w:rsidRPr="00080B36" w:rsidRDefault="00505795" w:rsidP="00505795">
      <w:pPr>
        <w:pStyle w:val="body"/>
        <w:rPr>
          <w:rFonts w:cs="Times New Roman"/>
        </w:rPr>
      </w:pPr>
      <w:r w:rsidRPr="00080B36">
        <w:rPr>
          <w:rFonts w:cs="Times New Roman"/>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14:paraId="1DB6BAF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предметные проекты;</w:t>
      </w:r>
    </w:p>
    <w:p w14:paraId="062F100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метапредметные проекты.</w:t>
      </w:r>
    </w:p>
    <w:p w14:paraId="56870A9A" w14:textId="77777777" w:rsidR="00505795" w:rsidRPr="00080B36" w:rsidRDefault="00505795" w:rsidP="00505795">
      <w:pPr>
        <w:pStyle w:val="body"/>
        <w:rPr>
          <w:rFonts w:cs="Times New Roman"/>
          <w:spacing w:val="-1"/>
        </w:rPr>
      </w:pPr>
      <w:r w:rsidRPr="00080B36">
        <w:rPr>
          <w:rFonts w:cs="Times New Roman"/>
          <w:spacing w:val="-1"/>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14:paraId="15AE8DEA" w14:textId="77777777" w:rsidR="00505795" w:rsidRPr="00080B36" w:rsidRDefault="00505795" w:rsidP="00505795">
      <w:pPr>
        <w:pStyle w:val="body"/>
        <w:rPr>
          <w:rFonts w:cs="Times New Roman"/>
        </w:rPr>
      </w:pPr>
      <w:r w:rsidRPr="00080B36">
        <w:rPr>
          <w:rFonts w:cs="Times New Roman"/>
        </w:rPr>
        <w:t>Формы организации проектной деятельности обучающихся могут быть следующие:</w:t>
      </w:r>
    </w:p>
    <w:p w14:paraId="648706E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монопроект (использование содержания одного предмета);</w:t>
      </w:r>
    </w:p>
    <w:p w14:paraId="2B217F6D" w14:textId="77777777" w:rsidR="00505795" w:rsidRPr="00080B36" w:rsidRDefault="00505795" w:rsidP="007C1C14">
      <w:pPr>
        <w:pStyle w:val="list-bullet"/>
        <w:widowControl w:val="0"/>
        <w:numPr>
          <w:ilvl w:val="0"/>
          <w:numId w:val="23"/>
        </w:numPr>
        <w:ind w:left="567" w:hanging="340"/>
        <w:rPr>
          <w:rFonts w:cs="Times New Roman"/>
          <w:spacing w:val="-3"/>
        </w:rPr>
      </w:pPr>
      <w:r w:rsidRPr="00080B36">
        <w:rPr>
          <w:rFonts w:cs="Times New Roman"/>
          <w:spacing w:val="-3"/>
        </w:rPr>
        <w:t>межпредметный проект (использование интегрированного знания и способов учебной деятельности различных предметов);</w:t>
      </w:r>
    </w:p>
    <w:p w14:paraId="3F223D7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метапроект (использование областей знания и методов деятельности, выходящих за рамки предметного обучения). </w:t>
      </w:r>
    </w:p>
    <w:p w14:paraId="1F9C8893" w14:textId="77777777" w:rsidR="00505795" w:rsidRPr="00080B36" w:rsidRDefault="00505795" w:rsidP="00505795">
      <w:pPr>
        <w:pStyle w:val="body"/>
        <w:rPr>
          <w:rFonts w:cs="Times New Roman"/>
        </w:rPr>
      </w:pPr>
      <w:r w:rsidRPr="00080B36">
        <w:rPr>
          <w:rFonts w:cs="Times New Roman"/>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w:t>
      </w:r>
      <w:r w:rsidRPr="00080B36">
        <w:rPr>
          <w:rFonts w:cs="Times New Roman"/>
        </w:rPr>
        <w:softHyphen/>
        <w:t>ти</w:t>
      </w:r>
      <w:r w:rsidRPr="00080B36">
        <w:rPr>
          <w:rFonts w:cs="Times New Roman"/>
        </w:rPr>
        <w:softHyphen/>
        <w:t>ко-</w:t>
      </w:r>
      <w:r w:rsidRPr="00080B36">
        <w:rPr>
          <w:rFonts w:cs="Times New Roman"/>
        </w:rPr>
        <w:softHyphen/>
        <w:t>ори</w:t>
      </w:r>
      <w:r w:rsidRPr="00080B36">
        <w:rPr>
          <w:rFonts w:cs="Times New Roman"/>
        </w:rPr>
        <w:softHyphen/>
        <w:t>ен</w:t>
      </w:r>
      <w:r w:rsidRPr="00080B36">
        <w:rPr>
          <w:rFonts w:cs="Times New Roman"/>
        </w:rPr>
        <w:softHyphen/>
        <w:t>ти</w:t>
      </w:r>
      <w:r w:rsidRPr="00080B36">
        <w:rPr>
          <w:rFonts w:cs="Times New Roman"/>
        </w:rPr>
        <w:softHyphen/>
        <w:t>рован</w:t>
      </w:r>
      <w:r w:rsidRPr="00080B36">
        <w:rPr>
          <w:rFonts w:cs="Times New Roman"/>
        </w:rPr>
        <w:softHyphen/>
        <w:t>ных проблем:</w:t>
      </w:r>
    </w:p>
    <w:p w14:paraId="5330256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Какое средство поможет в решении проблемы... (опишите, объясните)?</w:t>
      </w:r>
    </w:p>
    <w:p w14:paraId="79189F03"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Каким должно быть средство для решения проблемы... (опишите, смоделируйте)?</w:t>
      </w:r>
    </w:p>
    <w:p w14:paraId="40991CD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Как сделать средство для решения проблемы (дайте инструкцию)?</w:t>
      </w:r>
    </w:p>
    <w:p w14:paraId="4CF358F7"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Как выглядело... (опишите, реконструируйте)?</w:t>
      </w:r>
    </w:p>
    <w:p w14:paraId="2EA8C9C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Как будет выглядеть... (опишите, спрогнозируйте)? И т. д.</w:t>
      </w:r>
    </w:p>
    <w:p w14:paraId="1C52C804" w14:textId="77777777" w:rsidR="00505795" w:rsidRPr="00080B36" w:rsidRDefault="00505795" w:rsidP="00505795">
      <w:pPr>
        <w:pStyle w:val="body"/>
        <w:rPr>
          <w:rFonts w:cs="Times New Roman"/>
        </w:rPr>
      </w:pPr>
      <w:r w:rsidRPr="00080B36">
        <w:rPr>
          <w:rFonts w:cs="Times New Roman"/>
        </w:rPr>
        <w:t>Основными формами представления итогов проектной деятельности являются:</w:t>
      </w:r>
    </w:p>
    <w:p w14:paraId="2ED015A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материальный объект, макет, конструкторское изделие;</w:t>
      </w:r>
    </w:p>
    <w:p w14:paraId="7FDC479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отчетные материалы по проекту (тексты, мультимедийные продукты).</w:t>
      </w:r>
    </w:p>
    <w:p w14:paraId="40B453F6" w14:textId="77777777" w:rsidR="00505795" w:rsidRPr="00080B36" w:rsidRDefault="00505795" w:rsidP="00505795">
      <w:pPr>
        <w:pStyle w:val="h5"/>
        <w:rPr>
          <w:rFonts w:cs="Times New Roman"/>
        </w:rPr>
      </w:pPr>
      <w:r w:rsidRPr="00080B36">
        <w:rPr>
          <w:rFonts w:cs="Times New Roman"/>
        </w:rPr>
        <w:t xml:space="preserve">Особенности организации проектной деятельности в рамках </w:t>
      </w:r>
      <w:r w:rsidRPr="00080B36">
        <w:rPr>
          <w:rFonts w:cs="Times New Roman"/>
        </w:rPr>
        <w:lastRenderedPageBreak/>
        <w:t>внеурочной деятельности</w:t>
      </w:r>
    </w:p>
    <w:p w14:paraId="6105DD01" w14:textId="77777777" w:rsidR="00505795" w:rsidRPr="00080B36" w:rsidRDefault="00505795" w:rsidP="00505795">
      <w:pPr>
        <w:pStyle w:val="body"/>
        <w:rPr>
          <w:rFonts w:cs="Times New Roman"/>
        </w:rPr>
      </w:pPr>
      <w:r w:rsidRPr="00080B36">
        <w:rPr>
          <w:rFonts w:cs="Times New Roman"/>
        </w:rPr>
        <w:t>Особенности организации проектной деятельности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14:paraId="38FC6AFF" w14:textId="77777777" w:rsidR="00505795" w:rsidRPr="00080B36" w:rsidRDefault="00505795" w:rsidP="00505795">
      <w:pPr>
        <w:pStyle w:val="body"/>
        <w:rPr>
          <w:rFonts w:cs="Times New Roman"/>
        </w:rPr>
      </w:pPr>
      <w:r w:rsidRPr="00080B36">
        <w:rPr>
          <w:rFonts w:cs="Times New Roman"/>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14:paraId="46A1873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гуманитарное;</w:t>
      </w:r>
    </w:p>
    <w:p w14:paraId="3DCDF76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естественно-научное;</w:t>
      </w:r>
    </w:p>
    <w:p w14:paraId="2198951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социально-ориентированное;</w:t>
      </w:r>
    </w:p>
    <w:p w14:paraId="759B699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инженерно-техническое;</w:t>
      </w:r>
    </w:p>
    <w:p w14:paraId="662DC8F3"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художественно-творческое;</w:t>
      </w:r>
    </w:p>
    <w:p w14:paraId="0582F41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спортивно-оздоровительное;</w:t>
      </w:r>
    </w:p>
    <w:p w14:paraId="0BD9BEDE"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туристско-краеведческое.</w:t>
      </w:r>
    </w:p>
    <w:p w14:paraId="3B7BEED7" w14:textId="77777777" w:rsidR="00505795" w:rsidRPr="00080B36" w:rsidRDefault="00505795" w:rsidP="00505795">
      <w:pPr>
        <w:pStyle w:val="body"/>
        <w:rPr>
          <w:rFonts w:cs="Times New Roman"/>
        </w:rPr>
      </w:pPr>
      <w:r w:rsidRPr="00080B36">
        <w:rPr>
          <w:rFonts w:cs="Times New Roman"/>
        </w:rPr>
        <w:t>В качестве основных форм организации ПД могут быть использованы:</w:t>
      </w:r>
    </w:p>
    <w:p w14:paraId="1C867DA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творческие мастерские;</w:t>
      </w:r>
    </w:p>
    <w:p w14:paraId="6E90524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экспериментальные лаборатории;</w:t>
      </w:r>
    </w:p>
    <w:p w14:paraId="31B248D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конструкторское бюро;</w:t>
      </w:r>
    </w:p>
    <w:p w14:paraId="1FA2078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проектные недели;</w:t>
      </w:r>
    </w:p>
    <w:p w14:paraId="260867B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практикумы. </w:t>
      </w:r>
    </w:p>
    <w:p w14:paraId="2B7FB9DD" w14:textId="77777777" w:rsidR="00505795" w:rsidRPr="00080B36" w:rsidRDefault="00505795" w:rsidP="00505795">
      <w:pPr>
        <w:pStyle w:val="body"/>
        <w:rPr>
          <w:rFonts w:cs="Times New Roman"/>
        </w:rPr>
      </w:pPr>
      <w:r w:rsidRPr="00080B36">
        <w:rPr>
          <w:rFonts w:cs="Times New Roman"/>
        </w:rPr>
        <w:t>Формами представления итогов проектной деятельности во внеурочное время являются:</w:t>
      </w:r>
    </w:p>
    <w:p w14:paraId="5E0A19B7"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материальный продукт (объект, макет, конструкторское изделие и пр.);</w:t>
      </w:r>
    </w:p>
    <w:p w14:paraId="448977C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медийный продукт (плакат, газета, журнал, рекламная продукция, фильм и др.);</w:t>
      </w:r>
    </w:p>
    <w:p w14:paraId="68C5795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публичное мероприятие (образовательное событие, социальное мероприятие/акция, театральная постановка и пр.);</w:t>
      </w:r>
    </w:p>
    <w:p w14:paraId="7ACBF8B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отчетные материалы по проекту (тексты, мультимедийные продукты).</w:t>
      </w:r>
    </w:p>
    <w:p w14:paraId="7E112140" w14:textId="77777777" w:rsidR="00505795" w:rsidRPr="00080B36" w:rsidRDefault="00505795" w:rsidP="00505795">
      <w:pPr>
        <w:pStyle w:val="h5"/>
        <w:rPr>
          <w:rFonts w:cs="Times New Roman"/>
        </w:rPr>
      </w:pPr>
      <w:r w:rsidRPr="00080B36">
        <w:rPr>
          <w:rFonts w:cs="Times New Roman"/>
        </w:rPr>
        <w:t xml:space="preserve">Общие рекомендации по оцениванию проектной деятельности </w:t>
      </w:r>
    </w:p>
    <w:p w14:paraId="72358ADC" w14:textId="77777777" w:rsidR="00505795" w:rsidRPr="00080B36" w:rsidRDefault="00505795" w:rsidP="00505795">
      <w:pPr>
        <w:pStyle w:val="body"/>
        <w:rPr>
          <w:rFonts w:cs="Times New Roman"/>
        </w:rPr>
      </w:pPr>
      <w:r w:rsidRPr="00080B36">
        <w:rPr>
          <w:rFonts w:cs="Times New Roman"/>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е. насколько эффективно этот результат (техническое устройство, программный продукт, инженерная конструкция и др.) помогает решить заявленную проблему.</w:t>
      </w:r>
    </w:p>
    <w:p w14:paraId="0B1D0872" w14:textId="77777777" w:rsidR="00505795" w:rsidRPr="00080B36" w:rsidRDefault="00505795" w:rsidP="00505795">
      <w:pPr>
        <w:pStyle w:val="body"/>
        <w:rPr>
          <w:rFonts w:cs="Times New Roman"/>
        </w:rPr>
      </w:pPr>
      <w:r w:rsidRPr="00080B36">
        <w:rPr>
          <w:rFonts w:cs="Times New Roman"/>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14:paraId="73D9ADE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понимание проблемы, связанных с нею цели и задач;</w:t>
      </w:r>
    </w:p>
    <w:p w14:paraId="00F0F1A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lastRenderedPageBreak/>
        <w:t>умение определить оптимальный путь решения проблемы;</w:t>
      </w:r>
    </w:p>
    <w:p w14:paraId="3674386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умение планировать и работать по плану;</w:t>
      </w:r>
    </w:p>
    <w:p w14:paraId="23A507B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умение реализовать проектный замысел и оформить его в виде реального «продукта»;</w:t>
      </w:r>
    </w:p>
    <w:p w14:paraId="0D24AD5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умение осуществлять самооценку деятельности и результата, взаимоценку деятельности в группе.</w:t>
      </w:r>
    </w:p>
    <w:p w14:paraId="531A2071" w14:textId="77777777" w:rsidR="00505795" w:rsidRPr="00080B36" w:rsidRDefault="00505795" w:rsidP="00505795">
      <w:pPr>
        <w:pStyle w:val="body"/>
        <w:rPr>
          <w:rFonts w:cs="Times New Roman"/>
        </w:rPr>
      </w:pPr>
      <w:r w:rsidRPr="00080B36">
        <w:rPr>
          <w:rFonts w:cs="Times New Roman"/>
        </w:rPr>
        <w:t>В процессе публичной презентации результатов проекта оценивается:</w:t>
      </w:r>
    </w:p>
    <w:p w14:paraId="2C5B805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14:paraId="4D577C0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качество наглядного представления проекта (использование рисунков, схем, графиков, моделей и других средств наглядной презентации); </w:t>
      </w:r>
    </w:p>
    <w:p w14:paraId="303DB3A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качество письменного текста (соответствие плану, оформление работы, грамотность изложения);</w:t>
      </w:r>
    </w:p>
    <w:p w14:paraId="4A227785"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14:paraId="274FFF56" w14:textId="77777777" w:rsidR="00505795" w:rsidRPr="00080B36" w:rsidRDefault="00505795" w:rsidP="00505795">
      <w:pPr>
        <w:pStyle w:val="3"/>
        <w:rPr>
          <w:rFonts w:cs="Times New Roman"/>
        </w:rPr>
      </w:pPr>
      <w:bookmarkStart w:id="36" w:name="_Toc102137780"/>
      <w:r w:rsidRPr="00080B36">
        <w:rPr>
          <w:rFonts w:cs="Times New Roman"/>
        </w:rPr>
        <w:t>2.2.3.</w:t>
      </w:r>
      <w:r w:rsidRPr="00080B36">
        <w:rPr>
          <w:rFonts w:cs="Times New Roman"/>
        </w:rPr>
        <w:t> </w:t>
      </w:r>
      <w:r w:rsidRPr="00080B36">
        <w:rPr>
          <w:rFonts w:cs="Times New Roman"/>
        </w:rPr>
        <w:t>Организационный раздел</w:t>
      </w:r>
      <w:bookmarkEnd w:id="36"/>
    </w:p>
    <w:p w14:paraId="43034DCD" w14:textId="77777777" w:rsidR="00505795" w:rsidRPr="00080B36" w:rsidRDefault="00505795" w:rsidP="00505795">
      <w:pPr>
        <w:pStyle w:val="h5"/>
        <w:rPr>
          <w:rFonts w:cs="Times New Roman"/>
        </w:rPr>
      </w:pPr>
      <w:r w:rsidRPr="00080B36">
        <w:rPr>
          <w:rFonts w:cs="Times New Roman"/>
        </w:rPr>
        <w:t>Формы взаимодействия участников образовательного процесса при создании и реализации программы развития универсальных учебных действий</w:t>
      </w:r>
    </w:p>
    <w:p w14:paraId="70CC76DB" w14:textId="77777777" w:rsidR="00505795" w:rsidRPr="00080B36" w:rsidRDefault="00505795" w:rsidP="00505795">
      <w:pPr>
        <w:pStyle w:val="body"/>
        <w:rPr>
          <w:rFonts w:cs="Times New Roman"/>
        </w:rPr>
      </w:pPr>
      <w:r w:rsidRPr="00080B36">
        <w:rPr>
          <w:rFonts w:cs="Times New Roman"/>
        </w:rPr>
        <w:t xml:space="preserve">C целью разработки и реализации программы развития УУД </w:t>
      </w:r>
      <w:proofErr w:type="gramStart"/>
      <w:r w:rsidRPr="00080B36">
        <w:rPr>
          <w:rFonts w:cs="Times New Roman"/>
        </w:rPr>
        <w:t>в  школе</w:t>
      </w:r>
      <w:proofErr w:type="gramEnd"/>
      <w:r w:rsidRPr="00080B36">
        <w:rPr>
          <w:rFonts w:cs="Times New Roman"/>
        </w:rPr>
        <w:t xml:space="preserve"> создана рабочая группа, реализующая свою деятельность по следующим направлениям: </w:t>
      </w:r>
    </w:p>
    <w:p w14:paraId="6EF8910A"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 xml:space="preserve">разработка плана координации деятельности учителей-предметников, направленной на формирование универсальных учебных действий на основе ПООП и ПРП; выделение общих для всех предметов планируемых результатов в овладении </w:t>
      </w:r>
      <w:r w:rsidRPr="00080B36">
        <w:rPr>
          <w:rFonts w:cs="Times New Roman"/>
          <w:spacing w:val="-2"/>
        </w:rPr>
        <w:t>познавательными, коммуникативными, регулятивными учеб</w:t>
      </w:r>
      <w:r w:rsidRPr="00080B36">
        <w:rPr>
          <w:rFonts w:cs="Times New Roman"/>
          <w:spacing w:val="-1"/>
        </w:rPr>
        <w:t>ными действиями; определение образовательной предметности, которая может быть положена в основу работы по развитию УУД;</w:t>
      </w:r>
    </w:p>
    <w:p w14:paraId="50E1129C"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определение способов межпредметной интеграции, обеспечивающей достижение данных результатов (междисциплинарный модуль, интегративные уроки и т. п.);</w:t>
      </w:r>
    </w:p>
    <w:p w14:paraId="6593CCC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определение этапов и форм постепенного усложнения деятельности учащихся по овладению универсальными учебными действиями;</w:t>
      </w:r>
    </w:p>
    <w:p w14:paraId="7222D90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разработка общего алгоритма (технологической схемы) урока, имеющего два целевых фокуса: предметный и метапредметный; </w:t>
      </w:r>
    </w:p>
    <w:p w14:paraId="3DED0EB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разработка основных подходов к конструированию задач на </w:t>
      </w:r>
      <w:r w:rsidRPr="00080B36">
        <w:rPr>
          <w:rFonts w:cs="Times New Roman"/>
        </w:rPr>
        <w:lastRenderedPageBreak/>
        <w:t>применение универсальных учебных действий;</w:t>
      </w:r>
    </w:p>
    <w:p w14:paraId="4A59E08A"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14:paraId="7507DD1B"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разработка основных подходов к организации учебной деятельности по формированию и развитию ИКТ-компетенций;</w:t>
      </w:r>
    </w:p>
    <w:p w14:paraId="49BA3FE2"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14:paraId="09318A4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разработка методики и инструментария мониторинга успешности освоения и применения обучающимися универсальных учебных действий;</w:t>
      </w:r>
    </w:p>
    <w:p w14:paraId="4C93BDEF" w14:textId="77777777" w:rsidR="00505795" w:rsidRPr="00080B36" w:rsidRDefault="00505795" w:rsidP="007C1C14">
      <w:pPr>
        <w:pStyle w:val="list-bullet"/>
        <w:widowControl w:val="0"/>
        <w:numPr>
          <w:ilvl w:val="0"/>
          <w:numId w:val="23"/>
        </w:numPr>
        <w:ind w:left="567" w:hanging="340"/>
        <w:rPr>
          <w:rFonts w:cs="Times New Roman"/>
          <w:spacing w:val="-2"/>
        </w:rPr>
      </w:pPr>
      <w:r w:rsidRPr="00080B36">
        <w:rPr>
          <w:rFonts w:cs="Times New Roman"/>
          <w:spacing w:val="-2"/>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14:paraId="5AEA4D5E"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организация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14:paraId="69A6FD4A"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организация и проведение методических семинаров с педагогами-предметниками и школьными психологами по анализу и способам минимизации рисков развития УУД у учащихся;</w:t>
      </w:r>
    </w:p>
    <w:p w14:paraId="46500089"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организация разъяснительной/просветительской работы с родителями по проблемам развития УУД у учащихся;</w:t>
      </w:r>
    </w:p>
    <w:p w14:paraId="06315CE4"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организация отражения результатов работы по формированию УУД учащихся на сайте образовательной организации.</w:t>
      </w:r>
    </w:p>
    <w:p w14:paraId="2EC5577E" w14:textId="77777777" w:rsidR="00505795" w:rsidRPr="00080B36" w:rsidRDefault="00505795" w:rsidP="00505795">
      <w:pPr>
        <w:pStyle w:val="body"/>
        <w:rPr>
          <w:rFonts w:cs="Times New Roman"/>
        </w:rPr>
      </w:pPr>
      <w:r w:rsidRPr="00080B36">
        <w:rPr>
          <w:rFonts w:cs="Times New Roman"/>
        </w:rPr>
        <w:t>Рабочей группой будет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14:paraId="63BA4D3F" w14:textId="77777777" w:rsidR="00505795" w:rsidRPr="00080B36" w:rsidRDefault="00505795" w:rsidP="00505795">
      <w:pPr>
        <w:pStyle w:val="body"/>
        <w:rPr>
          <w:rFonts w:cs="Times New Roman"/>
        </w:rPr>
      </w:pPr>
      <w:r w:rsidRPr="00080B36">
        <w:rPr>
          <w:rFonts w:cs="Times New Roman"/>
        </w:rPr>
        <w:t xml:space="preserve">На подготовительном этапе команда образовательной организации может провести следующие аналитические работы: </w:t>
      </w:r>
    </w:p>
    <w:p w14:paraId="7D3246DF"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14:paraId="0CD5C2D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14:paraId="7F9F6B5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анализировать результаты учащихся по линии развития УУД на предыдущем уровне;</w:t>
      </w:r>
    </w:p>
    <w:p w14:paraId="21E506C0"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lastRenderedPageBreak/>
        <w:t>анализировать и обсуждать опыт применения успешных практик, в том числе с использованием информационных ресурсов образовательной организации.</w:t>
      </w:r>
    </w:p>
    <w:p w14:paraId="6A40C532" w14:textId="77777777" w:rsidR="00505795" w:rsidRPr="00080B36" w:rsidRDefault="00505795" w:rsidP="00505795">
      <w:pPr>
        <w:pStyle w:val="body"/>
        <w:rPr>
          <w:rFonts w:cs="Times New Roman"/>
        </w:rPr>
      </w:pPr>
      <w:r w:rsidRPr="00080B36">
        <w:rPr>
          <w:rFonts w:cs="Times New Roman"/>
        </w:rPr>
        <w:t xml:space="preserve">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 </w:t>
      </w:r>
    </w:p>
    <w:p w14:paraId="51D9FA03" w14:textId="77777777" w:rsidR="00505795" w:rsidRPr="00080B36" w:rsidRDefault="00505795" w:rsidP="00505795">
      <w:pPr>
        <w:pStyle w:val="body"/>
        <w:rPr>
          <w:rFonts w:cs="Times New Roman"/>
        </w:rPr>
      </w:pPr>
      <w:r w:rsidRPr="00080B36">
        <w:rPr>
          <w:rFonts w:cs="Times New Roman"/>
        </w:rPr>
        <w:t>На заключительном этапе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14:paraId="32591FAE" w14:textId="77777777" w:rsidR="00505795" w:rsidRPr="00080B36" w:rsidRDefault="00505795" w:rsidP="00505795">
      <w:pPr>
        <w:pStyle w:val="body"/>
        <w:rPr>
          <w:rFonts w:cs="Times New Roman"/>
        </w:rPr>
      </w:pPr>
      <w:r w:rsidRPr="00080B36">
        <w:rPr>
          <w:rFonts w:cs="Times New Roman"/>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14:paraId="202120D7" w14:textId="77777777" w:rsidR="00505795" w:rsidRPr="00080B36" w:rsidRDefault="00505795" w:rsidP="00505795">
      <w:pPr>
        <w:rPr>
          <w:rFonts w:eastAsiaTheme="majorEastAsia" w:cs="Times New Roman"/>
          <w:b/>
          <w:caps/>
          <w:color w:val="0D0D0D" w:themeColor="text1" w:themeTint="F2"/>
          <w:sz w:val="22"/>
          <w:szCs w:val="26"/>
        </w:rPr>
      </w:pPr>
      <w:r w:rsidRPr="00080B36">
        <w:rPr>
          <w:rFonts w:cs="Times New Roman"/>
        </w:rPr>
        <w:br w:type="page"/>
      </w:r>
    </w:p>
    <w:p w14:paraId="31F5AEA6" w14:textId="77777777" w:rsidR="00505795" w:rsidRPr="00080B36" w:rsidRDefault="00505795" w:rsidP="00505795">
      <w:pPr>
        <w:pStyle w:val="h1"/>
        <w:rPr>
          <w:rFonts w:cs="Times New Roman"/>
          <w:sz w:val="20"/>
          <w:szCs w:val="20"/>
        </w:rPr>
      </w:pPr>
      <w:bookmarkStart w:id="37" w:name="_Toc102137781"/>
      <w:r w:rsidRPr="00080B36">
        <w:rPr>
          <w:rFonts w:cs="Times New Roman"/>
          <w:sz w:val="20"/>
          <w:szCs w:val="20"/>
        </w:rPr>
        <w:lastRenderedPageBreak/>
        <w:t>2.3.</w:t>
      </w:r>
      <w:r w:rsidRPr="00080B36">
        <w:rPr>
          <w:rFonts w:cs="Times New Roman"/>
          <w:sz w:val="20"/>
          <w:szCs w:val="20"/>
        </w:rPr>
        <w:t> </w:t>
      </w:r>
      <w:r w:rsidRPr="00080B36">
        <w:rPr>
          <w:rFonts w:cs="Times New Roman"/>
          <w:sz w:val="20"/>
          <w:szCs w:val="20"/>
        </w:rPr>
        <w:t xml:space="preserve"> программа воспитания МБОУ «</w:t>
      </w:r>
      <w:r w:rsidR="003F0E7B" w:rsidRPr="00080B36">
        <w:rPr>
          <w:rFonts w:cs="Times New Roman"/>
          <w:sz w:val="20"/>
          <w:szCs w:val="20"/>
        </w:rPr>
        <w:t>Красноярская средняя школа им.Бых н.н.</w:t>
      </w:r>
      <w:r w:rsidRPr="00080B36">
        <w:rPr>
          <w:rFonts w:cs="Times New Roman"/>
          <w:sz w:val="20"/>
          <w:szCs w:val="20"/>
        </w:rPr>
        <w:t>»</w:t>
      </w:r>
    </w:p>
    <w:p w14:paraId="3939E847" w14:textId="77777777" w:rsidR="00505795" w:rsidRPr="00080B36" w:rsidRDefault="00505795" w:rsidP="00505795">
      <w:pPr>
        <w:pStyle w:val="h3-first"/>
        <w:rPr>
          <w:rFonts w:cs="Times New Roman"/>
          <w:sz w:val="20"/>
          <w:szCs w:val="20"/>
        </w:rPr>
      </w:pPr>
      <w:r w:rsidRPr="00080B36">
        <w:rPr>
          <w:rFonts w:cs="Times New Roman"/>
          <w:sz w:val="20"/>
          <w:szCs w:val="20"/>
        </w:rPr>
        <w:t>2.3.1.</w:t>
      </w:r>
      <w:r w:rsidRPr="00080B36">
        <w:rPr>
          <w:rFonts w:cs="Times New Roman"/>
          <w:sz w:val="20"/>
          <w:szCs w:val="20"/>
        </w:rPr>
        <w:t> </w:t>
      </w:r>
      <w:r w:rsidRPr="00080B36">
        <w:rPr>
          <w:rFonts w:cs="Times New Roman"/>
          <w:sz w:val="20"/>
          <w:szCs w:val="20"/>
        </w:rPr>
        <w:t>Пояснительная записка.</w:t>
      </w:r>
    </w:p>
    <w:p w14:paraId="7D90BAB0" w14:textId="77777777" w:rsidR="00505795" w:rsidRPr="00080B36" w:rsidRDefault="00505795" w:rsidP="00505795">
      <w:pPr>
        <w:pStyle w:val="h3-first"/>
        <w:rPr>
          <w:rFonts w:cs="Times New Roman"/>
          <w:b w:val="0"/>
          <w:sz w:val="20"/>
          <w:szCs w:val="20"/>
        </w:rPr>
      </w:pPr>
      <w:r w:rsidRPr="00080B36">
        <w:rPr>
          <w:rFonts w:cs="Times New Roman"/>
          <w:b w:val="0"/>
          <w:sz w:val="20"/>
          <w:szCs w:val="20"/>
        </w:rPr>
        <w:t>Программа воспитания МБОУ «</w:t>
      </w:r>
      <w:r w:rsidR="003F0E7B" w:rsidRPr="00080B36">
        <w:rPr>
          <w:rFonts w:cs="Times New Roman"/>
          <w:b w:val="0"/>
          <w:sz w:val="20"/>
          <w:szCs w:val="20"/>
        </w:rPr>
        <w:t>Красноярская</w:t>
      </w:r>
      <w:r w:rsidRPr="00080B36">
        <w:rPr>
          <w:rFonts w:cs="Times New Roman"/>
          <w:b w:val="0"/>
          <w:sz w:val="20"/>
          <w:szCs w:val="20"/>
        </w:rPr>
        <w:t xml:space="preserve"> средняя школа</w:t>
      </w:r>
      <w:r w:rsidR="003F0E7B" w:rsidRPr="00080B36">
        <w:rPr>
          <w:rFonts w:cs="Times New Roman"/>
          <w:b w:val="0"/>
          <w:sz w:val="20"/>
          <w:szCs w:val="20"/>
        </w:rPr>
        <w:t xml:space="preserve"> им.Бых Н.Н.</w:t>
      </w:r>
      <w:r w:rsidRPr="00080B36">
        <w:rPr>
          <w:rFonts w:cs="Times New Roman"/>
          <w:b w:val="0"/>
          <w:sz w:val="20"/>
          <w:szCs w:val="20"/>
        </w:rPr>
        <w:t xml:space="preserve">»  (Далее – Программа)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w:t>
      </w:r>
      <w:r w:rsidRPr="00080B36">
        <w:rPr>
          <w:rFonts w:cs="Times New Roman"/>
          <w:b w:val="0"/>
          <w:color w:val="111111"/>
          <w:sz w:val="20"/>
          <w:szCs w:val="20"/>
        </w:rPr>
        <w:t>на приобщение обучающихся к российским традиционным духовным ценностям, правилам и нормам поведения в российском обществе.</w:t>
      </w:r>
    </w:p>
    <w:p w14:paraId="3456FC68" w14:textId="77777777" w:rsidR="00505795" w:rsidRPr="00080B36" w:rsidRDefault="00505795" w:rsidP="00505795">
      <w:pPr>
        <w:pStyle w:val="aff3"/>
        <w:ind w:firstLine="567"/>
        <w:rPr>
          <w:sz w:val="20"/>
          <w:szCs w:val="20"/>
        </w:rPr>
      </w:pPr>
      <w:r w:rsidRPr="00080B36">
        <w:rPr>
          <w:sz w:val="20"/>
          <w:szCs w:val="20"/>
        </w:rPr>
        <w:t xml:space="preserve">Воспитательная программа показывает, каким образом педагоги </w:t>
      </w:r>
      <w:r w:rsidRPr="00080B36">
        <w:rPr>
          <w:w w:val="1"/>
          <w:sz w:val="20"/>
          <w:szCs w:val="20"/>
        </w:rPr>
        <w:t>(</w:t>
      </w:r>
      <w:proofErr w:type="gramStart"/>
      <w:r w:rsidR="003F0E7B" w:rsidRPr="00080B36">
        <w:rPr>
          <w:w w:val="1"/>
          <w:sz w:val="20"/>
          <w:szCs w:val="20"/>
        </w:rPr>
        <w:t>т.п.)</w:t>
      </w:r>
      <w:r w:rsidRPr="00080B36">
        <w:rPr>
          <w:sz w:val="20"/>
          <w:szCs w:val="20"/>
        </w:rPr>
        <w:t>могут</w:t>
      </w:r>
      <w:proofErr w:type="gramEnd"/>
      <w:r w:rsidRPr="00080B36">
        <w:rPr>
          <w:sz w:val="20"/>
          <w:szCs w:val="20"/>
        </w:rPr>
        <w:t xml:space="preserve"> реализовать воспитательный потенциал  их совместной с детьми деятельности. </w:t>
      </w:r>
    </w:p>
    <w:p w14:paraId="081DEF09" w14:textId="77777777" w:rsidR="003F0E7B" w:rsidRDefault="00505795" w:rsidP="00505795">
      <w:pPr>
        <w:pStyle w:val="aff3"/>
        <w:ind w:firstLine="567"/>
        <w:rPr>
          <w:sz w:val="20"/>
          <w:szCs w:val="20"/>
        </w:rPr>
      </w:pPr>
      <w:r w:rsidRPr="00080B36">
        <w:rPr>
          <w:sz w:val="20"/>
          <w:szCs w:val="20"/>
        </w:rPr>
        <w:t>Программа  воспитания разработана в соответствии с Федеральным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Федеральными государственными образовательными стандартами начального и основного общего образования,  Концепцией духовно-нравственного развития и воспитания личности гражданина России,   приказом Министерства просвещения Российской Федерации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  методическими рекомендациями: «Примерная программа воспитания»,  утверждёнными  02.06.2020 года на заседании Федерального учебно-методического объединения по общему образованию, Федеральными государственными образовательными стандартами (далее - ФГОС) общего образования,  проектом Примерной программы воспитания</w:t>
      </w:r>
      <w:r w:rsidR="003F0E7B" w:rsidRPr="00080B36">
        <w:rPr>
          <w:sz w:val="20"/>
          <w:szCs w:val="20"/>
        </w:rPr>
        <w:t>.</w:t>
      </w:r>
    </w:p>
    <w:p w14:paraId="15D356C4" w14:textId="77777777" w:rsidR="0049726F" w:rsidRPr="00080B36" w:rsidRDefault="0049726F" w:rsidP="00505795">
      <w:pPr>
        <w:pStyle w:val="aff3"/>
        <w:ind w:firstLine="567"/>
        <w:rPr>
          <w:sz w:val="20"/>
          <w:szCs w:val="20"/>
        </w:rPr>
      </w:pPr>
    </w:p>
    <w:p w14:paraId="7F67EA28" w14:textId="77777777" w:rsidR="00EC743B" w:rsidRPr="00080B36" w:rsidRDefault="00EC743B" w:rsidP="00505795">
      <w:pPr>
        <w:pStyle w:val="aff3"/>
        <w:ind w:firstLine="567"/>
        <w:rPr>
          <w:b/>
          <w:sz w:val="20"/>
          <w:szCs w:val="20"/>
        </w:rPr>
      </w:pPr>
      <w:r w:rsidRPr="00080B36">
        <w:rPr>
          <w:b/>
          <w:sz w:val="20"/>
          <w:szCs w:val="20"/>
        </w:rPr>
        <w:t>2.3.</w:t>
      </w:r>
      <w:proofErr w:type="gramStart"/>
      <w:r w:rsidRPr="00080B36">
        <w:rPr>
          <w:b/>
          <w:sz w:val="20"/>
          <w:szCs w:val="20"/>
        </w:rPr>
        <w:t>2.Особенности</w:t>
      </w:r>
      <w:proofErr w:type="gramEnd"/>
      <w:r w:rsidRPr="00080B36">
        <w:rPr>
          <w:b/>
          <w:sz w:val="20"/>
          <w:szCs w:val="20"/>
        </w:rPr>
        <w:t xml:space="preserve"> организуемого в образовательной организации воспитательного процесса</w:t>
      </w:r>
    </w:p>
    <w:p w14:paraId="508F0215" w14:textId="77777777" w:rsidR="00505795" w:rsidRPr="00080B36" w:rsidRDefault="00505795" w:rsidP="00505795">
      <w:pPr>
        <w:pStyle w:val="aff3"/>
        <w:ind w:firstLine="567"/>
        <w:rPr>
          <w:sz w:val="20"/>
          <w:szCs w:val="20"/>
        </w:rPr>
      </w:pPr>
      <w:r w:rsidRPr="00080B36">
        <w:rPr>
          <w:sz w:val="20"/>
          <w:szCs w:val="20"/>
        </w:rPr>
        <w:t>В центре программы воспитания Муниципального бюджетного общеобразовательного учреждения «</w:t>
      </w:r>
      <w:r w:rsidR="003F0E7B" w:rsidRPr="00080B36">
        <w:rPr>
          <w:sz w:val="20"/>
          <w:szCs w:val="20"/>
        </w:rPr>
        <w:t>Красноярская</w:t>
      </w:r>
      <w:r w:rsidRPr="00080B36">
        <w:rPr>
          <w:sz w:val="20"/>
          <w:szCs w:val="20"/>
        </w:rPr>
        <w:t xml:space="preserve"> средняя школа»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w:t>
      </w:r>
      <w:r w:rsidRPr="00080B36">
        <w:rPr>
          <w:sz w:val="20"/>
          <w:szCs w:val="20"/>
        </w:rPr>
        <w:lastRenderedPageBreak/>
        <w:t>формирование у обучающихся основ российской идентичности; готовность обучающихся к саморазвитию; мотивации к познанию и обучению; ценностным установкам и социально-значимым качествам личности; активному участию в социально-значимой деятельности.</w:t>
      </w:r>
    </w:p>
    <w:p w14:paraId="194FBBB8" w14:textId="77777777" w:rsidR="00505795" w:rsidRPr="00080B36" w:rsidRDefault="00505795" w:rsidP="00505795">
      <w:pPr>
        <w:pStyle w:val="aff3"/>
        <w:ind w:firstLine="567"/>
        <w:rPr>
          <w:sz w:val="20"/>
          <w:szCs w:val="20"/>
        </w:rPr>
      </w:pPr>
      <w:r w:rsidRPr="00080B36">
        <w:rPr>
          <w:sz w:val="20"/>
          <w:szCs w:val="20"/>
        </w:rPr>
        <w:t>Воспитательная программа является обязательной частью основных образовательных программ МБОУ «</w:t>
      </w:r>
      <w:r w:rsidR="003F0E7B" w:rsidRPr="00080B36">
        <w:rPr>
          <w:sz w:val="20"/>
          <w:szCs w:val="20"/>
        </w:rPr>
        <w:t>Красноярская</w:t>
      </w:r>
      <w:r w:rsidRPr="00080B36">
        <w:rPr>
          <w:sz w:val="20"/>
          <w:szCs w:val="20"/>
        </w:rPr>
        <w:t xml:space="preserve"> средняя </w:t>
      </w:r>
      <w:proofErr w:type="gramStart"/>
      <w:r w:rsidRPr="00080B36">
        <w:rPr>
          <w:sz w:val="20"/>
          <w:szCs w:val="20"/>
        </w:rPr>
        <w:t>школа»  и</w:t>
      </w:r>
      <w:proofErr w:type="gramEnd"/>
      <w:r w:rsidRPr="00080B36">
        <w:rPr>
          <w:sz w:val="20"/>
          <w:szCs w:val="20"/>
        </w:rPr>
        <w:t xml:space="preserve"> призвана помочь всем участникам образовательного процесса, реализовать воспитательный потенциал с помощью совместной деятельности и тем самым сделать школу воспитывающей организацией.</w:t>
      </w:r>
    </w:p>
    <w:p w14:paraId="22E13E63" w14:textId="77777777" w:rsidR="003F0E7B" w:rsidRPr="00080B36" w:rsidRDefault="00505795" w:rsidP="003F0E7B">
      <w:pPr>
        <w:pStyle w:val="aff3"/>
        <w:ind w:firstLine="567"/>
        <w:rPr>
          <w:iCs/>
          <w:color w:val="111111"/>
          <w:sz w:val="20"/>
          <w:szCs w:val="20"/>
        </w:rPr>
      </w:pPr>
      <w:r w:rsidRPr="00080B36">
        <w:rPr>
          <w:sz w:val="20"/>
          <w:szCs w:val="20"/>
        </w:rPr>
        <w:t xml:space="preserve">Данная программа воспитания показывает систему работы с детьми в школе. </w:t>
      </w:r>
    </w:p>
    <w:p w14:paraId="36232CD0" w14:textId="77777777" w:rsidR="00505795" w:rsidRPr="00080B36" w:rsidRDefault="00505795" w:rsidP="00505795">
      <w:pPr>
        <w:pStyle w:val="aff3"/>
        <w:ind w:firstLine="567"/>
        <w:rPr>
          <w:w w:val="1"/>
          <w:sz w:val="20"/>
          <w:szCs w:val="20"/>
        </w:rPr>
      </w:pPr>
      <w:r w:rsidRPr="00080B36">
        <w:rPr>
          <w:iCs/>
          <w:color w:val="111111"/>
          <w:sz w:val="20"/>
          <w:szCs w:val="20"/>
        </w:rPr>
        <w:t>«Безопасность жизнедеятельности (пожарная безопасность, информационная безопасность, дорожная безопасность, профилактика терроризма и экстремизма, профилактика распростран</w:t>
      </w:r>
      <w:r w:rsidR="003F0E7B" w:rsidRPr="00080B36">
        <w:rPr>
          <w:iCs/>
          <w:color w:val="111111"/>
          <w:sz w:val="20"/>
          <w:szCs w:val="20"/>
        </w:rPr>
        <w:t>ения инфекционных заболеваний»)</w:t>
      </w:r>
    </w:p>
    <w:p w14:paraId="7E7B0106" w14:textId="77777777" w:rsidR="00505795" w:rsidRDefault="00505795" w:rsidP="00505795">
      <w:pPr>
        <w:pStyle w:val="aff3"/>
        <w:ind w:firstLine="567"/>
        <w:rPr>
          <w:rStyle w:val="CharAttribute484"/>
          <w:rFonts w:eastAsia="№Е"/>
          <w:sz w:val="20"/>
          <w:szCs w:val="20"/>
        </w:rPr>
      </w:pPr>
      <w:r w:rsidRPr="00080B36">
        <w:rPr>
          <w:i/>
          <w:iCs/>
          <w:w w:val="1"/>
          <w:sz w:val="20"/>
          <w:szCs w:val="20"/>
        </w:rPr>
        <w:t xml:space="preserve"> </w:t>
      </w:r>
      <w:r w:rsidR="003F0E7B" w:rsidRPr="00080B36">
        <w:rPr>
          <w:sz w:val="20"/>
          <w:szCs w:val="20"/>
        </w:rPr>
        <w:t xml:space="preserve">К программе воспитания </w:t>
      </w:r>
      <w:r w:rsidRPr="00080B36">
        <w:rPr>
          <w:sz w:val="20"/>
          <w:szCs w:val="20"/>
        </w:rPr>
        <w:t xml:space="preserve">прилагается ежегодный календарный план воспитательной работы. </w:t>
      </w:r>
      <w:r w:rsidRPr="00080B36">
        <w:rPr>
          <w:rStyle w:val="CharAttribute484"/>
          <w:rFonts w:eastAsia="№Е"/>
          <w:sz w:val="20"/>
          <w:szCs w:val="20"/>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14:paraId="0BB03313" w14:textId="77777777" w:rsidR="0049726F" w:rsidRPr="00080B36" w:rsidRDefault="0049726F" w:rsidP="00505795">
      <w:pPr>
        <w:pStyle w:val="aff3"/>
        <w:ind w:firstLine="567"/>
        <w:rPr>
          <w:rStyle w:val="CharAttribute484"/>
          <w:rFonts w:eastAsia="№Е"/>
          <w:i w:val="0"/>
          <w:sz w:val="20"/>
        </w:rPr>
      </w:pPr>
    </w:p>
    <w:p w14:paraId="4FE33EBC" w14:textId="77777777" w:rsidR="00EC743B" w:rsidRPr="00080B36" w:rsidRDefault="00EC743B" w:rsidP="00505795">
      <w:pPr>
        <w:pStyle w:val="aff3"/>
        <w:ind w:firstLine="567"/>
        <w:rPr>
          <w:rStyle w:val="CharAttribute484"/>
          <w:rFonts w:eastAsia="№Е"/>
          <w:b/>
          <w:i w:val="0"/>
          <w:sz w:val="20"/>
          <w:szCs w:val="20"/>
        </w:rPr>
      </w:pPr>
      <w:r w:rsidRPr="00080B36">
        <w:rPr>
          <w:rStyle w:val="CharAttribute484"/>
          <w:rFonts w:eastAsia="№Е"/>
          <w:b/>
          <w:i w:val="0"/>
          <w:sz w:val="20"/>
          <w:szCs w:val="20"/>
        </w:rPr>
        <w:t>2.3.</w:t>
      </w:r>
      <w:proofErr w:type="gramStart"/>
      <w:r w:rsidRPr="00080B36">
        <w:rPr>
          <w:rStyle w:val="CharAttribute484"/>
          <w:rFonts w:eastAsia="№Е"/>
          <w:b/>
          <w:i w:val="0"/>
          <w:sz w:val="20"/>
          <w:szCs w:val="20"/>
        </w:rPr>
        <w:t>3.Цель</w:t>
      </w:r>
      <w:proofErr w:type="gramEnd"/>
      <w:r w:rsidRPr="00080B36">
        <w:rPr>
          <w:rStyle w:val="CharAttribute484"/>
          <w:rFonts w:eastAsia="№Е"/>
          <w:b/>
          <w:i w:val="0"/>
          <w:sz w:val="20"/>
          <w:szCs w:val="20"/>
        </w:rPr>
        <w:t xml:space="preserve"> и задачи воспитания</w:t>
      </w:r>
    </w:p>
    <w:p w14:paraId="5BEAA05D" w14:textId="77777777" w:rsidR="00505795" w:rsidRPr="00080B36" w:rsidRDefault="00505795" w:rsidP="00505795">
      <w:pPr>
        <w:pStyle w:val="aff3"/>
        <w:ind w:firstLine="567"/>
        <w:rPr>
          <w:rStyle w:val="CharAttribute484"/>
          <w:rFonts w:eastAsia="№Е"/>
          <w:i w:val="0"/>
          <w:iCs/>
          <w:sz w:val="20"/>
          <w:szCs w:val="20"/>
        </w:rPr>
      </w:pPr>
      <w:r w:rsidRPr="00080B36">
        <w:rPr>
          <w:rStyle w:val="CharAttribute484"/>
          <w:rFonts w:eastAsia="№Е"/>
          <w:sz w:val="20"/>
          <w:szCs w:val="20"/>
        </w:rPr>
        <w:t xml:space="preserve">Исходя из этого воспитательного идеала, а также основываясь на </w:t>
      </w:r>
      <w:r w:rsidRPr="00080B36">
        <w:rPr>
          <w:rStyle w:val="CharAttribute484"/>
          <w:rFonts w:eastAsia="№Е"/>
          <w:iCs/>
          <w:sz w:val="20"/>
          <w:szCs w:val="20"/>
        </w:rPr>
        <w:t xml:space="preserve">базовых для нашего общества ценностях (таких как семья, труд, отечество, природа, мир, знания, культура, здоровье, человек) сформулирована </w:t>
      </w:r>
      <w:r w:rsidRPr="00080B36">
        <w:rPr>
          <w:rStyle w:val="CharAttribute484"/>
          <w:rFonts w:eastAsia="№Е"/>
          <w:sz w:val="20"/>
          <w:szCs w:val="20"/>
        </w:rPr>
        <w:t xml:space="preserve">общая </w:t>
      </w:r>
      <w:r w:rsidRPr="00080B36">
        <w:rPr>
          <w:rStyle w:val="CharAttribute484"/>
          <w:rFonts w:eastAsia="№Е"/>
          <w:b/>
          <w:bCs/>
          <w:iCs/>
          <w:sz w:val="20"/>
          <w:szCs w:val="20"/>
        </w:rPr>
        <w:t>цель</w:t>
      </w:r>
      <w:r w:rsidR="003F0E7B" w:rsidRPr="00080B36">
        <w:rPr>
          <w:rStyle w:val="CharAttribute484"/>
          <w:rFonts w:eastAsia="№Е"/>
          <w:b/>
          <w:bCs/>
          <w:iCs/>
          <w:sz w:val="20"/>
          <w:szCs w:val="20"/>
        </w:rPr>
        <w:t xml:space="preserve"> </w:t>
      </w:r>
      <w:r w:rsidRPr="00080B36">
        <w:rPr>
          <w:rStyle w:val="CharAttribute484"/>
          <w:rFonts w:eastAsia="№Е"/>
          <w:b/>
          <w:sz w:val="20"/>
          <w:szCs w:val="20"/>
        </w:rPr>
        <w:t>воспитания</w:t>
      </w:r>
      <w:r w:rsidRPr="00080B36">
        <w:rPr>
          <w:rStyle w:val="CharAttribute484"/>
          <w:rFonts w:eastAsia="№Е"/>
          <w:sz w:val="20"/>
          <w:szCs w:val="20"/>
        </w:rPr>
        <w:t xml:space="preserve"> в школе – </w:t>
      </w:r>
      <w:r w:rsidRPr="00080B36">
        <w:rPr>
          <w:rStyle w:val="CharAttribute484"/>
          <w:rFonts w:eastAsia="№Е"/>
          <w:b/>
          <w:iCs/>
          <w:sz w:val="20"/>
          <w:szCs w:val="20"/>
        </w:rPr>
        <w:t>личностное развитие школьников</w:t>
      </w:r>
      <w:r w:rsidRPr="00080B36">
        <w:rPr>
          <w:rStyle w:val="CharAttribute484"/>
          <w:rFonts w:eastAsia="№Е"/>
          <w:iCs/>
          <w:sz w:val="20"/>
          <w:szCs w:val="20"/>
        </w:rPr>
        <w:t>, проявляющееся:</w:t>
      </w:r>
    </w:p>
    <w:p w14:paraId="53170978" w14:textId="77777777" w:rsidR="00505795" w:rsidRPr="00080B36" w:rsidRDefault="00505795" w:rsidP="00505795">
      <w:pPr>
        <w:pStyle w:val="aff3"/>
        <w:ind w:firstLine="567"/>
        <w:rPr>
          <w:rStyle w:val="CharAttribute484"/>
          <w:rFonts w:eastAsia="№Е"/>
          <w:i w:val="0"/>
          <w:iCs/>
          <w:sz w:val="20"/>
          <w:szCs w:val="20"/>
        </w:rPr>
      </w:pPr>
      <w:r w:rsidRPr="00080B36">
        <w:rPr>
          <w:rStyle w:val="CharAttribute484"/>
          <w:rFonts w:eastAsia="№Е"/>
          <w:iCs/>
          <w:sz w:val="20"/>
          <w:szCs w:val="20"/>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14:paraId="35D319D6" w14:textId="77777777" w:rsidR="00505795" w:rsidRPr="00080B36" w:rsidRDefault="00505795" w:rsidP="00505795">
      <w:pPr>
        <w:pStyle w:val="aff3"/>
        <w:ind w:firstLine="567"/>
        <w:rPr>
          <w:rStyle w:val="CharAttribute484"/>
          <w:rFonts w:eastAsia="№Е"/>
          <w:i w:val="0"/>
          <w:iCs/>
          <w:sz w:val="20"/>
          <w:szCs w:val="20"/>
        </w:rPr>
      </w:pPr>
      <w:r w:rsidRPr="00080B36">
        <w:rPr>
          <w:rStyle w:val="CharAttribute484"/>
          <w:rFonts w:eastAsia="№Е"/>
          <w:iCs/>
          <w:sz w:val="20"/>
          <w:szCs w:val="20"/>
        </w:rPr>
        <w:t>2) в развитии их позитивных отношений к этим общественным ценностям (то есть в развитии их социально значимых отношений);</w:t>
      </w:r>
    </w:p>
    <w:p w14:paraId="7E92E707" w14:textId="77777777" w:rsidR="00505795" w:rsidRPr="00080B36" w:rsidRDefault="00505795" w:rsidP="00505795">
      <w:pPr>
        <w:pStyle w:val="aff3"/>
        <w:ind w:firstLine="567"/>
        <w:rPr>
          <w:rStyle w:val="CharAttribute484"/>
          <w:rFonts w:eastAsia="№Е"/>
          <w:i w:val="0"/>
          <w:iCs/>
          <w:sz w:val="20"/>
          <w:szCs w:val="20"/>
        </w:rPr>
      </w:pPr>
      <w:r w:rsidRPr="00080B36">
        <w:rPr>
          <w:rStyle w:val="CharAttribute484"/>
          <w:rFonts w:eastAsia="№Е"/>
          <w:iCs/>
          <w:sz w:val="20"/>
          <w:szCs w:val="20"/>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64B5F1E6" w14:textId="77777777" w:rsidR="00505795" w:rsidRPr="00080B36" w:rsidRDefault="00505795" w:rsidP="00505795">
      <w:pPr>
        <w:pStyle w:val="aff3"/>
        <w:ind w:firstLine="567"/>
        <w:rPr>
          <w:rStyle w:val="CharAttribute484"/>
          <w:rFonts w:eastAsia="№Е"/>
          <w:i w:val="0"/>
          <w:iCs/>
          <w:sz w:val="20"/>
          <w:szCs w:val="20"/>
        </w:rPr>
      </w:pPr>
      <w:r w:rsidRPr="00080B36">
        <w:rPr>
          <w:rStyle w:val="CharAttribute484"/>
          <w:rFonts w:eastAsia="№Е"/>
          <w:iCs/>
          <w:sz w:val="20"/>
          <w:szCs w:val="20"/>
        </w:rPr>
        <w:t xml:space="preserve">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w:t>
      </w:r>
      <w:r w:rsidRPr="00080B36">
        <w:rPr>
          <w:rStyle w:val="CharAttribute484"/>
          <w:rFonts w:eastAsia="№Е"/>
          <w:iCs/>
          <w:sz w:val="20"/>
          <w:szCs w:val="20"/>
        </w:rPr>
        <w:lastRenderedPageBreak/>
        <w:t>партнерские отношения являются важным фактором успеха в достижении цели.</w:t>
      </w:r>
    </w:p>
    <w:p w14:paraId="330DF639" w14:textId="77777777" w:rsidR="00EC743B" w:rsidRPr="00080B36" w:rsidRDefault="00EC743B" w:rsidP="00505795">
      <w:pPr>
        <w:pStyle w:val="aff3"/>
        <w:ind w:firstLine="567"/>
        <w:rPr>
          <w:rStyle w:val="CharAttribute484"/>
          <w:rFonts w:eastAsia="№Е"/>
          <w:sz w:val="20"/>
          <w:szCs w:val="20"/>
        </w:rPr>
      </w:pPr>
    </w:p>
    <w:p w14:paraId="39ABB13D" w14:textId="77777777" w:rsidR="00505795" w:rsidRPr="00080B36" w:rsidRDefault="00505795" w:rsidP="00505795">
      <w:pPr>
        <w:pStyle w:val="aff3"/>
        <w:ind w:firstLine="567"/>
        <w:rPr>
          <w:rStyle w:val="CharAttribute484"/>
          <w:rFonts w:eastAsia="№Е"/>
          <w:i w:val="0"/>
          <w:iCs/>
          <w:sz w:val="20"/>
          <w:szCs w:val="20"/>
        </w:rPr>
      </w:pPr>
      <w:r w:rsidRPr="00080B36">
        <w:rPr>
          <w:rStyle w:val="CharAttribute484"/>
          <w:rFonts w:eastAsia="№Е"/>
          <w:sz w:val="20"/>
          <w:szCs w:val="20"/>
        </w:rPr>
        <w:t xml:space="preserve">Конкретизация общей цели воспитания применительно к возрастным особенностям школьников позволяет выделить в ней следующие </w:t>
      </w:r>
      <w:r w:rsidRPr="00080B36">
        <w:rPr>
          <w:rStyle w:val="CharAttribute484"/>
          <w:rFonts w:eastAsia="№Е"/>
          <w:bCs/>
          <w:iCs/>
          <w:sz w:val="20"/>
          <w:szCs w:val="20"/>
        </w:rPr>
        <w:t>целевые</w:t>
      </w:r>
      <w:r w:rsidR="00EC743B" w:rsidRPr="00080B36">
        <w:rPr>
          <w:rStyle w:val="CharAttribute484"/>
          <w:rFonts w:eastAsia="№Е"/>
          <w:bCs/>
          <w:iCs/>
          <w:sz w:val="20"/>
          <w:szCs w:val="20"/>
        </w:rPr>
        <w:t xml:space="preserve"> </w:t>
      </w:r>
      <w:r w:rsidRPr="00080B36">
        <w:rPr>
          <w:rStyle w:val="CharAttribute484"/>
          <w:rFonts w:eastAsia="№Е"/>
          <w:b/>
          <w:sz w:val="20"/>
          <w:szCs w:val="20"/>
        </w:rPr>
        <w:t>приоритеты</w:t>
      </w:r>
      <w:r w:rsidRPr="00080B36">
        <w:rPr>
          <w:rStyle w:val="CharAttribute484"/>
          <w:rFonts w:eastAsia="№Е"/>
          <w:bCs/>
          <w:iCs/>
          <w:sz w:val="20"/>
          <w:szCs w:val="20"/>
        </w:rPr>
        <w:t xml:space="preserve">, </w:t>
      </w:r>
      <w:r w:rsidRPr="00080B36">
        <w:rPr>
          <w:rStyle w:val="CharAttribute484"/>
          <w:rFonts w:eastAsia="№Е"/>
          <w:iCs/>
          <w:sz w:val="20"/>
          <w:szCs w:val="20"/>
        </w:rPr>
        <w:t>которым необходимо уделять чуть большее внимание на разных уровнях общего образования:</w:t>
      </w:r>
    </w:p>
    <w:p w14:paraId="0ABB4469" w14:textId="77777777" w:rsidR="00505795" w:rsidRPr="00080B36" w:rsidRDefault="00505795" w:rsidP="00505795">
      <w:pPr>
        <w:pStyle w:val="aff3"/>
        <w:ind w:firstLine="567"/>
        <w:rPr>
          <w:color w:val="00000A"/>
        </w:rPr>
      </w:pPr>
      <w:r w:rsidRPr="00080B36">
        <w:rPr>
          <w:rStyle w:val="CharAttribute484"/>
          <w:rFonts w:eastAsia="№Е"/>
          <w:b/>
          <w:bCs/>
          <w:iCs/>
          <w:sz w:val="20"/>
          <w:szCs w:val="20"/>
        </w:rPr>
        <w:t>1. В воспитании детей школьного возраста т</w:t>
      </w:r>
      <w:r w:rsidRPr="00080B36">
        <w:rPr>
          <w:rStyle w:val="CharAttribute484"/>
          <w:rFonts w:eastAsia="№Е"/>
          <w:bCs/>
          <w:iCs/>
          <w:sz w:val="20"/>
          <w:szCs w:val="20"/>
        </w:rPr>
        <w:t xml:space="preserve">аким целевым приоритетом является </w:t>
      </w:r>
      <w:r w:rsidRPr="00080B36">
        <w:rPr>
          <w:rStyle w:val="CharAttribute484"/>
          <w:rFonts w:eastAsia="Calibri"/>
          <w:sz w:val="20"/>
          <w:szCs w:val="20"/>
        </w:rPr>
        <w:t xml:space="preserve">создание благоприятных условий для усвоения школьниками социально значимых знаний – знаний основных </w:t>
      </w:r>
      <w:r w:rsidRPr="00080B36">
        <w:rPr>
          <w:color w:val="00000A"/>
          <w:sz w:val="20"/>
          <w:szCs w:val="20"/>
        </w:rPr>
        <w:t xml:space="preserve">норм и традиций того общества, в котором они живут. </w:t>
      </w:r>
    </w:p>
    <w:p w14:paraId="4D3C1C0D" w14:textId="77777777" w:rsidR="00505795" w:rsidRPr="00080B36" w:rsidRDefault="00505795" w:rsidP="00505795">
      <w:pPr>
        <w:pStyle w:val="aff3"/>
        <w:ind w:firstLine="567"/>
        <w:rPr>
          <w:rStyle w:val="CharAttribute3"/>
          <w:rFonts w:hAnsi="Times New Roman"/>
          <w:sz w:val="20"/>
        </w:rPr>
      </w:pPr>
      <w:r w:rsidRPr="00080B36">
        <w:rPr>
          <w:rStyle w:val="CharAttribute484"/>
          <w:rFonts w:eastAsia="Calibri"/>
          <w:sz w:val="20"/>
          <w:szCs w:val="20"/>
        </w:rPr>
        <w:t xml:space="preserve">Выделение данного приоритета </w:t>
      </w:r>
      <w:r w:rsidRPr="00080B36">
        <w:rPr>
          <w:rStyle w:val="CharAttribute484"/>
          <w:rFonts w:eastAsia="№Е"/>
          <w:sz w:val="20"/>
          <w:szCs w:val="20"/>
        </w:rPr>
        <w:t xml:space="preserve">связано с особенностями детей младшего школьного возраста: </w:t>
      </w:r>
      <w:r w:rsidRPr="00080B36">
        <w:rPr>
          <w:rStyle w:val="CharAttribute484"/>
          <w:rFonts w:eastAsia="Calibri"/>
          <w:sz w:val="20"/>
          <w:szCs w:val="20"/>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080B36">
        <w:rPr>
          <w:rStyle w:val="CharAttribute3"/>
          <w:rFonts w:hAnsi="Times New Roman"/>
          <w:sz w:val="20"/>
          <w:szCs w:val="20"/>
        </w:rPr>
        <w:t>Такого рода нормы и традиции задаются в школе педагогами и воспринимаются детьми именно как нормы и традиции поведения школьника.</w:t>
      </w:r>
      <w:r w:rsidR="003F0E7B" w:rsidRPr="00080B36">
        <w:rPr>
          <w:rStyle w:val="CharAttribute3"/>
          <w:rFonts w:hAnsi="Times New Roman"/>
          <w:sz w:val="20"/>
          <w:szCs w:val="20"/>
        </w:rPr>
        <w:t xml:space="preserve"> </w:t>
      </w:r>
      <w:r w:rsidRPr="00080B36">
        <w:rPr>
          <w:rStyle w:val="CharAttribute484"/>
          <w:rFonts w:eastAsia="Calibri"/>
          <w:sz w:val="20"/>
          <w:szCs w:val="20"/>
        </w:rPr>
        <w:t xml:space="preserve">Знание их станет базой для развития социально значимых отношений школьников и </w:t>
      </w:r>
      <w:r w:rsidRPr="00080B36">
        <w:rPr>
          <w:rStyle w:val="CharAttribute484"/>
          <w:rFonts w:eastAsia="№Е"/>
          <w:sz w:val="20"/>
          <w:szCs w:val="20"/>
        </w:rPr>
        <w:t xml:space="preserve">накопления ими опыта осуществления социально значимых дел и </w:t>
      </w:r>
      <w:r w:rsidR="003F0E7B" w:rsidRPr="00080B36">
        <w:rPr>
          <w:rStyle w:val="CharAttribute484"/>
          <w:rFonts w:eastAsia="Calibri"/>
          <w:sz w:val="20"/>
          <w:szCs w:val="20"/>
        </w:rPr>
        <w:t xml:space="preserve">в дальнейшем. К наиболее важным из них, </w:t>
      </w:r>
      <w:r w:rsidRPr="00080B36">
        <w:rPr>
          <w:rStyle w:val="CharAttribute484"/>
          <w:rFonts w:eastAsia="Calibri"/>
          <w:sz w:val="20"/>
          <w:szCs w:val="20"/>
        </w:rPr>
        <w:t xml:space="preserve">относятся следующие: </w:t>
      </w:r>
    </w:p>
    <w:p w14:paraId="160D0980" w14:textId="77777777" w:rsidR="00505795" w:rsidRPr="00080B36" w:rsidRDefault="00505795" w:rsidP="00505795">
      <w:pPr>
        <w:pStyle w:val="aff3"/>
        <w:ind w:firstLine="567"/>
        <w:rPr>
          <w:rStyle w:val="CharAttribute3"/>
          <w:rFonts w:hAnsi="Times New Roman"/>
          <w:sz w:val="20"/>
          <w:szCs w:val="20"/>
        </w:rPr>
      </w:pPr>
      <w:r w:rsidRPr="00080B36">
        <w:rPr>
          <w:rStyle w:val="CharAttribute3"/>
          <w:rFonts w:hAnsi="Times New Roman"/>
          <w:sz w:val="20"/>
          <w:szCs w:val="20"/>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14:paraId="0D3220C3" w14:textId="77777777" w:rsidR="00505795" w:rsidRPr="00080B36" w:rsidRDefault="00505795" w:rsidP="00505795">
      <w:pPr>
        <w:pStyle w:val="aff3"/>
        <w:ind w:firstLine="567"/>
        <w:rPr>
          <w:rStyle w:val="CharAttribute3"/>
          <w:rFonts w:hAnsi="Times New Roman"/>
          <w:sz w:val="20"/>
          <w:szCs w:val="20"/>
        </w:rPr>
      </w:pPr>
      <w:r w:rsidRPr="00080B36">
        <w:rPr>
          <w:rStyle w:val="CharAttribute3"/>
          <w:rFonts w:hAnsi="Times New Roman"/>
          <w:sz w:val="20"/>
          <w:szCs w:val="20"/>
        </w:rPr>
        <w:t xml:space="preserve">- быть трудолюбивым, следуя принципу «делу </w:t>
      </w:r>
      <w:r w:rsidRPr="00080B36">
        <w:rPr>
          <w:sz w:val="20"/>
          <w:szCs w:val="20"/>
        </w:rPr>
        <w:t>—</w:t>
      </w:r>
      <w:r w:rsidRPr="00080B36">
        <w:rPr>
          <w:rStyle w:val="CharAttribute3"/>
          <w:rFonts w:hAnsi="Times New Roman"/>
          <w:sz w:val="20"/>
          <w:szCs w:val="20"/>
        </w:rPr>
        <w:t xml:space="preserve"> время, потехе </w:t>
      </w:r>
      <w:r w:rsidRPr="00080B36">
        <w:rPr>
          <w:sz w:val="20"/>
          <w:szCs w:val="20"/>
        </w:rPr>
        <w:t>—</w:t>
      </w:r>
      <w:r w:rsidRPr="00080B36">
        <w:rPr>
          <w:rStyle w:val="CharAttribute3"/>
          <w:rFonts w:hAnsi="Times New Roman"/>
          <w:sz w:val="20"/>
          <w:szCs w:val="20"/>
        </w:rPr>
        <w:t xml:space="preserve"> час» как в учебных занятиях, так и в домашних делах, доводить начатое дело до конца;</w:t>
      </w:r>
    </w:p>
    <w:p w14:paraId="571F813A" w14:textId="77777777" w:rsidR="00505795" w:rsidRPr="00080B36" w:rsidRDefault="00505795" w:rsidP="00505795">
      <w:pPr>
        <w:pStyle w:val="aff3"/>
        <w:ind w:firstLine="567"/>
        <w:rPr>
          <w:rStyle w:val="CharAttribute3"/>
          <w:rFonts w:hAnsi="Times New Roman"/>
          <w:sz w:val="20"/>
          <w:szCs w:val="20"/>
        </w:rPr>
      </w:pPr>
      <w:r w:rsidRPr="00080B36">
        <w:rPr>
          <w:rStyle w:val="CharAttribute3"/>
          <w:rFonts w:hAnsi="Times New Roman"/>
          <w:sz w:val="20"/>
          <w:szCs w:val="20"/>
        </w:rPr>
        <w:t xml:space="preserve">- знать и любить свою Родину – свой родной дом, двор, улицу, город, село, свою страну; </w:t>
      </w:r>
    </w:p>
    <w:p w14:paraId="6EAD643C" w14:textId="77777777" w:rsidR="00505795" w:rsidRPr="00080B36" w:rsidRDefault="00505795" w:rsidP="00505795">
      <w:pPr>
        <w:pStyle w:val="aff3"/>
        <w:ind w:firstLine="567"/>
        <w:rPr>
          <w:rStyle w:val="CharAttribute3"/>
          <w:rFonts w:hAnsi="Times New Roman"/>
          <w:sz w:val="20"/>
          <w:szCs w:val="20"/>
        </w:rPr>
      </w:pPr>
      <w:r w:rsidRPr="00080B36">
        <w:rPr>
          <w:rStyle w:val="CharAttribute3"/>
          <w:rFonts w:hAnsi="Times New Roman"/>
          <w:sz w:val="20"/>
          <w:szCs w:val="20"/>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14:paraId="0CEB4DA8" w14:textId="77777777" w:rsidR="00505795" w:rsidRPr="00080B36" w:rsidRDefault="00505795" w:rsidP="00505795">
      <w:pPr>
        <w:pStyle w:val="aff3"/>
        <w:ind w:firstLine="567"/>
        <w:rPr>
          <w:rStyle w:val="CharAttribute3"/>
          <w:rFonts w:hAnsi="Times New Roman"/>
          <w:sz w:val="20"/>
          <w:szCs w:val="20"/>
        </w:rPr>
      </w:pPr>
      <w:r w:rsidRPr="00080B36">
        <w:rPr>
          <w:rStyle w:val="CharAttribute3"/>
          <w:rFonts w:hAnsi="Times New Roman"/>
          <w:sz w:val="20"/>
          <w:szCs w:val="20"/>
        </w:rPr>
        <w:t xml:space="preserve">- проявлять миролюбие — не затевать конфликтов и стремиться решать спорные вопросы, не прибегая к силе; </w:t>
      </w:r>
    </w:p>
    <w:p w14:paraId="3A0EE340" w14:textId="77777777" w:rsidR="00505795" w:rsidRPr="00080B36" w:rsidRDefault="00505795" w:rsidP="00505795">
      <w:pPr>
        <w:pStyle w:val="aff3"/>
        <w:ind w:firstLine="567"/>
        <w:rPr>
          <w:rStyle w:val="CharAttribute3"/>
          <w:rFonts w:hAnsi="Times New Roman"/>
          <w:sz w:val="20"/>
          <w:szCs w:val="20"/>
        </w:rPr>
      </w:pPr>
      <w:r w:rsidRPr="00080B36">
        <w:rPr>
          <w:rStyle w:val="CharAttribute3"/>
          <w:rFonts w:hAnsi="Times New Roman"/>
          <w:sz w:val="20"/>
          <w:szCs w:val="20"/>
        </w:rPr>
        <w:t>- стремиться узнавать что-то новое, проявлять любознательность, ценить знания;</w:t>
      </w:r>
    </w:p>
    <w:p w14:paraId="6830D115" w14:textId="77777777" w:rsidR="00505795" w:rsidRPr="00080B36" w:rsidRDefault="00505795" w:rsidP="00505795">
      <w:pPr>
        <w:pStyle w:val="aff3"/>
        <w:ind w:firstLine="567"/>
        <w:rPr>
          <w:rStyle w:val="CharAttribute3"/>
          <w:rFonts w:hAnsi="Times New Roman"/>
          <w:sz w:val="20"/>
          <w:szCs w:val="20"/>
        </w:rPr>
      </w:pPr>
      <w:r w:rsidRPr="00080B36">
        <w:rPr>
          <w:rStyle w:val="CharAttribute3"/>
          <w:rFonts w:hAnsi="Times New Roman"/>
          <w:sz w:val="20"/>
          <w:szCs w:val="20"/>
        </w:rPr>
        <w:t>- быть вежливым и опрятным, скромным и приветливым;</w:t>
      </w:r>
    </w:p>
    <w:p w14:paraId="33D213BB" w14:textId="77777777" w:rsidR="00505795" w:rsidRPr="00080B36" w:rsidRDefault="00505795" w:rsidP="00505795">
      <w:pPr>
        <w:pStyle w:val="aff3"/>
        <w:ind w:firstLine="567"/>
        <w:rPr>
          <w:rStyle w:val="CharAttribute3"/>
          <w:rFonts w:hAnsi="Times New Roman"/>
          <w:sz w:val="20"/>
          <w:szCs w:val="20"/>
        </w:rPr>
      </w:pPr>
      <w:r w:rsidRPr="00080B36">
        <w:rPr>
          <w:rStyle w:val="CharAttribute3"/>
          <w:rFonts w:hAnsi="Times New Roman"/>
          <w:sz w:val="20"/>
          <w:szCs w:val="20"/>
        </w:rPr>
        <w:t xml:space="preserve">- соблюдать правила личной гигиены, режим дня, вести здоровый образ жизни; </w:t>
      </w:r>
    </w:p>
    <w:p w14:paraId="1D4BC580" w14:textId="77777777" w:rsidR="00505795" w:rsidRPr="00080B36" w:rsidRDefault="00505795" w:rsidP="00505795">
      <w:pPr>
        <w:pStyle w:val="aff3"/>
        <w:ind w:firstLine="567"/>
        <w:rPr>
          <w:rStyle w:val="CharAttribute3"/>
          <w:rFonts w:hAnsi="Times New Roman"/>
          <w:sz w:val="20"/>
          <w:szCs w:val="20"/>
        </w:rPr>
      </w:pPr>
      <w:r w:rsidRPr="00080B36">
        <w:rPr>
          <w:rStyle w:val="CharAttribute3"/>
          <w:rFonts w:hAnsi="Times New Roman"/>
          <w:sz w:val="20"/>
          <w:szCs w:val="20"/>
        </w:rPr>
        <w:t xml:space="preserve">- уметь сопереживать, проявлять сострадание к попавшим в беду; стремиться устанавливать хорошие отношения с другими людьми; уметь </w:t>
      </w:r>
      <w:r w:rsidRPr="00080B36">
        <w:rPr>
          <w:rStyle w:val="CharAttribute3"/>
          <w:rFonts w:hAnsi="Times New Roman"/>
          <w:sz w:val="20"/>
          <w:szCs w:val="20"/>
        </w:rPr>
        <w:lastRenderedPageBreak/>
        <w:t xml:space="preserve">прощать обиды, защищать слабых, по мере возможности помогать нуждающимся в </w:t>
      </w:r>
      <w:proofErr w:type="gramStart"/>
      <w:r w:rsidRPr="00080B36">
        <w:rPr>
          <w:rStyle w:val="CharAttribute3"/>
          <w:rFonts w:hAnsi="Times New Roman"/>
          <w:sz w:val="20"/>
          <w:szCs w:val="20"/>
        </w:rPr>
        <w:t>этом  людям</w:t>
      </w:r>
      <w:proofErr w:type="gramEnd"/>
      <w:r w:rsidRPr="00080B36">
        <w:rPr>
          <w:rStyle w:val="CharAttribute3"/>
          <w:rFonts w:hAnsi="Times New Roman"/>
          <w:sz w:val="20"/>
          <w:szCs w:val="20"/>
        </w:rPr>
        <w:t>;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14:paraId="7EE48DCC" w14:textId="77777777" w:rsidR="00505795" w:rsidRPr="00080B36" w:rsidRDefault="00505795" w:rsidP="00505795">
      <w:pPr>
        <w:pStyle w:val="aff3"/>
        <w:ind w:firstLine="567"/>
        <w:rPr>
          <w:rStyle w:val="CharAttribute3"/>
          <w:rFonts w:hAnsi="Times New Roman"/>
          <w:sz w:val="20"/>
          <w:szCs w:val="20"/>
        </w:rPr>
      </w:pPr>
      <w:r w:rsidRPr="00080B36">
        <w:rPr>
          <w:rStyle w:val="CharAttribute3"/>
          <w:rFonts w:hAnsi="Times New Roman"/>
          <w:sz w:val="20"/>
          <w:szCs w:val="20"/>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14:paraId="2120C432" w14:textId="77777777" w:rsidR="00505795" w:rsidRPr="00080B36" w:rsidRDefault="00505795" w:rsidP="00505795">
      <w:pPr>
        <w:pStyle w:val="aff3"/>
        <w:ind w:firstLine="567"/>
        <w:rPr>
          <w:rStyle w:val="CharAttribute3"/>
          <w:rFonts w:hAnsi="Times New Roman"/>
          <w:sz w:val="20"/>
          <w:szCs w:val="20"/>
        </w:rPr>
      </w:pPr>
      <w:r w:rsidRPr="00080B36">
        <w:rPr>
          <w:rStyle w:val="CharAttribute3"/>
          <w:rFonts w:hAnsi="Times New Roman"/>
          <w:sz w:val="20"/>
          <w:szCs w:val="20"/>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14:paraId="01137A06" w14:textId="77777777" w:rsidR="00505795" w:rsidRPr="00080B36" w:rsidRDefault="00505795" w:rsidP="00505795">
      <w:pPr>
        <w:pStyle w:val="aff3"/>
        <w:ind w:firstLine="567"/>
        <w:rPr>
          <w:rStyle w:val="CharAttribute484"/>
          <w:rFonts w:eastAsia="№Е"/>
          <w:i w:val="0"/>
          <w:sz w:val="20"/>
        </w:rPr>
      </w:pPr>
      <w:r w:rsidRPr="00080B36">
        <w:rPr>
          <w:rStyle w:val="CharAttribute484"/>
          <w:rFonts w:eastAsia="№Е"/>
          <w:b/>
          <w:bCs/>
          <w:iCs/>
          <w:sz w:val="20"/>
          <w:szCs w:val="20"/>
        </w:rPr>
        <w:t>2. В воспитании детей подросткового возраста (уровень основного общего образования</w:t>
      </w:r>
      <w:r w:rsidRPr="00080B36">
        <w:rPr>
          <w:rStyle w:val="CharAttribute484"/>
          <w:rFonts w:eastAsia="№Е"/>
          <w:bCs/>
          <w:iCs/>
          <w:sz w:val="20"/>
          <w:szCs w:val="20"/>
        </w:rPr>
        <w:t xml:space="preserve">) </w:t>
      </w:r>
      <w:r w:rsidRPr="00080B36">
        <w:rPr>
          <w:rStyle w:val="CharAttribute484"/>
          <w:rFonts w:eastAsia="№Е"/>
          <w:bCs/>
          <w:i w:val="0"/>
          <w:iCs/>
          <w:sz w:val="20"/>
          <w:szCs w:val="20"/>
        </w:rPr>
        <w:t xml:space="preserve">таким приоритетом является </w:t>
      </w:r>
      <w:r w:rsidRPr="00080B36">
        <w:rPr>
          <w:rStyle w:val="CharAttribute484"/>
          <w:rFonts w:eastAsia="№Е"/>
          <w:i w:val="0"/>
          <w:sz w:val="20"/>
          <w:szCs w:val="20"/>
        </w:rPr>
        <w:t>создание благоприятных условий для развития социально значимых отношений школьников, и, прежде всего, ценностных отношений:</w:t>
      </w:r>
    </w:p>
    <w:p w14:paraId="633CF312"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к семье как главной опоре в жизни человека и источнику его счастья;</w:t>
      </w:r>
    </w:p>
    <w:p w14:paraId="3445F0E7"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14:paraId="7A379A6B"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14:paraId="422BE62B"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14:paraId="2929DDA8"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14:paraId="46294E4C"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14:paraId="39AD9266"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52D63642"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к здоровью как залогу долгой и активной жизни человека, его хорошего настроения и оптимистичного взгляда на мир;</w:t>
      </w:r>
    </w:p>
    <w:p w14:paraId="7EEC6EB2"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w:t>
      </w:r>
      <w:r w:rsidRPr="00080B36">
        <w:rPr>
          <w:rStyle w:val="CharAttribute484"/>
          <w:rFonts w:eastAsia="№Е"/>
          <w:i w:val="0"/>
          <w:sz w:val="20"/>
          <w:szCs w:val="20"/>
        </w:rPr>
        <w:lastRenderedPageBreak/>
        <w:t>дающие человеку радость общения и позволяющие избегать чувства одиночества;</w:t>
      </w:r>
    </w:p>
    <w:p w14:paraId="4F5F9202"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xml:space="preserve">- к самим себе как хозяевам своей судьбы, самоопределяющимся и </w:t>
      </w:r>
      <w:proofErr w:type="gramStart"/>
      <w:r w:rsidRPr="00080B36">
        <w:rPr>
          <w:rStyle w:val="CharAttribute484"/>
          <w:rFonts w:eastAsia="№Е"/>
          <w:i w:val="0"/>
          <w:sz w:val="20"/>
          <w:szCs w:val="20"/>
        </w:rPr>
        <w:t>самореализующимся  личностям</w:t>
      </w:r>
      <w:proofErr w:type="gramEnd"/>
      <w:r w:rsidRPr="00080B36">
        <w:rPr>
          <w:rStyle w:val="CharAttribute484"/>
          <w:rFonts w:eastAsia="№Е"/>
          <w:i w:val="0"/>
          <w:sz w:val="20"/>
          <w:szCs w:val="20"/>
        </w:rPr>
        <w:t xml:space="preserve">, отвечающим за свое собственное будущее. </w:t>
      </w:r>
    </w:p>
    <w:p w14:paraId="20712D92"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14:paraId="30EE0186"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b/>
          <w:bCs/>
          <w:i w:val="0"/>
          <w:iCs/>
          <w:sz w:val="20"/>
          <w:szCs w:val="20"/>
        </w:rPr>
        <w:t>3. В воспитании детей юношеского возраста (уровень среднего общего образования</w:t>
      </w:r>
      <w:r w:rsidRPr="00080B36">
        <w:rPr>
          <w:rStyle w:val="CharAttribute484"/>
          <w:rFonts w:eastAsia="№Е"/>
          <w:bCs/>
          <w:i w:val="0"/>
          <w:iCs/>
          <w:sz w:val="20"/>
          <w:szCs w:val="20"/>
        </w:rPr>
        <w:t xml:space="preserve">) таким приоритетом является </w:t>
      </w:r>
      <w:r w:rsidRPr="00080B36">
        <w:rPr>
          <w:rStyle w:val="CharAttribute484"/>
          <w:rFonts w:eastAsia="№Е"/>
          <w:i w:val="0"/>
          <w:sz w:val="20"/>
          <w:szCs w:val="20"/>
        </w:rPr>
        <w:t>создание благоприятных условий для приобретения школьниками опыта осуществления социально значимых дел.</w:t>
      </w:r>
    </w:p>
    <w:p w14:paraId="35BD3019"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Calibri"/>
          <w:i w:val="0"/>
          <w:sz w:val="20"/>
          <w:szCs w:val="20"/>
        </w:rPr>
        <w:t xml:space="preserve">Выделение данного приоритета </w:t>
      </w:r>
      <w:r w:rsidRPr="00080B36">
        <w:rPr>
          <w:rStyle w:val="CharAttribute484"/>
          <w:rFonts w:eastAsia="№Е"/>
          <w:i w:val="0"/>
          <w:sz w:val="20"/>
          <w:szCs w:val="20"/>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14:paraId="35EAEE53"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xml:space="preserve">- опыт дел, направленных на заботу о своей семье, родных и близких; </w:t>
      </w:r>
    </w:p>
    <w:p w14:paraId="10C5A552"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трудовой опыт, опыт участия в производственной практике;</w:t>
      </w:r>
    </w:p>
    <w:p w14:paraId="0963F2FD"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14:paraId="5A6D903A"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опыт природоохранных дел;</w:t>
      </w:r>
    </w:p>
    <w:p w14:paraId="3842E361"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опыт разрешения возникающих конфликтных ситуаций в школе, дома или на улице;</w:t>
      </w:r>
    </w:p>
    <w:p w14:paraId="7919BFB3"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опыт самостоятельного приобретения новых знаний, проведения научных исследований, опыт проектной деятельности;</w:t>
      </w:r>
    </w:p>
    <w:p w14:paraId="6BDC3075"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14:paraId="793BF136"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lastRenderedPageBreak/>
        <w:t xml:space="preserve">- опыт ведения здорового образа жизни и заботы о здоровье других людей; </w:t>
      </w:r>
    </w:p>
    <w:p w14:paraId="0BA19670"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опыт оказания помощи окружающим, заботы о малышах или пожилых людях, волонтерский опыт;</w:t>
      </w:r>
    </w:p>
    <w:p w14:paraId="5114F6DE"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опыт самопознания и самоанализа, опыт социально приемлемого самовыражения и самореализации.</w:t>
      </w:r>
    </w:p>
    <w:p w14:paraId="2C4F749F" w14:textId="77777777" w:rsidR="00505795" w:rsidRPr="00080B36" w:rsidRDefault="00505795" w:rsidP="00505795">
      <w:pPr>
        <w:pStyle w:val="aff3"/>
        <w:ind w:firstLine="567"/>
        <w:rPr>
          <w:rStyle w:val="CharAttribute485"/>
          <w:rFonts w:eastAsia="№Е"/>
          <w:i w:val="0"/>
          <w:sz w:val="20"/>
        </w:rPr>
      </w:pPr>
      <w:r w:rsidRPr="00080B36">
        <w:rPr>
          <w:rStyle w:val="CharAttribute484"/>
          <w:rFonts w:eastAsia="№Е"/>
          <w:i w:val="0"/>
          <w:sz w:val="20"/>
          <w:szCs w:val="20"/>
        </w:rPr>
        <w:t xml:space="preserve">Выделение в общей цели воспитания целевых приоритетов, связанных с возрастными особенностями воспитанников, </w:t>
      </w:r>
      <w:r w:rsidRPr="00080B36">
        <w:rPr>
          <w:rStyle w:val="CharAttribute484"/>
          <w:rFonts w:eastAsia="№Е"/>
          <w:b/>
          <w:bCs/>
          <w:i w:val="0"/>
          <w:iCs/>
          <w:sz w:val="20"/>
          <w:szCs w:val="20"/>
        </w:rPr>
        <w:t>не означает игнорирования других составляющих общей цели воспитания</w:t>
      </w:r>
      <w:r w:rsidRPr="00080B36">
        <w:rPr>
          <w:rStyle w:val="CharAttribute484"/>
          <w:rFonts w:eastAsia="№Е"/>
          <w:i w:val="0"/>
          <w:sz w:val="20"/>
          <w:szCs w:val="20"/>
        </w:rPr>
        <w:t>. 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sidRPr="00080B36">
        <w:rPr>
          <w:rStyle w:val="CharAttribute485"/>
          <w:rFonts w:eastAsia="№Е"/>
          <w:i w:val="0"/>
          <w:sz w:val="20"/>
          <w:szCs w:val="20"/>
        </w:rPr>
        <w:t> </w:t>
      </w:r>
    </w:p>
    <w:p w14:paraId="7F39C6A8" w14:textId="2076DD92" w:rsidR="00505795" w:rsidRPr="00080B36" w:rsidRDefault="00505795" w:rsidP="00505795">
      <w:pPr>
        <w:pStyle w:val="aff3"/>
        <w:ind w:firstLine="567"/>
        <w:rPr>
          <w:rStyle w:val="CharAttribute484"/>
          <w:rFonts w:eastAsia="№Е"/>
          <w:i w:val="0"/>
          <w:iCs/>
          <w:sz w:val="20"/>
        </w:rPr>
      </w:pPr>
      <w:r w:rsidRPr="00080B36">
        <w:rPr>
          <w:rStyle w:val="CharAttribute484"/>
          <w:rFonts w:eastAsia="№Е"/>
          <w:i w:val="0"/>
          <w:iCs/>
          <w:sz w:val="20"/>
          <w:szCs w:val="20"/>
        </w:rPr>
        <w:t>Добросовестная работа педагогов, направленная на достижение поставленной цели,</w:t>
      </w:r>
      <w:r w:rsidR="00001C67">
        <w:rPr>
          <w:rStyle w:val="CharAttribute484"/>
          <w:rFonts w:eastAsia="№Е"/>
          <w:i w:val="0"/>
          <w:iCs/>
          <w:sz w:val="20"/>
          <w:szCs w:val="20"/>
        </w:rPr>
        <w:t xml:space="preserve"> </w:t>
      </w:r>
      <w:r w:rsidRPr="00080B36">
        <w:rPr>
          <w:rStyle w:val="CharAttribute484"/>
          <w:rFonts w:eastAsia="№Е"/>
          <w:i w:val="0"/>
          <w:iCs/>
          <w:sz w:val="20"/>
          <w:szCs w:val="20"/>
        </w:rPr>
        <w:t>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14:paraId="6687257F"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xml:space="preserve">Достижению поставленной цели воспитания школьников будет способствовать решение следующих основных </w:t>
      </w:r>
      <w:r w:rsidRPr="00080B36">
        <w:rPr>
          <w:rStyle w:val="CharAttribute484"/>
          <w:rFonts w:eastAsia="№Е"/>
          <w:b/>
          <w:i w:val="0"/>
          <w:sz w:val="20"/>
          <w:szCs w:val="20"/>
        </w:rPr>
        <w:t>задач:</w:t>
      </w:r>
    </w:p>
    <w:p w14:paraId="69B66CC0" w14:textId="77777777" w:rsidR="003F0E7B" w:rsidRPr="00080B36" w:rsidRDefault="003F0E7B" w:rsidP="00505795">
      <w:pPr>
        <w:pStyle w:val="aff3"/>
        <w:ind w:firstLine="567"/>
        <w:rPr>
          <w:sz w:val="20"/>
          <w:szCs w:val="20"/>
        </w:rPr>
      </w:pPr>
      <w:r w:rsidRPr="00080B36">
        <w:rPr>
          <w:w w:val="1"/>
          <w:sz w:val="20"/>
          <w:szCs w:val="20"/>
        </w:rPr>
        <w:t>оо</w:t>
      </w:r>
      <w:r w:rsidR="00505795" w:rsidRPr="00080B36">
        <w:rPr>
          <w:w w:val="1"/>
          <w:sz w:val="20"/>
          <w:szCs w:val="20"/>
        </w:rPr>
        <w:t xml:space="preserve"> </w:t>
      </w:r>
      <w:r w:rsidRPr="00080B36">
        <w:rPr>
          <w:sz w:val="20"/>
          <w:szCs w:val="20"/>
        </w:rPr>
        <w:t>поддерживать традиции;</w:t>
      </w:r>
    </w:p>
    <w:p w14:paraId="1676E602" w14:textId="77777777" w:rsidR="00505795" w:rsidRPr="00080B36" w:rsidRDefault="00505795" w:rsidP="00505795">
      <w:pPr>
        <w:pStyle w:val="aff3"/>
        <w:ind w:firstLine="567"/>
        <w:rPr>
          <w:sz w:val="20"/>
          <w:szCs w:val="20"/>
        </w:rPr>
      </w:pPr>
      <w:r w:rsidRPr="00080B36">
        <w:rPr>
          <w:sz w:val="20"/>
          <w:szCs w:val="20"/>
        </w:rPr>
        <w:t>реализовывать потенциал классного руководства в воспитании школьников, поддерживать активное участие классных сообществ в жизни школы;</w:t>
      </w:r>
    </w:p>
    <w:p w14:paraId="6A628F8C" w14:textId="77777777" w:rsidR="00505795" w:rsidRPr="00080B36" w:rsidRDefault="00505795" w:rsidP="00505795">
      <w:pPr>
        <w:pStyle w:val="aff3"/>
        <w:ind w:firstLine="567"/>
        <w:rPr>
          <w:sz w:val="20"/>
          <w:szCs w:val="20"/>
        </w:rPr>
      </w:pPr>
      <w:r w:rsidRPr="00080B36">
        <w:rPr>
          <w:rStyle w:val="CharAttribute484"/>
          <w:rFonts w:eastAsia="№Е"/>
          <w:sz w:val="20"/>
          <w:szCs w:val="20"/>
        </w:rPr>
        <w:t xml:space="preserve">вовлекать школьников в </w:t>
      </w:r>
      <w:r w:rsidRPr="00080B36">
        <w:rPr>
          <w:sz w:val="20"/>
          <w:szCs w:val="20"/>
        </w:rPr>
        <w:t xml:space="preserve">кружки, секции, клубы, студии и иные объединения, работающие по школьным программам внеурочной деятельности, </w:t>
      </w:r>
      <w:r w:rsidRPr="00080B36">
        <w:rPr>
          <w:rStyle w:val="CharAttribute484"/>
          <w:rFonts w:eastAsia="№Е"/>
          <w:sz w:val="20"/>
          <w:szCs w:val="20"/>
        </w:rPr>
        <w:t>реализовывать их воспитательные возможности</w:t>
      </w:r>
      <w:r w:rsidRPr="00080B36">
        <w:rPr>
          <w:w w:val="1"/>
          <w:sz w:val="20"/>
          <w:szCs w:val="20"/>
        </w:rPr>
        <w:t>;</w:t>
      </w:r>
    </w:p>
    <w:p w14:paraId="6229F03C" w14:textId="77777777" w:rsidR="00505795" w:rsidRPr="00080B36" w:rsidRDefault="00505795" w:rsidP="00505795">
      <w:pPr>
        <w:pStyle w:val="aff3"/>
        <w:ind w:firstLine="567"/>
        <w:rPr>
          <w:rStyle w:val="CharAttribute484"/>
          <w:rFonts w:eastAsia="№Е"/>
          <w:i w:val="0"/>
          <w:sz w:val="20"/>
        </w:rPr>
      </w:pPr>
      <w:r w:rsidRPr="00080B36">
        <w:rPr>
          <w:rStyle w:val="CharAttribute484"/>
          <w:rFonts w:eastAsia="№Е"/>
          <w:sz w:val="20"/>
          <w:szCs w:val="20"/>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14:paraId="7DF209BB" w14:textId="77777777" w:rsidR="00505795" w:rsidRPr="00080B36" w:rsidRDefault="00505795" w:rsidP="00505795">
      <w:pPr>
        <w:pStyle w:val="aff3"/>
        <w:ind w:firstLine="567"/>
      </w:pPr>
      <w:r w:rsidRPr="00080B36">
        <w:rPr>
          <w:sz w:val="20"/>
          <w:szCs w:val="20"/>
        </w:rPr>
        <w:t xml:space="preserve">инициировать и поддерживать ученическое самоуправление – как на уровне школы, так и на уровне классных сообществ; </w:t>
      </w:r>
    </w:p>
    <w:p w14:paraId="496C4644" w14:textId="77777777" w:rsidR="003F0E7B" w:rsidRPr="00080B36" w:rsidRDefault="00505795" w:rsidP="00505795">
      <w:pPr>
        <w:pStyle w:val="aff3"/>
        <w:ind w:firstLine="567"/>
        <w:rPr>
          <w:sz w:val="20"/>
          <w:szCs w:val="20"/>
        </w:rPr>
      </w:pPr>
      <w:r w:rsidRPr="00080B36">
        <w:rPr>
          <w:sz w:val="20"/>
          <w:szCs w:val="20"/>
        </w:rPr>
        <w:t xml:space="preserve">поддерживать деятельность функционирующих на базе школы </w:t>
      </w:r>
      <w:r w:rsidR="003F0E7B" w:rsidRPr="00080B36">
        <w:rPr>
          <w:sz w:val="20"/>
          <w:szCs w:val="20"/>
        </w:rPr>
        <w:t xml:space="preserve"> </w:t>
      </w:r>
    </w:p>
    <w:p w14:paraId="59D077F1"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организовывать профориентационную работу со школьниками;</w:t>
      </w:r>
    </w:p>
    <w:p w14:paraId="2D963F34"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 xml:space="preserve">организовать работу школьных медиа, реализовывать их воспитательный потенциал; </w:t>
      </w:r>
    </w:p>
    <w:p w14:paraId="780381E2"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развивать</w:t>
      </w:r>
      <w:r w:rsidR="006A5DF3" w:rsidRPr="00080B36">
        <w:rPr>
          <w:rStyle w:val="CharAttribute484"/>
          <w:rFonts w:eastAsia="№Е"/>
          <w:i w:val="0"/>
          <w:sz w:val="20"/>
          <w:szCs w:val="20"/>
        </w:rPr>
        <w:t>,</w:t>
      </w:r>
      <w:r w:rsidRPr="00080B36">
        <w:rPr>
          <w:rStyle w:val="CharAttribute484"/>
          <w:rFonts w:eastAsia="№Е"/>
          <w:i w:val="0"/>
          <w:sz w:val="20"/>
          <w:szCs w:val="20"/>
        </w:rPr>
        <w:t xml:space="preserve"> реализовывать ее воспитательные возможности;</w:t>
      </w:r>
    </w:p>
    <w:p w14:paraId="399AACB2" w14:textId="77777777" w:rsidR="00505795" w:rsidRPr="00080B36" w:rsidRDefault="00505795" w:rsidP="00505795">
      <w:pPr>
        <w:pStyle w:val="aff3"/>
        <w:ind w:firstLine="567"/>
        <w:rPr>
          <w:rStyle w:val="CharAttribute484"/>
          <w:rFonts w:eastAsia="№Е"/>
          <w:i w:val="0"/>
          <w:sz w:val="20"/>
          <w:szCs w:val="20"/>
        </w:rPr>
      </w:pPr>
      <w:r w:rsidRPr="00080B36">
        <w:rPr>
          <w:rStyle w:val="CharAttribute484"/>
          <w:rFonts w:eastAsia="№Е"/>
          <w:i w:val="0"/>
          <w:sz w:val="20"/>
          <w:szCs w:val="20"/>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7DDFEA39" w14:textId="7B7E9892" w:rsidR="00505795" w:rsidRDefault="00505795" w:rsidP="00505795">
      <w:pPr>
        <w:pStyle w:val="aff3"/>
        <w:ind w:firstLine="567"/>
        <w:rPr>
          <w:rFonts w:eastAsia="SARAH+TimesNewRomanPSMT"/>
          <w:sz w:val="20"/>
          <w:szCs w:val="20"/>
        </w:rPr>
      </w:pPr>
      <w:r w:rsidRPr="00080B36">
        <w:rPr>
          <w:rFonts w:eastAsia="SARAH+TimesNewRomanPSMT"/>
          <w:sz w:val="20"/>
          <w:szCs w:val="20"/>
        </w:rPr>
        <w:lastRenderedPageBreak/>
        <w:t>Провод</w:t>
      </w:r>
      <w:r w:rsidRPr="00080B36">
        <w:rPr>
          <w:rFonts w:eastAsia="SARAH+TimesNewRomanPSMT"/>
          <w:w w:val="99"/>
          <w:sz w:val="20"/>
          <w:szCs w:val="20"/>
        </w:rPr>
        <w:t>и</w:t>
      </w:r>
      <w:r w:rsidRPr="00080B36">
        <w:rPr>
          <w:rFonts w:eastAsia="SARAH+TimesNewRomanPSMT"/>
          <w:sz w:val="20"/>
          <w:szCs w:val="20"/>
        </w:rPr>
        <w:t>ть</w:t>
      </w:r>
      <w:r w:rsidR="006A5DF3" w:rsidRPr="00080B36">
        <w:rPr>
          <w:rFonts w:eastAsia="SARAH+TimesNewRomanPSMT"/>
          <w:sz w:val="20"/>
          <w:szCs w:val="20"/>
        </w:rPr>
        <w:t xml:space="preserve"> </w:t>
      </w:r>
      <w:r w:rsidRPr="00080B36">
        <w:rPr>
          <w:rFonts w:eastAsia="SARAH+TimesNewRomanPSMT"/>
          <w:sz w:val="20"/>
          <w:szCs w:val="20"/>
        </w:rPr>
        <w:t>с</w:t>
      </w:r>
      <w:r w:rsidRPr="00080B36">
        <w:rPr>
          <w:rFonts w:eastAsia="SARAH+TimesNewRomanPSMT"/>
          <w:w w:val="99"/>
          <w:sz w:val="20"/>
          <w:szCs w:val="20"/>
        </w:rPr>
        <w:t>и</w:t>
      </w:r>
      <w:r w:rsidRPr="00080B36">
        <w:rPr>
          <w:rFonts w:eastAsia="SARAH+TimesNewRomanPSMT"/>
          <w:sz w:val="20"/>
          <w:szCs w:val="20"/>
        </w:rPr>
        <w:t>стем</w:t>
      </w:r>
      <w:r w:rsidRPr="00080B36">
        <w:rPr>
          <w:rFonts w:eastAsia="SARAH+TimesNewRomanPSMT"/>
          <w:spacing w:val="-1"/>
          <w:sz w:val="20"/>
          <w:szCs w:val="20"/>
        </w:rPr>
        <w:t>а</w:t>
      </w:r>
      <w:r w:rsidRPr="00080B36">
        <w:rPr>
          <w:rFonts w:eastAsia="SARAH+TimesNewRomanPSMT"/>
          <w:sz w:val="20"/>
          <w:szCs w:val="20"/>
        </w:rPr>
        <w:t>т</w:t>
      </w:r>
      <w:r w:rsidRPr="00080B36">
        <w:rPr>
          <w:rFonts w:eastAsia="SARAH+TimesNewRomanPSMT"/>
          <w:spacing w:val="1"/>
          <w:w w:val="99"/>
          <w:sz w:val="20"/>
          <w:szCs w:val="20"/>
        </w:rPr>
        <w:t>и</w:t>
      </w:r>
      <w:r w:rsidRPr="00080B36">
        <w:rPr>
          <w:rFonts w:eastAsia="SARAH+TimesNewRomanPSMT"/>
          <w:sz w:val="20"/>
          <w:szCs w:val="20"/>
        </w:rPr>
        <w:t>че</w:t>
      </w:r>
      <w:r w:rsidRPr="00080B36">
        <w:rPr>
          <w:rFonts w:eastAsia="SARAH+TimesNewRomanPSMT"/>
          <w:spacing w:val="-1"/>
          <w:sz w:val="20"/>
          <w:szCs w:val="20"/>
        </w:rPr>
        <w:t>с</w:t>
      </w:r>
      <w:r w:rsidRPr="00080B36">
        <w:rPr>
          <w:rFonts w:eastAsia="SARAH+TimesNewRomanPSMT"/>
          <w:spacing w:val="2"/>
          <w:sz w:val="20"/>
          <w:szCs w:val="20"/>
        </w:rPr>
        <w:t>к</w:t>
      </w:r>
      <w:r w:rsidRPr="00080B36">
        <w:rPr>
          <w:rFonts w:eastAsia="SARAH+TimesNewRomanPSMT"/>
          <w:spacing w:val="-3"/>
          <w:sz w:val="20"/>
          <w:szCs w:val="20"/>
        </w:rPr>
        <w:t>у</w:t>
      </w:r>
      <w:r w:rsidRPr="00080B36">
        <w:rPr>
          <w:rFonts w:eastAsia="SARAH+TimesNewRomanPSMT"/>
          <w:sz w:val="20"/>
          <w:szCs w:val="20"/>
        </w:rPr>
        <w:t>ю</w:t>
      </w:r>
      <w:r w:rsidR="006A5DF3" w:rsidRPr="00080B36">
        <w:rPr>
          <w:rFonts w:eastAsia="SARAH+TimesNewRomanPSMT"/>
          <w:sz w:val="20"/>
          <w:szCs w:val="20"/>
        </w:rPr>
        <w:t xml:space="preserve"> </w:t>
      </w:r>
      <w:r w:rsidRPr="00080B36">
        <w:rPr>
          <w:rFonts w:eastAsia="SARAH+TimesNewRomanPSMT"/>
          <w:sz w:val="20"/>
          <w:szCs w:val="20"/>
        </w:rPr>
        <w:t>рабо</w:t>
      </w:r>
      <w:r w:rsidRPr="00080B36">
        <w:rPr>
          <w:rFonts w:eastAsia="SARAH+TimesNewRomanPSMT"/>
          <w:spacing w:val="5"/>
          <w:w w:val="99"/>
          <w:sz w:val="20"/>
          <w:szCs w:val="20"/>
        </w:rPr>
        <w:t>т</w:t>
      </w:r>
      <w:r w:rsidRPr="00080B36">
        <w:rPr>
          <w:rFonts w:eastAsia="SARAH+TimesNewRomanPSMT"/>
          <w:sz w:val="20"/>
          <w:szCs w:val="20"/>
        </w:rPr>
        <w:t>у</w:t>
      </w:r>
      <w:r w:rsidR="006A5DF3" w:rsidRPr="00080B36">
        <w:rPr>
          <w:rFonts w:eastAsia="SARAH+TimesNewRomanPSMT"/>
          <w:sz w:val="20"/>
          <w:szCs w:val="20"/>
        </w:rPr>
        <w:t xml:space="preserve"> </w:t>
      </w:r>
      <w:r w:rsidRPr="00080B36">
        <w:rPr>
          <w:rFonts w:eastAsia="SARAH+TimesNewRomanPSMT"/>
          <w:spacing w:val="1"/>
          <w:sz w:val="20"/>
          <w:szCs w:val="20"/>
        </w:rPr>
        <w:t>п</w:t>
      </w:r>
      <w:r w:rsidRPr="00080B36">
        <w:rPr>
          <w:rFonts w:eastAsia="SARAH+TimesNewRomanPSMT"/>
          <w:sz w:val="20"/>
          <w:szCs w:val="20"/>
        </w:rPr>
        <w:t>о</w:t>
      </w:r>
      <w:r w:rsidR="006A5DF3" w:rsidRPr="00080B36">
        <w:rPr>
          <w:rFonts w:eastAsia="SARAH+TimesNewRomanPSMT"/>
          <w:sz w:val="20"/>
          <w:szCs w:val="20"/>
        </w:rPr>
        <w:t xml:space="preserve"> </w:t>
      </w:r>
      <w:r w:rsidRPr="00080B36">
        <w:rPr>
          <w:rFonts w:eastAsia="SARAH+TimesNewRomanPSMT"/>
          <w:sz w:val="20"/>
          <w:szCs w:val="20"/>
        </w:rPr>
        <w:t>выявл</w:t>
      </w:r>
      <w:r w:rsidRPr="00080B36">
        <w:rPr>
          <w:rFonts w:eastAsia="SARAH+TimesNewRomanPSMT"/>
          <w:spacing w:val="-1"/>
          <w:sz w:val="20"/>
          <w:szCs w:val="20"/>
        </w:rPr>
        <w:t>е</w:t>
      </w:r>
      <w:r w:rsidRPr="00080B36">
        <w:rPr>
          <w:rFonts w:eastAsia="SARAH+TimesNewRomanPSMT"/>
          <w:spacing w:val="1"/>
          <w:sz w:val="20"/>
          <w:szCs w:val="20"/>
        </w:rPr>
        <w:t>н</w:t>
      </w:r>
      <w:r w:rsidRPr="00080B36">
        <w:rPr>
          <w:rFonts w:eastAsia="SARAH+TimesNewRomanPSMT"/>
          <w:sz w:val="20"/>
          <w:szCs w:val="20"/>
        </w:rPr>
        <w:t>и</w:t>
      </w:r>
      <w:r w:rsidRPr="00080B36">
        <w:rPr>
          <w:rFonts w:eastAsia="SARAH+TimesNewRomanPSMT"/>
          <w:w w:val="99"/>
          <w:sz w:val="20"/>
          <w:szCs w:val="20"/>
        </w:rPr>
        <w:t>ю</w:t>
      </w:r>
      <w:r w:rsidR="006A5DF3" w:rsidRPr="00080B36">
        <w:rPr>
          <w:rFonts w:eastAsia="SARAH+TimesNewRomanPSMT"/>
          <w:w w:val="99"/>
          <w:sz w:val="20"/>
          <w:szCs w:val="20"/>
        </w:rPr>
        <w:t xml:space="preserve"> </w:t>
      </w:r>
      <w:r w:rsidRPr="00080B36">
        <w:rPr>
          <w:rFonts w:eastAsia="SARAH+TimesNewRomanPSMT"/>
          <w:spacing w:val="1"/>
          <w:sz w:val="20"/>
          <w:szCs w:val="20"/>
        </w:rPr>
        <w:t>н</w:t>
      </w:r>
      <w:r w:rsidRPr="00080B36">
        <w:rPr>
          <w:rFonts w:eastAsia="SARAH+TimesNewRomanPSMT"/>
          <w:sz w:val="20"/>
          <w:szCs w:val="20"/>
        </w:rPr>
        <w:t>е</w:t>
      </w:r>
      <w:r w:rsidRPr="00080B36">
        <w:rPr>
          <w:rFonts w:eastAsia="SARAH+TimesNewRomanPSMT"/>
          <w:spacing w:val="-1"/>
          <w:sz w:val="20"/>
          <w:szCs w:val="20"/>
        </w:rPr>
        <w:t>с</w:t>
      </w:r>
      <w:r w:rsidRPr="00080B36">
        <w:rPr>
          <w:rFonts w:eastAsia="SARAH+TimesNewRomanPSMT"/>
          <w:sz w:val="20"/>
          <w:szCs w:val="20"/>
        </w:rPr>
        <w:t>ов</w:t>
      </w:r>
      <w:r w:rsidRPr="00080B36">
        <w:rPr>
          <w:rFonts w:eastAsia="SARAH+TimesNewRomanPSMT"/>
          <w:spacing w:val="-1"/>
          <w:sz w:val="20"/>
          <w:szCs w:val="20"/>
        </w:rPr>
        <w:t>е</w:t>
      </w:r>
      <w:r w:rsidRPr="00080B36">
        <w:rPr>
          <w:rFonts w:eastAsia="SARAH+TimesNewRomanPSMT"/>
          <w:sz w:val="20"/>
          <w:szCs w:val="20"/>
        </w:rPr>
        <w:t>р</w:t>
      </w:r>
      <w:r w:rsidRPr="00080B36">
        <w:rPr>
          <w:rFonts w:eastAsia="SARAH+TimesNewRomanPSMT"/>
          <w:w w:val="99"/>
          <w:sz w:val="20"/>
          <w:szCs w:val="20"/>
        </w:rPr>
        <w:t>ш</w:t>
      </w:r>
      <w:r w:rsidRPr="00080B36">
        <w:rPr>
          <w:rFonts w:eastAsia="SARAH+TimesNewRomanPSMT"/>
          <w:spacing w:val="-1"/>
          <w:sz w:val="20"/>
          <w:szCs w:val="20"/>
        </w:rPr>
        <w:t>е</w:t>
      </w:r>
      <w:r w:rsidRPr="00080B36">
        <w:rPr>
          <w:rFonts w:eastAsia="SARAH+TimesNewRomanPSMT"/>
          <w:spacing w:val="1"/>
          <w:sz w:val="20"/>
          <w:szCs w:val="20"/>
        </w:rPr>
        <w:t>нн</w:t>
      </w:r>
      <w:r w:rsidRPr="00080B36">
        <w:rPr>
          <w:rFonts w:eastAsia="SARAH+TimesNewRomanPSMT"/>
          <w:sz w:val="20"/>
          <w:szCs w:val="20"/>
        </w:rPr>
        <w:t>оле</w:t>
      </w:r>
      <w:r w:rsidRPr="00080B36">
        <w:rPr>
          <w:rFonts w:eastAsia="SARAH+TimesNewRomanPSMT"/>
          <w:w w:val="99"/>
          <w:sz w:val="20"/>
          <w:szCs w:val="20"/>
        </w:rPr>
        <w:t>т</w:t>
      </w:r>
      <w:r w:rsidRPr="00080B36">
        <w:rPr>
          <w:rFonts w:eastAsia="SARAH+TimesNewRomanPSMT"/>
          <w:spacing w:val="1"/>
          <w:sz w:val="20"/>
          <w:szCs w:val="20"/>
        </w:rPr>
        <w:t>н</w:t>
      </w:r>
      <w:r w:rsidRPr="00080B36">
        <w:rPr>
          <w:rFonts w:eastAsia="SARAH+TimesNewRomanPSMT"/>
          <w:sz w:val="20"/>
          <w:szCs w:val="20"/>
        </w:rPr>
        <w:t>и</w:t>
      </w:r>
      <w:r w:rsidRPr="00080B36">
        <w:rPr>
          <w:rFonts w:eastAsia="SARAH+TimesNewRomanPSMT"/>
          <w:spacing w:val="1"/>
          <w:sz w:val="20"/>
          <w:szCs w:val="20"/>
        </w:rPr>
        <w:t>х</w:t>
      </w:r>
      <w:r w:rsidRPr="00080B36">
        <w:rPr>
          <w:rFonts w:eastAsia="SARAH+TimesNewRomanPSMT"/>
          <w:sz w:val="20"/>
          <w:szCs w:val="20"/>
        </w:rPr>
        <w:t>,</w:t>
      </w:r>
      <w:r w:rsidR="006A5DF3" w:rsidRPr="00080B36">
        <w:rPr>
          <w:rFonts w:eastAsia="SARAH+TimesNewRomanPSMT"/>
          <w:sz w:val="20"/>
          <w:szCs w:val="20"/>
        </w:rPr>
        <w:t xml:space="preserve"> </w:t>
      </w:r>
      <w:r w:rsidRPr="00080B36">
        <w:rPr>
          <w:rFonts w:eastAsia="SARAH+TimesNewRomanPSMT"/>
          <w:spacing w:val="1"/>
          <w:sz w:val="20"/>
          <w:szCs w:val="20"/>
        </w:rPr>
        <w:t>н</w:t>
      </w:r>
      <w:r w:rsidRPr="00080B36">
        <w:rPr>
          <w:rFonts w:eastAsia="SARAH+TimesNewRomanPSMT"/>
          <w:sz w:val="20"/>
          <w:szCs w:val="20"/>
        </w:rPr>
        <w:t>а</w:t>
      </w:r>
      <w:r w:rsidRPr="00080B36">
        <w:rPr>
          <w:rFonts w:eastAsia="SARAH+TimesNewRomanPSMT"/>
          <w:spacing w:val="1"/>
          <w:sz w:val="20"/>
          <w:szCs w:val="20"/>
        </w:rPr>
        <w:t>х</w:t>
      </w:r>
      <w:r w:rsidRPr="00080B36">
        <w:rPr>
          <w:rFonts w:eastAsia="SARAH+TimesNewRomanPSMT"/>
          <w:sz w:val="20"/>
          <w:szCs w:val="20"/>
        </w:rPr>
        <w:t>одя</w:t>
      </w:r>
      <w:r w:rsidRPr="00080B36">
        <w:rPr>
          <w:rFonts w:eastAsia="SARAH+TimesNewRomanPSMT"/>
          <w:spacing w:val="-1"/>
          <w:w w:val="99"/>
          <w:sz w:val="20"/>
          <w:szCs w:val="20"/>
        </w:rPr>
        <w:t>щи</w:t>
      </w:r>
      <w:r w:rsidRPr="00080B36">
        <w:rPr>
          <w:rFonts w:eastAsia="SARAH+TimesNewRomanPSMT"/>
          <w:sz w:val="20"/>
          <w:szCs w:val="20"/>
        </w:rPr>
        <w:t>хся в</w:t>
      </w:r>
      <w:r w:rsidR="006A5DF3" w:rsidRPr="00080B36">
        <w:rPr>
          <w:rFonts w:eastAsia="SARAH+TimesNewRomanPSMT"/>
          <w:sz w:val="20"/>
          <w:szCs w:val="20"/>
        </w:rPr>
        <w:t xml:space="preserve"> </w:t>
      </w:r>
      <w:r w:rsidRPr="00080B36">
        <w:rPr>
          <w:rFonts w:eastAsia="SARAH+TimesNewRomanPSMT"/>
          <w:sz w:val="20"/>
          <w:szCs w:val="20"/>
        </w:rPr>
        <w:t>со</w:t>
      </w:r>
      <w:r w:rsidRPr="00080B36">
        <w:rPr>
          <w:rFonts w:eastAsia="SARAH+TimesNewRomanPSMT"/>
          <w:spacing w:val="1"/>
          <w:w w:val="99"/>
          <w:sz w:val="20"/>
          <w:szCs w:val="20"/>
        </w:rPr>
        <w:t>ц</w:t>
      </w:r>
      <w:r w:rsidRPr="00080B36">
        <w:rPr>
          <w:rFonts w:eastAsia="SARAH+TimesNewRomanPSMT"/>
          <w:spacing w:val="1"/>
          <w:sz w:val="20"/>
          <w:szCs w:val="20"/>
        </w:rPr>
        <w:t>и</w:t>
      </w:r>
      <w:r w:rsidRPr="00080B36">
        <w:rPr>
          <w:rFonts w:eastAsia="SARAH+TimesNewRomanPSMT"/>
          <w:sz w:val="20"/>
          <w:szCs w:val="20"/>
        </w:rPr>
        <w:t>аль</w:t>
      </w:r>
      <w:r w:rsidRPr="00080B36">
        <w:rPr>
          <w:rFonts w:eastAsia="SARAH+TimesNewRomanPSMT"/>
          <w:spacing w:val="1"/>
          <w:w w:val="99"/>
          <w:sz w:val="20"/>
          <w:szCs w:val="20"/>
        </w:rPr>
        <w:t>н</w:t>
      </w:r>
      <w:r w:rsidRPr="00080B36">
        <w:rPr>
          <w:rFonts w:eastAsia="SARAH+TimesNewRomanPSMT"/>
          <w:sz w:val="20"/>
          <w:szCs w:val="20"/>
        </w:rPr>
        <w:t>о–о</w:t>
      </w:r>
      <w:r w:rsidRPr="00080B36">
        <w:rPr>
          <w:rFonts w:eastAsia="SARAH+TimesNewRomanPSMT"/>
          <w:spacing w:val="1"/>
          <w:w w:val="99"/>
          <w:sz w:val="20"/>
          <w:szCs w:val="20"/>
        </w:rPr>
        <w:t>п</w:t>
      </w:r>
      <w:r w:rsidRPr="00080B36">
        <w:rPr>
          <w:rFonts w:eastAsia="SARAH+TimesNewRomanPSMT"/>
          <w:sz w:val="20"/>
          <w:szCs w:val="20"/>
        </w:rPr>
        <w:t>а</w:t>
      </w:r>
      <w:r w:rsidRPr="00080B36">
        <w:rPr>
          <w:rFonts w:eastAsia="SARAH+TimesNewRomanPSMT"/>
          <w:spacing w:val="-1"/>
          <w:sz w:val="20"/>
          <w:szCs w:val="20"/>
        </w:rPr>
        <w:t>с</w:t>
      </w:r>
      <w:r w:rsidRPr="00080B36">
        <w:rPr>
          <w:rFonts w:eastAsia="SARAH+TimesNewRomanPSMT"/>
          <w:w w:val="99"/>
          <w:sz w:val="20"/>
          <w:szCs w:val="20"/>
        </w:rPr>
        <w:t>н</w:t>
      </w:r>
      <w:r w:rsidRPr="00080B36">
        <w:rPr>
          <w:rFonts w:eastAsia="SARAH+TimesNewRomanPSMT"/>
          <w:spacing w:val="-1"/>
          <w:sz w:val="20"/>
          <w:szCs w:val="20"/>
        </w:rPr>
        <w:t>о</w:t>
      </w:r>
      <w:r w:rsidRPr="00080B36">
        <w:rPr>
          <w:rFonts w:eastAsia="SARAH+TimesNewRomanPSMT"/>
          <w:sz w:val="20"/>
          <w:szCs w:val="20"/>
        </w:rPr>
        <w:t>м</w:t>
      </w:r>
      <w:r w:rsidR="006A5DF3" w:rsidRPr="00080B36">
        <w:rPr>
          <w:rFonts w:eastAsia="SARAH+TimesNewRomanPSMT"/>
          <w:sz w:val="20"/>
          <w:szCs w:val="20"/>
        </w:rPr>
        <w:t xml:space="preserve"> </w:t>
      </w:r>
      <w:proofErr w:type="gramStart"/>
      <w:r w:rsidRPr="00080B36">
        <w:rPr>
          <w:rFonts w:eastAsia="SARAH+TimesNewRomanPSMT"/>
          <w:spacing w:val="1"/>
          <w:w w:val="99"/>
          <w:sz w:val="20"/>
          <w:szCs w:val="20"/>
        </w:rPr>
        <w:t>п</w:t>
      </w:r>
      <w:r w:rsidRPr="00080B36">
        <w:rPr>
          <w:rFonts w:eastAsia="SARAH+TimesNewRomanPSMT"/>
          <w:sz w:val="20"/>
          <w:szCs w:val="20"/>
        </w:rPr>
        <w:t>оложен</w:t>
      </w:r>
      <w:r w:rsidRPr="00080B36">
        <w:rPr>
          <w:rFonts w:eastAsia="SARAH+TimesNewRomanPSMT"/>
          <w:spacing w:val="1"/>
          <w:sz w:val="20"/>
          <w:szCs w:val="20"/>
        </w:rPr>
        <w:t>ии</w:t>
      </w:r>
      <w:r w:rsidR="0049726F">
        <w:rPr>
          <w:rFonts w:eastAsia="SARAH+TimesNewRomanPSMT"/>
          <w:spacing w:val="1"/>
          <w:sz w:val="20"/>
          <w:szCs w:val="20"/>
        </w:rPr>
        <w:t xml:space="preserve"> </w:t>
      </w:r>
      <w:r w:rsidRPr="00080B36">
        <w:rPr>
          <w:rFonts w:eastAsia="SARAH+TimesNewRomanPSMT"/>
          <w:sz w:val="20"/>
          <w:szCs w:val="20"/>
        </w:rPr>
        <w:t>,</w:t>
      </w:r>
      <w:r w:rsidRPr="00080B36">
        <w:rPr>
          <w:rFonts w:eastAsia="SARAH+TimesNewRomanPSMT"/>
          <w:spacing w:val="1"/>
          <w:sz w:val="20"/>
          <w:szCs w:val="20"/>
        </w:rPr>
        <w:t>и</w:t>
      </w:r>
      <w:r w:rsidRPr="00080B36">
        <w:rPr>
          <w:rFonts w:eastAsia="SARAH+TimesNewRomanPSMT"/>
          <w:sz w:val="20"/>
          <w:szCs w:val="20"/>
        </w:rPr>
        <w:t>м</w:t>
      </w:r>
      <w:r w:rsidRPr="00080B36">
        <w:rPr>
          <w:rFonts w:eastAsia="SARAH+TimesNewRomanPSMT"/>
          <w:spacing w:val="-1"/>
          <w:sz w:val="20"/>
          <w:szCs w:val="20"/>
        </w:rPr>
        <w:t>е</w:t>
      </w:r>
      <w:r w:rsidRPr="00080B36">
        <w:rPr>
          <w:rFonts w:eastAsia="SARAH+TimesNewRomanPSMT"/>
          <w:w w:val="99"/>
          <w:sz w:val="20"/>
          <w:szCs w:val="20"/>
        </w:rPr>
        <w:t>ю</w:t>
      </w:r>
      <w:r w:rsidRPr="00080B36">
        <w:rPr>
          <w:rFonts w:eastAsia="SARAH+TimesNewRomanPSMT"/>
          <w:spacing w:val="-2"/>
          <w:w w:val="99"/>
          <w:sz w:val="20"/>
          <w:szCs w:val="20"/>
        </w:rPr>
        <w:t>щ</w:t>
      </w:r>
      <w:r w:rsidRPr="00080B36">
        <w:rPr>
          <w:rFonts w:eastAsia="SARAH+TimesNewRomanPSMT"/>
          <w:sz w:val="20"/>
          <w:szCs w:val="20"/>
        </w:rPr>
        <w:t>их</w:t>
      </w:r>
      <w:proofErr w:type="gramEnd"/>
      <w:r w:rsidR="006A5DF3" w:rsidRPr="00080B36">
        <w:rPr>
          <w:rFonts w:eastAsia="SARAH+TimesNewRomanPSMT"/>
          <w:sz w:val="20"/>
          <w:szCs w:val="20"/>
        </w:rPr>
        <w:t xml:space="preserve"> </w:t>
      </w:r>
      <w:r w:rsidRPr="00080B36">
        <w:rPr>
          <w:rFonts w:eastAsia="SARAH+TimesNewRomanPSMT"/>
          <w:spacing w:val="1"/>
          <w:sz w:val="20"/>
          <w:szCs w:val="20"/>
        </w:rPr>
        <w:t>п</w:t>
      </w:r>
      <w:r w:rsidRPr="00080B36">
        <w:rPr>
          <w:rFonts w:eastAsia="SARAH+TimesNewRomanPSMT"/>
          <w:sz w:val="20"/>
          <w:szCs w:val="20"/>
        </w:rPr>
        <w:t>роблемы</w:t>
      </w:r>
      <w:r w:rsidR="006A5DF3" w:rsidRPr="00080B36">
        <w:rPr>
          <w:rFonts w:eastAsia="SARAH+TimesNewRomanPSMT"/>
          <w:sz w:val="20"/>
          <w:szCs w:val="20"/>
        </w:rPr>
        <w:t xml:space="preserve"> </w:t>
      </w:r>
      <w:r w:rsidRPr="00080B36">
        <w:rPr>
          <w:rFonts w:eastAsia="SARAH+TimesNewRomanPSMT"/>
          <w:sz w:val="20"/>
          <w:szCs w:val="20"/>
        </w:rPr>
        <w:t>в</w:t>
      </w:r>
      <w:r w:rsidR="006A5DF3" w:rsidRPr="00080B36">
        <w:rPr>
          <w:rFonts w:eastAsia="SARAH+TimesNewRomanPSMT"/>
          <w:sz w:val="20"/>
          <w:szCs w:val="20"/>
        </w:rPr>
        <w:t xml:space="preserve"> </w:t>
      </w:r>
      <w:r w:rsidRPr="00080B36">
        <w:rPr>
          <w:rFonts w:eastAsia="SARAH+TimesNewRomanPSMT"/>
          <w:sz w:val="20"/>
          <w:szCs w:val="20"/>
        </w:rPr>
        <w:t>о</w:t>
      </w:r>
      <w:r w:rsidRPr="00080B36">
        <w:rPr>
          <w:rFonts w:eastAsia="SARAH+TimesNewRomanPSMT"/>
          <w:spacing w:val="2"/>
          <w:sz w:val="20"/>
          <w:szCs w:val="20"/>
        </w:rPr>
        <w:t>б</w:t>
      </w:r>
      <w:r w:rsidRPr="00080B36">
        <w:rPr>
          <w:rFonts w:eastAsia="SARAH+TimesNewRomanPSMT"/>
          <w:spacing w:val="-6"/>
          <w:sz w:val="20"/>
          <w:szCs w:val="20"/>
        </w:rPr>
        <w:t>у</w:t>
      </w:r>
      <w:r w:rsidRPr="00080B36">
        <w:rPr>
          <w:rFonts w:eastAsia="SARAH+TimesNewRomanPSMT"/>
          <w:spacing w:val="1"/>
          <w:sz w:val="20"/>
          <w:szCs w:val="20"/>
        </w:rPr>
        <w:t>чении</w:t>
      </w:r>
      <w:r w:rsidR="006A5DF3" w:rsidRPr="00080B36">
        <w:rPr>
          <w:rFonts w:eastAsia="SARAH+TimesNewRomanPSMT"/>
          <w:spacing w:val="1"/>
          <w:sz w:val="20"/>
          <w:szCs w:val="20"/>
        </w:rPr>
        <w:t xml:space="preserve"> </w:t>
      </w:r>
      <w:r w:rsidRPr="00080B36">
        <w:rPr>
          <w:rFonts w:eastAsia="SARAH+TimesNewRomanPSMT"/>
          <w:sz w:val="20"/>
          <w:szCs w:val="20"/>
        </w:rPr>
        <w:t>,о</w:t>
      </w:r>
      <w:r w:rsidRPr="00080B36">
        <w:rPr>
          <w:rFonts w:eastAsia="SARAH+TimesNewRomanPSMT"/>
          <w:w w:val="99"/>
          <w:sz w:val="20"/>
          <w:szCs w:val="20"/>
        </w:rPr>
        <w:t>т</w:t>
      </w:r>
      <w:r w:rsidRPr="00080B36">
        <w:rPr>
          <w:rFonts w:eastAsia="SARAH+TimesNewRomanPSMT"/>
          <w:spacing w:val="2"/>
          <w:sz w:val="20"/>
          <w:szCs w:val="20"/>
        </w:rPr>
        <w:t>к</w:t>
      </w:r>
      <w:r w:rsidRPr="00080B36">
        <w:rPr>
          <w:rFonts w:eastAsia="SARAH+TimesNewRomanPSMT"/>
          <w:sz w:val="20"/>
          <w:szCs w:val="20"/>
        </w:rPr>
        <w:t>л</w:t>
      </w:r>
      <w:r w:rsidRPr="00080B36">
        <w:rPr>
          <w:rFonts w:eastAsia="SARAH+TimesNewRomanPSMT"/>
          <w:spacing w:val="-1"/>
          <w:sz w:val="20"/>
          <w:szCs w:val="20"/>
        </w:rPr>
        <w:t>о</w:t>
      </w:r>
      <w:r w:rsidRPr="00080B36">
        <w:rPr>
          <w:rFonts w:eastAsia="SARAH+TimesNewRomanPSMT"/>
          <w:sz w:val="20"/>
          <w:szCs w:val="20"/>
        </w:rPr>
        <w:t>не</w:t>
      </w:r>
      <w:r w:rsidRPr="00080B36">
        <w:rPr>
          <w:rFonts w:eastAsia="SARAH+TimesNewRomanPSMT"/>
          <w:spacing w:val="-1"/>
          <w:w w:val="99"/>
          <w:sz w:val="20"/>
          <w:szCs w:val="20"/>
        </w:rPr>
        <w:t>н</w:t>
      </w:r>
      <w:r w:rsidRPr="00080B36">
        <w:rPr>
          <w:rFonts w:eastAsia="SARAH+TimesNewRomanPSMT"/>
          <w:w w:val="99"/>
          <w:sz w:val="20"/>
          <w:szCs w:val="20"/>
        </w:rPr>
        <w:t>и</w:t>
      </w:r>
      <w:r w:rsidRPr="00080B36">
        <w:rPr>
          <w:rFonts w:eastAsia="SARAH+TimesNewRomanPSMT"/>
          <w:sz w:val="20"/>
          <w:szCs w:val="20"/>
        </w:rPr>
        <w:t>я</w:t>
      </w:r>
      <w:r w:rsidR="006A5DF3" w:rsidRPr="00080B36">
        <w:rPr>
          <w:rFonts w:eastAsia="SARAH+TimesNewRomanPSMT"/>
          <w:sz w:val="20"/>
          <w:szCs w:val="20"/>
        </w:rPr>
        <w:t xml:space="preserve"> </w:t>
      </w:r>
      <w:r w:rsidRPr="00080B36">
        <w:rPr>
          <w:rFonts w:eastAsia="SARAH+TimesNewRomanPSMT"/>
          <w:sz w:val="20"/>
          <w:szCs w:val="20"/>
        </w:rPr>
        <w:t xml:space="preserve">в </w:t>
      </w:r>
      <w:r w:rsidRPr="00080B36">
        <w:rPr>
          <w:rFonts w:eastAsia="SARAH+TimesNewRomanPSMT"/>
          <w:w w:val="99"/>
          <w:sz w:val="20"/>
          <w:szCs w:val="20"/>
        </w:rPr>
        <w:t>п</w:t>
      </w:r>
      <w:r w:rsidRPr="00080B36">
        <w:rPr>
          <w:rFonts w:eastAsia="SARAH+TimesNewRomanPSMT"/>
          <w:sz w:val="20"/>
          <w:szCs w:val="20"/>
        </w:rPr>
        <w:t>оведен</w:t>
      </w:r>
      <w:r w:rsidRPr="00080B36">
        <w:rPr>
          <w:rFonts w:eastAsia="SARAH+TimesNewRomanPSMT"/>
          <w:spacing w:val="1"/>
          <w:w w:val="99"/>
          <w:sz w:val="20"/>
          <w:szCs w:val="20"/>
        </w:rPr>
        <w:t>ии</w:t>
      </w:r>
      <w:r w:rsidRPr="00080B36">
        <w:rPr>
          <w:rFonts w:eastAsia="SARAH+TimesNewRomanPSMT"/>
          <w:sz w:val="20"/>
          <w:szCs w:val="20"/>
        </w:rPr>
        <w:t>,всо</w:t>
      </w:r>
      <w:r w:rsidRPr="00080B36">
        <w:rPr>
          <w:rFonts w:eastAsia="SARAH+TimesNewRomanPSMT"/>
          <w:w w:val="99"/>
          <w:sz w:val="20"/>
          <w:szCs w:val="20"/>
        </w:rPr>
        <w:t>ц</w:t>
      </w:r>
      <w:r w:rsidRPr="00080B36">
        <w:rPr>
          <w:rFonts w:eastAsia="SARAH+TimesNewRomanPSMT"/>
          <w:spacing w:val="1"/>
          <w:w w:val="99"/>
          <w:sz w:val="20"/>
          <w:szCs w:val="20"/>
        </w:rPr>
        <w:t>и</w:t>
      </w:r>
      <w:r w:rsidRPr="00080B36">
        <w:rPr>
          <w:rFonts w:eastAsia="SARAH+TimesNewRomanPSMT"/>
          <w:sz w:val="20"/>
          <w:szCs w:val="20"/>
        </w:rPr>
        <w:t>аль</w:t>
      </w:r>
      <w:r w:rsidRPr="00080B36">
        <w:rPr>
          <w:rFonts w:eastAsia="SARAH+TimesNewRomanPSMT"/>
          <w:w w:val="99"/>
          <w:sz w:val="20"/>
          <w:szCs w:val="20"/>
        </w:rPr>
        <w:t>н</w:t>
      </w:r>
      <w:r w:rsidRPr="00080B36">
        <w:rPr>
          <w:rFonts w:eastAsia="SARAH+TimesNewRomanPSMT"/>
          <w:sz w:val="20"/>
          <w:szCs w:val="20"/>
        </w:rPr>
        <w:t>о</w:t>
      </w:r>
      <w:r w:rsidRPr="00080B36">
        <w:rPr>
          <w:rFonts w:eastAsia="SARAH+TimesNewRomanPSMT"/>
          <w:w w:val="99"/>
          <w:sz w:val="20"/>
          <w:szCs w:val="20"/>
        </w:rPr>
        <w:t>й</w:t>
      </w:r>
      <w:r w:rsidRPr="00080B36">
        <w:rPr>
          <w:rFonts w:eastAsia="SARAH+TimesNewRomanPSMT"/>
          <w:sz w:val="20"/>
          <w:szCs w:val="20"/>
        </w:rPr>
        <w:t>ада</w:t>
      </w:r>
      <w:r w:rsidRPr="00080B36">
        <w:rPr>
          <w:rFonts w:eastAsia="SARAH+TimesNewRomanPSMT"/>
          <w:w w:val="99"/>
          <w:sz w:val="20"/>
          <w:szCs w:val="20"/>
        </w:rPr>
        <w:t>пт</w:t>
      </w:r>
      <w:r w:rsidRPr="00080B36">
        <w:rPr>
          <w:rFonts w:eastAsia="SARAH+TimesNewRomanPSMT"/>
          <w:sz w:val="20"/>
          <w:szCs w:val="20"/>
        </w:rPr>
        <w:t>а</w:t>
      </w:r>
      <w:r w:rsidRPr="00080B36">
        <w:rPr>
          <w:rFonts w:eastAsia="SARAH+TimesNewRomanPSMT"/>
          <w:spacing w:val="1"/>
          <w:sz w:val="20"/>
          <w:szCs w:val="20"/>
        </w:rPr>
        <w:t>ци</w:t>
      </w:r>
      <w:r w:rsidRPr="00080B36">
        <w:rPr>
          <w:rFonts w:eastAsia="SARAH+TimesNewRomanPSMT"/>
          <w:sz w:val="20"/>
          <w:szCs w:val="20"/>
        </w:rPr>
        <w:t>ииоргани</w:t>
      </w:r>
      <w:r w:rsidRPr="00080B36">
        <w:rPr>
          <w:rFonts w:eastAsia="SARAH+TimesNewRomanPSMT"/>
          <w:w w:val="99"/>
          <w:sz w:val="20"/>
          <w:szCs w:val="20"/>
        </w:rPr>
        <w:t>з</w:t>
      </w:r>
      <w:r w:rsidRPr="00080B36">
        <w:rPr>
          <w:rFonts w:eastAsia="SARAH+TimesNewRomanPSMT"/>
          <w:sz w:val="20"/>
          <w:szCs w:val="20"/>
        </w:rPr>
        <w:t>ациякоррек</w:t>
      </w:r>
      <w:r w:rsidRPr="00080B36">
        <w:rPr>
          <w:rFonts w:eastAsia="SARAH+TimesNewRomanPSMT"/>
          <w:spacing w:val="1"/>
          <w:sz w:val="20"/>
          <w:szCs w:val="20"/>
        </w:rPr>
        <w:t>ци</w:t>
      </w:r>
      <w:r w:rsidRPr="00080B36">
        <w:rPr>
          <w:rFonts w:eastAsia="SARAH+TimesNewRomanPSMT"/>
          <w:spacing w:val="-1"/>
          <w:sz w:val="20"/>
          <w:szCs w:val="20"/>
        </w:rPr>
        <w:t>о</w:t>
      </w:r>
      <w:r w:rsidRPr="00080B36">
        <w:rPr>
          <w:rFonts w:eastAsia="SARAH+TimesNewRomanPSMT"/>
          <w:sz w:val="20"/>
          <w:szCs w:val="20"/>
        </w:rPr>
        <w:t>ннойрабо</w:t>
      </w:r>
      <w:r w:rsidRPr="00080B36">
        <w:rPr>
          <w:rFonts w:eastAsia="SARAH+TimesNewRomanPSMT"/>
          <w:w w:val="99"/>
          <w:sz w:val="20"/>
          <w:szCs w:val="20"/>
        </w:rPr>
        <w:t>т</w:t>
      </w:r>
      <w:r w:rsidRPr="00080B36">
        <w:rPr>
          <w:rFonts w:eastAsia="SARAH+TimesNewRomanPSMT"/>
          <w:sz w:val="20"/>
          <w:szCs w:val="20"/>
        </w:rPr>
        <w:t>ы</w:t>
      </w:r>
      <w:r w:rsidRPr="00080B36">
        <w:rPr>
          <w:rFonts w:eastAsia="SARAH+TimesNewRomanPSMT"/>
          <w:spacing w:val="1"/>
          <w:sz w:val="20"/>
          <w:szCs w:val="20"/>
        </w:rPr>
        <w:t>с</w:t>
      </w:r>
      <w:r w:rsidRPr="00080B36">
        <w:rPr>
          <w:rFonts w:eastAsia="SARAH+TimesNewRomanPSMT"/>
          <w:sz w:val="20"/>
          <w:szCs w:val="20"/>
        </w:rPr>
        <w:t>дет</w:t>
      </w:r>
      <w:r w:rsidRPr="00080B36">
        <w:rPr>
          <w:rFonts w:eastAsia="SARAH+TimesNewRomanPSMT"/>
          <w:spacing w:val="1"/>
          <w:w w:val="99"/>
          <w:sz w:val="20"/>
          <w:szCs w:val="20"/>
        </w:rPr>
        <w:t>ь</w:t>
      </w:r>
      <w:r w:rsidRPr="00080B36">
        <w:rPr>
          <w:rFonts w:eastAsia="SARAH+TimesNewRomanPSMT"/>
          <w:sz w:val="20"/>
          <w:szCs w:val="20"/>
        </w:rPr>
        <w:t>м</w:t>
      </w:r>
      <w:r w:rsidRPr="00080B36">
        <w:rPr>
          <w:rFonts w:eastAsia="SARAH+TimesNewRomanPSMT"/>
          <w:w w:val="99"/>
          <w:sz w:val="20"/>
          <w:szCs w:val="20"/>
        </w:rPr>
        <w:t>и</w:t>
      </w:r>
      <w:r w:rsidRPr="00080B36">
        <w:rPr>
          <w:rFonts w:eastAsia="SARAH+TimesNewRomanPSMT"/>
          <w:spacing w:val="-4"/>
          <w:sz w:val="20"/>
          <w:szCs w:val="20"/>
        </w:rPr>
        <w:t>«</w:t>
      </w:r>
      <w:r w:rsidRPr="00080B36">
        <w:rPr>
          <w:rFonts w:eastAsia="SARAH+TimesNewRomanPSMT"/>
          <w:spacing w:val="1"/>
          <w:w w:val="99"/>
          <w:sz w:val="20"/>
          <w:szCs w:val="20"/>
        </w:rPr>
        <w:t>г</w:t>
      </w:r>
      <w:r w:rsidRPr="00080B36">
        <w:rPr>
          <w:rFonts w:eastAsia="SARAH+TimesNewRomanPSMT"/>
          <w:spacing w:val="4"/>
          <w:sz w:val="20"/>
          <w:szCs w:val="20"/>
        </w:rPr>
        <w:t>р</w:t>
      </w:r>
      <w:r w:rsidRPr="00080B36">
        <w:rPr>
          <w:rFonts w:eastAsia="SARAH+TimesNewRomanPSMT"/>
          <w:spacing w:val="-3"/>
          <w:sz w:val="20"/>
          <w:szCs w:val="20"/>
        </w:rPr>
        <w:t>у</w:t>
      </w:r>
      <w:r w:rsidRPr="00080B36">
        <w:rPr>
          <w:rFonts w:eastAsia="SARAH+TimesNewRomanPSMT"/>
          <w:w w:val="99"/>
          <w:sz w:val="20"/>
          <w:szCs w:val="20"/>
        </w:rPr>
        <w:t>п</w:t>
      </w:r>
      <w:r w:rsidRPr="00080B36">
        <w:rPr>
          <w:rFonts w:eastAsia="SARAH+TimesNewRomanPSMT"/>
          <w:spacing w:val="1"/>
          <w:sz w:val="20"/>
          <w:szCs w:val="20"/>
        </w:rPr>
        <w:t>п</w:t>
      </w:r>
      <w:r w:rsidRPr="00080B36">
        <w:rPr>
          <w:rFonts w:eastAsia="SARAH+TimesNewRomanPSMT"/>
          <w:sz w:val="20"/>
          <w:szCs w:val="20"/>
        </w:rPr>
        <w:t>ыр</w:t>
      </w:r>
      <w:r w:rsidRPr="00080B36">
        <w:rPr>
          <w:rFonts w:eastAsia="SARAH+TimesNewRomanPSMT"/>
          <w:spacing w:val="1"/>
          <w:w w:val="99"/>
          <w:sz w:val="20"/>
          <w:szCs w:val="20"/>
        </w:rPr>
        <w:t>и</w:t>
      </w:r>
      <w:r w:rsidRPr="00080B36">
        <w:rPr>
          <w:rFonts w:eastAsia="SARAH+TimesNewRomanPSMT"/>
          <w:sz w:val="20"/>
          <w:szCs w:val="20"/>
        </w:rPr>
        <w:t>ск</w:t>
      </w:r>
      <w:r w:rsidRPr="00080B36">
        <w:rPr>
          <w:rFonts w:eastAsia="SARAH+TimesNewRomanPSMT"/>
          <w:spacing w:val="3"/>
          <w:sz w:val="20"/>
          <w:szCs w:val="20"/>
        </w:rPr>
        <w:t>а</w:t>
      </w:r>
      <w:r w:rsidRPr="00080B36">
        <w:rPr>
          <w:rFonts w:eastAsia="SARAH+TimesNewRomanPSMT"/>
          <w:sz w:val="20"/>
          <w:szCs w:val="20"/>
        </w:rPr>
        <w:t>»</w:t>
      </w:r>
      <w:r w:rsidR="00001C67">
        <w:rPr>
          <w:rFonts w:eastAsia="SARAH+TimesNewRomanPSMT"/>
          <w:sz w:val="20"/>
          <w:szCs w:val="20"/>
        </w:rPr>
        <w:t xml:space="preserve"> </w:t>
      </w:r>
      <w:r w:rsidRPr="00080B36">
        <w:rPr>
          <w:rFonts w:eastAsia="SARAH+TimesNewRomanPSMT"/>
          <w:sz w:val="20"/>
          <w:szCs w:val="20"/>
        </w:rPr>
        <w:t>вс</w:t>
      </w:r>
      <w:r w:rsidRPr="00080B36">
        <w:rPr>
          <w:rFonts w:eastAsia="SARAH+TimesNewRomanPSMT"/>
          <w:spacing w:val="1"/>
          <w:sz w:val="20"/>
          <w:szCs w:val="20"/>
        </w:rPr>
        <w:t>о</w:t>
      </w:r>
      <w:r w:rsidRPr="00080B36">
        <w:rPr>
          <w:rFonts w:eastAsia="SARAH+TimesNewRomanPSMT"/>
          <w:sz w:val="20"/>
          <w:szCs w:val="20"/>
        </w:rPr>
        <w:t>ответств</w:t>
      </w:r>
      <w:r w:rsidRPr="00080B36">
        <w:rPr>
          <w:rFonts w:eastAsia="SARAH+TimesNewRomanPSMT"/>
          <w:spacing w:val="1"/>
          <w:sz w:val="20"/>
          <w:szCs w:val="20"/>
        </w:rPr>
        <w:t>и</w:t>
      </w:r>
      <w:r w:rsidRPr="00080B36">
        <w:rPr>
          <w:rFonts w:eastAsia="SARAH+TimesNewRomanPSMT"/>
          <w:sz w:val="20"/>
          <w:szCs w:val="20"/>
        </w:rPr>
        <w:t>исФЗ</w:t>
      </w:r>
      <w:r w:rsidRPr="00080B36">
        <w:rPr>
          <w:w w:val="108"/>
          <w:sz w:val="20"/>
          <w:szCs w:val="20"/>
        </w:rPr>
        <w:t>-</w:t>
      </w:r>
      <w:r w:rsidRPr="00080B36">
        <w:rPr>
          <w:rFonts w:eastAsia="SARAH+TimesNewRomanPSMT"/>
          <w:sz w:val="20"/>
          <w:szCs w:val="20"/>
        </w:rPr>
        <w:t>1</w:t>
      </w:r>
      <w:r w:rsidRPr="00080B36">
        <w:rPr>
          <w:rFonts w:eastAsia="SARAH+TimesNewRomanPSMT"/>
          <w:spacing w:val="1"/>
          <w:sz w:val="20"/>
          <w:szCs w:val="20"/>
        </w:rPr>
        <w:t>2</w:t>
      </w:r>
      <w:r w:rsidRPr="00080B36">
        <w:rPr>
          <w:rFonts w:eastAsia="SARAH+TimesNewRomanPSMT"/>
          <w:sz w:val="20"/>
          <w:szCs w:val="20"/>
        </w:rPr>
        <w:t>0</w:t>
      </w:r>
      <w:r w:rsidR="00EC743B" w:rsidRPr="00080B36">
        <w:rPr>
          <w:rFonts w:eastAsia="SARAH+TimesNewRomanPSMT"/>
          <w:sz w:val="20"/>
          <w:szCs w:val="20"/>
        </w:rPr>
        <w:t xml:space="preserve"> </w:t>
      </w:r>
      <w:r w:rsidR="00001C67">
        <w:rPr>
          <w:rFonts w:eastAsia="SARAH+TimesNewRomanPSMT"/>
          <w:sz w:val="20"/>
          <w:szCs w:val="20"/>
        </w:rPr>
        <w:t>«</w:t>
      </w:r>
      <w:r w:rsidRPr="00080B36">
        <w:rPr>
          <w:rFonts w:eastAsia="SARAH+TimesNewRomanPSMT"/>
          <w:sz w:val="20"/>
          <w:szCs w:val="20"/>
        </w:rPr>
        <w:t>Об</w:t>
      </w:r>
      <w:r w:rsidR="00001C67">
        <w:rPr>
          <w:rFonts w:eastAsia="SARAH+TimesNewRomanPSMT"/>
          <w:sz w:val="20"/>
          <w:szCs w:val="20"/>
        </w:rPr>
        <w:t xml:space="preserve"> </w:t>
      </w:r>
      <w:r w:rsidRPr="00080B36">
        <w:rPr>
          <w:rFonts w:eastAsia="SARAH+TimesNewRomanPSMT"/>
          <w:sz w:val="20"/>
          <w:szCs w:val="20"/>
        </w:rPr>
        <w:t>основ</w:t>
      </w:r>
      <w:r w:rsidRPr="00080B36">
        <w:rPr>
          <w:rFonts w:eastAsia="SARAH+TimesNewRomanPSMT"/>
          <w:spacing w:val="-1"/>
          <w:sz w:val="20"/>
          <w:szCs w:val="20"/>
        </w:rPr>
        <w:t>а</w:t>
      </w:r>
      <w:r w:rsidRPr="00080B36">
        <w:rPr>
          <w:rFonts w:eastAsia="SARAH+TimesNewRomanPSMT"/>
          <w:sz w:val="20"/>
          <w:szCs w:val="20"/>
        </w:rPr>
        <w:t>х</w:t>
      </w:r>
      <w:r w:rsidR="00001C67">
        <w:rPr>
          <w:rFonts w:eastAsia="SARAH+TimesNewRomanPSMT"/>
          <w:sz w:val="20"/>
          <w:szCs w:val="20"/>
        </w:rPr>
        <w:t xml:space="preserve"> </w:t>
      </w:r>
      <w:r w:rsidRPr="00080B36">
        <w:rPr>
          <w:rFonts w:eastAsia="SARAH+TimesNewRomanPSMT"/>
          <w:sz w:val="20"/>
          <w:szCs w:val="20"/>
        </w:rPr>
        <w:t>сис</w:t>
      </w:r>
      <w:r w:rsidRPr="00080B36">
        <w:rPr>
          <w:rFonts w:eastAsia="SARAH+TimesNewRomanPSMT"/>
          <w:w w:val="99"/>
          <w:sz w:val="20"/>
          <w:szCs w:val="20"/>
        </w:rPr>
        <w:t>т</w:t>
      </w:r>
      <w:r w:rsidRPr="00080B36">
        <w:rPr>
          <w:rFonts w:eastAsia="SARAH+TimesNewRomanPSMT"/>
          <w:spacing w:val="1"/>
          <w:sz w:val="20"/>
          <w:szCs w:val="20"/>
        </w:rPr>
        <w:t>е</w:t>
      </w:r>
      <w:r w:rsidRPr="00080B36">
        <w:rPr>
          <w:rFonts w:eastAsia="SARAH+TimesNewRomanPSMT"/>
          <w:sz w:val="20"/>
          <w:szCs w:val="20"/>
        </w:rPr>
        <w:t>мы</w:t>
      </w:r>
      <w:r w:rsidR="00001C67">
        <w:rPr>
          <w:rFonts w:eastAsia="SARAH+TimesNewRomanPSMT"/>
          <w:sz w:val="20"/>
          <w:szCs w:val="20"/>
        </w:rPr>
        <w:t xml:space="preserve"> </w:t>
      </w:r>
      <w:r w:rsidRPr="00080B36">
        <w:rPr>
          <w:rFonts w:eastAsia="SARAH+TimesNewRomanPSMT"/>
          <w:spacing w:val="1"/>
          <w:sz w:val="20"/>
          <w:szCs w:val="20"/>
        </w:rPr>
        <w:t>п</w:t>
      </w:r>
      <w:r w:rsidRPr="00080B36">
        <w:rPr>
          <w:rFonts w:eastAsia="SARAH+TimesNewRomanPSMT"/>
          <w:sz w:val="20"/>
          <w:szCs w:val="20"/>
        </w:rPr>
        <w:t>роф</w:t>
      </w:r>
      <w:r w:rsidRPr="00080B36">
        <w:rPr>
          <w:rFonts w:eastAsia="SARAH+TimesNewRomanPSMT"/>
          <w:spacing w:val="2"/>
          <w:sz w:val="20"/>
          <w:szCs w:val="20"/>
        </w:rPr>
        <w:t>и</w:t>
      </w:r>
      <w:r w:rsidRPr="00080B36">
        <w:rPr>
          <w:rFonts w:eastAsia="SARAH+TimesNewRomanPSMT"/>
          <w:sz w:val="20"/>
          <w:szCs w:val="20"/>
        </w:rPr>
        <w:t>лакт</w:t>
      </w:r>
      <w:r w:rsidRPr="00080B36">
        <w:rPr>
          <w:rFonts w:eastAsia="SARAH+TimesNewRomanPSMT"/>
          <w:w w:val="99"/>
          <w:sz w:val="20"/>
          <w:szCs w:val="20"/>
        </w:rPr>
        <w:t>и</w:t>
      </w:r>
      <w:r w:rsidRPr="00080B36">
        <w:rPr>
          <w:rFonts w:eastAsia="SARAH+TimesNewRomanPSMT"/>
          <w:spacing w:val="-1"/>
          <w:sz w:val="20"/>
          <w:szCs w:val="20"/>
        </w:rPr>
        <w:t>к</w:t>
      </w:r>
      <w:r w:rsidRPr="00080B36">
        <w:rPr>
          <w:rFonts w:eastAsia="SARAH+TimesNewRomanPSMT"/>
          <w:w w:val="99"/>
          <w:sz w:val="20"/>
          <w:szCs w:val="20"/>
        </w:rPr>
        <w:t>и</w:t>
      </w:r>
      <w:r w:rsidR="00EC743B" w:rsidRPr="00080B36">
        <w:rPr>
          <w:rFonts w:eastAsia="SARAH+TimesNewRomanPSMT"/>
          <w:sz w:val="20"/>
          <w:szCs w:val="20"/>
        </w:rPr>
        <w:t>б</w:t>
      </w:r>
      <w:r w:rsidRPr="00080B36">
        <w:rPr>
          <w:rFonts w:eastAsia="SARAH+TimesNewRomanPSMT"/>
          <w:sz w:val="20"/>
          <w:szCs w:val="20"/>
        </w:rPr>
        <w:t>е</w:t>
      </w:r>
      <w:r w:rsidRPr="00080B36">
        <w:rPr>
          <w:rFonts w:eastAsia="SARAH+TimesNewRomanPSMT"/>
          <w:w w:val="99"/>
          <w:sz w:val="20"/>
          <w:szCs w:val="20"/>
        </w:rPr>
        <w:t>з</w:t>
      </w:r>
      <w:r w:rsidRPr="00080B36">
        <w:rPr>
          <w:rFonts w:eastAsia="SARAH+TimesNewRomanPSMT"/>
          <w:spacing w:val="1"/>
          <w:w w:val="99"/>
          <w:sz w:val="20"/>
          <w:szCs w:val="20"/>
        </w:rPr>
        <w:t>н</w:t>
      </w:r>
      <w:r w:rsidRPr="00080B36">
        <w:rPr>
          <w:rFonts w:eastAsia="SARAH+TimesNewRomanPSMT"/>
          <w:sz w:val="20"/>
          <w:szCs w:val="20"/>
        </w:rPr>
        <w:t>ад</w:t>
      </w:r>
      <w:r w:rsidRPr="00080B36">
        <w:rPr>
          <w:rFonts w:eastAsia="SARAH+TimesNewRomanPSMT"/>
          <w:spacing w:val="1"/>
          <w:w w:val="99"/>
          <w:sz w:val="20"/>
          <w:szCs w:val="20"/>
        </w:rPr>
        <w:t>з</w:t>
      </w:r>
      <w:r w:rsidRPr="00080B36">
        <w:rPr>
          <w:rFonts w:eastAsia="SARAH+TimesNewRomanPSMT"/>
          <w:sz w:val="20"/>
          <w:szCs w:val="20"/>
        </w:rPr>
        <w:t>ор</w:t>
      </w:r>
      <w:r w:rsidRPr="00080B36">
        <w:rPr>
          <w:rFonts w:eastAsia="SARAH+TimesNewRomanPSMT"/>
          <w:spacing w:val="1"/>
          <w:w w:val="99"/>
          <w:sz w:val="20"/>
          <w:szCs w:val="20"/>
        </w:rPr>
        <w:t>н</w:t>
      </w:r>
      <w:r w:rsidRPr="00080B36">
        <w:rPr>
          <w:rFonts w:eastAsia="SARAH+TimesNewRomanPSMT"/>
          <w:sz w:val="20"/>
          <w:szCs w:val="20"/>
        </w:rPr>
        <w:t>ос</w:t>
      </w:r>
      <w:r w:rsidRPr="00080B36">
        <w:rPr>
          <w:rFonts w:eastAsia="SARAH+TimesNewRomanPSMT"/>
          <w:spacing w:val="-2"/>
          <w:sz w:val="20"/>
          <w:szCs w:val="20"/>
        </w:rPr>
        <w:t>т</w:t>
      </w:r>
      <w:r w:rsidRPr="00080B36">
        <w:rPr>
          <w:rFonts w:eastAsia="SARAH+TimesNewRomanPSMT"/>
          <w:w w:val="99"/>
          <w:sz w:val="20"/>
          <w:szCs w:val="20"/>
        </w:rPr>
        <w:t>ии</w:t>
      </w:r>
      <w:r w:rsidRPr="00080B36">
        <w:rPr>
          <w:rFonts w:eastAsia="SARAH+TimesNewRomanPSMT"/>
          <w:spacing w:val="1"/>
          <w:w w:val="99"/>
          <w:sz w:val="20"/>
          <w:szCs w:val="20"/>
        </w:rPr>
        <w:t>п</w:t>
      </w:r>
      <w:r w:rsidRPr="00080B36">
        <w:rPr>
          <w:rFonts w:eastAsia="SARAH+TimesNewRomanPSMT"/>
          <w:spacing w:val="-1"/>
          <w:sz w:val="20"/>
          <w:szCs w:val="20"/>
        </w:rPr>
        <w:t>ра</w:t>
      </w:r>
      <w:r w:rsidRPr="00080B36">
        <w:rPr>
          <w:rFonts w:eastAsia="SARAH+TimesNewRomanPSMT"/>
          <w:sz w:val="20"/>
          <w:szCs w:val="20"/>
        </w:rPr>
        <w:t>во</w:t>
      </w:r>
      <w:r w:rsidRPr="00080B36">
        <w:rPr>
          <w:rFonts w:eastAsia="SARAH+TimesNewRomanPSMT"/>
          <w:w w:val="99"/>
          <w:sz w:val="20"/>
          <w:szCs w:val="20"/>
        </w:rPr>
        <w:t>н</w:t>
      </w:r>
      <w:r w:rsidRPr="00080B36">
        <w:rPr>
          <w:rFonts w:eastAsia="SARAH+TimesNewRomanPSMT"/>
          <w:spacing w:val="-1"/>
          <w:sz w:val="20"/>
          <w:szCs w:val="20"/>
        </w:rPr>
        <w:t>а</w:t>
      </w:r>
      <w:r w:rsidRPr="00080B36">
        <w:rPr>
          <w:rFonts w:eastAsia="SARAH+TimesNewRomanPSMT"/>
          <w:spacing w:val="4"/>
          <w:sz w:val="20"/>
          <w:szCs w:val="20"/>
        </w:rPr>
        <w:t>р</w:t>
      </w:r>
      <w:r w:rsidRPr="00080B36">
        <w:rPr>
          <w:rFonts w:eastAsia="SARAH+TimesNewRomanPSMT"/>
          <w:spacing w:val="-4"/>
          <w:sz w:val="20"/>
          <w:szCs w:val="20"/>
        </w:rPr>
        <w:t>у</w:t>
      </w:r>
      <w:r w:rsidRPr="00080B36">
        <w:rPr>
          <w:rFonts w:eastAsia="SARAH+TimesNewRomanPSMT"/>
          <w:sz w:val="20"/>
          <w:szCs w:val="20"/>
        </w:rPr>
        <w:t>ш</w:t>
      </w:r>
      <w:r w:rsidRPr="00080B36">
        <w:rPr>
          <w:rFonts w:eastAsia="SARAH+TimesNewRomanPSMT"/>
          <w:spacing w:val="-1"/>
          <w:sz w:val="20"/>
          <w:szCs w:val="20"/>
        </w:rPr>
        <w:t>е</w:t>
      </w:r>
      <w:r w:rsidRPr="00080B36">
        <w:rPr>
          <w:rFonts w:eastAsia="SARAH+TimesNewRomanPSMT"/>
          <w:spacing w:val="1"/>
          <w:sz w:val="20"/>
          <w:szCs w:val="20"/>
        </w:rPr>
        <w:t>ни</w:t>
      </w:r>
      <w:r w:rsidRPr="00080B36">
        <w:rPr>
          <w:rFonts w:eastAsia="SARAH+TimesNewRomanPSMT"/>
          <w:sz w:val="20"/>
          <w:szCs w:val="20"/>
        </w:rPr>
        <w:t>йср</w:t>
      </w:r>
      <w:r w:rsidRPr="00080B36">
        <w:rPr>
          <w:rFonts w:eastAsia="SARAH+TimesNewRomanPSMT"/>
          <w:spacing w:val="2"/>
          <w:sz w:val="20"/>
          <w:szCs w:val="20"/>
        </w:rPr>
        <w:t>е</w:t>
      </w:r>
      <w:r w:rsidRPr="00080B36">
        <w:rPr>
          <w:rFonts w:eastAsia="SARAH+TimesNewRomanPSMT"/>
          <w:sz w:val="20"/>
          <w:szCs w:val="20"/>
        </w:rPr>
        <w:t>ди</w:t>
      </w:r>
      <w:r w:rsidRPr="00080B36">
        <w:rPr>
          <w:rFonts w:eastAsia="SARAH+TimesNewRomanPSMT"/>
          <w:spacing w:val="1"/>
          <w:sz w:val="20"/>
          <w:szCs w:val="20"/>
        </w:rPr>
        <w:t>н</w:t>
      </w:r>
      <w:r w:rsidRPr="00080B36">
        <w:rPr>
          <w:rFonts w:eastAsia="SARAH+TimesNewRomanPSMT"/>
          <w:sz w:val="20"/>
          <w:szCs w:val="20"/>
        </w:rPr>
        <w:t>есов</w:t>
      </w:r>
      <w:r w:rsidRPr="00080B36">
        <w:rPr>
          <w:rFonts w:eastAsia="SARAH+TimesNewRomanPSMT"/>
          <w:spacing w:val="-2"/>
          <w:sz w:val="20"/>
          <w:szCs w:val="20"/>
        </w:rPr>
        <w:t>е</w:t>
      </w:r>
      <w:r w:rsidRPr="00080B36">
        <w:rPr>
          <w:rFonts w:eastAsia="SARAH+TimesNewRomanPSMT"/>
          <w:sz w:val="20"/>
          <w:szCs w:val="20"/>
        </w:rPr>
        <w:t>р</w:t>
      </w:r>
      <w:r w:rsidRPr="00080B36">
        <w:rPr>
          <w:rFonts w:eastAsia="SARAH+TimesNewRomanPSMT"/>
          <w:w w:val="99"/>
          <w:sz w:val="20"/>
          <w:szCs w:val="20"/>
        </w:rPr>
        <w:t>ш</w:t>
      </w:r>
      <w:r w:rsidRPr="00080B36">
        <w:rPr>
          <w:rFonts w:eastAsia="SARAH+TimesNewRomanPSMT"/>
          <w:sz w:val="20"/>
          <w:szCs w:val="20"/>
        </w:rPr>
        <w:t>ен</w:t>
      </w:r>
      <w:r w:rsidRPr="00080B36">
        <w:rPr>
          <w:rFonts w:eastAsia="SARAH+TimesNewRomanPSMT"/>
          <w:spacing w:val="1"/>
          <w:sz w:val="20"/>
          <w:szCs w:val="20"/>
        </w:rPr>
        <w:t>н</w:t>
      </w:r>
      <w:r w:rsidRPr="00080B36">
        <w:rPr>
          <w:rFonts w:eastAsia="SARAH+TimesNewRomanPSMT"/>
          <w:sz w:val="20"/>
          <w:szCs w:val="20"/>
        </w:rPr>
        <w:t>оле</w:t>
      </w:r>
      <w:r w:rsidRPr="00080B36">
        <w:rPr>
          <w:rFonts w:eastAsia="SARAH+TimesNewRomanPSMT"/>
          <w:w w:val="99"/>
          <w:sz w:val="20"/>
          <w:szCs w:val="20"/>
        </w:rPr>
        <w:t>т</w:t>
      </w:r>
      <w:r w:rsidRPr="00080B36">
        <w:rPr>
          <w:rFonts w:eastAsia="SARAH+TimesNewRomanPSMT"/>
          <w:spacing w:val="1"/>
          <w:sz w:val="20"/>
          <w:szCs w:val="20"/>
        </w:rPr>
        <w:t>н</w:t>
      </w:r>
      <w:r w:rsidRPr="00080B36">
        <w:rPr>
          <w:rFonts w:eastAsia="SARAH+TimesNewRomanPSMT"/>
          <w:sz w:val="20"/>
          <w:szCs w:val="20"/>
        </w:rPr>
        <w:t>их»</w:t>
      </w:r>
      <w:r w:rsidR="00001C67">
        <w:rPr>
          <w:rFonts w:eastAsia="SARAH+TimesNewRomanPSMT"/>
          <w:sz w:val="20"/>
          <w:szCs w:val="20"/>
        </w:rPr>
        <w:t xml:space="preserve"> </w:t>
      </w:r>
      <w:r w:rsidRPr="00080B36">
        <w:rPr>
          <w:rFonts w:eastAsia="SARAH+TimesNewRomanPSMT"/>
          <w:sz w:val="20"/>
          <w:szCs w:val="20"/>
        </w:rPr>
        <w:t>и</w:t>
      </w:r>
      <w:r w:rsidR="00001C67">
        <w:rPr>
          <w:rFonts w:eastAsia="SARAH+TimesNewRomanPSMT"/>
          <w:sz w:val="20"/>
          <w:szCs w:val="20"/>
        </w:rPr>
        <w:t xml:space="preserve"> </w:t>
      </w:r>
      <w:r w:rsidRPr="00080B36">
        <w:rPr>
          <w:rFonts w:eastAsia="SARAH+TimesNewRomanPSMT"/>
          <w:sz w:val="20"/>
          <w:szCs w:val="20"/>
        </w:rPr>
        <w:t>Ко</w:t>
      </w:r>
      <w:r w:rsidRPr="00080B36">
        <w:rPr>
          <w:rFonts w:eastAsia="SARAH+TimesNewRomanPSMT"/>
          <w:spacing w:val="1"/>
          <w:sz w:val="20"/>
          <w:szCs w:val="20"/>
        </w:rPr>
        <w:t>н</w:t>
      </w:r>
      <w:r w:rsidRPr="00080B36">
        <w:rPr>
          <w:rFonts w:eastAsia="SARAH+TimesNewRomanPSMT"/>
          <w:spacing w:val="1"/>
          <w:w w:val="99"/>
          <w:sz w:val="20"/>
          <w:szCs w:val="20"/>
        </w:rPr>
        <w:t>ц</w:t>
      </w:r>
      <w:r w:rsidRPr="00080B36">
        <w:rPr>
          <w:rFonts w:eastAsia="SARAH+TimesNewRomanPSMT"/>
          <w:sz w:val="20"/>
          <w:szCs w:val="20"/>
        </w:rPr>
        <w:t>е</w:t>
      </w:r>
      <w:r w:rsidRPr="00080B36">
        <w:rPr>
          <w:rFonts w:eastAsia="SARAH+TimesNewRomanPSMT"/>
          <w:spacing w:val="1"/>
          <w:w w:val="99"/>
          <w:sz w:val="20"/>
          <w:szCs w:val="20"/>
        </w:rPr>
        <w:t>пц</w:t>
      </w:r>
      <w:r w:rsidRPr="00080B36">
        <w:rPr>
          <w:rFonts w:eastAsia="SARAH+TimesNewRomanPSMT"/>
          <w:spacing w:val="-1"/>
          <w:w w:val="99"/>
          <w:sz w:val="20"/>
          <w:szCs w:val="20"/>
        </w:rPr>
        <w:t>и</w:t>
      </w:r>
      <w:r w:rsidRPr="00080B36">
        <w:rPr>
          <w:rFonts w:eastAsia="SARAH+TimesNewRomanPSMT"/>
          <w:w w:val="99"/>
          <w:sz w:val="20"/>
          <w:szCs w:val="20"/>
        </w:rPr>
        <w:t>и</w:t>
      </w:r>
      <w:r w:rsidR="00001C67">
        <w:rPr>
          <w:rFonts w:eastAsia="SARAH+TimesNewRomanPSMT"/>
          <w:w w:val="99"/>
          <w:sz w:val="20"/>
          <w:szCs w:val="20"/>
        </w:rPr>
        <w:t xml:space="preserve"> </w:t>
      </w:r>
      <w:r w:rsidRPr="00080B36">
        <w:rPr>
          <w:rFonts w:eastAsia="SARAH+TimesNewRomanPSMT"/>
          <w:w w:val="99"/>
          <w:sz w:val="20"/>
          <w:szCs w:val="20"/>
        </w:rPr>
        <w:t>п</w:t>
      </w:r>
      <w:r w:rsidRPr="00080B36">
        <w:rPr>
          <w:rFonts w:eastAsia="SARAH+TimesNewRomanPSMT"/>
          <w:sz w:val="20"/>
          <w:szCs w:val="20"/>
        </w:rPr>
        <w:t>роф</w:t>
      </w:r>
      <w:r w:rsidRPr="00080B36">
        <w:rPr>
          <w:rFonts w:eastAsia="SARAH+TimesNewRomanPSMT"/>
          <w:spacing w:val="1"/>
          <w:w w:val="99"/>
          <w:sz w:val="20"/>
          <w:szCs w:val="20"/>
        </w:rPr>
        <w:t>и</w:t>
      </w:r>
      <w:r w:rsidRPr="00080B36">
        <w:rPr>
          <w:rFonts w:eastAsia="SARAH+TimesNewRomanPSMT"/>
          <w:sz w:val="20"/>
          <w:szCs w:val="20"/>
        </w:rPr>
        <w:t>лакт</w:t>
      </w:r>
      <w:r w:rsidRPr="00080B36">
        <w:rPr>
          <w:rFonts w:eastAsia="SARAH+TimesNewRomanPSMT"/>
          <w:w w:val="99"/>
          <w:sz w:val="20"/>
          <w:szCs w:val="20"/>
        </w:rPr>
        <w:t>и</w:t>
      </w:r>
      <w:r w:rsidRPr="00080B36">
        <w:rPr>
          <w:rFonts w:eastAsia="SARAH+TimesNewRomanPSMT"/>
          <w:sz w:val="20"/>
          <w:szCs w:val="20"/>
        </w:rPr>
        <w:t>к</w:t>
      </w:r>
      <w:r w:rsidRPr="00080B36">
        <w:rPr>
          <w:rFonts w:eastAsia="SARAH+TimesNewRomanPSMT"/>
          <w:w w:val="99"/>
          <w:sz w:val="20"/>
          <w:szCs w:val="20"/>
        </w:rPr>
        <w:t>и</w:t>
      </w:r>
      <w:r w:rsidRPr="00080B36">
        <w:rPr>
          <w:rFonts w:eastAsia="SARAH+TimesNewRomanPSMT"/>
          <w:sz w:val="20"/>
          <w:szCs w:val="20"/>
        </w:rPr>
        <w:t xml:space="preserve"> зл</w:t>
      </w:r>
      <w:r w:rsidRPr="00080B36">
        <w:rPr>
          <w:rFonts w:eastAsia="SARAH+TimesNewRomanPSMT"/>
          <w:spacing w:val="1"/>
          <w:sz w:val="20"/>
          <w:szCs w:val="20"/>
        </w:rPr>
        <w:t>о</w:t>
      </w:r>
      <w:r w:rsidRPr="00080B36">
        <w:rPr>
          <w:rFonts w:eastAsia="SARAH+TimesNewRomanPSMT"/>
          <w:spacing w:val="-6"/>
          <w:sz w:val="20"/>
          <w:szCs w:val="20"/>
        </w:rPr>
        <w:t>у</w:t>
      </w:r>
      <w:r w:rsidRPr="00080B36">
        <w:rPr>
          <w:rFonts w:eastAsia="SARAH+TimesNewRomanPSMT"/>
          <w:w w:val="99"/>
          <w:sz w:val="20"/>
          <w:szCs w:val="20"/>
        </w:rPr>
        <w:t>п</w:t>
      </w:r>
      <w:r w:rsidRPr="00080B36">
        <w:rPr>
          <w:rFonts w:eastAsia="SARAH+TimesNewRomanPSMT"/>
          <w:sz w:val="20"/>
          <w:szCs w:val="20"/>
        </w:rPr>
        <w:t>о</w:t>
      </w:r>
      <w:r w:rsidRPr="00080B36">
        <w:rPr>
          <w:rFonts w:eastAsia="SARAH+TimesNewRomanPSMT"/>
          <w:spacing w:val="3"/>
          <w:sz w:val="20"/>
          <w:szCs w:val="20"/>
        </w:rPr>
        <w:t>т</w:t>
      </w:r>
      <w:r w:rsidRPr="00080B36">
        <w:rPr>
          <w:rFonts w:eastAsia="SARAH+TimesNewRomanPSMT"/>
          <w:sz w:val="20"/>
          <w:szCs w:val="20"/>
        </w:rPr>
        <w:t>ребле</w:t>
      </w:r>
      <w:r w:rsidRPr="00080B36">
        <w:rPr>
          <w:rFonts w:eastAsia="SARAH+TimesNewRomanPSMT"/>
          <w:w w:val="99"/>
          <w:sz w:val="20"/>
          <w:szCs w:val="20"/>
        </w:rPr>
        <w:t>н</w:t>
      </w:r>
      <w:r w:rsidRPr="00080B36">
        <w:rPr>
          <w:rFonts w:eastAsia="SARAH+TimesNewRomanPSMT"/>
          <w:spacing w:val="1"/>
          <w:w w:val="99"/>
          <w:sz w:val="20"/>
          <w:szCs w:val="20"/>
        </w:rPr>
        <w:t>и</w:t>
      </w:r>
      <w:r w:rsidRPr="00080B36">
        <w:rPr>
          <w:rFonts w:eastAsia="SARAH+TimesNewRomanPSMT"/>
          <w:sz w:val="20"/>
          <w:szCs w:val="20"/>
        </w:rPr>
        <w:t xml:space="preserve">я </w:t>
      </w:r>
      <w:r w:rsidRPr="00080B36">
        <w:rPr>
          <w:rFonts w:eastAsia="SARAH+TimesNewRomanPSMT"/>
          <w:spacing w:val="1"/>
          <w:sz w:val="20"/>
          <w:szCs w:val="20"/>
        </w:rPr>
        <w:t>п</w:t>
      </w:r>
      <w:r w:rsidRPr="00080B36">
        <w:rPr>
          <w:rFonts w:eastAsia="SARAH+TimesNewRomanPSMT"/>
          <w:sz w:val="20"/>
          <w:szCs w:val="20"/>
        </w:rPr>
        <w:t>сихоак</w:t>
      </w:r>
      <w:r w:rsidRPr="00080B36">
        <w:rPr>
          <w:rFonts w:eastAsia="SARAH+TimesNewRomanPSMT"/>
          <w:w w:val="99"/>
          <w:sz w:val="20"/>
          <w:szCs w:val="20"/>
        </w:rPr>
        <w:t>т</w:t>
      </w:r>
      <w:r w:rsidRPr="00080B36">
        <w:rPr>
          <w:rFonts w:eastAsia="SARAH+TimesNewRomanPSMT"/>
          <w:sz w:val="20"/>
          <w:szCs w:val="20"/>
        </w:rPr>
        <w:t>ив</w:t>
      </w:r>
      <w:r w:rsidRPr="00080B36">
        <w:rPr>
          <w:rFonts w:eastAsia="SARAH+TimesNewRomanPSMT"/>
          <w:spacing w:val="-1"/>
          <w:sz w:val="20"/>
          <w:szCs w:val="20"/>
        </w:rPr>
        <w:t>н</w:t>
      </w:r>
      <w:r w:rsidRPr="00080B36">
        <w:rPr>
          <w:rFonts w:eastAsia="SARAH+TimesNewRomanPSMT"/>
          <w:sz w:val="20"/>
          <w:szCs w:val="20"/>
        </w:rPr>
        <w:t>ых</w:t>
      </w:r>
      <w:r w:rsidR="0049726F">
        <w:rPr>
          <w:rFonts w:eastAsia="SARAH+TimesNewRomanPSMT"/>
          <w:sz w:val="20"/>
          <w:szCs w:val="20"/>
        </w:rPr>
        <w:t xml:space="preserve"> </w:t>
      </w:r>
      <w:r w:rsidRPr="00080B36">
        <w:rPr>
          <w:rFonts w:eastAsia="SARAH+TimesNewRomanPSMT"/>
          <w:sz w:val="20"/>
          <w:szCs w:val="20"/>
        </w:rPr>
        <w:t>ве</w:t>
      </w:r>
      <w:r w:rsidRPr="00080B36">
        <w:rPr>
          <w:rFonts w:eastAsia="SARAH+TimesNewRomanPSMT"/>
          <w:w w:val="99"/>
          <w:sz w:val="20"/>
          <w:szCs w:val="20"/>
        </w:rPr>
        <w:t>щ</w:t>
      </w:r>
      <w:r w:rsidRPr="00080B36">
        <w:rPr>
          <w:rFonts w:eastAsia="SARAH+TimesNewRomanPSMT"/>
          <w:spacing w:val="-1"/>
          <w:sz w:val="20"/>
          <w:szCs w:val="20"/>
        </w:rPr>
        <w:t>ес</w:t>
      </w:r>
      <w:r w:rsidRPr="00080B36">
        <w:rPr>
          <w:rFonts w:eastAsia="SARAH+TimesNewRomanPSMT"/>
          <w:w w:val="99"/>
          <w:sz w:val="20"/>
          <w:szCs w:val="20"/>
        </w:rPr>
        <w:t>т</w:t>
      </w:r>
      <w:r w:rsidRPr="00080B36">
        <w:rPr>
          <w:rFonts w:eastAsia="SARAH+TimesNewRomanPSMT"/>
          <w:sz w:val="20"/>
          <w:szCs w:val="20"/>
        </w:rPr>
        <w:t>в в обра</w:t>
      </w:r>
      <w:r w:rsidRPr="00080B36">
        <w:rPr>
          <w:rFonts w:eastAsia="SARAH+TimesNewRomanPSMT"/>
          <w:w w:val="99"/>
          <w:sz w:val="20"/>
          <w:szCs w:val="20"/>
        </w:rPr>
        <w:t>з</w:t>
      </w:r>
      <w:r w:rsidRPr="00080B36">
        <w:rPr>
          <w:rFonts w:eastAsia="SARAH+TimesNewRomanPSMT"/>
          <w:sz w:val="20"/>
          <w:szCs w:val="20"/>
        </w:rPr>
        <w:t>ова</w:t>
      </w:r>
      <w:r w:rsidRPr="00080B36">
        <w:rPr>
          <w:rFonts w:eastAsia="SARAH+TimesNewRomanPSMT"/>
          <w:spacing w:val="2"/>
          <w:w w:val="99"/>
          <w:sz w:val="20"/>
          <w:szCs w:val="20"/>
        </w:rPr>
        <w:t>т</w:t>
      </w:r>
      <w:r w:rsidRPr="00080B36">
        <w:rPr>
          <w:rFonts w:eastAsia="SARAH+TimesNewRomanPSMT"/>
          <w:sz w:val="20"/>
          <w:szCs w:val="20"/>
        </w:rPr>
        <w:t>ел</w:t>
      </w:r>
      <w:r w:rsidRPr="00080B36">
        <w:rPr>
          <w:rFonts w:eastAsia="SARAH+TimesNewRomanPSMT"/>
          <w:w w:val="99"/>
          <w:sz w:val="20"/>
          <w:szCs w:val="20"/>
        </w:rPr>
        <w:t>ь</w:t>
      </w:r>
      <w:r w:rsidRPr="00080B36">
        <w:rPr>
          <w:rFonts w:eastAsia="SARAH+TimesNewRomanPSMT"/>
          <w:spacing w:val="1"/>
          <w:sz w:val="20"/>
          <w:szCs w:val="20"/>
        </w:rPr>
        <w:t>н</w:t>
      </w:r>
      <w:r w:rsidRPr="00080B36">
        <w:rPr>
          <w:rFonts w:eastAsia="SARAH+TimesNewRomanPSMT"/>
          <w:sz w:val="20"/>
          <w:szCs w:val="20"/>
        </w:rPr>
        <w:t>ой</w:t>
      </w:r>
      <w:r w:rsidR="0049726F">
        <w:rPr>
          <w:rFonts w:eastAsia="SARAH+TimesNewRomanPSMT"/>
          <w:sz w:val="20"/>
          <w:szCs w:val="20"/>
        </w:rPr>
        <w:t xml:space="preserve"> </w:t>
      </w:r>
      <w:r w:rsidRPr="00080B36">
        <w:rPr>
          <w:rFonts w:eastAsia="SARAH+TimesNewRomanPSMT"/>
          <w:sz w:val="20"/>
          <w:szCs w:val="20"/>
        </w:rPr>
        <w:t>ср</w:t>
      </w:r>
      <w:r w:rsidRPr="00080B36">
        <w:rPr>
          <w:rFonts w:eastAsia="SARAH+TimesNewRomanPSMT"/>
          <w:spacing w:val="-1"/>
          <w:sz w:val="20"/>
          <w:szCs w:val="20"/>
        </w:rPr>
        <w:t>е</w:t>
      </w:r>
      <w:r w:rsidRPr="00080B36">
        <w:rPr>
          <w:rFonts w:eastAsia="SARAH+TimesNewRomanPSMT"/>
          <w:sz w:val="20"/>
          <w:szCs w:val="20"/>
        </w:rPr>
        <w:t>де.</w:t>
      </w:r>
    </w:p>
    <w:p w14:paraId="78DF1007" w14:textId="77777777" w:rsidR="00001C67" w:rsidRPr="00080B36" w:rsidRDefault="00001C67" w:rsidP="00505795">
      <w:pPr>
        <w:pStyle w:val="aff3"/>
        <w:ind w:firstLine="567"/>
        <w:rPr>
          <w:rFonts w:eastAsia="SARAH+TimesNewRomanPSMT"/>
          <w:sz w:val="20"/>
          <w:szCs w:val="20"/>
        </w:rPr>
      </w:pPr>
    </w:p>
    <w:p w14:paraId="12298A71" w14:textId="77777777" w:rsidR="00EC743B" w:rsidRPr="00080B36" w:rsidRDefault="00EC743B" w:rsidP="00505795">
      <w:pPr>
        <w:pStyle w:val="aff3"/>
        <w:ind w:firstLine="567"/>
        <w:rPr>
          <w:b/>
        </w:rPr>
      </w:pPr>
      <w:r w:rsidRPr="00080B36">
        <w:rPr>
          <w:rFonts w:eastAsia="SARAH+TimesNewRomanPSMT"/>
          <w:b/>
          <w:sz w:val="20"/>
          <w:szCs w:val="20"/>
        </w:rPr>
        <w:t>2.3.</w:t>
      </w:r>
      <w:proofErr w:type="gramStart"/>
      <w:r w:rsidRPr="00080B36">
        <w:rPr>
          <w:rFonts w:eastAsia="SARAH+TimesNewRomanPSMT"/>
          <w:b/>
          <w:sz w:val="20"/>
          <w:szCs w:val="20"/>
        </w:rPr>
        <w:t>4.Виды</w:t>
      </w:r>
      <w:proofErr w:type="gramEnd"/>
      <w:r w:rsidRPr="00080B36">
        <w:rPr>
          <w:rFonts w:eastAsia="SARAH+TimesNewRomanPSMT"/>
          <w:b/>
          <w:sz w:val="20"/>
          <w:szCs w:val="20"/>
        </w:rPr>
        <w:t>, формы и содержание деятельности</w:t>
      </w:r>
    </w:p>
    <w:p w14:paraId="5EB0BCBC" w14:textId="77777777" w:rsidR="00505795" w:rsidRPr="00080B36" w:rsidRDefault="00505795" w:rsidP="00505795">
      <w:pPr>
        <w:pStyle w:val="aff3"/>
        <w:ind w:firstLine="567"/>
        <w:rPr>
          <w:rStyle w:val="CharAttribute484"/>
          <w:rFonts w:eastAsia="№Е"/>
          <w:i w:val="0"/>
          <w:sz w:val="20"/>
        </w:rPr>
      </w:pPr>
      <w:r w:rsidRPr="00080B36">
        <w:rPr>
          <w:rStyle w:val="CharAttribute484"/>
          <w:rFonts w:eastAsia="№Е"/>
          <w:i w:val="0"/>
          <w:sz w:val="20"/>
          <w:szCs w:val="20"/>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14:paraId="3D454E2A" w14:textId="77777777" w:rsidR="00505795" w:rsidRPr="00080B36" w:rsidRDefault="00505795" w:rsidP="00505795">
      <w:pPr>
        <w:pStyle w:val="aff3"/>
        <w:ind w:firstLine="567"/>
        <w:rPr>
          <w:rStyle w:val="CharAttribute502"/>
          <w:rFonts w:eastAsia="№Е"/>
          <w:bCs/>
          <w:sz w:val="20"/>
        </w:rPr>
      </w:pPr>
      <w:r w:rsidRPr="00080B36">
        <w:rPr>
          <w:sz w:val="20"/>
          <w:szCs w:val="20"/>
        </w:rPr>
        <w:t xml:space="preserve">Осуществляя работу с классом, педагог (классный руководитель, воспитатель, куратор, наставник, тьютор и т.п.)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14:paraId="26D4813E" w14:textId="77777777" w:rsidR="00505795" w:rsidRPr="00080B36" w:rsidRDefault="00505795" w:rsidP="00505795">
      <w:pPr>
        <w:pStyle w:val="aff3"/>
        <w:ind w:firstLine="567"/>
        <w:rPr>
          <w:rStyle w:val="CharAttribute502"/>
          <w:rFonts w:eastAsia="№Е"/>
          <w:b/>
          <w:bCs/>
          <w:iCs/>
          <w:sz w:val="20"/>
          <w:szCs w:val="20"/>
        </w:rPr>
      </w:pPr>
      <w:r w:rsidRPr="00080B36">
        <w:rPr>
          <w:rStyle w:val="CharAttribute502"/>
          <w:rFonts w:eastAsia="№Е"/>
          <w:b/>
          <w:bCs/>
          <w:iCs/>
          <w:sz w:val="20"/>
          <w:szCs w:val="20"/>
        </w:rPr>
        <w:t>Работа с классным коллективом:</w:t>
      </w:r>
    </w:p>
    <w:p w14:paraId="416EF526" w14:textId="77777777" w:rsidR="00505795" w:rsidRPr="00080B36" w:rsidRDefault="00505795" w:rsidP="00505795">
      <w:pPr>
        <w:pStyle w:val="aff3"/>
        <w:ind w:firstLine="567"/>
      </w:pPr>
      <w:r w:rsidRPr="00080B36">
        <w:rPr>
          <w:sz w:val="20"/>
          <w:szCs w:val="20"/>
        </w:rPr>
        <w:t>- Иинициирование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58BF9389" w14:textId="77777777" w:rsidR="00505795" w:rsidRPr="00080B36" w:rsidRDefault="00505795" w:rsidP="00505795">
      <w:pPr>
        <w:pStyle w:val="aff3"/>
        <w:ind w:firstLine="567"/>
        <w:rPr>
          <w:sz w:val="20"/>
          <w:szCs w:val="20"/>
        </w:rPr>
      </w:pPr>
      <w:r w:rsidRPr="00080B36">
        <w:rPr>
          <w:sz w:val="20"/>
          <w:szCs w:val="20"/>
        </w:rPr>
        <w:t xml:space="preserve">-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488BDBB7" w14:textId="77777777" w:rsidR="00505795" w:rsidRPr="00080B36" w:rsidRDefault="00505795" w:rsidP="00505795">
      <w:pPr>
        <w:pStyle w:val="aff3"/>
        <w:ind w:firstLine="567"/>
        <w:rPr>
          <w:sz w:val="20"/>
          <w:szCs w:val="20"/>
        </w:rPr>
      </w:pPr>
      <w:r w:rsidRPr="00080B36">
        <w:rPr>
          <w:sz w:val="20"/>
          <w:szCs w:val="20"/>
        </w:rPr>
        <w:t xml:space="preserve">- Ппроведение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14:paraId="3878D95E" w14:textId="77777777" w:rsidR="00505795" w:rsidRPr="00080B36" w:rsidRDefault="00505795" w:rsidP="00505795">
      <w:pPr>
        <w:pStyle w:val="aff3"/>
        <w:ind w:firstLine="567"/>
        <w:rPr>
          <w:rStyle w:val="CharAttribute501"/>
          <w:rFonts w:eastAsia="Tahoma"/>
          <w:i w:val="0"/>
          <w:sz w:val="20"/>
        </w:rPr>
      </w:pPr>
      <w:r w:rsidRPr="00080B36">
        <w:rPr>
          <w:rStyle w:val="CharAttribute504"/>
          <w:rFonts w:eastAsia="№Е"/>
          <w:sz w:val="20"/>
          <w:szCs w:val="20"/>
        </w:rPr>
        <w:t xml:space="preserve">- </w:t>
      </w:r>
      <w:r w:rsidRPr="00080B36">
        <w:rPr>
          <w:rStyle w:val="CharAttribute504"/>
          <w:rFonts w:eastAsia="№Е"/>
          <w:i/>
          <w:sz w:val="20"/>
          <w:szCs w:val="20"/>
        </w:rPr>
        <w:t xml:space="preserve">Сплочение коллектива класса через: </w:t>
      </w:r>
      <w:r w:rsidRPr="00080B36">
        <w:rPr>
          <w:rFonts w:eastAsia="Tahoma"/>
          <w:i/>
          <w:sz w:val="20"/>
          <w:szCs w:val="20"/>
        </w:rPr>
        <w:t>и</w:t>
      </w:r>
      <w:r w:rsidRPr="00080B36">
        <w:rPr>
          <w:rStyle w:val="CharAttribute501"/>
          <w:rFonts w:eastAsia="№Е"/>
          <w:i w:val="0"/>
          <w:sz w:val="20"/>
          <w:szCs w:val="20"/>
        </w:rPr>
        <w:t xml:space="preserve">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w:t>
      </w:r>
      <w:r w:rsidRPr="00080B36">
        <w:rPr>
          <w:rFonts w:eastAsia="Tahoma"/>
          <w:i/>
          <w:sz w:val="20"/>
          <w:szCs w:val="20"/>
        </w:rPr>
        <w:t>включающие в себя подготовленные ученическими микрогруппами поздравления, сюрпризы, творческие</w:t>
      </w:r>
      <w:r w:rsidRPr="00080B36">
        <w:rPr>
          <w:rFonts w:eastAsia="Tahoma"/>
          <w:sz w:val="20"/>
          <w:szCs w:val="20"/>
        </w:rPr>
        <w:t xml:space="preserve"> подарки и розыгрыши; регулярные внутриклассные </w:t>
      </w:r>
      <w:r w:rsidRPr="00080B36">
        <w:rPr>
          <w:rFonts w:eastAsia="Tahoma"/>
          <w:sz w:val="20"/>
          <w:szCs w:val="20"/>
        </w:rPr>
        <w:lastRenderedPageBreak/>
        <w:t xml:space="preserve">«огоньки» и вечера, дающие каждому школьнику возможность рефлексии собственного участия в жизни класса. </w:t>
      </w:r>
    </w:p>
    <w:p w14:paraId="0F37B57B" w14:textId="77777777" w:rsidR="00505795" w:rsidRPr="00080B36" w:rsidRDefault="00505795" w:rsidP="00505795">
      <w:pPr>
        <w:pStyle w:val="aff3"/>
        <w:ind w:firstLine="567"/>
        <w:rPr>
          <w:rStyle w:val="CharAttribute502"/>
          <w:rFonts w:eastAsia="№Е"/>
          <w:i w:val="0"/>
          <w:sz w:val="20"/>
        </w:rPr>
      </w:pPr>
      <w:r w:rsidRPr="00080B36">
        <w:rPr>
          <w:sz w:val="20"/>
          <w:szCs w:val="20"/>
        </w:rPr>
        <w:t xml:space="preserve">- Выработка совместно со школьниками законов класса, помогающих детям освоить нормы и правила общения, которым они должны следовать в школе. </w:t>
      </w:r>
    </w:p>
    <w:p w14:paraId="6739EA5A" w14:textId="77777777" w:rsidR="00505795" w:rsidRPr="00080B36" w:rsidRDefault="00505795" w:rsidP="00505795">
      <w:pPr>
        <w:pStyle w:val="aff3"/>
        <w:ind w:firstLine="567"/>
        <w:rPr>
          <w:rStyle w:val="CharAttribute502"/>
          <w:rFonts w:eastAsia="№Е"/>
          <w:b/>
          <w:bCs/>
          <w:iCs/>
          <w:sz w:val="20"/>
          <w:szCs w:val="20"/>
        </w:rPr>
      </w:pPr>
      <w:r w:rsidRPr="00080B36">
        <w:rPr>
          <w:rStyle w:val="CharAttribute502"/>
          <w:rFonts w:eastAsia="№Е"/>
          <w:b/>
          <w:bCs/>
          <w:iCs/>
          <w:sz w:val="20"/>
          <w:szCs w:val="20"/>
        </w:rPr>
        <w:t>Индивидуальная работа с учащимися:</w:t>
      </w:r>
    </w:p>
    <w:p w14:paraId="33E06127" w14:textId="77777777" w:rsidR="00505795" w:rsidRPr="00080B36" w:rsidRDefault="00505795" w:rsidP="00505795">
      <w:pPr>
        <w:pStyle w:val="aff3"/>
        <w:ind w:firstLine="567"/>
      </w:pPr>
      <w:r w:rsidRPr="00080B36">
        <w:rPr>
          <w:sz w:val="20"/>
          <w:szCs w:val="20"/>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14:paraId="41FBE292" w14:textId="77777777" w:rsidR="00505795" w:rsidRPr="00080B36" w:rsidRDefault="00505795" w:rsidP="00505795">
      <w:pPr>
        <w:pStyle w:val="aff3"/>
        <w:ind w:firstLine="567"/>
        <w:rPr>
          <w:sz w:val="20"/>
          <w:szCs w:val="20"/>
        </w:rPr>
      </w:pPr>
      <w:r w:rsidRPr="00080B36">
        <w:rPr>
          <w:sz w:val="20"/>
          <w:szCs w:val="20"/>
        </w:rPr>
        <w:t xml:space="preserve">-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14:paraId="772FC6DD" w14:textId="77777777" w:rsidR="00505795" w:rsidRPr="00080B36" w:rsidRDefault="00505795" w:rsidP="00505795">
      <w:pPr>
        <w:pStyle w:val="aff3"/>
        <w:ind w:firstLine="567"/>
        <w:rPr>
          <w:rStyle w:val="CharAttribute501"/>
          <w:rFonts w:eastAsia="№Е"/>
          <w:i w:val="0"/>
          <w:sz w:val="20"/>
        </w:rPr>
      </w:pPr>
      <w:r w:rsidRPr="00080B36">
        <w:rPr>
          <w:rStyle w:val="CharAttribute501"/>
          <w:rFonts w:eastAsia="№Е"/>
          <w:sz w:val="20"/>
          <w:szCs w:val="20"/>
        </w:rPr>
        <w:t xml:space="preserve">- </w:t>
      </w:r>
      <w:r w:rsidRPr="00080B36">
        <w:rPr>
          <w:rStyle w:val="CharAttribute501"/>
          <w:rFonts w:eastAsia="№Е"/>
          <w:i w:val="0"/>
          <w:sz w:val="20"/>
          <w:szCs w:val="20"/>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14:paraId="7EED0597" w14:textId="77777777" w:rsidR="00505795" w:rsidRPr="00080B36" w:rsidRDefault="00505795" w:rsidP="00505795">
      <w:pPr>
        <w:pStyle w:val="aff3"/>
        <w:ind w:firstLine="567"/>
        <w:rPr>
          <w:rStyle w:val="CharAttribute501"/>
          <w:rFonts w:eastAsia="№Е"/>
          <w:i w:val="0"/>
          <w:sz w:val="20"/>
          <w:szCs w:val="20"/>
        </w:rPr>
      </w:pPr>
      <w:r w:rsidRPr="00080B36">
        <w:rPr>
          <w:sz w:val="20"/>
          <w:szCs w:val="20"/>
        </w:rPr>
        <w:t>-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65FC750E" w14:textId="77777777" w:rsidR="00505795" w:rsidRPr="00080B36" w:rsidRDefault="00505795" w:rsidP="00505795">
      <w:pPr>
        <w:pStyle w:val="aff3"/>
        <w:ind w:firstLine="567"/>
        <w:rPr>
          <w:rStyle w:val="CharAttribute501"/>
          <w:rFonts w:eastAsia="№Е"/>
          <w:b/>
          <w:bCs/>
          <w:i w:val="0"/>
          <w:iCs/>
          <w:sz w:val="20"/>
          <w:szCs w:val="20"/>
        </w:rPr>
      </w:pPr>
      <w:r w:rsidRPr="00080B36">
        <w:rPr>
          <w:bCs/>
          <w:i/>
          <w:iCs/>
          <w:sz w:val="20"/>
          <w:szCs w:val="20"/>
        </w:rPr>
        <w:t>Работа с учителями, преподающими в классе:</w:t>
      </w:r>
    </w:p>
    <w:p w14:paraId="21237606" w14:textId="77777777" w:rsidR="00505795" w:rsidRPr="00080B36" w:rsidRDefault="00505795" w:rsidP="00505795">
      <w:pPr>
        <w:pStyle w:val="aff3"/>
        <w:ind w:firstLine="567"/>
      </w:pPr>
      <w:r w:rsidRPr="00080B36">
        <w:rPr>
          <w:sz w:val="20"/>
          <w:szCs w:val="20"/>
        </w:rPr>
        <w:t>-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68739925" w14:textId="77777777" w:rsidR="00505795" w:rsidRPr="00080B36" w:rsidRDefault="00505795" w:rsidP="00505795">
      <w:pPr>
        <w:pStyle w:val="aff3"/>
        <w:ind w:firstLine="567"/>
        <w:rPr>
          <w:sz w:val="20"/>
          <w:szCs w:val="20"/>
        </w:rPr>
      </w:pPr>
      <w:r w:rsidRPr="00080B36">
        <w:rPr>
          <w:sz w:val="20"/>
          <w:szCs w:val="20"/>
        </w:rPr>
        <w:t>- Проведение мини-педсоветов, направленных на решение конкретных проблем класса и интеграцию воспитательных влияний на школьников;</w:t>
      </w:r>
    </w:p>
    <w:p w14:paraId="35C71FE5" w14:textId="77777777" w:rsidR="00505795" w:rsidRPr="00080B36" w:rsidRDefault="00505795" w:rsidP="00505795">
      <w:pPr>
        <w:pStyle w:val="aff3"/>
        <w:ind w:firstLine="567"/>
        <w:rPr>
          <w:sz w:val="20"/>
          <w:szCs w:val="20"/>
        </w:rPr>
      </w:pPr>
      <w:r w:rsidRPr="00080B36">
        <w:rPr>
          <w:sz w:val="20"/>
          <w:szCs w:val="20"/>
        </w:rPr>
        <w:t>- 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14:paraId="331F6CE8" w14:textId="77777777" w:rsidR="00505795" w:rsidRPr="00080B36" w:rsidRDefault="00505795" w:rsidP="00505795">
      <w:pPr>
        <w:pStyle w:val="aff3"/>
        <w:ind w:firstLine="567"/>
        <w:rPr>
          <w:sz w:val="20"/>
          <w:szCs w:val="20"/>
        </w:rPr>
      </w:pPr>
      <w:r w:rsidRPr="00080B36">
        <w:rPr>
          <w:sz w:val="20"/>
          <w:szCs w:val="20"/>
        </w:rPr>
        <w:lastRenderedPageBreak/>
        <w:t>- Привлечение учителей к участию в родительских собраниях класса для объединения усилий в деле обучения и воспитания детей.</w:t>
      </w:r>
    </w:p>
    <w:p w14:paraId="57A1DC84" w14:textId="77777777" w:rsidR="00505795" w:rsidRPr="00080B36" w:rsidRDefault="00505795" w:rsidP="00505795">
      <w:pPr>
        <w:pStyle w:val="aff3"/>
        <w:ind w:firstLine="567"/>
        <w:rPr>
          <w:bCs/>
          <w:i/>
          <w:iCs/>
          <w:sz w:val="20"/>
          <w:szCs w:val="20"/>
        </w:rPr>
      </w:pPr>
      <w:r w:rsidRPr="00080B36">
        <w:rPr>
          <w:bCs/>
          <w:i/>
          <w:iCs/>
          <w:sz w:val="20"/>
          <w:szCs w:val="20"/>
        </w:rPr>
        <w:t>Работа с родителями учащихся или их законными представителями:</w:t>
      </w:r>
    </w:p>
    <w:p w14:paraId="7795A4CB" w14:textId="77777777" w:rsidR="00505795" w:rsidRPr="00080B36" w:rsidRDefault="00505795" w:rsidP="00505795">
      <w:pPr>
        <w:pStyle w:val="aff3"/>
        <w:ind w:firstLine="567"/>
        <w:rPr>
          <w:sz w:val="20"/>
          <w:szCs w:val="20"/>
        </w:rPr>
      </w:pPr>
      <w:r w:rsidRPr="00080B36">
        <w:rPr>
          <w:sz w:val="20"/>
          <w:szCs w:val="20"/>
        </w:rPr>
        <w:t>- Регулярное информирование родителей о школьных успехах и проблемах их детей, о жизни класса в целом;</w:t>
      </w:r>
    </w:p>
    <w:p w14:paraId="42DFEEB7" w14:textId="77777777" w:rsidR="00505795" w:rsidRPr="00080B36" w:rsidRDefault="00505795" w:rsidP="00505795">
      <w:pPr>
        <w:pStyle w:val="aff3"/>
        <w:ind w:firstLine="567"/>
        <w:rPr>
          <w:sz w:val="20"/>
          <w:szCs w:val="20"/>
        </w:rPr>
      </w:pPr>
      <w:r w:rsidRPr="00080B36">
        <w:rPr>
          <w:sz w:val="20"/>
          <w:szCs w:val="20"/>
        </w:rPr>
        <w:t xml:space="preserve">- 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14:paraId="23D5BCC5" w14:textId="77777777" w:rsidR="00505795" w:rsidRPr="00080B36" w:rsidRDefault="00505795" w:rsidP="00505795">
      <w:pPr>
        <w:pStyle w:val="aff3"/>
        <w:ind w:firstLine="567"/>
        <w:rPr>
          <w:sz w:val="20"/>
          <w:szCs w:val="20"/>
        </w:rPr>
      </w:pPr>
      <w:r w:rsidRPr="00080B36">
        <w:rPr>
          <w:sz w:val="20"/>
          <w:szCs w:val="20"/>
        </w:rPr>
        <w:t>- Организация родительских собраний, происходящих в режиме обсуждения наиболее острых проблем обучения и воспитания школьников;</w:t>
      </w:r>
    </w:p>
    <w:p w14:paraId="59B7A6AF" w14:textId="77777777" w:rsidR="00505795" w:rsidRPr="00080B36" w:rsidRDefault="00505795" w:rsidP="00505795">
      <w:pPr>
        <w:pStyle w:val="aff3"/>
        <w:ind w:firstLine="567"/>
        <w:rPr>
          <w:sz w:val="20"/>
          <w:szCs w:val="20"/>
        </w:rPr>
      </w:pPr>
      <w:r w:rsidRPr="00080B36">
        <w:rPr>
          <w:sz w:val="20"/>
          <w:szCs w:val="20"/>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75826E99" w14:textId="77777777" w:rsidR="00505795" w:rsidRPr="00080B36" w:rsidRDefault="00505795" w:rsidP="00505795">
      <w:pPr>
        <w:pStyle w:val="aff3"/>
        <w:ind w:firstLine="567"/>
        <w:rPr>
          <w:sz w:val="20"/>
          <w:szCs w:val="20"/>
        </w:rPr>
      </w:pPr>
      <w:r w:rsidRPr="00080B36">
        <w:rPr>
          <w:sz w:val="20"/>
          <w:szCs w:val="20"/>
        </w:rPr>
        <w:t>- Привлечение членов семей школьников к организации и проведению дел класса;</w:t>
      </w:r>
    </w:p>
    <w:p w14:paraId="27D9DA6C" w14:textId="77777777" w:rsidR="00505795" w:rsidRPr="00080B36" w:rsidRDefault="00505795" w:rsidP="00505795">
      <w:pPr>
        <w:pStyle w:val="aff3"/>
        <w:ind w:firstLine="567"/>
        <w:rPr>
          <w:sz w:val="20"/>
          <w:szCs w:val="20"/>
        </w:rPr>
      </w:pPr>
      <w:r w:rsidRPr="00080B36">
        <w:rPr>
          <w:sz w:val="20"/>
          <w:szCs w:val="20"/>
        </w:rPr>
        <w:t>- Организация на базе класса семейных праздников, конкурсов, соревнований, направленных на сплочение семьи и школы.</w:t>
      </w:r>
    </w:p>
    <w:p w14:paraId="6B9D1801" w14:textId="77777777" w:rsidR="00505795" w:rsidRPr="00080B36" w:rsidRDefault="00505795" w:rsidP="00505795">
      <w:pPr>
        <w:pStyle w:val="aff3"/>
        <w:ind w:firstLine="567"/>
        <w:rPr>
          <w:i/>
          <w:sz w:val="20"/>
          <w:szCs w:val="20"/>
        </w:rPr>
      </w:pPr>
      <w:r w:rsidRPr="00080B36">
        <w:rPr>
          <w:rStyle w:val="CharAttribute512"/>
          <w:rFonts w:eastAsia="№Е"/>
          <w:sz w:val="20"/>
          <w:szCs w:val="20"/>
        </w:rPr>
        <w:t>Реализация школьными педагогами воспитательного потенциала урока предполагает следующее</w:t>
      </w:r>
      <w:r w:rsidRPr="00080B36">
        <w:rPr>
          <w:i/>
          <w:sz w:val="20"/>
          <w:szCs w:val="20"/>
        </w:rPr>
        <w:t>:</w:t>
      </w:r>
    </w:p>
    <w:p w14:paraId="04AED61A" w14:textId="77777777" w:rsidR="00505795" w:rsidRPr="00080B36" w:rsidRDefault="00505795" w:rsidP="00505795">
      <w:pPr>
        <w:pStyle w:val="aff3"/>
        <w:ind w:firstLine="567"/>
        <w:rPr>
          <w:rStyle w:val="CharAttribute501"/>
          <w:rFonts w:eastAsia="№Е"/>
          <w:sz w:val="20"/>
          <w:u w:val="none"/>
        </w:rPr>
      </w:pPr>
      <w:r w:rsidRPr="00080B36">
        <w:rPr>
          <w:rStyle w:val="CharAttribute501"/>
          <w:rFonts w:eastAsia="№Е"/>
          <w:sz w:val="20"/>
          <w:szCs w:val="20"/>
        </w:rPr>
        <w:t xml:space="preserve">- </w:t>
      </w:r>
      <w:r w:rsidRPr="00080B36">
        <w:rPr>
          <w:rStyle w:val="CharAttribute501"/>
          <w:rFonts w:eastAsia="№Е"/>
          <w:i w:val="0"/>
          <w:sz w:val="20"/>
          <w:szCs w:val="20"/>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4258611D" w14:textId="77777777" w:rsidR="00505795" w:rsidRPr="00080B36" w:rsidRDefault="00505795" w:rsidP="00505795">
      <w:pPr>
        <w:pStyle w:val="aff3"/>
        <w:ind w:firstLine="567"/>
        <w:rPr>
          <w:rStyle w:val="CharAttribute501"/>
          <w:rFonts w:eastAsia="№Е"/>
          <w:i w:val="0"/>
          <w:sz w:val="20"/>
          <w:szCs w:val="20"/>
          <w:u w:val="none"/>
        </w:rPr>
      </w:pPr>
      <w:r w:rsidRPr="00080B36">
        <w:rPr>
          <w:rStyle w:val="CharAttribute501"/>
          <w:rFonts w:eastAsia="№Е"/>
          <w:i w:val="0"/>
          <w:sz w:val="20"/>
          <w:szCs w:val="20"/>
          <w:u w:val="none"/>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14:paraId="53925BD1" w14:textId="77777777" w:rsidR="00505795" w:rsidRPr="00080B36" w:rsidRDefault="00505795" w:rsidP="00505795">
      <w:pPr>
        <w:pStyle w:val="aff3"/>
        <w:ind w:firstLine="567"/>
        <w:rPr>
          <w:i/>
        </w:rPr>
      </w:pPr>
      <w:r w:rsidRPr="00080B36">
        <w:rPr>
          <w:rStyle w:val="CharAttribute501"/>
          <w:rFonts w:eastAsia="№Е"/>
          <w:i w:val="0"/>
          <w:sz w:val="20"/>
          <w:szCs w:val="20"/>
          <w:u w:val="none"/>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30D9494D" w14:textId="0B1EFBCA" w:rsidR="00505795" w:rsidRPr="00080B36" w:rsidRDefault="00505795" w:rsidP="00505795">
      <w:pPr>
        <w:pStyle w:val="aff3"/>
        <w:ind w:firstLine="567"/>
        <w:rPr>
          <w:sz w:val="20"/>
          <w:szCs w:val="20"/>
        </w:rPr>
      </w:pPr>
      <w:r w:rsidRPr="00080B36">
        <w:rPr>
          <w:rStyle w:val="CharAttribute501"/>
          <w:rFonts w:eastAsia="№Е"/>
          <w:i w:val="0"/>
          <w:iCs/>
          <w:sz w:val="20"/>
          <w:szCs w:val="20"/>
          <w:u w:val="none"/>
        </w:rPr>
        <w:t>- Использование</w:t>
      </w:r>
      <w:r w:rsidR="00001C67">
        <w:rPr>
          <w:rStyle w:val="CharAttribute501"/>
          <w:rFonts w:eastAsia="№Е"/>
          <w:i w:val="0"/>
          <w:iCs/>
          <w:sz w:val="20"/>
          <w:szCs w:val="20"/>
          <w:u w:val="none"/>
        </w:rPr>
        <w:t xml:space="preserve"> </w:t>
      </w:r>
      <w:r w:rsidRPr="00080B36">
        <w:rPr>
          <w:sz w:val="20"/>
          <w:szCs w:val="20"/>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1ADDE9CA" w14:textId="77777777" w:rsidR="00505795" w:rsidRPr="00080B36" w:rsidRDefault="00505795" w:rsidP="00505795">
      <w:pPr>
        <w:pStyle w:val="aff3"/>
        <w:ind w:firstLine="567"/>
        <w:rPr>
          <w:sz w:val="20"/>
          <w:szCs w:val="20"/>
        </w:rPr>
      </w:pPr>
      <w:r w:rsidRPr="00080B36">
        <w:rPr>
          <w:rStyle w:val="CharAttribute501"/>
          <w:rFonts w:eastAsia="№Е"/>
          <w:i w:val="0"/>
          <w:sz w:val="20"/>
          <w:szCs w:val="20"/>
          <w:u w:val="none"/>
        </w:rPr>
        <w:t xml:space="preserve">- 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w:t>
      </w:r>
      <w:r w:rsidRPr="00080B36">
        <w:rPr>
          <w:rStyle w:val="CharAttribute501"/>
          <w:rFonts w:eastAsia="№Е"/>
          <w:i w:val="0"/>
          <w:sz w:val="20"/>
          <w:szCs w:val="20"/>
          <w:u w:val="none"/>
        </w:rPr>
        <w:lastRenderedPageBreak/>
        <w:t xml:space="preserve">диалога; групповой работы или работы в парах, которые </w:t>
      </w:r>
      <w:r w:rsidRPr="00080B36">
        <w:rPr>
          <w:i/>
          <w:sz w:val="20"/>
          <w:szCs w:val="20"/>
        </w:rPr>
        <w:t>учат школьников командной работе и взаимодействию с другими детьми</w:t>
      </w:r>
      <w:r w:rsidRPr="00080B36">
        <w:rPr>
          <w:sz w:val="20"/>
          <w:szCs w:val="20"/>
        </w:rPr>
        <w:t xml:space="preserve">;  </w:t>
      </w:r>
    </w:p>
    <w:p w14:paraId="4E5EA38D" w14:textId="77777777" w:rsidR="00505795" w:rsidRPr="00080B36" w:rsidRDefault="00505795" w:rsidP="00505795">
      <w:pPr>
        <w:pStyle w:val="aff3"/>
        <w:ind w:firstLine="567"/>
        <w:rPr>
          <w:sz w:val="20"/>
          <w:szCs w:val="20"/>
        </w:rPr>
      </w:pPr>
      <w:r w:rsidRPr="00080B36">
        <w:rPr>
          <w:sz w:val="20"/>
          <w:szCs w:val="20"/>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14:paraId="1FB548C4" w14:textId="77777777" w:rsidR="00505795" w:rsidRPr="00080B36" w:rsidRDefault="00505795" w:rsidP="00505795">
      <w:pPr>
        <w:pStyle w:val="aff3"/>
        <w:ind w:firstLine="567"/>
        <w:rPr>
          <w:rStyle w:val="CharAttribute501"/>
          <w:rFonts w:eastAsia="№Е"/>
          <w:i w:val="0"/>
          <w:sz w:val="20"/>
          <w:u w:val="none"/>
        </w:rPr>
      </w:pPr>
      <w:r w:rsidRPr="00080B36">
        <w:rPr>
          <w:rStyle w:val="CharAttribute501"/>
          <w:rFonts w:eastAsia="№Е"/>
          <w:i w:val="0"/>
          <w:sz w:val="20"/>
          <w:szCs w:val="20"/>
          <w:u w:val="none"/>
        </w:rPr>
        <w:t xml:space="preserve">- </w:t>
      </w:r>
      <w:proofErr w:type="gramStart"/>
      <w:r w:rsidRPr="00080B36">
        <w:rPr>
          <w:rStyle w:val="CharAttribute501"/>
          <w:rFonts w:eastAsia="№Е"/>
          <w:i w:val="0"/>
          <w:sz w:val="20"/>
          <w:szCs w:val="20"/>
          <w:u w:val="none"/>
        </w:rPr>
        <w:t>Организация  шефства</w:t>
      </w:r>
      <w:proofErr w:type="gramEnd"/>
      <w:r w:rsidRPr="00080B36">
        <w:rPr>
          <w:rStyle w:val="CharAttribute501"/>
          <w:rFonts w:eastAsia="№Е"/>
          <w:i w:val="0"/>
          <w:sz w:val="20"/>
          <w:szCs w:val="20"/>
          <w:u w:val="none"/>
        </w:rPr>
        <w:t xml:space="preserve">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08B55A4D" w14:textId="3EAE2E61" w:rsidR="00505795" w:rsidRPr="00080B36" w:rsidRDefault="00505795" w:rsidP="00505795">
      <w:pPr>
        <w:pStyle w:val="aff3"/>
        <w:ind w:firstLine="567"/>
        <w:rPr>
          <w:rStyle w:val="CharAttribute501"/>
          <w:rFonts w:eastAsia="№Е"/>
          <w:i w:val="0"/>
          <w:sz w:val="20"/>
          <w:szCs w:val="20"/>
          <w:u w:val="none"/>
        </w:rPr>
      </w:pPr>
      <w:r w:rsidRPr="00080B36">
        <w:rPr>
          <w:rStyle w:val="CharAttribute501"/>
          <w:rFonts w:eastAsia="№Е"/>
          <w:i w:val="0"/>
          <w:sz w:val="20"/>
          <w:szCs w:val="20"/>
          <w:u w:val="none"/>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w:t>
      </w:r>
      <w:r w:rsidR="00001C67">
        <w:rPr>
          <w:rStyle w:val="CharAttribute501"/>
          <w:rFonts w:eastAsia="№Е"/>
          <w:i w:val="0"/>
          <w:sz w:val="20"/>
          <w:szCs w:val="20"/>
          <w:u w:val="none"/>
        </w:rPr>
        <w:t xml:space="preserve"> </w:t>
      </w:r>
      <w:r w:rsidRPr="00080B36">
        <w:rPr>
          <w:rStyle w:val="CharAttribute501"/>
          <w:rFonts w:eastAsia="№Е"/>
          <w:i w:val="0"/>
          <w:sz w:val="20"/>
          <w:szCs w:val="20"/>
          <w:u w:val="none"/>
        </w:rPr>
        <w:t>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3056004F" w14:textId="77777777" w:rsidR="00505795" w:rsidRPr="00080B36" w:rsidRDefault="00505795" w:rsidP="00505795">
      <w:pPr>
        <w:pStyle w:val="aff3"/>
        <w:ind w:firstLine="567"/>
        <w:rPr>
          <w:sz w:val="20"/>
          <w:szCs w:val="20"/>
        </w:rPr>
      </w:pPr>
      <w:r w:rsidRPr="00080B36">
        <w:rPr>
          <w:sz w:val="20"/>
          <w:szCs w:val="20"/>
        </w:rPr>
        <w:t xml:space="preserve">Воспитание на занятиях школьных курсов внеурочной деятельности осуществляется преимущественно через: </w:t>
      </w:r>
    </w:p>
    <w:p w14:paraId="6E56A359" w14:textId="77777777" w:rsidR="00505795" w:rsidRPr="00080B36" w:rsidRDefault="00505795" w:rsidP="00505795">
      <w:pPr>
        <w:pStyle w:val="aff3"/>
        <w:ind w:firstLine="567"/>
        <w:rPr>
          <w:sz w:val="20"/>
          <w:szCs w:val="20"/>
        </w:rPr>
      </w:pPr>
      <w:r w:rsidRPr="00080B36">
        <w:rPr>
          <w:sz w:val="20"/>
          <w:szCs w:val="20"/>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0CC58692" w14:textId="3B360958" w:rsidR="00505795" w:rsidRPr="00080B36" w:rsidRDefault="00505795" w:rsidP="00505795">
      <w:pPr>
        <w:pStyle w:val="aff3"/>
        <w:ind w:firstLine="567"/>
        <w:rPr>
          <w:rStyle w:val="CharAttribute0"/>
          <w:rFonts w:eastAsia="Batang"/>
          <w:sz w:val="20"/>
        </w:rPr>
      </w:pPr>
      <w:r w:rsidRPr="00080B36">
        <w:rPr>
          <w:rStyle w:val="CharAttribute0"/>
          <w:rFonts w:eastAsia="Batang"/>
          <w:sz w:val="20"/>
          <w:szCs w:val="20"/>
        </w:rPr>
        <w:t xml:space="preserve">- Формирование в </w:t>
      </w:r>
      <w:r w:rsidRPr="00080B36">
        <w:rPr>
          <w:sz w:val="20"/>
          <w:szCs w:val="20"/>
        </w:rPr>
        <w:t>кружках, секциях, клубах, студиях и т.п. детско-взрослых общностей,</w:t>
      </w:r>
      <w:r w:rsidR="00001C67">
        <w:rPr>
          <w:sz w:val="20"/>
          <w:szCs w:val="20"/>
        </w:rPr>
        <w:t xml:space="preserve"> </w:t>
      </w:r>
      <w:r w:rsidRPr="00080B36">
        <w:rPr>
          <w:rStyle w:val="CharAttribute0"/>
          <w:rFonts w:eastAsia="Batang"/>
          <w:sz w:val="20"/>
          <w:szCs w:val="20"/>
        </w:rPr>
        <w:t xml:space="preserve">которые </w:t>
      </w:r>
      <w:r w:rsidRPr="00080B36">
        <w:rPr>
          <w:sz w:val="20"/>
          <w:szCs w:val="20"/>
        </w:rPr>
        <w:t xml:space="preserve">могли бы </w:t>
      </w:r>
      <w:r w:rsidRPr="00080B36">
        <w:rPr>
          <w:rStyle w:val="CharAttribute0"/>
          <w:rFonts w:eastAsia="Batang"/>
          <w:sz w:val="20"/>
          <w:szCs w:val="20"/>
        </w:rPr>
        <w:t>объединять детей и педагогов общими позитивными эмоциями и доверительными отношениями друг к другу;</w:t>
      </w:r>
    </w:p>
    <w:p w14:paraId="10C83E9F" w14:textId="77777777" w:rsidR="00505795" w:rsidRPr="00080B36" w:rsidRDefault="00505795" w:rsidP="00505795">
      <w:pPr>
        <w:pStyle w:val="aff3"/>
        <w:ind w:firstLine="567"/>
      </w:pPr>
      <w:r w:rsidRPr="00080B36">
        <w:rPr>
          <w:sz w:val="20"/>
          <w:szCs w:val="20"/>
        </w:rPr>
        <w:t xml:space="preserve">- </w:t>
      </w:r>
      <w:r w:rsidRPr="00080B36">
        <w:rPr>
          <w:rStyle w:val="CharAttribute0"/>
          <w:rFonts w:eastAsia="Batang"/>
          <w:sz w:val="20"/>
          <w:szCs w:val="20"/>
        </w:rPr>
        <w:t>создание в</w:t>
      </w:r>
      <w:r w:rsidRPr="00080B36">
        <w:rPr>
          <w:sz w:val="20"/>
          <w:szCs w:val="20"/>
        </w:rPr>
        <w:t xml:space="preserve"> детских объединениях традиций, задающих их членам определенные социально значимые формы поведения;</w:t>
      </w:r>
    </w:p>
    <w:p w14:paraId="6D171A59" w14:textId="77777777" w:rsidR="00505795" w:rsidRPr="00080B36" w:rsidRDefault="00505795" w:rsidP="00505795">
      <w:pPr>
        <w:pStyle w:val="aff3"/>
        <w:ind w:firstLine="567"/>
        <w:rPr>
          <w:sz w:val="20"/>
          <w:szCs w:val="20"/>
        </w:rPr>
      </w:pPr>
      <w:r w:rsidRPr="00080B36">
        <w:rPr>
          <w:sz w:val="20"/>
          <w:szCs w:val="20"/>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2A5AB834" w14:textId="77777777" w:rsidR="00505795" w:rsidRPr="00080B36" w:rsidRDefault="00505795" w:rsidP="00505795">
      <w:pPr>
        <w:pStyle w:val="aff3"/>
        <w:ind w:firstLine="567"/>
        <w:rPr>
          <w:sz w:val="20"/>
          <w:szCs w:val="20"/>
        </w:rPr>
      </w:pPr>
      <w:r w:rsidRPr="00080B36">
        <w:rPr>
          <w:sz w:val="20"/>
          <w:szCs w:val="20"/>
        </w:rPr>
        <w:t xml:space="preserve">- Поощрение педагогами детских инициатив и детского самоуправления. </w:t>
      </w:r>
    </w:p>
    <w:p w14:paraId="75595DB5" w14:textId="77777777" w:rsidR="00505795" w:rsidRPr="00080B36" w:rsidRDefault="00505795" w:rsidP="00505795">
      <w:pPr>
        <w:pStyle w:val="aff3"/>
        <w:ind w:firstLine="567"/>
        <w:rPr>
          <w:i/>
          <w:sz w:val="20"/>
          <w:szCs w:val="20"/>
        </w:rPr>
      </w:pPr>
      <w:r w:rsidRPr="00080B36">
        <w:rPr>
          <w:rStyle w:val="CharAttribute511"/>
          <w:rFonts w:eastAsia="№Е"/>
          <w:sz w:val="20"/>
          <w:szCs w:val="20"/>
        </w:rPr>
        <w:t>Реализация воспитательного потенциала курсов внеурочной деятельности происходит в рамках следующих выбранных школьниками ее видов:</w:t>
      </w:r>
    </w:p>
    <w:p w14:paraId="006CD927" w14:textId="77777777" w:rsidR="00505795" w:rsidRPr="00080B36" w:rsidRDefault="00505795" w:rsidP="00505795">
      <w:pPr>
        <w:pStyle w:val="aff3"/>
        <w:ind w:firstLine="567"/>
        <w:rPr>
          <w:rStyle w:val="CharAttribute501"/>
          <w:rFonts w:eastAsia="№Е"/>
          <w:sz w:val="20"/>
        </w:rPr>
      </w:pPr>
      <w:r w:rsidRPr="00080B36">
        <w:rPr>
          <w:rStyle w:val="CharAttribute501"/>
          <w:rFonts w:eastAsia="№Е"/>
          <w:b/>
          <w:sz w:val="20"/>
          <w:szCs w:val="20"/>
        </w:rPr>
        <w:tab/>
        <w:t xml:space="preserve">Познавательная деятельность. </w:t>
      </w:r>
      <w:r w:rsidRPr="00080B36">
        <w:rPr>
          <w:sz w:val="20"/>
          <w:szCs w:val="20"/>
        </w:rPr>
        <w:t xml:space="preserve">Курсы внеурочной деятельности, направленные на </w:t>
      </w:r>
      <w:r w:rsidRPr="00080B36">
        <w:rPr>
          <w:rStyle w:val="CharAttribute501"/>
          <w:rFonts w:eastAsia="№Е"/>
          <w:sz w:val="20"/>
          <w:szCs w:val="20"/>
        </w:rPr>
        <w:t xml:space="preserve">передачу школьникам социально значимых знаний, развивающие их любознательность, позволяющие привлечь их внимание к </w:t>
      </w:r>
      <w:r w:rsidRPr="00080B36">
        <w:rPr>
          <w:sz w:val="20"/>
          <w:szCs w:val="20"/>
        </w:rPr>
        <w:t xml:space="preserve">экономическим, политическим, экологическим, </w:t>
      </w:r>
      <w:proofErr w:type="gramStart"/>
      <w:r w:rsidRPr="00080B36">
        <w:rPr>
          <w:rStyle w:val="CharAttribute501"/>
          <w:rFonts w:eastAsia="№Е"/>
          <w:sz w:val="20"/>
          <w:szCs w:val="20"/>
        </w:rPr>
        <w:lastRenderedPageBreak/>
        <w:t>гуманитарным  проблемам</w:t>
      </w:r>
      <w:proofErr w:type="gramEnd"/>
      <w:r w:rsidRPr="00080B36">
        <w:rPr>
          <w:rStyle w:val="CharAttribute501"/>
          <w:rFonts w:eastAsia="№Е"/>
          <w:sz w:val="20"/>
          <w:szCs w:val="20"/>
        </w:rPr>
        <w:t xml:space="preserve"> нашего общества, формирующие их гуманистическое мировоззрение и научную картину мира.</w:t>
      </w:r>
    </w:p>
    <w:p w14:paraId="6AD34BF6" w14:textId="77777777" w:rsidR="00505795" w:rsidRPr="00080B36" w:rsidRDefault="00505795" w:rsidP="00505795">
      <w:pPr>
        <w:pStyle w:val="aff3"/>
        <w:ind w:firstLine="567"/>
        <w:rPr>
          <w:rStyle w:val="CharAttribute501"/>
          <w:rFonts w:eastAsia="№Е"/>
          <w:i w:val="0"/>
          <w:sz w:val="20"/>
          <w:szCs w:val="20"/>
        </w:rPr>
      </w:pPr>
      <w:r w:rsidRPr="00080B36">
        <w:rPr>
          <w:rStyle w:val="CharAttribute501"/>
          <w:rFonts w:eastAsia="№Е"/>
          <w:b/>
          <w:sz w:val="20"/>
          <w:szCs w:val="20"/>
        </w:rPr>
        <w:t xml:space="preserve">Художественное творчество. </w:t>
      </w:r>
      <w:r w:rsidRPr="00080B36">
        <w:rPr>
          <w:sz w:val="20"/>
          <w:szCs w:val="20"/>
        </w:rPr>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080B36">
        <w:rPr>
          <w:rStyle w:val="CharAttribute501"/>
          <w:rFonts w:eastAsia="№Е"/>
          <w:sz w:val="20"/>
          <w:szCs w:val="20"/>
        </w:rPr>
        <w:t xml:space="preserve">общее духовно-нравственное развитие. </w:t>
      </w:r>
    </w:p>
    <w:p w14:paraId="47160F4F" w14:textId="77777777" w:rsidR="00505795" w:rsidRPr="00080B36" w:rsidRDefault="00505795" w:rsidP="00505795">
      <w:pPr>
        <w:pStyle w:val="aff3"/>
        <w:ind w:firstLine="567"/>
      </w:pPr>
      <w:r w:rsidRPr="00080B36">
        <w:rPr>
          <w:rStyle w:val="CharAttribute501"/>
          <w:rFonts w:eastAsia="№Е"/>
          <w:b/>
          <w:sz w:val="20"/>
          <w:szCs w:val="20"/>
        </w:rPr>
        <w:t xml:space="preserve">Проблемно-ценностное общение. </w:t>
      </w:r>
      <w:r w:rsidRPr="00080B36">
        <w:rPr>
          <w:sz w:val="20"/>
          <w:szCs w:val="20"/>
        </w:rP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080B36">
        <w:rPr>
          <w:rStyle w:val="CharAttribute3"/>
          <w:rFonts w:hAnsi="Times New Roman"/>
          <w:sz w:val="20"/>
          <w:szCs w:val="20"/>
        </w:rPr>
        <w:t>разнообразию</w:t>
      </w:r>
      <w:r w:rsidR="00013D03" w:rsidRPr="00080B36">
        <w:rPr>
          <w:rStyle w:val="CharAttribute3"/>
          <w:rFonts w:hAnsi="Times New Roman"/>
          <w:sz w:val="20"/>
          <w:szCs w:val="20"/>
        </w:rPr>
        <w:t xml:space="preserve"> </w:t>
      </w:r>
      <w:r w:rsidRPr="00080B36">
        <w:rPr>
          <w:rStyle w:val="CharAttribute3"/>
          <w:rFonts w:hAnsi="Times New Roman"/>
          <w:sz w:val="20"/>
          <w:szCs w:val="20"/>
        </w:rPr>
        <w:t>взглядов</w:t>
      </w:r>
      <w:r w:rsidR="00013D03" w:rsidRPr="00080B36">
        <w:rPr>
          <w:rStyle w:val="CharAttribute3"/>
          <w:rFonts w:hAnsi="Times New Roman"/>
          <w:sz w:val="20"/>
          <w:szCs w:val="20"/>
        </w:rPr>
        <w:t xml:space="preserve"> </w:t>
      </w:r>
      <w:r w:rsidRPr="00080B36">
        <w:rPr>
          <w:rStyle w:val="CharAttribute3"/>
          <w:rFonts w:hAnsi="Times New Roman"/>
          <w:sz w:val="20"/>
          <w:szCs w:val="20"/>
        </w:rPr>
        <w:t>людей.</w:t>
      </w:r>
    </w:p>
    <w:p w14:paraId="34562124" w14:textId="77777777" w:rsidR="00505795" w:rsidRPr="00080B36" w:rsidRDefault="00505795" w:rsidP="00505795">
      <w:pPr>
        <w:pStyle w:val="aff3"/>
        <w:ind w:firstLine="567"/>
        <w:rPr>
          <w:rStyle w:val="CharAttribute501"/>
          <w:rFonts w:eastAsia="№Е"/>
          <w:b/>
          <w:i w:val="0"/>
          <w:sz w:val="20"/>
          <w:u w:val="none"/>
        </w:rPr>
      </w:pPr>
      <w:r w:rsidRPr="00080B36">
        <w:rPr>
          <w:rStyle w:val="CharAttribute501"/>
          <w:rFonts w:eastAsia="№Е"/>
          <w:b/>
          <w:i w:val="0"/>
          <w:sz w:val="20"/>
          <w:szCs w:val="20"/>
          <w:u w:val="none"/>
        </w:rPr>
        <w:t>Туристско-краеведческая деятельность.</w:t>
      </w:r>
      <w:r w:rsidRPr="00080B36">
        <w:rPr>
          <w:i/>
          <w:sz w:val="20"/>
          <w:szCs w:val="20"/>
        </w:rPr>
        <w:t xml:space="preserve"> Курсы внеурочной деятельности, направленные </w:t>
      </w:r>
      <w:r w:rsidRPr="00080B36">
        <w:rPr>
          <w:rStyle w:val="CharAttribute501"/>
          <w:rFonts w:eastAsia="№Е"/>
          <w:i w:val="0"/>
          <w:sz w:val="20"/>
          <w:szCs w:val="20"/>
          <w:u w:val="none"/>
        </w:rPr>
        <w:t xml:space="preserve">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w:t>
      </w:r>
    </w:p>
    <w:p w14:paraId="67423AF1" w14:textId="77777777" w:rsidR="00505795" w:rsidRPr="00080B36" w:rsidRDefault="00505795" w:rsidP="00505795">
      <w:pPr>
        <w:pStyle w:val="aff3"/>
        <w:ind w:firstLine="567"/>
        <w:rPr>
          <w:rStyle w:val="CharAttribute501"/>
          <w:rFonts w:eastAsia="№Е"/>
          <w:i w:val="0"/>
          <w:sz w:val="20"/>
          <w:szCs w:val="20"/>
          <w:u w:val="none"/>
        </w:rPr>
      </w:pPr>
      <w:r w:rsidRPr="00080B36">
        <w:rPr>
          <w:rStyle w:val="CharAttribute501"/>
          <w:rFonts w:eastAsia="№Е"/>
          <w:b/>
          <w:i w:val="0"/>
          <w:sz w:val="20"/>
          <w:szCs w:val="20"/>
          <w:u w:val="none"/>
        </w:rPr>
        <w:t xml:space="preserve">Спортивно-оздоровительная деятельность. </w:t>
      </w:r>
      <w:r w:rsidRPr="00080B36">
        <w:rPr>
          <w:i/>
          <w:sz w:val="20"/>
          <w:szCs w:val="20"/>
        </w:rPr>
        <w:t xml:space="preserve">Курсы внеурочной деятельности, направленные </w:t>
      </w:r>
      <w:r w:rsidRPr="00080B36">
        <w:rPr>
          <w:rStyle w:val="CharAttribute501"/>
          <w:rFonts w:eastAsia="№Е"/>
          <w:i w:val="0"/>
          <w:sz w:val="20"/>
          <w:szCs w:val="20"/>
          <w:u w:val="none"/>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14:paraId="72DC19B9" w14:textId="77777777" w:rsidR="00505795" w:rsidRPr="00080B36" w:rsidRDefault="00505795" w:rsidP="00505795">
      <w:pPr>
        <w:pStyle w:val="aff3"/>
        <w:ind w:firstLine="567"/>
        <w:rPr>
          <w:rStyle w:val="CharAttribute501"/>
          <w:rFonts w:eastAsia="№Е"/>
          <w:i w:val="0"/>
          <w:sz w:val="20"/>
          <w:szCs w:val="20"/>
          <w:u w:val="none"/>
        </w:rPr>
      </w:pPr>
      <w:r w:rsidRPr="00080B36">
        <w:rPr>
          <w:rStyle w:val="CharAttribute501"/>
          <w:rFonts w:eastAsia="№Е"/>
          <w:b/>
          <w:i w:val="0"/>
          <w:sz w:val="20"/>
          <w:szCs w:val="20"/>
          <w:u w:val="none"/>
        </w:rPr>
        <w:t xml:space="preserve">Трудовая деятельность. </w:t>
      </w:r>
      <w:r w:rsidRPr="00080B36">
        <w:rPr>
          <w:i/>
          <w:sz w:val="20"/>
          <w:szCs w:val="20"/>
        </w:rPr>
        <w:t xml:space="preserve">Курсы внеурочной деятельности, направленные </w:t>
      </w:r>
      <w:r w:rsidRPr="00080B36">
        <w:rPr>
          <w:rStyle w:val="CharAttribute501"/>
          <w:rFonts w:eastAsia="№Е"/>
          <w:i w:val="0"/>
          <w:sz w:val="20"/>
          <w:szCs w:val="20"/>
          <w:u w:val="none"/>
        </w:rPr>
        <w:t xml:space="preserve">на развитие творческих способностей школьников, воспитание у них трудолюбия и уважительного отношения к физическому труду.  </w:t>
      </w:r>
    </w:p>
    <w:p w14:paraId="00D3B6D0" w14:textId="77777777" w:rsidR="00505795" w:rsidRPr="00080B36" w:rsidRDefault="00505795" w:rsidP="00505795">
      <w:pPr>
        <w:pStyle w:val="aff3"/>
        <w:ind w:firstLine="567"/>
        <w:rPr>
          <w:i/>
        </w:rPr>
      </w:pPr>
      <w:r w:rsidRPr="00080B36">
        <w:rPr>
          <w:rStyle w:val="CharAttribute501"/>
          <w:rFonts w:eastAsia="№Е"/>
          <w:b/>
          <w:i w:val="0"/>
          <w:sz w:val="20"/>
          <w:szCs w:val="20"/>
          <w:u w:val="none"/>
        </w:rPr>
        <w:t xml:space="preserve">Игровая деятельность. </w:t>
      </w:r>
      <w:r w:rsidRPr="00080B36">
        <w:rPr>
          <w:i/>
          <w:sz w:val="20"/>
          <w:szCs w:val="20"/>
        </w:rPr>
        <w:t xml:space="preserve">Курсы внеурочной деятельности, направленные </w:t>
      </w:r>
      <w:r w:rsidRPr="00080B36">
        <w:rPr>
          <w:rStyle w:val="CharAttribute501"/>
          <w:rFonts w:eastAsia="№Е"/>
          <w:i w:val="0"/>
          <w:sz w:val="20"/>
          <w:szCs w:val="20"/>
          <w:u w:val="none"/>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14:paraId="5518EC8E" w14:textId="77777777" w:rsidR="00505795" w:rsidRPr="00080B36" w:rsidRDefault="00505795" w:rsidP="00505795">
      <w:pPr>
        <w:pStyle w:val="aff3"/>
        <w:ind w:firstLine="567"/>
        <w:rPr>
          <w:sz w:val="20"/>
          <w:szCs w:val="20"/>
        </w:rPr>
      </w:pPr>
      <w:r w:rsidRPr="00080B36">
        <w:rPr>
          <w:rStyle w:val="CharAttribute504"/>
          <w:rFonts w:eastAsia="№Е"/>
          <w:sz w:val="20"/>
          <w:szCs w:val="20"/>
        </w:rPr>
        <w:t xml:space="preserve">Поддержка детского </w:t>
      </w:r>
      <w:r w:rsidRPr="00080B36">
        <w:rPr>
          <w:sz w:val="20"/>
          <w:szCs w:val="20"/>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3837D6C2" w14:textId="77777777" w:rsidR="00505795" w:rsidRPr="00080B36" w:rsidRDefault="00505795" w:rsidP="00505795">
      <w:pPr>
        <w:pStyle w:val="aff3"/>
        <w:ind w:firstLine="567"/>
        <w:rPr>
          <w:i/>
          <w:sz w:val="20"/>
          <w:szCs w:val="20"/>
        </w:rPr>
      </w:pPr>
      <w:r w:rsidRPr="00080B36">
        <w:rPr>
          <w:sz w:val="20"/>
          <w:szCs w:val="20"/>
        </w:rPr>
        <w:t>Детское самоуправление в школе осуществляется следующим образом:</w:t>
      </w:r>
    </w:p>
    <w:p w14:paraId="5136A73E" w14:textId="77777777" w:rsidR="00505795" w:rsidRPr="00080B36" w:rsidRDefault="00505795" w:rsidP="00505795">
      <w:pPr>
        <w:pStyle w:val="aff3"/>
        <w:ind w:firstLine="567"/>
        <w:rPr>
          <w:i/>
          <w:sz w:val="20"/>
          <w:szCs w:val="20"/>
        </w:rPr>
      </w:pPr>
      <w:r w:rsidRPr="00080B36">
        <w:rPr>
          <w:i/>
          <w:sz w:val="20"/>
          <w:szCs w:val="20"/>
        </w:rPr>
        <w:lastRenderedPageBreak/>
        <w:t>На уровне школы:</w:t>
      </w:r>
    </w:p>
    <w:p w14:paraId="38BADC67"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sz w:val="20"/>
          <w:szCs w:val="20"/>
        </w:rPr>
      </w:pPr>
      <w:r w:rsidRPr="00080B36">
        <w:rPr>
          <w:sz w:val="20"/>
          <w:szCs w:val="20"/>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73A61DF4"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iCs/>
          <w:sz w:val="20"/>
          <w:szCs w:val="20"/>
        </w:rPr>
      </w:pPr>
      <w:r w:rsidRPr="00080B36">
        <w:rPr>
          <w:iCs/>
          <w:sz w:val="20"/>
          <w:szCs w:val="20"/>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14:paraId="46D7FEDE"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sz w:val="20"/>
          <w:szCs w:val="20"/>
        </w:rPr>
      </w:pPr>
      <w:r w:rsidRPr="00080B36">
        <w:rPr>
          <w:sz w:val="20"/>
          <w:szCs w:val="20"/>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14:paraId="675973C5"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iCs/>
          <w:sz w:val="20"/>
          <w:szCs w:val="20"/>
        </w:rPr>
      </w:pPr>
      <w:r w:rsidRPr="00080B36">
        <w:rPr>
          <w:iCs/>
          <w:sz w:val="20"/>
          <w:szCs w:val="20"/>
        </w:rPr>
        <w:t>через деятельность творческих советов дела, отвечающих за проведение тех или иных конкретных мероприятий, праздников, вечеров, акций и т.п.;</w:t>
      </w:r>
    </w:p>
    <w:p w14:paraId="6DBB46B2"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iCs/>
          <w:sz w:val="20"/>
          <w:szCs w:val="20"/>
        </w:rPr>
      </w:pPr>
      <w:r w:rsidRPr="00080B36">
        <w:rPr>
          <w:iCs/>
          <w:sz w:val="20"/>
          <w:szCs w:val="20"/>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14:paraId="44941DB7"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bCs/>
          <w:i/>
          <w:sz w:val="20"/>
          <w:szCs w:val="20"/>
        </w:rPr>
      </w:pPr>
      <w:r w:rsidRPr="00080B36">
        <w:rPr>
          <w:i/>
          <w:sz w:val="20"/>
          <w:szCs w:val="20"/>
        </w:rPr>
        <w:t>На уровне классов</w:t>
      </w:r>
      <w:r w:rsidRPr="00080B36">
        <w:rPr>
          <w:bCs/>
          <w:i/>
          <w:sz w:val="20"/>
          <w:szCs w:val="20"/>
        </w:rPr>
        <w:t>:</w:t>
      </w:r>
    </w:p>
    <w:p w14:paraId="0144C37C"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sz w:val="20"/>
          <w:szCs w:val="20"/>
        </w:rPr>
      </w:pPr>
      <w:r w:rsidRPr="00080B36">
        <w:rPr>
          <w:iCs/>
          <w:sz w:val="20"/>
          <w:szCs w:val="20"/>
        </w:rPr>
        <w:t xml:space="preserve">через </w:t>
      </w:r>
      <w:r w:rsidRPr="00080B36">
        <w:rPr>
          <w:sz w:val="20"/>
          <w:szCs w:val="20"/>
        </w:rPr>
        <w:t>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460C22E5"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iCs/>
          <w:sz w:val="20"/>
          <w:szCs w:val="20"/>
        </w:rPr>
      </w:pPr>
      <w:r w:rsidRPr="00080B36">
        <w:rPr>
          <w:iCs/>
          <w:sz w:val="20"/>
          <w:szCs w:val="20"/>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14:paraId="5AA38388"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sz w:val="20"/>
          <w:szCs w:val="20"/>
        </w:rPr>
      </w:pPr>
      <w:r w:rsidRPr="00080B36">
        <w:rPr>
          <w:iCs/>
          <w:sz w:val="20"/>
          <w:szCs w:val="20"/>
        </w:rPr>
        <w:t xml:space="preserve">через </w:t>
      </w:r>
      <w:r w:rsidRPr="00080B36">
        <w:rPr>
          <w:sz w:val="20"/>
          <w:szCs w:val="20"/>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4DF9E3A1"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rStyle w:val="CharAttribute501"/>
          <w:rFonts w:eastAsia="№Е"/>
          <w:b/>
          <w:bCs/>
          <w:i w:val="0"/>
          <w:iCs/>
          <w:sz w:val="20"/>
        </w:rPr>
      </w:pPr>
      <w:r w:rsidRPr="00080B36">
        <w:rPr>
          <w:bCs/>
          <w:i/>
          <w:iCs/>
          <w:sz w:val="20"/>
          <w:szCs w:val="20"/>
        </w:rPr>
        <w:t>На индивидуальном уровне:</w:t>
      </w:r>
    </w:p>
    <w:p w14:paraId="069E6E8F"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pPr>
      <w:r w:rsidRPr="00080B36">
        <w:rPr>
          <w:iCs/>
          <w:sz w:val="20"/>
          <w:szCs w:val="20"/>
        </w:rPr>
        <w:t xml:space="preserve">через </w:t>
      </w:r>
      <w:r w:rsidRPr="00080B36">
        <w:rPr>
          <w:sz w:val="20"/>
          <w:szCs w:val="20"/>
        </w:rPr>
        <w:t>вовлечение школьников в планирование, организацию, проведение и анализ общешкольных и внутриклассных дел;</w:t>
      </w:r>
    </w:p>
    <w:p w14:paraId="070419FA"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iCs/>
          <w:sz w:val="20"/>
          <w:szCs w:val="20"/>
        </w:rPr>
      </w:pPr>
      <w:r w:rsidRPr="00080B36">
        <w:rPr>
          <w:iCs/>
          <w:sz w:val="20"/>
          <w:szCs w:val="20"/>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43653DDF" w14:textId="77777777" w:rsidR="00505795" w:rsidRPr="00080B36" w:rsidRDefault="00505795" w:rsidP="00505795">
      <w:pPr>
        <w:pStyle w:val="aff3"/>
        <w:ind w:firstLine="567"/>
        <w:rPr>
          <w:sz w:val="20"/>
          <w:szCs w:val="20"/>
        </w:rPr>
      </w:pPr>
      <w:r w:rsidRPr="00080B36">
        <w:rPr>
          <w:sz w:val="20"/>
          <w:szCs w:val="20"/>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w:t>
      </w:r>
      <w:r w:rsidRPr="00080B36">
        <w:rPr>
          <w:sz w:val="20"/>
          <w:szCs w:val="20"/>
        </w:rPr>
        <w:lastRenderedPageBreak/>
        <w:t xml:space="preserve">подготовить школьника к осознанному выбору своей будущей профессиональной деятельности. </w:t>
      </w:r>
    </w:p>
    <w:p w14:paraId="1E037ABE" w14:textId="77777777" w:rsidR="00505795" w:rsidRPr="00080B36" w:rsidRDefault="00505795" w:rsidP="00505795">
      <w:pPr>
        <w:pStyle w:val="aff3"/>
        <w:ind w:firstLine="567"/>
        <w:rPr>
          <w:rStyle w:val="CharAttribute502"/>
          <w:rFonts w:eastAsia="№Е"/>
          <w:i w:val="0"/>
          <w:sz w:val="20"/>
        </w:rPr>
      </w:pPr>
      <w:proofErr w:type="gramStart"/>
      <w:r w:rsidRPr="00080B36">
        <w:rPr>
          <w:sz w:val="20"/>
          <w:szCs w:val="20"/>
        </w:rPr>
        <w:t>Создавая  профориентационно</w:t>
      </w:r>
      <w:proofErr w:type="gramEnd"/>
      <w:r w:rsidRPr="00080B36">
        <w:rPr>
          <w:sz w:val="20"/>
          <w:szCs w:val="20"/>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sidRPr="00080B36">
        <w:rPr>
          <w:rStyle w:val="CharAttribute511"/>
          <w:rFonts w:eastAsia="№Е"/>
          <w:sz w:val="20"/>
          <w:szCs w:val="20"/>
        </w:rPr>
        <w:t xml:space="preserve">Эта работа осуществляется </w:t>
      </w:r>
      <w:r w:rsidRPr="00080B36">
        <w:rPr>
          <w:rStyle w:val="CharAttribute512"/>
          <w:rFonts w:eastAsia="№Е"/>
          <w:sz w:val="20"/>
          <w:szCs w:val="20"/>
        </w:rPr>
        <w:t>через</w:t>
      </w:r>
      <w:r w:rsidRPr="00080B36">
        <w:rPr>
          <w:sz w:val="20"/>
          <w:szCs w:val="20"/>
        </w:rPr>
        <w:t>:</w:t>
      </w:r>
    </w:p>
    <w:p w14:paraId="06887FA0"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pPr>
      <w:r w:rsidRPr="00080B36">
        <w:rPr>
          <w:sz w:val="20"/>
          <w:szCs w:val="20"/>
        </w:rPr>
        <w:t xml:space="preserve">циклы профориентационных часов общения, направленных </w:t>
      </w:r>
      <w:proofErr w:type="gramStart"/>
      <w:r w:rsidRPr="00080B36">
        <w:rPr>
          <w:sz w:val="20"/>
          <w:szCs w:val="20"/>
        </w:rPr>
        <w:t>на  подготовку</w:t>
      </w:r>
      <w:proofErr w:type="gramEnd"/>
      <w:r w:rsidRPr="00080B36">
        <w:rPr>
          <w:sz w:val="20"/>
          <w:szCs w:val="20"/>
        </w:rPr>
        <w:t xml:space="preserve"> школьника к осознанному планированию и реализации своего профессионального будущего;</w:t>
      </w:r>
    </w:p>
    <w:p w14:paraId="3D94E43C"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sz w:val="20"/>
          <w:szCs w:val="20"/>
        </w:rPr>
      </w:pPr>
      <w:r w:rsidRPr="00080B36">
        <w:rPr>
          <w:sz w:val="20"/>
          <w:szCs w:val="20"/>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14:paraId="140493BD"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sz w:val="20"/>
          <w:szCs w:val="20"/>
        </w:rPr>
      </w:pPr>
      <w:r w:rsidRPr="00080B36">
        <w:rPr>
          <w:sz w:val="20"/>
          <w:szCs w:val="20"/>
        </w:rPr>
        <w:t>экскурсии на предприятия села и района, дающие школьникам начальные представления о существующих профессиях и условиях работы людей, представляющих эти профессии;</w:t>
      </w:r>
    </w:p>
    <w:p w14:paraId="0EA46725"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sz w:val="20"/>
          <w:szCs w:val="20"/>
        </w:rPr>
      </w:pPr>
      <w:r w:rsidRPr="00080B36">
        <w:rPr>
          <w:sz w:val="20"/>
          <w:szCs w:val="20"/>
        </w:rPr>
        <w:t xml:space="preserve">посещение профориентационных выставок, </w:t>
      </w:r>
      <w:proofErr w:type="gramStart"/>
      <w:r w:rsidRPr="00080B36">
        <w:rPr>
          <w:sz w:val="20"/>
          <w:szCs w:val="20"/>
        </w:rPr>
        <w:t>ярмарок  профессий</w:t>
      </w:r>
      <w:proofErr w:type="gramEnd"/>
      <w:r w:rsidRPr="00080B36">
        <w:rPr>
          <w:sz w:val="20"/>
          <w:szCs w:val="20"/>
        </w:rPr>
        <w:t>, дней открытых дверей в средних специальных учебных заведениях  района;</w:t>
      </w:r>
    </w:p>
    <w:p w14:paraId="5415B3BB"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sz w:val="20"/>
          <w:szCs w:val="20"/>
        </w:rPr>
      </w:pPr>
      <w:r w:rsidRPr="00080B36">
        <w:rPr>
          <w:sz w:val="20"/>
          <w:szCs w:val="20"/>
        </w:rPr>
        <w:t xml:space="preserve">совместное с педагогами изучение </w:t>
      </w:r>
      <w:proofErr w:type="gramStart"/>
      <w:r w:rsidRPr="00080B36">
        <w:rPr>
          <w:sz w:val="20"/>
          <w:szCs w:val="20"/>
        </w:rPr>
        <w:t>интернет ресурсов</w:t>
      </w:r>
      <w:proofErr w:type="gramEnd"/>
      <w:r w:rsidRPr="00080B36">
        <w:rPr>
          <w:sz w:val="20"/>
          <w:szCs w:val="20"/>
        </w:rPr>
        <w:t>,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14:paraId="5F9CFD1A"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sz w:val="20"/>
          <w:szCs w:val="20"/>
        </w:rPr>
      </w:pPr>
      <w:r w:rsidRPr="00080B36">
        <w:rPr>
          <w:sz w:val="20"/>
          <w:szCs w:val="20"/>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 </w:t>
      </w:r>
      <w:proofErr w:type="gramStart"/>
      <w:r w:rsidRPr="00080B36">
        <w:rPr>
          <w:sz w:val="20"/>
          <w:szCs w:val="20"/>
        </w:rPr>
        <w:t>( Билет</w:t>
      </w:r>
      <w:proofErr w:type="gramEnd"/>
      <w:r w:rsidRPr="00080B36">
        <w:rPr>
          <w:sz w:val="20"/>
          <w:szCs w:val="20"/>
        </w:rPr>
        <w:t xml:space="preserve"> в будещее, ПроеКТОрия, чемпионатах WorldSkills, SofSkills) ;</w:t>
      </w:r>
    </w:p>
    <w:p w14:paraId="24A6A510"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sz w:val="20"/>
          <w:szCs w:val="20"/>
        </w:rPr>
      </w:pPr>
      <w:r w:rsidRPr="00080B36">
        <w:rPr>
          <w:sz w:val="20"/>
          <w:szCs w:val="20"/>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14:paraId="28172FC1"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sz w:val="20"/>
          <w:szCs w:val="20"/>
        </w:rPr>
      </w:pPr>
      <w:r w:rsidRPr="00080B36">
        <w:rPr>
          <w:sz w:val="20"/>
          <w:szCs w:val="20"/>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14:paraId="1C8FC9E5" w14:textId="77777777" w:rsidR="00505795" w:rsidRPr="00080B36" w:rsidRDefault="00505795" w:rsidP="00505795">
      <w:pPr>
        <w:pStyle w:val="aff3"/>
        <w:tabs>
          <w:tab w:val="left" w:pos="426"/>
        </w:tabs>
        <w:rPr>
          <w:w w:val="1"/>
          <w:sz w:val="20"/>
          <w:szCs w:val="20"/>
        </w:rPr>
      </w:pPr>
    </w:p>
    <w:p w14:paraId="5341144E" w14:textId="77777777" w:rsidR="00505795" w:rsidRPr="00080B36" w:rsidRDefault="00505795" w:rsidP="00505795">
      <w:pPr>
        <w:pStyle w:val="aff3"/>
        <w:ind w:firstLine="567"/>
        <w:rPr>
          <w:sz w:val="20"/>
          <w:szCs w:val="20"/>
        </w:rPr>
      </w:pPr>
      <w:r w:rsidRPr="00080B36">
        <w:rPr>
          <w:w w:val="1"/>
          <w:sz w:val="20"/>
          <w:szCs w:val="20"/>
        </w:rPr>
        <w:t xml:space="preserve">3.6. Модуль </w:t>
      </w:r>
      <w:r w:rsidRPr="00080B36">
        <w:rPr>
          <w:sz w:val="20"/>
          <w:szCs w:val="20"/>
        </w:rPr>
        <w:t>«Работа с родителями»</w:t>
      </w:r>
    </w:p>
    <w:p w14:paraId="02B4E46F" w14:textId="77777777" w:rsidR="00505795" w:rsidRPr="00080B36" w:rsidRDefault="00505795" w:rsidP="00505795">
      <w:pPr>
        <w:pStyle w:val="aff3"/>
        <w:ind w:firstLine="567"/>
        <w:rPr>
          <w:rFonts w:eastAsia="№Е"/>
          <w:sz w:val="20"/>
          <w:szCs w:val="20"/>
        </w:rPr>
      </w:pPr>
      <w:r w:rsidRPr="00080B36">
        <w:rPr>
          <w:sz w:val="20"/>
          <w:szCs w:val="20"/>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w:t>
      </w:r>
      <w:r w:rsidRPr="00080B36">
        <w:rPr>
          <w:sz w:val="20"/>
          <w:szCs w:val="20"/>
        </w:rPr>
        <w:lastRenderedPageBreak/>
        <w:t>представителями школьников осуществляется в рамках следующих видов и форм деятельности:</w:t>
      </w:r>
    </w:p>
    <w:p w14:paraId="70AC1F9B" w14:textId="77777777" w:rsidR="00505795" w:rsidRPr="00080B36" w:rsidRDefault="00505795" w:rsidP="00505795">
      <w:pPr>
        <w:pStyle w:val="aff3"/>
        <w:ind w:firstLine="567"/>
        <w:rPr>
          <w:rFonts w:eastAsia="№Е"/>
          <w:i/>
          <w:sz w:val="20"/>
          <w:szCs w:val="20"/>
        </w:rPr>
      </w:pPr>
      <w:r w:rsidRPr="00080B36">
        <w:rPr>
          <w:rFonts w:eastAsia="№Е"/>
          <w:i/>
          <w:sz w:val="20"/>
          <w:szCs w:val="20"/>
        </w:rPr>
        <w:t xml:space="preserve">На групповом уровне: </w:t>
      </w:r>
    </w:p>
    <w:p w14:paraId="164580BD"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rFonts w:eastAsia="№Е"/>
          <w:sz w:val="20"/>
          <w:szCs w:val="20"/>
        </w:rPr>
      </w:pPr>
      <w:r w:rsidRPr="00080B36">
        <w:rPr>
          <w:rFonts w:eastAsia="№Е"/>
          <w:sz w:val="20"/>
          <w:szCs w:val="20"/>
        </w:rPr>
        <w:t xml:space="preserve">Общешкольный родительский комитет и Попечительский совет школы, комиссия по </w:t>
      </w:r>
      <w:proofErr w:type="gramStart"/>
      <w:r w:rsidRPr="00080B36">
        <w:rPr>
          <w:rFonts w:eastAsia="№Е"/>
          <w:sz w:val="20"/>
          <w:szCs w:val="20"/>
        </w:rPr>
        <w:t>осуществлению  Родительского</w:t>
      </w:r>
      <w:proofErr w:type="gramEnd"/>
      <w:r w:rsidRPr="00080B36">
        <w:rPr>
          <w:rFonts w:eastAsia="№Е"/>
          <w:sz w:val="20"/>
          <w:szCs w:val="20"/>
        </w:rPr>
        <w:t xml:space="preserve"> контроля, участвующие в управлении образовательной организацией и решении вопросов воспитания и социализации их детей;</w:t>
      </w:r>
    </w:p>
    <w:p w14:paraId="03688DC8"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rFonts w:eastAsia="№Е"/>
          <w:i/>
          <w:iCs/>
          <w:sz w:val="20"/>
          <w:szCs w:val="20"/>
        </w:rPr>
      </w:pPr>
      <w:r w:rsidRPr="00080B36">
        <w:rPr>
          <w:rFonts w:eastAsia="№Е"/>
          <w:sz w:val="20"/>
          <w:szCs w:val="20"/>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5D13F132"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rFonts w:eastAsia="№Е"/>
          <w:sz w:val="20"/>
          <w:szCs w:val="20"/>
        </w:rPr>
      </w:pPr>
      <w:r w:rsidRPr="00080B36">
        <w:rPr>
          <w:rFonts w:eastAsia="№Е"/>
          <w:sz w:val="20"/>
          <w:szCs w:val="20"/>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14:paraId="6118E633"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rFonts w:eastAsia="№Е"/>
          <w:sz w:val="20"/>
          <w:szCs w:val="20"/>
        </w:rPr>
      </w:pPr>
      <w:r w:rsidRPr="00080B36">
        <w:rPr>
          <w:rFonts w:eastAsia="№Е"/>
          <w:sz w:val="20"/>
          <w:szCs w:val="20"/>
        </w:rPr>
        <w:t xml:space="preserve">общешкольные родительские собрания, происходящие в режиме </w:t>
      </w:r>
      <w:proofErr w:type="gramStart"/>
      <w:r w:rsidRPr="00080B36">
        <w:rPr>
          <w:rFonts w:eastAsia="№Е"/>
          <w:sz w:val="20"/>
          <w:szCs w:val="20"/>
        </w:rPr>
        <w:t>обсуждения  наиболее</w:t>
      </w:r>
      <w:proofErr w:type="gramEnd"/>
      <w:r w:rsidRPr="00080B36">
        <w:rPr>
          <w:rFonts w:eastAsia="№Е"/>
          <w:sz w:val="20"/>
          <w:szCs w:val="20"/>
        </w:rPr>
        <w:t xml:space="preserve"> острых проблем обучения и воспитания школьников;</w:t>
      </w:r>
    </w:p>
    <w:p w14:paraId="134426F8"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rFonts w:eastAsia="№Е"/>
          <w:sz w:val="20"/>
          <w:szCs w:val="20"/>
        </w:rPr>
      </w:pPr>
      <w:proofErr w:type="gramStart"/>
      <w:r w:rsidRPr="00080B36">
        <w:rPr>
          <w:rFonts w:eastAsia="№Е"/>
          <w:sz w:val="20"/>
          <w:szCs w:val="20"/>
        </w:rPr>
        <w:t>семейный  всеобуч</w:t>
      </w:r>
      <w:proofErr w:type="gramEnd"/>
      <w:r w:rsidRPr="00080B36">
        <w:rPr>
          <w:rFonts w:eastAsia="№Е"/>
          <w:sz w:val="20"/>
          <w:szCs w:val="20"/>
        </w:rPr>
        <w:t xml:space="preserve">,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14:paraId="3897B5E9" w14:textId="77777777" w:rsidR="00505795" w:rsidRPr="00080B36" w:rsidRDefault="00505795" w:rsidP="007C1C14">
      <w:pPr>
        <w:pStyle w:val="aff3"/>
        <w:widowControl w:val="0"/>
        <w:numPr>
          <w:ilvl w:val="0"/>
          <w:numId w:val="24"/>
        </w:numPr>
        <w:tabs>
          <w:tab w:val="left" w:pos="426"/>
        </w:tabs>
        <w:wordWrap w:val="0"/>
        <w:autoSpaceDE w:val="0"/>
        <w:autoSpaceDN w:val="0"/>
        <w:ind w:left="0" w:firstLine="0"/>
        <w:rPr>
          <w:rFonts w:eastAsia="№Е"/>
          <w:sz w:val="20"/>
          <w:szCs w:val="20"/>
        </w:rPr>
      </w:pPr>
      <w:r w:rsidRPr="00080B36">
        <w:rPr>
          <w:rFonts w:eastAsia="№Е"/>
          <w:sz w:val="20"/>
          <w:szCs w:val="20"/>
        </w:rPr>
        <w:t xml:space="preserve">родительские </w:t>
      </w:r>
      <w:proofErr w:type="gramStart"/>
      <w:r w:rsidRPr="00080B36">
        <w:rPr>
          <w:rFonts w:eastAsia="№Е"/>
          <w:sz w:val="20"/>
          <w:szCs w:val="20"/>
        </w:rPr>
        <w:t>форумы  при</w:t>
      </w:r>
      <w:proofErr w:type="gramEnd"/>
      <w:r w:rsidRPr="00080B36">
        <w:rPr>
          <w:rFonts w:eastAsia="№Е"/>
          <w:sz w:val="20"/>
          <w:szCs w:val="20"/>
        </w:rPr>
        <w:t xml:space="preserve">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14:paraId="2F2A7FDE" w14:textId="77777777" w:rsidR="00505795" w:rsidRPr="00080B36" w:rsidRDefault="00505795" w:rsidP="00505795">
      <w:pPr>
        <w:pStyle w:val="aff3"/>
        <w:ind w:firstLine="567"/>
        <w:rPr>
          <w:rFonts w:eastAsia="№Е"/>
          <w:i/>
          <w:sz w:val="20"/>
          <w:szCs w:val="20"/>
        </w:rPr>
      </w:pPr>
      <w:r w:rsidRPr="00080B36">
        <w:rPr>
          <w:rFonts w:eastAsia="№Е"/>
          <w:i/>
          <w:sz w:val="20"/>
          <w:szCs w:val="20"/>
        </w:rPr>
        <w:t>На индивидуальном уровне:</w:t>
      </w:r>
    </w:p>
    <w:p w14:paraId="0C78216C" w14:textId="77777777" w:rsidR="00505795" w:rsidRPr="00080B36" w:rsidRDefault="00505795" w:rsidP="007C1C14">
      <w:pPr>
        <w:pStyle w:val="aff3"/>
        <w:widowControl w:val="0"/>
        <w:numPr>
          <w:ilvl w:val="0"/>
          <w:numId w:val="25"/>
        </w:numPr>
        <w:tabs>
          <w:tab w:val="left" w:pos="426"/>
        </w:tabs>
        <w:wordWrap w:val="0"/>
        <w:autoSpaceDE w:val="0"/>
        <w:autoSpaceDN w:val="0"/>
        <w:ind w:left="0" w:firstLine="0"/>
        <w:rPr>
          <w:rFonts w:eastAsia="№Е"/>
          <w:sz w:val="20"/>
          <w:szCs w:val="20"/>
        </w:rPr>
      </w:pPr>
      <w:r w:rsidRPr="00080B36">
        <w:rPr>
          <w:rFonts w:eastAsia="№Е"/>
          <w:sz w:val="20"/>
          <w:szCs w:val="20"/>
        </w:rPr>
        <w:t>работа специалистов по запросу родителей для решения острых конфликтных ситуаций;</w:t>
      </w:r>
    </w:p>
    <w:p w14:paraId="77A6E16E" w14:textId="77777777" w:rsidR="00505795" w:rsidRPr="00080B36" w:rsidRDefault="00505795" w:rsidP="007C1C14">
      <w:pPr>
        <w:pStyle w:val="aff3"/>
        <w:widowControl w:val="0"/>
        <w:numPr>
          <w:ilvl w:val="0"/>
          <w:numId w:val="25"/>
        </w:numPr>
        <w:tabs>
          <w:tab w:val="left" w:pos="426"/>
        </w:tabs>
        <w:wordWrap w:val="0"/>
        <w:autoSpaceDE w:val="0"/>
        <w:autoSpaceDN w:val="0"/>
        <w:ind w:left="0" w:firstLine="0"/>
        <w:rPr>
          <w:rFonts w:eastAsia="№Е"/>
          <w:sz w:val="20"/>
          <w:szCs w:val="20"/>
        </w:rPr>
      </w:pPr>
      <w:r w:rsidRPr="00080B36">
        <w:rPr>
          <w:rFonts w:eastAsia="№Е"/>
          <w:sz w:val="20"/>
          <w:szCs w:val="20"/>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582337D0" w14:textId="77777777" w:rsidR="00505795" w:rsidRPr="00080B36" w:rsidRDefault="00505795" w:rsidP="007C1C14">
      <w:pPr>
        <w:pStyle w:val="aff3"/>
        <w:widowControl w:val="0"/>
        <w:numPr>
          <w:ilvl w:val="0"/>
          <w:numId w:val="25"/>
        </w:numPr>
        <w:tabs>
          <w:tab w:val="left" w:pos="426"/>
        </w:tabs>
        <w:wordWrap w:val="0"/>
        <w:autoSpaceDE w:val="0"/>
        <w:autoSpaceDN w:val="0"/>
        <w:ind w:left="0" w:firstLine="0"/>
        <w:rPr>
          <w:rFonts w:eastAsia="№Е"/>
          <w:sz w:val="20"/>
          <w:szCs w:val="20"/>
        </w:rPr>
      </w:pPr>
      <w:r w:rsidRPr="00080B36">
        <w:rPr>
          <w:rFonts w:eastAsia="№Е"/>
          <w:sz w:val="20"/>
          <w:szCs w:val="20"/>
        </w:rPr>
        <w:t>помощь со стороны родителей в подготовке и проведении общешкольных и внутриклассных мероприятий воспитательной направленности;</w:t>
      </w:r>
    </w:p>
    <w:p w14:paraId="5A211455" w14:textId="77777777" w:rsidR="00505795" w:rsidRPr="00080B36" w:rsidRDefault="00505795" w:rsidP="007C1C14">
      <w:pPr>
        <w:pStyle w:val="aff3"/>
        <w:widowControl w:val="0"/>
        <w:numPr>
          <w:ilvl w:val="0"/>
          <w:numId w:val="25"/>
        </w:numPr>
        <w:tabs>
          <w:tab w:val="left" w:pos="426"/>
        </w:tabs>
        <w:wordWrap w:val="0"/>
        <w:autoSpaceDE w:val="0"/>
        <w:autoSpaceDN w:val="0"/>
        <w:ind w:left="0" w:firstLine="0"/>
        <w:rPr>
          <w:rFonts w:eastAsia="№Е"/>
          <w:sz w:val="20"/>
          <w:szCs w:val="20"/>
        </w:rPr>
      </w:pPr>
      <w:r w:rsidRPr="00080B36">
        <w:rPr>
          <w:rFonts w:eastAsia="№Е"/>
          <w:sz w:val="20"/>
          <w:szCs w:val="20"/>
        </w:rPr>
        <w:t>индивидуальное консультирование c целью координации воспитательных усилий педагогов и родителей.</w:t>
      </w:r>
    </w:p>
    <w:p w14:paraId="4215DEB0" w14:textId="77777777" w:rsidR="00505795" w:rsidRPr="00080B36" w:rsidRDefault="00505795" w:rsidP="00505795">
      <w:pPr>
        <w:pStyle w:val="aff3"/>
        <w:ind w:firstLine="567"/>
        <w:rPr>
          <w:sz w:val="20"/>
          <w:szCs w:val="20"/>
        </w:rPr>
      </w:pPr>
      <w:r w:rsidRPr="00080B36">
        <w:rPr>
          <w:color w:val="00000A"/>
          <w:sz w:val="20"/>
          <w:szCs w:val="20"/>
        </w:rPr>
        <w:t xml:space="preserve">Основными традициями воспитания в образовательной организации являются </w:t>
      </w:r>
      <w:r w:rsidRPr="00080B36">
        <w:rPr>
          <w:sz w:val="20"/>
          <w:szCs w:val="20"/>
        </w:rPr>
        <w:t xml:space="preserve">ключевые общешкольные </w:t>
      </w:r>
      <w:proofErr w:type="gramStart"/>
      <w:r w:rsidRPr="00080B36">
        <w:rPr>
          <w:sz w:val="20"/>
          <w:szCs w:val="20"/>
        </w:rPr>
        <w:t>дела</w:t>
      </w:r>
      <w:r w:rsidR="006A5DF3" w:rsidRPr="00080B36">
        <w:rPr>
          <w:sz w:val="20"/>
          <w:szCs w:val="20"/>
        </w:rPr>
        <w:t>.</w:t>
      </w:r>
      <w:r w:rsidRPr="00080B36">
        <w:rPr>
          <w:w w:val="1"/>
          <w:sz w:val="20"/>
          <w:szCs w:val="20"/>
        </w:rPr>
        <w:t>.</w:t>
      </w:r>
      <w:proofErr w:type="gramEnd"/>
      <w:r w:rsidRPr="00080B36">
        <w:rPr>
          <w:w w:val="1"/>
          <w:sz w:val="20"/>
          <w:szCs w:val="20"/>
        </w:rPr>
        <w:t xml:space="preserve"> </w:t>
      </w:r>
      <w:r w:rsidRPr="00080B36">
        <w:rPr>
          <w:sz w:val="20"/>
          <w:szCs w:val="20"/>
        </w:rPr>
        <w:t xml:space="preserve"> Через ключевые общешкольные дела осуществляется интеграция воспитательных усилий педагогов. Ключевые общешкольные дела не являются набором календарных праздников, отмечаемых в школе, это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включенность в них большого числа обучающихся и взрослых, способствуют </w:t>
      </w:r>
      <w:r w:rsidRPr="00080B36">
        <w:rPr>
          <w:sz w:val="20"/>
          <w:szCs w:val="20"/>
        </w:rPr>
        <w:lastRenderedPageBreak/>
        <w:t xml:space="preserve">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педагогическими работниками для обучающихся. </w:t>
      </w:r>
    </w:p>
    <w:p w14:paraId="5C0CEFA9" w14:textId="77777777" w:rsidR="00505795" w:rsidRPr="00080B36" w:rsidRDefault="00505795" w:rsidP="00505795">
      <w:pPr>
        <w:pStyle w:val="aff3"/>
        <w:ind w:firstLine="567"/>
        <w:rPr>
          <w:sz w:val="20"/>
          <w:szCs w:val="20"/>
        </w:rPr>
      </w:pPr>
      <w:r w:rsidRPr="00080B36">
        <w:rPr>
          <w:sz w:val="20"/>
          <w:szCs w:val="20"/>
        </w:rPr>
        <w:t xml:space="preserve">Ключевые дела имеют высокий воспитательный потенциал. </w:t>
      </w:r>
      <w:proofErr w:type="gramStart"/>
      <w:r w:rsidRPr="00080B36">
        <w:rPr>
          <w:sz w:val="20"/>
          <w:szCs w:val="20"/>
        </w:rPr>
        <w:t>Они  формируют</w:t>
      </w:r>
      <w:proofErr w:type="gramEnd"/>
      <w:r w:rsidRPr="00080B36">
        <w:rPr>
          <w:sz w:val="20"/>
          <w:szCs w:val="20"/>
        </w:rPr>
        <w:t xml:space="preserve"> гуманистические ценности воспитанников; помогают им осознавать значимость других людей и проявлять свои лучшие человеческие качества; дают значимый опыт взаимодействия с другими детьми и взрослыми; обеспечивают развитие интересов и способностей воспитанников, их творческую самореализацию; формируют дружеские связи и отношения в коллективе.</w:t>
      </w:r>
    </w:p>
    <w:p w14:paraId="77530B8B" w14:textId="77777777" w:rsidR="00505795" w:rsidRPr="00080B36" w:rsidRDefault="00505795" w:rsidP="00505795">
      <w:pPr>
        <w:pStyle w:val="aff3"/>
        <w:ind w:firstLine="567"/>
        <w:rPr>
          <w:iCs/>
          <w:w w:val="1"/>
          <w:sz w:val="20"/>
          <w:szCs w:val="20"/>
        </w:rPr>
      </w:pPr>
      <w:r w:rsidRPr="00080B36">
        <w:rPr>
          <w:sz w:val="20"/>
          <w:szCs w:val="20"/>
        </w:rPr>
        <w:t>В нашей школе таковыми являются: «День знаний», «День учителя</w:t>
      </w:r>
      <w:proofErr w:type="gramStart"/>
      <w:r w:rsidRPr="00080B36">
        <w:rPr>
          <w:sz w:val="20"/>
          <w:szCs w:val="20"/>
        </w:rPr>
        <w:t>»,  «</w:t>
      </w:r>
      <w:proofErr w:type="gramEnd"/>
      <w:r w:rsidRPr="00080B36">
        <w:rPr>
          <w:sz w:val="20"/>
          <w:szCs w:val="20"/>
        </w:rPr>
        <w:t>День матери», «Новогодний калейдоскоп», «Международный женский день 8 марта», «День защитника Отечест</w:t>
      </w:r>
      <w:r w:rsidR="006A5DF3" w:rsidRPr="00080B36">
        <w:rPr>
          <w:sz w:val="20"/>
          <w:szCs w:val="20"/>
        </w:rPr>
        <w:t xml:space="preserve">ва»,  «Мы – наследники Победы» </w:t>
      </w:r>
      <w:r w:rsidRPr="00080B36">
        <w:rPr>
          <w:sz w:val="20"/>
          <w:szCs w:val="20"/>
        </w:rPr>
        <w:t>и др..</w:t>
      </w:r>
    </w:p>
    <w:p w14:paraId="47EEDBF1" w14:textId="77777777" w:rsidR="00505795" w:rsidRPr="00080B36" w:rsidRDefault="00505795" w:rsidP="00505795">
      <w:pPr>
        <w:pStyle w:val="aff3"/>
        <w:ind w:firstLine="567"/>
        <w:rPr>
          <w:sz w:val="20"/>
          <w:szCs w:val="20"/>
        </w:rPr>
      </w:pPr>
      <w:r w:rsidRPr="00080B36">
        <w:rPr>
          <w:sz w:val="20"/>
          <w:szCs w:val="20"/>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14:paraId="31787D8D" w14:textId="77777777" w:rsidR="00505795" w:rsidRPr="00080B36" w:rsidRDefault="00505795" w:rsidP="00505795">
      <w:pPr>
        <w:pStyle w:val="aff3"/>
        <w:ind w:firstLine="567"/>
        <w:rPr>
          <w:sz w:val="20"/>
          <w:szCs w:val="20"/>
        </w:rPr>
      </w:pPr>
      <w:r w:rsidRPr="00080B36">
        <w:rPr>
          <w:sz w:val="20"/>
          <w:szCs w:val="20"/>
        </w:rPr>
        <w:t xml:space="preserve">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Педагоги школы ориентированы на формирование коллективов в рамках школьных классов, кружков, студий, секций и иных детских объединений, </w:t>
      </w:r>
      <w:r w:rsidR="006A5DF3" w:rsidRPr="00080B36">
        <w:rPr>
          <w:sz w:val="20"/>
          <w:szCs w:val="20"/>
        </w:rPr>
        <w:t>к</w:t>
      </w:r>
      <w:r w:rsidRPr="00080B36">
        <w:rPr>
          <w:w w:val="1"/>
          <w:sz w:val="20"/>
          <w:szCs w:val="20"/>
        </w:rPr>
        <w:t>К</w:t>
      </w:r>
      <w:r w:rsidRPr="00080B36">
        <w:rPr>
          <w:sz w:val="20"/>
          <w:szCs w:val="20"/>
        </w:rPr>
        <w:t>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76754B42" w14:textId="77777777" w:rsidR="00505795" w:rsidRPr="00080B36" w:rsidRDefault="00505795" w:rsidP="00505795">
      <w:pPr>
        <w:pStyle w:val="aff3"/>
        <w:ind w:firstLine="567"/>
        <w:rPr>
          <w:sz w:val="20"/>
          <w:szCs w:val="20"/>
        </w:rPr>
      </w:pPr>
      <w:r w:rsidRPr="00080B36">
        <w:rPr>
          <w:rStyle w:val="CharAttribute484"/>
          <w:rFonts w:eastAsia="№Е"/>
          <w:i w:val="0"/>
          <w:sz w:val="20"/>
          <w:szCs w:val="20"/>
        </w:rPr>
        <w:t xml:space="preserve">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w:t>
      </w:r>
    </w:p>
    <w:p w14:paraId="0CD5164B" w14:textId="77777777" w:rsidR="00505795" w:rsidRPr="00080B36" w:rsidRDefault="00505795" w:rsidP="00505795">
      <w:pPr>
        <w:pStyle w:val="aff3"/>
        <w:ind w:firstLine="567"/>
        <w:rPr>
          <w:sz w:val="20"/>
          <w:szCs w:val="20"/>
        </w:rPr>
      </w:pPr>
      <w:r w:rsidRPr="00080B36">
        <w:rPr>
          <w:sz w:val="20"/>
          <w:szCs w:val="20"/>
        </w:rPr>
        <w:t xml:space="preserve">Для этого в </w:t>
      </w:r>
      <w:proofErr w:type="gramStart"/>
      <w:r w:rsidRPr="00080B36">
        <w:rPr>
          <w:sz w:val="20"/>
          <w:szCs w:val="20"/>
        </w:rPr>
        <w:t>школе  используются</w:t>
      </w:r>
      <w:proofErr w:type="gramEnd"/>
      <w:r w:rsidRPr="00080B36">
        <w:rPr>
          <w:sz w:val="20"/>
          <w:szCs w:val="20"/>
        </w:rPr>
        <w:t xml:space="preserve"> следующие формы:</w:t>
      </w:r>
    </w:p>
    <w:p w14:paraId="65C503B3" w14:textId="77777777" w:rsidR="00505795" w:rsidRPr="00080B36" w:rsidRDefault="00505795" w:rsidP="00505795">
      <w:pPr>
        <w:pStyle w:val="aff3"/>
        <w:ind w:firstLine="567"/>
        <w:rPr>
          <w:bCs/>
          <w:iCs/>
          <w:sz w:val="20"/>
          <w:szCs w:val="20"/>
        </w:rPr>
      </w:pPr>
      <w:r w:rsidRPr="00080B36">
        <w:rPr>
          <w:bCs/>
          <w:iCs/>
          <w:sz w:val="20"/>
          <w:szCs w:val="20"/>
        </w:rPr>
        <w:t>На внешкольном уровне:</w:t>
      </w:r>
    </w:p>
    <w:p w14:paraId="522BDCAB" w14:textId="77777777" w:rsidR="00505795" w:rsidRPr="00080B36" w:rsidRDefault="00505795" w:rsidP="00505795">
      <w:pPr>
        <w:pStyle w:val="aff3"/>
        <w:ind w:firstLine="567"/>
        <w:rPr>
          <w:rStyle w:val="CharAttribute501"/>
          <w:rFonts w:eastAsia="Batang"/>
          <w:i w:val="0"/>
          <w:sz w:val="20"/>
          <w:u w:val="none"/>
        </w:rPr>
      </w:pPr>
      <w:r w:rsidRPr="00080B36">
        <w:rPr>
          <w:sz w:val="20"/>
          <w:szCs w:val="20"/>
        </w:rPr>
        <w:t>- С</w:t>
      </w:r>
      <w:r w:rsidRPr="00080B36">
        <w:rPr>
          <w:rStyle w:val="CharAttribute501"/>
          <w:rFonts w:eastAsia="№Е"/>
          <w:i w:val="0"/>
          <w:sz w:val="20"/>
          <w:szCs w:val="20"/>
          <w:u w:val="none"/>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14:paraId="77BD6283" w14:textId="77777777" w:rsidR="00505795" w:rsidRPr="00080B36" w:rsidRDefault="00505795" w:rsidP="00505795">
      <w:pPr>
        <w:pStyle w:val="aff3"/>
        <w:ind w:firstLine="567"/>
        <w:rPr>
          <w:rStyle w:val="CharAttribute501"/>
          <w:rFonts w:eastAsia="№Е"/>
          <w:i w:val="0"/>
          <w:sz w:val="20"/>
          <w:szCs w:val="20"/>
          <w:u w:val="none"/>
        </w:rPr>
      </w:pPr>
      <w:r w:rsidRPr="00080B36">
        <w:rPr>
          <w:rStyle w:val="CharAttribute501"/>
          <w:rFonts w:eastAsia="№Е"/>
          <w:i w:val="0"/>
          <w:sz w:val="20"/>
          <w:szCs w:val="20"/>
          <w:u w:val="none"/>
        </w:rPr>
        <w:t xml:space="preserve"> К ним относятся:</w:t>
      </w:r>
    </w:p>
    <w:p w14:paraId="377925FD" w14:textId="77777777" w:rsidR="00505795" w:rsidRPr="00080B36" w:rsidRDefault="00505795" w:rsidP="00505795">
      <w:pPr>
        <w:pStyle w:val="aff3"/>
        <w:ind w:firstLine="567"/>
        <w:rPr>
          <w:rStyle w:val="CharAttribute501"/>
          <w:rFonts w:eastAsia="№Е"/>
          <w:i w:val="0"/>
          <w:sz w:val="20"/>
          <w:szCs w:val="20"/>
          <w:u w:val="none"/>
        </w:rPr>
      </w:pPr>
      <w:r w:rsidRPr="00080B36">
        <w:rPr>
          <w:rStyle w:val="CharAttribute484"/>
          <w:rFonts w:eastAsia="№Е"/>
          <w:bCs/>
          <w:i w:val="0"/>
          <w:iCs/>
          <w:sz w:val="20"/>
          <w:szCs w:val="20"/>
        </w:rPr>
        <w:lastRenderedPageBreak/>
        <w:t xml:space="preserve">- </w:t>
      </w:r>
      <w:r w:rsidRPr="00080B36">
        <w:rPr>
          <w:rStyle w:val="CharAttribute501"/>
          <w:rFonts w:eastAsia="№Е"/>
          <w:i w:val="0"/>
          <w:sz w:val="20"/>
          <w:szCs w:val="20"/>
          <w:u w:val="none"/>
        </w:rPr>
        <w:t>социальный проект «Я волонтёр»</w:t>
      </w:r>
      <w:r w:rsidRPr="00080B36">
        <w:rPr>
          <w:rStyle w:val="CharAttribute501"/>
          <w:rFonts w:eastAsia="№Е"/>
          <w:b/>
          <w:bCs/>
          <w:i w:val="0"/>
          <w:iCs/>
          <w:sz w:val="20"/>
          <w:szCs w:val="20"/>
          <w:u w:val="none"/>
        </w:rPr>
        <w:t xml:space="preserve">- </w:t>
      </w:r>
      <w:r w:rsidRPr="00080B36">
        <w:rPr>
          <w:rStyle w:val="CharAttribute501"/>
          <w:rFonts w:eastAsia="№Е"/>
          <w:i w:val="0"/>
          <w:sz w:val="20"/>
          <w:szCs w:val="20"/>
          <w:u w:val="none"/>
        </w:rPr>
        <w:t xml:space="preserve">участие в проекте подразумевает участие в социальных проектах и благотворительных мероприятиях и акциях школы и вне школы, волонтерская деятельность по сопровождению общешкольных мероприятий и соревнований дополнительного образования. В зависимости от мероприятия, участниками являются учащиеся с 1 по 11 класс. </w:t>
      </w:r>
    </w:p>
    <w:p w14:paraId="3DB3320D" w14:textId="77777777" w:rsidR="00505795" w:rsidRPr="00080B36" w:rsidRDefault="00505795" w:rsidP="00505795">
      <w:pPr>
        <w:pStyle w:val="aff3"/>
        <w:ind w:firstLine="567"/>
        <w:rPr>
          <w:rStyle w:val="CharAttribute501"/>
          <w:rFonts w:eastAsia="№Е"/>
          <w:i w:val="0"/>
          <w:sz w:val="20"/>
          <w:szCs w:val="20"/>
          <w:u w:val="none"/>
        </w:rPr>
      </w:pPr>
      <w:r w:rsidRPr="00080B36">
        <w:rPr>
          <w:rStyle w:val="CharAttribute501"/>
          <w:rFonts w:eastAsia="№Е"/>
          <w:i w:val="0"/>
          <w:sz w:val="20"/>
          <w:szCs w:val="20"/>
          <w:u w:val="none"/>
        </w:rPr>
        <w:tab/>
        <w:t>Учащиеся получают опыт дел, направленных на заботу о близких, семье, понимают ценность жизни в семье, поддержки родственников, получают опыт дел, направленных на пользу другим, опыт деятельностного выражения своей позиции, помощи окружающим, заботы о малышах, волонтерский опыт, социально приемлемого самовыражения и самореализации, отношение к  окружающим людям как безусловной и абсолютной ценности, у нихформируется отношение к людям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 получают опыт организаторской деятельности и проектного управления. продуктивнее сотрудничать с людьми разных возрастов и разного социального положения.</w:t>
      </w:r>
    </w:p>
    <w:p w14:paraId="1E940014"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rStyle w:val="CharAttribute501"/>
          <w:rFonts w:eastAsia="№Е"/>
          <w:i w:val="0"/>
          <w:sz w:val="20"/>
          <w:szCs w:val="20"/>
          <w:u w:val="none"/>
        </w:rPr>
      </w:pPr>
      <w:r w:rsidRPr="00080B36">
        <w:rPr>
          <w:rStyle w:val="CharAttribute501"/>
          <w:rFonts w:eastAsia="№Е"/>
          <w:i w:val="0"/>
          <w:sz w:val="20"/>
          <w:szCs w:val="20"/>
          <w:u w:val="none"/>
        </w:rPr>
        <w:t>Эколого- благотворительная акция «Сделаем свое село чище» (поселковый субботник) (5-11 классы);</w:t>
      </w:r>
    </w:p>
    <w:p w14:paraId="2ED3D390"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rStyle w:val="CharAttribute501"/>
          <w:rFonts w:eastAsia="№Е"/>
          <w:i w:val="0"/>
          <w:sz w:val="20"/>
          <w:szCs w:val="20"/>
          <w:u w:val="none"/>
        </w:rPr>
      </w:pPr>
      <w:r w:rsidRPr="00080B36">
        <w:rPr>
          <w:rStyle w:val="CharAttribute501"/>
          <w:rFonts w:eastAsia="№Е"/>
          <w:i w:val="0"/>
          <w:sz w:val="20"/>
          <w:szCs w:val="20"/>
          <w:u w:val="none"/>
        </w:rPr>
        <w:t>Благотвори</w:t>
      </w:r>
      <w:r w:rsidR="006A5DF3" w:rsidRPr="00080B36">
        <w:rPr>
          <w:rStyle w:val="CharAttribute501"/>
          <w:rFonts w:eastAsia="№Е"/>
          <w:i w:val="0"/>
          <w:sz w:val="20"/>
          <w:szCs w:val="20"/>
          <w:u w:val="none"/>
        </w:rPr>
        <w:t>тельная акция «</w:t>
      </w:r>
      <w:r w:rsidRPr="00080B36">
        <w:rPr>
          <w:rStyle w:val="CharAttribute501"/>
          <w:rFonts w:eastAsia="№Е"/>
          <w:i w:val="0"/>
          <w:sz w:val="20"/>
          <w:szCs w:val="20"/>
          <w:u w:val="none"/>
        </w:rPr>
        <w:t xml:space="preserve">Помогите детям собраться в </w:t>
      </w:r>
      <w:proofErr w:type="gramStart"/>
      <w:r w:rsidRPr="00080B36">
        <w:rPr>
          <w:rStyle w:val="CharAttribute501"/>
          <w:rFonts w:eastAsia="№Е"/>
          <w:i w:val="0"/>
          <w:sz w:val="20"/>
          <w:szCs w:val="20"/>
          <w:u w:val="none"/>
        </w:rPr>
        <w:t>школу»  по</w:t>
      </w:r>
      <w:proofErr w:type="gramEnd"/>
      <w:r w:rsidRPr="00080B36">
        <w:rPr>
          <w:rStyle w:val="CharAttribute501"/>
          <w:rFonts w:eastAsia="№Е"/>
          <w:i w:val="0"/>
          <w:sz w:val="20"/>
          <w:szCs w:val="20"/>
          <w:u w:val="none"/>
        </w:rPr>
        <w:t xml:space="preserve"> сбору вещей и канцелярских принадлежностей для детей из малообеспеченных семей и семей находящихся в трудной жизненной ситуации (1-11 класс);</w:t>
      </w:r>
    </w:p>
    <w:p w14:paraId="0F67FC0E"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rStyle w:val="CharAttribute501"/>
          <w:rFonts w:eastAsia="№Е"/>
          <w:i w:val="0"/>
          <w:sz w:val="20"/>
          <w:szCs w:val="20"/>
          <w:u w:val="none"/>
        </w:rPr>
      </w:pPr>
      <w:r w:rsidRPr="00080B36">
        <w:rPr>
          <w:rStyle w:val="CharAttribute501"/>
          <w:rFonts w:eastAsia="№Е"/>
          <w:i w:val="0"/>
          <w:sz w:val="20"/>
          <w:szCs w:val="20"/>
          <w:u w:val="none"/>
        </w:rPr>
        <w:t xml:space="preserve">Благотворительные ярмарки (зимняя и весенняя) (1-11 класс); </w:t>
      </w:r>
    </w:p>
    <w:p w14:paraId="233D562B"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rStyle w:val="CharAttribute501"/>
          <w:rFonts w:eastAsia="№Е"/>
          <w:i w:val="0"/>
          <w:sz w:val="20"/>
          <w:szCs w:val="20"/>
          <w:u w:val="none"/>
        </w:rPr>
      </w:pPr>
      <w:r w:rsidRPr="00080B36">
        <w:rPr>
          <w:rStyle w:val="CharAttribute501"/>
          <w:rFonts w:eastAsia="№Е"/>
          <w:i w:val="0"/>
          <w:sz w:val="20"/>
          <w:szCs w:val="20"/>
          <w:u w:val="none"/>
        </w:rPr>
        <w:t>Благотворительная акция «Подари библиотеке книгу» по сбору книг для школьной библиотеки (1-11 класс).</w:t>
      </w:r>
    </w:p>
    <w:p w14:paraId="031F6220" w14:textId="77777777" w:rsidR="00505795" w:rsidRPr="00080B36" w:rsidRDefault="00505795" w:rsidP="00505795">
      <w:pPr>
        <w:pStyle w:val="aff3"/>
        <w:ind w:firstLine="567"/>
        <w:rPr>
          <w:rStyle w:val="CharAttribute501"/>
          <w:rFonts w:eastAsia="№Е"/>
          <w:i w:val="0"/>
          <w:sz w:val="20"/>
          <w:szCs w:val="20"/>
          <w:u w:val="none"/>
        </w:rPr>
      </w:pPr>
      <w:r w:rsidRPr="00080B36">
        <w:rPr>
          <w:rStyle w:val="CharAttribute501"/>
          <w:rFonts w:eastAsia="№Е"/>
          <w:i w:val="0"/>
          <w:sz w:val="20"/>
          <w:szCs w:val="20"/>
          <w:u w:val="none"/>
        </w:rPr>
        <w:t xml:space="preserve">- Проект «Наследники Великой Победы» (1-11 класс) - проект проходит </w:t>
      </w:r>
      <w:proofErr w:type="gramStart"/>
      <w:r w:rsidRPr="00080B36">
        <w:rPr>
          <w:rStyle w:val="CharAttribute501"/>
          <w:rFonts w:eastAsia="№Е"/>
          <w:i w:val="0"/>
          <w:sz w:val="20"/>
          <w:szCs w:val="20"/>
          <w:u w:val="none"/>
        </w:rPr>
        <w:t>ежегодно  с</w:t>
      </w:r>
      <w:proofErr w:type="gramEnd"/>
      <w:r w:rsidRPr="00080B36">
        <w:rPr>
          <w:rStyle w:val="CharAttribute501"/>
          <w:rFonts w:eastAsia="№Е"/>
          <w:i w:val="0"/>
          <w:sz w:val="20"/>
          <w:szCs w:val="20"/>
          <w:u w:val="none"/>
        </w:rPr>
        <w:t xml:space="preserve"> сентября по май и включает в себя акции, встречи с ветеранами, детьми войны, участие в митингах,  концертах, информационные сообщения на страницах официального сайта и социальной сети ВКонтакте, программу экскурсий по теме Великой отечественной войны в школьном историко- краеведческом музее. В проекте принимают участие ученики 1-11 классов, родители, учителя школы.</w:t>
      </w:r>
    </w:p>
    <w:p w14:paraId="6604296F" w14:textId="77777777" w:rsidR="00505795" w:rsidRPr="00080B36" w:rsidRDefault="00505795" w:rsidP="00505795">
      <w:pPr>
        <w:pStyle w:val="aff3"/>
        <w:ind w:firstLine="567"/>
        <w:rPr>
          <w:rStyle w:val="CharAttribute501"/>
          <w:rFonts w:eastAsia="№Е"/>
          <w:i w:val="0"/>
          <w:sz w:val="20"/>
          <w:szCs w:val="20"/>
          <w:u w:val="none"/>
        </w:rPr>
      </w:pPr>
      <w:r w:rsidRPr="00080B36">
        <w:rPr>
          <w:rStyle w:val="CharAttribute501"/>
          <w:rFonts w:eastAsia="№Е"/>
          <w:i w:val="0"/>
          <w:sz w:val="20"/>
          <w:szCs w:val="20"/>
          <w:u w:val="none"/>
        </w:rPr>
        <w:tab/>
        <w:t xml:space="preserve">У учащихся формируется отношение к миру как главному принципу человеческого общежития,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самим к себе как к личностям, отвечающим за свое собственное будущее, осознающим свои гражданские права и обязанности, получают опыт дел, направленных на пользу своему </w:t>
      </w:r>
      <w:r w:rsidRPr="00080B36">
        <w:rPr>
          <w:rStyle w:val="CharAttribute501"/>
          <w:rFonts w:eastAsia="№Е"/>
          <w:i w:val="0"/>
          <w:sz w:val="20"/>
          <w:szCs w:val="20"/>
          <w:u w:val="none"/>
        </w:rPr>
        <w:lastRenderedPageBreak/>
        <w:t>родному краю, опыт изучения, защиты и восстановления исторического наследия страны,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14:paraId="48B66FED" w14:textId="77777777" w:rsidR="00505795" w:rsidRPr="00080B36" w:rsidRDefault="00505795" w:rsidP="00505795">
      <w:pPr>
        <w:pStyle w:val="aff3"/>
        <w:ind w:firstLine="567"/>
        <w:rPr>
          <w:rStyle w:val="CharAttribute501"/>
          <w:rFonts w:eastAsia="№Е"/>
          <w:i w:val="0"/>
          <w:sz w:val="20"/>
          <w:szCs w:val="20"/>
          <w:u w:val="none"/>
        </w:rPr>
      </w:pPr>
      <w:r w:rsidRPr="00080B36">
        <w:rPr>
          <w:rStyle w:val="CharAttribute501"/>
          <w:rFonts w:eastAsia="№Е"/>
          <w:i w:val="0"/>
          <w:sz w:val="20"/>
          <w:szCs w:val="20"/>
          <w:u w:val="none"/>
        </w:rPr>
        <w:t>Основные мероприятия проекта:</w:t>
      </w:r>
    </w:p>
    <w:p w14:paraId="19F0B775" w14:textId="77777777" w:rsidR="00505795" w:rsidRPr="00080B36" w:rsidRDefault="00505795" w:rsidP="00505795">
      <w:pPr>
        <w:pStyle w:val="aff3"/>
        <w:rPr>
          <w:rStyle w:val="CharAttribute501"/>
          <w:rFonts w:eastAsia="№Е"/>
          <w:i w:val="0"/>
          <w:sz w:val="20"/>
          <w:szCs w:val="20"/>
          <w:u w:val="none"/>
        </w:rPr>
      </w:pPr>
      <w:r w:rsidRPr="00080B36">
        <w:rPr>
          <w:rStyle w:val="CharAttribute501"/>
          <w:rFonts w:eastAsia="№Е"/>
          <w:i w:val="0"/>
          <w:sz w:val="20"/>
          <w:szCs w:val="20"/>
          <w:u w:val="none"/>
        </w:rPr>
        <w:t>Акция «Подарки для ветеранов» (1-11 класс);</w:t>
      </w:r>
    </w:p>
    <w:p w14:paraId="42BACD9C" w14:textId="77777777" w:rsidR="00505795" w:rsidRPr="00080B36" w:rsidRDefault="00505795" w:rsidP="00505795">
      <w:pPr>
        <w:pStyle w:val="aff3"/>
        <w:rPr>
          <w:rStyle w:val="CharAttribute501"/>
          <w:rFonts w:eastAsia="№Е"/>
          <w:i w:val="0"/>
          <w:sz w:val="20"/>
          <w:szCs w:val="20"/>
          <w:u w:val="none"/>
        </w:rPr>
      </w:pPr>
      <w:r w:rsidRPr="00080B36">
        <w:rPr>
          <w:rStyle w:val="CharAttribute501"/>
          <w:rFonts w:eastAsia="№Е"/>
          <w:i w:val="0"/>
          <w:sz w:val="20"/>
          <w:szCs w:val="20"/>
          <w:u w:val="none"/>
        </w:rPr>
        <w:t>Митинг у памятника (1-11 класс);</w:t>
      </w:r>
    </w:p>
    <w:p w14:paraId="136EA5CD" w14:textId="77777777" w:rsidR="00505795" w:rsidRPr="00080B36" w:rsidRDefault="00505795" w:rsidP="00505795">
      <w:pPr>
        <w:pStyle w:val="aff3"/>
        <w:rPr>
          <w:rStyle w:val="CharAttribute501"/>
          <w:rFonts w:eastAsia="№Е"/>
          <w:i w:val="0"/>
          <w:sz w:val="20"/>
          <w:szCs w:val="20"/>
        </w:rPr>
      </w:pPr>
      <w:r w:rsidRPr="00080B36">
        <w:rPr>
          <w:rStyle w:val="CharAttribute501"/>
          <w:rFonts w:eastAsia="№Е"/>
          <w:i w:val="0"/>
          <w:sz w:val="20"/>
          <w:szCs w:val="20"/>
        </w:rPr>
        <w:t>Акция «Свеча Памяти»</w:t>
      </w:r>
    </w:p>
    <w:p w14:paraId="16DB71EE" w14:textId="77777777" w:rsidR="00505795" w:rsidRPr="00080B36" w:rsidRDefault="00505795" w:rsidP="00505795">
      <w:pPr>
        <w:pStyle w:val="aff3"/>
        <w:rPr>
          <w:rStyle w:val="CharAttribute501"/>
          <w:rFonts w:eastAsia="№Е"/>
          <w:i w:val="0"/>
          <w:sz w:val="20"/>
          <w:szCs w:val="20"/>
        </w:rPr>
      </w:pPr>
      <w:r w:rsidRPr="00080B36">
        <w:rPr>
          <w:rStyle w:val="CharAttribute501"/>
          <w:rFonts w:eastAsia="№Е"/>
          <w:i w:val="0"/>
          <w:sz w:val="20"/>
          <w:szCs w:val="20"/>
        </w:rPr>
        <w:t>Акция «Блокадный хлеб»</w:t>
      </w:r>
    </w:p>
    <w:p w14:paraId="7BAE83BC" w14:textId="77777777" w:rsidR="00505795" w:rsidRPr="00080B36" w:rsidRDefault="00505795" w:rsidP="00505795">
      <w:pPr>
        <w:pStyle w:val="aff3"/>
        <w:rPr>
          <w:rStyle w:val="CharAttribute501"/>
          <w:rFonts w:eastAsia="№Е"/>
          <w:i w:val="0"/>
          <w:sz w:val="20"/>
          <w:szCs w:val="20"/>
        </w:rPr>
      </w:pPr>
      <w:r w:rsidRPr="00080B36">
        <w:rPr>
          <w:rStyle w:val="CharAttribute501"/>
          <w:rFonts w:eastAsia="№Е"/>
          <w:i w:val="0"/>
          <w:sz w:val="20"/>
          <w:szCs w:val="20"/>
        </w:rPr>
        <w:t>Концерт, посвященный Дню Победы (1-11 класс);</w:t>
      </w:r>
    </w:p>
    <w:p w14:paraId="7100C00D" w14:textId="77777777" w:rsidR="00505795" w:rsidRPr="00080B36" w:rsidRDefault="00505795" w:rsidP="00505795">
      <w:pPr>
        <w:pStyle w:val="aff3"/>
        <w:rPr>
          <w:rStyle w:val="CharAttribute501"/>
          <w:rFonts w:eastAsia="№Е"/>
          <w:i w:val="0"/>
          <w:sz w:val="20"/>
          <w:szCs w:val="20"/>
        </w:rPr>
      </w:pPr>
      <w:r w:rsidRPr="00080B36">
        <w:rPr>
          <w:rStyle w:val="CharAttribute501"/>
          <w:rFonts w:eastAsia="№Е"/>
          <w:i w:val="0"/>
          <w:sz w:val="20"/>
          <w:szCs w:val="20"/>
        </w:rPr>
        <w:t>Экскурсии в музеи по теме Великой отечественной войны (1-11 класс).</w:t>
      </w:r>
    </w:p>
    <w:p w14:paraId="44D49D32" w14:textId="77777777" w:rsidR="00505795" w:rsidRPr="00080B36" w:rsidRDefault="00505795" w:rsidP="00505795">
      <w:pPr>
        <w:pStyle w:val="aff3"/>
        <w:ind w:firstLine="567"/>
        <w:rPr>
          <w:rStyle w:val="CharAttribute501"/>
          <w:rFonts w:eastAsia="№Е"/>
          <w:i w:val="0"/>
          <w:sz w:val="20"/>
          <w:szCs w:val="20"/>
        </w:rPr>
      </w:pPr>
      <w:r w:rsidRPr="00080B36">
        <w:rPr>
          <w:rStyle w:val="CharAttribute501"/>
          <w:rFonts w:eastAsia="№Е"/>
          <w:i w:val="0"/>
          <w:sz w:val="20"/>
          <w:szCs w:val="20"/>
        </w:rPr>
        <w:t xml:space="preserve">- Спортивные </w:t>
      </w:r>
      <w:proofErr w:type="gramStart"/>
      <w:r w:rsidRPr="00080B36">
        <w:rPr>
          <w:rStyle w:val="CharAttribute501"/>
          <w:rFonts w:eastAsia="№Е"/>
          <w:i w:val="0"/>
          <w:sz w:val="20"/>
          <w:szCs w:val="20"/>
        </w:rPr>
        <w:t>состязания  проводимые</w:t>
      </w:r>
      <w:proofErr w:type="gramEnd"/>
      <w:r w:rsidRPr="00080B36">
        <w:rPr>
          <w:rStyle w:val="CharAttribute501"/>
          <w:rFonts w:eastAsia="№Е"/>
          <w:i w:val="0"/>
          <w:sz w:val="20"/>
          <w:szCs w:val="20"/>
        </w:rPr>
        <w:t xml:space="preserve"> для жителей села и организуемые совместно с семьями учащихся,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14:paraId="2B9F655A" w14:textId="77777777" w:rsidR="00505795" w:rsidRPr="00080B36" w:rsidRDefault="00505795" w:rsidP="00505795">
      <w:pPr>
        <w:pStyle w:val="aff3"/>
        <w:ind w:firstLine="567"/>
      </w:pPr>
      <w:r w:rsidRPr="00080B36">
        <w:rPr>
          <w:rStyle w:val="CharAttribute501"/>
          <w:rFonts w:eastAsia="№Е"/>
          <w:i w:val="0"/>
          <w:sz w:val="20"/>
          <w:szCs w:val="20"/>
        </w:rPr>
        <w:t>- Участие во всероссийских акциях, посвященных значимым отечественным и международным событиям.</w:t>
      </w:r>
    </w:p>
    <w:p w14:paraId="1CFFED89" w14:textId="77777777" w:rsidR="00505795" w:rsidRPr="00080B36" w:rsidRDefault="00505795" w:rsidP="00505795">
      <w:pPr>
        <w:pStyle w:val="aff3"/>
        <w:ind w:firstLine="567"/>
        <w:rPr>
          <w:bCs/>
          <w:iCs/>
          <w:sz w:val="20"/>
          <w:szCs w:val="20"/>
        </w:rPr>
      </w:pPr>
      <w:r w:rsidRPr="00080B36">
        <w:rPr>
          <w:bCs/>
          <w:iCs/>
          <w:sz w:val="20"/>
          <w:szCs w:val="20"/>
        </w:rPr>
        <w:t>На школьном уровне:</w:t>
      </w:r>
    </w:p>
    <w:p w14:paraId="21487152" w14:textId="77777777" w:rsidR="00505795" w:rsidRPr="00080B36" w:rsidRDefault="00505795" w:rsidP="00505795">
      <w:pPr>
        <w:pStyle w:val="aff3"/>
        <w:ind w:firstLine="567"/>
        <w:rPr>
          <w:sz w:val="20"/>
          <w:szCs w:val="20"/>
        </w:rPr>
      </w:pPr>
      <w:r w:rsidRPr="00080B36">
        <w:rPr>
          <w:rStyle w:val="CharAttribute501"/>
          <w:rFonts w:eastAsia="№Е"/>
          <w:i w:val="0"/>
          <w:sz w:val="20"/>
          <w:szCs w:val="20"/>
        </w:rPr>
        <w:t xml:space="preserve">- 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14:paraId="73301461" w14:textId="77777777" w:rsidR="00505795" w:rsidRPr="00080B36" w:rsidRDefault="00505795" w:rsidP="00505795">
      <w:pPr>
        <w:pStyle w:val="aff3"/>
        <w:ind w:firstLine="567"/>
        <w:rPr>
          <w:rStyle w:val="CharAttribute501"/>
          <w:rFonts w:eastAsia="Batang"/>
          <w:i w:val="0"/>
          <w:sz w:val="20"/>
        </w:rPr>
      </w:pPr>
      <w:r w:rsidRPr="00080B36">
        <w:rPr>
          <w:rStyle w:val="CharAttribute501"/>
          <w:rFonts w:eastAsia="№Е"/>
          <w:i w:val="0"/>
          <w:sz w:val="20"/>
          <w:szCs w:val="20"/>
        </w:rPr>
        <w:t xml:space="preserve">- Общешкольные праздники – ежегодно проводимые творческие (театрализованные, музыкальные, литературные и т.п.) дела, связанные со значимыми для детей и </w:t>
      </w:r>
      <w:proofErr w:type="gramStart"/>
      <w:r w:rsidRPr="00080B36">
        <w:rPr>
          <w:rStyle w:val="CharAttribute501"/>
          <w:rFonts w:eastAsia="№Е"/>
          <w:i w:val="0"/>
          <w:sz w:val="20"/>
          <w:szCs w:val="20"/>
        </w:rPr>
        <w:t>педагогов  знаменательными</w:t>
      </w:r>
      <w:proofErr w:type="gramEnd"/>
      <w:r w:rsidRPr="00080B36">
        <w:rPr>
          <w:rStyle w:val="CharAttribute501"/>
          <w:rFonts w:eastAsia="№Е"/>
          <w:i w:val="0"/>
          <w:sz w:val="20"/>
          <w:szCs w:val="20"/>
        </w:rPr>
        <w:t xml:space="preserve">  датами и в которых участвуют все классы школы. </w:t>
      </w:r>
    </w:p>
    <w:p w14:paraId="168AB2EB" w14:textId="77777777" w:rsidR="00505795" w:rsidRPr="00080B36" w:rsidRDefault="00505795" w:rsidP="00505795">
      <w:pPr>
        <w:pStyle w:val="aff3"/>
        <w:ind w:firstLine="567"/>
        <w:rPr>
          <w:rStyle w:val="CharAttribute501"/>
          <w:rFonts w:eastAsia="Batang"/>
          <w:i w:val="0"/>
          <w:sz w:val="20"/>
          <w:szCs w:val="20"/>
        </w:rPr>
      </w:pPr>
      <w:r w:rsidRPr="00080B36">
        <w:rPr>
          <w:rStyle w:val="CharAttribute501"/>
          <w:rFonts w:eastAsia="№Е"/>
          <w:i w:val="0"/>
          <w:sz w:val="20"/>
          <w:szCs w:val="20"/>
        </w:rPr>
        <w:t>К ним относятся:</w:t>
      </w:r>
    </w:p>
    <w:p w14:paraId="61FEA794" w14:textId="77777777" w:rsidR="00505795" w:rsidRPr="00080B36" w:rsidRDefault="00505795" w:rsidP="00505795">
      <w:pPr>
        <w:pStyle w:val="aff3"/>
        <w:ind w:firstLine="567"/>
        <w:rPr>
          <w:rStyle w:val="CharAttribute484"/>
          <w:rFonts w:eastAsia="№Е"/>
          <w:bCs/>
          <w:i w:val="0"/>
          <w:iCs/>
          <w:sz w:val="20"/>
        </w:rPr>
      </w:pPr>
      <w:r w:rsidRPr="00080B36">
        <w:rPr>
          <w:rStyle w:val="CharAttribute484"/>
          <w:rFonts w:eastAsia="№Е"/>
          <w:bCs/>
          <w:i w:val="0"/>
          <w:iCs/>
          <w:sz w:val="20"/>
          <w:szCs w:val="20"/>
        </w:rPr>
        <w:t xml:space="preserve">Для детей младшего школьного возраста: Праздник букваря, День учителя, День </w:t>
      </w:r>
      <w:proofErr w:type="gramStart"/>
      <w:r w:rsidRPr="00080B36">
        <w:rPr>
          <w:rStyle w:val="CharAttribute484"/>
          <w:rFonts w:eastAsia="№Е"/>
          <w:bCs/>
          <w:i w:val="0"/>
          <w:iCs/>
          <w:sz w:val="20"/>
          <w:szCs w:val="20"/>
        </w:rPr>
        <w:t>матери,  Праздничные</w:t>
      </w:r>
      <w:proofErr w:type="gramEnd"/>
      <w:r w:rsidRPr="00080B36">
        <w:rPr>
          <w:rStyle w:val="CharAttribute484"/>
          <w:rFonts w:eastAsia="№Е"/>
          <w:bCs/>
          <w:i w:val="0"/>
          <w:iCs/>
          <w:sz w:val="20"/>
          <w:szCs w:val="20"/>
        </w:rPr>
        <w:t xml:space="preserve"> мероприятия посвященные Новому году. </w:t>
      </w:r>
    </w:p>
    <w:p w14:paraId="016FBA2D" w14:textId="77777777" w:rsidR="00505795" w:rsidRPr="00080B36" w:rsidRDefault="00505795" w:rsidP="00505795">
      <w:pPr>
        <w:pStyle w:val="aff3"/>
        <w:ind w:firstLine="567"/>
        <w:rPr>
          <w:rStyle w:val="CharAttribute484"/>
          <w:rFonts w:eastAsia="№Е"/>
          <w:bCs/>
          <w:i w:val="0"/>
          <w:iCs/>
          <w:sz w:val="20"/>
          <w:szCs w:val="20"/>
        </w:rPr>
      </w:pPr>
      <w:r w:rsidRPr="00080B36">
        <w:rPr>
          <w:rStyle w:val="CharAttribute484"/>
          <w:rFonts w:eastAsia="№Е"/>
          <w:bCs/>
          <w:i w:val="0"/>
          <w:iCs/>
          <w:sz w:val="20"/>
          <w:szCs w:val="20"/>
        </w:rPr>
        <w:t xml:space="preserve">Для детей подросткового и юношеского возраста: Литературная гостиная: «Рождественский бал литературных героев», </w:t>
      </w:r>
      <w:proofErr w:type="gramStart"/>
      <w:r w:rsidRPr="00080B36">
        <w:rPr>
          <w:rStyle w:val="CharAttribute484"/>
          <w:rFonts w:eastAsia="№Е"/>
          <w:bCs/>
          <w:i w:val="0"/>
          <w:iCs/>
          <w:sz w:val="20"/>
          <w:szCs w:val="20"/>
        </w:rPr>
        <w:t>Праздничные мероприятия</w:t>
      </w:r>
      <w:proofErr w:type="gramEnd"/>
      <w:r w:rsidRPr="00080B36">
        <w:rPr>
          <w:rStyle w:val="CharAttribute484"/>
          <w:rFonts w:eastAsia="№Е"/>
          <w:bCs/>
          <w:i w:val="0"/>
          <w:iCs/>
          <w:sz w:val="20"/>
          <w:szCs w:val="20"/>
        </w:rPr>
        <w:t xml:space="preserve"> посвященные Новому году и др.</w:t>
      </w:r>
    </w:p>
    <w:p w14:paraId="364608EB" w14:textId="77777777" w:rsidR="00505795" w:rsidRPr="00080B36" w:rsidRDefault="00505795" w:rsidP="00505795">
      <w:pPr>
        <w:pStyle w:val="aff3"/>
        <w:ind w:firstLine="567"/>
        <w:rPr>
          <w:rStyle w:val="CharAttribute501"/>
          <w:rFonts w:eastAsia="№Е"/>
          <w:i w:val="0"/>
          <w:sz w:val="20"/>
        </w:rPr>
      </w:pPr>
      <w:r w:rsidRPr="00080B36">
        <w:rPr>
          <w:rStyle w:val="CharAttribute484"/>
          <w:rFonts w:eastAsia="№Е"/>
          <w:bCs/>
          <w:i w:val="0"/>
          <w:iCs/>
          <w:sz w:val="20"/>
          <w:szCs w:val="20"/>
        </w:rPr>
        <w:t>- Т</w:t>
      </w:r>
      <w:r w:rsidRPr="00080B36">
        <w:rPr>
          <w:rStyle w:val="CharAttribute501"/>
          <w:rFonts w:eastAsia="№Е"/>
          <w:i w:val="0"/>
          <w:sz w:val="20"/>
          <w:szCs w:val="20"/>
        </w:rPr>
        <w:t>оржественные р</w:t>
      </w:r>
      <w:r w:rsidRPr="00080B36">
        <w:rPr>
          <w:bCs/>
          <w:sz w:val="20"/>
          <w:szCs w:val="20"/>
        </w:rPr>
        <w:t xml:space="preserve">итуалы посвящения, связанные с переходом учащихся на </w:t>
      </w:r>
      <w:r w:rsidRPr="00080B36">
        <w:rPr>
          <w:rStyle w:val="CharAttribute501"/>
          <w:rFonts w:eastAsia="№Е"/>
          <w:i w:val="0"/>
          <w:iCs/>
          <w:sz w:val="20"/>
          <w:szCs w:val="20"/>
        </w:rPr>
        <w:t>следующую</w:t>
      </w:r>
      <w:r w:rsidRPr="00080B36">
        <w:rPr>
          <w:bCs/>
          <w:sz w:val="20"/>
          <w:szCs w:val="20"/>
        </w:rPr>
        <w:t xml:space="preserve"> ступень образования, символизирующие приобретение ими новых социальных статусов в школе и р</w:t>
      </w:r>
      <w:r w:rsidRPr="00080B36">
        <w:rPr>
          <w:rStyle w:val="CharAttribute501"/>
          <w:rFonts w:eastAsia="№Е"/>
          <w:i w:val="0"/>
          <w:sz w:val="20"/>
          <w:szCs w:val="20"/>
        </w:rPr>
        <w:t>азвивающие школьную идентичность детей. К ним относятся:</w:t>
      </w:r>
    </w:p>
    <w:p w14:paraId="37D0FE88" w14:textId="77777777" w:rsidR="00505795" w:rsidRPr="00080B36" w:rsidRDefault="00505795" w:rsidP="00505795">
      <w:pPr>
        <w:pStyle w:val="aff3"/>
        <w:ind w:firstLine="567"/>
        <w:rPr>
          <w:rStyle w:val="CharAttribute484"/>
          <w:rFonts w:eastAsia="№Е"/>
          <w:bCs/>
          <w:i w:val="0"/>
          <w:iCs/>
          <w:sz w:val="20"/>
        </w:rPr>
      </w:pPr>
      <w:r w:rsidRPr="00080B36">
        <w:rPr>
          <w:rStyle w:val="CharAttribute484"/>
          <w:rFonts w:eastAsia="№Е"/>
          <w:bCs/>
          <w:i w:val="0"/>
          <w:iCs/>
          <w:sz w:val="20"/>
          <w:szCs w:val="20"/>
        </w:rPr>
        <w:lastRenderedPageBreak/>
        <w:t>Для детей младшего школьного возраста: «Посвящение в первоклассники»</w:t>
      </w:r>
    </w:p>
    <w:p w14:paraId="67C18092" w14:textId="77777777" w:rsidR="00505795" w:rsidRPr="00080B36" w:rsidRDefault="00505795" w:rsidP="00505795">
      <w:pPr>
        <w:pStyle w:val="aff3"/>
        <w:ind w:firstLine="567"/>
        <w:rPr>
          <w:rStyle w:val="CharAttribute484"/>
          <w:rFonts w:eastAsia="№Е"/>
          <w:bCs/>
          <w:i w:val="0"/>
          <w:iCs/>
          <w:sz w:val="20"/>
          <w:szCs w:val="20"/>
        </w:rPr>
      </w:pPr>
      <w:r w:rsidRPr="00080B36">
        <w:rPr>
          <w:rStyle w:val="CharAttribute484"/>
          <w:rFonts w:eastAsia="№Е"/>
          <w:bCs/>
          <w:i w:val="0"/>
          <w:iCs/>
          <w:sz w:val="20"/>
          <w:szCs w:val="20"/>
        </w:rPr>
        <w:t>Для детей подросткового возраста: «Посвящение в пятиклассники»</w:t>
      </w:r>
    </w:p>
    <w:p w14:paraId="056E40BA" w14:textId="77777777" w:rsidR="00505795" w:rsidRPr="00080B36" w:rsidRDefault="00505795" w:rsidP="00505795">
      <w:pPr>
        <w:pStyle w:val="aff3"/>
        <w:ind w:firstLine="567"/>
        <w:rPr>
          <w:rStyle w:val="CharAttribute484"/>
          <w:rFonts w:eastAsia="№Е"/>
          <w:bCs/>
          <w:i w:val="0"/>
          <w:iCs/>
          <w:sz w:val="20"/>
          <w:szCs w:val="20"/>
        </w:rPr>
      </w:pPr>
      <w:r w:rsidRPr="00080B36">
        <w:rPr>
          <w:rStyle w:val="CharAttribute484"/>
          <w:rFonts w:eastAsia="№Е"/>
          <w:bCs/>
          <w:i w:val="0"/>
          <w:iCs/>
          <w:sz w:val="20"/>
          <w:szCs w:val="20"/>
        </w:rPr>
        <w:t>Для детей юношеского возраста: «Посвящение в старшеклассники», «Посвящение в активисты»</w:t>
      </w:r>
    </w:p>
    <w:p w14:paraId="71B5D152" w14:textId="77777777" w:rsidR="00505795" w:rsidRPr="00080B36" w:rsidRDefault="00505795" w:rsidP="00505795">
      <w:pPr>
        <w:pStyle w:val="aff3"/>
        <w:ind w:firstLine="567"/>
        <w:rPr>
          <w:i/>
        </w:rPr>
      </w:pPr>
      <w:r w:rsidRPr="00080B36">
        <w:rPr>
          <w:bCs/>
          <w:sz w:val="20"/>
          <w:szCs w:val="20"/>
        </w:rPr>
        <w:t>-  Церемонии награждения (по итогам месяца, четверти,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672C2801" w14:textId="77777777" w:rsidR="00505795" w:rsidRPr="00080B36" w:rsidRDefault="00505795" w:rsidP="00505795">
      <w:pPr>
        <w:pStyle w:val="aff3"/>
        <w:ind w:firstLine="567"/>
        <w:rPr>
          <w:rStyle w:val="CharAttribute501"/>
          <w:rFonts w:eastAsia="№Е"/>
          <w:b/>
          <w:sz w:val="20"/>
          <w:u w:val="none"/>
        </w:rPr>
      </w:pPr>
      <w:r w:rsidRPr="00080B36">
        <w:rPr>
          <w:bCs/>
          <w:iCs/>
          <w:sz w:val="20"/>
          <w:szCs w:val="20"/>
        </w:rPr>
        <w:t>На уровне классов:</w:t>
      </w:r>
    </w:p>
    <w:p w14:paraId="240799E3" w14:textId="77777777" w:rsidR="00505795" w:rsidRPr="00080B36" w:rsidRDefault="00505795" w:rsidP="00505795">
      <w:pPr>
        <w:pStyle w:val="aff3"/>
        <w:ind w:firstLine="567"/>
        <w:rPr>
          <w:rStyle w:val="CharAttribute501"/>
          <w:rFonts w:eastAsia="№Е"/>
          <w:i w:val="0"/>
          <w:sz w:val="20"/>
          <w:szCs w:val="20"/>
          <w:u w:val="none"/>
        </w:rPr>
      </w:pPr>
      <w:r w:rsidRPr="00080B36">
        <w:rPr>
          <w:bCs/>
          <w:sz w:val="20"/>
          <w:szCs w:val="20"/>
        </w:rPr>
        <w:t>- Выбор и делегирование представителей классов в общешкольные советы</w:t>
      </w:r>
      <w:r w:rsidRPr="00080B36">
        <w:rPr>
          <w:rStyle w:val="CharAttribute501"/>
          <w:rFonts w:eastAsia="№Е"/>
          <w:i w:val="0"/>
          <w:sz w:val="20"/>
          <w:szCs w:val="20"/>
          <w:u w:val="none"/>
        </w:rPr>
        <w:t xml:space="preserve"> дел, ответственных за подготовку общешкольных ключевых дел;  </w:t>
      </w:r>
    </w:p>
    <w:p w14:paraId="52A7660A" w14:textId="77777777" w:rsidR="00505795" w:rsidRPr="00080B36" w:rsidRDefault="00505795" w:rsidP="00505795">
      <w:pPr>
        <w:pStyle w:val="aff3"/>
        <w:ind w:firstLine="567"/>
        <w:rPr>
          <w:rStyle w:val="CharAttribute501"/>
          <w:rFonts w:eastAsia="№Е"/>
          <w:i w:val="0"/>
          <w:sz w:val="20"/>
          <w:szCs w:val="20"/>
          <w:u w:val="none"/>
        </w:rPr>
      </w:pPr>
      <w:r w:rsidRPr="00080B36">
        <w:rPr>
          <w:rStyle w:val="CharAttribute501"/>
          <w:rFonts w:eastAsia="№Е"/>
          <w:i w:val="0"/>
          <w:sz w:val="20"/>
          <w:szCs w:val="20"/>
          <w:u w:val="none"/>
        </w:rPr>
        <w:t xml:space="preserve">участие школьных классов в реализации общешкольных ключевых дел; </w:t>
      </w:r>
    </w:p>
    <w:p w14:paraId="7B027FE5" w14:textId="77777777" w:rsidR="00505795" w:rsidRPr="00080B36" w:rsidRDefault="00505795" w:rsidP="00505795">
      <w:pPr>
        <w:pStyle w:val="aff3"/>
        <w:ind w:firstLine="567"/>
      </w:pPr>
      <w:r w:rsidRPr="00080B36">
        <w:rPr>
          <w:rStyle w:val="CharAttribute501"/>
          <w:rFonts w:eastAsia="№Е"/>
          <w:i w:val="0"/>
          <w:sz w:val="20"/>
          <w:szCs w:val="20"/>
          <w:u w:val="none"/>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29F17478" w14:textId="77777777" w:rsidR="00505795" w:rsidRPr="00080B36" w:rsidRDefault="00505795" w:rsidP="00505795">
      <w:pPr>
        <w:pStyle w:val="aff3"/>
        <w:ind w:firstLine="567"/>
        <w:rPr>
          <w:rStyle w:val="CharAttribute501"/>
          <w:rFonts w:eastAsia="№Е"/>
          <w:b/>
          <w:bCs/>
          <w:i w:val="0"/>
          <w:iCs/>
          <w:sz w:val="20"/>
          <w:u w:val="none"/>
        </w:rPr>
      </w:pPr>
      <w:r w:rsidRPr="00080B36">
        <w:rPr>
          <w:bCs/>
          <w:iCs/>
          <w:sz w:val="20"/>
          <w:szCs w:val="20"/>
        </w:rPr>
        <w:t>На индивидуальном уровне:</w:t>
      </w:r>
    </w:p>
    <w:p w14:paraId="2F0DF83C" w14:textId="77777777" w:rsidR="00505795" w:rsidRPr="00080B36" w:rsidRDefault="00505795" w:rsidP="00505795">
      <w:pPr>
        <w:pStyle w:val="aff3"/>
        <w:ind w:firstLine="567"/>
      </w:pPr>
      <w:r w:rsidRPr="00080B36">
        <w:rPr>
          <w:rStyle w:val="CharAttribute501"/>
          <w:rFonts w:eastAsia="№Е"/>
          <w:i w:val="0"/>
          <w:iCs/>
          <w:sz w:val="20"/>
          <w:szCs w:val="20"/>
          <w:u w:val="none"/>
        </w:rPr>
        <w:t>- Вовлечение по возможности</w:t>
      </w:r>
      <w:r w:rsidRPr="00080B36">
        <w:rPr>
          <w:sz w:val="20"/>
          <w:szCs w:val="20"/>
        </w:rPr>
        <w:t xml:space="preserve">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45F8EB11" w14:textId="77777777" w:rsidR="00505795" w:rsidRPr="00080B36" w:rsidRDefault="00505795" w:rsidP="00505795">
      <w:pPr>
        <w:pStyle w:val="aff3"/>
        <w:ind w:firstLine="567"/>
        <w:rPr>
          <w:rFonts w:eastAsia="№Е"/>
          <w:iCs/>
          <w:sz w:val="20"/>
          <w:szCs w:val="20"/>
        </w:rPr>
      </w:pPr>
      <w:r w:rsidRPr="00080B36">
        <w:rPr>
          <w:sz w:val="20"/>
          <w:szCs w:val="20"/>
        </w:rPr>
        <w:t>- Индивидуальная помощь ребенку (</w:t>
      </w:r>
      <w:r w:rsidRPr="00080B36">
        <w:rPr>
          <w:rFonts w:eastAsia="№Е"/>
          <w:iCs/>
          <w:sz w:val="20"/>
          <w:szCs w:val="20"/>
        </w:rPr>
        <w:t xml:space="preserve">при необходимости) в освоении навыков </w:t>
      </w:r>
      <w:r w:rsidRPr="00080B36">
        <w:rPr>
          <w:sz w:val="20"/>
          <w:szCs w:val="20"/>
        </w:rPr>
        <w:t>подготовки, проведения и анализа ключевых дел;</w:t>
      </w:r>
    </w:p>
    <w:p w14:paraId="795EB9C6" w14:textId="77777777" w:rsidR="00505795" w:rsidRPr="00080B36" w:rsidRDefault="00505795" w:rsidP="00505795">
      <w:pPr>
        <w:pStyle w:val="aff3"/>
        <w:ind w:firstLine="567"/>
        <w:rPr>
          <w:rFonts w:eastAsia="№Е"/>
          <w:bCs/>
          <w:iCs/>
          <w:sz w:val="20"/>
          <w:szCs w:val="20"/>
        </w:rPr>
      </w:pPr>
      <w:r w:rsidRPr="00080B36">
        <w:rPr>
          <w:sz w:val="20"/>
          <w:szCs w:val="20"/>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4209CF86" w14:textId="77777777" w:rsidR="00EC743B" w:rsidRPr="00080B36" w:rsidRDefault="00505795" w:rsidP="00EC743B">
      <w:pPr>
        <w:pStyle w:val="aff3"/>
        <w:ind w:firstLine="567"/>
        <w:rPr>
          <w:sz w:val="20"/>
          <w:szCs w:val="20"/>
        </w:rPr>
      </w:pPr>
      <w:r w:rsidRPr="00080B36">
        <w:rPr>
          <w:sz w:val="20"/>
          <w:szCs w:val="20"/>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14:paraId="0D6B256B" w14:textId="77777777" w:rsidR="00505795" w:rsidRPr="00080B36" w:rsidRDefault="00EC743B" w:rsidP="00EC743B">
      <w:pPr>
        <w:pStyle w:val="aff3"/>
        <w:ind w:firstLine="567"/>
        <w:rPr>
          <w:rFonts w:eastAsia="№Е"/>
          <w:bCs/>
          <w:iCs/>
          <w:sz w:val="20"/>
          <w:szCs w:val="20"/>
        </w:rPr>
      </w:pPr>
      <w:r w:rsidRPr="00080B36">
        <w:rPr>
          <w:b/>
          <w:i/>
          <w:iCs/>
          <w:w w:val="1"/>
          <w:sz w:val="20"/>
          <w:szCs w:val="20"/>
        </w:rPr>
        <w:t xml:space="preserve"> общественные объединени</w:t>
      </w:r>
      <w:r w:rsidR="00505795" w:rsidRPr="00080B36">
        <w:rPr>
          <w:sz w:val="20"/>
          <w:szCs w:val="20"/>
        </w:rPr>
        <w:t>Действующее на базе школы детские общественные объединения РДШ, ЮНАРМИЯ</w:t>
      </w:r>
      <w:proofErr w:type="gramStart"/>
      <w:r w:rsidR="00505795" w:rsidRPr="00080B36">
        <w:rPr>
          <w:sz w:val="20"/>
          <w:szCs w:val="20"/>
        </w:rPr>
        <w:t>- это добровольное, самоуправляемое, некоммерческое формирование</w:t>
      </w:r>
      <w:proofErr w:type="gramEnd"/>
      <w:r w:rsidR="00505795" w:rsidRPr="00080B36">
        <w:rPr>
          <w:sz w:val="20"/>
          <w:szCs w:val="20"/>
        </w:rPr>
        <w:t xml:space="preserve">, созданное по инициативе детей и взрослых, объединившихся на основе общности интересов для реализации общих целей, указанных в уставе общественного </w:t>
      </w:r>
      <w:r w:rsidR="00505795" w:rsidRPr="00080B36">
        <w:rPr>
          <w:sz w:val="20"/>
          <w:szCs w:val="20"/>
        </w:rPr>
        <w:lastRenderedPageBreak/>
        <w:t>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r w:rsidR="00505795" w:rsidRPr="00080B36">
        <w:rPr>
          <w:i/>
          <w:sz w:val="20"/>
          <w:szCs w:val="20"/>
        </w:rPr>
        <w:t xml:space="preserve">: </w:t>
      </w:r>
    </w:p>
    <w:p w14:paraId="62873643"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14:paraId="7839919C"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w:t>
      </w:r>
      <w:proofErr w:type="gramStart"/>
      <w:r w:rsidRPr="00080B36">
        <w:rPr>
          <w:sz w:val="20"/>
          <w:szCs w:val="20"/>
        </w:rPr>
        <w:t>сферы  (</w:t>
      </w:r>
      <w:proofErr w:type="gramEnd"/>
      <w:r w:rsidRPr="00080B36">
        <w:rPr>
          <w:sz w:val="20"/>
          <w:szCs w:val="20"/>
        </w:rPr>
        <w:t>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 уход за деревьями и кустарниками, благоустройство клумб) и другие;</w:t>
      </w:r>
    </w:p>
    <w:p w14:paraId="539415BE"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 xml:space="preserve">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w:t>
      </w:r>
      <w:proofErr w:type="gramStart"/>
      <w:r w:rsidRPr="00080B36">
        <w:rPr>
          <w:sz w:val="20"/>
          <w:szCs w:val="20"/>
        </w:rPr>
        <w:t>между  ребенком</w:t>
      </w:r>
      <w:proofErr w:type="gramEnd"/>
      <w:r w:rsidRPr="00080B36">
        <w:rPr>
          <w:sz w:val="20"/>
          <w:szCs w:val="20"/>
        </w:rPr>
        <w:t xml:space="preserve">  и коллективом  детского общественного объединения, его руководителем, школьниками, не являющимися членами данного объединения;</w:t>
      </w:r>
    </w:p>
    <w:p w14:paraId="7312EE77"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 xml:space="preserve">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w:t>
      </w:r>
      <w:proofErr w:type="gramStart"/>
      <w:r w:rsidRPr="00080B36">
        <w:rPr>
          <w:sz w:val="20"/>
          <w:szCs w:val="20"/>
        </w:rPr>
        <w:t>селе,  празднования</w:t>
      </w:r>
      <w:proofErr w:type="gramEnd"/>
      <w:r w:rsidRPr="00080B36">
        <w:rPr>
          <w:sz w:val="20"/>
          <w:szCs w:val="20"/>
        </w:rPr>
        <w:t xml:space="preserve"> знаменательных для членов объединения событий;</w:t>
      </w:r>
    </w:p>
    <w:p w14:paraId="38534045"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сборы детского объединения, проводимые в каникулярное время.  Здесь, в процессе круглосуточного совместного проживания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14:paraId="6CD5666A"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14:paraId="51C6D80F"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w:t>
      </w:r>
      <w:r w:rsidRPr="00080B36">
        <w:rPr>
          <w:sz w:val="20"/>
          <w:szCs w:val="20"/>
        </w:rPr>
        <w:lastRenderedPageBreak/>
        <w:t>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w:t>
      </w:r>
    </w:p>
    <w:p w14:paraId="545B927C"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14:paraId="580F937C" w14:textId="77777777" w:rsidR="00505795" w:rsidRPr="00080B36" w:rsidRDefault="00505795" w:rsidP="00505795">
      <w:pPr>
        <w:pStyle w:val="aff3"/>
        <w:ind w:firstLine="567"/>
        <w:rPr>
          <w:sz w:val="20"/>
          <w:szCs w:val="20"/>
        </w:rPr>
      </w:pPr>
    </w:p>
    <w:p w14:paraId="6899E039" w14:textId="77777777" w:rsidR="00505795" w:rsidRPr="00080B36" w:rsidRDefault="00505795" w:rsidP="00505795">
      <w:pPr>
        <w:pStyle w:val="aff3"/>
        <w:rPr>
          <w:i/>
          <w:sz w:val="20"/>
          <w:szCs w:val="20"/>
        </w:rPr>
      </w:pPr>
      <w:r w:rsidRPr="00080B36">
        <w:rPr>
          <w:i/>
          <w:sz w:val="20"/>
          <w:szCs w:val="20"/>
        </w:rPr>
        <w:t xml:space="preserve">Детское общественное объединение «Российское движение школьников» </w:t>
      </w:r>
    </w:p>
    <w:p w14:paraId="723BE549" w14:textId="77777777" w:rsidR="00505795" w:rsidRPr="00080B36" w:rsidRDefault="00505795" w:rsidP="00505795">
      <w:pPr>
        <w:pStyle w:val="aff3"/>
        <w:ind w:firstLine="567"/>
        <w:rPr>
          <w:sz w:val="20"/>
          <w:szCs w:val="20"/>
        </w:rPr>
      </w:pPr>
      <w:r w:rsidRPr="00080B36">
        <w:rPr>
          <w:sz w:val="20"/>
          <w:szCs w:val="20"/>
        </w:rPr>
        <w:t>В октябре 2020 г.  года в нашей школе организована работа первичного отделения Общероссийской общественно-государственной детско-юношеской организации - Российского Движения Школьников (РДШ</w:t>
      </w:r>
      <w:proofErr w:type="gramStart"/>
      <w:r w:rsidRPr="00080B36">
        <w:rPr>
          <w:sz w:val="20"/>
          <w:szCs w:val="20"/>
        </w:rPr>
        <w:t>) .Целью</w:t>
      </w:r>
      <w:proofErr w:type="gramEnd"/>
      <w:r w:rsidRPr="00080B36">
        <w:rPr>
          <w:sz w:val="20"/>
          <w:szCs w:val="20"/>
        </w:rPr>
        <w:tab/>
        <w:t>Российского</w:t>
      </w:r>
      <w:r w:rsidRPr="00080B36">
        <w:rPr>
          <w:sz w:val="20"/>
          <w:szCs w:val="20"/>
        </w:rPr>
        <w:tab/>
        <w:t>движения школьников является:</w:t>
      </w:r>
    </w:p>
    <w:p w14:paraId="7ED82803"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содействие в совершенствовании государственной политики в области воспитания подрастающего поколения;</w:t>
      </w:r>
    </w:p>
    <w:p w14:paraId="4583FD17" w14:textId="77777777" w:rsidR="00505795" w:rsidRPr="00080B36" w:rsidRDefault="00505795" w:rsidP="007C1C14">
      <w:pPr>
        <w:pStyle w:val="aff3"/>
        <w:widowControl w:val="0"/>
        <w:numPr>
          <w:ilvl w:val="1"/>
          <w:numId w:val="26"/>
        </w:numPr>
        <w:tabs>
          <w:tab w:val="left" w:pos="426"/>
        </w:tabs>
        <w:wordWrap w:val="0"/>
        <w:autoSpaceDE w:val="0"/>
        <w:autoSpaceDN w:val="0"/>
        <w:ind w:left="0" w:firstLine="0"/>
        <w:rPr>
          <w:sz w:val="20"/>
          <w:szCs w:val="20"/>
        </w:rPr>
      </w:pPr>
      <w:r w:rsidRPr="00080B36">
        <w:rPr>
          <w:sz w:val="20"/>
          <w:szCs w:val="20"/>
        </w:rPr>
        <w:t>содействие формированию личности на основе присущей российскому обществу системы ценностей;</w:t>
      </w:r>
    </w:p>
    <w:p w14:paraId="73913AE3" w14:textId="77777777" w:rsidR="00505795" w:rsidRPr="00080B36" w:rsidRDefault="00505795" w:rsidP="007C1C14">
      <w:pPr>
        <w:pStyle w:val="aff3"/>
        <w:widowControl w:val="0"/>
        <w:numPr>
          <w:ilvl w:val="1"/>
          <w:numId w:val="26"/>
        </w:numPr>
        <w:tabs>
          <w:tab w:val="left" w:pos="426"/>
        </w:tabs>
        <w:wordWrap w:val="0"/>
        <w:autoSpaceDE w:val="0"/>
        <w:autoSpaceDN w:val="0"/>
        <w:ind w:left="0" w:firstLine="0"/>
        <w:rPr>
          <w:sz w:val="20"/>
          <w:szCs w:val="20"/>
        </w:rPr>
      </w:pPr>
      <w:r w:rsidRPr="00080B36">
        <w:rPr>
          <w:sz w:val="20"/>
          <w:szCs w:val="20"/>
        </w:rPr>
        <w:t>создание условий для самопознания, саморазвития и самореализации подрастающего поколения согласно возрастным потребностям и интересам;</w:t>
      </w:r>
    </w:p>
    <w:p w14:paraId="258D0702" w14:textId="77777777" w:rsidR="00505795" w:rsidRPr="00080B36" w:rsidRDefault="00505795" w:rsidP="007C1C14">
      <w:pPr>
        <w:pStyle w:val="aff3"/>
        <w:widowControl w:val="0"/>
        <w:numPr>
          <w:ilvl w:val="1"/>
          <w:numId w:val="26"/>
        </w:numPr>
        <w:tabs>
          <w:tab w:val="left" w:pos="426"/>
        </w:tabs>
        <w:wordWrap w:val="0"/>
        <w:autoSpaceDE w:val="0"/>
        <w:autoSpaceDN w:val="0"/>
        <w:ind w:left="0" w:firstLine="0"/>
        <w:rPr>
          <w:sz w:val="20"/>
          <w:szCs w:val="20"/>
        </w:rPr>
      </w:pPr>
      <w:r w:rsidRPr="00080B36">
        <w:rPr>
          <w:sz w:val="20"/>
          <w:szCs w:val="20"/>
        </w:rPr>
        <w:t>становление гражданской позиции подрастающего поколения путем коллективного взаимодействия на благо России.</w:t>
      </w:r>
    </w:p>
    <w:p w14:paraId="2E52AAF9"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Реализация целей РДШ предполагает решение ряда задач:</w:t>
      </w:r>
    </w:p>
    <w:p w14:paraId="3475E4BB"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формирование единого воспитательного пространства, обеспечивающего реализацию взаимодействия</w:t>
      </w:r>
      <w:r w:rsidRPr="00080B36">
        <w:rPr>
          <w:sz w:val="20"/>
          <w:szCs w:val="20"/>
        </w:rPr>
        <w:tab/>
        <w:t>ученического</w:t>
      </w:r>
      <w:r w:rsidRPr="00080B36">
        <w:rPr>
          <w:sz w:val="20"/>
          <w:szCs w:val="20"/>
        </w:rPr>
        <w:tab/>
        <w:t>самоуправления,</w:t>
      </w:r>
      <w:r w:rsidRPr="00080B36">
        <w:rPr>
          <w:sz w:val="20"/>
          <w:szCs w:val="20"/>
        </w:rPr>
        <w:tab/>
        <w:t>партнеров</w:t>
      </w:r>
      <w:r w:rsidRPr="00080B36">
        <w:rPr>
          <w:sz w:val="20"/>
          <w:szCs w:val="20"/>
        </w:rPr>
        <w:tab/>
        <w:t>РДШ</w:t>
      </w:r>
      <w:r w:rsidRPr="00080B36">
        <w:rPr>
          <w:sz w:val="20"/>
          <w:szCs w:val="20"/>
        </w:rPr>
        <w:tab/>
        <w:t>для</w:t>
      </w:r>
      <w:r w:rsidRPr="00080B36">
        <w:rPr>
          <w:sz w:val="20"/>
          <w:szCs w:val="20"/>
        </w:rPr>
        <w:tab/>
        <w:t>проектов деятельности участников первичного отделения РДШ;</w:t>
      </w:r>
    </w:p>
    <w:p w14:paraId="29D49E58"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 xml:space="preserve">использование Дней единых действий РДШ как технологии, позволяющей организовать поддержку и реализацию </w:t>
      </w:r>
      <w:proofErr w:type="gramStart"/>
      <w:r w:rsidRPr="00080B36">
        <w:rPr>
          <w:sz w:val="20"/>
          <w:szCs w:val="20"/>
        </w:rPr>
        <w:t>пяти  ведущих</w:t>
      </w:r>
      <w:proofErr w:type="gramEnd"/>
      <w:r w:rsidRPr="00080B36">
        <w:rPr>
          <w:sz w:val="20"/>
          <w:szCs w:val="20"/>
        </w:rPr>
        <w:t xml:space="preserve"> направлений деятельности РДШ с целью развития проектной деятельности;</w:t>
      </w:r>
    </w:p>
    <w:p w14:paraId="5CCB6996"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развитие системы методического сопровождения деятельности первичного отделения РДШ;</w:t>
      </w:r>
    </w:p>
    <w:p w14:paraId="029E949C"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формирование единой информационной среды в школе для развития и масштабирования инновационной, проектной, социально-преобразованной деятельности РДШ.</w:t>
      </w:r>
    </w:p>
    <w:p w14:paraId="18B7D47B" w14:textId="77777777" w:rsidR="00505795" w:rsidRPr="00080B36" w:rsidRDefault="00505795" w:rsidP="00505795">
      <w:pPr>
        <w:pStyle w:val="aff3"/>
        <w:rPr>
          <w:sz w:val="20"/>
          <w:szCs w:val="20"/>
        </w:rPr>
      </w:pPr>
      <w:r w:rsidRPr="00080B36">
        <w:rPr>
          <w:sz w:val="20"/>
          <w:szCs w:val="20"/>
        </w:rPr>
        <w:t xml:space="preserve">Воспитание в РДШ осуществляется через направления: </w:t>
      </w:r>
    </w:p>
    <w:p w14:paraId="5F5F21D0" w14:textId="77777777" w:rsidR="00505795" w:rsidRPr="00080B36" w:rsidRDefault="00505795" w:rsidP="00505795">
      <w:pPr>
        <w:pStyle w:val="aff3"/>
        <w:ind w:firstLine="567"/>
        <w:rPr>
          <w:sz w:val="20"/>
          <w:szCs w:val="20"/>
        </w:rPr>
      </w:pPr>
      <w:r w:rsidRPr="00080B36">
        <w:rPr>
          <w:sz w:val="20"/>
          <w:szCs w:val="20"/>
        </w:rPr>
        <w:t xml:space="preserve">Личностное развитие - участие в городских,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w:t>
      </w:r>
      <w:r w:rsidRPr="00080B36">
        <w:rPr>
          <w:sz w:val="20"/>
          <w:szCs w:val="20"/>
        </w:rPr>
        <w:lastRenderedPageBreak/>
        <w:t xml:space="preserve">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на популяризацию профессий направлены уроки «ПроеКТОрия»; любовь к здоровому образу жизни прививается на соревнованиях «Веселые старты», ГТО; </w:t>
      </w:r>
    </w:p>
    <w:p w14:paraId="5FA12312" w14:textId="77777777" w:rsidR="00505795" w:rsidRPr="00080B36" w:rsidRDefault="00505795" w:rsidP="00505795">
      <w:pPr>
        <w:pStyle w:val="aff3"/>
        <w:ind w:firstLine="567"/>
        <w:rPr>
          <w:sz w:val="20"/>
          <w:szCs w:val="20"/>
        </w:rPr>
      </w:pPr>
      <w:r w:rsidRPr="00080B36">
        <w:rPr>
          <w:sz w:val="20"/>
          <w:szCs w:val="20"/>
        </w:rPr>
        <w:t xml:space="preserve"> Гражданская активность - волонтеры участвуют в мероприятиях, посвященных Победе и другим событиям, отправляются в социальные и экологические рейды и десанты; оказывают посильную помощь пожилым людям;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дающих ребенку возможность получить социально значимый опыт гражданского поведения. </w:t>
      </w:r>
    </w:p>
    <w:p w14:paraId="43CB42B4" w14:textId="77777777" w:rsidR="00505795" w:rsidRPr="00080B36" w:rsidRDefault="00505795" w:rsidP="00505795">
      <w:pPr>
        <w:pStyle w:val="aff3"/>
        <w:ind w:firstLine="567"/>
        <w:rPr>
          <w:sz w:val="20"/>
          <w:szCs w:val="20"/>
        </w:rPr>
      </w:pPr>
      <w:r w:rsidRPr="00080B36">
        <w:rPr>
          <w:sz w:val="20"/>
          <w:szCs w:val="20"/>
        </w:rPr>
        <w:t xml:space="preserve">Военно-патриотическое направление - деятельность </w:t>
      </w:r>
      <w:proofErr w:type="gramStart"/>
      <w:r w:rsidRPr="00080B36">
        <w:rPr>
          <w:sz w:val="20"/>
          <w:szCs w:val="20"/>
        </w:rPr>
        <w:t>отрядов  юнармии</w:t>
      </w:r>
      <w:proofErr w:type="gramEnd"/>
      <w:r w:rsidRPr="00080B36">
        <w:rPr>
          <w:sz w:val="20"/>
          <w:szCs w:val="20"/>
        </w:rPr>
        <w:t>, юных инспекторов дорожного движения, дружины юных пожарных и т.д.</w:t>
      </w:r>
    </w:p>
    <w:p w14:paraId="67CAD312" w14:textId="77777777" w:rsidR="00505795" w:rsidRPr="00080B36" w:rsidRDefault="00505795" w:rsidP="00505795">
      <w:pPr>
        <w:pStyle w:val="aff3"/>
        <w:ind w:firstLine="567"/>
        <w:rPr>
          <w:sz w:val="20"/>
          <w:szCs w:val="20"/>
        </w:rPr>
      </w:pPr>
      <w:r w:rsidRPr="00080B36">
        <w:rPr>
          <w:sz w:val="20"/>
          <w:szCs w:val="20"/>
        </w:rPr>
        <w:t xml:space="preserve">Информационно-медийное направление - объединяет ребят, участвующих в работе школьных редакций, детского радио; создании и поддержке интернет-странички школы и РДШ в соцсетях, организации деятельности школьного пресс-центра, где они учатся писать статьи, собирать фотоматериалы, вести блоги и сообщества в соцсетях. Основными формами деятельности членов РДШ являются: </w:t>
      </w:r>
    </w:p>
    <w:p w14:paraId="6B105804"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 xml:space="preserve">участие в днях единых действий и в совместных социально значимых мероприятиях; </w:t>
      </w:r>
    </w:p>
    <w:p w14:paraId="6D0D82AB"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 xml:space="preserve">коллективно-творческая деятельность, забота о старших и младших; </w:t>
      </w:r>
    </w:p>
    <w:p w14:paraId="3A5AC5A5"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 xml:space="preserve">информационно-просветительские мероприятия; </w:t>
      </w:r>
    </w:p>
    <w:p w14:paraId="475D1798"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 xml:space="preserve">разработка и поддержка инициативных проектов обучающихся; </w:t>
      </w:r>
    </w:p>
    <w:p w14:paraId="595EF517" w14:textId="77777777" w:rsidR="00505795" w:rsidRPr="00080B36" w:rsidRDefault="00505795" w:rsidP="007C1C14">
      <w:pPr>
        <w:pStyle w:val="aff3"/>
        <w:widowControl w:val="0"/>
        <w:numPr>
          <w:ilvl w:val="0"/>
          <w:numId w:val="26"/>
        </w:numPr>
        <w:tabs>
          <w:tab w:val="left" w:pos="426"/>
        </w:tabs>
        <w:wordWrap w:val="0"/>
        <w:autoSpaceDE w:val="0"/>
        <w:autoSpaceDN w:val="0"/>
        <w:ind w:left="0" w:firstLine="0"/>
        <w:rPr>
          <w:sz w:val="20"/>
          <w:szCs w:val="20"/>
        </w:rPr>
      </w:pPr>
      <w:r w:rsidRPr="00080B36">
        <w:rPr>
          <w:sz w:val="20"/>
          <w:szCs w:val="20"/>
        </w:rPr>
        <w:t>организация наставничества «Дети обучают детей» и др.</w:t>
      </w:r>
    </w:p>
    <w:p w14:paraId="2AED4926" w14:textId="77777777" w:rsidR="00505795" w:rsidRPr="00080B36" w:rsidRDefault="00505795" w:rsidP="00505795">
      <w:pPr>
        <w:pStyle w:val="aff3"/>
        <w:ind w:firstLine="567"/>
        <w:rPr>
          <w:sz w:val="20"/>
          <w:szCs w:val="20"/>
        </w:rPr>
      </w:pPr>
    </w:p>
    <w:p w14:paraId="6C1C0FD1" w14:textId="77777777" w:rsidR="00505795" w:rsidRPr="00080B36" w:rsidRDefault="00505795" w:rsidP="00505795">
      <w:pPr>
        <w:pStyle w:val="aff3"/>
        <w:rPr>
          <w:i/>
          <w:sz w:val="20"/>
          <w:szCs w:val="20"/>
        </w:rPr>
      </w:pPr>
      <w:r w:rsidRPr="00080B36">
        <w:rPr>
          <w:i/>
          <w:sz w:val="20"/>
          <w:szCs w:val="20"/>
        </w:rPr>
        <w:t>Детское общественное объединение «ЮНАРМИЯ»</w:t>
      </w:r>
    </w:p>
    <w:p w14:paraId="0B97BD0A" w14:textId="77777777" w:rsidR="00505795" w:rsidRPr="00080B36" w:rsidRDefault="00505795" w:rsidP="00505795">
      <w:pPr>
        <w:pStyle w:val="aff3"/>
        <w:ind w:firstLine="0"/>
        <w:rPr>
          <w:sz w:val="20"/>
          <w:szCs w:val="20"/>
        </w:rPr>
      </w:pPr>
      <w:r w:rsidRPr="00080B36">
        <w:rPr>
          <w:sz w:val="20"/>
          <w:szCs w:val="20"/>
        </w:rPr>
        <w:t xml:space="preserve"> В 2020 году, МБОУ «</w:t>
      </w:r>
      <w:r w:rsidR="006A5DF3" w:rsidRPr="00080B36">
        <w:rPr>
          <w:sz w:val="20"/>
          <w:szCs w:val="20"/>
        </w:rPr>
        <w:t>Красноярская</w:t>
      </w:r>
      <w:r w:rsidRPr="00080B36">
        <w:rPr>
          <w:sz w:val="20"/>
          <w:szCs w:val="20"/>
        </w:rPr>
        <w:t xml:space="preserve"> средняя школа» вступила во Всероссийское детско- юношеское движение «Юнармия». </w:t>
      </w:r>
      <w:r w:rsidR="006A5DF3" w:rsidRPr="00080B36">
        <w:rPr>
          <w:color w:val="FFFFFF"/>
          <w:sz w:val="20"/>
          <w:szCs w:val="20"/>
        </w:rPr>
        <w:t>Деятельность движени</w:t>
      </w:r>
      <w:r w:rsidRPr="00080B36">
        <w:rPr>
          <w:sz w:val="20"/>
          <w:szCs w:val="20"/>
        </w:rPr>
        <w:t xml:space="preserve">Деятельность движения направлена на воспитание в юнармейцах доброты, сочувствия, совестливости, верности, достоинства, любви к своей Родине. Большое внимание «ЮНАРМИЯ» уделяет формированию уважительного отношения к институту семьи, памяти предков и учит почтительному отношению к </w:t>
      </w:r>
      <w:proofErr w:type="gramStart"/>
      <w:r w:rsidRPr="00080B36">
        <w:rPr>
          <w:sz w:val="20"/>
          <w:szCs w:val="20"/>
        </w:rPr>
        <w:t>старшим,</w:t>
      </w:r>
      <w:r w:rsidRPr="00080B36">
        <w:rPr>
          <w:color w:val="FFFFFF"/>
          <w:sz w:val="20"/>
          <w:szCs w:val="20"/>
        </w:rPr>
        <w:t>.</w:t>
      </w:r>
      <w:proofErr w:type="gramEnd"/>
      <w:r w:rsidRPr="00080B36">
        <w:rPr>
          <w:sz w:val="20"/>
          <w:szCs w:val="20"/>
        </w:rPr>
        <w:t xml:space="preserve"> совестливости, верности, достоинства, любви к своей Родине. Отличительная черта каждого юнармейца - хорошая физическая подготовка и здоровый образ жизни. Занятия спортом отлично компенсируют многочасовое пребывание за школьной партой и </w:t>
      </w:r>
      <w:r w:rsidRPr="00080B36">
        <w:rPr>
          <w:sz w:val="20"/>
          <w:szCs w:val="20"/>
        </w:rPr>
        <w:lastRenderedPageBreak/>
        <w:t xml:space="preserve">компьютером. Среди юнармейцев есть </w:t>
      </w:r>
      <w:proofErr w:type="gramStart"/>
      <w:r w:rsidRPr="00080B36">
        <w:rPr>
          <w:sz w:val="20"/>
          <w:szCs w:val="20"/>
        </w:rPr>
        <w:t>победители  спортивных</w:t>
      </w:r>
      <w:proofErr w:type="gramEnd"/>
      <w:r w:rsidRPr="00080B36">
        <w:rPr>
          <w:sz w:val="20"/>
          <w:szCs w:val="20"/>
        </w:rPr>
        <w:t xml:space="preserve"> соревнований в различных видах спорта. Юнармейское движение создает условия для совершенствования интеллектуального потенциала личности. Занятия по формированию личностных качеств помогают юнармейцам занимать лидерские позиции. В рядах ЮНАРМИИ формируется активная гражданская позиция, чувство ответственности за свои действия и поступки, развивается инициативность и самостоятельность. </w:t>
      </w:r>
    </w:p>
    <w:p w14:paraId="573BE2B3" w14:textId="77777777" w:rsidR="00505795" w:rsidRPr="00080B36" w:rsidRDefault="00505795" w:rsidP="00505795">
      <w:pPr>
        <w:pStyle w:val="aff3"/>
        <w:ind w:firstLine="567"/>
        <w:rPr>
          <w:color w:val="FF0000"/>
          <w:w w:val="1"/>
          <w:sz w:val="20"/>
          <w:szCs w:val="20"/>
        </w:rPr>
      </w:pPr>
      <w:proofErr w:type="gramStart"/>
      <w:r w:rsidRPr="00080B36">
        <w:rPr>
          <w:sz w:val="20"/>
          <w:szCs w:val="20"/>
        </w:rPr>
        <w:t>дополнительной  общеразвивающей</w:t>
      </w:r>
      <w:proofErr w:type="gramEnd"/>
      <w:r w:rsidRPr="00080B36">
        <w:rPr>
          <w:sz w:val="20"/>
          <w:szCs w:val="20"/>
        </w:rPr>
        <w:t xml:space="preserve">  модульной программы «Юнармия» и  имеет военно-патриотическую направленность.</w:t>
      </w:r>
    </w:p>
    <w:p w14:paraId="2F74E477" w14:textId="77777777" w:rsidR="00505795" w:rsidRPr="00080B36" w:rsidRDefault="00505795" w:rsidP="00505795">
      <w:pPr>
        <w:pStyle w:val="aff3"/>
        <w:ind w:firstLine="567"/>
        <w:rPr>
          <w:sz w:val="20"/>
          <w:szCs w:val="20"/>
        </w:rPr>
      </w:pPr>
      <w:r w:rsidRPr="00080B36">
        <w:rPr>
          <w:sz w:val="20"/>
          <w:szCs w:val="20"/>
        </w:rPr>
        <w:t xml:space="preserve">Цель программы – способствовать воспитанию гуманного, творческого, социально активного человека, уважительно относящегося к культурному достоянию человечества. </w:t>
      </w:r>
    </w:p>
    <w:p w14:paraId="326D713D" w14:textId="77777777" w:rsidR="00505795" w:rsidRPr="00080B36" w:rsidRDefault="00505795" w:rsidP="00505795">
      <w:pPr>
        <w:pStyle w:val="aff3"/>
        <w:ind w:firstLine="567"/>
        <w:rPr>
          <w:sz w:val="20"/>
          <w:szCs w:val="20"/>
        </w:rPr>
      </w:pPr>
      <w:r w:rsidRPr="00080B36">
        <w:rPr>
          <w:sz w:val="20"/>
          <w:szCs w:val="20"/>
        </w:rPr>
        <w:t xml:space="preserve">Задачи: </w:t>
      </w:r>
    </w:p>
    <w:p w14:paraId="2B9DF9FE" w14:textId="77777777" w:rsidR="00505795" w:rsidRPr="00080B36" w:rsidRDefault="00505795" w:rsidP="00505795">
      <w:pPr>
        <w:pStyle w:val="aff3"/>
        <w:ind w:firstLine="567"/>
        <w:rPr>
          <w:sz w:val="20"/>
          <w:szCs w:val="20"/>
        </w:rPr>
      </w:pPr>
      <w:r w:rsidRPr="00080B36">
        <w:rPr>
          <w:sz w:val="20"/>
          <w:szCs w:val="20"/>
        </w:rPr>
        <w:t>- воспитание патриотических чувств: любви к своему городу, к своей Родине, её историческому прошлому и традициям;</w:t>
      </w:r>
    </w:p>
    <w:p w14:paraId="668C4E07" w14:textId="77777777" w:rsidR="00505795" w:rsidRPr="00080B36" w:rsidRDefault="00505795" w:rsidP="00505795">
      <w:pPr>
        <w:pStyle w:val="aff3"/>
        <w:ind w:firstLine="567"/>
        <w:rPr>
          <w:sz w:val="20"/>
          <w:szCs w:val="20"/>
        </w:rPr>
      </w:pPr>
      <w:r w:rsidRPr="00080B36">
        <w:rPr>
          <w:sz w:val="20"/>
          <w:szCs w:val="20"/>
        </w:rPr>
        <w:t xml:space="preserve"> - формирование обоснованного поведения в социальной среде и потребности участвовать в разнообразной поисковой, творческой созидательной деятельности в социуме.</w:t>
      </w:r>
    </w:p>
    <w:p w14:paraId="2F9A4AB2" w14:textId="77777777" w:rsidR="00505795" w:rsidRPr="00080B36" w:rsidRDefault="00505795" w:rsidP="00505795">
      <w:pPr>
        <w:pStyle w:val="aff3"/>
        <w:ind w:firstLine="567"/>
        <w:rPr>
          <w:sz w:val="20"/>
          <w:szCs w:val="20"/>
        </w:rPr>
      </w:pPr>
      <w:r w:rsidRPr="00080B36">
        <w:rPr>
          <w:sz w:val="20"/>
          <w:szCs w:val="20"/>
        </w:rPr>
        <w:t xml:space="preserve"> - развитие чувства сопричастности к жизни общества, формируются личностные качества культурного человека – доброта, терпимость, ответственность, патриотизм. </w:t>
      </w:r>
    </w:p>
    <w:p w14:paraId="4D305492" w14:textId="77777777" w:rsidR="00505795" w:rsidRPr="00080B36" w:rsidRDefault="00505795" w:rsidP="00505795">
      <w:pPr>
        <w:pStyle w:val="aff3"/>
        <w:ind w:firstLine="567"/>
        <w:rPr>
          <w:w w:val="1"/>
          <w:sz w:val="20"/>
          <w:szCs w:val="20"/>
        </w:rPr>
      </w:pPr>
    </w:p>
    <w:p w14:paraId="522950EF" w14:textId="77777777" w:rsidR="00505795" w:rsidRPr="00080B36" w:rsidRDefault="00505795" w:rsidP="00505795">
      <w:pPr>
        <w:pStyle w:val="aff3"/>
        <w:rPr>
          <w:b/>
          <w:i/>
          <w:sz w:val="20"/>
          <w:szCs w:val="20"/>
        </w:rPr>
      </w:pPr>
      <w:r w:rsidRPr="00080B36">
        <w:rPr>
          <w:b/>
          <w:i/>
          <w:w w:val="1"/>
          <w:sz w:val="20"/>
          <w:szCs w:val="20"/>
        </w:rPr>
        <w:t xml:space="preserve">Модуль </w:t>
      </w:r>
      <w:r w:rsidRPr="00080B36">
        <w:rPr>
          <w:b/>
          <w:i/>
          <w:sz w:val="20"/>
          <w:szCs w:val="20"/>
        </w:rPr>
        <w:t>«Организация предметно-эстетической среды»</w:t>
      </w:r>
    </w:p>
    <w:p w14:paraId="1612D03F" w14:textId="77777777" w:rsidR="00505795" w:rsidRPr="00080B36" w:rsidRDefault="00505795" w:rsidP="00505795">
      <w:pPr>
        <w:pStyle w:val="aff3"/>
        <w:ind w:firstLine="567"/>
        <w:rPr>
          <w:rStyle w:val="CharAttribute502"/>
          <w:rFonts w:eastAsia="№Е"/>
          <w:sz w:val="20"/>
        </w:rPr>
      </w:pPr>
      <w:r w:rsidRPr="00080B36">
        <w:rPr>
          <w:sz w:val="20"/>
          <w:szCs w:val="20"/>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w:t>
      </w:r>
      <w:proofErr w:type="gramStart"/>
      <w:r w:rsidRPr="00080B36">
        <w:rPr>
          <w:sz w:val="20"/>
          <w:szCs w:val="20"/>
        </w:rPr>
        <w:t>атмосферу  психологического</w:t>
      </w:r>
      <w:proofErr w:type="gramEnd"/>
      <w:r w:rsidRPr="00080B36">
        <w:rPr>
          <w:sz w:val="20"/>
          <w:szCs w:val="20"/>
        </w:rPr>
        <w:t xml:space="preserve"> комфорта, поднимает настроение, </w:t>
      </w:r>
      <w:r w:rsidRPr="00080B36">
        <w:rPr>
          <w:rStyle w:val="CharAttribute526"/>
          <w:rFonts w:eastAsia="№Е"/>
          <w:sz w:val="20"/>
          <w:szCs w:val="20"/>
        </w:rPr>
        <w:t xml:space="preserve">предупреждает стрессовые ситуации, </w:t>
      </w:r>
      <w:r w:rsidRPr="00080B36">
        <w:rPr>
          <w:sz w:val="20"/>
          <w:szCs w:val="20"/>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14:paraId="6ACBB82E" w14:textId="77777777" w:rsidR="00505795" w:rsidRPr="00080B36" w:rsidRDefault="00505795" w:rsidP="00505795">
      <w:pPr>
        <w:pStyle w:val="aff3"/>
        <w:ind w:firstLine="567"/>
      </w:pPr>
      <w:r w:rsidRPr="00080B36">
        <w:rPr>
          <w:sz w:val="20"/>
          <w:szCs w:val="20"/>
        </w:rPr>
        <w:t xml:space="preserve">оформление интерьера школьных </w:t>
      </w:r>
      <w:proofErr w:type="gramStart"/>
      <w:r w:rsidRPr="00080B36">
        <w:rPr>
          <w:sz w:val="20"/>
          <w:szCs w:val="20"/>
        </w:rPr>
        <w:t>помещений  (</w:t>
      </w:r>
      <w:proofErr w:type="gramEnd"/>
      <w:r w:rsidRPr="00080B36">
        <w:rPr>
          <w:sz w:val="20"/>
          <w:szCs w:val="20"/>
        </w:rPr>
        <w:t>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14:paraId="2465BEDD" w14:textId="77777777" w:rsidR="00505795" w:rsidRPr="00080B36" w:rsidRDefault="00505795" w:rsidP="00505795">
      <w:pPr>
        <w:pStyle w:val="aff3"/>
        <w:ind w:firstLine="567"/>
        <w:rPr>
          <w:sz w:val="20"/>
          <w:szCs w:val="20"/>
        </w:rPr>
      </w:pPr>
      <w:r w:rsidRPr="00080B36">
        <w:rPr>
          <w:sz w:val="20"/>
          <w:szCs w:val="20"/>
        </w:rP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w:t>
      </w:r>
      <w:r w:rsidRPr="00080B36">
        <w:rPr>
          <w:sz w:val="20"/>
          <w:szCs w:val="20"/>
        </w:rPr>
        <w:lastRenderedPageBreak/>
        <w:t>делах, интересных экскурсиях, походах, встречах с интересными людьми и т.п.);</w:t>
      </w:r>
    </w:p>
    <w:p w14:paraId="6E57EB64" w14:textId="77777777" w:rsidR="00505795" w:rsidRPr="00080B36" w:rsidRDefault="00505795" w:rsidP="00505795">
      <w:pPr>
        <w:pStyle w:val="aff3"/>
        <w:ind w:firstLine="567"/>
        <w:rPr>
          <w:sz w:val="20"/>
          <w:szCs w:val="20"/>
        </w:rPr>
      </w:pPr>
      <w:r w:rsidRPr="00080B36">
        <w:rPr>
          <w:sz w:val="20"/>
          <w:szCs w:val="20"/>
        </w:rPr>
        <w:t>озеленение</w:t>
      </w:r>
      <w:r w:rsidRPr="00080B36">
        <w:rPr>
          <w:rStyle w:val="CharAttribute526"/>
          <w:rFonts w:eastAsia="№Е"/>
          <w:sz w:val="20"/>
          <w:szCs w:val="20"/>
        </w:rPr>
        <w:t xml:space="preserve"> пришкольной территории, разбивка клумб, оборудование во дворе школы беседок, спортивных и игровых площадок, </w:t>
      </w:r>
      <w:r w:rsidRPr="00080B36">
        <w:rPr>
          <w:sz w:val="20"/>
          <w:szCs w:val="20"/>
        </w:rPr>
        <w:t xml:space="preserve">доступных и приспособленных для школьников разных возрастных категорий, </w:t>
      </w:r>
      <w:r w:rsidRPr="00080B36">
        <w:rPr>
          <w:rStyle w:val="CharAttribute526"/>
          <w:rFonts w:eastAsia="№Е"/>
          <w:sz w:val="20"/>
          <w:szCs w:val="20"/>
        </w:rPr>
        <w:t>оздоровительно-рекреационных зон, позволяющих разделить свободное пространство школы на зоны активного и тихого отдыха;</w:t>
      </w:r>
    </w:p>
    <w:p w14:paraId="3DEE43A1" w14:textId="77777777" w:rsidR="00505795" w:rsidRPr="00080B36" w:rsidRDefault="00505795" w:rsidP="00505795">
      <w:pPr>
        <w:pStyle w:val="aff3"/>
        <w:ind w:firstLine="567"/>
        <w:rPr>
          <w:sz w:val="20"/>
          <w:szCs w:val="20"/>
        </w:rPr>
      </w:pPr>
      <w:r w:rsidRPr="00080B36">
        <w:rPr>
          <w:sz w:val="20"/>
          <w:szCs w:val="20"/>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14:paraId="78A54B54" w14:textId="77777777" w:rsidR="00505795" w:rsidRPr="00080B36" w:rsidRDefault="00505795" w:rsidP="00505795">
      <w:pPr>
        <w:pStyle w:val="aff3"/>
        <w:ind w:firstLine="567"/>
        <w:rPr>
          <w:sz w:val="20"/>
          <w:szCs w:val="20"/>
        </w:rPr>
      </w:pPr>
      <w:r w:rsidRPr="00080B36">
        <w:rPr>
          <w:sz w:val="20"/>
          <w:szCs w:val="20"/>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14:paraId="7847DF88" w14:textId="77777777" w:rsidR="00505795" w:rsidRPr="00080B36" w:rsidRDefault="00505795" w:rsidP="00505795">
      <w:pPr>
        <w:pStyle w:val="aff3"/>
        <w:ind w:firstLine="567"/>
        <w:rPr>
          <w:sz w:val="20"/>
          <w:szCs w:val="20"/>
        </w:rPr>
      </w:pPr>
      <w:r w:rsidRPr="00080B36">
        <w:rPr>
          <w:rStyle w:val="CharAttribute526"/>
          <w:rFonts w:eastAsia="№Е"/>
          <w:sz w:val="20"/>
          <w:szCs w:val="20"/>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школьной формы  и т.п.), используемой, как в школьной повседневности, так и в торжественные  моменты жизни образовательной организации </w:t>
      </w:r>
      <w:r w:rsidRPr="00080B36">
        <w:rPr>
          <w:sz w:val="20"/>
          <w:szCs w:val="20"/>
        </w:rPr>
        <w:t>–</w:t>
      </w:r>
      <w:r w:rsidRPr="00080B36">
        <w:rPr>
          <w:rStyle w:val="CharAttribute526"/>
          <w:rFonts w:eastAsia="№Е"/>
          <w:sz w:val="20"/>
          <w:szCs w:val="20"/>
        </w:rPr>
        <w:t xml:space="preserve"> во время праздников, торжественных церемоний, ключевых общешкольных дел и иных происходящих в жизни школы знаковых событий;</w:t>
      </w:r>
    </w:p>
    <w:p w14:paraId="785754B8" w14:textId="77777777" w:rsidR="00505795" w:rsidRPr="00080B36" w:rsidRDefault="00505795" w:rsidP="00505795">
      <w:pPr>
        <w:pStyle w:val="aff3"/>
        <w:ind w:firstLine="567"/>
        <w:rPr>
          <w:i/>
          <w:sz w:val="20"/>
          <w:szCs w:val="20"/>
        </w:rPr>
      </w:pPr>
      <w:r w:rsidRPr="00080B36">
        <w:rPr>
          <w:sz w:val="20"/>
          <w:szCs w:val="20"/>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созданию инсталляций и иного декоративного оформления); </w:t>
      </w:r>
    </w:p>
    <w:p w14:paraId="495A21D6" w14:textId="77777777" w:rsidR="00505795" w:rsidRPr="00080B36" w:rsidRDefault="00505795" w:rsidP="00505795">
      <w:pPr>
        <w:pStyle w:val="aff3"/>
        <w:ind w:firstLine="567"/>
        <w:rPr>
          <w:sz w:val="20"/>
          <w:szCs w:val="20"/>
        </w:rPr>
      </w:pPr>
      <w:r w:rsidRPr="00080B36">
        <w:rPr>
          <w:sz w:val="20"/>
          <w:szCs w:val="20"/>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14:paraId="21D0E67C" w14:textId="77777777" w:rsidR="00505795" w:rsidRPr="00080B36" w:rsidRDefault="00505795" w:rsidP="00505795">
      <w:pPr>
        <w:pStyle w:val="aff3"/>
        <w:ind w:firstLine="567"/>
        <w:rPr>
          <w:iCs/>
          <w:sz w:val="20"/>
          <w:szCs w:val="20"/>
        </w:rPr>
      </w:pPr>
    </w:p>
    <w:p w14:paraId="6626F16B" w14:textId="77777777" w:rsidR="00505795" w:rsidRPr="00080B36" w:rsidRDefault="00505795" w:rsidP="00505795">
      <w:pPr>
        <w:pStyle w:val="aff3"/>
        <w:rPr>
          <w:b/>
          <w:bCs/>
          <w:i/>
          <w:sz w:val="20"/>
          <w:szCs w:val="20"/>
        </w:rPr>
      </w:pPr>
      <w:r w:rsidRPr="00080B36">
        <w:rPr>
          <w:rFonts w:eastAsia="RXSLB+TimesNewRomanPSMT"/>
          <w:b/>
          <w:bCs/>
          <w:i/>
          <w:spacing w:val="-2"/>
          <w:sz w:val="20"/>
          <w:szCs w:val="20"/>
        </w:rPr>
        <w:t>М</w:t>
      </w:r>
      <w:r w:rsidRPr="00080B36">
        <w:rPr>
          <w:rFonts w:eastAsia="RXSLB+TimesNewRomanPSMT"/>
          <w:b/>
          <w:bCs/>
          <w:i/>
          <w:spacing w:val="-7"/>
          <w:sz w:val="20"/>
          <w:szCs w:val="20"/>
        </w:rPr>
        <w:t>о</w:t>
      </w:r>
      <w:r w:rsidRPr="00080B36">
        <w:rPr>
          <w:rFonts w:eastAsia="RXSLB+TimesNewRomanPSMT"/>
          <w:b/>
          <w:bCs/>
          <w:i/>
          <w:sz w:val="20"/>
          <w:szCs w:val="20"/>
        </w:rPr>
        <w:t>д</w:t>
      </w:r>
      <w:r w:rsidRPr="00080B36">
        <w:rPr>
          <w:rFonts w:eastAsia="RXSLB+TimesNewRomanPSMT"/>
          <w:b/>
          <w:bCs/>
          <w:i/>
          <w:spacing w:val="-4"/>
          <w:sz w:val="20"/>
          <w:szCs w:val="20"/>
        </w:rPr>
        <w:t>у</w:t>
      </w:r>
      <w:r w:rsidRPr="00080B36">
        <w:rPr>
          <w:rFonts w:eastAsia="RXSLB+TimesNewRomanPSMT"/>
          <w:b/>
          <w:bCs/>
          <w:i/>
          <w:w w:val="99"/>
          <w:sz w:val="20"/>
          <w:szCs w:val="20"/>
        </w:rPr>
        <w:t>л</w:t>
      </w:r>
      <w:r w:rsidRPr="00080B36">
        <w:rPr>
          <w:rFonts w:eastAsia="RXSLB+TimesNewRomanPSMT"/>
          <w:b/>
          <w:bCs/>
          <w:i/>
          <w:sz w:val="20"/>
          <w:szCs w:val="20"/>
        </w:rPr>
        <w:t>ь «П</w:t>
      </w:r>
      <w:r w:rsidRPr="00080B36">
        <w:rPr>
          <w:rFonts w:eastAsia="RXSLB+TimesNewRomanPSMT"/>
          <w:b/>
          <w:bCs/>
          <w:i/>
          <w:spacing w:val="-5"/>
          <w:sz w:val="20"/>
          <w:szCs w:val="20"/>
        </w:rPr>
        <w:t>о</w:t>
      </w:r>
      <w:r w:rsidRPr="00080B36">
        <w:rPr>
          <w:rFonts w:eastAsia="RXSLB+TimesNewRomanPSMT"/>
          <w:b/>
          <w:bCs/>
          <w:i/>
          <w:spacing w:val="-2"/>
          <w:sz w:val="20"/>
          <w:szCs w:val="20"/>
        </w:rPr>
        <w:t>д</w:t>
      </w:r>
      <w:r w:rsidRPr="00080B36">
        <w:rPr>
          <w:rFonts w:eastAsia="RXSLB+TimesNewRomanPSMT"/>
          <w:b/>
          <w:bCs/>
          <w:i/>
          <w:w w:val="99"/>
          <w:sz w:val="20"/>
          <w:szCs w:val="20"/>
        </w:rPr>
        <w:t>р</w:t>
      </w:r>
      <w:r w:rsidRPr="00080B36">
        <w:rPr>
          <w:rFonts w:eastAsia="RXSLB+TimesNewRomanPSMT"/>
          <w:b/>
          <w:bCs/>
          <w:i/>
          <w:sz w:val="20"/>
          <w:szCs w:val="20"/>
        </w:rPr>
        <w:t>ос</w:t>
      </w:r>
      <w:r w:rsidRPr="00080B36">
        <w:rPr>
          <w:rFonts w:eastAsia="RXSLB+TimesNewRomanPSMT"/>
          <w:b/>
          <w:bCs/>
          <w:i/>
          <w:spacing w:val="-2"/>
          <w:w w:val="99"/>
          <w:sz w:val="20"/>
          <w:szCs w:val="20"/>
        </w:rPr>
        <w:t>т</w:t>
      </w:r>
      <w:r w:rsidRPr="00080B36">
        <w:rPr>
          <w:rFonts w:eastAsia="RXSLB+TimesNewRomanPSMT"/>
          <w:b/>
          <w:bCs/>
          <w:i/>
          <w:sz w:val="20"/>
          <w:szCs w:val="20"/>
        </w:rPr>
        <w:t>о</w:t>
      </w:r>
      <w:r w:rsidRPr="00080B36">
        <w:rPr>
          <w:rFonts w:eastAsia="RXSLB+TimesNewRomanPSMT"/>
          <w:b/>
          <w:bCs/>
          <w:i/>
          <w:w w:val="99"/>
          <w:sz w:val="20"/>
          <w:szCs w:val="20"/>
        </w:rPr>
        <w:t>к</w:t>
      </w:r>
      <w:r w:rsidR="006A5DF3" w:rsidRPr="00080B36">
        <w:rPr>
          <w:rFonts w:eastAsia="RXSLB+TimesNewRomanPSMT"/>
          <w:b/>
          <w:bCs/>
          <w:i/>
          <w:w w:val="99"/>
          <w:sz w:val="20"/>
          <w:szCs w:val="20"/>
        </w:rPr>
        <w:t xml:space="preserve"> </w:t>
      </w:r>
      <w:r w:rsidRPr="00080B36">
        <w:rPr>
          <w:rFonts w:eastAsia="RXSLB+TimesNewRomanPSMT"/>
          <w:b/>
          <w:bCs/>
          <w:i/>
          <w:w w:val="99"/>
          <w:sz w:val="20"/>
          <w:szCs w:val="20"/>
        </w:rPr>
        <w:t>и</w:t>
      </w:r>
      <w:r w:rsidR="006A5DF3" w:rsidRPr="00080B36">
        <w:rPr>
          <w:rFonts w:eastAsia="RXSLB+TimesNewRomanPSMT"/>
          <w:b/>
          <w:bCs/>
          <w:i/>
          <w:w w:val="99"/>
          <w:sz w:val="20"/>
          <w:szCs w:val="20"/>
        </w:rPr>
        <w:t xml:space="preserve"> </w:t>
      </w:r>
      <w:r w:rsidRPr="00080B36">
        <w:rPr>
          <w:rFonts w:eastAsia="RXSLB+TimesNewRomanPSMT"/>
          <w:b/>
          <w:bCs/>
          <w:i/>
          <w:sz w:val="20"/>
          <w:szCs w:val="20"/>
        </w:rPr>
        <w:t>за</w:t>
      </w:r>
      <w:r w:rsidRPr="00080B36">
        <w:rPr>
          <w:rFonts w:eastAsia="RXSLB+TimesNewRomanPSMT"/>
          <w:b/>
          <w:bCs/>
          <w:i/>
          <w:spacing w:val="-1"/>
          <w:w w:val="99"/>
          <w:sz w:val="20"/>
          <w:szCs w:val="20"/>
        </w:rPr>
        <w:t>к</w:t>
      </w:r>
      <w:r w:rsidRPr="00080B36">
        <w:rPr>
          <w:rFonts w:eastAsia="RXSLB+TimesNewRomanPSMT"/>
          <w:b/>
          <w:bCs/>
          <w:i/>
          <w:spacing w:val="-2"/>
          <w:sz w:val="20"/>
          <w:szCs w:val="20"/>
        </w:rPr>
        <w:t>о</w:t>
      </w:r>
      <w:r w:rsidRPr="00080B36">
        <w:rPr>
          <w:rFonts w:eastAsia="RXSLB+TimesNewRomanPSMT"/>
          <w:b/>
          <w:bCs/>
          <w:i/>
          <w:w w:val="99"/>
          <w:sz w:val="20"/>
          <w:szCs w:val="20"/>
        </w:rPr>
        <w:t>н</w:t>
      </w:r>
      <w:r w:rsidRPr="00080B36">
        <w:rPr>
          <w:rFonts w:eastAsia="RXSLB+TimesNewRomanPSMT"/>
          <w:b/>
          <w:bCs/>
          <w:i/>
          <w:sz w:val="20"/>
          <w:szCs w:val="20"/>
        </w:rPr>
        <w:t>»</w:t>
      </w:r>
    </w:p>
    <w:p w14:paraId="7F0895EC" w14:textId="77777777" w:rsidR="00505795" w:rsidRPr="00080B36" w:rsidRDefault="00505795" w:rsidP="00505795">
      <w:pPr>
        <w:pStyle w:val="aff3"/>
        <w:ind w:firstLine="567"/>
        <w:rPr>
          <w:sz w:val="20"/>
          <w:szCs w:val="20"/>
        </w:rPr>
      </w:pPr>
      <w:r w:rsidRPr="00080B36">
        <w:rPr>
          <w:rFonts w:eastAsia="SARAH+TimesNewRomanPSMT"/>
          <w:sz w:val="20"/>
          <w:szCs w:val="20"/>
        </w:rPr>
        <w:t>Ц</w:t>
      </w:r>
      <w:r w:rsidRPr="00080B36">
        <w:rPr>
          <w:rFonts w:eastAsia="SARAH+TimesNewRomanPSMT"/>
          <w:spacing w:val="-1"/>
          <w:sz w:val="20"/>
          <w:szCs w:val="20"/>
        </w:rPr>
        <w:t>е</w:t>
      </w:r>
      <w:r w:rsidRPr="00080B36">
        <w:rPr>
          <w:rFonts w:eastAsia="SARAH+TimesNewRomanPSMT"/>
          <w:w w:val="99"/>
          <w:sz w:val="20"/>
          <w:szCs w:val="20"/>
        </w:rPr>
        <w:t>л</w:t>
      </w:r>
      <w:r w:rsidRPr="00080B36">
        <w:rPr>
          <w:rFonts w:eastAsia="SARAH+TimesNewRomanPSMT"/>
          <w:sz w:val="20"/>
          <w:szCs w:val="20"/>
        </w:rPr>
        <w:t>ь</w:t>
      </w:r>
      <w:r w:rsidRPr="00080B36">
        <w:rPr>
          <w:rFonts w:eastAsia="SARAH+TimesNewRomanPSMT"/>
          <w:w w:val="99"/>
          <w:sz w:val="20"/>
          <w:szCs w:val="20"/>
        </w:rPr>
        <w:t>ю</w:t>
      </w:r>
      <w:r w:rsidRPr="00080B36">
        <w:rPr>
          <w:rFonts w:eastAsia="SARAH+TimesNewRomanPSMT"/>
          <w:sz w:val="20"/>
          <w:szCs w:val="20"/>
        </w:rPr>
        <w:tab/>
      </w:r>
      <w:r w:rsidRPr="00080B36">
        <w:rPr>
          <w:rFonts w:eastAsia="SARAH+TimesNewRomanPSMT"/>
          <w:w w:val="99"/>
          <w:sz w:val="20"/>
          <w:szCs w:val="20"/>
        </w:rPr>
        <w:t>п</w:t>
      </w:r>
      <w:r w:rsidRPr="00080B36">
        <w:rPr>
          <w:rFonts w:eastAsia="SARAH+TimesNewRomanPSMT"/>
          <w:sz w:val="20"/>
          <w:szCs w:val="20"/>
        </w:rPr>
        <w:t>роф</w:t>
      </w:r>
      <w:r w:rsidRPr="00080B36">
        <w:rPr>
          <w:rFonts w:eastAsia="SARAH+TimesNewRomanPSMT"/>
          <w:w w:val="99"/>
          <w:sz w:val="20"/>
          <w:szCs w:val="20"/>
        </w:rPr>
        <w:t>и</w:t>
      </w:r>
      <w:r w:rsidRPr="00080B36">
        <w:rPr>
          <w:rFonts w:eastAsia="SARAH+TimesNewRomanPSMT"/>
          <w:sz w:val="20"/>
          <w:szCs w:val="20"/>
        </w:rPr>
        <w:t>ла</w:t>
      </w:r>
      <w:r w:rsidRPr="00080B36">
        <w:rPr>
          <w:rFonts w:eastAsia="SARAH+TimesNewRomanPSMT"/>
          <w:spacing w:val="-4"/>
          <w:sz w:val="20"/>
          <w:szCs w:val="20"/>
        </w:rPr>
        <w:t>к</w:t>
      </w:r>
      <w:r w:rsidRPr="00080B36">
        <w:rPr>
          <w:rFonts w:eastAsia="SARAH+TimesNewRomanPSMT"/>
          <w:sz w:val="20"/>
          <w:szCs w:val="20"/>
        </w:rPr>
        <w:t>т</w:t>
      </w:r>
      <w:r w:rsidRPr="00080B36">
        <w:rPr>
          <w:rFonts w:eastAsia="SARAH+TimesNewRomanPSMT"/>
          <w:spacing w:val="1"/>
          <w:w w:val="99"/>
          <w:sz w:val="20"/>
          <w:szCs w:val="20"/>
        </w:rPr>
        <w:t>и</w:t>
      </w:r>
      <w:r w:rsidRPr="00080B36">
        <w:rPr>
          <w:rFonts w:eastAsia="SARAH+TimesNewRomanPSMT"/>
          <w:spacing w:val="-2"/>
          <w:sz w:val="20"/>
          <w:szCs w:val="20"/>
        </w:rPr>
        <w:t>ч</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10"/>
          <w:sz w:val="20"/>
          <w:szCs w:val="20"/>
        </w:rPr>
        <w:t>к</w:t>
      </w:r>
      <w:r w:rsidRPr="00080B36">
        <w:rPr>
          <w:rFonts w:eastAsia="SARAH+TimesNewRomanPSMT"/>
          <w:sz w:val="20"/>
          <w:szCs w:val="20"/>
        </w:rPr>
        <w:t>о</w:t>
      </w:r>
      <w:r w:rsidRPr="00080B36">
        <w:rPr>
          <w:rFonts w:eastAsia="SARAH+TimesNewRomanPSMT"/>
          <w:w w:val="99"/>
          <w:sz w:val="20"/>
          <w:szCs w:val="20"/>
        </w:rPr>
        <w:t>й</w:t>
      </w:r>
      <w:r w:rsidRPr="00080B36">
        <w:rPr>
          <w:rFonts w:eastAsia="SARAH+TimesNewRomanPSMT"/>
          <w:sz w:val="20"/>
          <w:szCs w:val="20"/>
        </w:rPr>
        <w:tab/>
        <w:t>раб</w:t>
      </w:r>
      <w:r w:rsidRPr="00080B36">
        <w:rPr>
          <w:rFonts w:eastAsia="SARAH+TimesNewRomanPSMT"/>
          <w:spacing w:val="-2"/>
          <w:sz w:val="20"/>
          <w:szCs w:val="20"/>
        </w:rPr>
        <w:t>о</w:t>
      </w:r>
      <w:r w:rsidRPr="00080B36">
        <w:rPr>
          <w:rFonts w:eastAsia="SARAH+TimesNewRomanPSMT"/>
          <w:w w:val="99"/>
          <w:sz w:val="20"/>
          <w:szCs w:val="20"/>
        </w:rPr>
        <w:t>т</w:t>
      </w:r>
      <w:r w:rsidRPr="00080B36">
        <w:rPr>
          <w:rFonts w:eastAsia="SARAH+TimesNewRomanPSMT"/>
          <w:sz w:val="20"/>
          <w:szCs w:val="20"/>
        </w:rPr>
        <w:t>ы</w:t>
      </w:r>
      <w:r w:rsidRPr="00080B36">
        <w:rPr>
          <w:rFonts w:eastAsia="SARAH+TimesNewRomanPSMT"/>
          <w:sz w:val="20"/>
          <w:szCs w:val="20"/>
        </w:rPr>
        <w:tab/>
      </w:r>
      <w:r w:rsidRPr="00080B36">
        <w:rPr>
          <w:rFonts w:eastAsia="SARAH+TimesNewRomanPSMT"/>
          <w:w w:val="99"/>
          <w:sz w:val="20"/>
          <w:szCs w:val="20"/>
        </w:rPr>
        <w:t>ш</w:t>
      </w:r>
      <w:r w:rsidRPr="00080B36">
        <w:rPr>
          <w:rFonts w:eastAsia="SARAH+TimesNewRomanPSMT"/>
          <w:spacing w:val="-13"/>
          <w:sz w:val="20"/>
          <w:szCs w:val="20"/>
        </w:rPr>
        <w:t>к</w:t>
      </w:r>
      <w:r w:rsidRPr="00080B36">
        <w:rPr>
          <w:rFonts w:eastAsia="SARAH+TimesNewRomanPSMT"/>
          <w:spacing w:val="-4"/>
          <w:sz w:val="20"/>
          <w:szCs w:val="20"/>
        </w:rPr>
        <w:t>о</w:t>
      </w:r>
      <w:r w:rsidRPr="00080B36">
        <w:rPr>
          <w:rFonts w:eastAsia="SARAH+TimesNewRomanPSMT"/>
          <w:sz w:val="20"/>
          <w:szCs w:val="20"/>
        </w:rPr>
        <w:t>лы</w:t>
      </w:r>
      <w:r w:rsidRPr="00080B36">
        <w:rPr>
          <w:rFonts w:eastAsia="SARAH+TimesNewRomanPSMT"/>
          <w:sz w:val="20"/>
          <w:szCs w:val="20"/>
        </w:rPr>
        <w:tab/>
        <w:t>я</w:t>
      </w:r>
      <w:r w:rsidRPr="00080B36">
        <w:rPr>
          <w:rFonts w:eastAsia="SARAH+TimesNewRomanPSMT"/>
          <w:spacing w:val="-2"/>
          <w:sz w:val="20"/>
          <w:szCs w:val="20"/>
        </w:rPr>
        <w:t>в</w:t>
      </w:r>
      <w:r w:rsidRPr="00080B36">
        <w:rPr>
          <w:rFonts w:eastAsia="SARAH+TimesNewRomanPSMT"/>
          <w:sz w:val="20"/>
          <w:szCs w:val="20"/>
        </w:rPr>
        <w:t>ля</w:t>
      </w:r>
      <w:r w:rsidRPr="00080B36">
        <w:rPr>
          <w:rFonts w:eastAsia="SARAH+TimesNewRomanPSMT"/>
          <w:spacing w:val="-1"/>
          <w:sz w:val="20"/>
          <w:szCs w:val="20"/>
        </w:rPr>
        <w:t>е</w:t>
      </w:r>
      <w:r w:rsidRPr="00080B36">
        <w:rPr>
          <w:rFonts w:eastAsia="SARAH+TimesNewRomanPSMT"/>
          <w:spacing w:val="2"/>
          <w:w w:val="99"/>
          <w:sz w:val="20"/>
          <w:szCs w:val="20"/>
        </w:rPr>
        <w:t>т</w:t>
      </w:r>
      <w:r w:rsidRPr="00080B36">
        <w:rPr>
          <w:rFonts w:eastAsia="SARAH+TimesNewRomanPSMT"/>
          <w:sz w:val="20"/>
          <w:szCs w:val="20"/>
        </w:rPr>
        <w:t>ся</w:t>
      </w:r>
      <w:r w:rsidRPr="00080B36">
        <w:rPr>
          <w:rFonts w:eastAsia="SARAH+TimesNewRomanPSMT"/>
          <w:sz w:val="20"/>
          <w:szCs w:val="20"/>
        </w:rPr>
        <w:tab/>
        <w:t>со</w:t>
      </w:r>
      <w:r w:rsidRPr="00080B36">
        <w:rPr>
          <w:rFonts w:eastAsia="SARAH+TimesNewRomanPSMT"/>
          <w:spacing w:val="-4"/>
          <w:w w:val="99"/>
          <w:sz w:val="20"/>
          <w:szCs w:val="20"/>
        </w:rPr>
        <w:t>з</w:t>
      </w:r>
      <w:r w:rsidRPr="00080B36">
        <w:rPr>
          <w:rFonts w:eastAsia="SARAH+TimesNewRomanPSMT"/>
          <w:sz w:val="20"/>
          <w:szCs w:val="20"/>
        </w:rPr>
        <w:t>дан</w:t>
      </w:r>
      <w:r w:rsidRPr="00080B36">
        <w:rPr>
          <w:rFonts w:eastAsia="SARAH+TimesNewRomanPSMT"/>
          <w:spacing w:val="1"/>
          <w:sz w:val="20"/>
          <w:szCs w:val="20"/>
        </w:rPr>
        <w:t>и</w:t>
      </w:r>
      <w:r w:rsidRPr="00080B36">
        <w:rPr>
          <w:rFonts w:eastAsia="SARAH+TimesNewRomanPSMT"/>
          <w:sz w:val="20"/>
          <w:szCs w:val="20"/>
        </w:rPr>
        <w:t>е</w:t>
      </w:r>
      <w:r w:rsidRPr="00080B36">
        <w:rPr>
          <w:rFonts w:eastAsia="SARAH+TimesNewRomanPSMT"/>
          <w:sz w:val="20"/>
          <w:szCs w:val="20"/>
        </w:rPr>
        <w:tab/>
      </w:r>
      <w:r w:rsidRPr="00080B36">
        <w:rPr>
          <w:rFonts w:eastAsia="SARAH+TimesNewRomanPSMT"/>
          <w:spacing w:val="-7"/>
          <w:sz w:val="20"/>
          <w:szCs w:val="20"/>
        </w:rPr>
        <w:t>у</w:t>
      </w:r>
      <w:r w:rsidRPr="00080B36">
        <w:rPr>
          <w:rFonts w:eastAsia="SARAH+TimesNewRomanPSMT"/>
          <w:spacing w:val="-1"/>
          <w:sz w:val="20"/>
          <w:szCs w:val="20"/>
        </w:rPr>
        <w:t>с</w:t>
      </w:r>
      <w:r w:rsidRPr="00080B36">
        <w:rPr>
          <w:rFonts w:eastAsia="SARAH+TimesNewRomanPSMT"/>
          <w:sz w:val="20"/>
          <w:szCs w:val="20"/>
        </w:rPr>
        <w:t>ловий д</w:t>
      </w:r>
      <w:r w:rsidRPr="00080B36">
        <w:rPr>
          <w:rFonts w:eastAsia="SARAH+TimesNewRomanPSMT"/>
          <w:w w:val="99"/>
          <w:sz w:val="20"/>
          <w:szCs w:val="20"/>
        </w:rPr>
        <w:t>л</w:t>
      </w:r>
      <w:r w:rsidRPr="00080B36">
        <w:rPr>
          <w:rFonts w:eastAsia="SARAH+TimesNewRomanPSMT"/>
          <w:sz w:val="20"/>
          <w:szCs w:val="20"/>
        </w:rPr>
        <w:t xml:space="preserve">я </w:t>
      </w:r>
      <w:proofErr w:type="gramStart"/>
      <w:r w:rsidRPr="00080B36">
        <w:rPr>
          <w:rFonts w:eastAsia="SARAH+TimesNewRomanPSMT"/>
          <w:sz w:val="20"/>
          <w:szCs w:val="20"/>
        </w:rPr>
        <w:t>со</w:t>
      </w:r>
      <w:r w:rsidRPr="00080B36">
        <w:rPr>
          <w:rFonts w:eastAsia="SARAH+TimesNewRomanPSMT"/>
          <w:spacing w:val="-2"/>
          <w:sz w:val="20"/>
          <w:szCs w:val="20"/>
        </w:rPr>
        <w:t>в</w:t>
      </w:r>
      <w:r w:rsidRPr="00080B36">
        <w:rPr>
          <w:rFonts w:eastAsia="SARAH+TimesNewRomanPSMT"/>
          <w:spacing w:val="-1"/>
          <w:sz w:val="20"/>
          <w:szCs w:val="20"/>
        </w:rPr>
        <w:t>е</w:t>
      </w:r>
      <w:r w:rsidRPr="00080B36">
        <w:rPr>
          <w:rFonts w:eastAsia="SARAH+TimesNewRomanPSMT"/>
          <w:sz w:val="20"/>
          <w:szCs w:val="20"/>
        </w:rPr>
        <w:t>р</w:t>
      </w:r>
      <w:r w:rsidRPr="00080B36">
        <w:rPr>
          <w:rFonts w:eastAsia="SARAH+TimesNewRomanPSMT"/>
          <w:w w:val="99"/>
          <w:sz w:val="20"/>
          <w:szCs w:val="20"/>
        </w:rPr>
        <w:t>ш</w:t>
      </w:r>
      <w:r w:rsidRPr="00080B36">
        <w:rPr>
          <w:rFonts w:eastAsia="SARAH+TimesNewRomanPSMT"/>
          <w:sz w:val="20"/>
          <w:szCs w:val="20"/>
        </w:rPr>
        <w:t>е</w:t>
      </w:r>
      <w:r w:rsidRPr="00080B36">
        <w:rPr>
          <w:rFonts w:eastAsia="SARAH+TimesNewRomanPSMT"/>
          <w:spacing w:val="1"/>
          <w:w w:val="99"/>
          <w:sz w:val="20"/>
          <w:szCs w:val="20"/>
        </w:rPr>
        <w:t>н</w:t>
      </w:r>
      <w:r w:rsidRPr="00080B36">
        <w:rPr>
          <w:rFonts w:eastAsia="SARAH+TimesNewRomanPSMT"/>
          <w:sz w:val="20"/>
          <w:szCs w:val="20"/>
        </w:rPr>
        <w:t>ст</w:t>
      </w:r>
      <w:r w:rsidRPr="00080B36">
        <w:rPr>
          <w:rFonts w:eastAsia="SARAH+TimesNewRomanPSMT"/>
          <w:spacing w:val="-1"/>
          <w:sz w:val="20"/>
          <w:szCs w:val="20"/>
        </w:rPr>
        <w:t>в</w:t>
      </w:r>
      <w:r w:rsidRPr="00080B36">
        <w:rPr>
          <w:rFonts w:eastAsia="SARAH+TimesNewRomanPSMT"/>
          <w:sz w:val="20"/>
          <w:szCs w:val="20"/>
        </w:rPr>
        <w:t>о</w:t>
      </w:r>
      <w:r w:rsidRPr="00080B36">
        <w:rPr>
          <w:rFonts w:eastAsia="SARAH+TimesNewRomanPSMT"/>
          <w:spacing w:val="-3"/>
          <w:sz w:val="20"/>
          <w:szCs w:val="20"/>
        </w:rPr>
        <w:t>в</w:t>
      </w:r>
      <w:r w:rsidRPr="00080B36">
        <w:rPr>
          <w:rFonts w:eastAsia="SARAH+TimesNewRomanPSMT"/>
          <w:spacing w:val="-1"/>
          <w:sz w:val="20"/>
          <w:szCs w:val="20"/>
        </w:rPr>
        <w:t>а</w:t>
      </w:r>
      <w:r w:rsidRPr="00080B36">
        <w:rPr>
          <w:rFonts w:eastAsia="SARAH+TimesNewRomanPSMT"/>
          <w:w w:val="99"/>
          <w:sz w:val="20"/>
          <w:szCs w:val="20"/>
        </w:rPr>
        <w:t>ни</w:t>
      </w:r>
      <w:r w:rsidRPr="00080B36">
        <w:rPr>
          <w:rFonts w:eastAsia="SARAH+TimesNewRomanPSMT"/>
          <w:sz w:val="20"/>
          <w:szCs w:val="20"/>
        </w:rPr>
        <w:t>яс</w:t>
      </w:r>
      <w:r w:rsidRPr="00080B36">
        <w:rPr>
          <w:rFonts w:eastAsia="SARAH+TimesNewRomanPSMT"/>
          <w:spacing w:val="-2"/>
          <w:sz w:val="20"/>
          <w:szCs w:val="20"/>
        </w:rPr>
        <w:t>у</w:t>
      </w:r>
      <w:r w:rsidRPr="00080B36">
        <w:rPr>
          <w:rFonts w:eastAsia="SARAH+TimesNewRomanPSMT"/>
          <w:sz w:val="20"/>
          <w:szCs w:val="20"/>
        </w:rPr>
        <w:t>щ</w:t>
      </w:r>
      <w:r w:rsidRPr="00080B36">
        <w:rPr>
          <w:rFonts w:eastAsia="SARAH+TimesNewRomanPSMT"/>
          <w:spacing w:val="2"/>
          <w:sz w:val="20"/>
          <w:szCs w:val="20"/>
        </w:rPr>
        <w:t>е</w:t>
      </w:r>
      <w:r w:rsidRPr="00080B36">
        <w:rPr>
          <w:rFonts w:eastAsia="SARAH+TimesNewRomanPSMT"/>
          <w:sz w:val="20"/>
          <w:szCs w:val="20"/>
        </w:rPr>
        <w:t>ст</w:t>
      </w:r>
      <w:r w:rsidRPr="00080B36">
        <w:rPr>
          <w:rFonts w:eastAsia="SARAH+TimesNewRomanPSMT"/>
          <w:spacing w:val="-2"/>
          <w:sz w:val="20"/>
          <w:szCs w:val="20"/>
        </w:rPr>
        <w:t>в</w:t>
      </w:r>
      <w:r w:rsidRPr="00080B36">
        <w:rPr>
          <w:rFonts w:eastAsia="SARAH+TimesNewRomanPSMT"/>
          <w:spacing w:val="-7"/>
          <w:sz w:val="20"/>
          <w:szCs w:val="20"/>
        </w:rPr>
        <w:t>у</w:t>
      </w:r>
      <w:r w:rsidRPr="00080B36">
        <w:rPr>
          <w:rFonts w:eastAsia="SARAH+TimesNewRomanPSMT"/>
          <w:spacing w:val="2"/>
          <w:sz w:val="20"/>
          <w:szCs w:val="20"/>
        </w:rPr>
        <w:t>ю</w:t>
      </w:r>
      <w:r w:rsidRPr="00080B36">
        <w:rPr>
          <w:rFonts w:eastAsia="SARAH+TimesNewRomanPSMT"/>
          <w:sz w:val="20"/>
          <w:szCs w:val="20"/>
        </w:rPr>
        <w:t>ще</w:t>
      </w:r>
      <w:r w:rsidRPr="00080B36">
        <w:rPr>
          <w:rFonts w:eastAsia="SARAH+TimesNewRomanPSMT"/>
          <w:w w:val="99"/>
          <w:sz w:val="20"/>
          <w:szCs w:val="20"/>
        </w:rPr>
        <w:t>й</w:t>
      </w:r>
      <w:r w:rsidRPr="00080B36">
        <w:rPr>
          <w:rFonts w:eastAsia="SARAH+TimesNewRomanPSMT"/>
          <w:sz w:val="20"/>
          <w:szCs w:val="20"/>
        </w:rPr>
        <w:t>с</w:t>
      </w:r>
      <w:r w:rsidRPr="00080B36">
        <w:rPr>
          <w:rFonts w:eastAsia="SARAH+TimesNewRomanPSMT"/>
          <w:spacing w:val="1"/>
          <w:w w:val="99"/>
          <w:sz w:val="20"/>
          <w:szCs w:val="20"/>
        </w:rPr>
        <w:t>и</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z w:val="20"/>
          <w:szCs w:val="20"/>
        </w:rPr>
        <w:t>е</w:t>
      </w:r>
      <w:r w:rsidRPr="00080B36">
        <w:rPr>
          <w:rFonts w:eastAsia="SARAH+TimesNewRomanPSMT"/>
          <w:spacing w:val="-1"/>
          <w:sz w:val="20"/>
          <w:szCs w:val="20"/>
        </w:rPr>
        <w:t>м</w:t>
      </w:r>
      <w:r w:rsidRPr="00080B36">
        <w:rPr>
          <w:rFonts w:eastAsia="SARAH+TimesNewRomanPSMT"/>
          <w:sz w:val="20"/>
          <w:szCs w:val="20"/>
        </w:rPr>
        <w:t>ыпроф</w:t>
      </w:r>
      <w:r w:rsidRPr="00080B36">
        <w:rPr>
          <w:rFonts w:eastAsia="SARAH+TimesNewRomanPSMT"/>
          <w:spacing w:val="1"/>
          <w:sz w:val="20"/>
          <w:szCs w:val="20"/>
        </w:rPr>
        <w:t>и</w:t>
      </w:r>
      <w:r w:rsidRPr="00080B36">
        <w:rPr>
          <w:rFonts w:eastAsia="SARAH+TimesNewRomanPSMT"/>
          <w:sz w:val="20"/>
          <w:szCs w:val="20"/>
        </w:rPr>
        <w:t>л</w:t>
      </w:r>
      <w:r w:rsidRPr="00080B36">
        <w:rPr>
          <w:rFonts w:eastAsia="SARAH+TimesNewRomanPSMT"/>
          <w:spacing w:val="-1"/>
          <w:sz w:val="20"/>
          <w:szCs w:val="20"/>
        </w:rPr>
        <w:t>ак</w:t>
      </w:r>
      <w:r w:rsidRPr="00080B36">
        <w:rPr>
          <w:rFonts w:eastAsia="SARAH+TimesNewRomanPSMT"/>
          <w:w w:val="99"/>
          <w:sz w:val="20"/>
          <w:szCs w:val="20"/>
        </w:rPr>
        <w:t>т</w:t>
      </w:r>
      <w:r w:rsidRPr="00080B36">
        <w:rPr>
          <w:rFonts w:eastAsia="SARAH+TimesNewRomanPSMT"/>
          <w:sz w:val="20"/>
          <w:szCs w:val="20"/>
        </w:rPr>
        <w:t>икибе</w:t>
      </w:r>
      <w:r w:rsidRPr="00080B36">
        <w:rPr>
          <w:rFonts w:eastAsia="SARAH+TimesNewRomanPSMT"/>
          <w:spacing w:val="1"/>
          <w:w w:val="99"/>
          <w:sz w:val="20"/>
          <w:szCs w:val="20"/>
        </w:rPr>
        <w:t>з</w:t>
      </w:r>
      <w:r w:rsidRPr="00080B36">
        <w:rPr>
          <w:rFonts w:eastAsia="SARAH+TimesNewRomanPSMT"/>
          <w:spacing w:val="1"/>
          <w:sz w:val="20"/>
          <w:szCs w:val="20"/>
        </w:rPr>
        <w:t>н</w:t>
      </w:r>
      <w:r w:rsidRPr="00080B36">
        <w:rPr>
          <w:rFonts w:eastAsia="SARAH+TimesNewRomanPSMT"/>
          <w:sz w:val="20"/>
          <w:szCs w:val="20"/>
        </w:rPr>
        <w:t>а</w:t>
      </w:r>
      <w:r w:rsidRPr="00080B36">
        <w:rPr>
          <w:rFonts w:eastAsia="SARAH+TimesNewRomanPSMT"/>
          <w:spacing w:val="1"/>
          <w:sz w:val="20"/>
          <w:szCs w:val="20"/>
        </w:rPr>
        <w:t>д</w:t>
      </w:r>
      <w:r w:rsidRPr="00080B36">
        <w:rPr>
          <w:rFonts w:eastAsia="SARAH+TimesNewRomanPSMT"/>
          <w:w w:val="99"/>
          <w:sz w:val="20"/>
          <w:szCs w:val="20"/>
        </w:rPr>
        <w:t>з</w:t>
      </w:r>
      <w:r w:rsidRPr="00080B36">
        <w:rPr>
          <w:rFonts w:eastAsia="SARAH+TimesNewRomanPSMT"/>
          <w:spacing w:val="-2"/>
          <w:sz w:val="20"/>
          <w:szCs w:val="20"/>
        </w:rPr>
        <w:t>о</w:t>
      </w:r>
      <w:r w:rsidRPr="00080B36">
        <w:rPr>
          <w:rFonts w:eastAsia="SARAH+TimesNewRomanPSMT"/>
          <w:sz w:val="20"/>
          <w:szCs w:val="20"/>
        </w:rPr>
        <w:t>рн</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z w:val="20"/>
          <w:szCs w:val="20"/>
        </w:rPr>
        <w:t>ии</w:t>
      </w:r>
      <w:r w:rsidRPr="00080B36">
        <w:rPr>
          <w:rFonts w:eastAsia="SARAH+TimesNewRomanPSMT"/>
          <w:spacing w:val="1"/>
          <w:sz w:val="20"/>
          <w:szCs w:val="20"/>
        </w:rPr>
        <w:t>п</w:t>
      </w:r>
      <w:r w:rsidRPr="00080B36">
        <w:rPr>
          <w:rFonts w:eastAsia="SARAH+TimesNewRomanPSMT"/>
          <w:sz w:val="20"/>
          <w:szCs w:val="20"/>
        </w:rPr>
        <w:t>ра</w:t>
      </w:r>
      <w:r w:rsidRPr="00080B36">
        <w:rPr>
          <w:rFonts w:eastAsia="SARAH+TimesNewRomanPSMT"/>
          <w:spacing w:val="-3"/>
          <w:sz w:val="20"/>
          <w:szCs w:val="20"/>
        </w:rPr>
        <w:t>в</w:t>
      </w:r>
      <w:r w:rsidRPr="00080B36">
        <w:rPr>
          <w:rFonts w:eastAsia="SARAH+TimesNewRomanPSMT"/>
          <w:sz w:val="20"/>
          <w:szCs w:val="20"/>
        </w:rPr>
        <w:t>онар</w:t>
      </w:r>
      <w:r w:rsidRPr="00080B36">
        <w:rPr>
          <w:rFonts w:eastAsia="SARAH+TimesNewRomanPSMT"/>
          <w:spacing w:val="-7"/>
          <w:sz w:val="20"/>
          <w:szCs w:val="20"/>
        </w:rPr>
        <w:t>у</w:t>
      </w:r>
      <w:r w:rsidRPr="00080B36">
        <w:rPr>
          <w:rFonts w:eastAsia="SARAH+TimesNewRomanPSMT"/>
          <w:w w:val="99"/>
          <w:sz w:val="20"/>
          <w:szCs w:val="20"/>
        </w:rPr>
        <w:t>ш</w:t>
      </w:r>
      <w:r w:rsidRPr="00080B36">
        <w:rPr>
          <w:rFonts w:eastAsia="SARAH+TimesNewRomanPSMT"/>
          <w:spacing w:val="-1"/>
          <w:sz w:val="20"/>
          <w:szCs w:val="20"/>
        </w:rPr>
        <w:t>е</w:t>
      </w:r>
      <w:r w:rsidRPr="00080B36">
        <w:rPr>
          <w:rFonts w:eastAsia="SARAH+TimesNewRomanPSMT"/>
          <w:spacing w:val="3"/>
          <w:w w:val="99"/>
          <w:sz w:val="20"/>
          <w:szCs w:val="20"/>
        </w:rPr>
        <w:t>н</w:t>
      </w:r>
      <w:r w:rsidRPr="00080B36">
        <w:rPr>
          <w:rFonts w:eastAsia="SARAH+TimesNewRomanPSMT"/>
          <w:spacing w:val="1"/>
          <w:w w:val="99"/>
          <w:sz w:val="20"/>
          <w:szCs w:val="20"/>
        </w:rPr>
        <w:t>и</w:t>
      </w:r>
      <w:r w:rsidRPr="00080B36">
        <w:rPr>
          <w:rFonts w:eastAsia="SARAH+TimesNewRomanPSMT"/>
          <w:w w:val="99"/>
          <w:sz w:val="20"/>
          <w:szCs w:val="20"/>
        </w:rPr>
        <w:t>йн</w:t>
      </w:r>
      <w:r w:rsidRPr="00080B36">
        <w:rPr>
          <w:rFonts w:eastAsia="SARAH+TimesNewRomanPSMT"/>
          <w:spacing w:val="4"/>
          <w:sz w:val="20"/>
          <w:szCs w:val="20"/>
        </w:rPr>
        <w:t>е</w:t>
      </w:r>
      <w:r w:rsidRPr="00080B36">
        <w:rPr>
          <w:rFonts w:eastAsia="SARAH+TimesNewRomanPSMT"/>
          <w:sz w:val="20"/>
          <w:szCs w:val="20"/>
        </w:rPr>
        <w:t>сов</w:t>
      </w:r>
      <w:r w:rsidRPr="00080B36">
        <w:rPr>
          <w:rFonts w:eastAsia="SARAH+TimesNewRomanPSMT"/>
          <w:spacing w:val="-1"/>
          <w:sz w:val="20"/>
          <w:szCs w:val="20"/>
        </w:rPr>
        <w:t>е</w:t>
      </w:r>
      <w:r w:rsidRPr="00080B36">
        <w:rPr>
          <w:rFonts w:eastAsia="SARAH+TimesNewRomanPSMT"/>
          <w:sz w:val="20"/>
          <w:szCs w:val="20"/>
        </w:rPr>
        <w:t>р</w:t>
      </w:r>
      <w:r w:rsidRPr="00080B36">
        <w:rPr>
          <w:rFonts w:eastAsia="SARAH+TimesNewRomanPSMT"/>
          <w:w w:val="99"/>
          <w:sz w:val="20"/>
          <w:szCs w:val="20"/>
        </w:rPr>
        <w:t>ш</w:t>
      </w:r>
      <w:r w:rsidRPr="00080B36">
        <w:rPr>
          <w:rFonts w:eastAsia="SARAH+TimesNewRomanPSMT"/>
          <w:spacing w:val="-1"/>
          <w:sz w:val="20"/>
          <w:szCs w:val="20"/>
        </w:rPr>
        <w:t>е</w:t>
      </w:r>
      <w:r w:rsidRPr="00080B36">
        <w:rPr>
          <w:rFonts w:eastAsia="SARAH+TimesNewRomanPSMT"/>
          <w:spacing w:val="1"/>
          <w:w w:val="99"/>
          <w:sz w:val="20"/>
          <w:szCs w:val="20"/>
        </w:rPr>
        <w:t>нн</w:t>
      </w:r>
      <w:r w:rsidRPr="00080B36">
        <w:rPr>
          <w:rFonts w:eastAsia="SARAH+TimesNewRomanPSMT"/>
          <w:spacing w:val="-2"/>
          <w:sz w:val="20"/>
          <w:szCs w:val="20"/>
        </w:rPr>
        <w:t>о</w:t>
      </w:r>
      <w:r w:rsidRPr="00080B36">
        <w:rPr>
          <w:rFonts w:eastAsia="SARAH+TimesNewRomanPSMT"/>
          <w:sz w:val="20"/>
          <w:szCs w:val="20"/>
        </w:rPr>
        <w:t>л</w:t>
      </w:r>
      <w:r w:rsidRPr="00080B36">
        <w:rPr>
          <w:rFonts w:eastAsia="SARAH+TimesNewRomanPSMT"/>
          <w:spacing w:val="-1"/>
          <w:sz w:val="20"/>
          <w:szCs w:val="20"/>
        </w:rPr>
        <w:t>е</w:t>
      </w:r>
      <w:r w:rsidRPr="00080B36">
        <w:rPr>
          <w:rFonts w:eastAsia="SARAH+TimesNewRomanPSMT"/>
          <w:sz w:val="20"/>
          <w:szCs w:val="20"/>
        </w:rPr>
        <w:t>т</w:t>
      </w:r>
      <w:r w:rsidRPr="00080B36">
        <w:rPr>
          <w:rFonts w:eastAsia="SARAH+TimesNewRomanPSMT"/>
          <w:spacing w:val="1"/>
          <w:w w:val="99"/>
          <w:sz w:val="20"/>
          <w:szCs w:val="20"/>
        </w:rPr>
        <w:t>н</w:t>
      </w:r>
      <w:r w:rsidRPr="00080B36">
        <w:rPr>
          <w:rFonts w:eastAsia="SARAH+TimesNewRomanPSMT"/>
          <w:w w:val="99"/>
          <w:sz w:val="20"/>
          <w:szCs w:val="20"/>
        </w:rPr>
        <w:t>и</w:t>
      </w:r>
      <w:r w:rsidRPr="00080B36">
        <w:rPr>
          <w:rFonts w:eastAsia="SARAH+TimesNewRomanPSMT"/>
          <w:spacing w:val="1"/>
          <w:sz w:val="20"/>
          <w:szCs w:val="20"/>
        </w:rPr>
        <w:t>х</w:t>
      </w:r>
      <w:r w:rsidRPr="00080B36">
        <w:rPr>
          <w:rFonts w:eastAsia="SARAH+TimesNewRomanPSMT"/>
          <w:sz w:val="20"/>
          <w:szCs w:val="20"/>
        </w:rPr>
        <w:t>,</w:t>
      </w:r>
      <w:r w:rsidRPr="00080B36">
        <w:rPr>
          <w:rFonts w:eastAsia="SARAH+TimesNewRomanPSMT"/>
          <w:spacing w:val="-2"/>
          <w:sz w:val="20"/>
          <w:szCs w:val="20"/>
        </w:rPr>
        <w:t>с</w:t>
      </w:r>
      <w:r w:rsidRPr="00080B36">
        <w:rPr>
          <w:rFonts w:eastAsia="SARAH+TimesNewRomanPSMT"/>
          <w:w w:val="99"/>
          <w:sz w:val="20"/>
          <w:szCs w:val="20"/>
        </w:rPr>
        <w:t>н</w:t>
      </w:r>
      <w:r w:rsidRPr="00080B36">
        <w:rPr>
          <w:rFonts w:eastAsia="SARAH+TimesNewRomanPSMT"/>
          <w:spacing w:val="1"/>
          <w:w w:val="99"/>
          <w:sz w:val="20"/>
          <w:szCs w:val="20"/>
        </w:rPr>
        <w:t>и</w:t>
      </w:r>
      <w:r w:rsidRPr="00080B36">
        <w:rPr>
          <w:rFonts w:eastAsia="SARAH+TimesNewRomanPSMT"/>
          <w:spacing w:val="-2"/>
          <w:sz w:val="20"/>
          <w:szCs w:val="20"/>
        </w:rPr>
        <w:t>ж</w:t>
      </w:r>
      <w:r w:rsidRPr="00080B36">
        <w:rPr>
          <w:rFonts w:eastAsia="SARAH+TimesNewRomanPSMT"/>
          <w:sz w:val="20"/>
          <w:szCs w:val="20"/>
        </w:rPr>
        <w:t>е</w:t>
      </w:r>
      <w:r w:rsidRPr="00080B36">
        <w:rPr>
          <w:rFonts w:eastAsia="SARAH+TimesNewRomanPSMT"/>
          <w:spacing w:val="-1"/>
          <w:w w:val="99"/>
          <w:sz w:val="20"/>
          <w:szCs w:val="20"/>
        </w:rPr>
        <w:t>н</w:t>
      </w:r>
      <w:r w:rsidRPr="00080B36">
        <w:rPr>
          <w:rFonts w:eastAsia="SARAH+TimesNewRomanPSMT"/>
          <w:w w:val="99"/>
          <w:sz w:val="20"/>
          <w:szCs w:val="20"/>
        </w:rPr>
        <w:t>и</w:t>
      </w:r>
      <w:r w:rsidRPr="00080B36">
        <w:rPr>
          <w:rFonts w:eastAsia="SARAH+TimesNewRomanPSMT"/>
          <w:sz w:val="20"/>
          <w:szCs w:val="20"/>
        </w:rPr>
        <w:t>ете</w:t>
      </w:r>
      <w:r w:rsidRPr="00080B36">
        <w:rPr>
          <w:rFonts w:eastAsia="SARAH+TimesNewRomanPSMT"/>
          <w:spacing w:val="1"/>
          <w:w w:val="99"/>
          <w:sz w:val="20"/>
          <w:szCs w:val="20"/>
        </w:rPr>
        <w:t>н</w:t>
      </w:r>
      <w:r w:rsidRPr="00080B36">
        <w:rPr>
          <w:rFonts w:eastAsia="SARAH+TimesNewRomanPSMT"/>
          <w:sz w:val="20"/>
          <w:szCs w:val="20"/>
        </w:rPr>
        <w:t>де</w:t>
      </w:r>
      <w:r w:rsidRPr="00080B36">
        <w:rPr>
          <w:rFonts w:eastAsia="SARAH+TimesNewRomanPSMT"/>
          <w:spacing w:val="1"/>
          <w:w w:val="99"/>
          <w:sz w:val="20"/>
          <w:szCs w:val="20"/>
        </w:rPr>
        <w:t>н</w:t>
      </w:r>
      <w:r w:rsidRPr="00080B36">
        <w:rPr>
          <w:rFonts w:eastAsia="SARAH+TimesNewRomanPSMT"/>
          <w:sz w:val="20"/>
          <w:szCs w:val="20"/>
        </w:rPr>
        <w:t>циир</w:t>
      </w:r>
      <w:r w:rsidRPr="00080B36">
        <w:rPr>
          <w:rFonts w:eastAsia="SARAH+TimesNewRomanPSMT"/>
          <w:spacing w:val="5"/>
          <w:sz w:val="20"/>
          <w:szCs w:val="20"/>
        </w:rPr>
        <w:t>о</w:t>
      </w:r>
      <w:r w:rsidRPr="00080B36">
        <w:rPr>
          <w:rFonts w:eastAsia="SARAH+TimesNewRomanPSMT"/>
          <w:sz w:val="20"/>
          <w:szCs w:val="20"/>
        </w:rPr>
        <w:t>с</w:t>
      </w:r>
      <w:r w:rsidRPr="00080B36">
        <w:rPr>
          <w:rFonts w:eastAsia="SARAH+TimesNewRomanPSMT"/>
          <w:spacing w:val="2"/>
          <w:w w:val="99"/>
          <w:sz w:val="20"/>
          <w:szCs w:val="20"/>
        </w:rPr>
        <w:t>т</w:t>
      </w:r>
      <w:r w:rsidRPr="00080B36">
        <w:rPr>
          <w:rFonts w:eastAsia="SARAH+TimesNewRomanPSMT"/>
          <w:sz w:val="20"/>
          <w:szCs w:val="20"/>
        </w:rPr>
        <w:t>а</w:t>
      </w:r>
      <w:r w:rsidRPr="00080B36">
        <w:rPr>
          <w:rFonts w:eastAsia="SARAH+TimesNewRomanPSMT"/>
          <w:spacing w:val="1"/>
          <w:sz w:val="20"/>
          <w:szCs w:val="20"/>
        </w:rPr>
        <w:t>п</w:t>
      </w:r>
      <w:r w:rsidRPr="00080B36">
        <w:rPr>
          <w:rFonts w:eastAsia="SARAH+TimesNewRomanPSMT"/>
          <w:sz w:val="20"/>
          <w:szCs w:val="20"/>
        </w:rPr>
        <w:t>р</w:t>
      </w:r>
      <w:r w:rsidRPr="00080B36">
        <w:rPr>
          <w:rFonts w:eastAsia="SARAH+TimesNewRomanPSMT"/>
          <w:spacing w:val="-1"/>
          <w:sz w:val="20"/>
          <w:szCs w:val="20"/>
        </w:rPr>
        <w:t>о</w:t>
      </w:r>
      <w:r w:rsidRPr="00080B36">
        <w:rPr>
          <w:rFonts w:eastAsia="SARAH+TimesNewRomanPSMT"/>
          <w:w w:val="99"/>
          <w:sz w:val="20"/>
          <w:szCs w:val="20"/>
        </w:rPr>
        <w:t>т</w:t>
      </w:r>
      <w:r w:rsidRPr="00080B36">
        <w:rPr>
          <w:rFonts w:eastAsia="SARAH+TimesNewRomanPSMT"/>
          <w:spacing w:val="1"/>
          <w:sz w:val="20"/>
          <w:szCs w:val="20"/>
        </w:rPr>
        <w:t>и</w:t>
      </w:r>
      <w:r w:rsidRPr="00080B36">
        <w:rPr>
          <w:rFonts w:eastAsia="SARAH+TimesNewRomanPSMT"/>
          <w:spacing w:val="-2"/>
          <w:sz w:val="20"/>
          <w:szCs w:val="20"/>
        </w:rPr>
        <w:t>в</w:t>
      </w:r>
      <w:r w:rsidRPr="00080B36">
        <w:rPr>
          <w:rFonts w:eastAsia="SARAH+TimesNewRomanPSMT"/>
          <w:sz w:val="20"/>
          <w:szCs w:val="20"/>
        </w:rPr>
        <w:t>оправн</w:t>
      </w:r>
      <w:r w:rsidRPr="00080B36">
        <w:rPr>
          <w:rFonts w:eastAsia="SARAH+TimesNewRomanPSMT"/>
          <w:spacing w:val="-2"/>
          <w:sz w:val="20"/>
          <w:szCs w:val="20"/>
        </w:rPr>
        <w:t>ы</w:t>
      </w:r>
      <w:r w:rsidRPr="00080B36">
        <w:rPr>
          <w:rFonts w:eastAsia="SARAH+TimesNewRomanPSMT"/>
          <w:sz w:val="20"/>
          <w:szCs w:val="20"/>
        </w:rPr>
        <w:t>хдея</w:t>
      </w:r>
      <w:r w:rsidRPr="00080B36">
        <w:rPr>
          <w:rFonts w:eastAsia="SARAH+TimesNewRomanPSMT"/>
          <w:spacing w:val="1"/>
          <w:sz w:val="20"/>
          <w:szCs w:val="20"/>
        </w:rPr>
        <w:t>ний</w:t>
      </w:r>
      <w:proofErr w:type="gramEnd"/>
      <w:r w:rsidRPr="00080B36">
        <w:rPr>
          <w:rFonts w:eastAsia="SARAH+TimesNewRomanPSMT"/>
          <w:sz w:val="20"/>
          <w:szCs w:val="20"/>
        </w:rPr>
        <w:t>,с</w:t>
      </w:r>
      <w:r w:rsidRPr="00080B36">
        <w:rPr>
          <w:rFonts w:eastAsia="SARAH+TimesNewRomanPSMT"/>
          <w:spacing w:val="-2"/>
          <w:sz w:val="20"/>
          <w:szCs w:val="20"/>
        </w:rPr>
        <w:t>о</w:t>
      </w:r>
      <w:r w:rsidRPr="00080B36">
        <w:rPr>
          <w:rFonts w:eastAsia="SARAH+TimesNewRomanPSMT"/>
          <w:sz w:val="20"/>
          <w:szCs w:val="20"/>
        </w:rPr>
        <w:t>кра</w:t>
      </w:r>
      <w:r w:rsidRPr="00080B36">
        <w:rPr>
          <w:rFonts w:eastAsia="SARAH+TimesNewRomanPSMT"/>
          <w:w w:val="99"/>
          <w:sz w:val="20"/>
          <w:szCs w:val="20"/>
        </w:rPr>
        <w:t>щ</w:t>
      </w:r>
      <w:r w:rsidRPr="00080B36">
        <w:rPr>
          <w:rFonts w:eastAsia="SARAH+TimesNewRomanPSMT"/>
          <w:spacing w:val="-1"/>
          <w:sz w:val="20"/>
          <w:szCs w:val="20"/>
        </w:rPr>
        <w:t>е</w:t>
      </w:r>
      <w:r w:rsidRPr="00080B36">
        <w:rPr>
          <w:rFonts w:eastAsia="SARAH+TimesNewRomanPSMT"/>
          <w:sz w:val="20"/>
          <w:szCs w:val="20"/>
        </w:rPr>
        <w:t>н</w:t>
      </w:r>
      <w:r w:rsidRPr="00080B36">
        <w:rPr>
          <w:rFonts w:eastAsia="SARAH+TimesNewRomanPSMT"/>
          <w:spacing w:val="1"/>
          <w:sz w:val="20"/>
          <w:szCs w:val="20"/>
        </w:rPr>
        <w:t>и</w:t>
      </w:r>
      <w:r w:rsidRPr="00080B36">
        <w:rPr>
          <w:rFonts w:eastAsia="SARAH+TimesNewRomanPSMT"/>
          <w:sz w:val="20"/>
          <w:szCs w:val="20"/>
        </w:rPr>
        <w:t>ефа</w:t>
      </w:r>
      <w:r w:rsidRPr="00080B36">
        <w:rPr>
          <w:rFonts w:eastAsia="SARAH+TimesNewRomanPSMT"/>
          <w:spacing w:val="-2"/>
          <w:sz w:val="20"/>
          <w:szCs w:val="20"/>
        </w:rPr>
        <w:t>к</w:t>
      </w:r>
      <w:r w:rsidRPr="00080B36">
        <w:rPr>
          <w:rFonts w:eastAsia="SARAH+TimesNewRomanPSMT"/>
          <w:spacing w:val="-4"/>
          <w:sz w:val="20"/>
          <w:szCs w:val="20"/>
        </w:rPr>
        <w:t>т</w:t>
      </w:r>
      <w:r w:rsidRPr="00080B36">
        <w:rPr>
          <w:rFonts w:eastAsia="SARAH+TimesNewRomanPSMT"/>
          <w:sz w:val="20"/>
          <w:szCs w:val="20"/>
        </w:rPr>
        <w:t xml:space="preserve">ов </w:t>
      </w:r>
      <w:r w:rsidRPr="00080B36">
        <w:rPr>
          <w:rFonts w:eastAsia="SARAH+TimesNewRomanPSMT"/>
          <w:spacing w:val="-2"/>
          <w:sz w:val="20"/>
          <w:szCs w:val="20"/>
        </w:rPr>
        <w:t>б</w:t>
      </w:r>
      <w:r w:rsidRPr="00080B36">
        <w:rPr>
          <w:rFonts w:eastAsia="SARAH+TimesNewRomanPSMT"/>
          <w:spacing w:val="1"/>
          <w:sz w:val="20"/>
          <w:szCs w:val="20"/>
        </w:rPr>
        <w:t>е</w:t>
      </w:r>
      <w:r w:rsidRPr="00080B36">
        <w:rPr>
          <w:rFonts w:eastAsia="SARAH+TimesNewRomanPSMT"/>
          <w:spacing w:val="1"/>
          <w:w w:val="99"/>
          <w:sz w:val="20"/>
          <w:szCs w:val="20"/>
        </w:rPr>
        <w:t>зн</w:t>
      </w:r>
      <w:r w:rsidRPr="00080B36">
        <w:rPr>
          <w:rFonts w:eastAsia="SARAH+TimesNewRomanPSMT"/>
          <w:sz w:val="20"/>
          <w:szCs w:val="20"/>
        </w:rPr>
        <w:t>а</w:t>
      </w:r>
      <w:r w:rsidRPr="00080B36">
        <w:rPr>
          <w:rFonts w:eastAsia="SARAH+TimesNewRomanPSMT"/>
          <w:spacing w:val="2"/>
          <w:sz w:val="20"/>
          <w:szCs w:val="20"/>
        </w:rPr>
        <w:t>д</w:t>
      </w:r>
      <w:r w:rsidRPr="00080B36">
        <w:rPr>
          <w:rFonts w:eastAsia="SARAH+TimesNewRomanPSMT"/>
          <w:w w:val="99"/>
          <w:sz w:val="20"/>
          <w:szCs w:val="20"/>
        </w:rPr>
        <w:t>з</w:t>
      </w:r>
      <w:r w:rsidRPr="00080B36">
        <w:rPr>
          <w:rFonts w:eastAsia="SARAH+TimesNewRomanPSMT"/>
          <w:sz w:val="20"/>
          <w:szCs w:val="20"/>
        </w:rPr>
        <w:t>ор</w:t>
      </w:r>
      <w:r w:rsidRPr="00080B36">
        <w:rPr>
          <w:rFonts w:eastAsia="SARAH+TimesNewRomanPSMT"/>
          <w:w w:val="99"/>
          <w:sz w:val="20"/>
          <w:szCs w:val="20"/>
        </w:rPr>
        <w:t>н</w:t>
      </w:r>
      <w:r w:rsidRPr="00080B36">
        <w:rPr>
          <w:rFonts w:eastAsia="SARAH+TimesNewRomanPSMT"/>
          <w:spacing w:val="4"/>
          <w:sz w:val="20"/>
          <w:szCs w:val="20"/>
        </w:rPr>
        <w:t>о</w:t>
      </w:r>
      <w:r w:rsidRPr="00080B36">
        <w:rPr>
          <w:rFonts w:eastAsia="SARAH+TimesNewRomanPSMT"/>
          <w:sz w:val="20"/>
          <w:szCs w:val="20"/>
        </w:rPr>
        <w:t>ст</w:t>
      </w:r>
      <w:r w:rsidRPr="00080B36">
        <w:rPr>
          <w:rFonts w:eastAsia="SARAH+TimesNewRomanPSMT"/>
          <w:spacing w:val="1"/>
          <w:w w:val="99"/>
          <w:sz w:val="20"/>
          <w:szCs w:val="20"/>
        </w:rPr>
        <w:t>и</w:t>
      </w:r>
      <w:r w:rsidRPr="00080B36">
        <w:rPr>
          <w:rFonts w:eastAsia="SARAH+TimesNewRomanPSMT"/>
          <w:sz w:val="20"/>
          <w:szCs w:val="20"/>
        </w:rPr>
        <w:t>,</w:t>
      </w:r>
      <w:r w:rsidRPr="00080B36">
        <w:rPr>
          <w:rFonts w:eastAsia="SARAH+TimesNewRomanPSMT"/>
          <w:spacing w:val="1"/>
          <w:w w:val="99"/>
          <w:sz w:val="20"/>
          <w:szCs w:val="20"/>
        </w:rPr>
        <w:t>п</w:t>
      </w:r>
      <w:r w:rsidRPr="00080B36">
        <w:rPr>
          <w:rFonts w:eastAsia="SARAH+TimesNewRomanPSMT"/>
          <w:sz w:val="20"/>
          <w:szCs w:val="20"/>
        </w:rPr>
        <w:t>ра</w:t>
      </w:r>
      <w:r w:rsidRPr="00080B36">
        <w:rPr>
          <w:rFonts w:eastAsia="SARAH+TimesNewRomanPSMT"/>
          <w:spacing w:val="-3"/>
          <w:sz w:val="20"/>
          <w:szCs w:val="20"/>
        </w:rPr>
        <w:t>в</w:t>
      </w:r>
      <w:r w:rsidRPr="00080B36">
        <w:rPr>
          <w:rFonts w:eastAsia="SARAH+TimesNewRomanPSMT"/>
          <w:sz w:val="20"/>
          <w:szCs w:val="20"/>
        </w:rPr>
        <w:t>о</w:t>
      </w:r>
      <w:r w:rsidRPr="00080B36">
        <w:rPr>
          <w:rFonts w:eastAsia="SARAH+TimesNewRomanPSMT"/>
          <w:w w:val="99"/>
          <w:sz w:val="20"/>
          <w:szCs w:val="20"/>
        </w:rPr>
        <w:t>н</w:t>
      </w:r>
      <w:r w:rsidRPr="00080B36">
        <w:rPr>
          <w:rFonts w:eastAsia="SARAH+TimesNewRomanPSMT"/>
          <w:sz w:val="20"/>
          <w:szCs w:val="20"/>
        </w:rPr>
        <w:t>ар</w:t>
      </w:r>
      <w:r w:rsidRPr="00080B36">
        <w:rPr>
          <w:rFonts w:eastAsia="SARAH+TimesNewRomanPSMT"/>
          <w:spacing w:val="-4"/>
          <w:sz w:val="20"/>
          <w:szCs w:val="20"/>
        </w:rPr>
        <w:t>у</w:t>
      </w:r>
      <w:r w:rsidRPr="00080B36">
        <w:rPr>
          <w:rFonts w:eastAsia="SARAH+TimesNewRomanPSMT"/>
          <w:sz w:val="20"/>
          <w:szCs w:val="20"/>
        </w:rPr>
        <w:t>ш</w:t>
      </w:r>
      <w:r w:rsidRPr="00080B36">
        <w:rPr>
          <w:rFonts w:eastAsia="SARAH+TimesNewRomanPSMT"/>
          <w:spacing w:val="-1"/>
          <w:sz w:val="20"/>
          <w:szCs w:val="20"/>
        </w:rPr>
        <w:t>е</w:t>
      </w:r>
      <w:r w:rsidRPr="00080B36">
        <w:rPr>
          <w:rFonts w:eastAsia="SARAH+TimesNewRomanPSMT"/>
          <w:w w:val="99"/>
          <w:sz w:val="20"/>
          <w:szCs w:val="20"/>
        </w:rPr>
        <w:t>н</w:t>
      </w:r>
      <w:r w:rsidRPr="00080B36">
        <w:rPr>
          <w:rFonts w:eastAsia="SARAH+TimesNewRomanPSMT"/>
          <w:spacing w:val="1"/>
          <w:w w:val="99"/>
          <w:sz w:val="20"/>
          <w:szCs w:val="20"/>
        </w:rPr>
        <w:t>ий</w:t>
      </w:r>
      <w:r w:rsidRPr="00080B36">
        <w:rPr>
          <w:rFonts w:eastAsia="SARAH+TimesNewRomanPSMT"/>
          <w:sz w:val="20"/>
          <w:szCs w:val="20"/>
        </w:rPr>
        <w:t>,</w:t>
      </w:r>
      <w:r w:rsidRPr="00080B36">
        <w:rPr>
          <w:rFonts w:eastAsia="SARAH+TimesNewRomanPSMT"/>
          <w:spacing w:val="1"/>
          <w:w w:val="99"/>
          <w:sz w:val="20"/>
          <w:szCs w:val="20"/>
        </w:rPr>
        <w:t>п</w:t>
      </w:r>
      <w:r w:rsidRPr="00080B36">
        <w:rPr>
          <w:rFonts w:eastAsia="SARAH+TimesNewRomanPSMT"/>
          <w:sz w:val="20"/>
          <w:szCs w:val="20"/>
        </w:rPr>
        <w:t>р</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6"/>
          <w:sz w:val="20"/>
          <w:szCs w:val="20"/>
        </w:rPr>
        <w:t>у</w:t>
      </w:r>
      <w:r w:rsidRPr="00080B36">
        <w:rPr>
          <w:rFonts w:eastAsia="SARAH+TimesNewRomanPSMT"/>
          <w:sz w:val="20"/>
          <w:szCs w:val="20"/>
        </w:rPr>
        <w:t>п</w:t>
      </w:r>
      <w:r w:rsidRPr="00080B36">
        <w:rPr>
          <w:rFonts w:eastAsia="SARAH+TimesNewRomanPSMT"/>
          <w:spacing w:val="3"/>
          <w:sz w:val="20"/>
          <w:szCs w:val="20"/>
        </w:rPr>
        <w:t>л</w:t>
      </w:r>
      <w:r w:rsidRPr="00080B36">
        <w:rPr>
          <w:rFonts w:eastAsia="SARAH+TimesNewRomanPSMT"/>
          <w:spacing w:val="1"/>
          <w:sz w:val="20"/>
          <w:szCs w:val="20"/>
        </w:rPr>
        <w:t>ений</w:t>
      </w:r>
      <w:r w:rsidRPr="00080B36">
        <w:rPr>
          <w:rFonts w:eastAsia="SARAH+TimesNewRomanPSMT"/>
          <w:sz w:val="20"/>
          <w:szCs w:val="20"/>
        </w:rPr>
        <w:t>,со</w:t>
      </w:r>
      <w:r w:rsidRPr="00080B36">
        <w:rPr>
          <w:rFonts w:eastAsia="SARAH+TimesNewRomanPSMT"/>
          <w:spacing w:val="-3"/>
          <w:sz w:val="20"/>
          <w:szCs w:val="20"/>
        </w:rPr>
        <w:t>в</w:t>
      </w:r>
      <w:r w:rsidRPr="00080B36">
        <w:rPr>
          <w:rFonts w:eastAsia="SARAH+TimesNewRomanPSMT"/>
          <w:sz w:val="20"/>
          <w:szCs w:val="20"/>
        </w:rPr>
        <w:t>ер</w:t>
      </w:r>
      <w:r w:rsidRPr="00080B36">
        <w:rPr>
          <w:rFonts w:eastAsia="SARAH+TimesNewRomanPSMT"/>
          <w:w w:val="99"/>
          <w:sz w:val="20"/>
          <w:szCs w:val="20"/>
        </w:rPr>
        <w:t>ш</w:t>
      </w:r>
      <w:r w:rsidRPr="00080B36">
        <w:rPr>
          <w:rFonts w:eastAsia="SARAH+TimesNewRomanPSMT"/>
          <w:spacing w:val="-1"/>
          <w:sz w:val="20"/>
          <w:szCs w:val="20"/>
        </w:rPr>
        <w:t>е</w:t>
      </w:r>
      <w:r w:rsidRPr="00080B36">
        <w:rPr>
          <w:rFonts w:eastAsia="SARAH+TimesNewRomanPSMT"/>
          <w:sz w:val="20"/>
          <w:szCs w:val="20"/>
        </w:rPr>
        <w:t>н</w:t>
      </w:r>
      <w:r w:rsidRPr="00080B36">
        <w:rPr>
          <w:rFonts w:eastAsia="SARAH+TimesNewRomanPSMT"/>
          <w:spacing w:val="1"/>
          <w:sz w:val="20"/>
          <w:szCs w:val="20"/>
        </w:rPr>
        <w:t>н</w:t>
      </w:r>
      <w:r w:rsidRPr="00080B36">
        <w:rPr>
          <w:rFonts w:eastAsia="SARAH+TimesNewRomanPSMT"/>
          <w:sz w:val="20"/>
          <w:szCs w:val="20"/>
        </w:rPr>
        <w:t>ых</w:t>
      </w:r>
      <w:r w:rsidRPr="00080B36">
        <w:rPr>
          <w:rFonts w:eastAsia="SARAH+TimesNewRomanPSMT"/>
          <w:spacing w:val="-6"/>
          <w:sz w:val="20"/>
          <w:szCs w:val="20"/>
        </w:rPr>
        <w:t>у</w:t>
      </w:r>
      <w:r w:rsidRPr="00080B36">
        <w:rPr>
          <w:rFonts w:eastAsia="SARAH+TimesNewRomanPSMT"/>
          <w:spacing w:val="-1"/>
          <w:sz w:val="20"/>
          <w:szCs w:val="20"/>
        </w:rPr>
        <w:t>ч</w:t>
      </w:r>
      <w:r w:rsidRPr="00080B36">
        <w:rPr>
          <w:rFonts w:eastAsia="SARAH+TimesNewRomanPSMT"/>
          <w:spacing w:val="1"/>
          <w:sz w:val="20"/>
          <w:szCs w:val="20"/>
        </w:rPr>
        <w:t>а</w:t>
      </w:r>
      <w:r w:rsidRPr="00080B36">
        <w:rPr>
          <w:rFonts w:eastAsia="SARAH+TimesNewRomanPSMT"/>
          <w:w w:val="99"/>
          <w:sz w:val="20"/>
          <w:szCs w:val="20"/>
        </w:rPr>
        <w:t>щ</w:t>
      </w:r>
      <w:r w:rsidRPr="00080B36">
        <w:rPr>
          <w:rFonts w:eastAsia="SARAH+TimesNewRomanPSMT"/>
          <w:spacing w:val="1"/>
          <w:sz w:val="20"/>
          <w:szCs w:val="20"/>
        </w:rPr>
        <w:t>и</w:t>
      </w:r>
      <w:r w:rsidRPr="00080B36">
        <w:rPr>
          <w:rFonts w:eastAsia="SARAH+TimesNewRomanPSMT"/>
          <w:sz w:val="20"/>
          <w:szCs w:val="20"/>
        </w:rPr>
        <w:t>мисяобра</w:t>
      </w:r>
      <w:r w:rsidRPr="00080B36">
        <w:rPr>
          <w:rFonts w:eastAsia="SARAH+TimesNewRomanPSMT"/>
          <w:spacing w:val="-1"/>
          <w:w w:val="99"/>
          <w:sz w:val="20"/>
          <w:szCs w:val="20"/>
        </w:rPr>
        <w:t>з</w:t>
      </w:r>
      <w:r w:rsidRPr="00080B36">
        <w:rPr>
          <w:rFonts w:eastAsia="SARAH+TimesNewRomanPSMT"/>
          <w:sz w:val="20"/>
          <w:szCs w:val="20"/>
        </w:rPr>
        <w:t>о</w:t>
      </w:r>
      <w:r w:rsidRPr="00080B36">
        <w:rPr>
          <w:rFonts w:eastAsia="SARAH+TimesNewRomanPSMT"/>
          <w:spacing w:val="-3"/>
          <w:sz w:val="20"/>
          <w:szCs w:val="20"/>
        </w:rPr>
        <w:t>в</w:t>
      </w:r>
      <w:r w:rsidRPr="00080B36">
        <w:rPr>
          <w:rFonts w:eastAsia="SARAH+TimesNewRomanPSMT"/>
          <w:spacing w:val="-8"/>
          <w:sz w:val="20"/>
          <w:szCs w:val="20"/>
        </w:rPr>
        <w:t>а</w:t>
      </w:r>
      <w:r w:rsidRPr="00080B36">
        <w:rPr>
          <w:rFonts w:eastAsia="SARAH+TimesNewRomanPSMT"/>
          <w:w w:val="99"/>
          <w:sz w:val="20"/>
          <w:szCs w:val="20"/>
        </w:rPr>
        <w:t>т</w:t>
      </w:r>
      <w:r w:rsidRPr="00080B36">
        <w:rPr>
          <w:rFonts w:eastAsia="SARAH+TimesNewRomanPSMT"/>
          <w:sz w:val="20"/>
          <w:szCs w:val="20"/>
        </w:rPr>
        <w:t>ел</w:t>
      </w:r>
      <w:r w:rsidRPr="00080B36">
        <w:rPr>
          <w:rFonts w:eastAsia="SARAH+TimesNewRomanPSMT"/>
          <w:w w:val="99"/>
          <w:sz w:val="20"/>
          <w:szCs w:val="20"/>
        </w:rPr>
        <w:t>ь</w:t>
      </w:r>
      <w:r w:rsidRPr="00080B36">
        <w:rPr>
          <w:rFonts w:eastAsia="SARAH+TimesNewRomanPSMT"/>
          <w:spacing w:val="1"/>
          <w:w w:val="99"/>
          <w:sz w:val="20"/>
          <w:szCs w:val="20"/>
        </w:rPr>
        <w:t>н</w:t>
      </w:r>
      <w:r w:rsidRPr="00080B36">
        <w:rPr>
          <w:rFonts w:eastAsia="SARAH+TimesNewRomanPSMT"/>
          <w:sz w:val="20"/>
          <w:szCs w:val="20"/>
        </w:rPr>
        <w:t>о</w:t>
      </w:r>
      <w:r w:rsidRPr="00080B36">
        <w:rPr>
          <w:rFonts w:eastAsia="SARAH+TimesNewRomanPSMT"/>
          <w:spacing w:val="-6"/>
          <w:w w:val="99"/>
          <w:sz w:val="20"/>
          <w:szCs w:val="20"/>
        </w:rPr>
        <w:t>г</w:t>
      </w:r>
      <w:r w:rsidRPr="00080B36">
        <w:rPr>
          <w:rFonts w:eastAsia="SARAH+TimesNewRomanPSMT"/>
          <w:sz w:val="20"/>
          <w:szCs w:val="20"/>
        </w:rPr>
        <w:t xml:space="preserve">о </w:t>
      </w:r>
      <w:r w:rsidRPr="00080B36">
        <w:rPr>
          <w:rFonts w:eastAsia="SARAH+TimesNewRomanPSMT"/>
          <w:spacing w:val="-3"/>
          <w:sz w:val="20"/>
          <w:szCs w:val="20"/>
        </w:rPr>
        <w:t>у</w:t>
      </w:r>
      <w:r w:rsidRPr="00080B36">
        <w:rPr>
          <w:rFonts w:eastAsia="SARAH+TimesNewRomanPSMT"/>
          <w:sz w:val="20"/>
          <w:szCs w:val="20"/>
        </w:rPr>
        <w:t>ч</w:t>
      </w:r>
      <w:r w:rsidRPr="00080B36">
        <w:rPr>
          <w:rFonts w:eastAsia="SARAH+TimesNewRomanPSMT"/>
          <w:spacing w:val="2"/>
          <w:sz w:val="20"/>
          <w:szCs w:val="20"/>
        </w:rPr>
        <w:t>р</w:t>
      </w:r>
      <w:r w:rsidRPr="00080B36">
        <w:rPr>
          <w:rFonts w:eastAsia="SARAH+TimesNewRomanPSMT"/>
          <w:sz w:val="20"/>
          <w:szCs w:val="20"/>
        </w:rPr>
        <w:t>ежде</w:t>
      </w:r>
      <w:r w:rsidRPr="00080B36">
        <w:rPr>
          <w:rFonts w:eastAsia="SARAH+TimesNewRomanPSMT"/>
          <w:w w:val="99"/>
          <w:sz w:val="20"/>
          <w:szCs w:val="20"/>
        </w:rPr>
        <w:t>ни</w:t>
      </w:r>
      <w:r w:rsidRPr="00080B36">
        <w:rPr>
          <w:rFonts w:eastAsia="SARAH+TimesNewRomanPSMT"/>
          <w:sz w:val="20"/>
          <w:szCs w:val="20"/>
        </w:rPr>
        <w:t>я.</w:t>
      </w:r>
    </w:p>
    <w:p w14:paraId="076C68D6" w14:textId="77777777" w:rsidR="00505795" w:rsidRPr="00080B36" w:rsidRDefault="00505795" w:rsidP="00505795">
      <w:pPr>
        <w:pStyle w:val="aff3"/>
        <w:ind w:firstLine="567"/>
        <w:rPr>
          <w:sz w:val="20"/>
          <w:szCs w:val="20"/>
        </w:rPr>
      </w:pPr>
      <w:r w:rsidRPr="00080B36">
        <w:rPr>
          <w:rFonts w:eastAsia="SARAH+TimesNewRomanPSMT"/>
          <w:sz w:val="20"/>
          <w:szCs w:val="20"/>
        </w:rPr>
        <w:t>О</w:t>
      </w:r>
      <w:r w:rsidRPr="00080B36">
        <w:rPr>
          <w:rFonts w:eastAsia="SARAH+TimesNewRomanPSMT"/>
          <w:spacing w:val="-1"/>
          <w:sz w:val="20"/>
          <w:szCs w:val="20"/>
        </w:rPr>
        <w:t>с</w:t>
      </w:r>
      <w:r w:rsidRPr="00080B36">
        <w:rPr>
          <w:rFonts w:eastAsia="SARAH+TimesNewRomanPSMT"/>
          <w:w w:val="99"/>
          <w:sz w:val="20"/>
          <w:szCs w:val="20"/>
        </w:rPr>
        <w:t>н</w:t>
      </w:r>
      <w:r w:rsidRPr="00080B36">
        <w:rPr>
          <w:rFonts w:eastAsia="SARAH+TimesNewRomanPSMT"/>
          <w:sz w:val="20"/>
          <w:szCs w:val="20"/>
        </w:rPr>
        <w:t>ов</w:t>
      </w:r>
      <w:r w:rsidRPr="00080B36">
        <w:rPr>
          <w:rFonts w:eastAsia="SARAH+TimesNewRomanPSMT"/>
          <w:spacing w:val="1"/>
          <w:w w:val="99"/>
          <w:sz w:val="20"/>
          <w:szCs w:val="20"/>
        </w:rPr>
        <w:t>н</w:t>
      </w:r>
      <w:r w:rsidRPr="00080B36">
        <w:rPr>
          <w:rFonts w:eastAsia="SARAH+TimesNewRomanPSMT"/>
          <w:sz w:val="20"/>
          <w:szCs w:val="20"/>
        </w:rPr>
        <w:t>ые</w:t>
      </w:r>
      <w:r w:rsidRPr="00080B36">
        <w:rPr>
          <w:rFonts w:eastAsia="SARAH+TimesNewRomanPSMT"/>
          <w:spacing w:val="1"/>
          <w:sz w:val="20"/>
          <w:szCs w:val="20"/>
        </w:rPr>
        <w:t>з</w:t>
      </w:r>
      <w:r w:rsidRPr="00080B36">
        <w:rPr>
          <w:rFonts w:eastAsia="SARAH+TimesNewRomanPSMT"/>
          <w:sz w:val="20"/>
          <w:szCs w:val="20"/>
        </w:rPr>
        <w:t>ад</w:t>
      </w:r>
      <w:r w:rsidRPr="00080B36">
        <w:rPr>
          <w:rFonts w:eastAsia="SARAH+TimesNewRomanPSMT"/>
          <w:spacing w:val="-10"/>
          <w:sz w:val="20"/>
          <w:szCs w:val="20"/>
        </w:rPr>
        <w:t>а</w:t>
      </w:r>
      <w:r w:rsidRPr="00080B36">
        <w:rPr>
          <w:rFonts w:eastAsia="SARAH+TimesNewRomanPSMT"/>
          <w:sz w:val="20"/>
          <w:szCs w:val="20"/>
        </w:rPr>
        <w:t>ч</w:t>
      </w:r>
      <w:r w:rsidRPr="00080B36">
        <w:rPr>
          <w:rFonts w:eastAsia="SARAH+TimesNewRomanPSMT"/>
          <w:w w:val="99"/>
          <w:sz w:val="20"/>
          <w:szCs w:val="20"/>
        </w:rPr>
        <w:t>и</w:t>
      </w:r>
      <w:r w:rsidRPr="00080B36">
        <w:rPr>
          <w:rFonts w:eastAsia="SARAH+TimesNewRomanPSMT"/>
          <w:sz w:val="20"/>
          <w:szCs w:val="20"/>
        </w:rPr>
        <w:t>деятель</w:t>
      </w:r>
      <w:r w:rsidRPr="00080B36">
        <w:rPr>
          <w:rFonts w:eastAsia="SARAH+TimesNewRomanPSMT"/>
          <w:spacing w:val="1"/>
          <w:w w:val="99"/>
          <w:sz w:val="20"/>
          <w:szCs w:val="20"/>
        </w:rPr>
        <w:t>н</w:t>
      </w:r>
      <w:r w:rsidRPr="00080B36">
        <w:rPr>
          <w:rFonts w:eastAsia="SARAH+TimesNewRomanPSMT"/>
          <w:spacing w:val="5"/>
          <w:sz w:val="20"/>
          <w:szCs w:val="20"/>
        </w:rPr>
        <w:t>о</w:t>
      </w:r>
      <w:r w:rsidRPr="00080B36">
        <w:rPr>
          <w:rFonts w:eastAsia="SARAH+TimesNewRomanPSMT"/>
          <w:sz w:val="20"/>
          <w:szCs w:val="20"/>
        </w:rPr>
        <w:t>ст</w:t>
      </w:r>
      <w:r w:rsidRPr="00080B36">
        <w:rPr>
          <w:rFonts w:eastAsia="SARAH+TimesNewRomanPSMT"/>
          <w:w w:val="99"/>
          <w:sz w:val="20"/>
          <w:szCs w:val="20"/>
        </w:rPr>
        <w:t>и</w:t>
      </w:r>
      <w:r w:rsidRPr="00080B36">
        <w:rPr>
          <w:rFonts w:eastAsia="SARAH+TimesNewRomanPSMT"/>
          <w:spacing w:val="1"/>
          <w:sz w:val="20"/>
          <w:szCs w:val="20"/>
        </w:rPr>
        <w:t>п</w:t>
      </w:r>
      <w:r w:rsidRPr="00080B36">
        <w:rPr>
          <w:rFonts w:eastAsia="SARAH+TimesNewRomanPSMT"/>
          <w:sz w:val="20"/>
          <w:szCs w:val="20"/>
        </w:rPr>
        <w:t>о</w:t>
      </w:r>
      <w:r w:rsidRPr="00080B36">
        <w:rPr>
          <w:rFonts w:eastAsia="SARAH+TimesNewRomanPSMT"/>
          <w:spacing w:val="1"/>
          <w:sz w:val="20"/>
          <w:szCs w:val="20"/>
        </w:rPr>
        <w:t>п</w:t>
      </w:r>
      <w:r w:rsidRPr="00080B36">
        <w:rPr>
          <w:rFonts w:eastAsia="SARAH+TimesNewRomanPSMT"/>
          <w:sz w:val="20"/>
          <w:szCs w:val="20"/>
        </w:rPr>
        <w:t>р</w:t>
      </w:r>
      <w:r w:rsidRPr="00080B36">
        <w:rPr>
          <w:rFonts w:eastAsia="SARAH+TimesNewRomanPSMT"/>
          <w:spacing w:val="-1"/>
          <w:sz w:val="20"/>
          <w:szCs w:val="20"/>
        </w:rPr>
        <w:t>о</w:t>
      </w:r>
      <w:r w:rsidRPr="00080B36">
        <w:rPr>
          <w:rFonts w:eastAsia="SARAH+TimesNewRomanPSMT"/>
          <w:sz w:val="20"/>
          <w:szCs w:val="20"/>
        </w:rPr>
        <w:t>ф</w:t>
      </w:r>
      <w:r w:rsidRPr="00080B36">
        <w:rPr>
          <w:rFonts w:eastAsia="SARAH+TimesNewRomanPSMT"/>
          <w:spacing w:val="1"/>
          <w:sz w:val="20"/>
          <w:szCs w:val="20"/>
        </w:rPr>
        <w:t>и</w:t>
      </w:r>
      <w:r w:rsidRPr="00080B36">
        <w:rPr>
          <w:rFonts w:eastAsia="SARAH+TimesNewRomanPSMT"/>
          <w:sz w:val="20"/>
          <w:szCs w:val="20"/>
        </w:rPr>
        <w:t>ла</w:t>
      </w:r>
      <w:r w:rsidRPr="00080B36">
        <w:rPr>
          <w:rFonts w:eastAsia="SARAH+TimesNewRomanPSMT"/>
          <w:spacing w:val="-1"/>
          <w:sz w:val="20"/>
          <w:szCs w:val="20"/>
        </w:rPr>
        <w:t>к</w:t>
      </w:r>
      <w:r w:rsidRPr="00080B36">
        <w:rPr>
          <w:rFonts w:eastAsia="SARAH+TimesNewRomanPSMT"/>
          <w:spacing w:val="-2"/>
          <w:w w:val="99"/>
          <w:sz w:val="20"/>
          <w:szCs w:val="20"/>
        </w:rPr>
        <w:t>т</w:t>
      </w:r>
      <w:r w:rsidRPr="00080B36">
        <w:rPr>
          <w:rFonts w:eastAsia="SARAH+TimesNewRomanPSMT"/>
          <w:spacing w:val="-1"/>
          <w:sz w:val="20"/>
          <w:szCs w:val="20"/>
        </w:rPr>
        <w:t>и</w:t>
      </w:r>
      <w:r w:rsidRPr="00080B36">
        <w:rPr>
          <w:rFonts w:eastAsia="SARAH+TimesNewRomanPSMT"/>
          <w:spacing w:val="-4"/>
          <w:sz w:val="20"/>
          <w:szCs w:val="20"/>
        </w:rPr>
        <w:t>к</w:t>
      </w:r>
      <w:r w:rsidRPr="00080B36">
        <w:rPr>
          <w:rFonts w:eastAsia="SARAH+TimesNewRomanPSMT"/>
          <w:sz w:val="20"/>
          <w:szCs w:val="20"/>
        </w:rPr>
        <w:t>е</w:t>
      </w:r>
      <w:r w:rsidRPr="00080B36">
        <w:rPr>
          <w:rFonts w:eastAsia="SARAH+TimesNewRomanPSMT"/>
          <w:spacing w:val="-1"/>
          <w:sz w:val="20"/>
          <w:szCs w:val="20"/>
        </w:rPr>
        <w:t>б</w:t>
      </w:r>
      <w:r w:rsidRPr="00080B36">
        <w:rPr>
          <w:rFonts w:eastAsia="SARAH+TimesNewRomanPSMT"/>
          <w:sz w:val="20"/>
          <w:szCs w:val="20"/>
        </w:rPr>
        <w:t>е</w:t>
      </w:r>
      <w:r w:rsidRPr="00080B36">
        <w:rPr>
          <w:rFonts w:eastAsia="SARAH+TimesNewRomanPSMT"/>
          <w:spacing w:val="1"/>
          <w:w w:val="99"/>
          <w:sz w:val="20"/>
          <w:szCs w:val="20"/>
        </w:rPr>
        <w:t>з</w:t>
      </w:r>
      <w:r w:rsidRPr="00080B36">
        <w:rPr>
          <w:rFonts w:eastAsia="SARAH+TimesNewRomanPSMT"/>
          <w:spacing w:val="1"/>
          <w:sz w:val="20"/>
          <w:szCs w:val="20"/>
        </w:rPr>
        <w:t>н</w:t>
      </w:r>
      <w:r w:rsidRPr="00080B36">
        <w:rPr>
          <w:rFonts w:eastAsia="SARAH+TimesNewRomanPSMT"/>
          <w:sz w:val="20"/>
          <w:szCs w:val="20"/>
        </w:rPr>
        <w:t>а</w:t>
      </w:r>
      <w:r w:rsidRPr="00080B36">
        <w:rPr>
          <w:rFonts w:eastAsia="SARAH+TimesNewRomanPSMT"/>
          <w:spacing w:val="2"/>
          <w:sz w:val="20"/>
          <w:szCs w:val="20"/>
        </w:rPr>
        <w:t>д</w:t>
      </w:r>
      <w:r w:rsidRPr="00080B36">
        <w:rPr>
          <w:rFonts w:eastAsia="SARAH+TimesNewRomanPSMT"/>
          <w:w w:val="99"/>
          <w:sz w:val="20"/>
          <w:szCs w:val="20"/>
        </w:rPr>
        <w:t>з</w:t>
      </w:r>
      <w:r w:rsidRPr="00080B36">
        <w:rPr>
          <w:rFonts w:eastAsia="SARAH+TimesNewRomanPSMT"/>
          <w:sz w:val="20"/>
          <w:szCs w:val="20"/>
        </w:rPr>
        <w:t>ор</w:t>
      </w:r>
      <w:r w:rsidRPr="00080B36">
        <w:rPr>
          <w:rFonts w:eastAsia="SARAH+TimesNewRomanPSMT"/>
          <w:spacing w:val="-1"/>
          <w:sz w:val="20"/>
          <w:szCs w:val="20"/>
        </w:rPr>
        <w:t>н</w:t>
      </w:r>
      <w:r w:rsidRPr="00080B36">
        <w:rPr>
          <w:rFonts w:eastAsia="SARAH+TimesNewRomanPSMT"/>
          <w:spacing w:val="3"/>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z w:val="20"/>
          <w:szCs w:val="20"/>
        </w:rPr>
        <w:t>ии</w:t>
      </w:r>
      <w:r w:rsidRPr="00080B36">
        <w:rPr>
          <w:rFonts w:eastAsia="SARAH+TimesNewRomanPSMT"/>
          <w:spacing w:val="1"/>
          <w:sz w:val="20"/>
          <w:szCs w:val="20"/>
        </w:rPr>
        <w:t>п</w:t>
      </w:r>
      <w:r w:rsidRPr="00080B36">
        <w:rPr>
          <w:rFonts w:eastAsia="SARAH+TimesNewRomanPSMT"/>
          <w:sz w:val="20"/>
          <w:szCs w:val="20"/>
        </w:rPr>
        <w:t>р</w:t>
      </w:r>
      <w:r w:rsidRPr="00080B36">
        <w:rPr>
          <w:rFonts w:eastAsia="SARAH+TimesNewRomanPSMT"/>
          <w:spacing w:val="3"/>
          <w:sz w:val="20"/>
          <w:szCs w:val="20"/>
        </w:rPr>
        <w:t>а</w:t>
      </w:r>
      <w:r w:rsidRPr="00080B36">
        <w:rPr>
          <w:rFonts w:eastAsia="SARAH+TimesNewRomanPSMT"/>
          <w:spacing w:val="-2"/>
          <w:sz w:val="20"/>
          <w:szCs w:val="20"/>
        </w:rPr>
        <w:t>в</w:t>
      </w:r>
      <w:r w:rsidRPr="00080B36">
        <w:rPr>
          <w:rFonts w:eastAsia="SARAH+TimesNewRomanPSMT"/>
          <w:sz w:val="20"/>
          <w:szCs w:val="20"/>
        </w:rPr>
        <w:t>онар</w:t>
      </w:r>
      <w:r w:rsidRPr="00080B36">
        <w:rPr>
          <w:rFonts w:eastAsia="SARAH+TimesNewRomanPSMT"/>
          <w:spacing w:val="-4"/>
          <w:sz w:val="20"/>
          <w:szCs w:val="20"/>
        </w:rPr>
        <w:t>у</w:t>
      </w:r>
      <w:r w:rsidRPr="00080B36">
        <w:rPr>
          <w:rFonts w:eastAsia="SARAH+TimesNewRomanPSMT"/>
          <w:spacing w:val="1"/>
          <w:w w:val="99"/>
          <w:sz w:val="20"/>
          <w:szCs w:val="20"/>
        </w:rPr>
        <w:t>ш</w:t>
      </w:r>
      <w:r w:rsidRPr="00080B36">
        <w:rPr>
          <w:rFonts w:eastAsia="SARAH+TimesNewRomanPSMT"/>
          <w:sz w:val="20"/>
          <w:szCs w:val="20"/>
        </w:rPr>
        <w:t>е</w:t>
      </w:r>
      <w:r w:rsidRPr="00080B36">
        <w:rPr>
          <w:rFonts w:eastAsia="SARAH+TimesNewRomanPSMT"/>
          <w:w w:val="99"/>
          <w:sz w:val="20"/>
          <w:szCs w:val="20"/>
        </w:rPr>
        <w:t>н</w:t>
      </w:r>
      <w:r w:rsidRPr="00080B36">
        <w:rPr>
          <w:rFonts w:eastAsia="SARAH+TimesNewRomanPSMT"/>
          <w:spacing w:val="1"/>
          <w:w w:val="99"/>
          <w:sz w:val="20"/>
          <w:szCs w:val="20"/>
        </w:rPr>
        <w:t>и</w:t>
      </w:r>
      <w:r w:rsidRPr="00080B36">
        <w:rPr>
          <w:rFonts w:eastAsia="SARAH+TimesNewRomanPSMT"/>
          <w:w w:val="99"/>
          <w:sz w:val="20"/>
          <w:szCs w:val="20"/>
        </w:rPr>
        <w:t>йн</w:t>
      </w:r>
      <w:r w:rsidRPr="00080B36">
        <w:rPr>
          <w:rFonts w:eastAsia="SARAH+TimesNewRomanPSMT"/>
          <w:spacing w:val="4"/>
          <w:sz w:val="20"/>
          <w:szCs w:val="20"/>
        </w:rPr>
        <w:t>е</w:t>
      </w:r>
      <w:r w:rsidRPr="00080B36">
        <w:rPr>
          <w:rFonts w:eastAsia="SARAH+TimesNewRomanPSMT"/>
          <w:sz w:val="20"/>
          <w:szCs w:val="20"/>
        </w:rPr>
        <w:t>совер</w:t>
      </w:r>
      <w:r w:rsidRPr="00080B36">
        <w:rPr>
          <w:rFonts w:eastAsia="SARAH+TimesNewRomanPSMT"/>
          <w:w w:val="99"/>
          <w:sz w:val="20"/>
          <w:szCs w:val="20"/>
        </w:rPr>
        <w:t>ш</w:t>
      </w:r>
      <w:r w:rsidRPr="00080B36">
        <w:rPr>
          <w:rFonts w:eastAsia="SARAH+TimesNewRomanPSMT"/>
          <w:spacing w:val="-1"/>
          <w:sz w:val="20"/>
          <w:szCs w:val="20"/>
        </w:rPr>
        <w:t>е</w:t>
      </w:r>
      <w:r w:rsidRPr="00080B36">
        <w:rPr>
          <w:rFonts w:eastAsia="SARAH+TimesNewRomanPSMT"/>
          <w:w w:val="99"/>
          <w:sz w:val="20"/>
          <w:szCs w:val="20"/>
        </w:rPr>
        <w:t>нн</w:t>
      </w:r>
      <w:r w:rsidRPr="00080B36">
        <w:rPr>
          <w:rFonts w:eastAsia="SARAH+TimesNewRomanPSMT"/>
          <w:spacing w:val="-1"/>
          <w:sz w:val="20"/>
          <w:szCs w:val="20"/>
        </w:rPr>
        <w:t>о</w:t>
      </w:r>
      <w:r w:rsidRPr="00080B36">
        <w:rPr>
          <w:rFonts w:eastAsia="SARAH+TimesNewRomanPSMT"/>
          <w:sz w:val="20"/>
          <w:szCs w:val="20"/>
        </w:rPr>
        <w:t>л</w:t>
      </w:r>
      <w:r w:rsidRPr="00080B36">
        <w:rPr>
          <w:rFonts w:eastAsia="SARAH+TimesNewRomanPSMT"/>
          <w:spacing w:val="-1"/>
          <w:sz w:val="20"/>
          <w:szCs w:val="20"/>
        </w:rPr>
        <w:t>е</w:t>
      </w:r>
      <w:r w:rsidRPr="00080B36">
        <w:rPr>
          <w:rFonts w:eastAsia="SARAH+TimesNewRomanPSMT"/>
          <w:sz w:val="20"/>
          <w:szCs w:val="20"/>
        </w:rPr>
        <w:t>т</w:t>
      </w:r>
      <w:r w:rsidRPr="00080B36">
        <w:rPr>
          <w:rFonts w:eastAsia="SARAH+TimesNewRomanPSMT"/>
          <w:w w:val="99"/>
          <w:sz w:val="20"/>
          <w:szCs w:val="20"/>
        </w:rPr>
        <w:t>ни</w:t>
      </w:r>
      <w:r w:rsidRPr="00080B36">
        <w:rPr>
          <w:rFonts w:eastAsia="SARAH+TimesNewRomanPSMT"/>
          <w:spacing w:val="1"/>
          <w:sz w:val="20"/>
          <w:szCs w:val="20"/>
        </w:rPr>
        <w:t>х</w:t>
      </w:r>
      <w:r w:rsidRPr="00080B36">
        <w:rPr>
          <w:rFonts w:eastAsia="SARAH+TimesNewRomanPSMT"/>
          <w:sz w:val="20"/>
          <w:szCs w:val="20"/>
        </w:rPr>
        <w:t>:</w:t>
      </w:r>
    </w:p>
    <w:p w14:paraId="64FE9502" w14:textId="77777777" w:rsidR="00505795" w:rsidRPr="00080B36" w:rsidRDefault="00505795" w:rsidP="007C1C14">
      <w:pPr>
        <w:pStyle w:val="aff3"/>
        <w:widowControl w:val="0"/>
        <w:numPr>
          <w:ilvl w:val="0"/>
          <w:numId w:val="27"/>
        </w:numPr>
        <w:tabs>
          <w:tab w:val="left" w:pos="426"/>
        </w:tabs>
        <w:wordWrap w:val="0"/>
        <w:autoSpaceDE w:val="0"/>
        <w:autoSpaceDN w:val="0"/>
        <w:ind w:left="0" w:firstLine="0"/>
        <w:rPr>
          <w:sz w:val="20"/>
          <w:szCs w:val="20"/>
        </w:rPr>
      </w:pPr>
      <w:proofErr w:type="gramStart"/>
      <w:r w:rsidRPr="00080B36">
        <w:rPr>
          <w:rFonts w:eastAsia="SARAH+TimesNewRomanPSMT"/>
          <w:w w:val="99"/>
          <w:sz w:val="20"/>
          <w:szCs w:val="20"/>
        </w:rPr>
        <w:t>п</w:t>
      </w:r>
      <w:r w:rsidRPr="00080B36">
        <w:rPr>
          <w:rFonts w:eastAsia="SARAH+TimesNewRomanPSMT"/>
          <w:sz w:val="20"/>
          <w:szCs w:val="20"/>
        </w:rPr>
        <w:t>ро</w:t>
      </w:r>
      <w:r w:rsidRPr="00080B36">
        <w:rPr>
          <w:rFonts w:eastAsia="SARAH+TimesNewRomanPSMT"/>
          <w:spacing w:val="-1"/>
          <w:sz w:val="20"/>
          <w:szCs w:val="20"/>
        </w:rPr>
        <w:t>в</w:t>
      </w:r>
      <w:r w:rsidRPr="00080B36">
        <w:rPr>
          <w:rFonts w:eastAsia="SARAH+TimesNewRomanPSMT"/>
          <w:spacing w:val="-8"/>
          <w:sz w:val="20"/>
          <w:szCs w:val="20"/>
        </w:rPr>
        <w:t>о</w:t>
      </w:r>
      <w:r w:rsidRPr="00080B36">
        <w:rPr>
          <w:rFonts w:eastAsia="SARAH+TimesNewRomanPSMT"/>
          <w:sz w:val="20"/>
          <w:szCs w:val="20"/>
        </w:rPr>
        <w:t>д</w:t>
      </w:r>
      <w:r w:rsidRPr="00080B36">
        <w:rPr>
          <w:rFonts w:eastAsia="SARAH+TimesNewRomanPSMT"/>
          <w:spacing w:val="1"/>
          <w:w w:val="99"/>
          <w:sz w:val="20"/>
          <w:szCs w:val="20"/>
        </w:rPr>
        <w:t>и</w:t>
      </w:r>
      <w:r w:rsidRPr="00080B36">
        <w:rPr>
          <w:rFonts w:eastAsia="SARAH+TimesNewRomanPSMT"/>
          <w:sz w:val="20"/>
          <w:szCs w:val="20"/>
        </w:rPr>
        <w:t>т</w:t>
      </w:r>
      <w:r w:rsidRPr="00080B36">
        <w:rPr>
          <w:rFonts w:eastAsia="SARAH+TimesNewRomanPSMT"/>
          <w:w w:val="99"/>
          <w:sz w:val="20"/>
          <w:szCs w:val="20"/>
        </w:rPr>
        <w:t>ь</w:t>
      </w:r>
      <w:r w:rsidRPr="00080B36">
        <w:rPr>
          <w:rFonts w:eastAsia="SARAH+TimesNewRomanPSMT"/>
          <w:sz w:val="20"/>
          <w:szCs w:val="20"/>
        </w:rPr>
        <w:t>раб</w:t>
      </w:r>
      <w:r w:rsidRPr="00080B36">
        <w:rPr>
          <w:rFonts w:eastAsia="SARAH+TimesNewRomanPSMT"/>
          <w:spacing w:val="-4"/>
          <w:sz w:val="20"/>
          <w:szCs w:val="20"/>
        </w:rPr>
        <w:t>о</w:t>
      </w:r>
      <w:r w:rsidRPr="00080B36">
        <w:rPr>
          <w:rFonts w:eastAsia="SARAH+TimesNewRomanPSMT"/>
          <w:sz w:val="20"/>
          <w:szCs w:val="20"/>
        </w:rPr>
        <w:t>ту</w:t>
      </w:r>
      <w:r w:rsidRPr="00080B36">
        <w:rPr>
          <w:rFonts w:eastAsia="SARAH+TimesNewRomanPSMT"/>
          <w:spacing w:val="1"/>
          <w:w w:val="99"/>
          <w:sz w:val="20"/>
          <w:szCs w:val="20"/>
        </w:rPr>
        <w:t>п</w:t>
      </w:r>
      <w:r w:rsidRPr="00080B36">
        <w:rPr>
          <w:rFonts w:eastAsia="SARAH+TimesNewRomanPSMT"/>
          <w:sz w:val="20"/>
          <w:szCs w:val="20"/>
        </w:rPr>
        <w:t>о</w:t>
      </w:r>
      <w:r w:rsidRPr="00080B36">
        <w:rPr>
          <w:rFonts w:eastAsia="SARAH+TimesNewRomanPSMT"/>
          <w:spacing w:val="1"/>
          <w:w w:val="99"/>
          <w:sz w:val="20"/>
          <w:szCs w:val="20"/>
        </w:rPr>
        <w:t>п</w:t>
      </w:r>
      <w:r w:rsidRPr="00080B36">
        <w:rPr>
          <w:rFonts w:eastAsia="SARAH+TimesNewRomanPSMT"/>
          <w:sz w:val="20"/>
          <w:szCs w:val="20"/>
        </w:rPr>
        <w:t>р</w:t>
      </w:r>
      <w:r w:rsidRPr="00080B36">
        <w:rPr>
          <w:rFonts w:eastAsia="SARAH+TimesNewRomanPSMT"/>
          <w:spacing w:val="-3"/>
          <w:sz w:val="20"/>
          <w:szCs w:val="20"/>
        </w:rPr>
        <w:t>е</w:t>
      </w:r>
      <w:r w:rsidRPr="00080B36">
        <w:rPr>
          <w:rFonts w:eastAsia="SARAH+TimesNewRomanPSMT"/>
          <w:spacing w:val="2"/>
          <w:sz w:val="20"/>
          <w:szCs w:val="20"/>
        </w:rPr>
        <w:t>д</w:t>
      </w:r>
      <w:r w:rsidRPr="00080B36">
        <w:rPr>
          <w:rFonts w:eastAsia="SARAH+TimesNewRomanPSMT"/>
          <w:spacing w:val="-6"/>
          <w:sz w:val="20"/>
          <w:szCs w:val="20"/>
        </w:rPr>
        <w:t>у</w:t>
      </w:r>
      <w:r w:rsidRPr="00080B36">
        <w:rPr>
          <w:rFonts w:eastAsia="SARAH+TimesNewRomanPSMT"/>
          <w:w w:val="99"/>
          <w:sz w:val="20"/>
          <w:szCs w:val="20"/>
        </w:rPr>
        <w:t>п</w:t>
      </w:r>
      <w:r w:rsidRPr="00080B36">
        <w:rPr>
          <w:rFonts w:eastAsia="SARAH+TimesNewRomanPSMT"/>
          <w:spacing w:val="2"/>
          <w:sz w:val="20"/>
          <w:szCs w:val="20"/>
        </w:rPr>
        <w:t>р</w:t>
      </w:r>
      <w:r w:rsidRPr="00080B36">
        <w:rPr>
          <w:rFonts w:eastAsia="SARAH+TimesNewRomanPSMT"/>
          <w:sz w:val="20"/>
          <w:szCs w:val="20"/>
        </w:rPr>
        <w:t>ежден</w:t>
      </w:r>
      <w:r w:rsidRPr="00080B36">
        <w:rPr>
          <w:rFonts w:eastAsia="SARAH+TimesNewRomanPSMT"/>
          <w:spacing w:val="1"/>
          <w:sz w:val="20"/>
          <w:szCs w:val="20"/>
        </w:rPr>
        <w:t>и</w:t>
      </w:r>
      <w:r w:rsidRPr="00080B36">
        <w:rPr>
          <w:rFonts w:eastAsia="SARAH+TimesNewRomanPSMT"/>
          <w:w w:val="99"/>
          <w:sz w:val="20"/>
          <w:szCs w:val="20"/>
        </w:rPr>
        <w:t>ю</w:t>
      </w:r>
      <w:r w:rsidRPr="00080B36">
        <w:rPr>
          <w:rFonts w:eastAsia="SARAH+TimesNewRomanPSMT"/>
          <w:spacing w:val="-1"/>
          <w:sz w:val="20"/>
          <w:szCs w:val="20"/>
        </w:rPr>
        <w:t>б</w:t>
      </w:r>
      <w:r w:rsidRPr="00080B36">
        <w:rPr>
          <w:rFonts w:eastAsia="SARAH+TimesNewRomanPSMT"/>
          <w:spacing w:val="1"/>
          <w:sz w:val="20"/>
          <w:szCs w:val="20"/>
        </w:rPr>
        <w:t>е</w:t>
      </w:r>
      <w:r w:rsidRPr="00080B36">
        <w:rPr>
          <w:rFonts w:eastAsia="SARAH+TimesNewRomanPSMT"/>
          <w:spacing w:val="1"/>
          <w:w w:val="99"/>
          <w:sz w:val="20"/>
          <w:szCs w:val="20"/>
        </w:rPr>
        <w:t>з</w:t>
      </w:r>
      <w:r w:rsidRPr="00080B36">
        <w:rPr>
          <w:rFonts w:eastAsia="SARAH+TimesNewRomanPSMT"/>
          <w:spacing w:val="1"/>
          <w:sz w:val="20"/>
          <w:szCs w:val="20"/>
        </w:rPr>
        <w:t>н</w:t>
      </w:r>
      <w:r w:rsidRPr="00080B36">
        <w:rPr>
          <w:rFonts w:eastAsia="SARAH+TimesNewRomanPSMT"/>
          <w:sz w:val="20"/>
          <w:szCs w:val="20"/>
        </w:rPr>
        <w:t>а</w:t>
      </w:r>
      <w:r w:rsidRPr="00080B36">
        <w:rPr>
          <w:rFonts w:eastAsia="SARAH+TimesNewRomanPSMT"/>
          <w:spacing w:val="2"/>
          <w:sz w:val="20"/>
          <w:szCs w:val="20"/>
        </w:rPr>
        <w:t>д</w:t>
      </w:r>
      <w:r w:rsidRPr="00080B36">
        <w:rPr>
          <w:rFonts w:eastAsia="SARAH+TimesNewRomanPSMT"/>
          <w:w w:val="99"/>
          <w:sz w:val="20"/>
          <w:szCs w:val="20"/>
        </w:rPr>
        <w:t>з</w:t>
      </w:r>
      <w:r w:rsidRPr="00080B36">
        <w:rPr>
          <w:rFonts w:eastAsia="SARAH+TimesNewRomanPSMT"/>
          <w:sz w:val="20"/>
          <w:szCs w:val="20"/>
        </w:rPr>
        <w:t>орн</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1"/>
          <w:sz w:val="20"/>
          <w:szCs w:val="20"/>
        </w:rPr>
        <w:t>и</w:t>
      </w:r>
      <w:r w:rsidRPr="00080B36">
        <w:rPr>
          <w:rFonts w:eastAsia="SARAH+TimesNewRomanPSMT"/>
          <w:sz w:val="20"/>
          <w:szCs w:val="20"/>
        </w:rPr>
        <w:t>,</w:t>
      </w:r>
      <w:r w:rsidRPr="00080B36">
        <w:rPr>
          <w:rFonts w:eastAsia="SARAH+TimesNewRomanPSMT"/>
          <w:spacing w:val="-1"/>
          <w:sz w:val="20"/>
          <w:szCs w:val="20"/>
        </w:rPr>
        <w:t>б</w:t>
      </w:r>
      <w:r w:rsidRPr="00080B36">
        <w:rPr>
          <w:rFonts w:eastAsia="SARAH+TimesNewRomanPSMT"/>
          <w:spacing w:val="3"/>
          <w:sz w:val="20"/>
          <w:szCs w:val="20"/>
        </w:rPr>
        <w:t>е</w:t>
      </w:r>
      <w:r w:rsidRPr="00080B36">
        <w:rPr>
          <w:rFonts w:eastAsia="SARAH+TimesNewRomanPSMT"/>
          <w:sz w:val="20"/>
          <w:szCs w:val="20"/>
        </w:rPr>
        <w:t>спр</w:t>
      </w:r>
      <w:r w:rsidRPr="00080B36">
        <w:rPr>
          <w:rFonts w:eastAsia="SARAH+TimesNewRomanPSMT"/>
          <w:spacing w:val="1"/>
          <w:sz w:val="20"/>
          <w:szCs w:val="20"/>
        </w:rPr>
        <w:t>и</w:t>
      </w:r>
      <w:r w:rsidRPr="00080B36">
        <w:rPr>
          <w:rFonts w:eastAsia="SARAH+TimesNewRomanPSMT"/>
          <w:w w:val="99"/>
          <w:sz w:val="20"/>
          <w:szCs w:val="20"/>
        </w:rPr>
        <w:t>з</w:t>
      </w:r>
      <w:r w:rsidRPr="00080B36">
        <w:rPr>
          <w:rFonts w:eastAsia="SARAH+TimesNewRomanPSMT"/>
          <w:sz w:val="20"/>
          <w:szCs w:val="20"/>
        </w:rPr>
        <w:t>орн</w:t>
      </w:r>
      <w:r w:rsidRPr="00080B36">
        <w:rPr>
          <w:rFonts w:eastAsia="SARAH+TimesNewRomanPSMT"/>
          <w:spacing w:val="2"/>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1"/>
          <w:sz w:val="20"/>
          <w:szCs w:val="20"/>
        </w:rPr>
        <w:t>и</w:t>
      </w:r>
      <w:proofErr w:type="gramEnd"/>
      <w:r w:rsidRPr="00080B36">
        <w:rPr>
          <w:rFonts w:eastAsia="SARAH+TimesNewRomanPSMT"/>
          <w:sz w:val="20"/>
          <w:szCs w:val="20"/>
        </w:rPr>
        <w:t>,пра</w:t>
      </w:r>
      <w:r w:rsidRPr="00080B36">
        <w:rPr>
          <w:rFonts w:eastAsia="SARAH+TimesNewRomanPSMT"/>
          <w:spacing w:val="-2"/>
          <w:sz w:val="20"/>
          <w:szCs w:val="20"/>
        </w:rPr>
        <w:t>в</w:t>
      </w:r>
      <w:r w:rsidRPr="00080B36">
        <w:rPr>
          <w:rFonts w:eastAsia="SARAH+TimesNewRomanPSMT"/>
          <w:sz w:val="20"/>
          <w:szCs w:val="20"/>
        </w:rPr>
        <w:t>онар</w:t>
      </w:r>
      <w:r w:rsidRPr="00080B36">
        <w:rPr>
          <w:rFonts w:eastAsia="SARAH+TimesNewRomanPSMT"/>
          <w:spacing w:val="-5"/>
          <w:sz w:val="20"/>
          <w:szCs w:val="20"/>
        </w:rPr>
        <w:t>у</w:t>
      </w:r>
      <w:r w:rsidRPr="00080B36">
        <w:rPr>
          <w:rFonts w:eastAsia="SARAH+TimesNewRomanPSMT"/>
          <w:w w:val="99"/>
          <w:sz w:val="20"/>
          <w:szCs w:val="20"/>
        </w:rPr>
        <w:t>ш</w:t>
      </w:r>
      <w:r w:rsidRPr="00080B36">
        <w:rPr>
          <w:rFonts w:eastAsia="SARAH+TimesNewRomanPSMT"/>
          <w:sz w:val="20"/>
          <w:szCs w:val="20"/>
        </w:rPr>
        <w:t>е</w:t>
      </w:r>
      <w:r w:rsidRPr="00080B36">
        <w:rPr>
          <w:rFonts w:eastAsia="SARAH+TimesNewRomanPSMT"/>
          <w:w w:val="99"/>
          <w:sz w:val="20"/>
          <w:szCs w:val="20"/>
        </w:rPr>
        <w:t>нийи</w:t>
      </w:r>
      <w:r w:rsidRPr="00080B36">
        <w:rPr>
          <w:rFonts w:eastAsia="SARAH+TimesNewRomanPSMT"/>
          <w:sz w:val="20"/>
          <w:szCs w:val="20"/>
        </w:rPr>
        <w:t xml:space="preserve"> а</w:t>
      </w:r>
      <w:r w:rsidRPr="00080B36">
        <w:rPr>
          <w:rFonts w:eastAsia="SARAH+TimesNewRomanPSMT"/>
          <w:spacing w:val="1"/>
          <w:w w:val="99"/>
          <w:sz w:val="20"/>
          <w:szCs w:val="20"/>
        </w:rPr>
        <w:t>н</w:t>
      </w:r>
      <w:r w:rsidRPr="00080B36">
        <w:rPr>
          <w:rFonts w:eastAsia="SARAH+TimesNewRomanPSMT"/>
          <w:sz w:val="20"/>
          <w:szCs w:val="20"/>
        </w:rPr>
        <w:t>т</w:t>
      </w:r>
      <w:r w:rsidRPr="00080B36">
        <w:rPr>
          <w:rFonts w:eastAsia="SARAH+TimesNewRomanPSMT"/>
          <w:spacing w:val="1"/>
          <w:w w:val="99"/>
          <w:sz w:val="20"/>
          <w:szCs w:val="20"/>
        </w:rPr>
        <w:t>и</w:t>
      </w:r>
      <w:r w:rsidRPr="00080B36">
        <w:rPr>
          <w:rFonts w:eastAsia="SARAH+TimesNewRomanPSMT"/>
          <w:sz w:val="20"/>
          <w:szCs w:val="20"/>
        </w:rPr>
        <w:t>об</w:t>
      </w:r>
      <w:r w:rsidRPr="00080B36">
        <w:rPr>
          <w:rFonts w:eastAsia="SARAH+TimesNewRomanPSMT"/>
          <w:w w:val="99"/>
          <w:sz w:val="20"/>
          <w:szCs w:val="20"/>
        </w:rPr>
        <w:t>щ</w:t>
      </w:r>
      <w:r w:rsidRPr="00080B36">
        <w:rPr>
          <w:rFonts w:eastAsia="SARAH+TimesNewRomanPSMT"/>
          <w:spacing w:val="3"/>
          <w:sz w:val="20"/>
          <w:szCs w:val="20"/>
        </w:rPr>
        <w:t>е</w:t>
      </w:r>
      <w:r w:rsidRPr="00080B36">
        <w:rPr>
          <w:rFonts w:eastAsia="SARAH+TimesNewRomanPSMT"/>
          <w:sz w:val="20"/>
          <w:szCs w:val="20"/>
        </w:rPr>
        <w:t>ств</w:t>
      </w:r>
      <w:r w:rsidRPr="00080B36">
        <w:rPr>
          <w:rFonts w:eastAsia="SARAH+TimesNewRomanPSMT"/>
          <w:spacing w:val="-1"/>
          <w:sz w:val="20"/>
          <w:szCs w:val="20"/>
        </w:rPr>
        <w:t>е</w:t>
      </w:r>
      <w:r w:rsidRPr="00080B36">
        <w:rPr>
          <w:rFonts w:eastAsia="SARAH+TimesNewRomanPSMT"/>
          <w:w w:val="99"/>
          <w:sz w:val="20"/>
          <w:szCs w:val="20"/>
        </w:rPr>
        <w:t>нн</w:t>
      </w:r>
      <w:r w:rsidRPr="00080B36">
        <w:rPr>
          <w:rFonts w:eastAsia="SARAH+TimesNewRomanPSMT"/>
          <w:sz w:val="20"/>
          <w:szCs w:val="20"/>
        </w:rPr>
        <w:t>ыхд</w:t>
      </w:r>
      <w:r w:rsidRPr="00080B36">
        <w:rPr>
          <w:rFonts w:eastAsia="SARAH+TimesNewRomanPSMT"/>
          <w:spacing w:val="-2"/>
          <w:sz w:val="20"/>
          <w:szCs w:val="20"/>
        </w:rPr>
        <w:t>е</w:t>
      </w:r>
      <w:r w:rsidRPr="00080B36">
        <w:rPr>
          <w:rFonts w:eastAsia="SARAH+TimesNewRomanPSMT"/>
          <w:w w:val="99"/>
          <w:sz w:val="20"/>
          <w:szCs w:val="20"/>
        </w:rPr>
        <w:t>й</w:t>
      </w:r>
      <w:r w:rsidRPr="00080B36">
        <w:rPr>
          <w:rFonts w:eastAsia="SARAH+TimesNewRomanPSMT"/>
          <w:sz w:val="20"/>
          <w:szCs w:val="20"/>
        </w:rPr>
        <w:t>ств</w:t>
      </w:r>
      <w:r w:rsidRPr="00080B36">
        <w:rPr>
          <w:rFonts w:eastAsia="SARAH+TimesNewRomanPSMT"/>
          <w:spacing w:val="1"/>
          <w:w w:val="99"/>
          <w:sz w:val="20"/>
          <w:szCs w:val="20"/>
        </w:rPr>
        <w:t>ий</w:t>
      </w:r>
      <w:r w:rsidRPr="00080B36">
        <w:rPr>
          <w:rFonts w:eastAsia="SARAH+TimesNewRomanPSMT"/>
          <w:sz w:val="20"/>
          <w:szCs w:val="20"/>
        </w:rPr>
        <w:t>, со</w:t>
      </w:r>
      <w:r w:rsidRPr="00080B36">
        <w:rPr>
          <w:rFonts w:eastAsia="SARAH+TimesNewRomanPSMT"/>
          <w:spacing w:val="-3"/>
          <w:w w:val="99"/>
          <w:sz w:val="20"/>
          <w:szCs w:val="20"/>
        </w:rPr>
        <w:t>в</w:t>
      </w:r>
      <w:r w:rsidRPr="00080B36">
        <w:rPr>
          <w:rFonts w:eastAsia="SARAH+TimesNewRomanPSMT"/>
          <w:spacing w:val="-1"/>
          <w:sz w:val="20"/>
          <w:szCs w:val="20"/>
        </w:rPr>
        <w:t>е</w:t>
      </w:r>
      <w:r w:rsidRPr="00080B36">
        <w:rPr>
          <w:rFonts w:eastAsia="SARAH+TimesNewRomanPSMT"/>
          <w:sz w:val="20"/>
          <w:szCs w:val="20"/>
        </w:rPr>
        <w:t>р</w:t>
      </w:r>
      <w:r w:rsidRPr="00080B36">
        <w:rPr>
          <w:rFonts w:eastAsia="SARAH+TimesNewRomanPSMT"/>
          <w:w w:val="99"/>
          <w:sz w:val="20"/>
          <w:szCs w:val="20"/>
        </w:rPr>
        <w:t>ш</w:t>
      </w:r>
      <w:r w:rsidRPr="00080B36">
        <w:rPr>
          <w:rFonts w:eastAsia="SARAH+TimesNewRomanPSMT"/>
          <w:spacing w:val="-1"/>
          <w:sz w:val="20"/>
          <w:szCs w:val="20"/>
        </w:rPr>
        <w:t>е</w:t>
      </w:r>
      <w:r w:rsidRPr="00080B36">
        <w:rPr>
          <w:rFonts w:eastAsia="SARAH+TimesNewRomanPSMT"/>
          <w:spacing w:val="1"/>
          <w:sz w:val="20"/>
          <w:szCs w:val="20"/>
        </w:rPr>
        <w:t>нн</w:t>
      </w:r>
      <w:r w:rsidRPr="00080B36">
        <w:rPr>
          <w:rFonts w:eastAsia="SARAH+TimesNewRomanPSMT"/>
          <w:sz w:val="20"/>
          <w:szCs w:val="20"/>
        </w:rPr>
        <w:t xml:space="preserve">ых </w:t>
      </w:r>
      <w:r w:rsidRPr="00080B36">
        <w:rPr>
          <w:rFonts w:eastAsia="SARAH+TimesNewRomanPSMT"/>
          <w:spacing w:val="-1"/>
          <w:sz w:val="20"/>
          <w:szCs w:val="20"/>
        </w:rPr>
        <w:t>н</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1"/>
          <w:sz w:val="20"/>
          <w:szCs w:val="20"/>
        </w:rPr>
        <w:t>о</w:t>
      </w:r>
      <w:r w:rsidRPr="00080B36">
        <w:rPr>
          <w:rFonts w:eastAsia="SARAH+TimesNewRomanPSMT"/>
          <w:spacing w:val="-2"/>
          <w:sz w:val="20"/>
          <w:szCs w:val="20"/>
        </w:rPr>
        <w:t>в</w:t>
      </w:r>
      <w:r w:rsidRPr="00080B36">
        <w:rPr>
          <w:rFonts w:eastAsia="SARAH+TimesNewRomanPSMT"/>
          <w:spacing w:val="-1"/>
          <w:sz w:val="20"/>
          <w:szCs w:val="20"/>
        </w:rPr>
        <w:t>е</w:t>
      </w:r>
      <w:r w:rsidRPr="00080B36">
        <w:rPr>
          <w:rFonts w:eastAsia="SARAH+TimesNewRomanPSMT"/>
          <w:sz w:val="20"/>
          <w:szCs w:val="20"/>
        </w:rPr>
        <w:t>р</w:t>
      </w:r>
      <w:r w:rsidRPr="00080B36">
        <w:rPr>
          <w:rFonts w:eastAsia="SARAH+TimesNewRomanPSMT"/>
          <w:spacing w:val="2"/>
          <w:w w:val="99"/>
          <w:sz w:val="20"/>
          <w:szCs w:val="20"/>
        </w:rPr>
        <w:t>ш</w:t>
      </w:r>
      <w:r w:rsidRPr="00080B36">
        <w:rPr>
          <w:rFonts w:eastAsia="SARAH+TimesNewRomanPSMT"/>
          <w:sz w:val="20"/>
          <w:szCs w:val="20"/>
        </w:rPr>
        <w:t>ен</w:t>
      </w:r>
      <w:r w:rsidRPr="00080B36">
        <w:rPr>
          <w:rFonts w:eastAsia="SARAH+TimesNewRomanPSMT"/>
          <w:spacing w:val="1"/>
          <w:sz w:val="20"/>
          <w:szCs w:val="20"/>
        </w:rPr>
        <w:t>н</w:t>
      </w:r>
      <w:r w:rsidRPr="00080B36">
        <w:rPr>
          <w:rFonts w:eastAsia="SARAH+TimesNewRomanPSMT"/>
          <w:spacing w:val="-1"/>
          <w:sz w:val="20"/>
          <w:szCs w:val="20"/>
        </w:rPr>
        <w:t>о</w:t>
      </w:r>
      <w:r w:rsidRPr="00080B36">
        <w:rPr>
          <w:rFonts w:eastAsia="SARAH+TimesNewRomanPSMT"/>
          <w:sz w:val="20"/>
          <w:szCs w:val="20"/>
        </w:rPr>
        <w:t>л</w:t>
      </w:r>
      <w:r w:rsidRPr="00080B36">
        <w:rPr>
          <w:rFonts w:eastAsia="SARAH+TimesNewRomanPSMT"/>
          <w:spacing w:val="-1"/>
          <w:sz w:val="20"/>
          <w:szCs w:val="20"/>
        </w:rPr>
        <w:t>е</w:t>
      </w:r>
      <w:r w:rsidRPr="00080B36">
        <w:rPr>
          <w:rFonts w:eastAsia="SARAH+TimesNewRomanPSMT"/>
          <w:w w:val="99"/>
          <w:sz w:val="20"/>
          <w:szCs w:val="20"/>
        </w:rPr>
        <w:t>т</w:t>
      </w:r>
      <w:r w:rsidRPr="00080B36">
        <w:rPr>
          <w:rFonts w:eastAsia="SARAH+TimesNewRomanPSMT"/>
          <w:sz w:val="20"/>
          <w:szCs w:val="20"/>
        </w:rPr>
        <w:t>ними;</w:t>
      </w:r>
    </w:p>
    <w:p w14:paraId="15A76192" w14:textId="77777777" w:rsidR="00505795" w:rsidRPr="00080B36" w:rsidRDefault="00505795" w:rsidP="007C1C14">
      <w:pPr>
        <w:pStyle w:val="aff3"/>
        <w:widowControl w:val="0"/>
        <w:numPr>
          <w:ilvl w:val="0"/>
          <w:numId w:val="27"/>
        </w:numPr>
        <w:tabs>
          <w:tab w:val="left" w:pos="426"/>
        </w:tabs>
        <w:wordWrap w:val="0"/>
        <w:autoSpaceDE w:val="0"/>
        <w:autoSpaceDN w:val="0"/>
        <w:ind w:left="0" w:firstLine="0"/>
        <w:rPr>
          <w:sz w:val="20"/>
          <w:szCs w:val="20"/>
        </w:rPr>
      </w:pPr>
      <w:proofErr w:type="gramStart"/>
      <w:r w:rsidRPr="00080B36">
        <w:rPr>
          <w:rFonts w:eastAsia="SARAH+TimesNewRomanPSMT"/>
          <w:sz w:val="20"/>
          <w:szCs w:val="20"/>
        </w:rPr>
        <w:t>о</w:t>
      </w:r>
      <w:r w:rsidRPr="00080B36">
        <w:rPr>
          <w:rFonts w:eastAsia="SARAH+TimesNewRomanPSMT"/>
          <w:spacing w:val="-2"/>
          <w:sz w:val="20"/>
          <w:szCs w:val="20"/>
        </w:rPr>
        <w:t>б</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1"/>
          <w:w w:val="99"/>
          <w:sz w:val="20"/>
          <w:szCs w:val="20"/>
        </w:rPr>
        <w:t>п</w:t>
      </w:r>
      <w:r w:rsidRPr="00080B36">
        <w:rPr>
          <w:rFonts w:eastAsia="SARAH+TimesNewRomanPSMT"/>
          <w:spacing w:val="-5"/>
          <w:sz w:val="20"/>
          <w:szCs w:val="20"/>
        </w:rPr>
        <w:t>е</w:t>
      </w:r>
      <w:r w:rsidRPr="00080B36">
        <w:rPr>
          <w:rFonts w:eastAsia="SARAH+TimesNewRomanPSMT"/>
          <w:sz w:val="20"/>
          <w:szCs w:val="20"/>
        </w:rPr>
        <w:t>ч</w:t>
      </w:r>
      <w:r w:rsidRPr="00080B36">
        <w:rPr>
          <w:rFonts w:eastAsia="SARAH+TimesNewRomanPSMT"/>
          <w:w w:val="99"/>
          <w:sz w:val="20"/>
          <w:szCs w:val="20"/>
        </w:rPr>
        <w:t>и</w:t>
      </w:r>
      <w:r w:rsidRPr="00080B36">
        <w:rPr>
          <w:rFonts w:eastAsia="SARAH+TimesNewRomanPSMT"/>
          <w:spacing w:val="-2"/>
          <w:sz w:val="20"/>
          <w:szCs w:val="20"/>
        </w:rPr>
        <w:t>в</w:t>
      </w:r>
      <w:r w:rsidRPr="00080B36">
        <w:rPr>
          <w:rFonts w:eastAsia="SARAH+TimesNewRomanPSMT"/>
          <w:spacing w:val="-8"/>
          <w:sz w:val="20"/>
          <w:szCs w:val="20"/>
        </w:rPr>
        <w:t>а</w:t>
      </w:r>
      <w:r w:rsidRPr="00080B36">
        <w:rPr>
          <w:rFonts w:eastAsia="SARAH+TimesNewRomanPSMT"/>
          <w:sz w:val="20"/>
          <w:szCs w:val="20"/>
        </w:rPr>
        <w:t>ть</w:t>
      </w:r>
      <w:r w:rsidRPr="00080B36">
        <w:rPr>
          <w:rFonts w:eastAsia="SARAH+TimesNewRomanPSMT"/>
          <w:spacing w:val="1"/>
          <w:sz w:val="20"/>
          <w:szCs w:val="20"/>
        </w:rPr>
        <w:t>з</w:t>
      </w:r>
      <w:r w:rsidRPr="00080B36">
        <w:rPr>
          <w:rFonts w:eastAsia="SARAH+TimesNewRomanPSMT"/>
          <w:sz w:val="20"/>
          <w:szCs w:val="20"/>
        </w:rPr>
        <w:t>ащ</w:t>
      </w:r>
      <w:r w:rsidRPr="00080B36">
        <w:rPr>
          <w:rFonts w:eastAsia="SARAH+TimesNewRomanPSMT"/>
          <w:spacing w:val="1"/>
          <w:w w:val="99"/>
          <w:sz w:val="20"/>
          <w:szCs w:val="20"/>
        </w:rPr>
        <w:t>и</w:t>
      </w:r>
      <w:r w:rsidRPr="00080B36">
        <w:rPr>
          <w:rFonts w:eastAsia="SARAH+TimesNewRomanPSMT"/>
          <w:sz w:val="20"/>
          <w:szCs w:val="20"/>
        </w:rPr>
        <w:t>ту</w:t>
      </w:r>
      <w:r w:rsidRPr="00080B36">
        <w:rPr>
          <w:rFonts w:eastAsia="SARAH+TimesNewRomanPSMT"/>
          <w:spacing w:val="1"/>
          <w:w w:val="99"/>
          <w:sz w:val="20"/>
          <w:szCs w:val="20"/>
        </w:rPr>
        <w:t>п</w:t>
      </w:r>
      <w:r w:rsidRPr="00080B36">
        <w:rPr>
          <w:rFonts w:eastAsia="SARAH+TimesNewRomanPSMT"/>
          <w:sz w:val="20"/>
          <w:szCs w:val="20"/>
        </w:rPr>
        <w:t>рав</w:t>
      </w:r>
      <w:r w:rsidRPr="00080B36">
        <w:rPr>
          <w:rFonts w:eastAsia="SARAH+TimesNewRomanPSMT"/>
          <w:w w:val="99"/>
          <w:sz w:val="20"/>
          <w:szCs w:val="20"/>
        </w:rPr>
        <w:t>и</w:t>
      </w:r>
      <w:r w:rsidRPr="00080B36">
        <w:rPr>
          <w:rFonts w:eastAsia="SARAH+TimesNewRomanPSMT"/>
          <w:spacing w:val="1"/>
          <w:sz w:val="20"/>
          <w:szCs w:val="20"/>
        </w:rPr>
        <w:t>з</w:t>
      </w:r>
      <w:r w:rsidRPr="00080B36">
        <w:rPr>
          <w:rFonts w:eastAsia="SARAH+TimesNewRomanPSMT"/>
          <w:sz w:val="20"/>
          <w:szCs w:val="20"/>
        </w:rPr>
        <w:t>а</w:t>
      </w:r>
      <w:r w:rsidRPr="00080B36">
        <w:rPr>
          <w:rFonts w:eastAsia="SARAH+TimesNewRomanPSMT"/>
          <w:spacing w:val="-11"/>
          <w:sz w:val="20"/>
          <w:szCs w:val="20"/>
        </w:rPr>
        <w:t>к</w:t>
      </w:r>
      <w:r w:rsidRPr="00080B36">
        <w:rPr>
          <w:rFonts w:eastAsia="SARAH+TimesNewRomanPSMT"/>
          <w:sz w:val="20"/>
          <w:szCs w:val="20"/>
        </w:rPr>
        <w:t>он</w:t>
      </w:r>
      <w:r w:rsidRPr="00080B36">
        <w:rPr>
          <w:rFonts w:eastAsia="SARAH+TimesNewRomanPSMT"/>
          <w:spacing w:val="1"/>
          <w:sz w:val="20"/>
          <w:szCs w:val="20"/>
        </w:rPr>
        <w:t>н</w:t>
      </w:r>
      <w:r w:rsidRPr="00080B36">
        <w:rPr>
          <w:rFonts w:eastAsia="SARAH+TimesNewRomanPSMT"/>
          <w:sz w:val="20"/>
          <w:szCs w:val="20"/>
        </w:rPr>
        <w:t>ыхин</w:t>
      </w:r>
      <w:r w:rsidRPr="00080B36">
        <w:rPr>
          <w:rFonts w:eastAsia="SARAH+TimesNewRomanPSMT"/>
          <w:w w:val="99"/>
          <w:sz w:val="20"/>
          <w:szCs w:val="20"/>
        </w:rPr>
        <w:t>т</w:t>
      </w:r>
      <w:r w:rsidRPr="00080B36">
        <w:rPr>
          <w:rFonts w:eastAsia="SARAH+TimesNewRomanPSMT"/>
          <w:sz w:val="20"/>
          <w:szCs w:val="20"/>
        </w:rPr>
        <w:t>ер</w:t>
      </w:r>
      <w:r w:rsidRPr="00080B36">
        <w:rPr>
          <w:rFonts w:eastAsia="SARAH+TimesNewRomanPSMT"/>
          <w:spacing w:val="2"/>
          <w:sz w:val="20"/>
          <w:szCs w:val="20"/>
        </w:rPr>
        <w:t>е</w:t>
      </w:r>
      <w:r w:rsidRPr="00080B36">
        <w:rPr>
          <w:rFonts w:eastAsia="SARAH+TimesNewRomanPSMT"/>
          <w:sz w:val="20"/>
          <w:szCs w:val="20"/>
        </w:rPr>
        <w:t>сов</w:t>
      </w:r>
      <w:r w:rsidRPr="00080B36">
        <w:rPr>
          <w:rFonts w:eastAsia="SARAH+TimesNewRomanPSMT"/>
          <w:spacing w:val="1"/>
          <w:sz w:val="20"/>
          <w:szCs w:val="20"/>
        </w:rPr>
        <w:t>н</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1"/>
          <w:sz w:val="20"/>
          <w:szCs w:val="20"/>
        </w:rPr>
        <w:t>о</w:t>
      </w:r>
      <w:r w:rsidRPr="00080B36">
        <w:rPr>
          <w:rFonts w:eastAsia="SARAH+TimesNewRomanPSMT"/>
          <w:spacing w:val="-1"/>
          <w:sz w:val="20"/>
          <w:szCs w:val="20"/>
        </w:rPr>
        <w:t>ве</w:t>
      </w:r>
      <w:r w:rsidRPr="00080B36">
        <w:rPr>
          <w:rFonts w:eastAsia="SARAH+TimesNewRomanPSMT"/>
          <w:sz w:val="20"/>
          <w:szCs w:val="20"/>
        </w:rPr>
        <w:t>р</w:t>
      </w:r>
      <w:r w:rsidRPr="00080B36">
        <w:rPr>
          <w:rFonts w:eastAsia="SARAH+TimesNewRomanPSMT"/>
          <w:spacing w:val="1"/>
          <w:w w:val="99"/>
          <w:sz w:val="20"/>
          <w:szCs w:val="20"/>
        </w:rPr>
        <w:t>ш</w:t>
      </w:r>
      <w:r w:rsidRPr="00080B36">
        <w:rPr>
          <w:rFonts w:eastAsia="SARAH+TimesNewRomanPSMT"/>
          <w:sz w:val="20"/>
          <w:szCs w:val="20"/>
        </w:rPr>
        <w:t>ен</w:t>
      </w:r>
      <w:r w:rsidRPr="00080B36">
        <w:rPr>
          <w:rFonts w:eastAsia="SARAH+TimesNewRomanPSMT"/>
          <w:spacing w:val="1"/>
          <w:sz w:val="20"/>
          <w:szCs w:val="20"/>
        </w:rPr>
        <w:t>н</w:t>
      </w:r>
      <w:r w:rsidRPr="00080B36">
        <w:rPr>
          <w:rFonts w:eastAsia="SARAH+TimesNewRomanPSMT"/>
          <w:sz w:val="20"/>
          <w:szCs w:val="20"/>
        </w:rPr>
        <w:t>ол</w:t>
      </w:r>
      <w:r w:rsidRPr="00080B36">
        <w:rPr>
          <w:rFonts w:eastAsia="SARAH+TimesNewRomanPSMT"/>
          <w:spacing w:val="-1"/>
          <w:sz w:val="20"/>
          <w:szCs w:val="20"/>
        </w:rPr>
        <w:t>е</w:t>
      </w:r>
      <w:r w:rsidRPr="00080B36">
        <w:rPr>
          <w:rFonts w:eastAsia="SARAH+TimesNewRomanPSMT"/>
          <w:w w:val="99"/>
          <w:sz w:val="20"/>
          <w:szCs w:val="20"/>
        </w:rPr>
        <w:t>т</w:t>
      </w:r>
      <w:r w:rsidRPr="00080B36">
        <w:rPr>
          <w:rFonts w:eastAsia="SARAH+TimesNewRomanPSMT"/>
          <w:sz w:val="20"/>
          <w:szCs w:val="20"/>
        </w:rPr>
        <w:t>ни</w:t>
      </w:r>
      <w:r w:rsidRPr="00080B36">
        <w:rPr>
          <w:rFonts w:eastAsia="SARAH+TimesNewRomanPSMT"/>
          <w:spacing w:val="1"/>
          <w:sz w:val="20"/>
          <w:szCs w:val="20"/>
        </w:rPr>
        <w:t>х</w:t>
      </w:r>
      <w:r w:rsidRPr="00080B36">
        <w:rPr>
          <w:rFonts w:eastAsia="SARAH+TimesNewRomanPSMT"/>
          <w:sz w:val="20"/>
          <w:szCs w:val="20"/>
        </w:rPr>
        <w:t>,</w:t>
      </w:r>
      <w:r w:rsidRPr="00080B36">
        <w:rPr>
          <w:rFonts w:eastAsia="SARAH+TimesNewRomanPSMT"/>
          <w:sz w:val="20"/>
          <w:szCs w:val="20"/>
        </w:rPr>
        <w:lastRenderedPageBreak/>
        <w:t>с</w:t>
      </w:r>
      <w:r w:rsidRPr="00080B36">
        <w:rPr>
          <w:rFonts w:eastAsia="SARAH+TimesNewRomanPSMT"/>
          <w:spacing w:val="8"/>
          <w:sz w:val="20"/>
          <w:szCs w:val="20"/>
        </w:rPr>
        <w:t>о</w:t>
      </w:r>
      <w:r w:rsidRPr="00080B36">
        <w:rPr>
          <w:rFonts w:eastAsia="SARAH+TimesNewRomanPSMT"/>
          <w:spacing w:val="1"/>
          <w:sz w:val="20"/>
          <w:szCs w:val="20"/>
        </w:rPr>
        <w:t>ц</w:t>
      </w:r>
      <w:r w:rsidRPr="00080B36">
        <w:rPr>
          <w:rFonts w:eastAsia="SARAH+TimesNewRomanPSMT"/>
          <w:spacing w:val="1"/>
          <w:w w:val="99"/>
          <w:sz w:val="20"/>
          <w:szCs w:val="20"/>
        </w:rPr>
        <w:t>и</w:t>
      </w:r>
      <w:r w:rsidRPr="00080B36">
        <w:rPr>
          <w:rFonts w:eastAsia="SARAH+TimesNewRomanPSMT"/>
          <w:spacing w:val="2"/>
          <w:sz w:val="20"/>
          <w:szCs w:val="20"/>
        </w:rPr>
        <w:t>а</w:t>
      </w:r>
      <w:r w:rsidRPr="00080B36">
        <w:rPr>
          <w:rFonts w:eastAsia="SARAH+TimesNewRomanPSMT"/>
          <w:w w:val="99"/>
          <w:sz w:val="20"/>
          <w:szCs w:val="20"/>
        </w:rPr>
        <w:t>льн</w:t>
      </w:r>
      <w:r w:rsidRPr="00080B36">
        <w:rPr>
          <w:rFonts w:eastAsia="SARAH+TimesNewRomanPSMT"/>
          <w:sz w:val="20"/>
          <w:szCs w:val="20"/>
        </w:rPr>
        <w:t>о</w:t>
      </w:r>
      <w:proofErr w:type="gramEnd"/>
      <w:r w:rsidRPr="00080B36">
        <w:rPr>
          <w:w w:val="108"/>
          <w:sz w:val="20"/>
          <w:szCs w:val="20"/>
        </w:rPr>
        <w:t>-</w:t>
      </w:r>
      <w:r w:rsidRPr="00080B36">
        <w:rPr>
          <w:rFonts w:eastAsia="SARAH+TimesNewRomanPSMT"/>
          <w:w w:val="99"/>
          <w:sz w:val="20"/>
          <w:szCs w:val="20"/>
        </w:rPr>
        <w:t>п</w:t>
      </w:r>
      <w:r w:rsidRPr="00080B36">
        <w:rPr>
          <w:rFonts w:eastAsia="SARAH+TimesNewRomanPSMT"/>
          <w:spacing w:val="-1"/>
          <w:sz w:val="20"/>
          <w:szCs w:val="20"/>
        </w:rPr>
        <w:t>е</w:t>
      </w:r>
      <w:r w:rsidRPr="00080B36">
        <w:rPr>
          <w:rFonts w:eastAsia="SARAH+TimesNewRomanPSMT"/>
          <w:sz w:val="20"/>
          <w:szCs w:val="20"/>
        </w:rPr>
        <w:t>да</w:t>
      </w:r>
      <w:r w:rsidRPr="00080B36">
        <w:rPr>
          <w:rFonts w:eastAsia="SARAH+TimesNewRomanPSMT"/>
          <w:spacing w:val="-5"/>
          <w:w w:val="99"/>
          <w:sz w:val="20"/>
          <w:szCs w:val="20"/>
        </w:rPr>
        <w:t>г</w:t>
      </w:r>
      <w:r w:rsidRPr="00080B36">
        <w:rPr>
          <w:rFonts w:eastAsia="SARAH+TimesNewRomanPSMT"/>
          <w:sz w:val="20"/>
          <w:szCs w:val="20"/>
        </w:rPr>
        <w:t>о</w:t>
      </w:r>
      <w:r w:rsidRPr="00080B36">
        <w:rPr>
          <w:rFonts w:eastAsia="SARAH+TimesNewRomanPSMT"/>
          <w:w w:val="99"/>
          <w:sz w:val="20"/>
          <w:szCs w:val="20"/>
        </w:rPr>
        <w:t>ги</w:t>
      </w:r>
      <w:r w:rsidRPr="00080B36">
        <w:rPr>
          <w:rFonts w:eastAsia="SARAH+TimesNewRomanPSMT"/>
          <w:sz w:val="20"/>
          <w:szCs w:val="20"/>
        </w:rPr>
        <w:t>ч</w:t>
      </w:r>
      <w:r w:rsidRPr="00080B36">
        <w:rPr>
          <w:rFonts w:eastAsia="SARAH+TimesNewRomanPSMT"/>
          <w:spacing w:val="2"/>
          <w:sz w:val="20"/>
          <w:szCs w:val="20"/>
        </w:rPr>
        <w:t>е</w:t>
      </w:r>
      <w:r w:rsidRPr="00080B36">
        <w:rPr>
          <w:rFonts w:eastAsia="SARAH+TimesNewRomanPSMT"/>
          <w:sz w:val="20"/>
          <w:szCs w:val="20"/>
        </w:rPr>
        <w:t>ск</w:t>
      </w:r>
      <w:r w:rsidRPr="00080B36">
        <w:rPr>
          <w:rFonts w:eastAsia="SARAH+TimesNewRomanPSMT"/>
          <w:spacing w:val="-5"/>
          <w:sz w:val="20"/>
          <w:szCs w:val="20"/>
        </w:rPr>
        <w:t>у</w:t>
      </w:r>
      <w:r w:rsidRPr="00080B36">
        <w:rPr>
          <w:rFonts w:eastAsia="SARAH+TimesNewRomanPSMT"/>
          <w:sz w:val="20"/>
          <w:szCs w:val="20"/>
        </w:rPr>
        <w:t>ю</w:t>
      </w:r>
      <w:r w:rsidRPr="00080B36">
        <w:rPr>
          <w:rFonts w:eastAsia="SARAH+TimesNewRomanPSMT"/>
          <w:spacing w:val="2"/>
          <w:sz w:val="20"/>
          <w:szCs w:val="20"/>
        </w:rPr>
        <w:t>ре</w:t>
      </w:r>
      <w:r w:rsidRPr="00080B36">
        <w:rPr>
          <w:rFonts w:eastAsia="SARAH+TimesNewRomanPSMT"/>
          <w:sz w:val="20"/>
          <w:szCs w:val="20"/>
        </w:rPr>
        <w:t>а</w:t>
      </w:r>
      <w:r w:rsidRPr="00080B36">
        <w:rPr>
          <w:rFonts w:eastAsia="SARAH+TimesNewRomanPSMT"/>
          <w:spacing w:val="2"/>
          <w:sz w:val="20"/>
          <w:szCs w:val="20"/>
        </w:rPr>
        <w:t>б</w:t>
      </w:r>
      <w:r w:rsidRPr="00080B36">
        <w:rPr>
          <w:rFonts w:eastAsia="SARAH+TimesNewRomanPSMT"/>
          <w:spacing w:val="1"/>
          <w:w w:val="99"/>
          <w:sz w:val="20"/>
          <w:szCs w:val="20"/>
        </w:rPr>
        <w:t>и</w:t>
      </w:r>
      <w:r w:rsidRPr="00080B36">
        <w:rPr>
          <w:rFonts w:eastAsia="SARAH+TimesNewRomanPSMT"/>
          <w:sz w:val="20"/>
          <w:szCs w:val="20"/>
        </w:rPr>
        <w:t>л</w:t>
      </w:r>
      <w:r w:rsidRPr="00080B36">
        <w:rPr>
          <w:rFonts w:eastAsia="SARAH+TimesNewRomanPSMT"/>
          <w:spacing w:val="1"/>
          <w:w w:val="99"/>
          <w:sz w:val="20"/>
          <w:szCs w:val="20"/>
        </w:rPr>
        <w:t>и</w:t>
      </w:r>
      <w:r w:rsidRPr="00080B36">
        <w:rPr>
          <w:rFonts w:eastAsia="SARAH+TimesNewRomanPSMT"/>
          <w:spacing w:val="3"/>
          <w:sz w:val="20"/>
          <w:szCs w:val="20"/>
        </w:rPr>
        <w:t>т</w:t>
      </w:r>
      <w:r w:rsidRPr="00080B36">
        <w:rPr>
          <w:rFonts w:eastAsia="SARAH+TimesNewRomanPSMT"/>
          <w:sz w:val="20"/>
          <w:szCs w:val="20"/>
        </w:rPr>
        <w:t>а</w:t>
      </w:r>
      <w:r w:rsidRPr="00080B36">
        <w:rPr>
          <w:rFonts w:eastAsia="SARAH+TimesNewRomanPSMT"/>
          <w:spacing w:val="-1"/>
          <w:w w:val="99"/>
          <w:sz w:val="20"/>
          <w:szCs w:val="20"/>
        </w:rPr>
        <w:t>ц</w:t>
      </w:r>
      <w:r w:rsidRPr="00080B36">
        <w:rPr>
          <w:rFonts w:eastAsia="SARAH+TimesNewRomanPSMT"/>
          <w:w w:val="99"/>
          <w:sz w:val="20"/>
          <w:szCs w:val="20"/>
        </w:rPr>
        <w:t>и</w:t>
      </w:r>
      <w:r w:rsidRPr="00080B36">
        <w:rPr>
          <w:rFonts w:eastAsia="SARAH+TimesNewRomanPSMT"/>
          <w:sz w:val="20"/>
          <w:szCs w:val="20"/>
        </w:rPr>
        <w:t>юо</w:t>
      </w:r>
      <w:r w:rsidRPr="00080B36">
        <w:rPr>
          <w:rFonts w:eastAsia="SARAH+TimesNewRomanPSMT"/>
          <w:spacing w:val="-6"/>
          <w:sz w:val="20"/>
          <w:szCs w:val="20"/>
        </w:rPr>
        <w:t>б</w:t>
      </w:r>
      <w:r w:rsidRPr="00080B36">
        <w:rPr>
          <w:rFonts w:eastAsia="SARAH+TimesNewRomanPSMT"/>
          <w:spacing w:val="-7"/>
          <w:sz w:val="20"/>
          <w:szCs w:val="20"/>
        </w:rPr>
        <w:t>у</w:t>
      </w:r>
      <w:r w:rsidRPr="00080B36">
        <w:rPr>
          <w:rFonts w:eastAsia="SARAH+TimesNewRomanPSMT"/>
          <w:sz w:val="20"/>
          <w:szCs w:val="20"/>
        </w:rPr>
        <w:t>ча</w:t>
      </w:r>
      <w:r w:rsidRPr="00080B36">
        <w:rPr>
          <w:rFonts w:eastAsia="SARAH+TimesNewRomanPSMT"/>
          <w:spacing w:val="5"/>
          <w:w w:val="99"/>
          <w:sz w:val="20"/>
          <w:szCs w:val="20"/>
        </w:rPr>
        <w:t>ю</w:t>
      </w:r>
      <w:r w:rsidRPr="00080B36">
        <w:rPr>
          <w:rFonts w:eastAsia="SARAH+TimesNewRomanPSMT"/>
          <w:w w:val="99"/>
          <w:sz w:val="20"/>
          <w:szCs w:val="20"/>
        </w:rPr>
        <w:t>щ</w:t>
      </w:r>
      <w:r w:rsidRPr="00080B36">
        <w:rPr>
          <w:rFonts w:eastAsia="SARAH+TimesNewRomanPSMT"/>
          <w:spacing w:val="1"/>
          <w:sz w:val="20"/>
          <w:szCs w:val="20"/>
        </w:rPr>
        <w:t>и</w:t>
      </w:r>
      <w:r w:rsidRPr="00080B36">
        <w:rPr>
          <w:rFonts w:eastAsia="SARAH+TimesNewRomanPSMT"/>
          <w:spacing w:val="-6"/>
          <w:sz w:val="20"/>
          <w:szCs w:val="20"/>
        </w:rPr>
        <w:t>х</w:t>
      </w:r>
      <w:r w:rsidRPr="00080B36">
        <w:rPr>
          <w:rFonts w:eastAsia="SARAH+TimesNewRomanPSMT"/>
          <w:spacing w:val="-1"/>
          <w:sz w:val="20"/>
          <w:szCs w:val="20"/>
        </w:rPr>
        <w:t>с</w:t>
      </w:r>
      <w:r w:rsidRPr="00080B36">
        <w:rPr>
          <w:rFonts w:eastAsia="SARAH+TimesNewRomanPSMT"/>
          <w:sz w:val="20"/>
          <w:szCs w:val="20"/>
        </w:rPr>
        <w:t>я,</w:t>
      </w:r>
      <w:r w:rsidRPr="00080B36">
        <w:rPr>
          <w:rFonts w:eastAsia="SARAH+TimesNewRomanPSMT"/>
          <w:spacing w:val="1"/>
          <w:sz w:val="20"/>
          <w:szCs w:val="20"/>
        </w:rPr>
        <w:t>н</w:t>
      </w:r>
      <w:r w:rsidRPr="00080B36">
        <w:rPr>
          <w:rFonts w:eastAsia="SARAH+TimesNewRomanPSMT"/>
          <w:sz w:val="20"/>
          <w:szCs w:val="20"/>
        </w:rPr>
        <w:t>а</w:t>
      </w:r>
      <w:r w:rsidRPr="00080B36">
        <w:rPr>
          <w:rFonts w:eastAsia="SARAH+TimesNewRomanPSMT"/>
          <w:spacing w:val="-6"/>
          <w:sz w:val="20"/>
          <w:szCs w:val="20"/>
        </w:rPr>
        <w:t>х</w:t>
      </w:r>
      <w:r w:rsidRPr="00080B36">
        <w:rPr>
          <w:rFonts w:eastAsia="SARAH+TimesNewRomanPSMT"/>
          <w:spacing w:val="-8"/>
          <w:sz w:val="20"/>
          <w:szCs w:val="20"/>
        </w:rPr>
        <w:t>о</w:t>
      </w:r>
      <w:r w:rsidRPr="00080B36">
        <w:rPr>
          <w:rFonts w:eastAsia="SARAH+TimesNewRomanPSMT"/>
          <w:sz w:val="20"/>
          <w:szCs w:val="20"/>
        </w:rPr>
        <w:t>дя</w:t>
      </w:r>
      <w:r w:rsidRPr="00080B36">
        <w:rPr>
          <w:rFonts w:eastAsia="SARAH+TimesNewRomanPSMT"/>
          <w:w w:val="99"/>
          <w:sz w:val="20"/>
          <w:szCs w:val="20"/>
        </w:rPr>
        <w:t>щ</w:t>
      </w:r>
      <w:r w:rsidRPr="00080B36">
        <w:rPr>
          <w:rFonts w:eastAsia="SARAH+TimesNewRomanPSMT"/>
          <w:sz w:val="20"/>
          <w:szCs w:val="20"/>
        </w:rPr>
        <w:t>и</w:t>
      </w:r>
      <w:r w:rsidRPr="00080B36">
        <w:rPr>
          <w:rFonts w:eastAsia="SARAH+TimesNewRomanPSMT"/>
          <w:spacing w:val="-5"/>
          <w:sz w:val="20"/>
          <w:szCs w:val="20"/>
        </w:rPr>
        <w:t>х</w:t>
      </w:r>
      <w:r w:rsidRPr="00080B36">
        <w:rPr>
          <w:rFonts w:eastAsia="SARAH+TimesNewRomanPSMT"/>
          <w:spacing w:val="-1"/>
          <w:sz w:val="20"/>
          <w:szCs w:val="20"/>
        </w:rPr>
        <w:t>с</w:t>
      </w:r>
      <w:r w:rsidRPr="00080B36">
        <w:rPr>
          <w:rFonts w:eastAsia="SARAH+TimesNewRomanPSMT"/>
          <w:sz w:val="20"/>
          <w:szCs w:val="20"/>
        </w:rPr>
        <w:t>явсоц</w:t>
      </w:r>
      <w:r w:rsidRPr="00080B36">
        <w:rPr>
          <w:rFonts w:eastAsia="SARAH+TimesNewRomanPSMT"/>
          <w:spacing w:val="1"/>
          <w:sz w:val="20"/>
          <w:szCs w:val="20"/>
        </w:rPr>
        <w:t>иа</w:t>
      </w:r>
      <w:r w:rsidRPr="00080B36">
        <w:rPr>
          <w:rFonts w:eastAsia="SARAH+TimesNewRomanPSMT"/>
          <w:sz w:val="20"/>
          <w:szCs w:val="20"/>
        </w:rPr>
        <w:t>л</w:t>
      </w:r>
      <w:r w:rsidRPr="00080B36">
        <w:rPr>
          <w:rFonts w:eastAsia="SARAH+TimesNewRomanPSMT"/>
          <w:spacing w:val="1"/>
          <w:sz w:val="20"/>
          <w:szCs w:val="20"/>
        </w:rPr>
        <w:t>ьн</w:t>
      </w:r>
      <w:r w:rsidRPr="00080B36">
        <w:rPr>
          <w:rFonts w:eastAsia="SARAH+TimesNewRomanPSMT"/>
          <w:sz w:val="20"/>
          <w:szCs w:val="20"/>
        </w:rPr>
        <w:t>о</w:t>
      </w:r>
      <w:r w:rsidRPr="00080B36">
        <w:rPr>
          <w:rFonts w:eastAsia="SARAH+TimesNewRomanPSMT"/>
          <w:spacing w:val="-1"/>
          <w:sz w:val="20"/>
          <w:szCs w:val="20"/>
        </w:rPr>
        <w:t>о</w:t>
      </w:r>
      <w:r w:rsidRPr="00080B36">
        <w:rPr>
          <w:rFonts w:eastAsia="SARAH+TimesNewRomanPSMT"/>
          <w:sz w:val="20"/>
          <w:szCs w:val="20"/>
        </w:rPr>
        <w:t>па</w:t>
      </w:r>
      <w:r w:rsidRPr="00080B36">
        <w:rPr>
          <w:rFonts w:eastAsia="SARAH+TimesNewRomanPSMT"/>
          <w:spacing w:val="-1"/>
          <w:sz w:val="20"/>
          <w:szCs w:val="20"/>
        </w:rPr>
        <w:t>с</w:t>
      </w:r>
      <w:r w:rsidRPr="00080B36">
        <w:rPr>
          <w:rFonts w:eastAsia="SARAH+TimesNewRomanPSMT"/>
          <w:w w:val="99"/>
          <w:sz w:val="20"/>
          <w:szCs w:val="20"/>
        </w:rPr>
        <w:t>н</w:t>
      </w:r>
      <w:r w:rsidRPr="00080B36">
        <w:rPr>
          <w:rFonts w:eastAsia="SARAH+TimesNewRomanPSMT"/>
          <w:spacing w:val="-3"/>
          <w:sz w:val="20"/>
          <w:szCs w:val="20"/>
        </w:rPr>
        <w:t>о</w:t>
      </w:r>
      <w:r w:rsidRPr="00080B36">
        <w:rPr>
          <w:rFonts w:eastAsia="SARAH+TimesNewRomanPSMT"/>
          <w:sz w:val="20"/>
          <w:szCs w:val="20"/>
        </w:rPr>
        <w:t xml:space="preserve">м </w:t>
      </w:r>
      <w:r w:rsidRPr="00080B36">
        <w:rPr>
          <w:rFonts w:eastAsia="SARAH+TimesNewRomanPSMT"/>
          <w:w w:val="99"/>
          <w:sz w:val="20"/>
          <w:szCs w:val="20"/>
        </w:rPr>
        <w:t>п</w:t>
      </w:r>
      <w:r w:rsidRPr="00080B36">
        <w:rPr>
          <w:rFonts w:eastAsia="SARAH+TimesNewRomanPSMT"/>
          <w:spacing w:val="-1"/>
          <w:sz w:val="20"/>
          <w:szCs w:val="20"/>
        </w:rPr>
        <w:t>о</w:t>
      </w:r>
      <w:r w:rsidRPr="00080B36">
        <w:rPr>
          <w:rFonts w:eastAsia="SARAH+TimesNewRomanPSMT"/>
          <w:w w:val="99"/>
          <w:sz w:val="20"/>
          <w:szCs w:val="20"/>
        </w:rPr>
        <w:t>л</w:t>
      </w:r>
      <w:r w:rsidRPr="00080B36">
        <w:rPr>
          <w:rFonts w:eastAsia="SARAH+TimesNewRomanPSMT"/>
          <w:spacing w:val="-7"/>
          <w:sz w:val="20"/>
          <w:szCs w:val="20"/>
        </w:rPr>
        <w:t>о</w:t>
      </w:r>
      <w:r w:rsidRPr="00080B36">
        <w:rPr>
          <w:rFonts w:eastAsia="SARAH+TimesNewRomanPSMT"/>
          <w:spacing w:val="-3"/>
          <w:sz w:val="20"/>
          <w:szCs w:val="20"/>
        </w:rPr>
        <w:t>ж</w:t>
      </w:r>
      <w:r w:rsidRPr="00080B36">
        <w:rPr>
          <w:rFonts w:eastAsia="SARAH+TimesNewRomanPSMT"/>
          <w:sz w:val="20"/>
          <w:szCs w:val="20"/>
        </w:rPr>
        <w:t>е</w:t>
      </w:r>
      <w:r w:rsidRPr="00080B36">
        <w:rPr>
          <w:rFonts w:eastAsia="SARAH+TimesNewRomanPSMT"/>
          <w:w w:val="99"/>
          <w:sz w:val="20"/>
          <w:szCs w:val="20"/>
        </w:rPr>
        <w:t>н</w:t>
      </w:r>
      <w:r w:rsidRPr="00080B36">
        <w:rPr>
          <w:rFonts w:eastAsia="SARAH+TimesNewRomanPSMT"/>
          <w:sz w:val="20"/>
          <w:szCs w:val="20"/>
        </w:rPr>
        <w:t>и</w:t>
      </w:r>
      <w:r w:rsidRPr="00080B36">
        <w:rPr>
          <w:rFonts w:eastAsia="SARAH+TimesNewRomanPSMT"/>
          <w:w w:val="99"/>
          <w:sz w:val="20"/>
          <w:szCs w:val="20"/>
        </w:rPr>
        <w:t>и</w:t>
      </w:r>
      <w:r w:rsidRPr="00080B36">
        <w:rPr>
          <w:rFonts w:eastAsia="SARAH+TimesNewRomanPSMT"/>
          <w:sz w:val="20"/>
          <w:szCs w:val="20"/>
        </w:rPr>
        <w:t>;</w:t>
      </w:r>
    </w:p>
    <w:p w14:paraId="5156CA79" w14:textId="77777777" w:rsidR="00505795" w:rsidRPr="00080B36" w:rsidRDefault="00505795" w:rsidP="007C1C14">
      <w:pPr>
        <w:pStyle w:val="aff3"/>
        <w:widowControl w:val="0"/>
        <w:numPr>
          <w:ilvl w:val="0"/>
          <w:numId w:val="27"/>
        </w:numPr>
        <w:tabs>
          <w:tab w:val="left" w:pos="426"/>
        </w:tabs>
        <w:wordWrap w:val="0"/>
        <w:autoSpaceDE w:val="0"/>
        <w:autoSpaceDN w:val="0"/>
        <w:ind w:left="0" w:firstLine="0"/>
        <w:rPr>
          <w:sz w:val="20"/>
          <w:szCs w:val="20"/>
        </w:rPr>
      </w:pPr>
      <w:bookmarkStart w:id="38" w:name="_page_112_0"/>
      <w:r w:rsidRPr="00080B36">
        <w:rPr>
          <w:rFonts w:eastAsia="SARAH+TimesNewRomanPSMT"/>
          <w:sz w:val="20"/>
          <w:szCs w:val="20"/>
        </w:rPr>
        <w:t>выя</w:t>
      </w:r>
      <w:r w:rsidRPr="00080B36">
        <w:rPr>
          <w:rFonts w:eastAsia="SARAH+TimesNewRomanPSMT"/>
          <w:spacing w:val="-3"/>
          <w:sz w:val="20"/>
          <w:szCs w:val="20"/>
        </w:rPr>
        <w:t>в</w:t>
      </w:r>
      <w:r w:rsidRPr="00080B36">
        <w:rPr>
          <w:rFonts w:eastAsia="SARAH+TimesNewRomanPSMT"/>
          <w:w w:val="99"/>
          <w:sz w:val="20"/>
          <w:szCs w:val="20"/>
        </w:rPr>
        <w:t>л</w:t>
      </w:r>
      <w:r w:rsidRPr="00080B36">
        <w:rPr>
          <w:rFonts w:eastAsia="SARAH+TimesNewRomanPSMT"/>
          <w:sz w:val="20"/>
          <w:szCs w:val="20"/>
        </w:rPr>
        <w:t>ять</w:t>
      </w:r>
      <w:r w:rsidRPr="00080B36">
        <w:rPr>
          <w:rFonts w:eastAsia="SARAH+TimesNewRomanPSMT"/>
          <w:w w:val="99"/>
          <w:sz w:val="20"/>
          <w:szCs w:val="20"/>
        </w:rPr>
        <w:t>и</w:t>
      </w:r>
      <w:r w:rsidRPr="00080B36">
        <w:rPr>
          <w:rFonts w:eastAsia="SARAH+TimesNewRomanPSMT"/>
          <w:spacing w:val="1"/>
          <w:w w:val="99"/>
          <w:sz w:val="20"/>
          <w:szCs w:val="20"/>
        </w:rPr>
        <w:t>п</w:t>
      </w:r>
      <w:r w:rsidRPr="00080B36">
        <w:rPr>
          <w:rFonts w:eastAsia="SARAH+TimesNewRomanPSMT"/>
          <w:sz w:val="20"/>
          <w:szCs w:val="20"/>
        </w:rPr>
        <w:t>р</w:t>
      </w:r>
      <w:r w:rsidRPr="00080B36">
        <w:rPr>
          <w:rFonts w:eastAsia="SARAH+TimesNewRomanPSMT"/>
          <w:spacing w:val="3"/>
          <w:sz w:val="20"/>
          <w:szCs w:val="20"/>
        </w:rPr>
        <w:t>е</w:t>
      </w:r>
      <w:r w:rsidRPr="00080B36">
        <w:rPr>
          <w:rFonts w:eastAsia="SARAH+TimesNewRomanPSMT"/>
          <w:spacing w:val="1"/>
          <w:sz w:val="20"/>
          <w:szCs w:val="20"/>
        </w:rPr>
        <w:t>с</w:t>
      </w:r>
      <w:r w:rsidRPr="00080B36">
        <w:rPr>
          <w:rFonts w:eastAsia="SARAH+TimesNewRomanPSMT"/>
          <w:sz w:val="20"/>
          <w:szCs w:val="20"/>
        </w:rPr>
        <w:t>ек</w:t>
      </w:r>
      <w:r w:rsidRPr="00080B36">
        <w:rPr>
          <w:rFonts w:eastAsia="SARAH+TimesNewRomanPSMT"/>
          <w:spacing w:val="-8"/>
          <w:sz w:val="20"/>
          <w:szCs w:val="20"/>
        </w:rPr>
        <w:t>а</w:t>
      </w:r>
      <w:r w:rsidRPr="00080B36">
        <w:rPr>
          <w:rFonts w:eastAsia="SARAH+TimesNewRomanPSMT"/>
          <w:sz w:val="20"/>
          <w:szCs w:val="20"/>
        </w:rPr>
        <w:t>тьс</w:t>
      </w:r>
      <w:r w:rsidRPr="00080B36">
        <w:rPr>
          <w:rFonts w:eastAsia="SARAH+TimesNewRomanPSMT"/>
          <w:spacing w:val="1"/>
          <w:sz w:val="20"/>
          <w:szCs w:val="20"/>
        </w:rPr>
        <w:t>л</w:t>
      </w:r>
      <w:r w:rsidRPr="00080B36">
        <w:rPr>
          <w:rFonts w:eastAsia="SARAH+TimesNewRomanPSMT"/>
          <w:spacing w:val="-3"/>
          <w:sz w:val="20"/>
          <w:szCs w:val="20"/>
        </w:rPr>
        <w:t>у</w:t>
      </w:r>
      <w:r w:rsidRPr="00080B36">
        <w:rPr>
          <w:rFonts w:eastAsia="SARAH+TimesNewRomanPSMT"/>
          <w:sz w:val="20"/>
          <w:szCs w:val="20"/>
        </w:rPr>
        <w:t>ча</w:t>
      </w:r>
      <w:r w:rsidRPr="00080B36">
        <w:rPr>
          <w:rFonts w:eastAsia="SARAH+TimesNewRomanPSMT"/>
          <w:w w:val="99"/>
          <w:sz w:val="20"/>
          <w:szCs w:val="20"/>
        </w:rPr>
        <w:t>и</w:t>
      </w:r>
      <w:r w:rsidRPr="00080B36">
        <w:rPr>
          <w:rFonts w:eastAsia="SARAH+TimesNewRomanPSMT"/>
          <w:spacing w:val="-1"/>
          <w:sz w:val="20"/>
          <w:szCs w:val="20"/>
        </w:rPr>
        <w:t>в</w:t>
      </w:r>
      <w:r w:rsidRPr="00080B36">
        <w:rPr>
          <w:rFonts w:eastAsia="SARAH+TimesNewRomanPSMT"/>
          <w:sz w:val="20"/>
          <w:szCs w:val="20"/>
        </w:rPr>
        <w:t>о</w:t>
      </w:r>
      <w:r w:rsidRPr="00080B36">
        <w:rPr>
          <w:rFonts w:eastAsia="SARAH+TimesNewRomanPSMT"/>
          <w:spacing w:val="-3"/>
          <w:sz w:val="20"/>
          <w:szCs w:val="20"/>
        </w:rPr>
        <w:t>в</w:t>
      </w:r>
      <w:r w:rsidRPr="00080B36">
        <w:rPr>
          <w:rFonts w:eastAsia="SARAH+TimesNewRomanPSMT"/>
          <w:sz w:val="20"/>
          <w:szCs w:val="20"/>
        </w:rPr>
        <w:t>л</w:t>
      </w:r>
      <w:r w:rsidRPr="00080B36">
        <w:rPr>
          <w:rFonts w:eastAsia="SARAH+TimesNewRomanPSMT"/>
          <w:spacing w:val="-6"/>
          <w:sz w:val="20"/>
          <w:szCs w:val="20"/>
        </w:rPr>
        <w:t>е</w:t>
      </w:r>
      <w:r w:rsidRPr="00080B36">
        <w:rPr>
          <w:rFonts w:eastAsia="SARAH+TimesNewRomanPSMT"/>
          <w:sz w:val="20"/>
          <w:szCs w:val="20"/>
        </w:rPr>
        <w:t>ч</w:t>
      </w:r>
      <w:r w:rsidRPr="00080B36">
        <w:rPr>
          <w:rFonts w:eastAsia="SARAH+TimesNewRomanPSMT"/>
          <w:spacing w:val="-1"/>
          <w:sz w:val="20"/>
          <w:szCs w:val="20"/>
        </w:rPr>
        <w:t>е</w:t>
      </w:r>
      <w:r w:rsidRPr="00080B36">
        <w:rPr>
          <w:rFonts w:eastAsia="SARAH+TimesNewRomanPSMT"/>
          <w:sz w:val="20"/>
          <w:szCs w:val="20"/>
        </w:rPr>
        <w:t>н</w:t>
      </w:r>
      <w:r w:rsidRPr="00080B36">
        <w:rPr>
          <w:rFonts w:eastAsia="SARAH+TimesNewRomanPSMT"/>
          <w:spacing w:val="1"/>
          <w:sz w:val="20"/>
          <w:szCs w:val="20"/>
        </w:rPr>
        <w:t>и</w:t>
      </w:r>
      <w:r w:rsidRPr="00080B36">
        <w:rPr>
          <w:rFonts w:eastAsia="SARAH+TimesNewRomanPSMT"/>
          <w:sz w:val="20"/>
          <w:szCs w:val="20"/>
        </w:rPr>
        <w:t xml:space="preserve">я </w:t>
      </w:r>
      <w:r w:rsidRPr="00080B36">
        <w:rPr>
          <w:rFonts w:eastAsia="SARAH+TimesNewRomanPSMT"/>
          <w:spacing w:val="1"/>
          <w:sz w:val="20"/>
          <w:szCs w:val="20"/>
        </w:rPr>
        <w:t>н</w:t>
      </w:r>
      <w:r w:rsidRPr="00080B36">
        <w:rPr>
          <w:rFonts w:eastAsia="SARAH+TimesNewRomanPSMT"/>
          <w:spacing w:val="4"/>
          <w:sz w:val="20"/>
          <w:szCs w:val="20"/>
        </w:rPr>
        <w:t>е</w:t>
      </w:r>
      <w:r w:rsidRPr="00080B36">
        <w:rPr>
          <w:rFonts w:eastAsia="SARAH+TimesNewRomanPSMT"/>
          <w:sz w:val="20"/>
          <w:szCs w:val="20"/>
        </w:rPr>
        <w:t>с</w:t>
      </w:r>
      <w:r w:rsidRPr="00080B36">
        <w:rPr>
          <w:rFonts w:eastAsia="SARAH+TimesNewRomanPSMT"/>
          <w:spacing w:val="2"/>
          <w:sz w:val="20"/>
          <w:szCs w:val="20"/>
        </w:rPr>
        <w:t>о</w:t>
      </w:r>
      <w:r w:rsidRPr="00080B36">
        <w:rPr>
          <w:rFonts w:eastAsia="SARAH+TimesNewRomanPSMT"/>
          <w:sz w:val="20"/>
          <w:szCs w:val="20"/>
        </w:rPr>
        <w:t>в</w:t>
      </w:r>
      <w:r w:rsidRPr="00080B36">
        <w:rPr>
          <w:rFonts w:eastAsia="SARAH+TimesNewRomanPSMT"/>
          <w:spacing w:val="-1"/>
          <w:sz w:val="20"/>
          <w:szCs w:val="20"/>
        </w:rPr>
        <w:t>е</w:t>
      </w:r>
      <w:r w:rsidRPr="00080B36">
        <w:rPr>
          <w:rFonts w:eastAsia="SARAH+TimesNewRomanPSMT"/>
          <w:sz w:val="20"/>
          <w:szCs w:val="20"/>
        </w:rPr>
        <w:t>р</w:t>
      </w:r>
      <w:r w:rsidRPr="00080B36">
        <w:rPr>
          <w:rFonts w:eastAsia="SARAH+TimesNewRomanPSMT"/>
          <w:w w:val="99"/>
          <w:sz w:val="20"/>
          <w:szCs w:val="20"/>
        </w:rPr>
        <w:t>ш</w:t>
      </w:r>
      <w:r w:rsidRPr="00080B36">
        <w:rPr>
          <w:rFonts w:eastAsia="SARAH+TimesNewRomanPSMT"/>
          <w:spacing w:val="-1"/>
          <w:sz w:val="20"/>
          <w:szCs w:val="20"/>
        </w:rPr>
        <w:t>е</w:t>
      </w:r>
      <w:r w:rsidRPr="00080B36">
        <w:rPr>
          <w:rFonts w:eastAsia="SARAH+TimesNewRomanPSMT"/>
          <w:spacing w:val="1"/>
          <w:sz w:val="20"/>
          <w:szCs w:val="20"/>
        </w:rPr>
        <w:t>нн</w:t>
      </w:r>
      <w:r w:rsidRPr="00080B36">
        <w:rPr>
          <w:rFonts w:eastAsia="SARAH+TimesNewRomanPSMT"/>
          <w:spacing w:val="-2"/>
          <w:sz w:val="20"/>
          <w:szCs w:val="20"/>
        </w:rPr>
        <w:t>о</w:t>
      </w:r>
      <w:r w:rsidRPr="00080B36">
        <w:rPr>
          <w:rFonts w:eastAsia="SARAH+TimesNewRomanPSMT"/>
          <w:sz w:val="20"/>
          <w:szCs w:val="20"/>
        </w:rPr>
        <w:t>л</w:t>
      </w:r>
      <w:r w:rsidRPr="00080B36">
        <w:rPr>
          <w:rFonts w:eastAsia="SARAH+TimesNewRomanPSMT"/>
          <w:spacing w:val="-1"/>
          <w:sz w:val="20"/>
          <w:szCs w:val="20"/>
        </w:rPr>
        <w:t>е</w:t>
      </w:r>
      <w:r w:rsidRPr="00080B36">
        <w:rPr>
          <w:rFonts w:eastAsia="SARAH+TimesNewRomanPSMT"/>
          <w:w w:val="99"/>
          <w:sz w:val="20"/>
          <w:szCs w:val="20"/>
        </w:rPr>
        <w:t>т</w:t>
      </w:r>
      <w:r w:rsidRPr="00080B36">
        <w:rPr>
          <w:rFonts w:eastAsia="SARAH+TimesNewRomanPSMT"/>
          <w:spacing w:val="1"/>
          <w:sz w:val="20"/>
          <w:szCs w:val="20"/>
        </w:rPr>
        <w:t>н</w:t>
      </w:r>
      <w:r w:rsidRPr="00080B36">
        <w:rPr>
          <w:rFonts w:eastAsia="SARAH+TimesNewRomanPSMT"/>
          <w:sz w:val="20"/>
          <w:szCs w:val="20"/>
        </w:rPr>
        <w:t>ихв со</w:t>
      </w:r>
      <w:r w:rsidRPr="00080B36">
        <w:rPr>
          <w:rFonts w:eastAsia="SARAH+TimesNewRomanPSMT"/>
          <w:spacing w:val="-3"/>
          <w:sz w:val="20"/>
          <w:szCs w:val="20"/>
        </w:rPr>
        <w:t>в</w:t>
      </w:r>
      <w:r w:rsidRPr="00080B36">
        <w:rPr>
          <w:rFonts w:eastAsia="SARAH+TimesNewRomanPSMT"/>
          <w:spacing w:val="-1"/>
          <w:sz w:val="20"/>
          <w:szCs w:val="20"/>
        </w:rPr>
        <w:t>е</w:t>
      </w:r>
      <w:r w:rsidRPr="00080B36">
        <w:rPr>
          <w:rFonts w:eastAsia="SARAH+TimesNewRomanPSMT"/>
          <w:sz w:val="20"/>
          <w:szCs w:val="20"/>
        </w:rPr>
        <w:t>р</w:t>
      </w:r>
      <w:r w:rsidRPr="00080B36">
        <w:rPr>
          <w:rFonts w:eastAsia="SARAH+TimesNewRomanPSMT"/>
          <w:w w:val="99"/>
          <w:sz w:val="20"/>
          <w:szCs w:val="20"/>
        </w:rPr>
        <w:t>ш</w:t>
      </w:r>
      <w:r w:rsidRPr="00080B36">
        <w:rPr>
          <w:rFonts w:eastAsia="SARAH+TimesNewRomanPSMT"/>
          <w:sz w:val="20"/>
          <w:szCs w:val="20"/>
        </w:rPr>
        <w:t>ен</w:t>
      </w:r>
      <w:r w:rsidRPr="00080B36">
        <w:rPr>
          <w:rFonts w:eastAsia="SARAH+TimesNewRomanPSMT"/>
          <w:spacing w:val="1"/>
          <w:sz w:val="20"/>
          <w:szCs w:val="20"/>
        </w:rPr>
        <w:t>и</w:t>
      </w:r>
      <w:r w:rsidRPr="00080B36">
        <w:rPr>
          <w:rFonts w:eastAsia="SARAH+TimesNewRomanPSMT"/>
          <w:sz w:val="20"/>
          <w:szCs w:val="20"/>
        </w:rPr>
        <w:t>е</w:t>
      </w:r>
      <w:r w:rsidRPr="00080B36">
        <w:rPr>
          <w:rFonts w:eastAsia="SARAH+TimesNewRomanPSMT"/>
          <w:spacing w:val="1"/>
          <w:sz w:val="20"/>
          <w:szCs w:val="20"/>
        </w:rPr>
        <w:t>п</w:t>
      </w:r>
      <w:r w:rsidRPr="00080B36">
        <w:rPr>
          <w:rFonts w:eastAsia="SARAH+TimesNewRomanPSMT"/>
          <w:sz w:val="20"/>
          <w:szCs w:val="20"/>
        </w:rPr>
        <w:t>р</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3"/>
          <w:sz w:val="20"/>
          <w:szCs w:val="20"/>
        </w:rPr>
        <w:t>у</w:t>
      </w:r>
      <w:r w:rsidRPr="00080B36">
        <w:rPr>
          <w:rFonts w:eastAsia="SARAH+TimesNewRomanPSMT"/>
          <w:w w:val="99"/>
          <w:sz w:val="20"/>
          <w:szCs w:val="20"/>
        </w:rPr>
        <w:t>пл</w:t>
      </w:r>
      <w:r w:rsidRPr="00080B36">
        <w:rPr>
          <w:rFonts w:eastAsia="SARAH+TimesNewRomanPSMT"/>
          <w:sz w:val="20"/>
          <w:szCs w:val="20"/>
        </w:rPr>
        <w:t>е</w:t>
      </w:r>
      <w:r w:rsidRPr="00080B36">
        <w:rPr>
          <w:rFonts w:eastAsia="SARAH+TimesNewRomanPSMT"/>
          <w:w w:val="99"/>
          <w:sz w:val="20"/>
          <w:szCs w:val="20"/>
        </w:rPr>
        <w:t>н</w:t>
      </w:r>
      <w:r w:rsidRPr="00080B36">
        <w:rPr>
          <w:rFonts w:eastAsia="SARAH+TimesNewRomanPSMT"/>
          <w:spacing w:val="1"/>
          <w:w w:val="99"/>
          <w:sz w:val="20"/>
          <w:szCs w:val="20"/>
        </w:rPr>
        <w:t>и</w:t>
      </w:r>
      <w:r w:rsidRPr="00080B36">
        <w:rPr>
          <w:rFonts w:eastAsia="SARAH+TimesNewRomanPSMT"/>
          <w:w w:val="99"/>
          <w:sz w:val="20"/>
          <w:szCs w:val="20"/>
        </w:rPr>
        <w:t>йи</w:t>
      </w:r>
      <w:r w:rsidRPr="00080B36">
        <w:rPr>
          <w:rFonts w:eastAsia="SARAH+TimesNewRomanPSMT"/>
          <w:sz w:val="20"/>
          <w:szCs w:val="20"/>
        </w:rPr>
        <w:t xml:space="preserve"> а</w:t>
      </w:r>
      <w:r w:rsidRPr="00080B36">
        <w:rPr>
          <w:rFonts w:eastAsia="SARAH+TimesNewRomanPSMT"/>
          <w:spacing w:val="1"/>
          <w:w w:val="99"/>
          <w:sz w:val="20"/>
          <w:szCs w:val="20"/>
        </w:rPr>
        <w:t>н</w:t>
      </w:r>
      <w:r w:rsidRPr="00080B36">
        <w:rPr>
          <w:rFonts w:eastAsia="SARAH+TimesNewRomanPSMT"/>
          <w:sz w:val="20"/>
          <w:szCs w:val="20"/>
        </w:rPr>
        <w:t>т</w:t>
      </w:r>
      <w:r w:rsidRPr="00080B36">
        <w:rPr>
          <w:rFonts w:eastAsia="SARAH+TimesNewRomanPSMT"/>
          <w:spacing w:val="1"/>
          <w:w w:val="99"/>
          <w:sz w:val="20"/>
          <w:szCs w:val="20"/>
        </w:rPr>
        <w:t>и</w:t>
      </w:r>
      <w:r w:rsidRPr="00080B36">
        <w:rPr>
          <w:rFonts w:eastAsia="SARAH+TimesNewRomanPSMT"/>
          <w:sz w:val="20"/>
          <w:szCs w:val="20"/>
        </w:rPr>
        <w:t>об</w:t>
      </w:r>
      <w:r w:rsidRPr="00080B36">
        <w:rPr>
          <w:rFonts w:eastAsia="SARAH+TimesNewRomanPSMT"/>
          <w:spacing w:val="1"/>
          <w:w w:val="99"/>
          <w:sz w:val="20"/>
          <w:szCs w:val="20"/>
        </w:rPr>
        <w:t>щ</w:t>
      </w:r>
      <w:r w:rsidRPr="00080B36">
        <w:rPr>
          <w:rFonts w:eastAsia="SARAH+TimesNewRomanPSMT"/>
          <w:spacing w:val="3"/>
          <w:sz w:val="20"/>
          <w:szCs w:val="20"/>
        </w:rPr>
        <w:t>е</w:t>
      </w:r>
      <w:r w:rsidRPr="00080B36">
        <w:rPr>
          <w:rFonts w:eastAsia="SARAH+TimesNewRomanPSMT"/>
          <w:sz w:val="20"/>
          <w:szCs w:val="20"/>
        </w:rPr>
        <w:t>ст</w:t>
      </w:r>
      <w:r w:rsidRPr="00080B36">
        <w:rPr>
          <w:rFonts w:eastAsia="SARAH+TimesNewRomanPSMT"/>
          <w:spacing w:val="-1"/>
          <w:sz w:val="20"/>
          <w:szCs w:val="20"/>
        </w:rPr>
        <w:t>ве</w:t>
      </w:r>
      <w:r w:rsidRPr="00080B36">
        <w:rPr>
          <w:rFonts w:eastAsia="SARAH+TimesNewRomanPSMT"/>
          <w:w w:val="99"/>
          <w:sz w:val="20"/>
          <w:szCs w:val="20"/>
        </w:rPr>
        <w:t>н</w:t>
      </w:r>
      <w:r w:rsidRPr="00080B36">
        <w:rPr>
          <w:rFonts w:eastAsia="SARAH+TimesNewRomanPSMT"/>
          <w:spacing w:val="1"/>
          <w:w w:val="99"/>
          <w:sz w:val="20"/>
          <w:szCs w:val="20"/>
        </w:rPr>
        <w:t>н</w:t>
      </w:r>
      <w:r w:rsidRPr="00080B36">
        <w:rPr>
          <w:rFonts w:eastAsia="SARAH+TimesNewRomanPSMT"/>
          <w:spacing w:val="1"/>
          <w:sz w:val="20"/>
          <w:szCs w:val="20"/>
        </w:rPr>
        <w:t>ы</w:t>
      </w:r>
      <w:r w:rsidRPr="00080B36">
        <w:rPr>
          <w:rFonts w:eastAsia="SARAH+TimesNewRomanPSMT"/>
          <w:sz w:val="20"/>
          <w:szCs w:val="20"/>
        </w:rPr>
        <w:t>хд</w:t>
      </w:r>
      <w:r w:rsidRPr="00080B36">
        <w:rPr>
          <w:rFonts w:eastAsia="SARAH+TimesNewRomanPSMT"/>
          <w:spacing w:val="-2"/>
          <w:sz w:val="20"/>
          <w:szCs w:val="20"/>
        </w:rPr>
        <w:t>е</w:t>
      </w:r>
      <w:r w:rsidRPr="00080B36">
        <w:rPr>
          <w:rFonts w:eastAsia="SARAH+TimesNewRomanPSMT"/>
          <w:w w:val="99"/>
          <w:sz w:val="20"/>
          <w:szCs w:val="20"/>
        </w:rPr>
        <w:t>й</w:t>
      </w:r>
      <w:r w:rsidRPr="00080B36">
        <w:rPr>
          <w:rFonts w:eastAsia="SARAH+TimesNewRomanPSMT"/>
          <w:sz w:val="20"/>
          <w:szCs w:val="20"/>
        </w:rPr>
        <w:t>ств</w:t>
      </w:r>
      <w:r w:rsidRPr="00080B36">
        <w:rPr>
          <w:rFonts w:eastAsia="SARAH+TimesNewRomanPSMT"/>
          <w:spacing w:val="1"/>
          <w:w w:val="99"/>
          <w:sz w:val="20"/>
          <w:szCs w:val="20"/>
        </w:rPr>
        <w:t>ий</w:t>
      </w:r>
      <w:r w:rsidRPr="00080B36">
        <w:rPr>
          <w:rFonts w:eastAsia="SARAH+TimesNewRomanPSMT"/>
          <w:sz w:val="20"/>
          <w:szCs w:val="20"/>
        </w:rPr>
        <w:t>.</w:t>
      </w:r>
    </w:p>
    <w:p w14:paraId="09A252C9" w14:textId="77777777" w:rsidR="00505795" w:rsidRPr="00080B36" w:rsidRDefault="00505795" w:rsidP="007C1C14">
      <w:pPr>
        <w:pStyle w:val="aff3"/>
        <w:widowControl w:val="0"/>
        <w:numPr>
          <w:ilvl w:val="0"/>
          <w:numId w:val="27"/>
        </w:numPr>
        <w:tabs>
          <w:tab w:val="left" w:pos="426"/>
        </w:tabs>
        <w:wordWrap w:val="0"/>
        <w:autoSpaceDE w:val="0"/>
        <w:autoSpaceDN w:val="0"/>
        <w:ind w:left="0" w:firstLine="0"/>
        <w:rPr>
          <w:sz w:val="20"/>
          <w:szCs w:val="20"/>
        </w:rPr>
      </w:pPr>
      <w:r w:rsidRPr="00080B36">
        <w:rPr>
          <w:rFonts w:eastAsia="SARAH+TimesNewRomanPSMT"/>
          <w:spacing w:val="-2"/>
          <w:sz w:val="20"/>
          <w:szCs w:val="20"/>
        </w:rPr>
        <w:t>О</w:t>
      </w:r>
      <w:r w:rsidRPr="00080B36">
        <w:rPr>
          <w:rFonts w:eastAsia="SARAH+TimesNewRomanPSMT"/>
          <w:sz w:val="20"/>
          <w:szCs w:val="20"/>
        </w:rPr>
        <w:t>д</w:t>
      </w:r>
      <w:r w:rsidRPr="00080B36">
        <w:rPr>
          <w:rFonts w:eastAsia="SARAH+TimesNewRomanPSMT"/>
          <w:w w:val="99"/>
          <w:sz w:val="20"/>
          <w:szCs w:val="20"/>
        </w:rPr>
        <w:t>н</w:t>
      </w:r>
      <w:r w:rsidRPr="00080B36">
        <w:rPr>
          <w:rFonts w:eastAsia="SARAH+TimesNewRomanPSMT"/>
          <w:spacing w:val="1"/>
          <w:w w:val="99"/>
          <w:sz w:val="20"/>
          <w:szCs w:val="20"/>
        </w:rPr>
        <w:t>и</w:t>
      </w:r>
      <w:r w:rsidRPr="00080B36">
        <w:rPr>
          <w:rFonts w:eastAsia="SARAH+TimesNewRomanPSMT"/>
          <w:sz w:val="20"/>
          <w:szCs w:val="20"/>
        </w:rPr>
        <w:t>ми</w:t>
      </w:r>
      <w:r w:rsidRPr="00080B36">
        <w:rPr>
          <w:rFonts w:eastAsia="SARAH+TimesNewRomanPSMT"/>
          <w:w w:val="99"/>
          <w:sz w:val="20"/>
          <w:szCs w:val="20"/>
        </w:rPr>
        <w:t>и</w:t>
      </w:r>
      <w:r w:rsidRPr="00080B36">
        <w:rPr>
          <w:rFonts w:eastAsia="SARAH+TimesNewRomanPSMT"/>
          <w:sz w:val="20"/>
          <w:szCs w:val="20"/>
        </w:rPr>
        <w:t xml:space="preserve">з </w:t>
      </w:r>
      <w:r w:rsidRPr="00080B36">
        <w:rPr>
          <w:rFonts w:eastAsia="SARAH+TimesNewRomanPSMT"/>
          <w:w w:val="99"/>
          <w:sz w:val="20"/>
          <w:szCs w:val="20"/>
        </w:rPr>
        <w:t>п</w:t>
      </w:r>
      <w:r w:rsidRPr="00080B36">
        <w:rPr>
          <w:rFonts w:eastAsia="SARAH+TimesNewRomanPSMT"/>
          <w:sz w:val="20"/>
          <w:szCs w:val="20"/>
        </w:rPr>
        <w:t>р</w:t>
      </w:r>
      <w:r w:rsidRPr="00080B36">
        <w:rPr>
          <w:rFonts w:eastAsia="SARAH+TimesNewRomanPSMT"/>
          <w:spacing w:val="1"/>
          <w:w w:val="99"/>
          <w:sz w:val="20"/>
          <w:szCs w:val="20"/>
        </w:rPr>
        <w:t>и</w:t>
      </w:r>
      <w:r w:rsidRPr="00080B36">
        <w:rPr>
          <w:rFonts w:eastAsia="SARAH+TimesNewRomanPSMT"/>
          <w:sz w:val="20"/>
          <w:szCs w:val="20"/>
        </w:rPr>
        <w:t>о</w:t>
      </w:r>
      <w:r w:rsidRPr="00080B36">
        <w:rPr>
          <w:rFonts w:eastAsia="SARAH+TimesNewRomanPSMT"/>
          <w:spacing w:val="-2"/>
          <w:sz w:val="20"/>
          <w:szCs w:val="20"/>
        </w:rPr>
        <w:t>р</w:t>
      </w:r>
      <w:r w:rsidRPr="00080B36">
        <w:rPr>
          <w:rFonts w:eastAsia="SARAH+TimesNewRomanPSMT"/>
          <w:w w:val="99"/>
          <w:sz w:val="20"/>
          <w:szCs w:val="20"/>
        </w:rPr>
        <w:t>и</w:t>
      </w:r>
      <w:r w:rsidRPr="00080B36">
        <w:rPr>
          <w:rFonts w:eastAsia="SARAH+TimesNewRomanPSMT"/>
          <w:sz w:val="20"/>
          <w:szCs w:val="20"/>
        </w:rPr>
        <w:t>тет</w:t>
      </w:r>
      <w:r w:rsidRPr="00080B36">
        <w:rPr>
          <w:rFonts w:eastAsia="SARAH+TimesNewRomanPSMT"/>
          <w:spacing w:val="2"/>
          <w:w w:val="99"/>
          <w:sz w:val="20"/>
          <w:szCs w:val="20"/>
        </w:rPr>
        <w:t>н</w:t>
      </w:r>
      <w:r w:rsidRPr="00080B36">
        <w:rPr>
          <w:rFonts w:eastAsia="SARAH+TimesNewRomanPSMT"/>
          <w:spacing w:val="-2"/>
          <w:sz w:val="20"/>
          <w:szCs w:val="20"/>
        </w:rPr>
        <w:t>ы</w:t>
      </w:r>
      <w:r w:rsidRPr="00080B36">
        <w:rPr>
          <w:rFonts w:eastAsia="SARAH+TimesNewRomanPSMT"/>
          <w:sz w:val="20"/>
          <w:szCs w:val="20"/>
        </w:rPr>
        <w:t>х</w:t>
      </w:r>
      <w:r w:rsidRPr="00080B36">
        <w:rPr>
          <w:rFonts w:eastAsia="SARAH+TimesNewRomanPSMT"/>
          <w:spacing w:val="1"/>
          <w:w w:val="99"/>
          <w:sz w:val="20"/>
          <w:szCs w:val="20"/>
        </w:rPr>
        <w:t>н</w:t>
      </w:r>
      <w:r w:rsidRPr="00080B36">
        <w:rPr>
          <w:rFonts w:eastAsia="SARAH+TimesNewRomanPSMT"/>
          <w:spacing w:val="-4"/>
          <w:sz w:val="20"/>
          <w:szCs w:val="20"/>
        </w:rPr>
        <w:t>а</w:t>
      </w:r>
      <w:r w:rsidRPr="00080B36">
        <w:rPr>
          <w:rFonts w:eastAsia="SARAH+TimesNewRomanPSMT"/>
          <w:w w:val="99"/>
          <w:sz w:val="20"/>
          <w:szCs w:val="20"/>
        </w:rPr>
        <w:t>п</w:t>
      </w:r>
      <w:r w:rsidRPr="00080B36">
        <w:rPr>
          <w:rFonts w:eastAsia="SARAH+TimesNewRomanPSMT"/>
          <w:sz w:val="20"/>
          <w:szCs w:val="20"/>
        </w:rPr>
        <w:t>ра</w:t>
      </w:r>
      <w:r w:rsidRPr="00080B36">
        <w:rPr>
          <w:rFonts w:eastAsia="SARAH+TimesNewRomanPSMT"/>
          <w:spacing w:val="-3"/>
          <w:sz w:val="20"/>
          <w:szCs w:val="20"/>
        </w:rPr>
        <w:t>в</w:t>
      </w:r>
      <w:r w:rsidRPr="00080B36">
        <w:rPr>
          <w:rFonts w:eastAsia="SARAH+TimesNewRomanPSMT"/>
          <w:sz w:val="20"/>
          <w:szCs w:val="20"/>
        </w:rPr>
        <w:t>л</w:t>
      </w:r>
      <w:r w:rsidRPr="00080B36">
        <w:rPr>
          <w:rFonts w:eastAsia="SARAH+TimesNewRomanPSMT"/>
          <w:spacing w:val="-1"/>
          <w:sz w:val="20"/>
          <w:szCs w:val="20"/>
        </w:rPr>
        <w:t>е</w:t>
      </w:r>
      <w:r w:rsidRPr="00080B36">
        <w:rPr>
          <w:rFonts w:eastAsia="SARAH+TimesNewRomanPSMT"/>
          <w:spacing w:val="1"/>
          <w:sz w:val="20"/>
          <w:szCs w:val="20"/>
        </w:rPr>
        <w:t>н</w:t>
      </w:r>
      <w:r w:rsidRPr="00080B36">
        <w:rPr>
          <w:rFonts w:eastAsia="SARAH+TimesNewRomanPSMT"/>
          <w:spacing w:val="-1"/>
          <w:sz w:val="20"/>
          <w:szCs w:val="20"/>
        </w:rPr>
        <w:t>и</w:t>
      </w:r>
      <w:r w:rsidRPr="00080B36">
        <w:rPr>
          <w:rFonts w:eastAsia="SARAH+TimesNewRomanPSMT"/>
          <w:sz w:val="20"/>
          <w:szCs w:val="20"/>
        </w:rPr>
        <w:t xml:space="preserve">й </w:t>
      </w:r>
      <w:r w:rsidRPr="00080B36">
        <w:rPr>
          <w:rFonts w:eastAsia="SARAH+TimesNewRomanPSMT"/>
          <w:spacing w:val="-1"/>
          <w:sz w:val="20"/>
          <w:szCs w:val="20"/>
        </w:rPr>
        <w:t>ра</w:t>
      </w:r>
      <w:r w:rsidRPr="00080B36">
        <w:rPr>
          <w:rFonts w:eastAsia="SARAH+TimesNewRomanPSMT"/>
          <w:sz w:val="20"/>
          <w:szCs w:val="20"/>
        </w:rPr>
        <w:t>б</w:t>
      </w:r>
      <w:r w:rsidRPr="00080B36">
        <w:rPr>
          <w:rFonts w:eastAsia="SARAH+TimesNewRomanPSMT"/>
          <w:spacing w:val="-2"/>
          <w:sz w:val="20"/>
          <w:szCs w:val="20"/>
        </w:rPr>
        <w:t>о</w:t>
      </w:r>
      <w:r w:rsidRPr="00080B36">
        <w:rPr>
          <w:rFonts w:eastAsia="SARAH+TimesNewRomanPSMT"/>
          <w:w w:val="99"/>
          <w:sz w:val="20"/>
          <w:szCs w:val="20"/>
        </w:rPr>
        <w:t>т</w:t>
      </w:r>
      <w:r w:rsidRPr="00080B36">
        <w:rPr>
          <w:rFonts w:eastAsia="SARAH+TimesNewRomanPSMT"/>
          <w:sz w:val="20"/>
          <w:szCs w:val="20"/>
        </w:rPr>
        <w:t xml:space="preserve">ы в целях </w:t>
      </w:r>
      <w:r w:rsidRPr="00080B36">
        <w:rPr>
          <w:rFonts w:eastAsia="SARAH+TimesNewRomanPSMT"/>
          <w:spacing w:val="1"/>
          <w:sz w:val="20"/>
          <w:szCs w:val="20"/>
        </w:rPr>
        <w:t>п</w:t>
      </w:r>
      <w:r w:rsidRPr="00080B36">
        <w:rPr>
          <w:rFonts w:eastAsia="SARAH+TimesNewRomanPSMT"/>
          <w:sz w:val="20"/>
          <w:szCs w:val="20"/>
        </w:rPr>
        <w:t>роф</w:t>
      </w:r>
      <w:r w:rsidRPr="00080B36">
        <w:rPr>
          <w:rFonts w:eastAsia="SARAH+TimesNewRomanPSMT"/>
          <w:spacing w:val="1"/>
          <w:sz w:val="20"/>
          <w:szCs w:val="20"/>
        </w:rPr>
        <w:t>и</w:t>
      </w:r>
      <w:r w:rsidRPr="00080B36">
        <w:rPr>
          <w:rFonts w:eastAsia="SARAH+TimesNewRomanPSMT"/>
          <w:sz w:val="20"/>
          <w:szCs w:val="20"/>
        </w:rPr>
        <w:t>л</w:t>
      </w:r>
      <w:r w:rsidRPr="00080B36">
        <w:rPr>
          <w:rFonts w:eastAsia="SARAH+TimesNewRomanPSMT"/>
          <w:spacing w:val="-1"/>
          <w:sz w:val="20"/>
          <w:szCs w:val="20"/>
        </w:rPr>
        <w:t>ак</w:t>
      </w:r>
      <w:r w:rsidRPr="00080B36">
        <w:rPr>
          <w:rFonts w:eastAsia="SARAH+TimesNewRomanPSMT"/>
          <w:spacing w:val="-1"/>
          <w:w w:val="99"/>
          <w:sz w:val="20"/>
          <w:szCs w:val="20"/>
        </w:rPr>
        <w:t>т</w:t>
      </w:r>
      <w:r w:rsidRPr="00080B36">
        <w:rPr>
          <w:rFonts w:eastAsia="SARAH+TimesNewRomanPSMT"/>
          <w:sz w:val="20"/>
          <w:szCs w:val="20"/>
        </w:rPr>
        <w:t>икия</w:t>
      </w:r>
      <w:r w:rsidRPr="00080B36">
        <w:rPr>
          <w:rFonts w:eastAsia="SARAH+TimesNewRomanPSMT"/>
          <w:spacing w:val="-4"/>
          <w:sz w:val="20"/>
          <w:szCs w:val="20"/>
        </w:rPr>
        <w:t>в</w:t>
      </w:r>
      <w:r w:rsidRPr="00080B36">
        <w:rPr>
          <w:rFonts w:eastAsia="SARAH+TimesNewRomanPSMT"/>
          <w:sz w:val="20"/>
          <w:szCs w:val="20"/>
        </w:rPr>
        <w:t>ля</w:t>
      </w:r>
      <w:r w:rsidRPr="00080B36">
        <w:rPr>
          <w:rFonts w:eastAsia="SARAH+TimesNewRomanPSMT"/>
          <w:spacing w:val="-2"/>
          <w:w w:val="99"/>
          <w:sz w:val="20"/>
          <w:szCs w:val="20"/>
        </w:rPr>
        <w:t>ю</w:t>
      </w:r>
      <w:r w:rsidRPr="00080B36">
        <w:rPr>
          <w:rFonts w:eastAsia="SARAH+TimesNewRomanPSMT"/>
          <w:spacing w:val="2"/>
          <w:w w:val="99"/>
          <w:sz w:val="20"/>
          <w:szCs w:val="20"/>
        </w:rPr>
        <w:t>т</w:t>
      </w:r>
      <w:r w:rsidRPr="00080B36">
        <w:rPr>
          <w:rFonts w:eastAsia="SARAH+TimesNewRomanPSMT"/>
          <w:sz w:val="20"/>
          <w:szCs w:val="20"/>
        </w:rPr>
        <w:t>ся:</w:t>
      </w:r>
    </w:p>
    <w:p w14:paraId="334E9FCB" w14:textId="77777777" w:rsidR="00505795" w:rsidRPr="00080B36" w:rsidRDefault="00505795" w:rsidP="007C1C14">
      <w:pPr>
        <w:pStyle w:val="aff3"/>
        <w:widowControl w:val="0"/>
        <w:numPr>
          <w:ilvl w:val="0"/>
          <w:numId w:val="27"/>
        </w:numPr>
        <w:tabs>
          <w:tab w:val="left" w:pos="426"/>
        </w:tabs>
        <w:wordWrap w:val="0"/>
        <w:autoSpaceDE w:val="0"/>
        <w:autoSpaceDN w:val="0"/>
        <w:ind w:left="0" w:firstLine="0"/>
        <w:rPr>
          <w:sz w:val="20"/>
          <w:szCs w:val="20"/>
        </w:rPr>
      </w:pPr>
      <w:r w:rsidRPr="00080B36">
        <w:rPr>
          <w:rFonts w:eastAsia="SARAH+TimesNewRomanPSMT"/>
          <w:sz w:val="20"/>
          <w:szCs w:val="20"/>
        </w:rPr>
        <w:t>о</w:t>
      </w:r>
      <w:r w:rsidRPr="00080B36">
        <w:rPr>
          <w:rFonts w:eastAsia="SARAH+TimesNewRomanPSMT"/>
          <w:spacing w:val="-2"/>
          <w:sz w:val="20"/>
          <w:szCs w:val="20"/>
        </w:rPr>
        <w:t>б</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1"/>
          <w:w w:val="99"/>
          <w:sz w:val="20"/>
          <w:szCs w:val="20"/>
        </w:rPr>
        <w:t>п</w:t>
      </w:r>
      <w:r w:rsidRPr="00080B36">
        <w:rPr>
          <w:rFonts w:eastAsia="SARAH+TimesNewRomanPSMT"/>
          <w:spacing w:val="-5"/>
          <w:sz w:val="20"/>
          <w:szCs w:val="20"/>
        </w:rPr>
        <w:t>е</w:t>
      </w:r>
      <w:r w:rsidRPr="00080B36">
        <w:rPr>
          <w:rFonts w:eastAsia="SARAH+TimesNewRomanPSMT"/>
          <w:spacing w:val="-1"/>
          <w:sz w:val="20"/>
          <w:szCs w:val="20"/>
        </w:rPr>
        <w:t>ч</w:t>
      </w:r>
      <w:r w:rsidRPr="00080B36">
        <w:rPr>
          <w:rFonts w:eastAsia="SARAH+TimesNewRomanPSMT"/>
          <w:sz w:val="20"/>
          <w:szCs w:val="20"/>
        </w:rPr>
        <w:t>ен</w:t>
      </w:r>
      <w:r w:rsidRPr="00080B36">
        <w:rPr>
          <w:rFonts w:eastAsia="SARAH+TimesNewRomanPSMT"/>
          <w:spacing w:val="1"/>
          <w:w w:val="99"/>
          <w:sz w:val="20"/>
          <w:szCs w:val="20"/>
        </w:rPr>
        <w:t>и</w:t>
      </w:r>
      <w:r w:rsidRPr="00080B36">
        <w:rPr>
          <w:rFonts w:eastAsia="SARAH+TimesNewRomanPSMT"/>
          <w:sz w:val="20"/>
          <w:szCs w:val="20"/>
        </w:rPr>
        <w:t>е</w:t>
      </w:r>
      <w:r w:rsidRPr="00080B36">
        <w:rPr>
          <w:rFonts w:eastAsia="SARAH+TimesNewRomanPSMT"/>
          <w:sz w:val="20"/>
          <w:szCs w:val="20"/>
        </w:rPr>
        <w:tab/>
        <w:t>вы</w:t>
      </w:r>
      <w:r w:rsidRPr="00080B36">
        <w:rPr>
          <w:rFonts w:eastAsia="SARAH+TimesNewRomanPSMT"/>
          <w:w w:val="99"/>
          <w:sz w:val="20"/>
          <w:szCs w:val="20"/>
        </w:rPr>
        <w:t>п</w:t>
      </w:r>
      <w:r w:rsidRPr="00080B36">
        <w:rPr>
          <w:rFonts w:eastAsia="SARAH+TimesNewRomanPSMT"/>
          <w:spacing w:val="-2"/>
          <w:sz w:val="20"/>
          <w:szCs w:val="20"/>
        </w:rPr>
        <w:t>о</w:t>
      </w:r>
      <w:r w:rsidRPr="00080B36">
        <w:rPr>
          <w:rFonts w:eastAsia="SARAH+TimesNewRomanPSMT"/>
          <w:sz w:val="20"/>
          <w:szCs w:val="20"/>
        </w:rPr>
        <w:t>л</w:t>
      </w:r>
      <w:r w:rsidRPr="00080B36">
        <w:rPr>
          <w:rFonts w:eastAsia="SARAH+TimesNewRomanPSMT"/>
          <w:spacing w:val="1"/>
          <w:w w:val="99"/>
          <w:sz w:val="20"/>
          <w:szCs w:val="20"/>
        </w:rPr>
        <w:t>н</w:t>
      </w:r>
      <w:r w:rsidRPr="00080B36">
        <w:rPr>
          <w:rFonts w:eastAsia="SARAH+TimesNewRomanPSMT"/>
          <w:sz w:val="20"/>
          <w:szCs w:val="20"/>
        </w:rPr>
        <w:t>е</w:t>
      </w:r>
      <w:r w:rsidRPr="00080B36">
        <w:rPr>
          <w:rFonts w:eastAsia="SARAH+TimesNewRomanPSMT"/>
          <w:w w:val="99"/>
          <w:sz w:val="20"/>
          <w:szCs w:val="20"/>
        </w:rPr>
        <w:t>н</w:t>
      </w:r>
      <w:r w:rsidRPr="00080B36">
        <w:rPr>
          <w:rFonts w:eastAsia="SARAH+TimesNewRomanPSMT"/>
          <w:spacing w:val="1"/>
          <w:w w:val="99"/>
          <w:sz w:val="20"/>
          <w:szCs w:val="20"/>
        </w:rPr>
        <w:t>и</w:t>
      </w:r>
      <w:r w:rsidRPr="00080B36">
        <w:rPr>
          <w:rFonts w:eastAsia="SARAH+TimesNewRomanPSMT"/>
          <w:sz w:val="20"/>
          <w:szCs w:val="20"/>
        </w:rPr>
        <w:t>я</w:t>
      </w:r>
      <w:r w:rsidRPr="00080B36">
        <w:rPr>
          <w:rFonts w:eastAsia="SARAH+TimesNewRomanPSMT"/>
          <w:sz w:val="20"/>
          <w:szCs w:val="20"/>
        </w:rPr>
        <w:tab/>
        <w:t>за</w:t>
      </w:r>
      <w:r w:rsidRPr="00080B36">
        <w:rPr>
          <w:rFonts w:eastAsia="SARAH+TimesNewRomanPSMT"/>
          <w:spacing w:val="-10"/>
          <w:sz w:val="20"/>
          <w:szCs w:val="20"/>
        </w:rPr>
        <w:t>к</w:t>
      </w:r>
      <w:r w:rsidRPr="00080B36">
        <w:rPr>
          <w:rFonts w:eastAsia="SARAH+TimesNewRomanPSMT"/>
          <w:spacing w:val="-2"/>
          <w:sz w:val="20"/>
          <w:szCs w:val="20"/>
        </w:rPr>
        <w:t>о</w:t>
      </w:r>
      <w:r w:rsidRPr="00080B36">
        <w:rPr>
          <w:rFonts w:eastAsia="SARAH+TimesNewRomanPSMT"/>
          <w:w w:val="99"/>
          <w:sz w:val="20"/>
          <w:szCs w:val="20"/>
        </w:rPr>
        <w:t>н</w:t>
      </w:r>
      <w:r w:rsidRPr="00080B36">
        <w:rPr>
          <w:rFonts w:eastAsia="SARAH+TimesNewRomanPSMT"/>
          <w:sz w:val="20"/>
          <w:szCs w:val="20"/>
        </w:rPr>
        <w:t>а</w:t>
      </w:r>
      <w:r w:rsidRPr="00080B36">
        <w:rPr>
          <w:rFonts w:eastAsia="SARAH+TimesNewRomanPSMT"/>
          <w:sz w:val="20"/>
          <w:szCs w:val="20"/>
        </w:rPr>
        <w:tab/>
        <w:t>12</w:t>
      </w:r>
      <w:r w:rsidRPr="00080B36">
        <w:rPr>
          <w:rFonts w:eastAsia="SARAH+TimesNewRomanPSMT"/>
          <w:spacing w:val="4"/>
          <w:sz w:val="20"/>
          <w:szCs w:val="20"/>
        </w:rPr>
        <w:t>0</w:t>
      </w:r>
      <w:r w:rsidRPr="00080B36">
        <w:rPr>
          <w:w w:val="108"/>
          <w:sz w:val="20"/>
          <w:szCs w:val="20"/>
        </w:rPr>
        <w:t>-</w:t>
      </w:r>
      <w:r w:rsidRPr="00080B36">
        <w:rPr>
          <w:rFonts w:eastAsia="SARAH+TimesNewRomanPSMT"/>
          <w:sz w:val="20"/>
          <w:szCs w:val="20"/>
        </w:rPr>
        <w:t>ФЗ</w:t>
      </w:r>
      <w:r w:rsidRPr="00080B36">
        <w:rPr>
          <w:rFonts w:eastAsia="SARAH+TimesNewRomanPSMT"/>
          <w:sz w:val="20"/>
          <w:szCs w:val="20"/>
        </w:rPr>
        <w:tab/>
      </w:r>
      <w:r w:rsidRPr="00080B36">
        <w:rPr>
          <w:rFonts w:eastAsia="SARAH+TimesNewRomanPSMT"/>
          <w:spacing w:val="-7"/>
          <w:sz w:val="20"/>
          <w:szCs w:val="20"/>
        </w:rPr>
        <w:t>«</w:t>
      </w:r>
      <w:r w:rsidRPr="00080B36">
        <w:rPr>
          <w:rFonts w:eastAsia="SARAH+TimesNewRomanPSMT"/>
          <w:spacing w:val="1"/>
          <w:sz w:val="20"/>
          <w:szCs w:val="20"/>
        </w:rPr>
        <w:t>О</w:t>
      </w:r>
      <w:r w:rsidRPr="00080B36">
        <w:rPr>
          <w:rFonts w:eastAsia="SARAH+TimesNewRomanPSMT"/>
          <w:sz w:val="20"/>
          <w:szCs w:val="20"/>
        </w:rPr>
        <w:t>б</w:t>
      </w:r>
      <w:r w:rsidRPr="00080B36">
        <w:rPr>
          <w:rFonts w:eastAsia="SARAH+TimesNewRomanPSMT"/>
          <w:sz w:val="20"/>
          <w:szCs w:val="20"/>
        </w:rPr>
        <w:tab/>
      </w:r>
      <w:r w:rsidRPr="00080B36">
        <w:rPr>
          <w:rFonts w:eastAsia="SARAH+TimesNewRomanPSMT"/>
          <w:spacing w:val="4"/>
          <w:sz w:val="20"/>
          <w:szCs w:val="20"/>
        </w:rPr>
        <w:t>о</w:t>
      </w:r>
      <w:r w:rsidRPr="00080B36">
        <w:rPr>
          <w:rFonts w:eastAsia="SARAH+TimesNewRomanPSMT"/>
          <w:sz w:val="20"/>
          <w:szCs w:val="20"/>
        </w:rPr>
        <w:t>сно</w:t>
      </w:r>
      <w:r w:rsidRPr="00080B36">
        <w:rPr>
          <w:rFonts w:eastAsia="SARAH+TimesNewRomanPSMT"/>
          <w:spacing w:val="-2"/>
          <w:sz w:val="20"/>
          <w:szCs w:val="20"/>
        </w:rPr>
        <w:t>в</w:t>
      </w:r>
      <w:r w:rsidRPr="00080B36">
        <w:rPr>
          <w:rFonts w:eastAsia="SARAH+TimesNewRomanPSMT"/>
          <w:spacing w:val="-1"/>
          <w:sz w:val="20"/>
          <w:szCs w:val="20"/>
        </w:rPr>
        <w:t>а</w:t>
      </w:r>
      <w:r w:rsidRPr="00080B36">
        <w:rPr>
          <w:rFonts w:eastAsia="SARAH+TimesNewRomanPSMT"/>
          <w:sz w:val="20"/>
          <w:szCs w:val="20"/>
        </w:rPr>
        <w:t>х</w:t>
      </w:r>
      <w:r w:rsidRPr="00080B36">
        <w:rPr>
          <w:rFonts w:eastAsia="SARAH+TimesNewRomanPSMT"/>
          <w:sz w:val="20"/>
          <w:szCs w:val="20"/>
        </w:rPr>
        <w:tab/>
        <w:t>сис</w:t>
      </w:r>
      <w:r w:rsidRPr="00080B36">
        <w:rPr>
          <w:rFonts w:eastAsia="SARAH+TimesNewRomanPSMT"/>
          <w:w w:val="99"/>
          <w:sz w:val="20"/>
          <w:szCs w:val="20"/>
        </w:rPr>
        <w:t>т</w:t>
      </w:r>
      <w:r w:rsidRPr="00080B36">
        <w:rPr>
          <w:rFonts w:eastAsia="SARAH+TimesNewRomanPSMT"/>
          <w:sz w:val="20"/>
          <w:szCs w:val="20"/>
        </w:rPr>
        <w:t>е</w:t>
      </w:r>
      <w:r w:rsidRPr="00080B36">
        <w:rPr>
          <w:rFonts w:eastAsia="SARAH+TimesNewRomanPSMT"/>
          <w:spacing w:val="-1"/>
          <w:sz w:val="20"/>
          <w:szCs w:val="20"/>
        </w:rPr>
        <w:t>м</w:t>
      </w:r>
      <w:r w:rsidRPr="00080B36">
        <w:rPr>
          <w:rFonts w:eastAsia="SARAH+TimesNewRomanPSMT"/>
          <w:sz w:val="20"/>
          <w:szCs w:val="20"/>
        </w:rPr>
        <w:t>ы</w:t>
      </w:r>
      <w:r w:rsidRPr="00080B36">
        <w:rPr>
          <w:rFonts w:eastAsia="SARAH+TimesNewRomanPSMT"/>
          <w:sz w:val="20"/>
          <w:szCs w:val="20"/>
        </w:rPr>
        <w:tab/>
        <w:t>проф</w:t>
      </w:r>
      <w:r w:rsidRPr="00080B36">
        <w:rPr>
          <w:rFonts w:eastAsia="SARAH+TimesNewRomanPSMT"/>
          <w:spacing w:val="1"/>
          <w:sz w:val="20"/>
          <w:szCs w:val="20"/>
        </w:rPr>
        <w:t>и</w:t>
      </w:r>
      <w:r w:rsidRPr="00080B36">
        <w:rPr>
          <w:rFonts w:eastAsia="SARAH+TimesNewRomanPSMT"/>
          <w:sz w:val="20"/>
          <w:szCs w:val="20"/>
        </w:rPr>
        <w:t>лакт</w:t>
      </w:r>
      <w:r w:rsidRPr="00080B36">
        <w:rPr>
          <w:rFonts w:eastAsia="SARAH+TimesNewRomanPSMT"/>
          <w:w w:val="99"/>
          <w:sz w:val="20"/>
          <w:szCs w:val="20"/>
        </w:rPr>
        <w:t>и</w:t>
      </w:r>
      <w:r w:rsidRPr="00080B36">
        <w:rPr>
          <w:rFonts w:eastAsia="SARAH+TimesNewRomanPSMT"/>
          <w:spacing w:val="-1"/>
          <w:sz w:val="20"/>
          <w:szCs w:val="20"/>
        </w:rPr>
        <w:t>к</w:t>
      </w:r>
      <w:r w:rsidRPr="00080B36">
        <w:rPr>
          <w:rFonts w:eastAsia="SARAH+TimesNewRomanPSMT"/>
          <w:w w:val="99"/>
          <w:sz w:val="20"/>
          <w:szCs w:val="20"/>
        </w:rPr>
        <w:t>и</w:t>
      </w:r>
      <w:r w:rsidRPr="00080B36">
        <w:rPr>
          <w:rFonts w:eastAsia="SARAH+TimesNewRomanPSMT"/>
          <w:spacing w:val="-2"/>
          <w:sz w:val="20"/>
          <w:szCs w:val="20"/>
        </w:rPr>
        <w:t>б</w:t>
      </w:r>
      <w:r w:rsidRPr="00080B36">
        <w:rPr>
          <w:rFonts w:eastAsia="SARAH+TimesNewRomanPSMT"/>
          <w:spacing w:val="1"/>
          <w:sz w:val="20"/>
          <w:szCs w:val="20"/>
        </w:rPr>
        <w:t>е</w:t>
      </w:r>
      <w:r w:rsidRPr="00080B36">
        <w:rPr>
          <w:rFonts w:eastAsia="SARAH+TimesNewRomanPSMT"/>
          <w:spacing w:val="1"/>
          <w:w w:val="99"/>
          <w:sz w:val="20"/>
          <w:szCs w:val="20"/>
        </w:rPr>
        <w:t>зн</w:t>
      </w:r>
      <w:r w:rsidRPr="00080B36">
        <w:rPr>
          <w:rFonts w:eastAsia="SARAH+TimesNewRomanPSMT"/>
          <w:sz w:val="20"/>
          <w:szCs w:val="20"/>
        </w:rPr>
        <w:t>а</w:t>
      </w:r>
      <w:r w:rsidRPr="00080B36">
        <w:rPr>
          <w:rFonts w:eastAsia="SARAH+TimesNewRomanPSMT"/>
          <w:spacing w:val="2"/>
          <w:sz w:val="20"/>
          <w:szCs w:val="20"/>
        </w:rPr>
        <w:t>д</w:t>
      </w:r>
      <w:r w:rsidRPr="00080B36">
        <w:rPr>
          <w:rFonts w:eastAsia="SARAH+TimesNewRomanPSMT"/>
          <w:w w:val="99"/>
          <w:sz w:val="20"/>
          <w:szCs w:val="20"/>
        </w:rPr>
        <w:t>з</w:t>
      </w:r>
      <w:r w:rsidRPr="00080B36">
        <w:rPr>
          <w:rFonts w:eastAsia="SARAH+TimesNewRomanPSMT"/>
          <w:sz w:val="20"/>
          <w:szCs w:val="20"/>
        </w:rPr>
        <w:t>ор</w:t>
      </w:r>
      <w:r w:rsidRPr="00080B36">
        <w:rPr>
          <w:rFonts w:eastAsia="SARAH+TimesNewRomanPSMT"/>
          <w:w w:val="99"/>
          <w:sz w:val="20"/>
          <w:szCs w:val="20"/>
        </w:rPr>
        <w:t>н</w:t>
      </w:r>
      <w:r w:rsidRPr="00080B36">
        <w:rPr>
          <w:rFonts w:eastAsia="SARAH+TimesNewRomanPSMT"/>
          <w:spacing w:val="4"/>
          <w:sz w:val="20"/>
          <w:szCs w:val="20"/>
        </w:rPr>
        <w:t>о</w:t>
      </w:r>
      <w:r w:rsidRPr="00080B36">
        <w:rPr>
          <w:rFonts w:eastAsia="SARAH+TimesNewRomanPSMT"/>
          <w:sz w:val="20"/>
          <w:szCs w:val="20"/>
        </w:rPr>
        <w:t>ст</w:t>
      </w:r>
      <w:r w:rsidRPr="00080B36">
        <w:rPr>
          <w:rFonts w:eastAsia="SARAH+TimesNewRomanPSMT"/>
          <w:w w:val="99"/>
          <w:sz w:val="20"/>
          <w:szCs w:val="20"/>
        </w:rPr>
        <w:t>ии</w:t>
      </w:r>
      <w:r w:rsidRPr="00080B36">
        <w:rPr>
          <w:rFonts w:eastAsia="SARAH+TimesNewRomanPSMT"/>
          <w:spacing w:val="1"/>
          <w:w w:val="99"/>
          <w:sz w:val="20"/>
          <w:szCs w:val="20"/>
        </w:rPr>
        <w:t>п</w:t>
      </w:r>
      <w:r w:rsidRPr="00080B36">
        <w:rPr>
          <w:rFonts w:eastAsia="SARAH+TimesNewRomanPSMT"/>
          <w:sz w:val="20"/>
          <w:szCs w:val="20"/>
        </w:rPr>
        <w:t>ра</w:t>
      </w:r>
      <w:r w:rsidRPr="00080B36">
        <w:rPr>
          <w:rFonts w:eastAsia="SARAH+TimesNewRomanPSMT"/>
          <w:spacing w:val="-2"/>
          <w:sz w:val="20"/>
          <w:szCs w:val="20"/>
        </w:rPr>
        <w:t>в</w:t>
      </w:r>
      <w:r w:rsidRPr="00080B36">
        <w:rPr>
          <w:rFonts w:eastAsia="SARAH+TimesNewRomanPSMT"/>
          <w:sz w:val="20"/>
          <w:szCs w:val="20"/>
        </w:rPr>
        <w:t>о</w:t>
      </w:r>
      <w:r w:rsidRPr="00080B36">
        <w:rPr>
          <w:rFonts w:eastAsia="SARAH+TimesNewRomanPSMT"/>
          <w:w w:val="99"/>
          <w:sz w:val="20"/>
          <w:szCs w:val="20"/>
        </w:rPr>
        <w:t>н</w:t>
      </w:r>
      <w:r w:rsidRPr="00080B36">
        <w:rPr>
          <w:rFonts w:eastAsia="SARAH+TimesNewRomanPSMT"/>
          <w:sz w:val="20"/>
          <w:szCs w:val="20"/>
        </w:rPr>
        <w:t>ар</w:t>
      </w:r>
      <w:r w:rsidRPr="00080B36">
        <w:rPr>
          <w:rFonts w:eastAsia="SARAH+TimesNewRomanPSMT"/>
          <w:spacing w:val="-5"/>
          <w:sz w:val="20"/>
          <w:szCs w:val="20"/>
        </w:rPr>
        <w:t>у</w:t>
      </w:r>
      <w:r w:rsidRPr="00080B36">
        <w:rPr>
          <w:rFonts w:eastAsia="SARAH+TimesNewRomanPSMT"/>
          <w:sz w:val="20"/>
          <w:szCs w:val="20"/>
        </w:rPr>
        <w:t>ш</w:t>
      </w:r>
      <w:r w:rsidRPr="00080B36">
        <w:rPr>
          <w:rFonts w:eastAsia="SARAH+TimesNewRomanPSMT"/>
          <w:spacing w:val="-1"/>
          <w:sz w:val="20"/>
          <w:szCs w:val="20"/>
        </w:rPr>
        <w:t>е</w:t>
      </w:r>
      <w:r w:rsidRPr="00080B36">
        <w:rPr>
          <w:rFonts w:eastAsia="SARAH+TimesNewRomanPSMT"/>
          <w:w w:val="99"/>
          <w:sz w:val="20"/>
          <w:szCs w:val="20"/>
        </w:rPr>
        <w:t>н</w:t>
      </w:r>
      <w:r w:rsidRPr="00080B36">
        <w:rPr>
          <w:rFonts w:eastAsia="SARAH+TimesNewRomanPSMT"/>
          <w:spacing w:val="1"/>
          <w:w w:val="99"/>
          <w:sz w:val="20"/>
          <w:szCs w:val="20"/>
        </w:rPr>
        <w:t>и</w:t>
      </w:r>
      <w:r w:rsidRPr="00080B36">
        <w:rPr>
          <w:rFonts w:eastAsia="SARAH+TimesNewRomanPSMT"/>
          <w:sz w:val="20"/>
          <w:szCs w:val="20"/>
        </w:rPr>
        <w:t>й</w:t>
      </w:r>
      <w:r w:rsidRPr="00080B36">
        <w:rPr>
          <w:rFonts w:eastAsia="SARAH+TimesNewRomanPSMT"/>
          <w:spacing w:val="1"/>
          <w:sz w:val="20"/>
          <w:szCs w:val="20"/>
        </w:rPr>
        <w:t xml:space="preserve"> </w:t>
      </w:r>
      <w:proofErr w:type="gramStart"/>
      <w:r w:rsidRPr="00080B36">
        <w:rPr>
          <w:rFonts w:eastAsia="SARAH+TimesNewRomanPSMT"/>
          <w:spacing w:val="1"/>
          <w:sz w:val="20"/>
          <w:szCs w:val="20"/>
        </w:rPr>
        <w:t>н</w:t>
      </w:r>
      <w:r w:rsidRPr="00080B36">
        <w:rPr>
          <w:rFonts w:eastAsia="SARAH+TimesNewRomanPSMT"/>
          <w:spacing w:val="4"/>
          <w:sz w:val="20"/>
          <w:szCs w:val="20"/>
        </w:rPr>
        <w:t>е</w:t>
      </w:r>
      <w:r w:rsidRPr="00080B36">
        <w:rPr>
          <w:rFonts w:eastAsia="SARAH+TimesNewRomanPSMT"/>
          <w:sz w:val="20"/>
          <w:szCs w:val="20"/>
        </w:rPr>
        <w:t>со</w:t>
      </w:r>
      <w:r w:rsidRPr="00080B36">
        <w:rPr>
          <w:rFonts w:eastAsia="SARAH+TimesNewRomanPSMT"/>
          <w:spacing w:val="-3"/>
          <w:sz w:val="20"/>
          <w:szCs w:val="20"/>
        </w:rPr>
        <w:t>в</w:t>
      </w:r>
      <w:r w:rsidRPr="00080B36">
        <w:rPr>
          <w:rFonts w:eastAsia="SARAH+TimesNewRomanPSMT"/>
          <w:spacing w:val="-1"/>
          <w:sz w:val="20"/>
          <w:szCs w:val="20"/>
        </w:rPr>
        <w:t>е</w:t>
      </w:r>
      <w:r w:rsidRPr="00080B36">
        <w:rPr>
          <w:rFonts w:eastAsia="SARAH+TimesNewRomanPSMT"/>
          <w:sz w:val="20"/>
          <w:szCs w:val="20"/>
        </w:rPr>
        <w:t>р</w:t>
      </w:r>
      <w:r w:rsidRPr="00080B36">
        <w:rPr>
          <w:rFonts w:eastAsia="SARAH+TimesNewRomanPSMT"/>
          <w:spacing w:val="2"/>
          <w:w w:val="99"/>
          <w:sz w:val="20"/>
          <w:szCs w:val="20"/>
        </w:rPr>
        <w:t>ш</w:t>
      </w:r>
      <w:r w:rsidRPr="00080B36">
        <w:rPr>
          <w:rFonts w:eastAsia="SARAH+TimesNewRomanPSMT"/>
          <w:sz w:val="20"/>
          <w:szCs w:val="20"/>
        </w:rPr>
        <w:t>ен</w:t>
      </w:r>
      <w:r w:rsidRPr="00080B36">
        <w:rPr>
          <w:rFonts w:eastAsia="SARAH+TimesNewRomanPSMT"/>
          <w:spacing w:val="1"/>
          <w:sz w:val="20"/>
          <w:szCs w:val="20"/>
        </w:rPr>
        <w:t>н</w:t>
      </w:r>
      <w:r w:rsidRPr="00080B36">
        <w:rPr>
          <w:rFonts w:eastAsia="SARAH+TimesNewRomanPSMT"/>
          <w:spacing w:val="-1"/>
          <w:sz w:val="20"/>
          <w:szCs w:val="20"/>
        </w:rPr>
        <w:t>о</w:t>
      </w:r>
      <w:r w:rsidRPr="00080B36">
        <w:rPr>
          <w:rFonts w:eastAsia="SARAH+TimesNewRomanPSMT"/>
          <w:sz w:val="20"/>
          <w:szCs w:val="20"/>
        </w:rPr>
        <w:t>л</w:t>
      </w:r>
      <w:r w:rsidRPr="00080B36">
        <w:rPr>
          <w:rFonts w:eastAsia="SARAH+TimesNewRomanPSMT"/>
          <w:spacing w:val="-1"/>
          <w:sz w:val="20"/>
          <w:szCs w:val="20"/>
        </w:rPr>
        <w:t>е</w:t>
      </w:r>
      <w:r w:rsidRPr="00080B36">
        <w:rPr>
          <w:rFonts w:eastAsia="SARAH+TimesNewRomanPSMT"/>
          <w:w w:val="99"/>
          <w:sz w:val="20"/>
          <w:szCs w:val="20"/>
        </w:rPr>
        <w:t>т</w:t>
      </w:r>
      <w:r w:rsidRPr="00080B36">
        <w:rPr>
          <w:rFonts w:eastAsia="SARAH+TimesNewRomanPSMT"/>
          <w:sz w:val="20"/>
          <w:szCs w:val="20"/>
        </w:rPr>
        <w:t>н</w:t>
      </w:r>
      <w:r w:rsidRPr="00080B36">
        <w:rPr>
          <w:rFonts w:eastAsia="SARAH+TimesNewRomanPSMT"/>
          <w:spacing w:val="-2"/>
          <w:sz w:val="20"/>
          <w:szCs w:val="20"/>
        </w:rPr>
        <w:t>и</w:t>
      </w:r>
      <w:r w:rsidRPr="00080B36">
        <w:rPr>
          <w:rFonts w:eastAsia="SARAH+TimesNewRomanPSMT"/>
          <w:spacing w:val="4"/>
          <w:sz w:val="20"/>
          <w:szCs w:val="20"/>
        </w:rPr>
        <w:t>х</w:t>
      </w:r>
      <w:r w:rsidRPr="00080B36">
        <w:rPr>
          <w:rFonts w:eastAsia="SARAH+TimesNewRomanPSMT"/>
          <w:sz w:val="20"/>
          <w:szCs w:val="20"/>
        </w:rPr>
        <w:t>»в</w:t>
      </w:r>
      <w:proofErr w:type="gramEnd"/>
      <w:r w:rsidRPr="00080B36">
        <w:rPr>
          <w:rFonts w:eastAsia="SARAH+TimesNewRomanPSMT"/>
          <w:sz w:val="20"/>
          <w:szCs w:val="20"/>
        </w:rPr>
        <w:t xml:space="preserve"> об</w:t>
      </w:r>
      <w:r w:rsidRPr="00080B36">
        <w:rPr>
          <w:rFonts w:eastAsia="SARAH+TimesNewRomanPSMT"/>
          <w:spacing w:val="1"/>
          <w:sz w:val="20"/>
          <w:szCs w:val="20"/>
        </w:rPr>
        <w:t>р</w:t>
      </w:r>
      <w:r w:rsidRPr="00080B36">
        <w:rPr>
          <w:rFonts w:eastAsia="SARAH+TimesNewRomanPSMT"/>
          <w:sz w:val="20"/>
          <w:szCs w:val="20"/>
        </w:rPr>
        <w:t>а</w:t>
      </w:r>
      <w:r w:rsidRPr="00080B36">
        <w:rPr>
          <w:rFonts w:eastAsia="SARAH+TimesNewRomanPSMT"/>
          <w:spacing w:val="-1"/>
          <w:w w:val="99"/>
          <w:sz w:val="20"/>
          <w:szCs w:val="20"/>
        </w:rPr>
        <w:t>з</w:t>
      </w:r>
      <w:r w:rsidRPr="00080B36">
        <w:rPr>
          <w:rFonts w:eastAsia="SARAH+TimesNewRomanPSMT"/>
          <w:sz w:val="20"/>
          <w:szCs w:val="20"/>
        </w:rPr>
        <w:t>о</w:t>
      </w:r>
      <w:r w:rsidRPr="00080B36">
        <w:rPr>
          <w:rFonts w:eastAsia="SARAH+TimesNewRomanPSMT"/>
          <w:spacing w:val="-3"/>
          <w:sz w:val="20"/>
          <w:szCs w:val="20"/>
        </w:rPr>
        <w:t>в</w:t>
      </w:r>
      <w:r w:rsidRPr="00080B36">
        <w:rPr>
          <w:rFonts w:eastAsia="SARAH+TimesNewRomanPSMT"/>
          <w:spacing w:val="-8"/>
          <w:sz w:val="20"/>
          <w:szCs w:val="20"/>
        </w:rPr>
        <w:t>а</w:t>
      </w:r>
      <w:r w:rsidRPr="00080B36">
        <w:rPr>
          <w:rFonts w:eastAsia="SARAH+TimesNewRomanPSMT"/>
          <w:w w:val="99"/>
          <w:sz w:val="20"/>
          <w:szCs w:val="20"/>
        </w:rPr>
        <w:t>т</w:t>
      </w:r>
      <w:r w:rsidRPr="00080B36">
        <w:rPr>
          <w:rFonts w:eastAsia="SARAH+TimesNewRomanPSMT"/>
          <w:spacing w:val="1"/>
          <w:sz w:val="20"/>
          <w:szCs w:val="20"/>
        </w:rPr>
        <w:t>е</w:t>
      </w:r>
      <w:r w:rsidRPr="00080B36">
        <w:rPr>
          <w:rFonts w:eastAsia="SARAH+TimesNewRomanPSMT"/>
          <w:sz w:val="20"/>
          <w:szCs w:val="20"/>
        </w:rPr>
        <w:t>л</w:t>
      </w:r>
      <w:r w:rsidRPr="00080B36">
        <w:rPr>
          <w:rFonts w:eastAsia="SARAH+TimesNewRomanPSMT"/>
          <w:spacing w:val="1"/>
          <w:w w:val="99"/>
          <w:sz w:val="20"/>
          <w:szCs w:val="20"/>
        </w:rPr>
        <w:t>ь</w:t>
      </w:r>
      <w:r w:rsidRPr="00080B36">
        <w:rPr>
          <w:rFonts w:eastAsia="SARAH+TimesNewRomanPSMT"/>
          <w:spacing w:val="1"/>
          <w:sz w:val="20"/>
          <w:szCs w:val="20"/>
        </w:rPr>
        <w:t>н</w:t>
      </w:r>
      <w:r w:rsidRPr="00080B36">
        <w:rPr>
          <w:rFonts w:eastAsia="SARAH+TimesNewRomanPSMT"/>
          <w:spacing w:val="-4"/>
          <w:sz w:val="20"/>
          <w:szCs w:val="20"/>
        </w:rPr>
        <w:t>о</w:t>
      </w:r>
      <w:r w:rsidRPr="00080B36">
        <w:rPr>
          <w:rFonts w:eastAsia="SARAH+TimesNewRomanPSMT"/>
          <w:sz w:val="20"/>
          <w:szCs w:val="20"/>
        </w:rPr>
        <w:t>м</w:t>
      </w:r>
      <w:r w:rsidRPr="00080B36">
        <w:rPr>
          <w:rFonts w:eastAsia="SARAH+TimesNewRomanPSMT"/>
          <w:spacing w:val="-4"/>
          <w:sz w:val="20"/>
          <w:szCs w:val="20"/>
        </w:rPr>
        <w:t>у</w:t>
      </w:r>
      <w:r w:rsidRPr="00080B36">
        <w:rPr>
          <w:rFonts w:eastAsia="SARAH+TimesNewRomanPSMT"/>
          <w:sz w:val="20"/>
          <w:szCs w:val="20"/>
        </w:rPr>
        <w:t>чр</w:t>
      </w:r>
      <w:r w:rsidRPr="00080B36">
        <w:rPr>
          <w:rFonts w:eastAsia="SARAH+TimesNewRomanPSMT"/>
          <w:spacing w:val="-1"/>
          <w:sz w:val="20"/>
          <w:szCs w:val="20"/>
        </w:rPr>
        <w:t>е</w:t>
      </w:r>
      <w:r w:rsidRPr="00080B36">
        <w:rPr>
          <w:rFonts w:eastAsia="SARAH+TimesNewRomanPSMT"/>
          <w:sz w:val="20"/>
          <w:szCs w:val="20"/>
        </w:rPr>
        <w:t>жде</w:t>
      </w:r>
      <w:r w:rsidRPr="00080B36">
        <w:rPr>
          <w:rFonts w:eastAsia="SARAH+TimesNewRomanPSMT"/>
          <w:w w:val="99"/>
          <w:sz w:val="20"/>
          <w:szCs w:val="20"/>
        </w:rPr>
        <w:t>н</w:t>
      </w:r>
      <w:r w:rsidRPr="00080B36">
        <w:rPr>
          <w:rFonts w:eastAsia="SARAH+TimesNewRomanPSMT"/>
          <w:spacing w:val="1"/>
          <w:w w:val="99"/>
          <w:sz w:val="20"/>
          <w:szCs w:val="20"/>
        </w:rPr>
        <w:t>ии</w:t>
      </w:r>
      <w:r w:rsidRPr="00080B36">
        <w:rPr>
          <w:rFonts w:eastAsia="SARAH+TimesNewRomanPSMT"/>
          <w:sz w:val="20"/>
          <w:szCs w:val="20"/>
        </w:rPr>
        <w:t>;</w:t>
      </w:r>
    </w:p>
    <w:p w14:paraId="6A55001E" w14:textId="77777777" w:rsidR="00505795" w:rsidRPr="00080B36" w:rsidRDefault="00505795" w:rsidP="007C1C14">
      <w:pPr>
        <w:pStyle w:val="aff3"/>
        <w:widowControl w:val="0"/>
        <w:numPr>
          <w:ilvl w:val="0"/>
          <w:numId w:val="27"/>
        </w:numPr>
        <w:tabs>
          <w:tab w:val="left" w:pos="426"/>
        </w:tabs>
        <w:wordWrap w:val="0"/>
        <w:autoSpaceDE w:val="0"/>
        <w:autoSpaceDN w:val="0"/>
        <w:ind w:left="0" w:firstLine="0"/>
        <w:rPr>
          <w:sz w:val="20"/>
          <w:szCs w:val="20"/>
        </w:rPr>
      </w:pPr>
      <w:proofErr w:type="gramStart"/>
      <w:r w:rsidRPr="00080B36">
        <w:rPr>
          <w:rFonts w:eastAsia="SARAH+TimesNewRomanPSMT"/>
          <w:sz w:val="20"/>
          <w:szCs w:val="20"/>
        </w:rPr>
        <w:t>ор</w:t>
      </w:r>
      <w:r w:rsidRPr="00080B36">
        <w:rPr>
          <w:rFonts w:eastAsia="SARAH+TimesNewRomanPSMT"/>
          <w:w w:val="99"/>
          <w:sz w:val="20"/>
          <w:szCs w:val="20"/>
        </w:rPr>
        <w:t>г</w:t>
      </w:r>
      <w:r w:rsidRPr="00080B36">
        <w:rPr>
          <w:rFonts w:eastAsia="SARAH+TimesNewRomanPSMT"/>
          <w:sz w:val="20"/>
          <w:szCs w:val="20"/>
        </w:rPr>
        <w:t>а</w:t>
      </w:r>
      <w:r w:rsidRPr="00080B36">
        <w:rPr>
          <w:rFonts w:eastAsia="SARAH+TimesNewRomanPSMT"/>
          <w:w w:val="99"/>
          <w:sz w:val="20"/>
          <w:szCs w:val="20"/>
        </w:rPr>
        <w:t>н</w:t>
      </w:r>
      <w:r w:rsidRPr="00080B36">
        <w:rPr>
          <w:rFonts w:eastAsia="SARAH+TimesNewRomanPSMT"/>
          <w:spacing w:val="1"/>
          <w:w w:val="99"/>
          <w:sz w:val="20"/>
          <w:szCs w:val="20"/>
        </w:rPr>
        <w:t>из</w:t>
      </w:r>
      <w:r w:rsidRPr="00080B36">
        <w:rPr>
          <w:rFonts w:eastAsia="SARAH+TimesNewRomanPSMT"/>
          <w:sz w:val="20"/>
          <w:szCs w:val="20"/>
        </w:rPr>
        <w:t>ац</w:t>
      </w:r>
      <w:r w:rsidRPr="00080B36">
        <w:rPr>
          <w:rFonts w:eastAsia="SARAH+TimesNewRomanPSMT"/>
          <w:w w:val="99"/>
          <w:sz w:val="20"/>
          <w:szCs w:val="20"/>
        </w:rPr>
        <w:t>и</w:t>
      </w:r>
      <w:r w:rsidRPr="00080B36">
        <w:rPr>
          <w:rFonts w:eastAsia="SARAH+TimesNewRomanPSMT"/>
          <w:sz w:val="20"/>
          <w:szCs w:val="20"/>
        </w:rPr>
        <w:t>ядеятел</w:t>
      </w:r>
      <w:r w:rsidRPr="00080B36">
        <w:rPr>
          <w:rFonts w:eastAsia="SARAH+TimesNewRomanPSMT"/>
          <w:spacing w:val="1"/>
          <w:sz w:val="20"/>
          <w:szCs w:val="20"/>
        </w:rPr>
        <w:t>ь</w:t>
      </w:r>
      <w:r w:rsidRPr="00080B36">
        <w:rPr>
          <w:rFonts w:eastAsia="SARAH+TimesNewRomanPSMT"/>
          <w:spacing w:val="-1"/>
          <w:w w:val="99"/>
          <w:sz w:val="20"/>
          <w:szCs w:val="20"/>
        </w:rPr>
        <w:t>н</w:t>
      </w:r>
      <w:r w:rsidRPr="00080B36">
        <w:rPr>
          <w:rFonts w:eastAsia="SARAH+TimesNewRomanPSMT"/>
          <w:spacing w:val="4"/>
          <w:sz w:val="20"/>
          <w:szCs w:val="20"/>
        </w:rPr>
        <w:t>о</w:t>
      </w:r>
      <w:r w:rsidRPr="00080B36">
        <w:rPr>
          <w:rFonts w:eastAsia="SARAH+TimesNewRomanPSMT"/>
          <w:sz w:val="20"/>
          <w:szCs w:val="20"/>
        </w:rPr>
        <w:t>ст</w:t>
      </w:r>
      <w:r w:rsidRPr="00080B36">
        <w:rPr>
          <w:rFonts w:eastAsia="SARAH+TimesNewRomanPSMT"/>
          <w:w w:val="99"/>
          <w:sz w:val="20"/>
          <w:szCs w:val="20"/>
        </w:rPr>
        <w:t>и</w:t>
      </w:r>
      <w:r w:rsidRPr="00080B36">
        <w:rPr>
          <w:rFonts w:eastAsia="SARAH+TimesNewRomanPSMT"/>
          <w:spacing w:val="1"/>
          <w:w w:val="99"/>
          <w:sz w:val="20"/>
          <w:szCs w:val="20"/>
        </w:rPr>
        <w:t>п</w:t>
      </w:r>
      <w:r w:rsidRPr="00080B36">
        <w:rPr>
          <w:rFonts w:eastAsia="SARAH+TimesNewRomanPSMT"/>
          <w:sz w:val="20"/>
          <w:szCs w:val="20"/>
        </w:rPr>
        <w:t>ос</w:t>
      </w:r>
      <w:r w:rsidRPr="00080B36">
        <w:rPr>
          <w:rFonts w:eastAsia="SARAH+TimesNewRomanPSMT"/>
          <w:spacing w:val="-2"/>
          <w:sz w:val="20"/>
          <w:szCs w:val="20"/>
        </w:rPr>
        <w:t>в</w:t>
      </w:r>
      <w:r w:rsidRPr="00080B36">
        <w:rPr>
          <w:rFonts w:eastAsia="SARAH+TimesNewRomanPSMT"/>
          <w:sz w:val="20"/>
          <w:szCs w:val="20"/>
        </w:rPr>
        <w:t>оевремен</w:t>
      </w:r>
      <w:r w:rsidRPr="00080B36">
        <w:rPr>
          <w:rFonts w:eastAsia="SARAH+TimesNewRomanPSMT"/>
          <w:spacing w:val="1"/>
          <w:sz w:val="20"/>
          <w:szCs w:val="20"/>
        </w:rPr>
        <w:t>н</w:t>
      </w:r>
      <w:r w:rsidRPr="00080B36">
        <w:rPr>
          <w:rFonts w:eastAsia="SARAH+TimesNewRomanPSMT"/>
          <w:spacing w:val="-2"/>
          <w:sz w:val="20"/>
          <w:szCs w:val="20"/>
        </w:rPr>
        <w:t>о</w:t>
      </w:r>
      <w:r w:rsidRPr="00080B36">
        <w:rPr>
          <w:rFonts w:eastAsia="SARAH+TimesNewRomanPSMT"/>
          <w:sz w:val="20"/>
          <w:szCs w:val="20"/>
        </w:rPr>
        <w:t>мувыя</w:t>
      </w:r>
      <w:r w:rsidRPr="00080B36">
        <w:rPr>
          <w:rFonts w:eastAsia="SARAH+TimesNewRomanPSMT"/>
          <w:spacing w:val="-3"/>
          <w:sz w:val="20"/>
          <w:szCs w:val="20"/>
        </w:rPr>
        <w:t>в</w:t>
      </w:r>
      <w:r w:rsidRPr="00080B36">
        <w:rPr>
          <w:rFonts w:eastAsia="SARAH+TimesNewRomanPSMT"/>
          <w:sz w:val="20"/>
          <w:szCs w:val="20"/>
        </w:rPr>
        <w:t>лен</w:t>
      </w:r>
      <w:r w:rsidRPr="00080B36">
        <w:rPr>
          <w:rFonts w:eastAsia="SARAH+TimesNewRomanPSMT"/>
          <w:spacing w:val="1"/>
          <w:sz w:val="20"/>
          <w:szCs w:val="20"/>
        </w:rPr>
        <w:t>и</w:t>
      </w:r>
      <w:r w:rsidRPr="00080B36">
        <w:rPr>
          <w:rFonts w:eastAsia="SARAH+TimesNewRomanPSMT"/>
          <w:w w:val="99"/>
          <w:sz w:val="20"/>
          <w:szCs w:val="20"/>
        </w:rPr>
        <w:t>ю</w:t>
      </w:r>
      <w:r w:rsidRPr="00080B36">
        <w:rPr>
          <w:rFonts w:eastAsia="SARAH+TimesNewRomanPSMT"/>
          <w:spacing w:val="1"/>
          <w:sz w:val="20"/>
          <w:szCs w:val="20"/>
        </w:rPr>
        <w:t>н</w:t>
      </w:r>
      <w:r w:rsidRPr="00080B36">
        <w:rPr>
          <w:rFonts w:eastAsia="SARAH+TimesNewRomanPSMT"/>
          <w:spacing w:val="4"/>
          <w:sz w:val="20"/>
          <w:szCs w:val="20"/>
        </w:rPr>
        <w:t>е</w:t>
      </w:r>
      <w:r w:rsidRPr="00080B36">
        <w:rPr>
          <w:rFonts w:eastAsia="SARAH+TimesNewRomanPSMT"/>
          <w:sz w:val="20"/>
          <w:szCs w:val="20"/>
        </w:rPr>
        <w:t>с</w:t>
      </w:r>
      <w:r w:rsidRPr="00080B36">
        <w:rPr>
          <w:rFonts w:eastAsia="SARAH+TimesNewRomanPSMT"/>
          <w:spacing w:val="2"/>
          <w:sz w:val="20"/>
          <w:szCs w:val="20"/>
        </w:rPr>
        <w:t>о</w:t>
      </w:r>
      <w:r w:rsidRPr="00080B36">
        <w:rPr>
          <w:rFonts w:eastAsia="SARAH+TimesNewRomanPSMT"/>
          <w:spacing w:val="-2"/>
          <w:sz w:val="20"/>
          <w:szCs w:val="20"/>
        </w:rPr>
        <w:t>в</w:t>
      </w:r>
      <w:r w:rsidRPr="00080B36">
        <w:rPr>
          <w:rFonts w:eastAsia="SARAH+TimesNewRomanPSMT"/>
          <w:spacing w:val="-1"/>
          <w:sz w:val="20"/>
          <w:szCs w:val="20"/>
        </w:rPr>
        <w:t>е</w:t>
      </w:r>
      <w:r w:rsidRPr="00080B36">
        <w:rPr>
          <w:rFonts w:eastAsia="SARAH+TimesNewRomanPSMT"/>
          <w:sz w:val="20"/>
          <w:szCs w:val="20"/>
        </w:rPr>
        <w:t>р</w:t>
      </w:r>
      <w:r w:rsidRPr="00080B36">
        <w:rPr>
          <w:rFonts w:eastAsia="SARAH+TimesNewRomanPSMT"/>
          <w:w w:val="99"/>
          <w:sz w:val="20"/>
          <w:szCs w:val="20"/>
        </w:rPr>
        <w:t>ш</w:t>
      </w:r>
      <w:r w:rsidRPr="00080B36">
        <w:rPr>
          <w:rFonts w:eastAsia="SARAH+TimesNewRomanPSMT"/>
          <w:spacing w:val="-1"/>
          <w:sz w:val="20"/>
          <w:szCs w:val="20"/>
        </w:rPr>
        <w:t>е</w:t>
      </w:r>
      <w:r w:rsidRPr="00080B36">
        <w:rPr>
          <w:rFonts w:eastAsia="SARAH+TimesNewRomanPSMT"/>
          <w:sz w:val="20"/>
          <w:szCs w:val="20"/>
        </w:rPr>
        <w:t>н</w:t>
      </w:r>
      <w:r w:rsidRPr="00080B36">
        <w:rPr>
          <w:rFonts w:eastAsia="SARAH+TimesNewRomanPSMT"/>
          <w:spacing w:val="1"/>
          <w:sz w:val="20"/>
          <w:szCs w:val="20"/>
        </w:rPr>
        <w:t>н</w:t>
      </w:r>
      <w:r w:rsidRPr="00080B36">
        <w:rPr>
          <w:rFonts w:eastAsia="SARAH+TimesNewRomanPSMT"/>
          <w:spacing w:val="-1"/>
          <w:sz w:val="20"/>
          <w:szCs w:val="20"/>
        </w:rPr>
        <w:t>о</w:t>
      </w:r>
      <w:r w:rsidRPr="00080B36">
        <w:rPr>
          <w:rFonts w:eastAsia="SARAH+TimesNewRomanPSMT"/>
          <w:sz w:val="20"/>
          <w:szCs w:val="20"/>
        </w:rPr>
        <w:t>л</w:t>
      </w:r>
      <w:r w:rsidRPr="00080B36">
        <w:rPr>
          <w:rFonts w:eastAsia="SARAH+TimesNewRomanPSMT"/>
          <w:spacing w:val="-1"/>
          <w:sz w:val="20"/>
          <w:szCs w:val="20"/>
        </w:rPr>
        <w:t>е</w:t>
      </w:r>
      <w:r w:rsidRPr="00080B36">
        <w:rPr>
          <w:rFonts w:eastAsia="SARAH+TimesNewRomanPSMT"/>
          <w:w w:val="99"/>
          <w:sz w:val="20"/>
          <w:szCs w:val="20"/>
        </w:rPr>
        <w:t>т</w:t>
      </w:r>
      <w:r w:rsidRPr="00080B36">
        <w:rPr>
          <w:rFonts w:eastAsia="SARAH+TimesNewRomanPSMT"/>
          <w:spacing w:val="1"/>
          <w:sz w:val="20"/>
          <w:szCs w:val="20"/>
        </w:rPr>
        <w:t>н</w:t>
      </w:r>
      <w:r w:rsidRPr="00080B36">
        <w:rPr>
          <w:rFonts w:eastAsia="SARAH+TimesNewRomanPSMT"/>
          <w:w w:val="99"/>
          <w:sz w:val="20"/>
          <w:szCs w:val="20"/>
        </w:rPr>
        <w:t>и</w:t>
      </w:r>
      <w:r w:rsidRPr="00080B36">
        <w:rPr>
          <w:rFonts w:eastAsia="SARAH+TimesNewRomanPSMT"/>
          <w:spacing w:val="1"/>
          <w:sz w:val="20"/>
          <w:szCs w:val="20"/>
        </w:rPr>
        <w:t>х</w:t>
      </w:r>
      <w:r w:rsidRPr="00080B36">
        <w:rPr>
          <w:rFonts w:eastAsia="SARAH+TimesNewRomanPSMT"/>
          <w:sz w:val="20"/>
          <w:szCs w:val="20"/>
        </w:rPr>
        <w:t>,с</w:t>
      </w:r>
      <w:proofErr w:type="gramEnd"/>
      <w:r w:rsidRPr="00080B36">
        <w:rPr>
          <w:rFonts w:eastAsia="SARAH+TimesNewRomanPSMT"/>
          <w:sz w:val="20"/>
          <w:szCs w:val="20"/>
        </w:rPr>
        <w:t xml:space="preserve"> </w:t>
      </w:r>
      <w:r w:rsidRPr="00080B36">
        <w:rPr>
          <w:rFonts w:eastAsia="SARAH+TimesNewRomanPSMT"/>
          <w:spacing w:val="-11"/>
          <w:sz w:val="20"/>
          <w:szCs w:val="20"/>
        </w:rPr>
        <w:t>к</w:t>
      </w:r>
      <w:r w:rsidRPr="00080B36">
        <w:rPr>
          <w:rFonts w:eastAsia="SARAH+TimesNewRomanPSMT"/>
          <w:spacing w:val="-2"/>
          <w:sz w:val="20"/>
          <w:szCs w:val="20"/>
        </w:rPr>
        <w:t>о</w:t>
      </w:r>
      <w:r w:rsidRPr="00080B36">
        <w:rPr>
          <w:rFonts w:eastAsia="SARAH+TimesNewRomanPSMT"/>
          <w:spacing w:val="-1"/>
          <w:sz w:val="20"/>
          <w:szCs w:val="20"/>
        </w:rPr>
        <w:t>т</w:t>
      </w:r>
      <w:r w:rsidRPr="00080B36">
        <w:rPr>
          <w:rFonts w:eastAsia="SARAH+TimesNewRomanPSMT"/>
          <w:sz w:val="20"/>
          <w:szCs w:val="20"/>
        </w:rPr>
        <w:t>оры</w:t>
      </w:r>
      <w:r w:rsidRPr="00080B36">
        <w:rPr>
          <w:rFonts w:eastAsia="SARAH+TimesNewRomanPSMT"/>
          <w:spacing w:val="-1"/>
          <w:sz w:val="20"/>
          <w:szCs w:val="20"/>
        </w:rPr>
        <w:t>м</w:t>
      </w:r>
      <w:r w:rsidRPr="00080B36">
        <w:rPr>
          <w:rFonts w:eastAsia="SARAH+TimesNewRomanPSMT"/>
          <w:sz w:val="20"/>
          <w:szCs w:val="20"/>
        </w:rPr>
        <w:t>и</w:t>
      </w:r>
      <w:r w:rsidRPr="00080B36">
        <w:rPr>
          <w:rFonts w:eastAsia="SARAH+TimesNewRomanPSMT"/>
          <w:spacing w:val="1"/>
          <w:w w:val="99"/>
          <w:sz w:val="20"/>
          <w:szCs w:val="20"/>
        </w:rPr>
        <w:t>н</w:t>
      </w:r>
      <w:r w:rsidRPr="00080B36">
        <w:rPr>
          <w:rFonts w:eastAsia="SARAH+TimesNewRomanPSMT"/>
          <w:sz w:val="20"/>
          <w:szCs w:val="20"/>
        </w:rPr>
        <w:t>ео</w:t>
      </w:r>
      <w:r w:rsidRPr="00080B36">
        <w:rPr>
          <w:rFonts w:eastAsia="SARAH+TimesNewRomanPSMT"/>
          <w:spacing w:val="-9"/>
          <w:sz w:val="20"/>
          <w:szCs w:val="20"/>
        </w:rPr>
        <w:t>б</w:t>
      </w:r>
      <w:r w:rsidRPr="00080B36">
        <w:rPr>
          <w:rFonts w:eastAsia="SARAH+TimesNewRomanPSMT"/>
          <w:spacing w:val="-7"/>
          <w:sz w:val="20"/>
          <w:szCs w:val="20"/>
        </w:rPr>
        <w:t>хо</w:t>
      </w:r>
      <w:r w:rsidRPr="00080B36">
        <w:rPr>
          <w:rFonts w:eastAsia="SARAH+TimesNewRomanPSMT"/>
          <w:sz w:val="20"/>
          <w:szCs w:val="20"/>
        </w:rPr>
        <w:t>д</w:t>
      </w:r>
      <w:r w:rsidRPr="00080B36">
        <w:rPr>
          <w:rFonts w:eastAsia="SARAH+TimesNewRomanPSMT"/>
          <w:w w:val="99"/>
          <w:sz w:val="20"/>
          <w:szCs w:val="20"/>
        </w:rPr>
        <w:t>и</w:t>
      </w:r>
      <w:r w:rsidRPr="00080B36">
        <w:rPr>
          <w:rFonts w:eastAsia="SARAH+TimesNewRomanPSMT"/>
          <w:spacing w:val="-2"/>
          <w:sz w:val="20"/>
          <w:szCs w:val="20"/>
        </w:rPr>
        <w:t>м</w:t>
      </w:r>
      <w:r w:rsidRPr="00080B36">
        <w:rPr>
          <w:rFonts w:eastAsia="SARAH+TimesNewRomanPSMT"/>
          <w:sz w:val="20"/>
          <w:szCs w:val="20"/>
        </w:rPr>
        <w:t>а</w:t>
      </w:r>
      <w:r w:rsidRPr="00080B36">
        <w:rPr>
          <w:rFonts w:eastAsia="SARAH+TimesNewRomanPSMT"/>
          <w:spacing w:val="1"/>
          <w:w w:val="99"/>
          <w:sz w:val="20"/>
          <w:szCs w:val="20"/>
        </w:rPr>
        <w:t>ин</w:t>
      </w:r>
      <w:r w:rsidRPr="00080B36">
        <w:rPr>
          <w:rFonts w:eastAsia="SARAH+TimesNewRomanPSMT"/>
          <w:spacing w:val="-1"/>
          <w:sz w:val="20"/>
          <w:szCs w:val="20"/>
        </w:rPr>
        <w:t>д</w:t>
      </w:r>
      <w:r w:rsidRPr="00080B36">
        <w:rPr>
          <w:rFonts w:eastAsia="SARAH+TimesNewRomanPSMT"/>
          <w:w w:val="99"/>
          <w:sz w:val="20"/>
          <w:szCs w:val="20"/>
        </w:rPr>
        <w:t>и</w:t>
      </w:r>
      <w:r w:rsidRPr="00080B36">
        <w:rPr>
          <w:rFonts w:eastAsia="SARAH+TimesNewRomanPSMT"/>
          <w:sz w:val="20"/>
          <w:szCs w:val="20"/>
        </w:rPr>
        <w:t>в</w:t>
      </w:r>
      <w:r w:rsidRPr="00080B36">
        <w:rPr>
          <w:rFonts w:eastAsia="SARAH+TimesNewRomanPSMT"/>
          <w:spacing w:val="1"/>
          <w:w w:val="99"/>
          <w:sz w:val="20"/>
          <w:szCs w:val="20"/>
        </w:rPr>
        <w:t>и</w:t>
      </w:r>
      <w:r w:rsidRPr="00080B36">
        <w:rPr>
          <w:rFonts w:eastAsia="SARAH+TimesNewRomanPSMT"/>
          <w:spacing w:val="2"/>
          <w:sz w:val="20"/>
          <w:szCs w:val="20"/>
        </w:rPr>
        <w:t>д</w:t>
      </w:r>
      <w:r w:rsidRPr="00080B36">
        <w:rPr>
          <w:rFonts w:eastAsia="SARAH+TimesNewRomanPSMT"/>
          <w:spacing w:val="-8"/>
          <w:sz w:val="20"/>
          <w:szCs w:val="20"/>
        </w:rPr>
        <w:t>у</w:t>
      </w:r>
      <w:r w:rsidRPr="00080B36">
        <w:rPr>
          <w:rFonts w:eastAsia="SARAH+TimesNewRomanPSMT"/>
          <w:sz w:val="20"/>
          <w:szCs w:val="20"/>
        </w:rPr>
        <w:t>ал</w:t>
      </w:r>
      <w:r w:rsidRPr="00080B36">
        <w:rPr>
          <w:rFonts w:eastAsia="SARAH+TimesNewRomanPSMT"/>
          <w:spacing w:val="1"/>
          <w:sz w:val="20"/>
          <w:szCs w:val="20"/>
        </w:rPr>
        <w:t>ьн</w:t>
      </w:r>
      <w:r w:rsidRPr="00080B36">
        <w:rPr>
          <w:rFonts w:eastAsia="SARAH+TimesNewRomanPSMT"/>
          <w:sz w:val="20"/>
          <w:szCs w:val="20"/>
        </w:rPr>
        <w:t>ая</w:t>
      </w:r>
      <w:r w:rsidRPr="00080B36">
        <w:rPr>
          <w:rFonts w:eastAsia="SARAH+TimesNewRomanPSMT"/>
          <w:spacing w:val="1"/>
          <w:sz w:val="20"/>
          <w:szCs w:val="20"/>
        </w:rPr>
        <w:t>п</w:t>
      </w:r>
      <w:r w:rsidRPr="00080B36">
        <w:rPr>
          <w:rFonts w:eastAsia="SARAH+TimesNewRomanPSMT"/>
          <w:sz w:val="20"/>
          <w:szCs w:val="20"/>
        </w:rPr>
        <w:t>роф</w:t>
      </w:r>
      <w:r w:rsidRPr="00080B36">
        <w:rPr>
          <w:rFonts w:eastAsia="SARAH+TimesNewRomanPSMT"/>
          <w:spacing w:val="2"/>
          <w:sz w:val="20"/>
          <w:szCs w:val="20"/>
        </w:rPr>
        <w:t>и</w:t>
      </w:r>
      <w:r w:rsidRPr="00080B36">
        <w:rPr>
          <w:rFonts w:eastAsia="SARAH+TimesNewRomanPSMT"/>
          <w:sz w:val="20"/>
          <w:szCs w:val="20"/>
        </w:rPr>
        <w:t>ла</w:t>
      </w:r>
      <w:r w:rsidRPr="00080B36">
        <w:rPr>
          <w:rFonts w:eastAsia="SARAH+TimesNewRomanPSMT"/>
          <w:spacing w:val="-1"/>
          <w:sz w:val="20"/>
          <w:szCs w:val="20"/>
        </w:rPr>
        <w:t>к</w:t>
      </w:r>
      <w:r w:rsidRPr="00080B36">
        <w:rPr>
          <w:rFonts w:eastAsia="SARAH+TimesNewRomanPSMT"/>
          <w:w w:val="99"/>
          <w:sz w:val="20"/>
          <w:szCs w:val="20"/>
        </w:rPr>
        <w:t>т</w:t>
      </w:r>
      <w:r w:rsidRPr="00080B36">
        <w:rPr>
          <w:rFonts w:eastAsia="SARAH+TimesNewRomanPSMT"/>
          <w:spacing w:val="1"/>
          <w:sz w:val="20"/>
          <w:szCs w:val="20"/>
        </w:rPr>
        <w:t>и</w:t>
      </w:r>
      <w:r w:rsidRPr="00080B36">
        <w:rPr>
          <w:rFonts w:eastAsia="SARAH+TimesNewRomanPSMT"/>
          <w:sz w:val="20"/>
          <w:szCs w:val="20"/>
        </w:rPr>
        <w:t>ч</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3"/>
          <w:sz w:val="20"/>
          <w:szCs w:val="20"/>
        </w:rPr>
        <w:t>к</w:t>
      </w:r>
      <w:r w:rsidRPr="00080B36">
        <w:rPr>
          <w:rFonts w:eastAsia="SARAH+TimesNewRomanPSMT"/>
          <w:spacing w:val="-1"/>
          <w:sz w:val="20"/>
          <w:szCs w:val="20"/>
        </w:rPr>
        <w:t>а</w:t>
      </w:r>
      <w:r w:rsidRPr="00080B36">
        <w:rPr>
          <w:rFonts w:eastAsia="SARAH+TimesNewRomanPSMT"/>
          <w:sz w:val="20"/>
          <w:szCs w:val="20"/>
        </w:rPr>
        <w:t>я</w:t>
      </w:r>
      <w:r w:rsidRPr="00080B36">
        <w:rPr>
          <w:rFonts w:eastAsia="SARAH+TimesNewRomanPSMT"/>
          <w:spacing w:val="2"/>
          <w:sz w:val="20"/>
          <w:szCs w:val="20"/>
        </w:rPr>
        <w:t>р</w:t>
      </w:r>
      <w:r w:rsidRPr="00080B36">
        <w:rPr>
          <w:rFonts w:eastAsia="SARAH+TimesNewRomanPSMT"/>
          <w:sz w:val="20"/>
          <w:szCs w:val="20"/>
        </w:rPr>
        <w:t>аб</w:t>
      </w:r>
      <w:r w:rsidRPr="00080B36">
        <w:rPr>
          <w:rFonts w:eastAsia="SARAH+TimesNewRomanPSMT"/>
          <w:spacing w:val="-2"/>
          <w:sz w:val="20"/>
          <w:szCs w:val="20"/>
        </w:rPr>
        <w:t>о</w:t>
      </w:r>
      <w:r w:rsidRPr="00080B36">
        <w:rPr>
          <w:rFonts w:eastAsia="SARAH+TimesNewRomanPSMT"/>
          <w:spacing w:val="2"/>
          <w:w w:val="99"/>
          <w:sz w:val="20"/>
          <w:szCs w:val="20"/>
        </w:rPr>
        <w:t>т</w:t>
      </w:r>
      <w:r w:rsidRPr="00080B36">
        <w:rPr>
          <w:rFonts w:eastAsia="SARAH+TimesNewRomanPSMT"/>
          <w:sz w:val="20"/>
          <w:szCs w:val="20"/>
        </w:rPr>
        <w:t>ав</w:t>
      </w:r>
      <w:r w:rsidRPr="00080B36">
        <w:rPr>
          <w:rFonts w:eastAsia="SARAH+TimesNewRomanPSMT"/>
          <w:spacing w:val="1"/>
          <w:sz w:val="20"/>
          <w:szCs w:val="20"/>
        </w:rPr>
        <w:t>с</w:t>
      </w:r>
      <w:r w:rsidRPr="00080B36">
        <w:rPr>
          <w:rFonts w:eastAsia="SARAH+TimesNewRomanPSMT"/>
          <w:sz w:val="20"/>
          <w:szCs w:val="20"/>
        </w:rPr>
        <w:t>о</w:t>
      </w:r>
      <w:r w:rsidRPr="00080B36">
        <w:rPr>
          <w:rFonts w:eastAsia="SARAH+TimesNewRomanPSMT"/>
          <w:spacing w:val="-1"/>
          <w:sz w:val="20"/>
          <w:szCs w:val="20"/>
        </w:rPr>
        <w:t>о</w:t>
      </w:r>
      <w:r w:rsidRPr="00080B36">
        <w:rPr>
          <w:rFonts w:eastAsia="SARAH+TimesNewRomanPSMT"/>
          <w:w w:val="99"/>
          <w:sz w:val="20"/>
          <w:szCs w:val="20"/>
        </w:rPr>
        <w:t>т</w:t>
      </w:r>
      <w:r w:rsidRPr="00080B36">
        <w:rPr>
          <w:rFonts w:eastAsia="SARAH+TimesNewRomanPSMT"/>
          <w:spacing w:val="-3"/>
          <w:sz w:val="20"/>
          <w:szCs w:val="20"/>
        </w:rPr>
        <w:t>в</w:t>
      </w:r>
      <w:r w:rsidRPr="00080B36">
        <w:rPr>
          <w:rFonts w:eastAsia="SARAH+TimesNewRomanPSMT"/>
          <w:spacing w:val="-1"/>
          <w:sz w:val="20"/>
          <w:szCs w:val="20"/>
        </w:rPr>
        <w:t>е</w:t>
      </w:r>
      <w:r w:rsidRPr="00080B36">
        <w:rPr>
          <w:rFonts w:eastAsia="SARAH+TimesNewRomanPSMT"/>
          <w:spacing w:val="3"/>
          <w:w w:val="99"/>
          <w:sz w:val="20"/>
          <w:szCs w:val="20"/>
        </w:rPr>
        <w:t>т</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z w:val="20"/>
          <w:szCs w:val="20"/>
        </w:rPr>
        <w:t>виисос</w:t>
      </w:r>
      <w:r w:rsidRPr="00080B36">
        <w:rPr>
          <w:rFonts w:eastAsia="SARAH+TimesNewRomanPSMT"/>
          <w:spacing w:val="-18"/>
          <w:sz w:val="20"/>
          <w:szCs w:val="20"/>
        </w:rPr>
        <w:t>т</w:t>
      </w:r>
      <w:r w:rsidRPr="00080B36">
        <w:rPr>
          <w:rFonts w:eastAsia="SARAH+TimesNewRomanPSMT"/>
          <w:sz w:val="20"/>
          <w:szCs w:val="20"/>
        </w:rPr>
        <w:t>.5,</w:t>
      </w:r>
      <w:r w:rsidRPr="00080B36">
        <w:rPr>
          <w:w w:val="98"/>
          <w:sz w:val="20"/>
          <w:szCs w:val="20"/>
        </w:rPr>
        <w:t>6</w:t>
      </w:r>
      <w:r w:rsidRPr="00080B36">
        <w:rPr>
          <w:rFonts w:eastAsia="SARAH+TimesNewRomanPSMT"/>
          <w:sz w:val="20"/>
          <w:szCs w:val="20"/>
        </w:rPr>
        <w:t>вы</w:t>
      </w:r>
      <w:r w:rsidRPr="00080B36">
        <w:rPr>
          <w:rFonts w:eastAsia="SARAH+TimesNewRomanPSMT"/>
          <w:w w:val="99"/>
          <w:sz w:val="20"/>
          <w:szCs w:val="20"/>
        </w:rPr>
        <w:t>ш</w:t>
      </w:r>
      <w:r w:rsidRPr="00080B36">
        <w:rPr>
          <w:rFonts w:eastAsia="SARAH+TimesNewRomanPSMT"/>
          <w:spacing w:val="-4"/>
          <w:sz w:val="20"/>
          <w:szCs w:val="20"/>
        </w:rPr>
        <w:t>еу</w:t>
      </w:r>
      <w:r w:rsidRPr="00080B36">
        <w:rPr>
          <w:rFonts w:eastAsia="SARAH+TimesNewRomanPSMT"/>
          <w:spacing w:val="-2"/>
          <w:sz w:val="20"/>
          <w:szCs w:val="20"/>
        </w:rPr>
        <w:t>к</w:t>
      </w:r>
      <w:r w:rsidRPr="00080B36">
        <w:rPr>
          <w:rFonts w:eastAsia="SARAH+TimesNewRomanPSMT"/>
          <w:sz w:val="20"/>
          <w:szCs w:val="20"/>
        </w:rPr>
        <w:t>а</w:t>
      </w:r>
      <w:r w:rsidRPr="00080B36">
        <w:rPr>
          <w:rFonts w:eastAsia="SARAH+TimesNewRomanPSMT"/>
          <w:w w:val="99"/>
          <w:sz w:val="20"/>
          <w:szCs w:val="20"/>
        </w:rPr>
        <w:t>з</w:t>
      </w:r>
      <w:r w:rsidRPr="00080B36">
        <w:rPr>
          <w:rFonts w:eastAsia="SARAH+TimesNewRomanPSMT"/>
          <w:sz w:val="20"/>
          <w:szCs w:val="20"/>
        </w:rPr>
        <w:t>а</w:t>
      </w:r>
      <w:r w:rsidRPr="00080B36">
        <w:rPr>
          <w:rFonts w:eastAsia="SARAH+TimesNewRomanPSMT"/>
          <w:w w:val="99"/>
          <w:sz w:val="20"/>
          <w:szCs w:val="20"/>
        </w:rPr>
        <w:t>н</w:t>
      </w:r>
      <w:r w:rsidRPr="00080B36">
        <w:rPr>
          <w:rFonts w:eastAsia="SARAH+TimesNewRomanPSMT"/>
          <w:spacing w:val="1"/>
          <w:w w:val="99"/>
          <w:sz w:val="20"/>
          <w:szCs w:val="20"/>
        </w:rPr>
        <w:t>н</w:t>
      </w:r>
      <w:r w:rsidRPr="00080B36">
        <w:rPr>
          <w:rFonts w:eastAsia="SARAH+TimesNewRomanPSMT"/>
          <w:sz w:val="20"/>
          <w:szCs w:val="20"/>
        </w:rPr>
        <w:t>о</w:t>
      </w:r>
      <w:r w:rsidRPr="00080B36">
        <w:rPr>
          <w:rFonts w:eastAsia="SARAH+TimesNewRomanPSMT"/>
          <w:spacing w:val="-4"/>
          <w:w w:val="99"/>
          <w:sz w:val="20"/>
          <w:szCs w:val="20"/>
        </w:rPr>
        <w:t>г</w:t>
      </w:r>
      <w:r w:rsidRPr="00080B36">
        <w:rPr>
          <w:rFonts w:eastAsia="SARAH+TimesNewRomanPSMT"/>
          <w:sz w:val="20"/>
          <w:szCs w:val="20"/>
        </w:rPr>
        <w:t>о за</w:t>
      </w:r>
      <w:r w:rsidRPr="00080B36">
        <w:rPr>
          <w:rFonts w:eastAsia="SARAH+TimesNewRomanPSMT"/>
          <w:spacing w:val="-10"/>
          <w:sz w:val="20"/>
          <w:szCs w:val="20"/>
        </w:rPr>
        <w:t>к</w:t>
      </w:r>
      <w:r w:rsidRPr="00080B36">
        <w:rPr>
          <w:rFonts w:eastAsia="SARAH+TimesNewRomanPSMT"/>
          <w:spacing w:val="-3"/>
          <w:sz w:val="20"/>
          <w:szCs w:val="20"/>
        </w:rPr>
        <w:t>о</w:t>
      </w:r>
      <w:r w:rsidRPr="00080B36">
        <w:rPr>
          <w:rFonts w:eastAsia="SARAH+TimesNewRomanPSMT"/>
          <w:w w:val="99"/>
          <w:sz w:val="20"/>
          <w:szCs w:val="20"/>
        </w:rPr>
        <w:t>н</w:t>
      </w:r>
      <w:r w:rsidRPr="00080B36">
        <w:rPr>
          <w:rFonts w:eastAsia="SARAH+TimesNewRomanPSMT"/>
          <w:sz w:val="20"/>
          <w:szCs w:val="20"/>
        </w:rPr>
        <w:t>а;</w:t>
      </w:r>
    </w:p>
    <w:p w14:paraId="59F262C7" w14:textId="77777777" w:rsidR="00505795" w:rsidRPr="00080B36" w:rsidRDefault="00505795" w:rsidP="007C1C14">
      <w:pPr>
        <w:pStyle w:val="aff3"/>
        <w:widowControl w:val="0"/>
        <w:numPr>
          <w:ilvl w:val="0"/>
          <w:numId w:val="27"/>
        </w:numPr>
        <w:tabs>
          <w:tab w:val="left" w:pos="426"/>
        </w:tabs>
        <w:wordWrap w:val="0"/>
        <w:autoSpaceDE w:val="0"/>
        <w:autoSpaceDN w:val="0"/>
        <w:ind w:left="0" w:firstLine="0"/>
        <w:rPr>
          <w:sz w:val="20"/>
          <w:szCs w:val="20"/>
        </w:rPr>
      </w:pPr>
      <w:proofErr w:type="gramStart"/>
      <w:r w:rsidRPr="00080B36">
        <w:rPr>
          <w:rFonts w:eastAsia="SARAH+TimesNewRomanPSMT"/>
          <w:sz w:val="20"/>
          <w:szCs w:val="20"/>
        </w:rPr>
        <w:t>ор</w:t>
      </w:r>
      <w:r w:rsidRPr="00080B36">
        <w:rPr>
          <w:rFonts w:eastAsia="SARAH+TimesNewRomanPSMT"/>
          <w:w w:val="99"/>
          <w:sz w:val="20"/>
          <w:szCs w:val="20"/>
        </w:rPr>
        <w:t>г</w:t>
      </w:r>
      <w:r w:rsidRPr="00080B36">
        <w:rPr>
          <w:rFonts w:eastAsia="SARAH+TimesNewRomanPSMT"/>
          <w:sz w:val="20"/>
          <w:szCs w:val="20"/>
        </w:rPr>
        <w:t>а</w:t>
      </w:r>
      <w:r w:rsidRPr="00080B36">
        <w:rPr>
          <w:rFonts w:eastAsia="SARAH+TimesNewRomanPSMT"/>
          <w:w w:val="99"/>
          <w:sz w:val="20"/>
          <w:szCs w:val="20"/>
        </w:rPr>
        <w:t>н</w:t>
      </w:r>
      <w:r w:rsidRPr="00080B36">
        <w:rPr>
          <w:rFonts w:eastAsia="SARAH+TimesNewRomanPSMT"/>
          <w:spacing w:val="1"/>
          <w:w w:val="99"/>
          <w:sz w:val="20"/>
          <w:szCs w:val="20"/>
        </w:rPr>
        <w:t>из</w:t>
      </w:r>
      <w:r w:rsidRPr="00080B36">
        <w:rPr>
          <w:rFonts w:eastAsia="SARAH+TimesNewRomanPSMT"/>
          <w:sz w:val="20"/>
          <w:szCs w:val="20"/>
        </w:rPr>
        <w:t>а</w:t>
      </w:r>
      <w:r w:rsidRPr="00080B36">
        <w:rPr>
          <w:rFonts w:eastAsia="SARAH+TimesNewRomanPSMT"/>
          <w:spacing w:val="-1"/>
          <w:w w:val="99"/>
          <w:sz w:val="20"/>
          <w:szCs w:val="20"/>
        </w:rPr>
        <w:t>ц</w:t>
      </w:r>
      <w:r w:rsidRPr="00080B36">
        <w:rPr>
          <w:rFonts w:eastAsia="SARAH+TimesNewRomanPSMT"/>
          <w:w w:val="99"/>
          <w:sz w:val="20"/>
          <w:szCs w:val="20"/>
        </w:rPr>
        <w:t>и</w:t>
      </w:r>
      <w:r w:rsidRPr="00080B36">
        <w:rPr>
          <w:rFonts w:eastAsia="SARAH+TimesNewRomanPSMT"/>
          <w:sz w:val="20"/>
          <w:szCs w:val="20"/>
        </w:rPr>
        <w:t>я</w:t>
      </w:r>
      <w:r w:rsidRPr="00080B36">
        <w:rPr>
          <w:rFonts w:eastAsia="SARAH+TimesNewRomanPSMT"/>
          <w:spacing w:val="-4"/>
          <w:sz w:val="20"/>
          <w:szCs w:val="20"/>
        </w:rPr>
        <w:t>о</w:t>
      </w:r>
      <w:r w:rsidRPr="00080B36">
        <w:rPr>
          <w:rFonts w:eastAsia="SARAH+TimesNewRomanPSMT"/>
          <w:spacing w:val="-2"/>
          <w:sz w:val="20"/>
          <w:szCs w:val="20"/>
        </w:rPr>
        <w:t>т</w:t>
      </w:r>
      <w:r w:rsidRPr="00080B36">
        <w:rPr>
          <w:rFonts w:eastAsia="SARAH+TimesNewRomanPSMT"/>
          <w:sz w:val="20"/>
          <w:szCs w:val="20"/>
        </w:rPr>
        <w:t>д</w:t>
      </w:r>
      <w:r w:rsidRPr="00080B36">
        <w:rPr>
          <w:rFonts w:eastAsia="SARAH+TimesNewRomanPSMT"/>
          <w:spacing w:val="-2"/>
          <w:sz w:val="20"/>
          <w:szCs w:val="20"/>
        </w:rPr>
        <w:t>ы</w:t>
      </w:r>
      <w:r w:rsidRPr="00080B36">
        <w:rPr>
          <w:rFonts w:eastAsia="SARAH+TimesNewRomanPSMT"/>
          <w:sz w:val="20"/>
          <w:szCs w:val="20"/>
        </w:rPr>
        <w:t>х</w:t>
      </w:r>
      <w:r w:rsidRPr="00080B36">
        <w:rPr>
          <w:rFonts w:eastAsia="SARAH+TimesNewRomanPSMT"/>
          <w:spacing w:val="-1"/>
          <w:sz w:val="20"/>
          <w:szCs w:val="20"/>
        </w:rPr>
        <w:t>а</w:t>
      </w:r>
      <w:r w:rsidRPr="00080B36">
        <w:rPr>
          <w:rFonts w:eastAsia="SARAH+TimesNewRomanPSMT"/>
          <w:sz w:val="20"/>
          <w:szCs w:val="20"/>
        </w:rPr>
        <w:t>,о</w:t>
      </w:r>
      <w:r w:rsidRPr="00080B36">
        <w:rPr>
          <w:rFonts w:eastAsia="SARAH+TimesNewRomanPSMT"/>
          <w:spacing w:val="-3"/>
          <w:sz w:val="20"/>
          <w:szCs w:val="20"/>
        </w:rPr>
        <w:t>з</w:t>
      </w:r>
      <w:r w:rsidRPr="00080B36">
        <w:rPr>
          <w:rFonts w:eastAsia="SARAH+TimesNewRomanPSMT"/>
          <w:sz w:val="20"/>
          <w:szCs w:val="20"/>
        </w:rPr>
        <w:t>доро</w:t>
      </w:r>
      <w:r w:rsidRPr="00080B36">
        <w:rPr>
          <w:rFonts w:eastAsia="SARAH+TimesNewRomanPSMT"/>
          <w:spacing w:val="-2"/>
          <w:sz w:val="20"/>
          <w:szCs w:val="20"/>
        </w:rPr>
        <w:t>в</w:t>
      </w:r>
      <w:r w:rsidRPr="00080B36">
        <w:rPr>
          <w:rFonts w:eastAsia="SARAH+TimesNewRomanPSMT"/>
          <w:sz w:val="20"/>
          <w:szCs w:val="20"/>
        </w:rPr>
        <w:t>л</w:t>
      </w:r>
      <w:r w:rsidRPr="00080B36">
        <w:rPr>
          <w:rFonts w:eastAsia="SARAH+TimesNewRomanPSMT"/>
          <w:spacing w:val="-1"/>
          <w:sz w:val="20"/>
          <w:szCs w:val="20"/>
        </w:rPr>
        <w:t>е</w:t>
      </w:r>
      <w:r w:rsidRPr="00080B36">
        <w:rPr>
          <w:rFonts w:eastAsia="SARAH+TimesNewRomanPSMT"/>
          <w:sz w:val="20"/>
          <w:szCs w:val="20"/>
        </w:rPr>
        <w:t>н</w:t>
      </w:r>
      <w:r w:rsidRPr="00080B36">
        <w:rPr>
          <w:rFonts w:eastAsia="SARAH+TimesNewRomanPSMT"/>
          <w:spacing w:val="1"/>
          <w:sz w:val="20"/>
          <w:szCs w:val="20"/>
        </w:rPr>
        <w:t>и</w:t>
      </w:r>
      <w:r w:rsidRPr="00080B36">
        <w:rPr>
          <w:rFonts w:eastAsia="SARAH+TimesNewRomanPSMT"/>
          <w:sz w:val="20"/>
          <w:szCs w:val="20"/>
        </w:rPr>
        <w:t>яи</w:t>
      </w:r>
      <w:r w:rsidRPr="00080B36">
        <w:rPr>
          <w:rFonts w:eastAsia="SARAH+TimesNewRomanPSMT"/>
          <w:spacing w:val="1"/>
          <w:w w:val="99"/>
          <w:sz w:val="20"/>
          <w:szCs w:val="20"/>
        </w:rPr>
        <w:t>з</w:t>
      </w:r>
      <w:r w:rsidRPr="00080B36">
        <w:rPr>
          <w:rFonts w:eastAsia="SARAH+TimesNewRomanPSMT"/>
          <w:sz w:val="20"/>
          <w:szCs w:val="20"/>
        </w:rPr>
        <w:t>ан</w:t>
      </w:r>
      <w:r w:rsidRPr="00080B36">
        <w:rPr>
          <w:rFonts w:eastAsia="SARAH+TimesNewRomanPSMT"/>
          <w:spacing w:val="-1"/>
          <w:sz w:val="20"/>
          <w:szCs w:val="20"/>
        </w:rPr>
        <w:t>я</w:t>
      </w:r>
      <w:r w:rsidRPr="00080B36">
        <w:rPr>
          <w:rFonts w:eastAsia="SARAH+TimesNewRomanPSMT"/>
          <w:spacing w:val="-4"/>
          <w:w w:val="99"/>
          <w:sz w:val="20"/>
          <w:szCs w:val="20"/>
        </w:rPr>
        <w:t>т</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z w:val="20"/>
          <w:szCs w:val="20"/>
        </w:rPr>
        <w:t>иде</w:t>
      </w:r>
      <w:r w:rsidRPr="00080B36">
        <w:rPr>
          <w:rFonts w:eastAsia="SARAH+TimesNewRomanPSMT"/>
          <w:w w:val="99"/>
          <w:sz w:val="20"/>
          <w:szCs w:val="20"/>
        </w:rPr>
        <w:t>т</w:t>
      </w:r>
      <w:r w:rsidRPr="00080B36">
        <w:rPr>
          <w:rFonts w:eastAsia="SARAH+TimesNewRomanPSMT"/>
          <w:sz w:val="20"/>
          <w:szCs w:val="20"/>
        </w:rPr>
        <w:t>ейи</w:t>
      </w:r>
      <w:r w:rsidRPr="00080B36">
        <w:rPr>
          <w:rFonts w:eastAsia="SARAH+TimesNewRomanPSMT"/>
          <w:spacing w:val="1"/>
          <w:sz w:val="20"/>
          <w:szCs w:val="20"/>
        </w:rPr>
        <w:t>п</w:t>
      </w:r>
      <w:r w:rsidRPr="00080B36">
        <w:rPr>
          <w:rFonts w:eastAsia="SARAH+TimesNewRomanPSMT"/>
          <w:spacing w:val="-6"/>
          <w:sz w:val="20"/>
          <w:szCs w:val="20"/>
        </w:rPr>
        <w:t>о</w:t>
      </w:r>
      <w:r w:rsidRPr="00080B36">
        <w:rPr>
          <w:rFonts w:eastAsia="SARAH+TimesNewRomanPSMT"/>
          <w:sz w:val="20"/>
          <w:szCs w:val="20"/>
        </w:rPr>
        <w:t>др</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10"/>
          <w:sz w:val="20"/>
          <w:szCs w:val="20"/>
        </w:rPr>
        <w:t>к</w:t>
      </w:r>
      <w:r w:rsidRPr="00080B36">
        <w:rPr>
          <w:rFonts w:eastAsia="SARAH+TimesNewRomanPSMT"/>
          <w:sz w:val="20"/>
          <w:szCs w:val="20"/>
        </w:rPr>
        <w:t>ов</w:t>
      </w:r>
      <w:proofErr w:type="gramEnd"/>
      <w:r w:rsidRPr="00080B36">
        <w:rPr>
          <w:rFonts w:eastAsia="SARAH+TimesNewRomanPSMT"/>
          <w:sz w:val="20"/>
          <w:szCs w:val="20"/>
        </w:rPr>
        <w:t>(ссо</w:t>
      </w:r>
      <w:r w:rsidRPr="00080B36">
        <w:rPr>
          <w:rFonts w:eastAsia="SARAH+TimesNewRomanPSMT"/>
          <w:spacing w:val="-3"/>
          <w:w w:val="99"/>
          <w:sz w:val="20"/>
          <w:szCs w:val="20"/>
        </w:rPr>
        <w:t>з</w:t>
      </w:r>
      <w:r w:rsidRPr="00080B36">
        <w:rPr>
          <w:rFonts w:eastAsia="SARAH+TimesNewRomanPSMT"/>
          <w:sz w:val="20"/>
          <w:szCs w:val="20"/>
        </w:rPr>
        <w:t>д</w:t>
      </w:r>
      <w:r w:rsidRPr="00080B36">
        <w:rPr>
          <w:rFonts w:eastAsia="SARAH+TimesNewRomanPSMT"/>
          <w:spacing w:val="-1"/>
          <w:sz w:val="20"/>
          <w:szCs w:val="20"/>
        </w:rPr>
        <w:t>а</w:t>
      </w:r>
      <w:r w:rsidRPr="00080B36">
        <w:rPr>
          <w:rFonts w:eastAsia="SARAH+TimesNewRomanPSMT"/>
          <w:spacing w:val="1"/>
          <w:w w:val="99"/>
          <w:sz w:val="20"/>
          <w:szCs w:val="20"/>
        </w:rPr>
        <w:t>н</w:t>
      </w:r>
      <w:r w:rsidRPr="00080B36">
        <w:rPr>
          <w:rFonts w:eastAsia="SARAH+TimesNewRomanPSMT"/>
          <w:w w:val="99"/>
          <w:sz w:val="20"/>
          <w:szCs w:val="20"/>
        </w:rPr>
        <w:t>и</w:t>
      </w:r>
      <w:r w:rsidRPr="00080B36">
        <w:rPr>
          <w:rFonts w:eastAsia="SARAH+TimesNewRomanPSMT"/>
          <w:sz w:val="20"/>
          <w:szCs w:val="20"/>
        </w:rPr>
        <w:t xml:space="preserve">ем </w:t>
      </w:r>
      <w:r w:rsidRPr="00080B36">
        <w:rPr>
          <w:rFonts w:eastAsia="SARAH+TimesNewRomanPSMT"/>
          <w:w w:val="99"/>
          <w:sz w:val="20"/>
          <w:szCs w:val="20"/>
        </w:rPr>
        <w:t>п</w:t>
      </w:r>
      <w:r w:rsidRPr="00080B36">
        <w:rPr>
          <w:rFonts w:eastAsia="SARAH+TimesNewRomanPSMT"/>
          <w:sz w:val="20"/>
          <w:szCs w:val="20"/>
        </w:rPr>
        <w:t>р</w:t>
      </w:r>
      <w:r w:rsidRPr="00080B36">
        <w:rPr>
          <w:rFonts w:eastAsia="SARAH+TimesNewRomanPSMT"/>
          <w:spacing w:val="1"/>
          <w:sz w:val="20"/>
          <w:szCs w:val="20"/>
        </w:rPr>
        <w:t>о</w:t>
      </w:r>
      <w:r w:rsidRPr="00080B36">
        <w:rPr>
          <w:rFonts w:eastAsia="SARAH+TimesNewRomanPSMT"/>
          <w:w w:val="99"/>
          <w:sz w:val="20"/>
          <w:szCs w:val="20"/>
        </w:rPr>
        <w:t>г</w:t>
      </w:r>
      <w:r w:rsidRPr="00080B36">
        <w:rPr>
          <w:rFonts w:eastAsia="SARAH+TimesNewRomanPSMT"/>
          <w:sz w:val="20"/>
          <w:szCs w:val="20"/>
        </w:rPr>
        <w:t>ра</w:t>
      </w:r>
      <w:r w:rsidRPr="00080B36">
        <w:rPr>
          <w:rFonts w:eastAsia="SARAH+TimesNewRomanPSMT"/>
          <w:spacing w:val="-1"/>
          <w:sz w:val="20"/>
          <w:szCs w:val="20"/>
        </w:rPr>
        <w:t>м</w:t>
      </w:r>
      <w:r w:rsidRPr="00080B36">
        <w:rPr>
          <w:rFonts w:eastAsia="SARAH+TimesNewRomanPSMT"/>
          <w:sz w:val="20"/>
          <w:szCs w:val="20"/>
        </w:rPr>
        <w:t>мы л</w:t>
      </w:r>
      <w:r w:rsidRPr="00080B36">
        <w:rPr>
          <w:rFonts w:eastAsia="SARAH+TimesNewRomanPSMT"/>
          <w:spacing w:val="-1"/>
          <w:sz w:val="20"/>
          <w:szCs w:val="20"/>
        </w:rPr>
        <w:t>а</w:t>
      </w:r>
      <w:r w:rsidRPr="00080B36">
        <w:rPr>
          <w:rFonts w:eastAsia="SARAH+TimesNewRomanPSMT"/>
          <w:spacing w:val="-2"/>
          <w:w w:val="99"/>
          <w:sz w:val="20"/>
          <w:szCs w:val="20"/>
        </w:rPr>
        <w:t>г</w:t>
      </w:r>
      <w:r w:rsidRPr="00080B36">
        <w:rPr>
          <w:rFonts w:eastAsia="SARAH+TimesNewRomanPSMT"/>
          <w:spacing w:val="-1"/>
          <w:sz w:val="20"/>
          <w:szCs w:val="20"/>
        </w:rPr>
        <w:t>е</w:t>
      </w:r>
      <w:r w:rsidRPr="00080B36">
        <w:rPr>
          <w:rFonts w:eastAsia="SARAH+TimesNewRomanPSMT"/>
          <w:sz w:val="20"/>
          <w:szCs w:val="20"/>
        </w:rPr>
        <w:t>ря д</w:t>
      </w:r>
      <w:r w:rsidRPr="00080B36">
        <w:rPr>
          <w:rFonts w:eastAsia="SARAH+TimesNewRomanPSMT"/>
          <w:spacing w:val="1"/>
          <w:w w:val="99"/>
          <w:sz w:val="20"/>
          <w:szCs w:val="20"/>
        </w:rPr>
        <w:t>н</w:t>
      </w:r>
      <w:r w:rsidRPr="00080B36">
        <w:rPr>
          <w:rFonts w:eastAsia="SARAH+TimesNewRomanPSMT"/>
          <w:sz w:val="20"/>
          <w:szCs w:val="20"/>
        </w:rPr>
        <w:t>е</w:t>
      </w:r>
      <w:r w:rsidRPr="00080B36">
        <w:rPr>
          <w:rFonts w:eastAsia="SARAH+TimesNewRomanPSMT"/>
          <w:spacing w:val="1"/>
          <w:sz w:val="20"/>
          <w:szCs w:val="20"/>
        </w:rPr>
        <w:t>в</w:t>
      </w:r>
      <w:r w:rsidRPr="00080B36">
        <w:rPr>
          <w:rFonts w:eastAsia="SARAH+TimesNewRomanPSMT"/>
          <w:spacing w:val="1"/>
          <w:w w:val="99"/>
          <w:sz w:val="20"/>
          <w:szCs w:val="20"/>
        </w:rPr>
        <w:t>н</w:t>
      </w:r>
      <w:r w:rsidRPr="00080B36">
        <w:rPr>
          <w:rFonts w:eastAsia="SARAH+TimesNewRomanPSMT"/>
          <w:sz w:val="20"/>
          <w:szCs w:val="20"/>
        </w:rPr>
        <w:t>о</w:t>
      </w:r>
      <w:r w:rsidRPr="00080B36">
        <w:rPr>
          <w:rFonts w:eastAsia="SARAH+TimesNewRomanPSMT"/>
          <w:spacing w:val="-4"/>
          <w:w w:val="99"/>
          <w:sz w:val="20"/>
          <w:szCs w:val="20"/>
        </w:rPr>
        <w:t>г</w:t>
      </w:r>
      <w:r w:rsidRPr="00080B36">
        <w:rPr>
          <w:rFonts w:eastAsia="SARAH+TimesNewRomanPSMT"/>
          <w:sz w:val="20"/>
          <w:szCs w:val="20"/>
        </w:rPr>
        <w:t xml:space="preserve">о </w:t>
      </w:r>
      <w:r w:rsidRPr="00080B36">
        <w:rPr>
          <w:rFonts w:eastAsia="SARAH+TimesNewRomanPSMT"/>
          <w:w w:val="99"/>
          <w:sz w:val="20"/>
          <w:szCs w:val="20"/>
        </w:rPr>
        <w:t>п</w:t>
      </w:r>
      <w:r w:rsidRPr="00080B36">
        <w:rPr>
          <w:rFonts w:eastAsia="SARAH+TimesNewRomanPSMT"/>
          <w:sz w:val="20"/>
          <w:szCs w:val="20"/>
        </w:rPr>
        <w:t>ребы</w:t>
      </w:r>
      <w:r w:rsidRPr="00080B36">
        <w:rPr>
          <w:rFonts w:eastAsia="SARAH+TimesNewRomanPSMT"/>
          <w:spacing w:val="-2"/>
          <w:sz w:val="20"/>
          <w:szCs w:val="20"/>
        </w:rPr>
        <w:t>в</w:t>
      </w:r>
      <w:r w:rsidRPr="00080B36">
        <w:rPr>
          <w:rFonts w:eastAsia="SARAH+TimesNewRomanPSMT"/>
          <w:spacing w:val="-1"/>
          <w:sz w:val="20"/>
          <w:szCs w:val="20"/>
        </w:rPr>
        <w:t>ан</w:t>
      </w:r>
      <w:r w:rsidRPr="00080B36">
        <w:rPr>
          <w:rFonts w:eastAsia="SARAH+TimesNewRomanPSMT"/>
          <w:sz w:val="20"/>
          <w:szCs w:val="20"/>
        </w:rPr>
        <w:t>ия);</w:t>
      </w:r>
    </w:p>
    <w:p w14:paraId="42C44B01" w14:textId="77777777" w:rsidR="00505795" w:rsidRPr="00080B36" w:rsidRDefault="00505795" w:rsidP="007C1C14">
      <w:pPr>
        <w:pStyle w:val="aff3"/>
        <w:widowControl w:val="0"/>
        <w:numPr>
          <w:ilvl w:val="0"/>
          <w:numId w:val="27"/>
        </w:numPr>
        <w:tabs>
          <w:tab w:val="left" w:pos="426"/>
        </w:tabs>
        <w:wordWrap w:val="0"/>
        <w:autoSpaceDE w:val="0"/>
        <w:autoSpaceDN w:val="0"/>
        <w:ind w:left="0" w:firstLine="0"/>
        <w:rPr>
          <w:sz w:val="20"/>
          <w:szCs w:val="20"/>
        </w:rPr>
      </w:pPr>
      <w:r w:rsidRPr="00080B36">
        <w:rPr>
          <w:rFonts w:eastAsia="SARAH+TimesNewRomanPSMT"/>
          <w:sz w:val="20"/>
          <w:szCs w:val="20"/>
        </w:rPr>
        <w:t>раб</w:t>
      </w:r>
      <w:r w:rsidRPr="00080B36">
        <w:rPr>
          <w:rFonts w:eastAsia="SARAH+TimesNewRomanPSMT"/>
          <w:spacing w:val="-2"/>
          <w:sz w:val="20"/>
          <w:szCs w:val="20"/>
        </w:rPr>
        <w:t>о</w:t>
      </w:r>
      <w:r w:rsidRPr="00080B36">
        <w:rPr>
          <w:rFonts w:eastAsia="SARAH+TimesNewRomanPSMT"/>
          <w:spacing w:val="2"/>
          <w:sz w:val="20"/>
          <w:szCs w:val="20"/>
        </w:rPr>
        <w:t>т</w:t>
      </w:r>
      <w:r w:rsidRPr="00080B36">
        <w:rPr>
          <w:rFonts w:eastAsia="SARAH+TimesNewRomanPSMT"/>
          <w:sz w:val="20"/>
          <w:szCs w:val="20"/>
        </w:rPr>
        <w:t xml:space="preserve">а </w:t>
      </w:r>
      <w:r w:rsidRPr="00080B36">
        <w:rPr>
          <w:rFonts w:eastAsia="SARAH+TimesNewRomanPSMT"/>
          <w:w w:val="99"/>
          <w:sz w:val="20"/>
          <w:szCs w:val="20"/>
        </w:rPr>
        <w:t>п</w:t>
      </w:r>
      <w:r w:rsidRPr="00080B36">
        <w:rPr>
          <w:rFonts w:eastAsia="SARAH+TimesNewRomanPSMT"/>
          <w:sz w:val="20"/>
          <w:szCs w:val="20"/>
        </w:rPr>
        <w:t>о о</w:t>
      </w:r>
      <w:r w:rsidRPr="00080B36">
        <w:rPr>
          <w:rFonts w:eastAsia="SARAH+TimesNewRomanPSMT"/>
          <w:spacing w:val="-1"/>
          <w:sz w:val="20"/>
          <w:szCs w:val="20"/>
        </w:rPr>
        <w:t>б</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w w:val="99"/>
          <w:sz w:val="20"/>
          <w:szCs w:val="20"/>
        </w:rPr>
        <w:t>п</w:t>
      </w:r>
      <w:r w:rsidRPr="00080B36">
        <w:rPr>
          <w:rFonts w:eastAsia="SARAH+TimesNewRomanPSMT"/>
          <w:spacing w:val="-5"/>
          <w:sz w:val="20"/>
          <w:szCs w:val="20"/>
        </w:rPr>
        <w:t>е</w:t>
      </w:r>
      <w:r w:rsidRPr="00080B36">
        <w:rPr>
          <w:rFonts w:eastAsia="SARAH+TimesNewRomanPSMT"/>
          <w:sz w:val="20"/>
          <w:szCs w:val="20"/>
        </w:rPr>
        <w:t>ч</w:t>
      </w:r>
      <w:r w:rsidRPr="00080B36">
        <w:rPr>
          <w:rFonts w:eastAsia="SARAH+TimesNewRomanPSMT"/>
          <w:spacing w:val="-1"/>
          <w:sz w:val="20"/>
          <w:szCs w:val="20"/>
        </w:rPr>
        <w:t>е</w:t>
      </w:r>
      <w:r w:rsidRPr="00080B36">
        <w:rPr>
          <w:rFonts w:eastAsia="SARAH+TimesNewRomanPSMT"/>
          <w:w w:val="99"/>
          <w:sz w:val="20"/>
          <w:szCs w:val="20"/>
        </w:rPr>
        <w:t>н</w:t>
      </w:r>
      <w:r w:rsidRPr="00080B36">
        <w:rPr>
          <w:rFonts w:eastAsia="SARAH+TimesNewRomanPSMT"/>
          <w:spacing w:val="1"/>
          <w:w w:val="99"/>
          <w:sz w:val="20"/>
          <w:szCs w:val="20"/>
        </w:rPr>
        <w:t>и</w:t>
      </w:r>
      <w:r w:rsidRPr="00080B36">
        <w:rPr>
          <w:rFonts w:eastAsia="SARAH+TimesNewRomanPSMT"/>
          <w:sz w:val="20"/>
          <w:szCs w:val="20"/>
        </w:rPr>
        <w:t xml:space="preserve">ю </w:t>
      </w:r>
      <w:r w:rsidRPr="00080B36">
        <w:rPr>
          <w:rFonts w:eastAsia="SARAH+TimesNewRomanPSMT"/>
          <w:w w:val="99"/>
          <w:sz w:val="20"/>
          <w:szCs w:val="20"/>
        </w:rPr>
        <w:t>п</w:t>
      </w:r>
      <w:r w:rsidRPr="00080B36">
        <w:rPr>
          <w:rFonts w:eastAsia="SARAH+TimesNewRomanPSMT"/>
          <w:spacing w:val="-2"/>
          <w:sz w:val="20"/>
          <w:szCs w:val="20"/>
        </w:rPr>
        <w:t>о</w:t>
      </w:r>
      <w:r w:rsidRPr="00080B36">
        <w:rPr>
          <w:rFonts w:eastAsia="SARAH+TimesNewRomanPSMT"/>
          <w:sz w:val="20"/>
          <w:szCs w:val="20"/>
        </w:rPr>
        <w:t>л</w:t>
      </w:r>
      <w:r w:rsidRPr="00080B36">
        <w:rPr>
          <w:rFonts w:eastAsia="SARAH+TimesNewRomanPSMT"/>
          <w:w w:val="99"/>
          <w:sz w:val="20"/>
          <w:szCs w:val="20"/>
        </w:rPr>
        <w:t>н</w:t>
      </w:r>
      <w:r w:rsidRPr="00080B36">
        <w:rPr>
          <w:rFonts w:eastAsia="SARAH+TimesNewRomanPSMT"/>
          <w:spacing w:val="-1"/>
          <w:sz w:val="20"/>
          <w:szCs w:val="20"/>
        </w:rPr>
        <w:t>о</w:t>
      </w:r>
      <w:r w:rsidRPr="00080B36">
        <w:rPr>
          <w:rFonts w:eastAsia="SARAH+TimesNewRomanPSMT"/>
          <w:w w:val="99"/>
          <w:sz w:val="20"/>
          <w:szCs w:val="20"/>
        </w:rPr>
        <w:t>й</w:t>
      </w:r>
      <w:r w:rsidR="00013D03" w:rsidRPr="00080B36">
        <w:rPr>
          <w:rFonts w:eastAsia="SARAH+TimesNewRomanPSMT"/>
          <w:w w:val="99"/>
          <w:sz w:val="20"/>
          <w:szCs w:val="20"/>
        </w:rPr>
        <w:t xml:space="preserve"> </w:t>
      </w:r>
      <w:r w:rsidRPr="00080B36">
        <w:rPr>
          <w:rFonts w:eastAsia="SARAH+TimesNewRomanPSMT"/>
          <w:spacing w:val="1"/>
          <w:sz w:val="20"/>
          <w:szCs w:val="20"/>
        </w:rPr>
        <w:t>з</w:t>
      </w:r>
      <w:r w:rsidRPr="00080B36">
        <w:rPr>
          <w:rFonts w:eastAsia="SARAH+TimesNewRomanPSMT"/>
          <w:sz w:val="20"/>
          <w:szCs w:val="20"/>
        </w:rPr>
        <w:t>а</w:t>
      </w:r>
      <w:r w:rsidRPr="00080B36">
        <w:rPr>
          <w:rFonts w:eastAsia="SARAH+TimesNewRomanPSMT"/>
          <w:w w:val="99"/>
          <w:sz w:val="20"/>
          <w:szCs w:val="20"/>
        </w:rPr>
        <w:t>н</w:t>
      </w:r>
      <w:r w:rsidRPr="00080B36">
        <w:rPr>
          <w:rFonts w:eastAsia="SARAH+TimesNewRomanPSMT"/>
          <w:spacing w:val="-1"/>
          <w:sz w:val="20"/>
          <w:szCs w:val="20"/>
        </w:rPr>
        <w:t>я</w:t>
      </w:r>
      <w:r w:rsidRPr="00080B36">
        <w:rPr>
          <w:rFonts w:eastAsia="SARAH+TimesNewRomanPSMT"/>
          <w:spacing w:val="-2"/>
          <w:w w:val="99"/>
          <w:sz w:val="20"/>
          <w:szCs w:val="20"/>
        </w:rPr>
        <w:t>т</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z w:val="20"/>
          <w:szCs w:val="20"/>
        </w:rPr>
        <w:t>и</w:t>
      </w:r>
      <w:r w:rsidR="00013D03" w:rsidRPr="00080B36">
        <w:rPr>
          <w:rFonts w:eastAsia="SARAH+TimesNewRomanPSMT"/>
          <w:sz w:val="20"/>
          <w:szCs w:val="20"/>
        </w:rPr>
        <w:t xml:space="preserve"> </w:t>
      </w:r>
      <w:r w:rsidRPr="00080B36">
        <w:rPr>
          <w:rFonts w:eastAsia="SARAH+TimesNewRomanPSMT"/>
          <w:sz w:val="20"/>
          <w:szCs w:val="20"/>
        </w:rPr>
        <w:t>о</w:t>
      </w:r>
      <w:r w:rsidRPr="00080B36">
        <w:rPr>
          <w:rFonts w:eastAsia="SARAH+TimesNewRomanPSMT"/>
          <w:spacing w:val="-5"/>
          <w:sz w:val="20"/>
          <w:szCs w:val="20"/>
        </w:rPr>
        <w:t>б</w:t>
      </w:r>
      <w:r w:rsidRPr="00080B36">
        <w:rPr>
          <w:rFonts w:eastAsia="SARAH+TimesNewRomanPSMT"/>
          <w:spacing w:val="-7"/>
          <w:sz w:val="20"/>
          <w:szCs w:val="20"/>
        </w:rPr>
        <w:t>у</w:t>
      </w:r>
      <w:r w:rsidRPr="00080B36">
        <w:rPr>
          <w:rFonts w:eastAsia="SARAH+TimesNewRomanPSMT"/>
          <w:sz w:val="20"/>
          <w:szCs w:val="20"/>
        </w:rPr>
        <w:t>ча</w:t>
      </w:r>
      <w:r w:rsidRPr="00080B36">
        <w:rPr>
          <w:rFonts w:eastAsia="SARAH+TimesNewRomanPSMT"/>
          <w:w w:val="99"/>
          <w:sz w:val="20"/>
          <w:szCs w:val="20"/>
        </w:rPr>
        <w:t>ющ</w:t>
      </w:r>
      <w:r w:rsidRPr="00080B36">
        <w:rPr>
          <w:rFonts w:eastAsia="SARAH+TimesNewRomanPSMT"/>
          <w:sz w:val="20"/>
          <w:szCs w:val="20"/>
        </w:rPr>
        <w:t>и</w:t>
      </w:r>
      <w:r w:rsidRPr="00080B36">
        <w:rPr>
          <w:rFonts w:eastAsia="SARAH+TimesNewRomanPSMT"/>
          <w:spacing w:val="-3"/>
          <w:sz w:val="20"/>
          <w:szCs w:val="20"/>
        </w:rPr>
        <w:t>х</w:t>
      </w:r>
      <w:r w:rsidRPr="00080B36">
        <w:rPr>
          <w:rFonts w:eastAsia="SARAH+TimesNewRomanPSMT"/>
          <w:spacing w:val="-1"/>
          <w:sz w:val="20"/>
          <w:szCs w:val="20"/>
        </w:rPr>
        <w:t>с</w:t>
      </w:r>
      <w:r w:rsidRPr="00080B36">
        <w:rPr>
          <w:rFonts w:eastAsia="SARAH+TimesNewRomanPSMT"/>
          <w:sz w:val="20"/>
          <w:szCs w:val="20"/>
        </w:rPr>
        <w:t xml:space="preserve">я </w:t>
      </w:r>
      <w:r w:rsidRPr="00080B36">
        <w:rPr>
          <w:rFonts w:eastAsia="SARAH+TimesNewRomanPSMT"/>
          <w:spacing w:val="-3"/>
          <w:sz w:val="20"/>
          <w:szCs w:val="20"/>
        </w:rPr>
        <w:t>в</w:t>
      </w:r>
      <w:r w:rsidRPr="00080B36">
        <w:rPr>
          <w:rFonts w:eastAsia="SARAH+TimesNewRomanPSMT"/>
          <w:sz w:val="20"/>
          <w:szCs w:val="20"/>
        </w:rPr>
        <w:t>о вн</w:t>
      </w:r>
      <w:r w:rsidRPr="00080B36">
        <w:rPr>
          <w:rFonts w:eastAsia="SARAH+TimesNewRomanPSMT"/>
          <w:spacing w:val="-3"/>
          <w:sz w:val="20"/>
          <w:szCs w:val="20"/>
        </w:rPr>
        <w:t>е</w:t>
      </w:r>
      <w:r w:rsidRPr="00080B36">
        <w:rPr>
          <w:rFonts w:eastAsia="SARAH+TimesNewRomanPSMT"/>
          <w:spacing w:val="-7"/>
          <w:sz w:val="20"/>
          <w:szCs w:val="20"/>
        </w:rPr>
        <w:t>у</w:t>
      </w:r>
      <w:r w:rsidRPr="00080B36">
        <w:rPr>
          <w:rFonts w:eastAsia="SARAH+TimesNewRomanPSMT"/>
          <w:spacing w:val="2"/>
          <w:sz w:val="20"/>
          <w:szCs w:val="20"/>
        </w:rPr>
        <w:t>р</w:t>
      </w:r>
      <w:r w:rsidRPr="00080B36">
        <w:rPr>
          <w:rFonts w:eastAsia="SARAH+TimesNewRomanPSMT"/>
          <w:spacing w:val="-7"/>
          <w:sz w:val="20"/>
          <w:szCs w:val="20"/>
        </w:rPr>
        <w:t>о</w:t>
      </w:r>
      <w:r w:rsidRPr="00080B36">
        <w:rPr>
          <w:rFonts w:eastAsia="SARAH+TimesNewRomanPSMT"/>
          <w:sz w:val="20"/>
          <w:szCs w:val="20"/>
        </w:rPr>
        <w:t>чн</w:t>
      </w:r>
      <w:r w:rsidRPr="00080B36">
        <w:rPr>
          <w:rFonts w:eastAsia="SARAH+TimesNewRomanPSMT"/>
          <w:spacing w:val="2"/>
          <w:sz w:val="20"/>
          <w:szCs w:val="20"/>
        </w:rPr>
        <w:t>о</w:t>
      </w:r>
      <w:r w:rsidRPr="00080B36">
        <w:rPr>
          <w:rFonts w:eastAsia="SARAH+TimesNewRomanPSMT"/>
          <w:sz w:val="20"/>
          <w:szCs w:val="20"/>
        </w:rPr>
        <w:t>е</w:t>
      </w:r>
      <w:r w:rsidR="00013D03" w:rsidRPr="00080B36">
        <w:rPr>
          <w:rFonts w:eastAsia="SARAH+TimesNewRomanPSMT"/>
          <w:sz w:val="20"/>
          <w:szCs w:val="20"/>
        </w:rPr>
        <w:t xml:space="preserve"> </w:t>
      </w:r>
      <w:r w:rsidRPr="00080B36">
        <w:rPr>
          <w:rFonts w:eastAsia="SARAH+TimesNewRomanPSMT"/>
          <w:sz w:val="20"/>
          <w:szCs w:val="20"/>
        </w:rPr>
        <w:t>вре</w:t>
      </w:r>
      <w:r w:rsidRPr="00080B36">
        <w:rPr>
          <w:rFonts w:eastAsia="SARAH+TimesNewRomanPSMT"/>
          <w:spacing w:val="-1"/>
          <w:sz w:val="20"/>
          <w:szCs w:val="20"/>
        </w:rPr>
        <w:t>м</w:t>
      </w:r>
      <w:r w:rsidRPr="00080B36">
        <w:rPr>
          <w:rFonts w:eastAsia="SARAH+TimesNewRomanPSMT"/>
          <w:sz w:val="20"/>
          <w:szCs w:val="20"/>
        </w:rPr>
        <w:t>я.</w:t>
      </w:r>
    </w:p>
    <w:p w14:paraId="7F7E2F9D" w14:textId="77777777" w:rsidR="00505795" w:rsidRPr="00080B36" w:rsidRDefault="00505795" w:rsidP="00505795">
      <w:pPr>
        <w:pStyle w:val="aff3"/>
        <w:rPr>
          <w:rFonts w:eastAsia="SARAH+TimesNewRomanPSMT"/>
          <w:spacing w:val="157"/>
          <w:sz w:val="20"/>
          <w:szCs w:val="20"/>
        </w:rPr>
      </w:pPr>
      <w:r w:rsidRPr="00080B36">
        <w:rPr>
          <w:rFonts w:eastAsia="SARAH+TimesNewRomanPSMT"/>
          <w:sz w:val="20"/>
          <w:szCs w:val="20"/>
        </w:rPr>
        <w:t>В</w:t>
      </w:r>
      <w:r w:rsidRPr="00080B36">
        <w:rPr>
          <w:rFonts w:eastAsia="SARAH+TimesNewRomanPSMT"/>
          <w:sz w:val="20"/>
          <w:szCs w:val="20"/>
        </w:rPr>
        <w:tab/>
        <w:t>МБОУ «</w:t>
      </w:r>
      <w:r w:rsidR="00EC743B" w:rsidRPr="00080B36">
        <w:rPr>
          <w:rFonts w:eastAsia="SARAH+TimesNewRomanPSMT"/>
          <w:sz w:val="20"/>
          <w:szCs w:val="20"/>
        </w:rPr>
        <w:t>Красноярская</w:t>
      </w:r>
      <w:r w:rsidRPr="00080B36">
        <w:rPr>
          <w:rFonts w:eastAsia="SARAH+TimesNewRomanPSMT"/>
          <w:sz w:val="20"/>
          <w:szCs w:val="20"/>
        </w:rPr>
        <w:t xml:space="preserve"> </w:t>
      </w:r>
      <w:proofErr w:type="gramStart"/>
      <w:r w:rsidRPr="00080B36">
        <w:rPr>
          <w:rFonts w:eastAsia="SARAH+TimesNewRomanPSMT"/>
          <w:sz w:val="20"/>
          <w:szCs w:val="20"/>
        </w:rPr>
        <w:t>средняя  школа</w:t>
      </w:r>
      <w:proofErr w:type="gramEnd"/>
      <w:r w:rsidR="00013D03" w:rsidRPr="00080B36">
        <w:rPr>
          <w:rFonts w:eastAsia="SARAH+TimesNewRomanPSMT"/>
          <w:sz w:val="20"/>
          <w:szCs w:val="20"/>
        </w:rPr>
        <w:t xml:space="preserve"> им. Бых Н.Н.</w:t>
      </w:r>
      <w:r w:rsidRPr="00080B36">
        <w:rPr>
          <w:rFonts w:eastAsia="SARAH+TimesNewRomanPSMT"/>
          <w:sz w:val="20"/>
          <w:szCs w:val="20"/>
        </w:rPr>
        <w:t xml:space="preserve">» </w:t>
      </w:r>
      <w:r w:rsidRPr="00080B36">
        <w:rPr>
          <w:rFonts w:eastAsia="SARAH+TimesNewRomanPSMT"/>
          <w:spacing w:val="-2"/>
          <w:sz w:val="20"/>
          <w:szCs w:val="20"/>
        </w:rPr>
        <w:t>р</w:t>
      </w:r>
      <w:r w:rsidRPr="00080B36">
        <w:rPr>
          <w:rFonts w:eastAsia="SARAH+TimesNewRomanPSMT"/>
          <w:spacing w:val="-1"/>
          <w:sz w:val="20"/>
          <w:szCs w:val="20"/>
        </w:rPr>
        <w:t>а</w:t>
      </w:r>
      <w:r w:rsidRPr="00080B36">
        <w:rPr>
          <w:rFonts w:eastAsia="SARAH+TimesNewRomanPSMT"/>
          <w:w w:val="99"/>
          <w:sz w:val="20"/>
          <w:szCs w:val="20"/>
        </w:rPr>
        <w:t>з</w:t>
      </w:r>
      <w:r w:rsidRPr="00080B36">
        <w:rPr>
          <w:rFonts w:eastAsia="SARAH+TimesNewRomanPSMT"/>
          <w:sz w:val="20"/>
          <w:szCs w:val="20"/>
        </w:rPr>
        <w:t>раб</w:t>
      </w:r>
      <w:r w:rsidRPr="00080B36">
        <w:rPr>
          <w:rFonts w:eastAsia="SARAH+TimesNewRomanPSMT"/>
          <w:spacing w:val="-1"/>
          <w:sz w:val="20"/>
          <w:szCs w:val="20"/>
        </w:rPr>
        <w:t>о</w:t>
      </w:r>
      <w:r w:rsidRPr="00080B36">
        <w:rPr>
          <w:rFonts w:eastAsia="SARAH+TimesNewRomanPSMT"/>
          <w:spacing w:val="2"/>
          <w:w w:val="99"/>
          <w:sz w:val="20"/>
          <w:szCs w:val="20"/>
        </w:rPr>
        <w:t>т</w:t>
      </w:r>
      <w:r w:rsidRPr="00080B36">
        <w:rPr>
          <w:rFonts w:eastAsia="SARAH+TimesNewRomanPSMT"/>
          <w:sz w:val="20"/>
          <w:szCs w:val="20"/>
        </w:rPr>
        <w:t>а</w:t>
      </w:r>
      <w:r w:rsidRPr="00080B36">
        <w:rPr>
          <w:rFonts w:eastAsia="SARAH+TimesNewRomanPSMT"/>
          <w:spacing w:val="4"/>
          <w:sz w:val="20"/>
          <w:szCs w:val="20"/>
        </w:rPr>
        <w:t>н</w:t>
      </w:r>
      <w:r w:rsidRPr="00080B36">
        <w:rPr>
          <w:rFonts w:eastAsia="SARAH+TimesNewRomanPSMT"/>
          <w:sz w:val="20"/>
          <w:szCs w:val="20"/>
        </w:rPr>
        <w:t>о</w:t>
      </w:r>
      <w:r w:rsidRPr="00080B36">
        <w:rPr>
          <w:rFonts w:eastAsia="SARAH+TimesNewRomanPSMT"/>
          <w:sz w:val="20"/>
          <w:szCs w:val="20"/>
        </w:rPr>
        <w:tab/>
        <w:t>П</w:t>
      </w:r>
      <w:r w:rsidRPr="00080B36">
        <w:rPr>
          <w:rFonts w:eastAsia="SARAH+TimesNewRomanPSMT"/>
          <w:spacing w:val="-1"/>
          <w:sz w:val="20"/>
          <w:szCs w:val="20"/>
        </w:rPr>
        <w:t>о</w:t>
      </w:r>
      <w:r w:rsidRPr="00080B36">
        <w:rPr>
          <w:rFonts w:eastAsia="SARAH+TimesNewRomanPSMT"/>
          <w:sz w:val="20"/>
          <w:szCs w:val="20"/>
        </w:rPr>
        <w:t>л</w:t>
      </w:r>
      <w:r w:rsidRPr="00080B36">
        <w:rPr>
          <w:rFonts w:eastAsia="SARAH+TimesNewRomanPSMT"/>
          <w:spacing w:val="-5"/>
          <w:sz w:val="20"/>
          <w:szCs w:val="20"/>
        </w:rPr>
        <w:t>о</w:t>
      </w:r>
      <w:r w:rsidRPr="00080B36">
        <w:rPr>
          <w:rFonts w:eastAsia="SARAH+TimesNewRomanPSMT"/>
          <w:spacing w:val="-3"/>
          <w:sz w:val="20"/>
          <w:szCs w:val="20"/>
        </w:rPr>
        <w:t>же</w:t>
      </w:r>
      <w:r w:rsidRPr="00080B36">
        <w:rPr>
          <w:rFonts w:eastAsia="SARAH+TimesNewRomanPSMT"/>
          <w:spacing w:val="-1"/>
          <w:sz w:val="20"/>
          <w:szCs w:val="20"/>
        </w:rPr>
        <w:t>н</w:t>
      </w:r>
      <w:r w:rsidRPr="00080B36">
        <w:rPr>
          <w:rFonts w:eastAsia="SARAH+TimesNewRomanPSMT"/>
          <w:sz w:val="20"/>
          <w:szCs w:val="20"/>
        </w:rPr>
        <w:t>ие</w:t>
      </w:r>
      <w:r w:rsidRPr="00080B36">
        <w:rPr>
          <w:rFonts w:eastAsia="SARAH+TimesNewRomanPSMT"/>
          <w:sz w:val="20"/>
          <w:szCs w:val="20"/>
        </w:rPr>
        <w:tab/>
        <w:t>по</w:t>
      </w:r>
      <w:r w:rsidRPr="00080B36">
        <w:rPr>
          <w:rFonts w:eastAsia="SARAH+TimesNewRomanPSMT"/>
          <w:sz w:val="20"/>
          <w:szCs w:val="20"/>
        </w:rPr>
        <w:tab/>
        <w:t>проф</w:t>
      </w:r>
      <w:r w:rsidRPr="00080B36">
        <w:rPr>
          <w:rFonts w:eastAsia="SARAH+TimesNewRomanPSMT"/>
          <w:spacing w:val="1"/>
          <w:sz w:val="20"/>
          <w:szCs w:val="20"/>
        </w:rPr>
        <w:t>и</w:t>
      </w:r>
      <w:r w:rsidRPr="00080B36">
        <w:rPr>
          <w:rFonts w:eastAsia="SARAH+TimesNewRomanPSMT"/>
          <w:w w:val="99"/>
          <w:sz w:val="20"/>
          <w:szCs w:val="20"/>
        </w:rPr>
        <w:t>л</w:t>
      </w:r>
      <w:r w:rsidRPr="00080B36">
        <w:rPr>
          <w:rFonts w:eastAsia="SARAH+TimesNewRomanPSMT"/>
          <w:spacing w:val="-1"/>
          <w:sz w:val="20"/>
          <w:szCs w:val="20"/>
        </w:rPr>
        <w:t>ак</w:t>
      </w:r>
      <w:r w:rsidRPr="00080B36">
        <w:rPr>
          <w:rFonts w:eastAsia="SARAH+TimesNewRomanPSMT"/>
          <w:spacing w:val="-2"/>
          <w:sz w:val="20"/>
          <w:szCs w:val="20"/>
        </w:rPr>
        <w:t>т</w:t>
      </w:r>
      <w:r w:rsidRPr="00080B36">
        <w:rPr>
          <w:rFonts w:eastAsia="SARAH+TimesNewRomanPSMT"/>
          <w:spacing w:val="-1"/>
          <w:w w:val="99"/>
          <w:sz w:val="20"/>
          <w:szCs w:val="20"/>
        </w:rPr>
        <w:t>и</w:t>
      </w:r>
      <w:r w:rsidRPr="00080B36">
        <w:rPr>
          <w:rFonts w:eastAsia="SARAH+TimesNewRomanPSMT"/>
          <w:spacing w:val="-4"/>
          <w:sz w:val="20"/>
          <w:szCs w:val="20"/>
        </w:rPr>
        <w:t>к</w:t>
      </w:r>
      <w:r w:rsidRPr="00080B36">
        <w:rPr>
          <w:rFonts w:eastAsia="SARAH+TimesNewRomanPSMT"/>
          <w:sz w:val="20"/>
          <w:szCs w:val="20"/>
        </w:rPr>
        <w:t xml:space="preserve">е </w:t>
      </w:r>
      <w:r w:rsidRPr="00080B36">
        <w:rPr>
          <w:rFonts w:eastAsia="SARAH+TimesNewRomanPSMT"/>
          <w:spacing w:val="-2"/>
          <w:sz w:val="20"/>
          <w:szCs w:val="20"/>
        </w:rPr>
        <w:t>б</w:t>
      </w:r>
      <w:r w:rsidRPr="00080B36">
        <w:rPr>
          <w:rFonts w:eastAsia="SARAH+TimesNewRomanPSMT"/>
          <w:spacing w:val="1"/>
          <w:sz w:val="20"/>
          <w:szCs w:val="20"/>
        </w:rPr>
        <w:t>е</w:t>
      </w:r>
      <w:r w:rsidRPr="00080B36">
        <w:rPr>
          <w:rFonts w:eastAsia="SARAH+TimesNewRomanPSMT"/>
          <w:spacing w:val="1"/>
          <w:w w:val="99"/>
          <w:sz w:val="20"/>
          <w:szCs w:val="20"/>
        </w:rPr>
        <w:t>зн</w:t>
      </w:r>
      <w:r w:rsidRPr="00080B36">
        <w:rPr>
          <w:rFonts w:eastAsia="SARAH+TimesNewRomanPSMT"/>
          <w:sz w:val="20"/>
          <w:szCs w:val="20"/>
        </w:rPr>
        <w:t>а</w:t>
      </w:r>
      <w:r w:rsidRPr="00080B36">
        <w:rPr>
          <w:rFonts w:eastAsia="SARAH+TimesNewRomanPSMT"/>
          <w:spacing w:val="2"/>
          <w:sz w:val="20"/>
          <w:szCs w:val="20"/>
        </w:rPr>
        <w:t>д</w:t>
      </w:r>
      <w:r w:rsidRPr="00080B36">
        <w:rPr>
          <w:rFonts w:eastAsia="SARAH+TimesNewRomanPSMT"/>
          <w:w w:val="99"/>
          <w:sz w:val="20"/>
          <w:szCs w:val="20"/>
        </w:rPr>
        <w:t>з</w:t>
      </w:r>
      <w:r w:rsidRPr="00080B36">
        <w:rPr>
          <w:rFonts w:eastAsia="SARAH+TimesNewRomanPSMT"/>
          <w:sz w:val="20"/>
          <w:szCs w:val="20"/>
        </w:rPr>
        <w:t>ор</w:t>
      </w:r>
      <w:r w:rsidRPr="00080B36">
        <w:rPr>
          <w:rFonts w:eastAsia="SARAH+TimesNewRomanPSMT"/>
          <w:w w:val="99"/>
          <w:sz w:val="20"/>
          <w:szCs w:val="20"/>
        </w:rPr>
        <w:t>н</w:t>
      </w:r>
      <w:r w:rsidRPr="00080B36">
        <w:rPr>
          <w:rFonts w:eastAsia="SARAH+TimesNewRomanPSMT"/>
          <w:spacing w:val="4"/>
          <w:sz w:val="20"/>
          <w:szCs w:val="20"/>
        </w:rPr>
        <w:t>о</w:t>
      </w:r>
      <w:r w:rsidRPr="00080B36">
        <w:rPr>
          <w:rFonts w:eastAsia="SARAH+TimesNewRomanPSMT"/>
          <w:sz w:val="20"/>
          <w:szCs w:val="20"/>
        </w:rPr>
        <w:t>ст</w:t>
      </w:r>
      <w:r w:rsidRPr="00080B36">
        <w:rPr>
          <w:rFonts w:eastAsia="SARAH+TimesNewRomanPSMT"/>
          <w:w w:val="99"/>
          <w:sz w:val="20"/>
          <w:szCs w:val="20"/>
        </w:rPr>
        <w:t>и</w:t>
      </w:r>
      <w:r w:rsidR="00013D03" w:rsidRPr="00080B36">
        <w:rPr>
          <w:rFonts w:eastAsia="SARAH+TimesNewRomanPSMT"/>
          <w:w w:val="99"/>
          <w:sz w:val="20"/>
          <w:szCs w:val="20"/>
        </w:rPr>
        <w:t xml:space="preserve"> </w:t>
      </w:r>
      <w:r w:rsidRPr="00080B36">
        <w:rPr>
          <w:rFonts w:eastAsia="SARAH+TimesNewRomanPSMT"/>
          <w:w w:val="99"/>
          <w:sz w:val="20"/>
          <w:szCs w:val="20"/>
        </w:rPr>
        <w:t>и</w:t>
      </w:r>
      <w:r w:rsidR="00013D03" w:rsidRPr="00080B36">
        <w:rPr>
          <w:rFonts w:eastAsia="SARAH+TimesNewRomanPSMT"/>
          <w:w w:val="99"/>
          <w:sz w:val="20"/>
          <w:szCs w:val="20"/>
        </w:rPr>
        <w:t xml:space="preserve"> </w:t>
      </w:r>
      <w:r w:rsidRPr="00080B36">
        <w:rPr>
          <w:rFonts w:eastAsia="SARAH+TimesNewRomanPSMT"/>
          <w:spacing w:val="1"/>
          <w:w w:val="99"/>
          <w:sz w:val="20"/>
          <w:szCs w:val="20"/>
        </w:rPr>
        <w:t>п</w:t>
      </w:r>
      <w:r w:rsidRPr="00080B36">
        <w:rPr>
          <w:rFonts w:eastAsia="SARAH+TimesNewRomanPSMT"/>
          <w:sz w:val="20"/>
          <w:szCs w:val="20"/>
        </w:rPr>
        <w:t>р</w:t>
      </w:r>
      <w:r w:rsidRPr="00080B36">
        <w:rPr>
          <w:rFonts w:eastAsia="SARAH+TimesNewRomanPSMT"/>
          <w:spacing w:val="-2"/>
          <w:sz w:val="20"/>
          <w:szCs w:val="20"/>
        </w:rPr>
        <w:t>а</w:t>
      </w:r>
      <w:r w:rsidRPr="00080B36">
        <w:rPr>
          <w:rFonts w:eastAsia="SARAH+TimesNewRomanPSMT"/>
          <w:spacing w:val="-3"/>
          <w:sz w:val="20"/>
          <w:szCs w:val="20"/>
        </w:rPr>
        <w:t>в</w:t>
      </w:r>
      <w:r w:rsidRPr="00080B36">
        <w:rPr>
          <w:rFonts w:eastAsia="SARAH+TimesNewRomanPSMT"/>
          <w:sz w:val="20"/>
          <w:szCs w:val="20"/>
        </w:rPr>
        <w:t>о</w:t>
      </w:r>
      <w:r w:rsidRPr="00080B36">
        <w:rPr>
          <w:rFonts w:eastAsia="SARAH+TimesNewRomanPSMT"/>
          <w:w w:val="99"/>
          <w:sz w:val="20"/>
          <w:szCs w:val="20"/>
        </w:rPr>
        <w:t>н</w:t>
      </w:r>
      <w:r w:rsidRPr="00080B36">
        <w:rPr>
          <w:rFonts w:eastAsia="SARAH+TimesNewRomanPSMT"/>
          <w:sz w:val="20"/>
          <w:szCs w:val="20"/>
        </w:rPr>
        <w:t>ар</w:t>
      </w:r>
      <w:r w:rsidRPr="00080B36">
        <w:rPr>
          <w:rFonts w:eastAsia="SARAH+TimesNewRomanPSMT"/>
          <w:spacing w:val="-1"/>
          <w:sz w:val="20"/>
          <w:szCs w:val="20"/>
        </w:rPr>
        <w:t>у</w:t>
      </w:r>
      <w:r w:rsidRPr="00080B36">
        <w:rPr>
          <w:rFonts w:eastAsia="SARAH+TimesNewRomanPSMT"/>
          <w:spacing w:val="1"/>
          <w:sz w:val="20"/>
          <w:szCs w:val="20"/>
        </w:rPr>
        <w:t>ш</w:t>
      </w:r>
      <w:r w:rsidRPr="00080B36">
        <w:rPr>
          <w:rFonts w:eastAsia="SARAH+TimesNewRomanPSMT"/>
          <w:sz w:val="20"/>
          <w:szCs w:val="20"/>
        </w:rPr>
        <w:t>е</w:t>
      </w:r>
      <w:r w:rsidRPr="00080B36">
        <w:rPr>
          <w:rFonts w:eastAsia="SARAH+TimesNewRomanPSMT"/>
          <w:spacing w:val="1"/>
          <w:w w:val="99"/>
          <w:sz w:val="20"/>
          <w:szCs w:val="20"/>
        </w:rPr>
        <w:t>ни</w:t>
      </w:r>
      <w:r w:rsidRPr="00080B36">
        <w:rPr>
          <w:rFonts w:eastAsia="SARAH+TimesNewRomanPSMT"/>
          <w:w w:val="99"/>
          <w:sz w:val="20"/>
          <w:szCs w:val="20"/>
        </w:rPr>
        <w:t>й</w:t>
      </w:r>
      <w:r w:rsidR="00013D03" w:rsidRPr="00080B36">
        <w:rPr>
          <w:rFonts w:eastAsia="SARAH+TimesNewRomanPSMT"/>
          <w:w w:val="99"/>
          <w:sz w:val="20"/>
          <w:szCs w:val="20"/>
        </w:rPr>
        <w:t xml:space="preserve"> </w:t>
      </w:r>
      <w:r w:rsidRPr="00080B36">
        <w:rPr>
          <w:rFonts w:eastAsia="SARAH+TimesNewRomanPSMT"/>
          <w:sz w:val="20"/>
          <w:szCs w:val="20"/>
        </w:rPr>
        <w:t>ср</w:t>
      </w:r>
      <w:r w:rsidRPr="00080B36">
        <w:rPr>
          <w:rFonts w:eastAsia="SARAH+TimesNewRomanPSMT"/>
          <w:spacing w:val="-3"/>
          <w:sz w:val="20"/>
          <w:szCs w:val="20"/>
        </w:rPr>
        <w:t>е</w:t>
      </w:r>
      <w:r w:rsidRPr="00080B36">
        <w:rPr>
          <w:rFonts w:eastAsia="SARAH+TimesNewRomanPSMT"/>
          <w:sz w:val="20"/>
          <w:szCs w:val="20"/>
        </w:rPr>
        <w:t>ди</w:t>
      </w:r>
      <w:r w:rsidR="00013D03" w:rsidRPr="00080B36">
        <w:rPr>
          <w:rFonts w:eastAsia="SARAH+TimesNewRomanPSMT"/>
          <w:sz w:val="20"/>
          <w:szCs w:val="20"/>
        </w:rPr>
        <w:t xml:space="preserve"> </w:t>
      </w:r>
      <w:r w:rsidRPr="00080B36">
        <w:rPr>
          <w:rFonts w:eastAsia="SARAH+TimesNewRomanPSMT"/>
          <w:sz w:val="20"/>
          <w:szCs w:val="20"/>
        </w:rPr>
        <w:t>н</w:t>
      </w:r>
      <w:r w:rsidRPr="00080B36">
        <w:rPr>
          <w:rFonts w:eastAsia="SARAH+TimesNewRomanPSMT"/>
          <w:spacing w:val="2"/>
          <w:sz w:val="20"/>
          <w:szCs w:val="20"/>
        </w:rPr>
        <w:t>е</w:t>
      </w:r>
      <w:r w:rsidRPr="00080B36">
        <w:rPr>
          <w:rFonts w:eastAsia="SARAH+TimesNewRomanPSMT"/>
          <w:sz w:val="20"/>
          <w:szCs w:val="20"/>
        </w:rPr>
        <w:t>с</w:t>
      </w:r>
      <w:r w:rsidRPr="00080B36">
        <w:rPr>
          <w:rFonts w:eastAsia="SARAH+TimesNewRomanPSMT"/>
          <w:spacing w:val="2"/>
          <w:sz w:val="20"/>
          <w:szCs w:val="20"/>
        </w:rPr>
        <w:t>о</w:t>
      </w:r>
      <w:r w:rsidRPr="00080B36">
        <w:rPr>
          <w:rFonts w:eastAsia="SARAH+TimesNewRomanPSMT"/>
          <w:spacing w:val="-2"/>
          <w:sz w:val="20"/>
          <w:szCs w:val="20"/>
        </w:rPr>
        <w:t>в</w:t>
      </w:r>
      <w:r w:rsidRPr="00080B36">
        <w:rPr>
          <w:rFonts w:eastAsia="SARAH+TimesNewRomanPSMT"/>
          <w:spacing w:val="-1"/>
          <w:sz w:val="20"/>
          <w:szCs w:val="20"/>
        </w:rPr>
        <w:t>е</w:t>
      </w:r>
      <w:r w:rsidRPr="00080B36">
        <w:rPr>
          <w:rFonts w:eastAsia="SARAH+TimesNewRomanPSMT"/>
          <w:sz w:val="20"/>
          <w:szCs w:val="20"/>
        </w:rPr>
        <w:t>р</w:t>
      </w:r>
      <w:r w:rsidRPr="00080B36">
        <w:rPr>
          <w:rFonts w:eastAsia="SARAH+TimesNewRomanPSMT"/>
          <w:spacing w:val="1"/>
          <w:w w:val="99"/>
          <w:sz w:val="20"/>
          <w:szCs w:val="20"/>
        </w:rPr>
        <w:t>ш</w:t>
      </w:r>
      <w:r w:rsidRPr="00080B36">
        <w:rPr>
          <w:rFonts w:eastAsia="SARAH+TimesNewRomanPSMT"/>
          <w:sz w:val="20"/>
          <w:szCs w:val="20"/>
        </w:rPr>
        <w:t>е</w:t>
      </w:r>
      <w:r w:rsidRPr="00080B36">
        <w:rPr>
          <w:rFonts w:eastAsia="SARAH+TimesNewRomanPSMT"/>
          <w:spacing w:val="1"/>
          <w:sz w:val="20"/>
          <w:szCs w:val="20"/>
        </w:rPr>
        <w:t>нн</w:t>
      </w:r>
      <w:r w:rsidRPr="00080B36">
        <w:rPr>
          <w:rFonts w:eastAsia="SARAH+TimesNewRomanPSMT"/>
          <w:spacing w:val="-2"/>
          <w:sz w:val="20"/>
          <w:szCs w:val="20"/>
        </w:rPr>
        <w:t>о</w:t>
      </w:r>
      <w:r w:rsidRPr="00080B36">
        <w:rPr>
          <w:rFonts w:eastAsia="SARAH+TimesNewRomanPSMT"/>
          <w:sz w:val="20"/>
          <w:szCs w:val="20"/>
        </w:rPr>
        <w:t>л</w:t>
      </w:r>
      <w:r w:rsidRPr="00080B36">
        <w:rPr>
          <w:rFonts w:eastAsia="SARAH+TimesNewRomanPSMT"/>
          <w:spacing w:val="-1"/>
          <w:sz w:val="20"/>
          <w:szCs w:val="20"/>
        </w:rPr>
        <w:t>е</w:t>
      </w:r>
      <w:r w:rsidRPr="00080B36">
        <w:rPr>
          <w:rFonts w:eastAsia="SARAH+TimesNewRomanPSMT"/>
          <w:w w:val="99"/>
          <w:sz w:val="20"/>
          <w:szCs w:val="20"/>
        </w:rPr>
        <w:t>т</w:t>
      </w:r>
      <w:r w:rsidRPr="00080B36">
        <w:rPr>
          <w:rFonts w:eastAsia="SARAH+TimesNewRomanPSMT"/>
          <w:sz w:val="20"/>
          <w:szCs w:val="20"/>
        </w:rPr>
        <w:t>н</w:t>
      </w:r>
      <w:r w:rsidRPr="00080B36">
        <w:rPr>
          <w:rFonts w:eastAsia="SARAH+TimesNewRomanPSMT"/>
          <w:spacing w:val="-1"/>
          <w:sz w:val="20"/>
          <w:szCs w:val="20"/>
        </w:rPr>
        <w:t>и</w:t>
      </w:r>
      <w:r w:rsidRPr="00080B36">
        <w:rPr>
          <w:rFonts w:eastAsia="SARAH+TimesNewRomanPSMT"/>
          <w:spacing w:val="1"/>
          <w:sz w:val="20"/>
          <w:szCs w:val="20"/>
        </w:rPr>
        <w:t>х</w:t>
      </w:r>
      <w:r w:rsidRPr="00080B36">
        <w:rPr>
          <w:rFonts w:eastAsia="SARAH+TimesNewRomanPSMT"/>
          <w:sz w:val="20"/>
          <w:szCs w:val="20"/>
        </w:rPr>
        <w:t>.</w:t>
      </w:r>
      <w:r w:rsidR="00013D03" w:rsidRPr="00080B36">
        <w:rPr>
          <w:rFonts w:eastAsia="SARAH+TimesNewRomanPSMT"/>
          <w:sz w:val="20"/>
          <w:szCs w:val="20"/>
        </w:rPr>
        <w:t xml:space="preserve"> </w:t>
      </w:r>
      <w:r w:rsidRPr="00080B36">
        <w:rPr>
          <w:rFonts w:eastAsia="SARAH+TimesNewRomanPSMT"/>
          <w:sz w:val="20"/>
          <w:szCs w:val="20"/>
        </w:rPr>
        <w:t>В</w:t>
      </w:r>
      <w:r w:rsidR="00013D03" w:rsidRPr="00080B36">
        <w:rPr>
          <w:rFonts w:eastAsia="SARAH+TimesNewRomanPSMT"/>
          <w:sz w:val="20"/>
          <w:szCs w:val="20"/>
        </w:rPr>
        <w:t xml:space="preserve"> </w:t>
      </w:r>
      <w:r w:rsidRPr="00080B36">
        <w:rPr>
          <w:rFonts w:eastAsia="SARAH+TimesNewRomanPSMT"/>
          <w:sz w:val="20"/>
          <w:szCs w:val="20"/>
        </w:rPr>
        <w:t>с</w:t>
      </w:r>
      <w:r w:rsidRPr="00080B36">
        <w:rPr>
          <w:rFonts w:eastAsia="SARAH+TimesNewRomanPSMT"/>
          <w:spacing w:val="2"/>
          <w:w w:val="99"/>
          <w:sz w:val="20"/>
          <w:szCs w:val="20"/>
        </w:rPr>
        <w:t>т</w:t>
      </w:r>
      <w:r w:rsidRPr="00080B36">
        <w:rPr>
          <w:rFonts w:eastAsia="SARAH+TimesNewRomanPSMT"/>
          <w:sz w:val="20"/>
          <w:szCs w:val="20"/>
        </w:rPr>
        <w:t>р</w:t>
      </w:r>
      <w:r w:rsidRPr="00080B36">
        <w:rPr>
          <w:rFonts w:eastAsia="SARAH+TimesNewRomanPSMT"/>
          <w:spacing w:val="-6"/>
          <w:sz w:val="20"/>
          <w:szCs w:val="20"/>
        </w:rPr>
        <w:t>у</w:t>
      </w:r>
      <w:r w:rsidRPr="00080B36">
        <w:rPr>
          <w:rFonts w:eastAsia="SARAH+TimesNewRomanPSMT"/>
          <w:spacing w:val="-1"/>
          <w:sz w:val="20"/>
          <w:szCs w:val="20"/>
        </w:rPr>
        <w:t>к</w:t>
      </w:r>
      <w:r w:rsidRPr="00080B36">
        <w:rPr>
          <w:rFonts w:eastAsia="SARAH+TimesNewRomanPSMT"/>
          <w:w w:val="99"/>
          <w:sz w:val="20"/>
          <w:szCs w:val="20"/>
        </w:rPr>
        <w:t>т</w:t>
      </w:r>
      <w:r w:rsidRPr="00080B36">
        <w:rPr>
          <w:rFonts w:eastAsia="SARAH+TimesNewRomanPSMT"/>
          <w:spacing w:val="-4"/>
          <w:sz w:val="20"/>
          <w:szCs w:val="20"/>
        </w:rPr>
        <w:t>у</w:t>
      </w:r>
      <w:r w:rsidRPr="00080B36">
        <w:rPr>
          <w:rFonts w:eastAsia="SARAH+TimesNewRomanPSMT"/>
          <w:sz w:val="20"/>
          <w:szCs w:val="20"/>
        </w:rPr>
        <w:t>ре</w:t>
      </w:r>
      <w:r w:rsidR="00013D03" w:rsidRPr="00080B36">
        <w:rPr>
          <w:rFonts w:eastAsia="SARAH+TimesNewRomanPSMT"/>
          <w:sz w:val="20"/>
          <w:szCs w:val="20"/>
        </w:rPr>
        <w:t xml:space="preserve"> </w:t>
      </w:r>
      <w:r w:rsidRPr="00080B36">
        <w:rPr>
          <w:rFonts w:eastAsia="SARAH+TimesNewRomanPSMT"/>
          <w:sz w:val="20"/>
          <w:szCs w:val="20"/>
        </w:rPr>
        <w:t>П</w:t>
      </w:r>
      <w:r w:rsidRPr="00080B36">
        <w:rPr>
          <w:rFonts w:eastAsia="SARAH+TimesNewRomanPSMT"/>
          <w:spacing w:val="-2"/>
          <w:sz w:val="20"/>
          <w:szCs w:val="20"/>
        </w:rPr>
        <w:t>о</w:t>
      </w:r>
      <w:r w:rsidRPr="00080B36">
        <w:rPr>
          <w:rFonts w:eastAsia="SARAH+TimesNewRomanPSMT"/>
          <w:sz w:val="20"/>
          <w:szCs w:val="20"/>
        </w:rPr>
        <w:t>л</w:t>
      </w:r>
      <w:r w:rsidRPr="00080B36">
        <w:rPr>
          <w:rFonts w:eastAsia="SARAH+TimesNewRomanPSMT"/>
          <w:spacing w:val="-4"/>
          <w:w w:val="99"/>
          <w:sz w:val="20"/>
          <w:szCs w:val="20"/>
        </w:rPr>
        <w:t>о</w:t>
      </w:r>
      <w:r w:rsidRPr="00080B36">
        <w:rPr>
          <w:rFonts w:eastAsia="SARAH+TimesNewRomanPSMT"/>
          <w:spacing w:val="-3"/>
          <w:sz w:val="20"/>
          <w:szCs w:val="20"/>
        </w:rPr>
        <w:t>ж</w:t>
      </w:r>
      <w:r w:rsidRPr="00080B36">
        <w:rPr>
          <w:rFonts w:eastAsia="SARAH+TimesNewRomanPSMT"/>
          <w:spacing w:val="-1"/>
          <w:sz w:val="20"/>
          <w:szCs w:val="20"/>
        </w:rPr>
        <w:t>е</w:t>
      </w:r>
      <w:r w:rsidRPr="00080B36">
        <w:rPr>
          <w:rFonts w:eastAsia="SARAH+TimesNewRomanPSMT"/>
          <w:w w:val="99"/>
          <w:sz w:val="20"/>
          <w:szCs w:val="20"/>
        </w:rPr>
        <w:t>ни</w:t>
      </w:r>
      <w:r w:rsidRPr="00080B36">
        <w:rPr>
          <w:rFonts w:eastAsia="SARAH+TimesNewRomanPSMT"/>
          <w:sz w:val="20"/>
          <w:szCs w:val="20"/>
        </w:rPr>
        <w:t>я обо</w:t>
      </w:r>
      <w:r w:rsidRPr="00080B36">
        <w:rPr>
          <w:rFonts w:eastAsia="SARAH+TimesNewRomanPSMT"/>
          <w:spacing w:val="1"/>
          <w:w w:val="99"/>
          <w:sz w:val="20"/>
          <w:szCs w:val="20"/>
        </w:rPr>
        <w:t>зн</w:t>
      </w:r>
      <w:r w:rsidRPr="00080B36">
        <w:rPr>
          <w:rFonts w:eastAsia="SARAH+TimesNewRomanPSMT"/>
          <w:spacing w:val="-9"/>
          <w:sz w:val="20"/>
          <w:szCs w:val="20"/>
        </w:rPr>
        <w:t>а</w:t>
      </w:r>
      <w:r w:rsidRPr="00080B36">
        <w:rPr>
          <w:rFonts w:eastAsia="SARAH+TimesNewRomanPSMT"/>
          <w:sz w:val="20"/>
          <w:szCs w:val="20"/>
        </w:rPr>
        <w:t>ч</w:t>
      </w:r>
      <w:r w:rsidRPr="00080B36">
        <w:rPr>
          <w:rFonts w:eastAsia="SARAH+TimesNewRomanPSMT"/>
          <w:spacing w:val="-1"/>
          <w:sz w:val="20"/>
          <w:szCs w:val="20"/>
        </w:rPr>
        <w:t>е</w:t>
      </w:r>
      <w:r w:rsidRPr="00080B36">
        <w:rPr>
          <w:rFonts w:eastAsia="SARAH+TimesNewRomanPSMT"/>
          <w:w w:val="99"/>
          <w:sz w:val="20"/>
          <w:szCs w:val="20"/>
        </w:rPr>
        <w:t>н</w:t>
      </w:r>
      <w:r w:rsidRPr="00080B36">
        <w:rPr>
          <w:rFonts w:eastAsia="SARAH+TimesNewRomanPSMT"/>
          <w:sz w:val="20"/>
          <w:szCs w:val="20"/>
        </w:rPr>
        <w:t>ы</w:t>
      </w:r>
      <w:r w:rsidRPr="00080B36">
        <w:rPr>
          <w:rFonts w:eastAsia="SARAH+TimesNewRomanPSMT"/>
          <w:sz w:val="20"/>
          <w:szCs w:val="20"/>
        </w:rPr>
        <w:tab/>
      </w:r>
      <w:r w:rsidRPr="00080B36">
        <w:rPr>
          <w:rFonts w:eastAsia="SARAH+TimesNewRomanPSMT"/>
          <w:spacing w:val="2"/>
          <w:sz w:val="20"/>
          <w:szCs w:val="20"/>
        </w:rPr>
        <w:t>т</w:t>
      </w:r>
      <w:r w:rsidRPr="00080B36">
        <w:rPr>
          <w:rFonts w:eastAsia="SARAH+TimesNewRomanPSMT"/>
          <w:sz w:val="20"/>
          <w:szCs w:val="20"/>
        </w:rPr>
        <w:t>р</w:t>
      </w:r>
      <w:r w:rsidRPr="00080B36">
        <w:rPr>
          <w:rFonts w:eastAsia="SARAH+TimesNewRomanPSMT"/>
          <w:w w:val="99"/>
          <w:sz w:val="20"/>
          <w:szCs w:val="20"/>
        </w:rPr>
        <w:t>и</w:t>
      </w:r>
      <w:r w:rsidR="00013D03" w:rsidRPr="00080B36">
        <w:rPr>
          <w:rFonts w:eastAsia="SARAH+TimesNewRomanPSMT"/>
          <w:w w:val="99"/>
          <w:sz w:val="20"/>
          <w:szCs w:val="20"/>
        </w:rPr>
        <w:t xml:space="preserve"> </w:t>
      </w:r>
      <w:r w:rsidRPr="00080B36">
        <w:rPr>
          <w:rFonts w:eastAsia="SARAH+TimesNewRomanPSMT"/>
          <w:spacing w:val="-1"/>
          <w:w w:val="99"/>
          <w:sz w:val="20"/>
          <w:szCs w:val="20"/>
        </w:rPr>
        <w:t>н</w:t>
      </w:r>
      <w:r w:rsidRPr="00080B36">
        <w:rPr>
          <w:rFonts w:eastAsia="SARAH+TimesNewRomanPSMT"/>
          <w:spacing w:val="-3"/>
          <w:sz w:val="20"/>
          <w:szCs w:val="20"/>
        </w:rPr>
        <w:t>а</w:t>
      </w:r>
      <w:r w:rsidRPr="00080B36">
        <w:rPr>
          <w:rFonts w:eastAsia="SARAH+TimesNewRomanPSMT"/>
          <w:w w:val="99"/>
          <w:sz w:val="20"/>
          <w:szCs w:val="20"/>
        </w:rPr>
        <w:t>п</w:t>
      </w:r>
      <w:r w:rsidRPr="00080B36">
        <w:rPr>
          <w:rFonts w:eastAsia="SARAH+TimesNewRomanPSMT"/>
          <w:sz w:val="20"/>
          <w:szCs w:val="20"/>
        </w:rPr>
        <w:t>ра</w:t>
      </w:r>
      <w:r w:rsidRPr="00080B36">
        <w:rPr>
          <w:rFonts w:eastAsia="SARAH+TimesNewRomanPSMT"/>
          <w:spacing w:val="-2"/>
          <w:sz w:val="20"/>
          <w:szCs w:val="20"/>
        </w:rPr>
        <w:t>в</w:t>
      </w:r>
      <w:r w:rsidRPr="00080B36">
        <w:rPr>
          <w:rFonts w:eastAsia="SARAH+TimesNewRomanPSMT"/>
          <w:sz w:val="20"/>
          <w:szCs w:val="20"/>
        </w:rPr>
        <w:t>л</w:t>
      </w:r>
      <w:r w:rsidRPr="00080B36">
        <w:rPr>
          <w:rFonts w:eastAsia="SARAH+TimesNewRomanPSMT"/>
          <w:spacing w:val="-1"/>
          <w:sz w:val="20"/>
          <w:szCs w:val="20"/>
        </w:rPr>
        <w:t>е</w:t>
      </w:r>
      <w:r w:rsidRPr="00080B36">
        <w:rPr>
          <w:rFonts w:eastAsia="SARAH+TimesNewRomanPSMT"/>
          <w:w w:val="99"/>
          <w:sz w:val="20"/>
          <w:szCs w:val="20"/>
        </w:rPr>
        <w:t>н</w:t>
      </w:r>
      <w:r w:rsidRPr="00080B36">
        <w:rPr>
          <w:rFonts w:eastAsia="SARAH+TimesNewRomanPSMT"/>
          <w:spacing w:val="1"/>
          <w:w w:val="99"/>
          <w:sz w:val="20"/>
          <w:szCs w:val="20"/>
        </w:rPr>
        <w:t>и</w:t>
      </w:r>
      <w:r w:rsidRPr="00080B36">
        <w:rPr>
          <w:rFonts w:eastAsia="SARAH+TimesNewRomanPSMT"/>
          <w:sz w:val="20"/>
          <w:szCs w:val="20"/>
        </w:rPr>
        <w:t>я: органи</w:t>
      </w:r>
      <w:r w:rsidRPr="00080B36">
        <w:rPr>
          <w:rFonts w:eastAsia="SARAH+TimesNewRomanPSMT"/>
          <w:spacing w:val="-1"/>
          <w:w w:val="99"/>
          <w:sz w:val="20"/>
          <w:szCs w:val="20"/>
        </w:rPr>
        <w:t>з</w:t>
      </w:r>
      <w:r w:rsidRPr="00080B36">
        <w:rPr>
          <w:rFonts w:eastAsia="SARAH+TimesNewRomanPSMT"/>
          <w:spacing w:val="-1"/>
          <w:sz w:val="20"/>
          <w:szCs w:val="20"/>
        </w:rPr>
        <w:t>а</w:t>
      </w:r>
      <w:r w:rsidRPr="00080B36">
        <w:rPr>
          <w:rFonts w:eastAsia="SARAH+TimesNewRomanPSMT"/>
          <w:sz w:val="20"/>
          <w:szCs w:val="20"/>
        </w:rPr>
        <w:t>ционн</w:t>
      </w:r>
      <w:r w:rsidRPr="00080B36">
        <w:rPr>
          <w:rFonts w:eastAsia="SARAH+TimesNewRomanPSMT"/>
          <w:spacing w:val="4"/>
          <w:sz w:val="20"/>
          <w:szCs w:val="20"/>
        </w:rPr>
        <w:t xml:space="preserve">о </w:t>
      </w:r>
      <w:proofErr w:type="gramStart"/>
      <w:r w:rsidRPr="00080B36">
        <w:rPr>
          <w:rFonts w:eastAsia="SARAH+TimesNewRomanPSMT"/>
          <w:sz w:val="20"/>
          <w:szCs w:val="20"/>
        </w:rPr>
        <w:t>ме</w:t>
      </w:r>
      <w:r w:rsidRPr="00080B36">
        <w:rPr>
          <w:rFonts w:eastAsia="SARAH+TimesNewRomanPSMT"/>
          <w:spacing w:val="-2"/>
          <w:w w:val="99"/>
          <w:sz w:val="20"/>
          <w:szCs w:val="20"/>
        </w:rPr>
        <w:t>т</w:t>
      </w:r>
      <w:r w:rsidRPr="00080B36">
        <w:rPr>
          <w:rFonts w:eastAsia="SARAH+TimesNewRomanPSMT"/>
          <w:spacing w:val="-7"/>
          <w:sz w:val="20"/>
          <w:szCs w:val="20"/>
        </w:rPr>
        <w:t>о</w:t>
      </w:r>
      <w:r w:rsidRPr="00080B36">
        <w:rPr>
          <w:rFonts w:eastAsia="SARAH+TimesNewRomanPSMT"/>
          <w:sz w:val="20"/>
          <w:szCs w:val="20"/>
        </w:rPr>
        <w:t>дич</w:t>
      </w:r>
      <w:r w:rsidRPr="00080B36">
        <w:rPr>
          <w:rFonts w:eastAsia="SARAH+TimesNewRomanPSMT"/>
          <w:spacing w:val="2"/>
          <w:sz w:val="20"/>
          <w:szCs w:val="20"/>
        </w:rPr>
        <w:t>е</w:t>
      </w:r>
      <w:r w:rsidRPr="00080B36">
        <w:rPr>
          <w:rFonts w:eastAsia="SARAH+TimesNewRomanPSMT"/>
          <w:sz w:val="20"/>
          <w:szCs w:val="20"/>
        </w:rPr>
        <w:t>с</w:t>
      </w:r>
      <w:r w:rsidRPr="00080B36">
        <w:rPr>
          <w:rFonts w:eastAsia="SARAH+TimesNewRomanPSMT"/>
          <w:spacing w:val="-10"/>
          <w:sz w:val="20"/>
          <w:szCs w:val="20"/>
        </w:rPr>
        <w:t>к</w:t>
      </w:r>
      <w:r w:rsidRPr="00080B36">
        <w:rPr>
          <w:rFonts w:eastAsia="SARAH+TimesNewRomanPSMT"/>
          <w:sz w:val="20"/>
          <w:szCs w:val="20"/>
        </w:rPr>
        <w:t xml:space="preserve">ое,   </w:t>
      </w:r>
      <w:proofErr w:type="gramEnd"/>
      <w:r w:rsidRPr="00080B36">
        <w:rPr>
          <w:rFonts w:eastAsia="SARAH+TimesNewRomanPSMT"/>
          <w:sz w:val="20"/>
          <w:szCs w:val="20"/>
        </w:rPr>
        <w:t xml:space="preserve">   д</w:t>
      </w:r>
      <w:r w:rsidRPr="00080B36">
        <w:rPr>
          <w:rFonts w:eastAsia="SARAH+TimesNewRomanPSMT"/>
          <w:spacing w:val="1"/>
          <w:sz w:val="20"/>
          <w:szCs w:val="20"/>
        </w:rPr>
        <w:t>и</w:t>
      </w:r>
      <w:r w:rsidRPr="00080B36">
        <w:rPr>
          <w:rFonts w:eastAsia="SARAH+TimesNewRomanPSMT"/>
          <w:sz w:val="20"/>
          <w:szCs w:val="20"/>
        </w:rPr>
        <w:t>агн</w:t>
      </w:r>
      <w:r w:rsidRPr="00080B36">
        <w:rPr>
          <w:rFonts w:eastAsia="SARAH+TimesNewRomanPSMT"/>
          <w:spacing w:val="5"/>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1"/>
          <w:sz w:val="20"/>
          <w:szCs w:val="20"/>
        </w:rPr>
        <w:t>и</w:t>
      </w:r>
      <w:r w:rsidRPr="00080B36">
        <w:rPr>
          <w:rFonts w:eastAsia="SARAH+TimesNewRomanPSMT"/>
          <w:sz w:val="20"/>
          <w:szCs w:val="20"/>
        </w:rPr>
        <w:t>ч</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11"/>
          <w:sz w:val="20"/>
          <w:szCs w:val="20"/>
        </w:rPr>
        <w:t>к</w:t>
      </w:r>
      <w:r w:rsidRPr="00080B36">
        <w:rPr>
          <w:rFonts w:eastAsia="SARAH+TimesNewRomanPSMT"/>
          <w:spacing w:val="2"/>
          <w:sz w:val="20"/>
          <w:szCs w:val="20"/>
        </w:rPr>
        <w:t>о</w:t>
      </w:r>
      <w:r w:rsidRPr="00080B36">
        <w:rPr>
          <w:rFonts w:eastAsia="SARAH+TimesNewRomanPSMT"/>
          <w:sz w:val="20"/>
          <w:szCs w:val="20"/>
        </w:rPr>
        <w:t>е</w:t>
      </w:r>
      <w:r w:rsidRPr="00080B36">
        <w:rPr>
          <w:rFonts w:eastAsia="SARAH+TimesNewRomanPSMT"/>
          <w:sz w:val="20"/>
          <w:szCs w:val="20"/>
        </w:rPr>
        <w:tab/>
      </w:r>
      <w:r w:rsidRPr="00080B36">
        <w:rPr>
          <w:rFonts w:eastAsia="SARAH+TimesNewRomanPSMT"/>
          <w:w w:val="99"/>
          <w:sz w:val="20"/>
          <w:szCs w:val="20"/>
        </w:rPr>
        <w:t>ип</w:t>
      </w:r>
      <w:r w:rsidRPr="00080B36">
        <w:rPr>
          <w:rFonts w:eastAsia="SARAH+TimesNewRomanPSMT"/>
          <w:sz w:val="20"/>
          <w:szCs w:val="20"/>
        </w:rPr>
        <w:t>роф</w:t>
      </w:r>
      <w:r w:rsidRPr="00080B36">
        <w:rPr>
          <w:rFonts w:eastAsia="SARAH+TimesNewRomanPSMT"/>
          <w:spacing w:val="1"/>
          <w:w w:val="99"/>
          <w:sz w:val="20"/>
          <w:szCs w:val="20"/>
        </w:rPr>
        <w:t>и</w:t>
      </w:r>
      <w:r w:rsidRPr="00080B36">
        <w:rPr>
          <w:rFonts w:eastAsia="SARAH+TimesNewRomanPSMT"/>
          <w:w w:val="99"/>
          <w:sz w:val="20"/>
          <w:szCs w:val="20"/>
        </w:rPr>
        <w:t>л</w:t>
      </w:r>
      <w:r w:rsidRPr="00080B36">
        <w:rPr>
          <w:rFonts w:eastAsia="SARAH+TimesNewRomanPSMT"/>
          <w:spacing w:val="-1"/>
          <w:sz w:val="20"/>
          <w:szCs w:val="20"/>
        </w:rPr>
        <w:t>ак</w:t>
      </w:r>
      <w:r w:rsidRPr="00080B36">
        <w:rPr>
          <w:rFonts w:eastAsia="SARAH+TimesNewRomanPSMT"/>
          <w:sz w:val="20"/>
          <w:szCs w:val="20"/>
        </w:rPr>
        <w:t>т</w:t>
      </w:r>
      <w:r w:rsidRPr="00080B36">
        <w:rPr>
          <w:rFonts w:eastAsia="SARAH+TimesNewRomanPSMT"/>
          <w:w w:val="99"/>
          <w:sz w:val="20"/>
          <w:szCs w:val="20"/>
        </w:rPr>
        <w:t>и</w:t>
      </w:r>
      <w:r w:rsidRPr="00080B36">
        <w:rPr>
          <w:rFonts w:eastAsia="SARAH+TimesNewRomanPSMT"/>
          <w:sz w:val="20"/>
          <w:szCs w:val="20"/>
        </w:rPr>
        <w:t>ч</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10"/>
          <w:sz w:val="20"/>
          <w:szCs w:val="20"/>
        </w:rPr>
        <w:t>к</w:t>
      </w:r>
      <w:r w:rsidRPr="00080B36">
        <w:rPr>
          <w:rFonts w:eastAsia="SARAH+TimesNewRomanPSMT"/>
          <w:spacing w:val="1"/>
          <w:sz w:val="20"/>
          <w:szCs w:val="20"/>
        </w:rPr>
        <w:t>о</w:t>
      </w:r>
      <w:r w:rsidRPr="00080B36">
        <w:rPr>
          <w:rFonts w:eastAsia="SARAH+TimesNewRomanPSMT"/>
          <w:sz w:val="20"/>
          <w:szCs w:val="20"/>
        </w:rPr>
        <w:t>е.</w:t>
      </w:r>
    </w:p>
    <w:p w14:paraId="26F59A77" w14:textId="77777777" w:rsidR="00505795" w:rsidRPr="00080B36" w:rsidRDefault="00505795" w:rsidP="00505795">
      <w:pPr>
        <w:pStyle w:val="aff3"/>
        <w:ind w:firstLine="567"/>
        <w:rPr>
          <w:rFonts w:eastAsia="SARAH+TimesNewRomanPSMT"/>
          <w:sz w:val="20"/>
          <w:szCs w:val="20"/>
        </w:rPr>
      </w:pPr>
      <w:r w:rsidRPr="00080B36">
        <w:rPr>
          <w:rFonts w:eastAsia="SARAH+TimesNewRomanPSMT"/>
          <w:sz w:val="20"/>
          <w:szCs w:val="20"/>
        </w:rPr>
        <w:t>В</w:t>
      </w:r>
      <w:r w:rsidR="00013D03" w:rsidRPr="00080B36">
        <w:rPr>
          <w:rFonts w:eastAsia="SARAH+TimesNewRomanPSMT"/>
          <w:sz w:val="20"/>
          <w:szCs w:val="20"/>
        </w:rPr>
        <w:t xml:space="preserve"> </w:t>
      </w:r>
      <w:r w:rsidRPr="00080B36">
        <w:rPr>
          <w:rFonts w:eastAsia="SARAH+TimesNewRomanPSMT"/>
          <w:sz w:val="20"/>
          <w:szCs w:val="20"/>
        </w:rPr>
        <w:t>рам</w:t>
      </w:r>
      <w:r w:rsidRPr="00080B36">
        <w:rPr>
          <w:rFonts w:eastAsia="SARAH+TimesNewRomanPSMT"/>
          <w:spacing w:val="-4"/>
          <w:sz w:val="20"/>
          <w:szCs w:val="20"/>
        </w:rPr>
        <w:t>к</w:t>
      </w:r>
      <w:r w:rsidRPr="00080B36">
        <w:rPr>
          <w:rFonts w:eastAsia="SARAH+TimesNewRomanPSMT"/>
          <w:spacing w:val="-1"/>
          <w:sz w:val="20"/>
          <w:szCs w:val="20"/>
        </w:rPr>
        <w:t>а</w:t>
      </w:r>
      <w:r w:rsidRPr="00080B36">
        <w:rPr>
          <w:rFonts w:eastAsia="SARAH+TimesNewRomanPSMT"/>
          <w:sz w:val="20"/>
          <w:szCs w:val="20"/>
        </w:rPr>
        <w:t>х</w:t>
      </w:r>
      <w:r w:rsidR="00013D03" w:rsidRPr="00080B36">
        <w:rPr>
          <w:rFonts w:eastAsia="SARAH+TimesNewRomanPSMT"/>
          <w:sz w:val="20"/>
          <w:szCs w:val="20"/>
        </w:rPr>
        <w:t xml:space="preserve"> </w:t>
      </w:r>
      <w:r w:rsidRPr="00080B36">
        <w:rPr>
          <w:rFonts w:eastAsia="SARAH+TimesNewRomanPSMT"/>
          <w:sz w:val="20"/>
          <w:szCs w:val="20"/>
        </w:rPr>
        <w:t>д</w:t>
      </w:r>
      <w:r w:rsidRPr="00080B36">
        <w:rPr>
          <w:rFonts w:eastAsia="SARAH+TimesNewRomanPSMT"/>
          <w:spacing w:val="1"/>
          <w:w w:val="99"/>
          <w:sz w:val="20"/>
          <w:szCs w:val="20"/>
        </w:rPr>
        <w:t>и</w:t>
      </w:r>
      <w:r w:rsidRPr="00080B36">
        <w:rPr>
          <w:rFonts w:eastAsia="SARAH+TimesNewRomanPSMT"/>
          <w:sz w:val="20"/>
          <w:szCs w:val="20"/>
        </w:rPr>
        <w:t>а</w:t>
      </w:r>
      <w:r w:rsidRPr="00080B36">
        <w:rPr>
          <w:rFonts w:eastAsia="SARAH+TimesNewRomanPSMT"/>
          <w:w w:val="99"/>
          <w:sz w:val="20"/>
          <w:szCs w:val="20"/>
        </w:rPr>
        <w:t>г</w:t>
      </w:r>
      <w:r w:rsidRPr="00080B36">
        <w:rPr>
          <w:rFonts w:eastAsia="SARAH+TimesNewRomanPSMT"/>
          <w:spacing w:val="1"/>
          <w:sz w:val="20"/>
          <w:szCs w:val="20"/>
        </w:rPr>
        <w:t>н</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1"/>
          <w:sz w:val="20"/>
          <w:szCs w:val="20"/>
        </w:rPr>
        <w:t>и</w:t>
      </w:r>
      <w:r w:rsidRPr="00080B36">
        <w:rPr>
          <w:rFonts w:eastAsia="SARAH+TimesNewRomanPSMT"/>
          <w:sz w:val="20"/>
          <w:szCs w:val="20"/>
        </w:rPr>
        <w:t>ч</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10"/>
          <w:sz w:val="20"/>
          <w:szCs w:val="20"/>
        </w:rPr>
        <w:t>к</w:t>
      </w:r>
      <w:r w:rsidRPr="00080B36">
        <w:rPr>
          <w:rFonts w:eastAsia="SARAH+TimesNewRomanPSMT"/>
          <w:sz w:val="20"/>
          <w:szCs w:val="20"/>
        </w:rPr>
        <w:t>ой</w:t>
      </w:r>
      <w:r w:rsidR="00013D03" w:rsidRPr="00080B36">
        <w:rPr>
          <w:rFonts w:eastAsia="SARAH+TimesNewRomanPSMT"/>
          <w:sz w:val="20"/>
          <w:szCs w:val="20"/>
        </w:rPr>
        <w:t xml:space="preserve"> </w:t>
      </w:r>
      <w:r w:rsidRPr="00080B36">
        <w:rPr>
          <w:rFonts w:eastAsia="SARAH+TimesNewRomanPSMT"/>
          <w:sz w:val="20"/>
          <w:szCs w:val="20"/>
        </w:rPr>
        <w:t>раб</w:t>
      </w:r>
      <w:r w:rsidRPr="00080B36">
        <w:rPr>
          <w:rFonts w:eastAsia="SARAH+TimesNewRomanPSMT"/>
          <w:spacing w:val="-2"/>
          <w:sz w:val="20"/>
          <w:szCs w:val="20"/>
        </w:rPr>
        <w:t>о</w:t>
      </w:r>
      <w:r w:rsidRPr="00080B36">
        <w:rPr>
          <w:rFonts w:eastAsia="SARAH+TimesNewRomanPSMT"/>
          <w:w w:val="99"/>
          <w:sz w:val="20"/>
          <w:szCs w:val="20"/>
        </w:rPr>
        <w:t>т</w:t>
      </w:r>
      <w:r w:rsidRPr="00080B36">
        <w:rPr>
          <w:rFonts w:eastAsia="SARAH+TimesNewRomanPSMT"/>
          <w:sz w:val="20"/>
          <w:szCs w:val="20"/>
        </w:rPr>
        <w:t>ы</w:t>
      </w:r>
      <w:r w:rsidR="00013D03" w:rsidRPr="00080B36">
        <w:rPr>
          <w:rFonts w:eastAsia="SARAH+TimesNewRomanPSMT"/>
          <w:sz w:val="20"/>
          <w:szCs w:val="20"/>
        </w:rPr>
        <w:t xml:space="preserve"> </w:t>
      </w:r>
      <w:r w:rsidRPr="00080B36">
        <w:rPr>
          <w:rFonts w:eastAsia="SARAH+TimesNewRomanPSMT"/>
          <w:spacing w:val="5"/>
          <w:sz w:val="20"/>
          <w:szCs w:val="20"/>
        </w:rPr>
        <w:t>о</w:t>
      </w:r>
      <w:r w:rsidRPr="00080B36">
        <w:rPr>
          <w:rFonts w:eastAsia="SARAH+TimesNewRomanPSMT"/>
          <w:sz w:val="20"/>
          <w:szCs w:val="20"/>
        </w:rPr>
        <w:t>с</w:t>
      </w:r>
      <w:r w:rsidRPr="00080B36">
        <w:rPr>
          <w:rFonts w:eastAsia="SARAH+TimesNewRomanPSMT"/>
          <w:spacing w:val="-4"/>
          <w:sz w:val="20"/>
          <w:szCs w:val="20"/>
        </w:rPr>
        <w:t>у</w:t>
      </w:r>
      <w:r w:rsidRPr="00080B36">
        <w:rPr>
          <w:rFonts w:eastAsia="SARAH+TimesNewRomanPSMT"/>
          <w:w w:val="99"/>
          <w:sz w:val="20"/>
          <w:szCs w:val="20"/>
        </w:rPr>
        <w:t>щ</w:t>
      </w:r>
      <w:r w:rsidRPr="00080B36">
        <w:rPr>
          <w:rFonts w:eastAsia="SARAH+TimesNewRomanPSMT"/>
          <w:spacing w:val="4"/>
          <w:sz w:val="20"/>
          <w:szCs w:val="20"/>
        </w:rPr>
        <w:t>е</w:t>
      </w:r>
      <w:r w:rsidRPr="00080B36">
        <w:rPr>
          <w:rFonts w:eastAsia="SARAH+TimesNewRomanPSMT"/>
          <w:spacing w:val="1"/>
          <w:sz w:val="20"/>
          <w:szCs w:val="20"/>
        </w:rPr>
        <w:t>с</w:t>
      </w:r>
      <w:r w:rsidRPr="00080B36">
        <w:rPr>
          <w:rFonts w:eastAsia="SARAH+TimesNewRomanPSMT"/>
          <w:w w:val="99"/>
          <w:sz w:val="20"/>
          <w:szCs w:val="20"/>
        </w:rPr>
        <w:t>т</w:t>
      </w:r>
      <w:r w:rsidRPr="00080B36">
        <w:rPr>
          <w:rFonts w:eastAsia="SARAH+TimesNewRomanPSMT"/>
          <w:sz w:val="20"/>
          <w:szCs w:val="20"/>
        </w:rPr>
        <w:t>вля</w:t>
      </w:r>
      <w:r w:rsidRPr="00080B36">
        <w:rPr>
          <w:rFonts w:eastAsia="SARAH+TimesNewRomanPSMT"/>
          <w:spacing w:val="-1"/>
          <w:sz w:val="20"/>
          <w:szCs w:val="20"/>
        </w:rPr>
        <w:t>е</w:t>
      </w:r>
      <w:r w:rsidRPr="00080B36">
        <w:rPr>
          <w:rFonts w:eastAsia="SARAH+TimesNewRomanPSMT"/>
          <w:spacing w:val="1"/>
          <w:w w:val="99"/>
          <w:sz w:val="20"/>
          <w:szCs w:val="20"/>
        </w:rPr>
        <w:t>т</w:t>
      </w:r>
      <w:r w:rsidRPr="00080B36">
        <w:rPr>
          <w:rFonts w:eastAsia="SARAH+TimesNewRomanPSMT"/>
          <w:sz w:val="20"/>
          <w:szCs w:val="20"/>
        </w:rPr>
        <w:t>ся</w:t>
      </w:r>
      <w:r w:rsidR="00013D03" w:rsidRPr="00080B36">
        <w:rPr>
          <w:rFonts w:eastAsia="SARAH+TimesNewRomanPSMT"/>
          <w:sz w:val="20"/>
          <w:szCs w:val="20"/>
        </w:rPr>
        <w:t xml:space="preserve"> </w:t>
      </w:r>
      <w:r w:rsidRPr="00080B36">
        <w:rPr>
          <w:rFonts w:eastAsia="SARAH+TimesNewRomanPSMT"/>
          <w:sz w:val="20"/>
          <w:szCs w:val="20"/>
        </w:rPr>
        <w:t>с</w:t>
      </w:r>
      <w:r w:rsidRPr="00080B36">
        <w:rPr>
          <w:rFonts w:eastAsia="SARAH+TimesNewRomanPSMT"/>
          <w:spacing w:val="-2"/>
          <w:sz w:val="20"/>
          <w:szCs w:val="20"/>
        </w:rPr>
        <w:t>в</w:t>
      </w:r>
      <w:r w:rsidRPr="00080B36">
        <w:rPr>
          <w:rFonts w:eastAsia="SARAH+TimesNewRomanPSMT"/>
          <w:spacing w:val="3"/>
          <w:sz w:val="20"/>
          <w:szCs w:val="20"/>
        </w:rPr>
        <w:t>о</w:t>
      </w:r>
      <w:r w:rsidRPr="00080B36">
        <w:rPr>
          <w:rFonts w:eastAsia="SARAH+TimesNewRomanPSMT"/>
          <w:sz w:val="20"/>
          <w:szCs w:val="20"/>
        </w:rPr>
        <w:t>евреме</w:t>
      </w:r>
      <w:r w:rsidRPr="00080B36">
        <w:rPr>
          <w:rFonts w:eastAsia="SARAH+TimesNewRomanPSMT"/>
          <w:w w:val="99"/>
          <w:sz w:val="20"/>
          <w:szCs w:val="20"/>
        </w:rPr>
        <w:t>н</w:t>
      </w:r>
      <w:r w:rsidRPr="00080B36">
        <w:rPr>
          <w:rFonts w:eastAsia="SARAH+TimesNewRomanPSMT"/>
          <w:spacing w:val="1"/>
          <w:w w:val="99"/>
          <w:sz w:val="20"/>
          <w:szCs w:val="20"/>
        </w:rPr>
        <w:t>н</w:t>
      </w:r>
      <w:r w:rsidRPr="00080B36">
        <w:rPr>
          <w:rFonts w:eastAsia="SARAH+TimesNewRomanPSMT"/>
          <w:spacing w:val="2"/>
          <w:sz w:val="20"/>
          <w:szCs w:val="20"/>
        </w:rPr>
        <w:t>о</w:t>
      </w:r>
      <w:r w:rsidRPr="00080B36">
        <w:rPr>
          <w:rFonts w:eastAsia="SARAH+TimesNewRomanPSMT"/>
          <w:sz w:val="20"/>
          <w:szCs w:val="20"/>
        </w:rPr>
        <w:t xml:space="preserve">е </w:t>
      </w:r>
      <w:proofErr w:type="gramStart"/>
      <w:r w:rsidRPr="00080B36">
        <w:rPr>
          <w:rFonts w:eastAsia="SARAH+TimesNewRomanPSMT"/>
          <w:sz w:val="20"/>
          <w:szCs w:val="20"/>
        </w:rPr>
        <w:t>выя</w:t>
      </w:r>
      <w:r w:rsidRPr="00080B36">
        <w:rPr>
          <w:rFonts w:eastAsia="SARAH+TimesNewRomanPSMT"/>
          <w:spacing w:val="-3"/>
          <w:sz w:val="20"/>
          <w:szCs w:val="20"/>
        </w:rPr>
        <w:t>в</w:t>
      </w:r>
      <w:r w:rsidRPr="00080B36">
        <w:rPr>
          <w:rFonts w:eastAsia="SARAH+TimesNewRomanPSMT"/>
          <w:w w:val="99"/>
          <w:sz w:val="20"/>
          <w:szCs w:val="20"/>
        </w:rPr>
        <w:t>л</w:t>
      </w:r>
      <w:r w:rsidRPr="00080B36">
        <w:rPr>
          <w:rFonts w:eastAsia="SARAH+TimesNewRomanPSMT"/>
          <w:spacing w:val="-1"/>
          <w:sz w:val="20"/>
          <w:szCs w:val="20"/>
        </w:rPr>
        <w:t>е</w:t>
      </w:r>
      <w:r w:rsidRPr="00080B36">
        <w:rPr>
          <w:rFonts w:eastAsia="SARAH+TimesNewRomanPSMT"/>
          <w:spacing w:val="1"/>
          <w:w w:val="99"/>
          <w:sz w:val="20"/>
          <w:szCs w:val="20"/>
        </w:rPr>
        <w:t>ни</w:t>
      </w:r>
      <w:r w:rsidRPr="00080B36">
        <w:rPr>
          <w:rFonts w:eastAsia="SARAH+TimesNewRomanPSMT"/>
          <w:sz w:val="20"/>
          <w:szCs w:val="20"/>
        </w:rPr>
        <w:t>е</w:t>
      </w:r>
      <w:r w:rsidRPr="00080B36">
        <w:rPr>
          <w:rFonts w:eastAsia="SARAH+TimesNewRomanPSMT"/>
          <w:spacing w:val="1"/>
          <w:w w:val="99"/>
          <w:sz w:val="20"/>
          <w:szCs w:val="20"/>
        </w:rPr>
        <w:t>н</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2"/>
          <w:sz w:val="20"/>
          <w:szCs w:val="20"/>
        </w:rPr>
        <w:t>о</w:t>
      </w:r>
      <w:r w:rsidRPr="00080B36">
        <w:rPr>
          <w:rFonts w:eastAsia="SARAH+TimesNewRomanPSMT"/>
          <w:spacing w:val="-2"/>
          <w:sz w:val="20"/>
          <w:szCs w:val="20"/>
        </w:rPr>
        <w:t>в</w:t>
      </w:r>
      <w:r w:rsidRPr="00080B36">
        <w:rPr>
          <w:rFonts w:eastAsia="SARAH+TimesNewRomanPSMT"/>
          <w:spacing w:val="-1"/>
          <w:sz w:val="20"/>
          <w:szCs w:val="20"/>
        </w:rPr>
        <w:t>е</w:t>
      </w:r>
      <w:r w:rsidRPr="00080B36">
        <w:rPr>
          <w:rFonts w:eastAsia="SARAH+TimesNewRomanPSMT"/>
          <w:sz w:val="20"/>
          <w:szCs w:val="20"/>
        </w:rPr>
        <w:t>р</w:t>
      </w:r>
      <w:r w:rsidRPr="00080B36">
        <w:rPr>
          <w:rFonts w:eastAsia="SARAH+TimesNewRomanPSMT"/>
          <w:spacing w:val="1"/>
          <w:sz w:val="20"/>
          <w:szCs w:val="20"/>
        </w:rPr>
        <w:t>ш</w:t>
      </w:r>
      <w:r w:rsidRPr="00080B36">
        <w:rPr>
          <w:rFonts w:eastAsia="SARAH+TimesNewRomanPSMT"/>
          <w:sz w:val="20"/>
          <w:szCs w:val="20"/>
        </w:rPr>
        <w:t>е</w:t>
      </w:r>
      <w:r w:rsidRPr="00080B36">
        <w:rPr>
          <w:rFonts w:eastAsia="SARAH+TimesNewRomanPSMT"/>
          <w:spacing w:val="1"/>
          <w:w w:val="99"/>
          <w:sz w:val="20"/>
          <w:szCs w:val="20"/>
        </w:rPr>
        <w:t>нн</w:t>
      </w:r>
      <w:r w:rsidRPr="00080B36">
        <w:rPr>
          <w:rFonts w:eastAsia="SARAH+TimesNewRomanPSMT"/>
          <w:spacing w:val="-2"/>
          <w:sz w:val="20"/>
          <w:szCs w:val="20"/>
        </w:rPr>
        <w:t>о</w:t>
      </w:r>
      <w:r w:rsidRPr="00080B36">
        <w:rPr>
          <w:rFonts w:eastAsia="SARAH+TimesNewRomanPSMT"/>
          <w:sz w:val="20"/>
          <w:szCs w:val="20"/>
        </w:rPr>
        <w:t>лет</w:t>
      </w:r>
      <w:r w:rsidRPr="00080B36">
        <w:rPr>
          <w:rFonts w:eastAsia="SARAH+TimesNewRomanPSMT"/>
          <w:w w:val="99"/>
          <w:sz w:val="20"/>
          <w:szCs w:val="20"/>
        </w:rPr>
        <w:t>н</w:t>
      </w:r>
      <w:r w:rsidRPr="00080B36">
        <w:rPr>
          <w:rFonts w:eastAsia="SARAH+TimesNewRomanPSMT"/>
          <w:spacing w:val="-2"/>
          <w:w w:val="99"/>
          <w:sz w:val="20"/>
          <w:szCs w:val="20"/>
        </w:rPr>
        <w:t>и</w:t>
      </w:r>
      <w:r w:rsidRPr="00080B36">
        <w:rPr>
          <w:rFonts w:eastAsia="SARAH+TimesNewRomanPSMT"/>
          <w:sz w:val="20"/>
          <w:szCs w:val="20"/>
        </w:rPr>
        <w:t>х</w:t>
      </w:r>
      <w:r w:rsidRPr="00080B36">
        <w:rPr>
          <w:rFonts w:eastAsia="SARAH+TimesNewRomanPSMT"/>
          <w:w w:val="99"/>
          <w:sz w:val="20"/>
          <w:szCs w:val="20"/>
        </w:rPr>
        <w:t>и</w:t>
      </w:r>
      <w:r w:rsidRPr="00080B36">
        <w:rPr>
          <w:rFonts w:eastAsia="SARAH+TimesNewRomanPSMT"/>
          <w:spacing w:val="1"/>
          <w:sz w:val="20"/>
          <w:szCs w:val="20"/>
        </w:rPr>
        <w:t>с</w:t>
      </w:r>
      <w:r w:rsidRPr="00080B36">
        <w:rPr>
          <w:rFonts w:eastAsia="SARAH+TimesNewRomanPSMT"/>
          <w:sz w:val="20"/>
          <w:szCs w:val="20"/>
        </w:rPr>
        <w:t>ем</w:t>
      </w:r>
      <w:r w:rsidRPr="00080B36">
        <w:rPr>
          <w:rFonts w:eastAsia="SARAH+TimesNewRomanPSMT"/>
          <w:spacing w:val="-1"/>
          <w:sz w:val="20"/>
          <w:szCs w:val="20"/>
        </w:rPr>
        <w:t>е</w:t>
      </w:r>
      <w:r w:rsidRPr="00080B36">
        <w:rPr>
          <w:rFonts w:eastAsia="SARAH+TimesNewRomanPSMT"/>
          <w:sz w:val="20"/>
          <w:szCs w:val="20"/>
        </w:rPr>
        <w:t>й,</w:t>
      </w:r>
      <w:r w:rsidRPr="00080B36">
        <w:rPr>
          <w:rFonts w:eastAsia="SARAH+TimesNewRomanPSMT"/>
          <w:spacing w:val="1"/>
          <w:sz w:val="20"/>
          <w:szCs w:val="20"/>
        </w:rPr>
        <w:t>н</w:t>
      </w:r>
      <w:r w:rsidRPr="00080B36">
        <w:rPr>
          <w:rFonts w:eastAsia="SARAH+TimesNewRomanPSMT"/>
          <w:sz w:val="20"/>
          <w:szCs w:val="20"/>
        </w:rPr>
        <w:t>а</w:t>
      </w:r>
      <w:r w:rsidRPr="00080B36">
        <w:rPr>
          <w:rFonts w:eastAsia="SARAH+TimesNewRomanPSMT"/>
          <w:spacing w:val="-7"/>
          <w:sz w:val="20"/>
          <w:szCs w:val="20"/>
        </w:rPr>
        <w:t>хо</w:t>
      </w:r>
      <w:r w:rsidRPr="00080B36">
        <w:rPr>
          <w:rFonts w:eastAsia="SARAH+TimesNewRomanPSMT"/>
          <w:sz w:val="20"/>
          <w:szCs w:val="20"/>
        </w:rPr>
        <w:t>дя</w:t>
      </w:r>
      <w:r w:rsidRPr="00080B36">
        <w:rPr>
          <w:rFonts w:eastAsia="SARAH+TimesNewRomanPSMT"/>
          <w:w w:val="99"/>
          <w:sz w:val="20"/>
          <w:szCs w:val="20"/>
        </w:rPr>
        <w:t>щ</w:t>
      </w:r>
      <w:r w:rsidRPr="00080B36">
        <w:rPr>
          <w:rFonts w:eastAsia="SARAH+TimesNewRomanPSMT"/>
          <w:sz w:val="20"/>
          <w:szCs w:val="20"/>
        </w:rPr>
        <w:t>и</w:t>
      </w:r>
      <w:r w:rsidRPr="00080B36">
        <w:rPr>
          <w:rFonts w:eastAsia="SARAH+TimesNewRomanPSMT"/>
          <w:spacing w:val="-3"/>
          <w:sz w:val="20"/>
          <w:szCs w:val="20"/>
        </w:rPr>
        <w:t>х</w:t>
      </w:r>
      <w:r w:rsidRPr="00080B36">
        <w:rPr>
          <w:rFonts w:eastAsia="SARAH+TimesNewRomanPSMT"/>
          <w:spacing w:val="-1"/>
          <w:sz w:val="20"/>
          <w:szCs w:val="20"/>
        </w:rPr>
        <w:t>с</w:t>
      </w:r>
      <w:r w:rsidRPr="00080B36">
        <w:rPr>
          <w:rFonts w:eastAsia="SARAH+TimesNewRomanPSMT"/>
          <w:sz w:val="20"/>
          <w:szCs w:val="20"/>
        </w:rPr>
        <w:t>явсоц</w:t>
      </w:r>
      <w:r w:rsidRPr="00080B36">
        <w:rPr>
          <w:rFonts w:eastAsia="SARAH+TimesNewRomanPSMT"/>
          <w:spacing w:val="1"/>
          <w:sz w:val="20"/>
          <w:szCs w:val="20"/>
        </w:rPr>
        <w:t>иа</w:t>
      </w:r>
      <w:r w:rsidRPr="00080B36">
        <w:rPr>
          <w:rFonts w:eastAsia="SARAH+TimesNewRomanPSMT"/>
          <w:sz w:val="20"/>
          <w:szCs w:val="20"/>
        </w:rPr>
        <w:t>л</w:t>
      </w:r>
      <w:r w:rsidRPr="00080B36">
        <w:rPr>
          <w:rFonts w:eastAsia="SARAH+TimesNewRomanPSMT"/>
          <w:spacing w:val="1"/>
          <w:sz w:val="20"/>
          <w:szCs w:val="20"/>
        </w:rPr>
        <w:t>ьн</w:t>
      </w:r>
      <w:r w:rsidRPr="00080B36">
        <w:rPr>
          <w:rFonts w:eastAsia="SARAH+TimesNewRomanPSMT"/>
          <w:sz w:val="20"/>
          <w:szCs w:val="20"/>
        </w:rPr>
        <w:t>о</w:t>
      </w:r>
      <w:proofErr w:type="gramEnd"/>
      <w:r w:rsidRPr="00080B36">
        <w:rPr>
          <w:w w:val="108"/>
          <w:sz w:val="20"/>
          <w:szCs w:val="20"/>
        </w:rPr>
        <w:t>-</w:t>
      </w:r>
      <w:r w:rsidRPr="00080B36">
        <w:rPr>
          <w:rFonts w:eastAsia="SARAH+TimesNewRomanPSMT"/>
          <w:sz w:val="20"/>
          <w:szCs w:val="20"/>
        </w:rPr>
        <w:t>о</w:t>
      </w:r>
      <w:r w:rsidRPr="00080B36">
        <w:rPr>
          <w:rFonts w:eastAsia="SARAH+TimesNewRomanPSMT"/>
          <w:spacing w:val="1"/>
          <w:sz w:val="20"/>
          <w:szCs w:val="20"/>
        </w:rPr>
        <w:t>па</w:t>
      </w:r>
      <w:r w:rsidRPr="00080B36">
        <w:rPr>
          <w:rFonts w:eastAsia="SARAH+TimesNewRomanPSMT"/>
          <w:sz w:val="20"/>
          <w:szCs w:val="20"/>
        </w:rPr>
        <w:t>сн</w:t>
      </w:r>
      <w:r w:rsidRPr="00080B36">
        <w:rPr>
          <w:rFonts w:eastAsia="SARAH+TimesNewRomanPSMT"/>
          <w:spacing w:val="-3"/>
          <w:sz w:val="20"/>
          <w:szCs w:val="20"/>
        </w:rPr>
        <w:t>о</w:t>
      </w:r>
      <w:r w:rsidRPr="00080B36">
        <w:rPr>
          <w:rFonts w:eastAsia="SARAH+TimesNewRomanPSMT"/>
          <w:sz w:val="20"/>
          <w:szCs w:val="20"/>
        </w:rPr>
        <w:t>м</w:t>
      </w:r>
      <w:r w:rsidRPr="00080B36">
        <w:rPr>
          <w:rFonts w:eastAsia="SARAH+TimesNewRomanPSMT"/>
          <w:spacing w:val="1"/>
          <w:sz w:val="20"/>
          <w:szCs w:val="20"/>
        </w:rPr>
        <w:t>п</w:t>
      </w:r>
      <w:r w:rsidRPr="00080B36">
        <w:rPr>
          <w:rFonts w:eastAsia="SARAH+TimesNewRomanPSMT"/>
          <w:spacing w:val="-2"/>
          <w:sz w:val="20"/>
          <w:szCs w:val="20"/>
        </w:rPr>
        <w:t>о</w:t>
      </w:r>
      <w:r w:rsidRPr="00080B36">
        <w:rPr>
          <w:rFonts w:eastAsia="SARAH+TimesNewRomanPSMT"/>
          <w:sz w:val="20"/>
          <w:szCs w:val="20"/>
        </w:rPr>
        <w:t>л</w:t>
      </w:r>
      <w:r w:rsidRPr="00080B36">
        <w:rPr>
          <w:rFonts w:eastAsia="SARAH+TimesNewRomanPSMT"/>
          <w:spacing w:val="-4"/>
          <w:sz w:val="20"/>
          <w:szCs w:val="20"/>
        </w:rPr>
        <w:t>о</w:t>
      </w:r>
      <w:r w:rsidRPr="00080B36">
        <w:rPr>
          <w:rFonts w:eastAsia="SARAH+TimesNewRomanPSMT"/>
          <w:spacing w:val="-3"/>
          <w:sz w:val="20"/>
          <w:szCs w:val="20"/>
        </w:rPr>
        <w:t>ж</w:t>
      </w:r>
      <w:r w:rsidRPr="00080B36">
        <w:rPr>
          <w:rFonts w:eastAsia="SARAH+TimesNewRomanPSMT"/>
          <w:sz w:val="20"/>
          <w:szCs w:val="20"/>
        </w:rPr>
        <w:t>е</w:t>
      </w:r>
      <w:r w:rsidRPr="00080B36">
        <w:rPr>
          <w:rFonts w:eastAsia="SARAH+TimesNewRomanPSMT"/>
          <w:w w:val="99"/>
          <w:sz w:val="20"/>
          <w:szCs w:val="20"/>
        </w:rPr>
        <w:t>нии</w:t>
      </w:r>
      <w:r w:rsidRPr="00080B36">
        <w:rPr>
          <w:rFonts w:eastAsia="SARAH+TimesNewRomanPSMT"/>
          <w:sz w:val="20"/>
          <w:szCs w:val="20"/>
        </w:rPr>
        <w:t xml:space="preserve">,а </w:t>
      </w:r>
      <w:r w:rsidRPr="00080B36">
        <w:rPr>
          <w:rFonts w:eastAsia="SARAH+TimesNewRomanPSMT"/>
          <w:spacing w:val="2"/>
          <w:w w:val="99"/>
          <w:sz w:val="20"/>
          <w:szCs w:val="20"/>
        </w:rPr>
        <w:t>т</w:t>
      </w:r>
      <w:r w:rsidRPr="00080B36">
        <w:rPr>
          <w:rFonts w:eastAsia="SARAH+TimesNewRomanPSMT"/>
          <w:sz w:val="20"/>
          <w:szCs w:val="20"/>
        </w:rPr>
        <w:t>ак</w:t>
      </w:r>
      <w:r w:rsidRPr="00080B36">
        <w:rPr>
          <w:rFonts w:eastAsia="SARAH+TimesNewRomanPSMT"/>
          <w:spacing w:val="-1"/>
          <w:sz w:val="20"/>
          <w:szCs w:val="20"/>
        </w:rPr>
        <w:t>ж</w:t>
      </w:r>
      <w:r w:rsidRPr="00080B36">
        <w:rPr>
          <w:rFonts w:eastAsia="SARAH+TimesNewRomanPSMT"/>
          <w:sz w:val="20"/>
          <w:szCs w:val="20"/>
        </w:rPr>
        <w:t>е</w:t>
      </w:r>
      <w:r w:rsidRPr="00080B36">
        <w:rPr>
          <w:rFonts w:eastAsia="SARAH+TimesNewRomanPSMT"/>
          <w:spacing w:val="1"/>
          <w:sz w:val="20"/>
          <w:szCs w:val="20"/>
        </w:rPr>
        <w:t>д</w:t>
      </w:r>
      <w:r w:rsidRPr="00080B36">
        <w:rPr>
          <w:rFonts w:eastAsia="SARAH+TimesNewRomanPSMT"/>
          <w:sz w:val="20"/>
          <w:szCs w:val="20"/>
        </w:rPr>
        <w:t>еяте</w:t>
      </w:r>
      <w:r w:rsidRPr="00080B36">
        <w:rPr>
          <w:rFonts w:eastAsia="SARAH+TimesNewRomanPSMT"/>
          <w:w w:val="99"/>
          <w:sz w:val="20"/>
          <w:szCs w:val="20"/>
        </w:rPr>
        <w:t>л</w:t>
      </w:r>
      <w:r w:rsidRPr="00080B36">
        <w:rPr>
          <w:rFonts w:eastAsia="SARAH+TimesNewRomanPSMT"/>
          <w:spacing w:val="1"/>
          <w:sz w:val="20"/>
          <w:szCs w:val="20"/>
        </w:rPr>
        <w:t>ь</w:t>
      </w:r>
      <w:r w:rsidRPr="00080B36">
        <w:rPr>
          <w:rFonts w:eastAsia="SARAH+TimesNewRomanPSMT"/>
          <w:spacing w:val="1"/>
          <w:w w:val="99"/>
          <w:sz w:val="20"/>
          <w:szCs w:val="20"/>
        </w:rPr>
        <w:t>н</w:t>
      </w:r>
      <w:r w:rsidRPr="00080B36">
        <w:rPr>
          <w:rFonts w:eastAsia="SARAH+TimesNewRomanPSMT"/>
          <w:spacing w:val="4"/>
          <w:sz w:val="20"/>
          <w:szCs w:val="20"/>
        </w:rPr>
        <w:t>о</w:t>
      </w:r>
      <w:r w:rsidRPr="00080B36">
        <w:rPr>
          <w:rFonts w:eastAsia="SARAH+TimesNewRomanPSMT"/>
          <w:sz w:val="20"/>
          <w:szCs w:val="20"/>
        </w:rPr>
        <w:t>сть</w:t>
      </w:r>
      <w:r w:rsidRPr="00080B36">
        <w:rPr>
          <w:rFonts w:eastAsia="SARAH+TimesNewRomanPSMT"/>
          <w:spacing w:val="1"/>
          <w:w w:val="99"/>
          <w:sz w:val="20"/>
          <w:szCs w:val="20"/>
        </w:rPr>
        <w:t>п</w:t>
      </w:r>
      <w:r w:rsidRPr="00080B36">
        <w:rPr>
          <w:rFonts w:eastAsia="SARAH+TimesNewRomanPSMT"/>
          <w:sz w:val="20"/>
          <w:szCs w:val="20"/>
        </w:rPr>
        <w:t>о</w:t>
      </w:r>
      <w:r w:rsidRPr="00080B36">
        <w:rPr>
          <w:rFonts w:eastAsia="SARAH+TimesNewRomanPSMT"/>
          <w:spacing w:val="1"/>
          <w:w w:val="99"/>
          <w:sz w:val="20"/>
          <w:szCs w:val="20"/>
        </w:rPr>
        <w:t>и</w:t>
      </w:r>
      <w:r w:rsidRPr="00080B36">
        <w:rPr>
          <w:rFonts w:eastAsia="SARAH+TimesNewRomanPSMT"/>
          <w:sz w:val="20"/>
          <w:szCs w:val="20"/>
        </w:rPr>
        <w:t>хсо</w:t>
      </w:r>
      <w:r w:rsidRPr="00080B36">
        <w:rPr>
          <w:rFonts w:eastAsia="SARAH+TimesNewRomanPSMT"/>
          <w:w w:val="99"/>
          <w:sz w:val="20"/>
          <w:szCs w:val="20"/>
        </w:rPr>
        <w:t>ц</w:t>
      </w:r>
      <w:r w:rsidRPr="00080B36">
        <w:rPr>
          <w:rFonts w:eastAsia="SARAH+TimesNewRomanPSMT"/>
          <w:spacing w:val="1"/>
          <w:w w:val="99"/>
          <w:sz w:val="20"/>
          <w:szCs w:val="20"/>
        </w:rPr>
        <w:t>и</w:t>
      </w:r>
      <w:r w:rsidRPr="00080B36">
        <w:rPr>
          <w:rFonts w:eastAsia="SARAH+TimesNewRomanPSMT"/>
          <w:spacing w:val="1"/>
          <w:sz w:val="20"/>
          <w:szCs w:val="20"/>
        </w:rPr>
        <w:t>а</w:t>
      </w:r>
      <w:r w:rsidRPr="00080B36">
        <w:rPr>
          <w:rFonts w:eastAsia="SARAH+TimesNewRomanPSMT"/>
          <w:spacing w:val="-1"/>
          <w:sz w:val="20"/>
          <w:szCs w:val="20"/>
        </w:rPr>
        <w:t>л</w:t>
      </w:r>
      <w:r w:rsidRPr="00080B36">
        <w:rPr>
          <w:rFonts w:eastAsia="SARAH+TimesNewRomanPSMT"/>
          <w:sz w:val="20"/>
          <w:szCs w:val="20"/>
        </w:rPr>
        <w:t>ь</w:t>
      </w:r>
      <w:r w:rsidRPr="00080B36">
        <w:rPr>
          <w:rFonts w:eastAsia="SARAH+TimesNewRomanPSMT"/>
          <w:w w:val="99"/>
          <w:sz w:val="20"/>
          <w:szCs w:val="20"/>
        </w:rPr>
        <w:t>н</w:t>
      </w:r>
      <w:r w:rsidRPr="00080B36">
        <w:rPr>
          <w:rFonts w:eastAsia="SARAH+TimesNewRomanPSMT"/>
          <w:sz w:val="20"/>
          <w:szCs w:val="20"/>
        </w:rPr>
        <w:t>о–</w:t>
      </w:r>
      <w:r w:rsidRPr="00080B36">
        <w:rPr>
          <w:rFonts w:eastAsia="SARAH+TimesNewRomanPSMT"/>
          <w:spacing w:val="1"/>
          <w:sz w:val="20"/>
          <w:szCs w:val="20"/>
        </w:rPr>
        <w:t>п</w:t>
      </w:r>
      <w:r w:rsidRPr="00080B36">
        <w:rPr>
          <w:rFonts w:eastAsia="SARAH+TimesNewRomanPSMT"/>
          <w:spacing w:val="-2"/>
          <w:sz w:val="20"/>
          <w:szCs w:val="20"/>
        </w:rPr>
        <w:t>е</w:t>
      </w:r>
      <w:r w:rsidRPr="00080B36">
        <w:rPr>
          <w:rFonts w:eastAsia="SARAH+TimesNewRomanPSMT"/>
          <w:sz w:val="20"/>
          <w:szCs w:val="20"/>
        </w:rPr>
        <w:t>да</w:t>
      </w:r>
      <w:r w:rsidRPr="00080B36">
        <w:rPr>
          <w:rFonts w:eastAsia="SARAH+TimesNewRomanPSMT"/>
          <w:spacing w:val="-7"/>
          <w:sz w:val="20"/>
          <w:szCs w:val="20"/>
        </w:rPr>
        <w:t>г</w:t>
      </w:r>
      <w:r w:rsidRPr="00080B36">
        <w:rPr>
          <w:rFonts w:eastAsia="SARAH+TimesNewRomanPSMT"/>
          <w:sz w:val="20"/>
          <w:szCs w:val="20"/>
        </w:rPr>
        <w:t>огич</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11"/>
          <w:sz w:val="20"/>
          <w:szCs w:val="20"/>
        </w:rPr>
        <w:t>к</w:t>
      </w:r>
      <w:r w:rsidRPr="00080B36">
        <w:rPr>
          <w:rFonts w:eastAsia="SARAH+TimesNewRomanPSMT"/>
          <w:sz w:val="20"/>
          <w:szCs w:val="20"/>
        </w:rPr>
        <w:t>ойр</w:t>
      </w:r>
      <w:r w:rsidRPr="00080B36">
        <w:rPr>
          <w:rFonts w:eastAsia="SARAH+TimesNewRomanPSMT"/>
          <w:spacing w:val="1"/>
          <w:sz w:val="20"/>
          <w:szCs w:val="20"/>
        </w:rPr>
        <w:t>е</w:t>
      </w:r>
      <w:r w:rsidRPr="00080B36">
        <w:rPr>
          <w:rFonts w:eastAsia="SARAH+TimesNewRomanPSMT"/>
          <w:sz w:val="20"/>
          <w:szCs w:val="20"/>
        </w:rPr>
        <w:t>аб</w:t>
      </w:r>
      <w:r w:rsidRPr="00080B36">
        <w:rPr>
          <w:rFonts w:eastAsia="SARAH+TimesNewRomanPSMT"/>
          <w:spacing w:val="1"/>
          <w:sz w:val="20"/>
          <w:szCs w:val="20"/>
        </w:rPr>
        <w:t>и</w:t>
      </w:r>
      <w:r w:rsidRPr="00080B36">
        <w:rPr>
          <w:rFonts w:eastAsia="SARAH+TimesNewRomanPSMT"/>
          <w:sz w:val="20"/>
          <w:szCs w:val="20"/>
        </w:rPr>
        <w:t>л</w:t>
      </w:r>
      <w:r w:rsidRPr="00080B36">
        <w:rPr>
          <w:rFonts w:eastAsia="SARAH+TimesNewRomanPSMT"/>
          <w:spacing w:val="1"/>
          <w:sz w:val="20"/>
          <w:szCs w:val="20"/>
        </w:rPr>
        <w:t>и</w:t>
      </w:r>
      <w:r w:rsidRPr="00080B36">
        <w:rPr>
          <w:rFonts w:eastAsia="SARAH+TimesNewRomanPSMT"/>
          <w:spacing w:val="3"/>
          <w:w w:val="99"/>
          <w:sz w:val="20"/>
          <w:szCs w:val="20"/>
        </w:rPr>
        <w:t>т</w:t>
      </w:r>
      <w:r w:rsidRPr="00080B36">
        <w:rPr>
          <w:rFonts w:eastAsia="SARAH+TimesNewRomanPSMT"/>
          <w:sz w:val="20"/>
          <w:szCs w:val="20"/>
        </w:rPr>
        <w:t>ац</w:t>
      </w:r>
      <w:r w:rsidRPr="00080B36">
        <w:rPr>
          <w:rFonts w:eastAsia="SARAH+TimesNewRomanPSMT"/>
          <w:spacing w:val="1"/>
          <w:sz w:val="20"/>
          <w:szCs w:val="20"/>
        </w:rPr>
        <w:t>и</w:t>
      </w:r>
      <w:r w:rsidRPr="00080B36">
        <w:rPr>
          <w:rFonts w:eastAsia="SARAH+TimesNewRomanPSMT"/>
          <w:sz w:val="20"/>
          <w:szCs w:val="20"/>
        </w:rPr>
        <w:t>и</w:t>
      </w:r>
      <w:r w:rsidRPr="00080B36">
        <w:rPr>
          <w:rFonts w:eastAsia="SARAH+TimesNewRomanPSMT"/>
          <w:spacing w:val="1"/>
          <w:sz w:val="20"/>
          <w:szCs w:val="20"/>
        </w:rPr>
        <w:t>и</w:t>
      </w:r>
      <w:r w:rsidRPr="00080B36">
        <w:rPr>
          <w:rFonts w:eastAsia="SARAH+TimesNewRomanPSMT"/>
          <w:sz w:val="20"/>
          <w:szCs w:val="20"/>
        </w:rPr>
        <w:t>ли</w:t>
      </w:r>
      <w:r w:rsidRPr="00080B36">
        <w:rPr>
          <w:rFonts w:eastAsia="SARAH+TimesNewRomanPSMT"/>
          <w:spacing w:val="1"/>
          <w:sz w:val="20"/>
          <w:szCs w:val="20"/>
        </w:rPr>
        <w:t>п</w:t>
      </w:r>
      <w:r w:rsidRPr="00080B36">
        <w:rPr>
          <w:rFonts w:eastAsia="SARAH+TimesNewRomanPSMT"/>
          <w:sz w:val="20"/>
          <w:szCs w:val="20"/>
        </w:rPr>
        <w:t>р</w:t>
      </w:r>
      <w:r w:rsidRPr="00080B36">
        <w:rPr>
          <w:rFonts w:eastAsia="SARAH+TimesNewRomanPSMT"/>
          <w:spacing w:val="-3"/>
          <w:sz w:val="20"/>
          <w:szCs w:val="20"/>
        </w:rPr>
        <w:t>е</w:t>
      </w:r>
      <w:r w:rsidRPr="00080B36">
        <w:rPr>
          <w:rFonts w:eastAsia="SARAH+TimesNewRomanPSMT"/>
          <w:spacing w:val="2"/>
          <w:sz w:val="20"/>
          <w:szCs w:val="20"/>
        </w:rPr>
        <w:t>д</w:t>
      </w:r>
      <w:r w:rsidRPr="00080B36">
        <w:rPr>
          <w:rFonts w:eastAsia="SARAH+TimesNewRomanPSMT"/>
          <w:spacing w:val="-6"/>
          <w:sz w:val="20"/>
          <w:szCs w:val="20"/>
        </w:rPr>
        <w:t>у</w:t>
      </w:r>
      <w:r w:rsidRPr="00080B36">
        <w:rPr>
          <w:rFonts w:eastAsia="SARAH+TimesNewRomanPSMT"/>
          <w:sz w:val="20"/>
          <w:szCs w:val="20"/>
        </w:rPr>
        <w:t>прежде</w:t>
      </w:r>
      <w:r w:rsidRPr="00080B36">
        <w:rPr>
          <w:rFonts w:eastAsia="SARAH+TimesNewRomanPSMT"/>
          <w:w w:val="99"/>
          <w:sz w:val="20"/>
          <w:szCs w:val="20"/>
        </w:rPr>
        <w:t>нию</w:t>
      </w:r>
      <w:r w:rsidRPr="00080B36">
        <w:rPr>
          <w:rFonts w:eastAsia="SARAH+TimesNewRomanPSMT"/>
          <w:sz w:val="20"/>
          <w:szCs w:val="20"/>
        </w:rPr>
        <w:t xml:space="preserve"> со</w:t>
      </w:r>
      <w:r w:rsidRPr="00080B36">
        <w:rPr>
          <w:rFonts w:eastAsia="SARAH+TimesNewRomanPSMT"/>
          <w:spacing w:val="-3"/>
          <w:sz w:val="20"/>
          <w:szCs w:val="20"/>
        </w:rPr>
        <w:t>в</w:t>
      </w:r>
      <w:r w:rsidRPr="00080B36">
        <w:rPr>
          <w:rFonts w:eastAsia="SARAH+TimesNewRomanPSMT"/>
          <w:spacing w:val="-1"/>
          <w:sz w:val="20"/>
          <w:szCs w:val="20"/>
        </w:rPr>
        <w:t>е</w:t>
      </w:r>
      <w:r w:rsidRPr="00080B36">
        <w:rPr>
          <w:rFonts w:eastAsia="SARAH+TimesNewRomanPSMT"/>
          <w:sz w:val="20"/>
          <w:szCs w:val="20"/>
        </w:rPr>
        <w:t>р</w:t>
      </w:r>
      <w:r w:rsidRPr="00080B36">
        <w:rPr>
          <w:rFonts w:eastAsia="SARAH+TimesNewRomanPSMT"/>
          <w:spacing w:val="1"/>
          <w:w w:val="99"/>
          <w:sz w:val="20"/>
          <w:szCs w:val="20"/>
        </w:rPr>
        <w:t>ш</w:t>
      </w:r>
      <w:r w:rsidRPr="00080B36">
        <w:rPr>
          <w:rFonts w:eastAsia="SARAH+TimesNewRomanPSMT"/>
          <w:sz w:val="20"/>
          <w:szCs w:val="20"/>
        </w:rPr>
        <w:t>е</w:t>
      </w:r>
      <w:r w:rsidRPr="00080B36">
        <w:rPr>
          <w:rFonts w:eastAsia="SARAH+TimesNewRomanPSMT"/>
          <w:spacing w:val="1"/>
          <w:w w:val="99"/>
          <w:sz w:val="20"/>
          <w:szCs w:val="20"/>
        </w:rPr>
        <w:t>ни</w:t>
      </w:r>
      <w:r w:rsidRPr="00080B36">
        <w:rPr>
          <w:rFonts w:eastAsia="SARAH+TimesNewRomanPSMT"/>
          <w:sz w:val="20"/>
          <w:szCs w:val="20"/>
        </w:rPr>
        <w:t xml:space="preserve">я    </w:t>
      </w:r>
      <w:r w:rsidRPr="00080B36">
        <w:rPr>
          <w:rFonts w:eastAsia="SARAH+TimesNewRomanPSMT"/>
          <w:w w:val="99"/>
          <w:sz w:val="20"/>
          <w:szCs w:val="20"/>
        </w:rPr>
        <w:t>и</w:t>
      </w:r>
      <w:r w:rsidRPr="00080B36">
        <w:rPr>
          <w:rFonts w:eastAsia="SARAH+TimesNewRomanPSMT"/>
          <w:sz w:val="20"/>
          <w:szCs w:val="20"/>
        </w:rPr>
        <w:t>м</w:t>
      </w:r>
      <w:r w:rsidRPr="00080B36">
        <w:rPr>
          <w:rFonts w:eastAsia="SARAH+TimesNewRomanPSMT"/>
          <w:w w:val="99"/>
          <w:sz w:val="20"/>
          <w:szCs w:val="20"/>
        </w:rPr>
        <w:t>и</w:t>
      </w:r>
      <w:r w:rsidR="00013D03" w:rsidRPr="00080B36">
        <w:rPr>
          <w:rFonts w:eastAsia="SARAH+TimesNewRomanPSMT"/>
          <w:w w:val="99"/>
          <w:sz w:val="20"/>
          <w:szCs w:val="20"/>
        </w:rPr>
        <w:t xml:space="preserve"> </w:t>
      </w:r>
      <w:r w:rsidRPr="00080B36">
        <w:rPr>
          <w:rFonts w:eastAsia="SARAH+TimesNewRomanPSMT"/>
          <w:spacing w:val="-2"/>
          <w:w w:val="99"/>
          <w:sz w:val="20"/>
          <w:szCs w:val="20"/>
        </w:rPr>
        <w:t>п</w:t>
      </w:r>
      <w:r w:rsidRPr="00080B36">
        <w:rPr>
          <w:rFonts w:eastAsia="SARAH+TimesNewRomanPSMT"/>
          <w:sz w:val="20"/>
          <w:szCs w:val="20"/>
        </w:rPr>
        <w:t>р</w:t>
      </w:r>
      <w:r w:rsidRPr="00080B36">
        <w:rPr>
          <w:rFonts w:eastAsia="SARAH+TimesNewRomanPSMT"/>
          <w:spacing w:val="-1"/>
          <w:sz w:val="20"/>
          <w:szCs w:val="20"/>
        </w:rPr>
        <w:t>а</w:t>
      </w:r>
      <w:r w:rsidRPr="00080B36">
        <w:rPr>
          <w:rFonts w:eastAsia="SARAH+TimesNewRomanPSMT"/>
          <w:spacing w:val="-2"/>
          <w:sz w:val="20"/>
          <w:szCs w:val="20"/>
        </w:rPr>
        <w:t>в</w:t>
      </w:r>
      <w:r w:rsidRPr="00080B36">
        <w:rPr>
          <w:rFonts w:eastAsia="SARAH+TimesNewRomanPSMT"/>
          <w:sz w:val="20"/>
          <w:szCs w:val="20"/>
        </w:rPr>
        <w:t>о</w:t>
      </w:r>
      <w:r w:rsidRPr="00080B36">
        <w:rPr>
          <w:rFonts w:eastAsia="SARAH+TimesNewRomanPSMT"/>
          <w:w w:val="99"/>
          <w:sz w:val="20"/>
          <w:szCs w:val="20"/>
        </w:rPr>
        <w:t>н</w:t>
      </w:r>
      <w:r w:rsidRPr="00080B36">
        <w:rPr>
          <w:rFonts w:eastAsia="SARAH+TimesNewRomanPSMT"/>
          <w:sz w:val="20"/>
          <w:szCs w:val="20"/>
        </w:rPr>
        <w:t>а</w:t>
      </w:r>
      <w:r w:rsidRPr="00080B36">
        <w:rPr>
          <w:rFonts w:eastAsia="SARAH+TimesNewRomanPSMT"/>
          <w:spacing w:val="1"/>
          <w:sz w:val="20"/>
          <w:szCs w:val="20"/>
        </w:rPr>
        <w:t>р</w:t>
      </w:r>
      <w:r w:rsidRPr="00080B36">
        <w:rPr>
          <w:rFonts w:eastAsia="SARAH+TimesNewRomanPSMT"/>
          <w:spacing w:val="-4"/>
          <w:sz w:val="20"/>
          <w:szCs w:val="20"/>
        </w:rPr>
        <w:t>у</w:t>
      </w:r>
      <w:r w:rsidRPr="00080B36">
        <w:rPr>
          <w:rFonts w:eastAsia="SARAH+TimesNewRomanPSMT"/>
          <w:sz w:val="20"/>
          <w:szCs w:val="20"/>
        </w:rPr>
        <w:t>ш</w:t>
      </w:r>
      <w:r w:rsidRPr="00080B36">
        <w:rPr>
          <w:rFonts w:eastAsia="SARAH+TimesNewRomanPSMT"/>
          <w:spacing w:val="-1"/>
          <w:sz w:val="20"/>
          <w:szCs w:val="20"/>
        </w:rPr>
        <w:t>е</w:t>
      </w:r>
      <w:r w:rsidRPr="00080B36">
        <w:rPr>
          <w:rFonts w:eastAsia="SARAH+TimesNewRomanPSMT"/>
          <w:spacing w:val="1"/>
          <w:w w:val="99"/>
          <w:sz w:val="20"/>
          <w:szCs w:val="20"/>
        </w:rPr>
        <w:t>ни</w:t>
      </w:r>
      <w:r w:rsidRPr="00080B36">
        <w:rPr>
          <w:rFonts w:eastAsia="SARAH+TimesNewRomanPSMT"/>
          <w:w w:val="99"/>
          <w:sz w:val="20"/>
          <w:szCs w:val="20"/>
        </w:rPr>
        <w:t>й</w:t>
      </w:r>
      <w:r w:rsidR="00013D03" w:rsidRPr="00080B36">
        <w:rPr>
          <w:rFonts w:eastAsia="SARAH+TimesNewRomanPSMT"/>
          <w:w w:val="99"/>
          <w:sz w:val="20"/>
          <w:szCs w:val="20"/>
        </w:rPr>
        <w:t xml:space="preserve"> </w:t>
      </w:r>
      <w:r w:rsidRPr="00080B36">
        <w:rPr>
          <w:rFonts w:eastAsia="SARAH+TimesNewRomanPSMT"/>
          <w:sz w:val="20"/>
          <w:szCs w:val="20"/>
        </w:rPr>
        <w:t xml:space="preserve">и    </w:t>
      </w:r>
      <w:r w:rsidRPr="00080B36">
        <w:rPr>
          <w:rFonts w:eastAsia="SARAH+TimesNewRomanPSMT"/>
          <w:spacing w:val="-2"/>
          <w:sz w:val="20"/>
          <w:szCs w:val="20"/>
        </w:rPr>
        <w:t>о</w:t>
      </w:r>
      <w:r w:rsidRPr="00080B36">
        <w:rPr>
          <w:rFonts w:eastAsia="SARAH+TimesNewRomanPSMT"/>
          <w:sz w:val="20"/>
          <w:szCs w:val="20"/>
        </w:rPr>
        <w:t>б</w:t>
      </w:r>
      <w:r w:rsidRPr="00080B36">
        <w:rPr>
          <w:rFonts w:eastAsia="SARAH+TimesNewRomanPSMT"/>
          <w:w w:val="99"/>
          <w:sz w:val="20"/>
          <w:szCs w:val="20"/>
        </w:rPr>
        <w:t>щ</w:t>
      </w:r>
      <w:r w:rsidRPr="00080B36">
        <w:rPr>
          <w:rFonts w:eastAsia="SARAH+TimesNewRomanPSMT"/>
          <w:spacing w:val="2"/>
          <w:sz w:val="20"/>
          <w:szCs w:val="20"/>
        </w:rPr>
        <w:t>е</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z w:val="20"/>
          <w:szCs w:val="20"/>
        </w:rPr>
        <w:t>вен</w:t>
      </w:r>
      <w:r w:rsidRPr="00080B36">
        <w:rPr>
          <w:rFonts w:eastAsia="SARAH+TimesNewRomanPSMT"/>
          <w:spacing w:val="1"/>
          <w:sz w:val="20"/>
          <w:szCs w:val="20"/>
        </w:rPr>
        <w:t>н</w:t>
      </w:r>
      <w:r w:rsidRPr="00080B36">
        <w:rPr>
          <w:rFonts w:eastAsia="SARAH+TimesNewRomanPSMT"/>
          <w:spacing w:val="6"/>
          <w:sz w:val="20"/>
          <w:szCs w:val="20"/>
        </w:rPr>
        <w:t>о</w:t>
      </w:r>
      <w:r w:rsidRPr="00080B36">
        <w:rPr>
          <w:w w:val="108"/>
          <w:sz w:val="20"/>
          <w:szCs w:val="20"/>
        </w:rPr>
        <w:t>-</w:t>
      </w:r>
      <w:r w:rsidRPr="00080B36">
        <w:rPr>
          <w:rFonts w:eastAsia="SARAH+TimesNewRomanPSMT"/>
          <w:sz w:val="20"/>
          <w:szCs w:val="20"/>
        </w:rPr>
        <w:t>опасных</w:t>
      </w:r>
      <w:r w:rsidRPr="00080B36">
        <w:rPr>
          <w:rFonts w:eastAsia="SARAH+TimesNewRomanPSMT"/>
          <w:sz w:val="20"/>
          <w:szCs w:val="20"/>
        </w:rPr>
        <w:tab/>
        <w:t>деян</w:t>
      </w:r>
      <w:r w:rsidRPr="00080B36">
        <w:rPr>
          <w:rFonts w:eastAsia="SARAH+TimesNewRomanPSMT"/>
          <w:spacing w:val="1"/>
          <w:sz w:val="20"/>
          <w:szCs w:val="20"/>
        </w:rPr>
        <w:t>ий</w:t>
      </w:r>
      <w:r w:rsidRPr="00080B36">
        <w:rPr>
          <w:rFonts w:eastAsia="SARAH+TimesNewRomanPSMT"/>
          <w:sz w:val="20"/>
          <w:szCs w:val="20"/>
        </w:rPr>
        <w:t>.</w:t>
      </w:r>
      <w:r w:rsidRPr="00080B36">
        <w:rPr>
          <w:rFonts w:eastAsia="SARAH+TimesNewRomanPSMT"/>
          <w:sz w:val="20"/>
          <w:szCs w:val="20"/>
        </w:rPr>
        <w:tab/>
      </w:r>
    </w:p>
    <w:p w14:paraId="37338798" w14:textId="77777777" w:rsidR="00505795" w:rsidRPr="00080B36" w:rsidRDefault="00505795" w:rsidP="00505795">
      <w:pPr>
        <w:pStyle w:val="aff3"/>
        <w:ind w:firstLine="567"/>
        <w:rPr>
          <w:sz w:val="20"/>
          <w:szCs w:val="20"/>
        </w:rPr>
      </w:pPr>
      <w:r w:rsidRPr="00080B36">
        <w:rPr>
          <w:rFonts w:eastAsia="SARAH+TimesNewRomanPSMT"/>
          <w:spacing w:val="1"/>
          <w:w w:val="99"/>
          <w:sz w:val="20"/>
          <w:szCs w:val="20"/>
        </w:rPr>
        <w:t>Д</w:t>
      </w:r>
      <w:r w:rsidRPr="00080B36">
        <w:rPr>
          <w:rFonts w:eastAsia="SARAH+TimesNewRomanPSMT"/>
          <w:sz w:val="20"/>
          <w:szCs w:val="20"/>
        </w:rPr>
        <w:t>ея</w:t>
      </w:r>
      <w:r w:rsidRPr="00080B36">
        <w:rPr>
          <w:rFonts w:eastAsia="SARAH+TimesNewRomanPSMT"/>
          <w:w w:val="99"/>
          <w:sz w:val="20"/>
          <w:szCs w:val="20"/>
        </w:rPr>
        <w:t>т</w:t>
      </w:r>
      <w:r w:rsidRPr="00080B36">
        <w:rPr>
          <w:rFonts w:eastAsia="SARAH+TimesNewRomanPSMT"/>
          <w:sz w:val="20"/>
          <w:szCs w:val="20"/>
        </w:rPr>
        <w:t>ел</w:t>
      </w:r>
      <w:r w:rsidRPr="00080B36">
        <w:rPr>
          <w:rFonts w:eastAsia="SARAH+TimesNewRomanPSMT"/>
          <w:spacing w:val="1"/>
          <w:sz w:val="20"/>
          <w:szCs w:val="20"/>
        </w:rPr>
        <w:t>ь</w:t>
      </w:r>
      <w:r w:rsidRPr="00080B36">
        <w:rPr>
          <w:rFonts w:eastAsia="SARAH+TimesNewRomanPSMT"/>
          <w:spacing w:val="1"/>
          <w:w w:val="99"/>
          <w:sz w:val="20"/>
          <w:szCs w:val="20"/>
        </w:rPr>
        <w:t>н</w:t>
      </w:r>
      <w:r w:rsidRPr="00080B36">
        <w:rPr>
          <w:rFonts w:eastAsia="SARAH+TimesNewRomanPSMT"/>
          <w:spacing w:val="4"/>
          <w:sz w:val="20"/>
          <w:szCs w:val="20"/>
        </w:rPr>
        <w:t>о</w:t>
      </w:r>
      <w:r w:rsidRPr="00080B36">
        <w:rPr>
          <w:rFonts w:eastAsia="SARAH+TimesNewRomanPSMT"/>
          <w:sz w:val="20"/>
          <w:szCs w:val="20"/>
        </w:rPr>
        <w:t>ст</w:t>
      </w:r>
      <w:r w:rsidRPr="00080B36">
        <w:rPr>
          <w:rFonts w:eastAsia="SARAH+TimesNewRomanPSMT"/>
          <w:spacing w:val="1"/>
          <w:w w:val="99"/>
          <w:sz w:val="20"/>
          <w:szCs w:val="20"/>
        </w:rPr>
        <w:t>ь</w:t>
      </w:r>
      <w:r w:rsidRPr="00080B36">
        <w:rPr>
          <w:rFonts w:eastAsia="SARAH+TimesNewRomanPSMT"/>
          <w:sz w:val="20"/>
          <w:szCs w:val="20"/>
        </w:rPr>
        <w:t xml:space="preserve">, </w:t>
      </w:r>
      <w:r w:rsidRPr="00080B36">
        <w:rPr>
          <w:rFonts w:eastAsia="SARAH+TimesNewRomanPSMT"/>
          <w:w w:val="99"/>
          <w:sz w:val="20"/>
          <w:szCs w:val="20"/>
        </w:rPr>
        <w:t>н</w:t>
      </w:r>
      <w:r w:rsidRPr="00080B36">
        <w:rPr>
          <w:rFonts w:eastAsia="SARAH+TimesNewRomanPSMT"/>
          <w:spacing w:val="-2"/>
          <w:sz w:val="20"/>
          <w:szCs w:val="20"/>
        </w:rPr>
        <w:t>а</w:t>
      </w:r>
      <w:r w:rsidRPr="00080B36">
        <w:rPr>
          <w:rFonts w:eastAsia="SARAH+TimesNewRomanPSMT"/>
          <w:w w:val="99"/>
          <w:sz w:val="20"/>
          <w:szCs w:val="20"/>
        </w:rPr>
        <w:t>п</w:t>
      </w:r>
      <w:r w:rsidRPr="00080B36">
        <w:rPr>
          <w:rFonts w:eastAsia="SARAH+TimesNewRomanPSMT"/>
          <w:sz w:val="20"/>
          <w:szCs w:val="20"/>
        </w:rPr>
        <w:t>ра</w:t>
      </w:r>
      <w:r w:rsidRPr="00080B36">
        <w:rPr>
          <w:rFonts w:eastAsia="SARAH+TimesNewRomanPSMT"/>
          <w:spacing w:val="-2"/>
          <w:sz w:val="20"/>
          <w:szCs w:val="20"/>
        </w:rPr>
        <w:t>в</w:t>
      </w:r>
      <w:r w:rsidRPr="00080B36">
        <w:rPr>
          <w:rFonts w:eastAsia="SARAH+TimesNewRomanPSMT"/>
          <w:w w:val="99"/>
          <w:sz w:val="20"/>
          <w:szCs w:val="20"/>
        </w:rPr>
        <w:t>л</w:t>
      </w:r>
      <w:r w:rsidRPr="00080B36">
        <w:rPr>
          <w:rFonts w:eastAsia="SARAH+TimesNewRomanPSMT"/>
          <w:spacing w:val="-1"/>
          <w:sz w:val="20"/>
          <w:szCs w:val="20"/>
        </w:rPr>
        <w:t>е</w:t>
      </w:r>
      <w:r w:rsidRPr="00080B36">
        <w:rPr>
          <w:rFonts w:eastAsia="SARAH+TimesNewRomanPSMT"/>
          <w:w w:val="99"/>
          <w:sz w:val="20"/>
          <w:szCs w:val="20"/>
        </w:rPr>
        <w:t>н</w:t>
      </w:r>
      <w:r w:rsidRPr="00080B36">
        <w:rPr>
          <w:rFonts w:eastAsia="SARAH+TimesNewRomanPSMT"/>
          <w:spacing w:val="1"/>
          <w:w w:val="99"/>
          <w:sz w:val="20"/>
          <w:szCs w:val="20"/>
        </w:rPr>
        <w:t>н</w:t>
      </w:r>
      <w:r w:rsidRPr="00080B36">
        <w:rPr>
          <w:rFonts w:eastAsia="SARAH+TimesNewRomanPSMT"/>
          <w:sz w:val="20"/>
          <w:szCs w:val="20"/>
        </w:rPr>
        <w:t>ая</w:t>
      </w:r>
      <w:r w:rsidR="00013D03" w:rsidRPr="00080B36">
        <w:rPr>
          <w:rFonts w:eastAsia="SARAH+TimesNewRomanPSMT"/>
          <w:sz w:val="20"/>
          <w:szCs w:val="20"/>
        </w:rPr>
        <w:t xml:space="preserve"> </w:t>
      </w:r>
      <w:r w:rsidRPr="00080B36">
        <w:rPr>
          <w:rFonts w:eastAsia="SARAH+TimesNewRomanPSMT"/>
          <w:spacing w:val="1"/>
          <w:w w:val="99"/>
          <w:sz w:val="20"/>
          <w:szCs w:val="20"/>
        </w:rPr>
        <w:t>н</w:t>
      </w:r>
      <w:r w:rsidRPr="00080B36">
        <w:rPr>
          <w:rFonts w:eastAsia="SARAH+TimesNewRomanPSMT"/>
          <w:sz w:val="20"/>
          <w:szCs w:val="20"/>
        </w:rPr>
        <w:t>а</w:t>
      </w:r>
      <w:r w:rsidR="00013D03" w:rsidRPr="00080B36">
        <w:rPr>
          <w:rFonts w:eastAsia="SARAH+TimesNewRomanPSMT"/>
          <w:sz w:val="20"/>
          <w:szCs w:val="20"/>
        </w:rPr>
        <w:t xml:space="preserve"> </w:t>
      </w:r>
      <w:r w:rsidRPr="00080B36">
        <w:rPr>
          <w:rFonts w:eastAsia="SARAH+TimesNewRomanPSMT"/>
          <w:sz w:val="20"/>
          <w:szCs w:val="20"/>
        </w:rPr>
        <w:t>выя</w:t>
      </w:r>
      <w:r w:rsidRPr="00080B36">
        <w:rPr>
          <w:rFonts w:eastAsia="SARAH+TimesNewRomanPSMT"/>
          <w:spacing w:val="-2"/>
          <w:sz w:val="20"/>
          <w:szCs w:val="20"/>
        </w:rPr>
        <w:t>в</w:t>
      </w:r>
      <w:r w:rsidRPr="00080B36">
        <w:rPr>
          <w:rFonts w:eastAsia="SARAH+TimesNewRomanPSMT"/>
          <w:sz w:val="20"/>
          <w:szCs w:val="20"/>
        </w:rPr>
        <w:t>л</w:t>
      </w:r>
      <w:r w:rsidRPr="00080B36">
        <w:rPr>
          <w:rFonts w:eastAsia="SARAH+TimesNewRomanPSMT"/>
          <w:spacing w:val="-1"/>
          <w:sz w:val="20"/>
          <w:szCs w:val="20"/>
        </w:rPr>
        <w:t>е</w:t>
      </w:r>
      <w:r w:rsidRPr="00080B36">
        <w:rPr>
          <w:rFonts w:eastAsia="SARAH+TimesNewRomanPSMT"/>
          <w:w w:val="99"/>
          <w:sz w:val="20"/>
          <w:szCs w:val="20"/>
        </w:rPr>
        <w:t>н</w:t>
      </w:r>
      <w:r w:rsidRPr="00080B36">
        <w:rPr>
          <w:rFonts w:eastAsia="SARAH+TimesNewRomanPSMT"/>
          <w:spacing w:val="1"/>
          <w:w w:val="99"/>
          <w:sz w:val="20"/>
          <w:szCs w:val="20"/>
        </w:rPr>
        <w:t>и</w:t>
      </w:r>
      <w:r w:rsidRPr="00080B36">
        <w:rPr>
          <w:rFonts w:eastAsia="SARAH+TimesNewRomanPSMT"/>
          <w:sz w:val="20"/>
          <w:szCs w:val="20"/>
        </w:rPr>
        <w:t>е</w:t>
      </w:r>
      <w:r w:rsidR="00013D03" w:rsidRPr="00080B36">
        <w:rPr>
          <w:rFonts w:eastAsia="SARAH+TimesNewRomanPSMT"/>
          <w:sz w:val="20"/>
          <w:szCs w:val="20"/>
        </w:rPr>
        <w:t xml:space="preserve"> </w:t>
      </w:r>
      <w:r w:rsidRPr="00080B36">
        <w:rPr>
          <w:rFonts w:eastAsia="SARAH+TimesNewRomanPSMT"/>
          <w:spacing w:val="1"/>
          <w:w w:val="99"/>
          <w:sz w:val="20"/>
          <w:szCs w:val="20"/>
        </w:rPr>
        <w:t>н</w:t>
      </w:r>
      <w:r w:rsidRPr="00080B36">
        <w:rPr>
          <w:rFonts w:eastAsia="SARAH+TimesNewRomanPSMT"/>
          <w:spacing w:val="4"/>
          <w:sz w:val="20"/>
          <w:szCs w:val="20"/>
        </w:rPr>
        <w:t>е</w:t>
      </w:r>
      <w:r w:rsidRPr="00080B36">
        <w:rPr>
          <w:rFonts w:eastAsia="SARAH+TimesNewRomanPSMT"/>
          <w:sz w:val="20"/>
          <w:szCs w:val="20"/>
        </w:rPr>
        <w:t>с</w:t>
      </w:r>
      <w:r w:rsidRPr="00080B36">
        <w:rPr>
          <w:rFonts w:eastAsia="SARAH+TimesNewRomanPSMT"/>
          <w:spacing w:val="1"/>
          <w:sz w:val="20"/>
          <w:szCs w:val="20"/>
        </w:rPr>
        <w:t>о</w:t>
      </w:r>
      <w:r w:rsidRPr="00080B36">
        <w:rPr>
          <w:rFonts w:eastAsia="SARAH+TimesNewRomanPSMT"/>
          <w:spacing w:val="-2"/>
          <w:sz w:val="20"/>
          <w:szCs w:val="20"/>
        </w:rPr>
        <w:t>в</w:t>
      </w:r>
      <w:r w:rsidRPr="00080B36">
        <w:rPr>
          <w:rFonts w:eastAsia="SARAH+TimesNewRomanPSMT"/>
          <w:spacing w:val="-1"/>
          <w:sz w:val="20"/>
          <w:szCs w:val="20"/>
        </w:rPr>
        <w:t>е</w:t>
      </w:r>
      <w:r w:rsidRPr="00080B36">
        <w:rPr>
          <w:rFonts w:eastAsia="SARAH+TimesNewRomanPSMT"/>
          <w:sz w:val="20"/>
          <w:szCs w:val="20"/>
        </w:rPr>
        <w:t>р</w:t>
      </w:r>
      <w:r w:rsidRPr="00080B36">
        <w:rPr>
          <w:rFonts w:eastAsia="SARAH+TimesNewRomanPSMT"/>
          <w:w w:val="99"/>
          <w:sz w:val="20"/>
          <w:szCs w:val="20"/>
        </w:rPr>
        <w:t>ш</w:t>
      </w:r>
      <w:r w:rsidRPr="00080B36">
        <w:rPr>
          <w:rFonts w:eastAsia="SARAH+TimesNewRomanPSMT"/>
          <w:sz w:val="20"/>
          <w:szCs w:val="20"/>
        </w:rPr>
        <w:t>ен</w:t>
      </w:r>
      <w:r w:rsidRPr="00080B36">
        <w:rPr>
          <w:rFonts w:eastAsia="SARAH+TimesNewRomanPSMT"/>
          <w:spacing w:val="1"/>
          <w:sz w:val="20"/>
          <w:szCs w:val="20"/>
        </w:rPr>
        <w:t>н</w:t>
      </w:r>
      <w:r w:rsidRPr="00080B36">
        <w:rPr>
          <w:rFonts w:eastAsia="SARAH+TimesNewRomanPSMT"/>
          <w:spacing w:val="-2"/>
          <w:sz w:val="20"/>
          <w:szCs w:val="20"/>
        </w:rPr>
        <w:t>о</w:t>
      </w:r>
      <w:r w:rsidRPr="00080B36">
        <w:rPr>
          <w:rFonts w:eastAsia="SARAH+TimesNewRomanPSMT"/>
          <w:sz w:val="20"/>
          <w:szCs w:val="20"/>
        </w:rPr>
        <w:t>ле</w:t>
      </w:r>
      <w:r w:rsidRPr="00080B36">
        <w:rPr>
          <w:rFonts w:eastAsia="SARAH+TimesNewRomanPSMT"/>
          <w:w w:val="99"/>
          <w:sz w:val="20"/>
          <w:szCs w:val="20"/>
        </w:rPr>
        <w:t>т</w:t>
      </w:r>
      <w:r w:rsidRPr="00080B36">
        <w:rPr>
          <w:rFonts w:eastAsia="SARAH+TimesNewRomanPSMT"/>
          <w:spacing w:val="1"/>
          <w:sz w:val="20"/>
          <w:szCs w:val="20"/>
        </w:rPr>
        <w:t>н</w:t>
      </w:r>
      <w:r w:rsidRPr="00080B36">
        <w:rPr>
          <w:rFonts w:eastAsia="SARAH+TimesNewRomanPSMT"/>
          <w:spacing w:val="-1"/>
          <w:sz w:val="20"/>
          <w:szCs w:val="20"/>
        </w:rPr>
        <w:t>и</w:t>
      </w:r>
      <w:r w:rsidRPr="00080B36">
        <w:rPr>
          <w:rFonts w:eastAsia="SARAH+TimesNewRomanPSMT"/>
          <w:sz w:val="20"/>
          <w:szCs w:val="20"/>
        </w:rPr>
        <w:t>х</w:t>
      </w:r>
      <w:r w:rsidR="00013D03" w:rsidRPr="00080B36">
        <w:rPr>
          <w:rFonts w:eastAsia="SARAH+TimesNewRomanPSMT"/>
          <w:sz w:val="20"/>
          <w:szCs w:val="20"/>
        </w:rPr>
        <w:t xml:space="preserve"> </w:t>
      </w:r>
      <w:r w:rsidRPr="00080B36">
        <w:rPr>
          <w:rFonts w:eastAsia="SARAH+TimesNewRomanPSMT"/>
          <w:sz w:val="20"/>
          <w:szCs w:val="20"/>
        </w:rPr>
        <w:t>и</w:t>
      </w:r>
      <w:r w:rsidR="00013D03" w:rsidRPr="00080B36">
        <w:rPr>
          <w:rFonts w:eastAsia="SARAH+TimesNewRomanPSMT"/>
          <w:sz w:val="20"/>
          <w:szCs w:val="20"/>
        </w:rPr>
        <w:t xml:space="preserve"> </w:t>
      </w:r>
      <w:r w:rsidRPr="00080B36">
        <w:rPr>
          <w:rFonts w:eastAsia="SARAH+TimesNewRomanPSMT"/>
          <w:spacing w:val="1"/>
          <w:sz w:val="20"/>
          <w:szCs w:val="20"/>
        </w:rPr>
        <w:t>с</w:t>
      </w:r>
      <w:r w:rsidRPr="00080B36">
        <w:rPr>
          <w:rFonts w:eastAsia="SARAH+TimesNewRomanPSMT"/>
          <w:sz w:val="20"/>
          <w:szCs w:val="20"/>
        </w:rPr>
        <w:t>ем</w:t>
      </w:r>
      <w:r w:rsidRPr="00080B36">
        <w:rPr>
          <w:rFonts w:eastAsia="SARAH+TimesNewRomanPSMT"/>
          <w:spacing w:val="-1"/>
          <w:sz w:val="20"/>
          <w:szCs w:val="20"/>
        </w:rPr>
        <w:t>е</w:t>
      </w:r>
      <w:r w:rsidRPr="00080B36">
        <w:rPr>
          <w:rFonts w:eastAsia="SARAH+TimesNewRomanPSMT"/>
          <w:sz w:val="20"/>
          <w:szCs w:val="20"/>
        </w:rPr>
        <w:t>й,</w:t>
      </w:r>
      <w:r w:rsidR="00013D03" w:rsidRPr="00080B36">
        <w:rPr>
          <w:rFonts w:eastAsia="SARAH+TimesNewRomanPSMT"/>
          <w:sz w:val="20"/>
          <w:szCs w:val="20"/>
        </w:rPr>
        <w:t xml:space="preserve"> </w:t>
      </w:r>
      <w:r w:rsidRPr="00080B36">
        <w:rPr>
          <w:rFonts w:eastAsia="SARAH+TimesNewRomanPSMT"/>
          <w:spacing w:val="1"/>
          <w:sz w:val="20"/>
          <w:szCs w:val="20"/>
        </w:rPr>
        <w:t>н</w:t>
      </w:r>
      <w:r w:rsidRPr="00080B36">
        <w:rPr>
          <w:rFonts w:eastAsia="SARAH+TimesNewRomanPSMT"/>
          <w:sz w:val="20"/>
          <w:szCs w:val="20"/>
        </w:rPr>
        <w:t>а</w:t>
      </w:r>
      <w:r w:rsidRPr="00080B36">
        <w:rPr>
          <w:rFonts w:eastAsia="SARAH+TimesNewRomanPSMT"/>
          <w:spacing w:val="-7"/>
          <w:sz w:val="20"/>
          <w:szCs w:val="20"/>
        </w:rPr>
        <w:t>хо</w:t>
      </w:r>
      <w:r w:rsidRPr="00080B36">
        <w:rPr>
          <w:rFonts w:eastAsia="SARAH+TimesNewRomanPSMT"/>
          <w:sz w:val="20"/>
          <w:szCs w:val="20"/>
        </w:rPr>
        <w:t>дя</w:t>
      </w:r>
      <w:r w:rsidRPr="00080B36">
        <w:rPr>
          <w:rFonts w:eastAsia="SARAH+TimesNewRomanPSMT"/>
          <w:w w:val="99"/>
          <w:sz w:val="20"/>
          <w:szCs w:val="20"/>
        </w:rPr>
        <w:t>щ</w:t>
      </w:r>
      <w:r w:rsidRPr="00080B36">
        <w:rPr>
          <w:rFonts w:eastAsia="SARAH+TimesNewRomanPSMT"/>
          <w:sz w:val="20"/>
          <w:szCs w:val="20"/>
        </w:rPr>
        <w:t>и</w:t>
      </w:r>
      <w:r w:rsidRPr="00080B36">
        <w:rPr>
          <w:rFonts w:eastAsia="SARAH+TimesNewRomanPSMT"/>
          <w:spacing w:val="-4"/>
          <w:sz w:val="20"/>
          <w:szCs w:val="20"/>
        </w:rPr>
        <w:t>х</w:t>
      </w:r>
      <w:r w:rsidRPr="00080B36">
        <w:rPr>
          <w:rFonts w:eastAsia="SARAH+TimesNewRomanPSMT"/>
          <w:spacing w:val="-1"/>
          <w:sz w:val="20"/>
          <w:szCs w:val="20"/>
        </w:rPr>
        <w:t>с</w:t>
      </w:r>
      <w:r w:rsidRPr="00080B36">
        <w:rPr>
          <w:rFonts w:eastAsia="SARAH+TimesNewRomanPSMT"/>
          <w:sz w:val="20"/>
          <w:szCs w:val="20"/>
        </w:rPr>
        <w:t>я</w:t>
      </w:r>
      <w:r w:rsidR="00013D03" w:rsidRPr="00080B36">
        <w:rPr>
          <w:rFonts w:eastAsia="SARAH+TimesNewRomanPSMT"/>
          <w:sz w:val="20"/>
          <w:szCs w:val="20"/>
        </w:rPr>
        <w:t xml:space="preserve"> </w:t>
      </w:r>
      <w:r w:rsidRPr="00080B36">
        <w:rPr>
          <w:rFonts w:eastAsia="SARAH+TimesNewRomanPSMT"/>
          <w:sz w:val="20"/>
          <w:szCs w:val="20"/>
        </w:rPr>
        <w:t>в</w:t>
      </w:r>
      <w:r w:rsidR="00013D03" w:rsidRPr="00080B36">
        <w:rPr>
          <w:rFonts w:eastAsia="SARAH+TimesNewRomanPSMT"/>
          <w:sz w:val="20"/>
          <w:szCs w:val="20"/>
        </w:rPr>
        <w:t xml:space="preserve"> </w:t>
      </w:r>
      <w:r w:rsidRPr="00080B36">
        <w:rPr>
          <w:rFonts w:eastAsia="SARAH+TimesNewRomanPSMT"/>
          <w:sz w:val="20"/>
          <w:szCs w:val="20"/>
        </w:rPr>
        <w:t>соц</w:t>
      </w:r>
      <w:r w:rsidRPr="00080B36">
        <w:rPr>
          <w:rFonts w:eastAsia="SARAH+TimesNewRomanPSMT"/>
          <w:spacing w:val="1"/>
          <w:sz w:val="20"/>
          <w:szCs w:val="20"/>
        </w:rPr>
        <w:t>иа</w:t>
      </w:r>
      <w:r w:rsidRPr="00080B36">
        <w:rPr>
          <w:rFonts w:eastAsia="SARAH+TimesNewRomanPSMT"/>
          <w:w w:val="99"/>
          <w:sz w:val="20"/>
          <w:szCs w:val="20"/>
        </w:rPr>
        <w:t>л</w:t>
      </w:r>
      <w:r w:rsidRPr="00080B36">
        <w:rPr>
          <w:rFonts w:eastAsia="SARAH+TimesNewRomanPSMT"/>
          <w:spacing w:val="1"/>
          <w:w w:val="99"/>
          <w:sz w:val="20"/>
          <w:szCs w:val="20"/>
        </w:rPr>
        <w:t>ьн</w:t>
      </w:r>
      <w:r w:rsidRPr="00080B36">
        <w:rPr>
          <w:rFonts w:eastAsia="SARAH+TimesNewRomanPSMT"/>
          <w:sz w:val="20"/>
          <w:szCs w:val="20"/>
        </w:rPr>
        <w:t>о– о</w:t>
      </w:r>
      <w:r w:rsidRPr="00080B36">
        <w:rPr>
          <w:rFonts w:eastAsia="SARAH+TimesNewRomanPSMT"/>
          <w:w w:val="99"/>
          <w:sz w:val="20"/>
          <w:szCs w:val="20"/>
        </w:rPr>
        <w:t>п</w:t>
      </w:r>
      <w:r w:rsidRPr="00080B36">
        <w:rPr>
          <w:rFonts w:eastAsia="SARAH+TimesNewRomanPSMT"/>
          <w:sz w:val="20"/>
          <w:szCs w:val="20"/>
        </w:rPr>
        <w:t>ас</w:t>
      </w:r>
      <w:r w:rsidRPr="00080B36">
        <w:rPr>
          <w:rFonts w:eastAsia="SARAH+TimesNewRomanPSMT"/>
          <w:w w:val="99"/>
          <w:sz w:val="20"/>
          <w:szCs w:val="20"/>
        </w:rPr>
        <w:t>н</w:t>
      </w:r>
      <w:r w:rsidRPr="00080B36">
        <w:rPr>
          <w:rFonts w:eastAsia="SARAH+TimesNewRomanPSMT"/>
          <w:spacing w:val="-4"/>
          <w:sz w:val="20"/>
          <w:szCs w:val="20"/>
        </w:rPr>
        <w:t>о</w:t>
      </w:r>
      <w:r w:rsidRPr="00080B36">
        <w:rPr>
          <w:rFonts w:eastAsia="SARAH+TimesNewRomanPSMT"/>
          <w:sz w:val="20"/>
          <w:szCs w:val="20"/>
        </w:rPr>
        <w:t>м</w:t>
      </w:r>
      <w:r w:rsidR="00013D03" w:rsidRPr="00080B36">
        <w:rPr>
          <w:rFonts w:eastAsia="SARAH+TimesNewRomanPSMT"/>
          <w:sz w:val="20"/>
          <w:szCs w:val="20"/>
        </w:rPr>
        <w:t xml:space="preserve"> </w:t>
      </w:r>
      <w:r w:rsidRPr="00080B36">
        <w:rPr>
          <w:rFonts w:eastAsia="SARAH+TimesNewRomanPSMT"/>
          <w:spacing w:val="1"/>
          <w:w w:val="99"/>
          <w:sz w:val="20"/>
          <w:szCs w:val="20"/>
        </w:rPr>
        <w:t>п</w:t>
      </w:r>
      <w:r w:rsidRPr="00080B36">
        <w:rPr>
          <w:rFonts w:eastAsia="SARAH+TimesNewRomanPSMT"/>
          <w:spacing w:val="-1"/>
          <w:sz w:val="20"/>
          <w:szCs w:val="20"/>
        </w:rPr>
        <w:t>о</w:t>
      </w:r>
      <w:r w:rsidRPr="00080B36">
        <w:rPr>
          <w:rFonts w:eastAsia="SARAH+TimesNewRomanPSMT"/>
          <w:w w:val="99"/>
          <w:sz w:val="20"/>
          <w:szCs w:val="20"/>
        </w:rPr>
        <w:t>л</w:t>
      </w:r>
      <w:r w:rsidRPr="00080B36">
        <w:rPr>
          <w:rFonts w:eastAsia="SARAH+TimesNewRomanPSMT"/>
          <w:spacing w:val="-7"/>
          <w:sz w:val="20"/>
          <w:szCs w:val="20"/>
        </w:rPr>
        <w:t>о</w:t>
      </w:r>
      <w:r w:rsidRPr="00080B36">
        <w:rPr>
          <w:rFonts w:eastAsia="SARAH+TimesNewRomanPSMT"/>
          <w:spacing w:val="-3"/>
          <w:sz w:val="20"/>
          <w:szCs w:val="20"/>
        </w:rPr>
        <w:t>ж</w:t>
      </w:r>
      <w:r w:rsidRPr="00080B36">
        <w:rPr>
          <w:rFonts w:eastAsia="SARAH+TimesNewRomanPSMT"/>
          <w:spacing w:val="-1"/>
          <w:sz w:val="20"/>
          <w:szCs w:val="20"/>
        </w:rPr>
        <w:t>е</w:t>
      </w:r>
      <w:r w:rsidRPr="00080B36">
        <w:rPr>
          <w:rFonts w:eastAsia="SARAH+TimesNewRomanPSMT"/>
          <w:w w:val="99"/>
          <w:sz w:val="20"/>
          <w:szCs w:val="20"/>
        </w:rPr>
        <w:t>нии</w:t>
      </w:r>
      <w:r w:rsidR="00013D03" w:rsidRPr="00080B36">
        <w:rPr>
          <w:rFonts w:eastAsia="SARAH+TimesNewRomanPSMT"/>
          <w:w w:val="99"/>
          <w:sz w:val="20"/>
          <w:szCs w:val="20"/>
        </w:rPr>
        <w:t xml:space="preserve"> </w:t>
      </w:r>
      <w:r w:rsidRPr="00080B36">
        <w:rPr>
          <w:rFonts w:eastAsia="SARAH+TimesNewRomanPSMT"/>
          <w:sz w:val="20"/>
          <w:szCs w:val="20"/>
        </w:rPr>
        <w:t>с</w:t>
      </w:r>
      <w:r w:rsidRPr="00080B36">
        <w:rPr>
          <w:rFonts w:eastAsia="SARAH+TimesNewRomanPSMT"/>
          <w:w w:val="99"/>
          <w:sz w:val="20"/>
          <w:szCs w:val="20"/>
        </w:rPr>
        <w:t>и</w:t>
      </w:r>
      <w:r w:rsidRPr="00080B36">
        <w:rPr>
          <w:rFonts w:eastAsia="SARAH+TimesNewRomanPSMT"/>
          <w:sz w:val="20"/>
          <w:szCs w:val="20"/>
        </w:rPr>
        <w:t>стем</w:t>
      </w:r>
      <w:r w:rsidRPr="00080B36">
        <w:rPr>
          <w:rFonts w:eastAsia="SARAH+TimesNewRomanPSMT"/>
          <w:spacing w:val="3"/>
          <w:w w:val="99"/>
          <w:sz w:val="20"/>
          <w:szCs w:val="20"/>
        </w:rPr>
        <w:t>н</w:t>
      </w:r>
      <w:r w:rsidRPr="00080B36">
        <w:rPr>
          <w:rFonts w:eastAsia="SARAH+TimesNewRomanPSMT"/>
          <w:sz w:val="20"/>
          <w:szCs w:val="20"/>
        </w:rPr>
        <w:t>а</w:t>
      </w:r>
      <w:r w:rsidR="00013D03" w:rsidRPr="00080B36">
        <w:rPr>
          <w:rFonts w:eastAsia="SARAH+TimesNewRomanPSMT"/>
          <w:sz w:val="20"/>
          <w:szCs w:val="20"/>
        </w:rPr>
        <w:t xml:space="preserve"> </w:t>
      </w:r>
      <w:r w:rsidRPr="00080B36">
        <w:rPr>
          <w:rFonts w:eastAsia="SARAH+TimesNewRomanPSMT"/>
          <w:w w:val="99"/>
          <w:sz w:val="20"/>
          <w:szCs w:val="20"/>
        </w:rPr>
        <w:t>и</w:t>
      </w:r>
      <w:r w:rsidR="00013D03" w:rsidRPr="00080B36">
        <w:rPr>
          <w:rFonts w:eastAsia="SARAH+TimesNewRomanPSMT"/>
          <w:w w:val="99"/>
          <w:sz w:val="20"/>
          <w:szCs w:val="20"/>
        </w:rPr>
        <w:t xml:space="preserve"> </w:t>
      </w:r>
      <w:r w:rsidRPr="00080B36">
        <w:rPr>
          <w:rFonts w:eastAsia="SARAH+TimesNewRomanPSMT"/>
          <w:spacing w:val="1"/>
          <w:w w:val="99"/>
          <w:sz w:val="20"/>
          <w:szCs w:val="20"/>
        </w:rPr>
        <w:t>п</w:t>
      </w:r>
      <w:r w:rsidRPr="00080B36">
        <w:rPr>
          <w:rFonts w:eastAsia="SARAH+TimesNewRomanPSMT"/>
          <w:spacing w:val="4"/>
          <w:w w:val="99"/>
          <w:sz w:val="20"/>
          <w:szCs w:val="20"/>
        </w:rPr>
        <w:t>о</w:t>
      </w:r>
      <w:r w:rsidRPr="00080B36">
        <w:rPr>
          <w:rFonts w:eastAsia="SARAH+TimesNewRomanPSMT"/>
          <w:sz w:val="20"/>
          <w:szCs w:val="20"/>
        </w:rPr>
        <w:t>сл</w:t>
      </w:r>
      <w:r w:rsidRPr="00080B36">
        <w:rPr>
          <w:rFonts w:eastAsia="SARAH+TimesNewRomanPSMT"/>
          <w:spacing w:val="-2"/>
          <w:sz w:val="20"/>
          <w:szCs w:val="20"/>
        </w:rPr>
        <w:t>е</w:t>
      </w:r>
      <w:r w:rsidRPr="00080B36">
        <w:rPr>
          <w:rFonts w:eastAsia="SARAH+TimesNewRomanPSMT"/>
          <w:sz w:val="20"/>
          <w:szCs w:val="20"/>
        </w:rPr>
        <w:t>до</w:t>
      </w:r>
      <w:r w:rsidRPr="00080B36">
        <w:rPr>
          <w:rFonts w:eastAsia="SARAH+TimesNewRomanPSMT"/>
          <w:spacing w:val="-3"/>
          <w:sz w:val="20"/>
          <w:szCs w:val="20"/>
        </w:rPr>
        <w:t>в</w:t>
      </w:r>
      <w:r w:rsidRPr="00080B36">
        <w:rPr>
          <w:rFonts w:eastAsia="SARAH+TimesNewRomanPSMT"/>
          <w:spacing w:val="-8"/>
          <w:sz w:val="20"/>
          <w:szCs w:val="20"/>
        </w:rPr>
        <w:t>а</w:t>
      </w:r>
      <w:r w:rsidRPr="00080B36">
        <w:rPr>
          <w:rFonts w:eastAsia="SARAH+TimesNewRomanPSMT"/>
          <w:w w:val="99"/>
          <w:sz w:val="20"/>
          <w:szCs w:val="20"/>
        </w:rPr>
        <w:t>т</w:t>
      </w:r>
      <w:r w:rsidRPr="00080B36">
        <w:rPr>
          <w:rFonts w:eastAsia="SARAH+TimesNewRomanPSMT"/>
          <w:sz w:val="20"/>
          <w:szCs w:val="20"/>
        </w:rPr>
        <w:t>ел</w:t>
      </w:r>
      <w:r w:rsidRPr="00080B36">
        <w:rPr>
          <w:rFonts w:eastAsia="SARAH+TimesNewRomanPSMT"/>
          <w:w w:val="99"/>
          <w:sz w:val="20"/>
          <w:szCs w:val="20"/>
        </w:rPr>
        <w:t>ь</w:t>
      </w:r>
      <w:r w:rsidRPr="00080B36">
        <w:rPr>
          <w:rFonts w:eastAsia="SARAH+TimesNewRomanPSMT"/>
          <w:spacing w:val="1"/>
          <w:sz w:val="20"/>
          <w:szCs w:val="20"/>
        </w:rPr>
        <w:t>н</w:t>
      </w:r>
      <w:r w:rsidRPr="00080B36">
        <w:rPr>
          <w:rFonts w:eastAsia="SARAH+TimesNewRomanPSMT"/>
          <w:sz w:val="20"/>
          <w:szCs w:val="20"/>
        </w:rPr>
        <w:t>а.</w:t>
      </w:r>
      <w:r w:rsidR="00013D03" w:rsidRPr="00080B36">
        <w:rPr>
          <w:rFonts w:eastAsia="SARAH+TimesNewRomanPSMT"/>
          <w:sz w:val="20"/>
          <w:szCs w:val="20"/>
        </w:rPr>
        <w:t xml:space="preserve"> </w:t>
      </w:r>
      <w:r w:rsidRPr="00080B36">
        <w:rPr>
          <w:rFonts w:eastAsia="SARAH+TimesNewRomanPSMT"/>
          <w:sz w:val="20"/>
          <w:szCs w:val="20"/>
        </w:rPr>
        <w:t>П</w:t>
      </w:r>
      <w:r w:rsidRPr="00080B36">
        <w:rPr>
          <w:rFonts w:eastAsia="SARAH+TimesNewRomanPSMT"/>
          <w:spacing w:val="2"/>
          <w:sz w:val="20"/>
          <w:szCs w:val="20"/>
        </w:rPr>
        <w:t>о</w:t>
      </w:r>
      <w:r w:rsidRPr="00080B36">
        <w:rPr>
          <w:rFonts w:eastAsia="SARAH+TimesNewRomanPSMT"/>
          <w:sz w:val="20"/>
          <w:szCs w:val="20"/>
        </w:rPr>
        <w:t>э</w:t>
      </w:r>
      <w:r w:rsidRPr="00080B36">
        <w:rPr>
          <w:rFonts w:eastAsia="SARAH+TimesNewRomanPSMT"/>
          <w:spacing w:val="-1"/>
          <w:w w:val="99"/>
          <w:sz w:val="20"/>
          <w:szCs w:val="20"/>
        </w:rPr>
        <w:t>т</w:t>
      </w:r>
      <w:r w:rsidRPr="00080B36">
        <w:rPr>
          <w:rFonts w:eastAsia="SARAH+TimesNewRomanPSMT"/>
          <w:spacing w:val="-5"/>
          <w:sz w:val="20"/>
          <w:szCs w:val="20"/>
        </w:rPr>
        <w:t>о</w:t>
      </w:r>
      <w:r w:rsidRPr="00080B36">
        <w:rPr>
          <w:rFonts w:eastAsia="SARAH+TimesNewRomanPSMT"/>
          <w:spacing w:val="1"/>
          <w:sz w:val="20"/>
          <w:szCs w:val="20"/>
        </w:rPr>
        <w:t>м</w:t>
      </w:r>
      <w:r w:rsidRPr="00080B36">
        <w:rPr>
          <w:rFonts w:eastAsia="SARAH+TimesNewRomanPSMT"/>
          <w:sz w:val="20"/>
          <w:szCs w:val="20"/>
        </w:rPr>
        <w:t>у</w:t>
      </w:r>
      <w:r w:rsidR="00013D03" w:rsidRPr="00080B36">
        <w:rPr>
          <w:rFonts w:eastAsia="SARAH+TimesNewRomanPSMT"/>
          <w:sz w:val="20"/>
          <w:szCs w:val="20"/>
        </w:rPr>
        <w:t xml:space="preserve"> </w:t>
      </w:r>
      <w:r w:rsidRPr="00080B36">
        <w:rPr>
          <w:rFonts w:eastAsia="SARAH+TimesNewRomanPSMT"/>
          <w:sz w:val="20"/>
          <w:szCs w:val="20"/>
        </w:rPr>
        <w:t>д</w:t>
      </w:r>
      <w:r w:rsidRPr="00080B36">
        <w:rPr>
          <w:rFonts w:eastAsia="SARAH+TimesNewRomanPSMT"/>
          <w:spacing w:val="1"/>
          <w:sz w:val="20"/>
          <w:szCs w:val="20"/>
        </w:rPr>
        <w:t>анн</w:t>
      </w:r>
      <w:r w:rsidRPr="00080B36">
        <w:rPr>
          <w:rFonts w:eastAsia="SARAH+TimesNewRomanPSMT"/>
          <w:sz w:val="20"/>
          <w:szCs w:val="20"/>
        </w:rPr>
        <w:t>ая</w:t>
      </w:r>
      <w:r w:rsidR="00013D03" w:rsidRPr="00080B36">
        <w:rPr>
          <w:rFonts w:eastAsia="SARAH+TimesNewRomanPSMT"/>
          <w:sz w:val="20"/>
          <w:szCs w:val="20"/>
        </w:rPr>
        <w:t xml:space="preserve"> </w:t>
      </w:r>
      <w:r w:rsidRPr="00080B36">
        <w:rPr>
          <w:rFonts w:eastAsia="SARAH+TimesNewRomanPSMT"/>
          <w:sz w:val="20"/>
          <w:szCs w:val="20"/>
        </w:rPr>
        <w:t>раб</w:t>
      </w:r>
      <w:r w:rsidRPr="00080B36">
        <w:rPr>
          <w:rFonts w:eastAsia="SARAH+TimesNewRomanPSMT"/>
          <w:spacing w:val="-1"/>
          <w:sz w:val="20"/>
          <w:szCs w:val="20"/>
        </w:rPr>
        <w:t>о</w:t>
      </w:r>
      <w:r w:rsidRPr="00080B36">
        <w:rPr>
          <w:rFonts w:eastAsia="SARAH+TimesNewRomanPSMT"/>
          <w:spacing w:val="1"/>
          <w:w w:val="99"/>
          <w:sz w:val="20"/>
          <w:szCs w:val="20"/>
        </w:rPr>
        <w:t>т</w:t>
      </w:r>
      <w:r w:rsidRPr="00080B36">
        <w:rPr>
          <w:rFonts w:eastAsia="SARAH+TimesNewRomanPSMT"/>
          <w:sz w:val="20"/>
          <w:szCs w:val="20"/>
        </w:rPr>
        <w:t>а</w:t>
      </w:r>
      <w:r w:rsidR="00013D03" w:rsidRPr="00080B36">
        <w:rPr>
          <w:rFonts w:eastAsia="SARAH+TimesNewRomanPSMT"/>
          <w:sz w:val="20"/>
          <w:szCs w:val="20"/>
        </w:rPr>
        <w:t xml:space="preserve"> </w:t>
      </w:r>
      <w:r w:rsidRPr="00080B36">
        <w:rPr>
          <w:rFonts w:eastAsia="SARAH+TimesNewRomanPSMT"/>
          <w:spacing w:val="1"/>
          <w:sz w:val="20"/>
          <w:szCs w:val="20"/>
        </w:rPr>
        <w:t>п</w:t>
      </w:r>
      <w:r w:rsidRPr="00080B36">
        <w:rPr>
          <w:rFonts w:eastAsia="SARAH+TimesNewRomanPSMT"/>
          <w:sz w:val="20"/>
          <w:szCs w:val="20"/>
        </w:rPr>
        <w:t>ро</w:t>
      </w:r>
      <w:r w:rsidRPr="00080B36">
        <w:rPr>
          <w:rFonts w:eastAsia="SARAH+TimesNewRomanPSMT"/>
          <w:spacing w:val="-2"/>
          <w:sz w:val="20"/>
          <w:szCs w:val="20"/>
        </w:rPr>
        <w:t>в</w:t>
      </w:r>
      <w:r w:rsidRPr="00080B36">
        <w:rPr>
          <w:rFonts w:eastAsia="SARAH+TimesNewRomanPSMT"/>
          <w:spacing w:val="-7"/>
          <w:sz w:val="20"/>
          <w:szCs w:val="20"/>
        </w:rPr>
        <w:t>о</w:t>
      </w:r>
      <w:r w:rsidRPr="00080B36">
        <w:rPr>
          <w:rFonts w:eastAsia="SARAH+TimesNewRomanPSMT"/>
          <w:sz w:val="20"/>
          <w:szCs w:val="20"/>
        </w:rPr>
        <w:t>д</w:t>
      </w:r>
      <w:r w:rsidRPr="00080B36">
        <w:rPr>
          <w:rFonts w:eastAsia="SARAH+TimesNewRomanPSMT"/>
          <w:spacing w:val="-1"/>
          <w:w w:val="99"/>
          <w:sz w:val="20"/>
          <w:szCs w:val="20"/>
        </w:rPr>
        <w:t>и</w:t>
      </w:r>
      <w:r w:rsidRPr="00080B36">
        <w:rPr>
          <w:rFonts w:eastAsia="SARAH+TimesNewRomanPSMT"/>
          <w:spacing w:val="2"/>
          <w:sz w:val="20"/>
          <w:szCs w:val="20"/>
        </w:rPr>
        <w:t>т</w:t>
      </w:r>
      <w:r w:rsidRPr="00080B36">
        <w:rPr>
          <w:rFonts w:eastAsia="SARAH+TimesNewRomanPSMT"/>
          <w:sz w:val="20"/>
          <w:szCs w:val="20"/>
        </w:rPr>
        <w:t>ся клас</w:t>
      </w:r>
      <w:r w:rsidRPr="00080B36">
        <w:rPr>
          <w:rFonts w:eastAsia="SARAH+TimesNewRomanPSMT"/>
          <w:spacing w:val="-1"/>
          <w:sz w:val="20"/>
          <w:szCs w:val="20"/>
        </w:rPr>
        <w:t>с</w:t>
      </w:r>
      <w:r w:rsidRPr="00080B36">
        <w:rPr>
          <w:rFonts w:eastAsia="SARAH+TimesNewRomanPSMT"/>
          <w:spacing w:val="1"/>
          <w:w w:val="99"/>
          <w:sz w:val="20"/>
          <w:szCs w:val="20"/>
        </w:rPr>
        <w:t>н</w:t>
      </w:r>
      <w:r w:rsidRPr="00080B36">
        <w:rPr>
          <w:rFonts w:eastAsia="SARAH+TimesNewRomanPSMT"/>
          <w:sz w:val="20"/>
          <w:szCs w:val="20"/>
        </w:rPr>
        <w:t>ым</w:t>
      </w:r>
      <w:r w:rsidRPr="00080B36">
        <w:rPr>
          <w:rFonts w:eastAsia="SARAH+TimesNewRomanPSMT"/>
          <w:w w:val="99"/>
          <w:sz w:val="20"/>
          <w:szCs w:val="20"/>
        </w:rPr>
        <w:t>и</w:t>
      </w:r>
      <w:r w:rsidR="00013D03" w:rsidRPr="00080B36">
        <w:rPr>
          <w:rFonts w:eastAsia="SARAH+TimesNewRomanPSMT"/>
          <w:w w:val="99"/>
          <w:sz w:val="20"/>
          <w:szCs w:val="20"/>
        </w:rPr>
        <w:t xml:space="preserve"> </w:t>
      </w:r>
      <w:r w:rsidRPr="00080B36">
        <w:rPr>
          <w:rFonts w:eastAsia="SARAH+TimesNewRomanPSMT"/>
          <w:sz w:val="20"/>
          <w:szCs w:val="20"/>
        </w:rPr>
        <w:t>р</w:t>
      </w:r>
      <w:r w:rsidRPr="00080B36">
        <w:rPr>
          <w:rFonts w:eastAsia="SARAH+TimesNewRomanPSMT"/>
          <w:spacing w:val="-6"/>
          <w:sz w:val="20"/>
          <w:szCs w:val="20"/>
        </w:rPr>
        <w:t>у</w:t>
      </w:r>
      <w:r w:rsidRPr="00080B36">
        <w:rPr>
          <w:rFonts w:eastAsia="SARAH+TimesNewRomanPSMT"/>
          <w:spacing w:val="-11"/>
          <w:sz w:val="20"/>
          <w:szCs w:val="20"/>
        </w:rPr>
        <w:t>к</w:t>
      </w:r>
      <w:r w:rsidRPr="00080B36">
        <w:rPr>
          <w:rFonts w:eastAsia="SARAH+TimesNewRomanPSMT"/>
          <w:spacing w:val="1"/>
          <w:sz w:val="20"/>
          <w:szCs w:val="20"/>
        </w:rPr>
        <w:t>о</w:t>
      </w:r>
      <w:r w:rsidRPr="00080B36">
        <w:rPr>
          <w:rFonts w:eastAsia="SARAH+TimesNewRomanPSMT"/>
          <w:spacing w:val="-1"/>
          <w:sz w:val="20"/>
          <w:szCs w:val="20"/>
        </w:rPr>
        <w:t>в</w:t>
      </w:r>
      <w:r w:rsidRPr="00080B36">
        <w:rPr>
          <w:rFonts w:eastAsia="SARAH+TimesNewRomanPSMT"/>
          <w:spacing w:val="-7"/>
          <w:sz w:val="20"/>
          <w:szCs w:val="20"/>
        </w:rPr>
        <w:t>о</w:t>
      </w:r>
      <w:r w:rsidRPr="00080B36">
        <w:rPr>
          <w:rFonts w:eastAsia="SARAH+TimesNewRomanPSMT"/>
          <w:sz w:val="20"/>
          <w:szCs w:val="20"/>
        </w:rPr>
        <w:t>д</w:t>
      </w:r>
      <w:r w:rsidRPr="00080B36">
        <w:rPr>
          <w:rFonts w:eastAsia="SARAH+TimesNewRomanPSMT"/>
          <w:w w:val="99"/>
          <w:sz w:val="20"/>
          <w:szCs w:val="20"/>
        </w:rPr>
        <w:t>и</w:t>
      </w:r>
      <w:r w:rsidRPr="00080B36">
        <w:rPr>
          <w:rFonts w:eastAsia="SARAH+TimesNewRomanPSMT"/>
          <w:sz w:val="20"/>
          <w:szCs w:val="20"/>
        </w:rPr>
        <w:t>телям</w:t>
      </w:r>
      <w:r w:rsidRPr="00080B36">
        <w:rPr>
          <w:rFonts w:eastAsia="SARAH+TimesNewRomanPSMT"/>
          <w:w w:val="99"/>
          <w:sz w:val="20"/>
          <w:szCs w:val="20"/>
        </w:rPr>
        <w:t>и</w:t>
      </w:r>
      <w:r w:rsidR="00013D03" w:rsidRPr="00080B36">
        <w:rPr>
          <w:rFonts w:eastAsia="SARAH+TimesNewRomanPSMT"/>
          <w:w w:val="99"/>
          <w:sz w:val="20"/>
          <w:szCs w:val="20"/>
        </w:rPr>
        <w:t xml:space="preserve"> </w:t>
      </w:r>
      <w:r w:rsidRPr="00080B36">
        <w:rPr>
          <w:rFonts w:eastAsia="SARAH+TimesNewRomanPSMT"/>
          <w:sz w:val="20"/>
          <w:szCs w:val="20"/>
        </w:rPr>
        <w:t>со</w:t>
      </w:r>
      <w:r w:rsidRPr="00080B36">
        <w:rPr>
          <w:rFonts w:eastAsia="SARAH+TimesNewRomanPSMT"/>
          <w:spacing w:val="-5"/>
          <w:sz w:val="20"/>
          <w:szCs w:val="20"/>
        </w:rPr>
        <w:t>в</w:t>
      </w:r>
      <w:r w:rsidRPr="00080B36">
        <w:rPr>
          <w:rFonts w:eastAsia="SARAH+TimesNewRomanPSMT"/>
          <w:sz w:val="20"/>
          <w:szCs w:val="20"/>
        </w:rPr>
        <w:t>м</w:t>
      </w:r>
      <w:r w:rsidRPr="00080B36">
        <w:rPr>
          <w:rFonts w:eastAsia="SARAH+TimesNewRomanPSMT"/>
          <w:spacing w:val="4"/>
          <w:sz w:val="20"/>
          <w:szCs w:val="20"/>
        </w:rPr>
        <w:t>е</w:t>
      </w:r>
      <w:r w:rsidRPr="00080B36">
        <w:rPr>
          <w:rFonts w:eastAsia="SARAH+TimesNewRomanPSMT"/>
          <w:sz w:val="20"/>
          <w:szCs w:val="20"/>
        </w:rPr>
        <w:t>ст</w:t>
      </w:r>
      <w:r w:rsidRPr="00080B36">
        <w:rPr>
          <w:rFonts w:eastAsia="SARAH+TimesNewRomanPSMT"/>
          <w:spacing w:val="1"/>
          <w:w w:val="99"/>
          <w:sz w:val="20"/>
          <w:szCs w:val="20"/>
        </w:rPr>
        <w:t>н</w:t>
      </w:r>
      <w:r w:rsidRPr="00080B36">
        <w:rPr>
          <w:rFonts w:eastAsia="SARAH+TimesNewRomanPSMT"/>
          <w:sz w:val="20"/>
          <w:szCs w:val="20"/>
        </w:rPr>
        <w:t>о</w:t>
      </w:r>
      <w:r w:rsidR="00013D03" w:rsidRPr="00080B36">
        <w:rPr>
          <w:rFonts w:eastAsia="SARAH+TimesNewRomanPSMT"/>
          <w:sz w:val="20"/>
          <w:szCs w:val="20"/>
        </w:rPr>
        <w:t xml:space="preserve"> </w:t>
      </w:r>
      <w:r w:rsidRPr="00080B36">
        <w:rPr>
          <w:rFonts w:eastAsia="SARAH+TimesNewRomanPSMT"/>
          <w:sz w:val="20"/>
          <w:szCs w:val="20"/>
        </w:rPr>
        <w:t>с</w:t>
      </w:r>
      <w:r w:rsidR="00013D03" w:rsidRPr="00080B36">
        <w:rPr>
          <w:rFonts w:eastAsia="SARAH+TimesNewRomanPSMT"/>
          <w:sz w:val="20"/>
          <w:szCs w:val="20"/>
        </w:rPr>
        <w:t xml:space="preserve"> </w:t>
      </w:r>
      <w:r w:rsidRPr="00080B36">
        <w:rPr>
          <w:rFonts w:eastAsia="SARAH+TimesNewRomanPSMT"/>
          <w:spacing w:val="1"/>
          <w:sz w:val="20"/>
          <w:szCs w:val="20"/>
        </w:rPr>
        <w:t>п</w:t>
      </w:r>
      <w:r w:rsidRPr="00080B36">
        <w:rPr>
          <w:rFonts w:eastAsia="SARAH+TimesNewRomanPSMT"/>
          <w:spacing w:val="-2"/>
          <w:sz w:val="20"/>
          <w:szCs w:val="20"/>
        </w:rPr>
        <w:t>е</w:t>
      </w:r>
      <w:r w:rsidRPr="00080B36">
        <w:rPr>
          <w:rFonts w:eastAsia="SARAH+TimesNewRomanPSMT"/>
          <w:sz w:val="20"/>
          <w:szCs w:val="20"/>
        </w:rPr>
        <w:t>д</w:t>
      </w:r>
      <w:r w:rsidRPr="00080B36">
        <w:rPr>
          <w:rFonts w:eastAsia="SARAH+TimesNewRomanPSMT"/>
          <w:spacing w:val="-1"/>
          <w:sz w:val="20"/>
          <w:szCs w:val="20"/>
        </w:rPr>
        <w:t>а</w:t>
      </w:r>
      <w:r w:rsidRPr="00080B36">
        <w:rPr>
          <w:rFonts w:eastAsia="SARAH+TimesNewRomanPSMT"/>
          <w:spacing w:val="-4"/>
          <w:sz w:val="20"/>
          <w:szCs w:val="20"/>
        </w:rPr>
        <w:t>г</w:t>
      </w:r>
      <w:r w:rsidRPr="00080B36">
        <w:rPr>
          <w:rFonts w:eastAsia="SARAH+TimesNewRomanPSMT"/>
          <w:sz w:val="20"/>
          <w:szCs w:val="20"/>
        </w:rPr>
        <w:t>о</w:t>
      </w:r>
      <w:r w:rsidRPr="00080B36">
        <w:rPr>
          <w:rFonts w:eastAsia="SARAH+TimesNewRomanPSMT"/>
          <w:spacing w:val="-5"/>
          <w:sz w:val="20"/>
          <w:szCs w:val="20"/>
        </w:rPr>
        <w:t>го</w:t>
      </w:r>
      <w:r w:rsidRPr="00080B36">
        <w:rPr>
          <w:rFonts w:eastAsia="SARAH+TimesNewRomanPSMT"/>
          <w:spacing w:val="3"/>
          <w:sz w:val="20"/>
          <w:szCs w:val="20"/>
        </w:rPr>
        <w:t>м</w:t>
      </w:r>
      <w:r w:rsidRPr="00080B36">
        <w:rPr>
          <w:w w:val="108"/>
          <w:sz w:val="20"/>
          <w:szCs w:val="20"/>
        </w:rPr>
        <w:t>-</w:t>
      </w:r>
      <w:r w:rsidRPr="00080B36">
        <w:rPr>
          <w:rFonts w:eastAsia="SARAH+TimesNewRomanPSMT"/>
          <w:sz w:val="20"/>
          <w:szCs w:val="20"/>
        </w:rPr>
        <w:t>пс</w:t>
      </w:r>
      <w:r w:rsidRPr="00080B36">
        <w:rPr>
          <w:rFonts w:eastAsia="SARAH+TimesNewRomanPSMT"/>
          <w:spacing w:val="-1"/>
          <w:sz w:val="20"/>
          <w:szCs w:val="20"/>
        </w:rPr>
        <w:t>и</w:t>
      </w:r>
      <w:r w:rsidRPr="00080B36">
        <w:rPr>
          <w:rFonts w:eastAsia="SARAH+TimesNewRomanPSMT"/>
          <w:spacing w:val="-7"/>
          <w:sz w:val="20"/>
          <w:szCs w:val="20"/>
        </w:rPr>
        <w:t>х</w:t>
      </w:r>
      <w:r w:rsidRPr="00080B36">
        <w:rPr>
          <w:rFonts w:eastAsia="SARAH+TimesNewRomanPSMT"/>
          <w:spacing w:val="-2"/>
          <w:sz w:val="20"/>
          <w:szCs w:val="20"/>
        </w:rPr>
        <w:t>о</w:t>
      </w:r>
      <w:r w:rsidRPr="00080B36">
        <w:rPr>
          <w:rFonts w:eastAsia="SARAH+TimesNewRomanPSMT"/>
          <w:sz w:val="20"/>
          <w:szCs w:val="20"/>
        </w:rPr>
        <w:t>л</w:t>
      </w:r>
      <w:r w:rsidRPr="00080B36">
        <w:rPr>
          <w:rFonts w:eastAsia="SARAH+TimesNewRomanPSMT"/>
          <w:spacing w:val="-3"/>
          <w:sz w:val="20"/>
          <w:szCs w:val="20"/>
        </w:rPr>
        <w:t>о</w:t>
      </w:r>
      <w:r w:rsidRPr="00080B36">
        <w:rPr>
          <w:rFonts w:eastAsia="SARAH+TimesNewRomanPSMT"/>
          <w:spacing w:val="-4"/>
          <w:sz w:val="20"/>
          <w:szCs w:val="20"/>
        </w:rPr>
        <w:t>г</w:t>
      </w:r>
      <w:r w:rsidRPr="00080B36">
        <w:rPr>
          <w:rFonts w:eastAsia="SARAH+TimesNewRomanPSMT"/>
          <w:spacing w:val="-5"/>
          <w:sz w:val="20"/>
          <w:szCs w:val="20"/>
        </w:rPr>
        <w:t>о</w:t>
      </w:r>
      <w:r w:rsidRPr="00080B36">
        <w:rPr>
          <w:rFonts w:eastAsia="SARAH+TimesNewRomanPSMT"/>
          <w:sz w:val="20"/>
          <w:szCs w:val="20"/>
        </w:rPr>
        <w:t>м</w:t>
      </w:r>
      <w:r w:rsidR="00013D03" w:rsidRPr="00080B36">
        <w:rPr>
          <w:rFonts w:eastAsia="SARAH+TimesNewRomanPSMT"/>
          <w:sz w:val="20"/>
          <w:szCs w:val="20"/>
        </w:rPr>
        <w:t xml:space="preserve"> </w:t>
      </w:r>
      <w:r w:rsidRPr="00080B36">
        <w:rPr>
          <w:rFonts w:eastAsia="SARAH+TimesNewRomanPSMT"/>
          <w:sz w:val="20"/>
          <w:szCs w:val="20"/>
        </w:rPr>
        <w:t>и</w:t>
      </w:r>
      <w:r w:rsidR="00013D03" w:rsidRPr="00080B36">
        <w:rPr>
          <w:rFonts w:eastAsia="SARAH+TimesNewRomanPSMT"/>
          <w:sz w:val="20"/>
          <w:szCs w:val="20"/>
        </w:rPr>
        <w:t xml:space="preserve"> </w:t>
      </w:r>
      <w:r w:rsidRPr="00080B36">
        <w:rPr>
          <w:rFonts w:eastAsia="SARAH+TimesNewRomanPSMT"/>
          <w:sz w:val="20"/>
          <w:szCs w:val="20"/>
        </w:rPr>
        <w:t>с</w:t>
      </w:r>
      <w:r w:rsidRPr="00080B36">
        <w:rPr>
          <w:rFonts w:eastAsia="SARAH+TimesNewRomanPSMT"/>
          <w:spacing w:val="-2"/>
          <w:sz w:val="20"/>
          <w:szCs w:val="20"/>
        </w:rPr>
        <w:t>о</w:t>
      </w:r>
      <w:r w:rsidRPr="00080B36">
        <w:rPr>
          <w:rFonts w:eastAsia="SARAH+TimesNewRomanPSMT"/>
          <w:sz w:val="20"/>
          <w:szCs w:val="20"/>
        </w:rPr>
        <w:t>ц</w:t>
      </w:r>
      <w:r w:rsidRPr="00080B36">
        <w:rPr>
          <w:rFonts w:eastAsia="SARAH+TimesNewRomanPSMT"/>
          <w:spacing w:val="1"/>
          <w:sz w:val="20"/>
          <w:szCs w:val="20"/>
        </w:rPr>
        <w:t>иа</w:t>
      </w:r>
      <w:r w:rsidRPr="00080B36">
        <w:rPr>
          <w:rFonts w:eastAsia="SARAH+TimesNewRomanPSMT"/>
          <w:sz w:val="20"/>
          <w:szCs w:val="20"/>
        </w:rPr>
        <w:t>л</w:t>
      </w:r>
      <w:r w:rsidRPr="00080B36">
        <w:rPr>
          <w:rFonts w:eastAsia="SARAH+TimesNewRomanPSMT"/>
          <w:w w:val="99"/>
          <w:sz w:val="20"/>
          <w:szCs w:val="20"/>
        </w:rPr>
        <w:t>ь</w:t>
      </w:r>
      <w:r w:rsidRPr="00080B36">
        <w:rPr>
          <w:rFonts w:eastAsia="SARAH+TimesNewRomanPSMT"/>
          <w:sz w:val="20"/>
          <w:szCs w:val="20"/>
        </w:rPr>
        <w:t>ным</w:t>
      </w:r>
      <w:r w:rsidR="00013D03" w:rsidRPr="00080B36">
        <w:rPr>
          <w:rFonts w:eastAsia="SARAH+TimesNewRomanPSMT"/>
          <w:sz w:val="20"/>
          <w:szCs w:val="20"/>
        </w:rPr>
        <w:t xml:space="preserve"> </w:t>
      </w:r>
      <w:r w:rsidRPr="00080B36">
        <w:rPr>
          <w:rFonts w:eastAsia="SARAH+TimesNewRomanPSMT"/>
          <w:spacing w:val="1"/>
          <w:sz w:val="20"/>
          <w:szCs w:val="20"/>
        </w:rPr>
        <w:t>п</w:t>
      </w:r>
      <w:r w:rsidRPr="00080B36">
        <w:rPr>
          <w:rFonts w:eastAsia="SARAH+TimesNewRomanPSMT"/>
          <w:spacing w:val="-2"/>
          <w:sz w:val="20"/>
          <w:szCs w:val="20"/>
        </w:rPr>
        <w:t>е</w:t>
      </w:r>
      <w:r w:rsidRPr="00080B36">
        <w:rPr>
          <w:rFonts w:eastAsia="SARAH+TimesNewRomanPSMT"/>
          <w:sz w:val="20"/>
          <w:szCs w:val="20"/>
        </w:rPr>
        <w:t>д</w:t>
      </w:r>
      <w:r w:rsidRPr="00080B36">
        <w:rPr>
          <w:rFonts w:eastAsia="SARAH+TimesNewRomanPSMT"/>
          <w:spacing w:val="-1"/>
          <w:sz w:val="20"/>
          <w:szCs w:val="20"/>
        </w:rPr>
        <w:t>а</w:t>
      </w:r>
      <w:r w:rsidRPr="00080B36">
        <w:rPr>
          <w:rFonts w:eastAsia="SARAH+TimesNewRomanPSMT"/>
          <w:spacing w:val="-4"/>
          <w:sz w:val="20"/>
          <w:szCs w:val="20"/>
        </w:rPr>
        <w:t>г</w:t>
      </w:r>
      <w:r w:rsidRPr="00080B36">
        <w:rPr>
          <w:rFonts w:eastAsia="SARAH+TimesNewRomanPSMT"/>
          <w:spacing w:val="-3"/>
          <w:sz w:val="20"/>
          <w:szCs w:val="20"/>
        </w:rPr>
        <w:t>о</w:t>
      </w:r>
      <w:r w:rsidRPr="00080B36">
        <w:rPr>
          <w:rFonts w:eastAsia="SARAH+TimesNewRomanPSMT"/>
          <w:spacing w:val="-4"/>
          <w:sz w:val="20"/>
          <w:szCs w:val="20"/>
        </w:rPr>
        <w:t>г</w:t>
      </w:r>
      <w:r w:rsidRPr="00080B36">
        <w:rPr>
          <w:rFonts w:eastAsia="SARAH+TimesNewRomanPSMT"/>
          <w:spacing w:val="-5"/>
          <w:sz w:val="20"/>
          <w:szCs w:val="20"/>
        </w:rPr>
        <w:t>о</w:t>
      </w:r>
      <w:r w:rsidRPr="00080B36">
        <w:rPr>
          <w:rFonts w:eastAsia="SARAH+TimesNewRomanPSMT"/>
          <w:spacing w:val="-1"/>
          <w:sz w:val="20"/>
          <w:szCs w:val="20"/>
        </w:rPr>
        <w:t>м</w:t>
      </w:r>
      <w:r w:rsidRPr="00080B36">
        <w:rPr>
          <w:rFonts w:eastAsia="SARAH+TimesNewRomanPSMT"/>
          <w:sz w:val="20"/>
          <w:szCs w:val="20"/>
        </w:rPr>
        <w:t>.</w:t>
      </w:r>
      <w:r w:rsidR="00013D03" w:rsidRPr="00080B36">
        <w:rPr>
          <w:rFonts w:eastAsia="SARAH+TimesNewRomanPSMT"/>
          <w:sz w:val="20"/>
          <w:szCs w:val="20"/>
        </w:rPr>
        <w:t xml:space="preserve"> </w:t>
      </w:r>
      <w:r w:rsidRPr="00080B36">
        <w:rPr>
          <w:rFonts w:eastAsia="SARAH+TimesNewRomanPSMT"/>
          <w:sz w:val="20"/>
          <w:szCs w:val="20"/>
        </w:rPr>
        <w:t xml:space="preserve">На </w:t>
      </w:r>
      <w:r w:rsidRPr="00080B36">
        <w:rPr>
          <w:rFonts w:eastAsia="SARAH+TimesNewRomanPSMT"/>
          <w:w w:val="99"/>
          <w:sz w:val="20"/>
          <w:szCs w:val="20"/>
        </w:rPr>
        <w:t>н</w:t>
      </w:r>
      <w:r w:rsidRPr="00080B36">
        <w:rPr>
          <w:rFonts w:eastAsia="SARAH+TimesNewRomanPSMT"/>
          <w:spacing w:val="-9"/>
          <w:sz w:val="20"/>
          <w:szCs w:val="20"/>
        </w:rPr>
        <w:t>а</w:t>
      </w:r>
      <w:r w:rsidRPr="00080B36">
        <w:rPr>
          <w:rFonts w:eastAsia="SARAH+TimesNewRomanPSMT"/>
          <w:spacing w:val="-1"/>
          <w:sz w:val="20"/>
          <w:szCs w:val="20"/>
        </w:rPr>
        <w:t>ч</w:t>
      </w:r>
      <w:r w:rsidRPr="00080B36">
        <w:rPr>
          <w:rFonts w:eastAsia="SARAH+TimesNewRomanPSMT"/>
          <w:spacing w:val="1"/>
          <w:sz w:val="20"/>
          <w:szCs w:val="20"/>
        </w:rPr>
        <w:t>а</w:t>
      </w:r>
      <w:r w:rsidRPr="00080B36">
        <w:rPr>
          <w:rFonts w:eastAsia="SARAH+TimesNewRomanPSMT"/>
          <w:w w:val="99"/>
          <w:sz w:val="20"/>
          <w:szCs w:val="20"/>
        </w:rPr>
        <w:t>л</w:t>
      </w:r>
      <w:r w:rsidRPr="00080B36">
        <w:rPr>
          <w:rFonts w:eastAsia="SARAH+TimesNewRomanPSMT"/>
          <w:spacing w:val="1"/>
          <w:sz w:val="20"/>
          <w:szCs w:val="20"/>
        </w:rPr>
        <w:t>ь</w:t>
      </w:r>
      <w:r w:rsidRPr="00080B36">
        <w:rPr>
          <w:rFonts w:eastAsia="SARAH+TimesNewRomanPSMT"/>
          <w:spacing w:val="1"/>
          <w:w w:val="99"/>
          <w:sz w:val="20"/>
          <w:szCs w:val="20"/>
        </w:rPr>
        <w:t>н</w:t>
      </w:r>
      <w:r w:rsidRPr="00080B36">
        <w:rPr>
          <w:rFonts w:eastAsia="SARAH+TimesNewRomanPSMT"/>
          <w:spacing w:val="-4"/>
          <w:sz w:val="20"/>
          <w:szCs w:val="20"/>
        </w:rPr>
        <w:t>о</w:t>
      </w:r>
      <w:r w:rsidRPr="00080B36">
        <w:rPr>
          <w:rFonts w:eastAsia="SARAH+TimesNewRomanPSMT"/>
          <w:sz w:val="20"/>
          <w:szCs w:val="20"/>
        </w:rPr>
        <w:t>м</w:t>
      </w:r>
      <w:r w:rsidR="00013D03" w:rsidRPr="00080B36">
        <w:rPr>
          <w:rFonts w:eastAsia="SARAH+TimesNewRomanPSMT"/>
          <w:sz w:val="20"/>
          <w:szCs w:val="20"/>
        </w:rPr>
        <w:t xml:space="preserve"> </w:t>
      </w:r>
      <w:r w:rsidRPr="00080B36">
        <w:rPr>
          <w:rFonts w:eastAsia="SARAH+TimesNewRomanPSMT"/>
          <w:sz w:val="20"/>
          <w:szCs w:val="20"/>
        </w:rPr>
        <w:t>э</w:t>
      </w:r>
      <w:r w:rsidRPr="00080B36">
        <w:rPr>
          <w:rFonts w:eastAsia="SARAH+TimesNewRomanPSMT"/>
          <w:spacing w:val="3"/>
          <w:sz w:val="20"/>
          <w:szCs w:val="20"/>
        </w:rPr>
        <w:t>т</w:t>
      </w:r>
      <w:r w:rsidRPr="00080B36">
        <w:rPr>
          <w:rFonts w:eastAsia="SARAH+TimesNewRomanPSMT"/>
          <w:spacing w:val="-3"/>
          <w:sz w:val="20"/>
          <w:szCs w:val="20"/>
        </w:rPr>
        <w:t>а</w:t>
      </w:r>
      <w:r w:rsidRPr="00080B36">
        <w:rPr>
          <w:rFonts w:eastAsia="SARAH+TimesNewRomanPSMT"/>
          <w:spacing w:val="1"/>
          <w:w w:val="99"/>
          <w:sz w:val="20"/>
          <w:szCs w:val="20"/>
        </w:rPr>
        <w:t>п</w:t>
      </w:r>
      <w:r w:rsidRPr="00080B36">
        <w:rPr>
          <w:rFonts w:eastAsia="SARAH+TimesNewRomanPSMT"/>
          <w:sz w:val="20"/>
          <w:szCs w:val="20"/>
        </w:rPr>
        <w:t>е</w:t>
      </w:r>
      <w:r w:rsidR="00013D03" w:rsidRPr="00080B36">
        <w:rPr>
          <w:rFonts w:eastAsia="SARAH+TimesNewRomanPSMT"/>
          <w:sz w:val="20"/>
          <w:szCs w:val="20"/>
        </w:rPr>
        <w:t xml:space="preserve"> </w:t>
      </w:r>
      <w:r w:rsidRPr="00080B36">
        <w:rPr>
          <w:rFonts w:eastAsia="SARAH+TimesNewRomanPSMT"/>
          <w:spacing w:val="1"/>
          <w:sz w:val="20"/>
          <w:szCs w:val="20"/>
        </w:rPr>
        <w:t>к</w:t>
      </w:r>
      <w:r w:rsidRPr="00080B36">
        <w:rPr>
          <w:rFonts w:eastAsia="SARAH+TimesNewRomanPSMT"/>
          <w:sz w:val="20"/>
          <w:szCs w:val="20"/>
        </w:rPr>
        <w:t>ла</w:t>
      </w:r>
      <w:r w:rsidRPr="00080B36">
        <w:rPr>
          <w:rFonts w:eastAsia="SARAH+TimesNewRomanPSMT"/>
          <w:spacing w:val="-1"/>
          <w:sz w:val="20"/>
          <w:szCs w:val="20"/>
        </w:rPr>
        <w:t>с</w:t>
      </w:r>
      <w:r w:rsidRPr="00080B36">
        <w:rPr>
          <w:rFonts w:eastAsia="SARAH+TimesNewRomanPSMT"/>
          <w:spacing w:val="1"/>
          <w:sz w:val="20"/>
          <w:szCs w:val="20"/>
        </w:rPr>
        <w:t>с</w:t>
      </w:r>
      <w:r w:rsidRPr="00080B36">
        <w:rPr>
          <w:rFonts w:eastAsia="SARAH+TimesNewRomanPSMT"/>
          <w:spacing w:val="1"/>
          <w:w w:val="99"/>
          <w:sz w:val="20"/>
          <w:szCs w:val="20"/>
        </w:rPr>
        <w:t>н</w:t>
      </w:r>
      <w:r w:rsidRPr="00080B36">
        <w:rPr>
          <w:rFonts w:eastAsia="SARAH+TimesNewRomanPSMT"/>
          <w:sz w:val="20"/>
          <w:szCs w:val="20"/>
        </w:rPr>
        <w:t>ы</w:t>
      </w:r>
      <w:r w:rsidRPr="00080B36">
        <w:rPr>
          <w:rFonts w:eastAsia="SARAH+TimesNewRomanPSMT"/>
          <w:w w:val="99"/>
          <w:sz w:val="20"/>
          <w:szCs w:val="20"/>
        </w:rPr>
        <w:t>й</w:t>
      </w:r>
      <w:r w:rsidR="00013D03" w:rsidRPr="00080B36">
        <w:rPr>
          <w:rFonts w:eastAsia="SARAH+TimesNewRomanPSMT"/>
          <w:w w:val="99"/>
          <w:sz w:val="20"/>
          <w:szCs w:val="20"/>
        </w:rPr>
        <w:t xml:space="preserve"> </w:t>
      </w:r>
      <w:r w:rsidRPr="00080B36">
        <w:rPr>
          <w:rFonts w:eastAsia="SARAH+TimesNewRomanPSMT"/>
          <w:sz w:val="20"/>
          <w:szCs w:val="20"/>
        </w:rPr>
        <w:t>р</w:t>
      </w:r>
      <w:r w:rsidRPr="00080B36">
        <w:rPr>
          <w:rFonts w:eastAsia="SARAH+TimesNewRomanPSMT"/>
          <w:spacing w:val="-6"/>
          <w:sz w:val="20"/>
          <w:szCs w:val="20"/>
        </w:rPr>
        <w:t>у</w:t>
      </w:r>
      <w:r w:rsidRPr="00080B36">
        <w:rPr>
          <w:rFonts w:eastAsia="SARAH+TimesNewRomanPSMT"/>
          <w:spacing w:val="-11"/>
          <w:sz w:val="20"/>
          <w:szCs w:val="20"/>
        </w:rPr>
        <w:t>к</w:t>
      </w:r>
      <w:r w:rsidRPr="00080B36">
        <w:rPr>
          <w:rFonts w:eastAsia="SARAH+TimesNewRomanPSMT"/>
          <w:sz w:val="20"/>
          <w:szCs w:val="20"/>
        </w:rPr>
        <w:t>о</w:t>
      </w:r>
      <w:r w:rsidRPr="00080B36">
        <w:rPr>
          <w:rFonts w:eastAsia="SARAH+TimesNewRomanPSMT"/>
          <w:spacing w:val="-3"/>
          <w:sz w:val="20"/>
          <w:szCs w:val="20"/>
        </w:rPr>
        <w:t>в</w:t>
      </w:r>
      <w:r w:rsidRPr="00080B36">
        <w:rPr>
          <w:rFonts w:eastAsia="SARAH+TimesNewRomanPSMT"/>
          <w:spacing w:val="-7"/>
          <w:sz w:val="20"/>
          <w:szCs w:val="20"/>
        </w:rPr>
        <w:t>о</w:t>
      </w:r>
      <w:r w:rsidRPr="00080B36">
        <w:rPr>
          <w:rFonts w:eastAsia="SARAH+TimesNewRomanPSMT"/>
          <w:sz w:val="20"/>
          <w:szCs w:val="20"/>
        </w:rPr>
        <w:t>д</w:t>
      </w:r>
      <w:r w:rsidRPr="00080B36">
        <w:rPr>
          <w:rFonts w:eastAsia="SARAH+TimesNewRomanPSMT"/>
          <w:w w:val="99"/>
          <w:sz w:val="20"/>
          <w:szCs w:val="20"/>
        </w:rPr>
        <w:t>ит</w:t>
      </w:r>
      <w:r w:rsidRPr="00080B36">
        <w:rPr>
          <w:rFonts w:eastAsia="SARAH+TimesNewRomanPSMT"/>
          <w:sz w:val="20"/>
          <w:szCs w:val="20"/>
        </w:rPr>
        <w:t>ель</w:t>
      </w:r>
      <w:r w:rsidR="00013D03" w:rsidRPr="00080B36">
        <w:rPr>
          <w:rFonts w:eastAsia="SARAH+TimesNewRomanPSMT"/>
          <w:sz w:val="20"/>
          <w:szCs w:val="20"/>
        </w:rPr>
        <w:t xml:space="preserve"> </w:t>
      </w:r>
      <w:r w:rsidRPr="00080B36">
        <w:rPr>
          <w:rFonts w:eastAsia="SARAH+TimesNewRomanPSMT"/>
          <w:spacing w:val="5"/>
          <w:sz w:val="20"/>
          <w:szCs w:val="20"/>
        </w:rPr>
        <w:t>о</w:t>
      </w:r>
      <w:r w:rsidRPr="00080B36">
        <w:rPr>
          <w:rFonts w:eastAsia="SARAH+TimesNewRomanPSMT"/>
          <w:spacing w:val="1"/>
          <w:sz w:val="20"/>
          <w:szCs w:val="20"/>
        </w:rPr>
        <w:t>с</w:t>
      </w:r>
      <w:r w:rsidRPr="00080B36">
        <w:rPr>
          <w:rFonts w:eastAsia="SARAH+TimesNewRomanPSMT"/>
          <w:spacing w:val="-1"/>
          <w:sz w:val="20"/>
          <w:szCs w:val="20"/>
        </w:rPr>
        <w:t>у</w:t>
      </w:r>
      <w:r w:rsidRPr="00080B36">
        <w:rPr>
          <w:rFonts w:eastAsia="SARAH+TimesNewRomanPSMT"/>
          <w:w w:val="99"/>
          <w:sz w:val="20"/>
          <w:szCs w:val="20"/>
        </w:rPr>
        <w:t>щ</w:t>
      </w:r>
      <w:r w:rsidRPr="00080B36">
        <w:rPr>
          <w:rFonts w:eastAsia="SARAH+TimesNewRomanPSMT"/>
          <w:spacing w:val="2"/>
          <w:sz w:val="20"/>
          <w:szCs w:val="20"/>
        </w:rPr>
        <w:t>е</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1"/>
          <w:sz w:val="20"/>
          <w:szCs w:val="20"/>
        </w:rPr>
        <w:t>в</w:t>
      </w:r>
      <w:r w:rsidRPr="00080B36">
        <w:rPr>
          <w:rFonts w:eastAsia="SARAH+TimesNewRomanPSMT"/>
          <w:sz w:val="20"/>
          <w:szCs w:val="20"/>
        </w:rPr>
        <w:t>ля</w:t>
      </w:r>
      <w:r w:rsidRPr="00080B36">
        <w:rPr>
          <w:rFonts w:eastAsia="SARAH+TimesNewRomanPSMT"/>
          <w:spacing w:val="-1"/>
          <w:sz w:val="20"/>
          <w:szCs w:val="20"/>
        </w:rPr>
        <w:t>е</w:t>
      </w:r>
      <w:r w:rsidRPr="00080B36">
        <w:rPr>
          <w:rFonts w:eastAsia="SARAH+TimesNewRomanPSMT"/>
          <w:w w:val="99"/>
          <w:sz w:val="20"/>
          <w:szCs w:val="20"/>
        </w:rPr>
        <w:t>т</w:t>
      </w:r>
      <w:r w:rsidR="00013D03" w:rsidRPr="00080B36">
        <w:rPr>
          <w:rFonts w:eastAsia="SARAH+TimesNewRomanPSMT"/>
          <w:w w:val="99"/>
          <w:sz w:val="20"/>
          <w:szCs w:val="20"/>
        </w:rPr>
        <w:t xml:space="preserve"> </w:t>
      </w:r>
      <w:r w:rsidRPr="00080B36">
        <w:rPr>
          <w:rFonts w:eastAsia="SARAH+TimesNewRomanPSMT"/>
          <w:spacing w:val="2"/>
          <w:sz w:val="20"/>
          <w:szCs w:val="20"/>
        </w:rPr>
        <w:t>с</w:t>
      </w:r>
      <w:r w:rsidRPr="00080B36">
        <w:rPr>
          <w:rFonts w:eastAsia="SARAH+TimesNewRomanPSMT"/>
          <w:sz w:val="20"/>
          <w:szCs w:val="20"/>
        </w:rPr>
        <w:t>бор</w:t>
      </w:r>
      <w:r w:rsidR="00013D03" w:rsidRPr="00080B36">
        <w:rPr>
          <w:rFonts w:eastAsia="SARAH+TimesNewRomanPSMT"/>
          <w:sz w:val="20"/>
          <w:szCs w:val="20"/>
        </w:rPr>
        <w:t xml:space="preserve"> </w:t>
      </w:r>
      <w:r w:rsidRPr="00080B36">
        <w:rPr>
          <w:rFonts w:eastAsia="SARAH+TimesNewRomanPSMT"/>
          <w:spacing w:val="1"/>
          <w:sz w:val="20"/>
          <w:szCs w:val="20"/>
        </w:rPr>
        <w:t>ин</w:t>
      </w:r>
      <w:r w:rsidRPr="00080B36">
        <w:rPr>
          <w:rFonts w:eastAsia="SARAH+TimesNewRomanPSMT"/>
          <w:sz w:val="20"/>
          <w:szCs w:val="20"/>
        </w:rPr>
        <w:t>фо</w:t>
      </w:r>
      <w:r w:rsidRPr="00080B36">
        <w:rPr>
          <w:rFonts w:eastAsia="SARAH+TimesNewRomanPSMT"/>
          <w:spacing w:val="-3"/>
          <w:sz w:val="20"/>
          <w:szCs w:val="20"/>
        </w:rPr>
        <w:t>рм</w:t>
      </w:r>
      <w:r w:rsidRPr="00080B36">
        <w:rPr>
          <w:rFonts w:eastAsia="SARAH+TimesNewRomanPSMT"/>
          <w:spacing w:val="-1"/>
          <w:sz w:val="20"/>
          <w:szCs w:val="20"/>
        </w:rPr>
        <w:t>а</w:t>
      </w:r>
      <w:r w:rsidRPr="00080B36">
        <w:rPr>
          <w:rFonts w:eastAsia="SARAH+TimesNewRomanPSMT"/>
          <w:sz w:val="20"/>
          <w:szCs w:val="20"/>
        </w:rPr>
        <w:t>ц</w:t>
      </w:r>
      <w:r w:rsidRPr="00080B36">
        <w:rPr>
          <w:rFonts w:eastAsia="SARAH+TimesNewRomanPSMT"/>
          <w:spacing w:val="1"/>
          <w:sz w:val="20"/>
          <w:szCs w:val="20"/>
        </w:rPr>
        <w:t>и</w:t>
      </w:r>
      <w:r w:rsidRPr="00080B36">
        <w:rPr>
          <w:rFonts w:eastAsia="SARAH+TimesNewRomanPSMT"/>
          <w:sz w:val="20"/>
          <w:szCs w:val="20"/>
        </w:rPr>
        <w:t>и</w:t>
      </w:r>
      <w:r w:rsidR="00013D03" w:rsidRPr="00080B36">
        <w:rPr>
          <w:rFonts w:eastAsia="SARAH+TimesNewRomanPSMT"/>
          <w:sz w:val="20"/>
          <w:szCs w:val="20"/>
        </w:rPr>
        <w:t xml:space="preserve"> об </w:t>
      </w:r>
      <w:r w:rsidRPr="00080B36">
        <w:rPr>
          <w:rFonts w:eastAsia="SARAH+TimesNewRomanPSMT"/>
          <w:sz w:val="20"/>
          <w:szCs w:val="20"/>
        </w:rPr>
        <w:t>об</w:t>
      </w:r>
      <w:r w:rsidRPr="00080B36">
        <w:rPr>
          <w:rFonts w:eastAsia="SARAH+TimesNewRomanPSMT"/>
          <w:spacing w:val="-4"/>
          <w:sz w:val="20"/>
          <w:szCs w:val="20"/>
        </w:rPr>
        <w:t>у</w:t>
      </w:r>
      <w:r w:rsidRPr="00080B36">
        <w:rPr>
          <w:rFonts w:eastAsia="SARAH+TimesNewRomanPSMT"/>
          <w:sz w:val="20"/>
          <w:szCs w:val="20"/>
        </w:rPr>
        <w:t>ч</w:t>
      </w:r>
      <w:r w:rsidRPr="00080B36">
        <w:rPr>
          <w:rFonts w:eastAsia="SARAH+TimesNewRomanPSMT"/>
          <w:spacing w:val="-1"/>
          <w:sz w:val="20"/>
          <w:szCs w:val="20"/>
        </w:rPr>
        <w:t>а</w:t>
      </w:r>
      <w:r w:rsidRPr="00080B36">
        <w:rPr>
          <w:rFonts w:eastAsia="SARAH+TimesNewRomanPSMT"/>
          <w:w w:val="99"/>
          <w:sz w:val="20"/>
          <w:szCs w:val="20"/>
        </w:rPr>
        <w:t>щ</w:t>
      </w:r>
      <w:r w:rsidRPr="00080B36">
        <w:rPr>
          <w:rFonts w:eastAsia="SARAH+TimesNewRomanPSMT"/>
          <w:sz w:val="20"/>
          <w:szCs w:val="20"/>
        </w:rPr>
        <w:t>и</w:t>
      </w:r>
      <w:r w:rsidRPr="00080B36">
        <w:rPr>
          <w:rFonts w:eastAsia="SARAH+TimesNewRomanPSMT"/>
          <w:spacing w:val="-4"/>
          <w:sz w:val="20"/>
          <w:szCs w:val="20"/>
        </w:rPr>
        <w:t>х</w:t>
      </w:r>
      <w:r w:rsidRPr="00080B36">
        <w:rPr>
          <w:rFonts w:eastAsia="SARAH+TimesNewRomanPSMT"/>
          <w:spacing w:val="-1"/>
          <w:sz w:val="20"/>
          <w:szCs w:val="20"/>
        </w:rPr>
        <w:t>с</w:t>
      </w:r>
      <w:r w:rsidRPr="00080B36">
        <w:rPr>
          <w:rFonts w:eastAsia="SARAH+TimesNewRomanPSMT"/>
          <w:sz w:val="20"/>
          <w:szCs w:val="20"/>
        </w:rPr>
        <w:t>я</w:t>
      </w:r>
      <w:r w:rsidR="00013D03" w:rsidRPr="00080B36">
        <w:rPr>
          <w:rFonts w:eastAsia="SARAH+TimesNewRomanPSMT"/>
          <w:sz w:val="20"/>
          <w:szCs w:val="20"/>
        </w:rPr>
        <w:t xml:space="preserve"> </w:t>
      </w:r>
      <w:r w:rsidRPr="00080B36">
        <w:rPr>
          <w:rFonts w:eastAsia="SARAH+TimesNewRomanPSMT"/>
          <w:spacing w:val="1"/>
          <w:w w:val="99"/>
          <w:sz w:val="20"/>
          <w:szCs w:val="20"/>
        </w:rPr>
        <w:t>п</w:t>
      </w:r>
      <w:r w:rsidRPr="00080B36">
        <w:rPr>
          <w:rFonts w:eastAsia="SARAH+TimesNewRomanPSMT"/>
          <w:sz w:val="20"/>
          <w:szCs w:val="20"/>
        </w:rPr>
        <w:t xml:space="preserve">о </w:t>
      </w:r>
      <w:r w:rsidRPr="00080B36">
        <w:rPr>
          <w:rFonts w:eastAsia="SARAH+TimesNewRomanPSMT"/>
          <w:w w:val="99"/>
          <w:sz w:val="20"/>
          <w:szCs w:val="20"/>
        </w:rPr>
        <w:t>п</w:t>
      </w:r>
      <w:r w:rsidRPr="00080B36">
        <w:rPr>
          <w:rFonts w:eastAsia="SARAH+TimesNewRomanPSMT"/>
          <w:sz w:val="20"/>
          <w:szCs w:val="20"/>
        </w:rPr>
        <w:t>о</w:t>
      </w:r>
      <w:r w:rsidRPr="00080B36">
        <w:rPr>
          <w:rFonts w:eastAsia="SARAH+TimesNewRomanPSMT"/>
          <w:spacing w:val="-2"/>
          <w:sz w:val="20"/>
          <w:szCs w:val="20"/>
        </w:rPr>
        <w:t>к</w:t>
      </w:r>
      <w:r w:rsidRPr="00080B36">
        <w:rPr>
          <w:rFonts w:eastAsia="SARAH+TimesNewRomanPSMT"/>
          <w:spacing w:val="-1"/>
          <w:sz w:val="20"/>
          <w:szCs w:val="20"/>
        </w:rPr>
        <w:t>а</w:t>
      </w:r>
      <w:r w:rsidRPr="00080B36">
        <w:rPr>
          <w:rFonts w:eastAsia="SARAH+TimesNewRomanPSMT"/>
          <w:w w:val="99"/>
          <w:sz w:val="20"/>
          <w:szCs w:val="20"/>
        </w:rPr>
        <w:t>з</w:t>
      </w:r>
      <w:r w:rsidRPr="00080B36">
        <w:rPr>
          <w:rFonts w:eastAsia="SARAH+TimesNewRomanPSMT"/>
          <w:spacing w:val="-7"/>
          <w:sz w:val="20"/>
          <w:szCs w:val="20"/>
        </w:rPr>
        <w:t>а</w:t>
      </w:r>
      <w:r w:rsidRPr="00080B36">
        <w:rPr>
          <w:rFonts w:eastAsia="SARAH+TimesNewRomanPSMT"/>
          <w:sz w:val="20"/>
          <w:szCs w:val="20"/>
        </w:rPr>
        <w:t>те</w:t>
      </w:r>
      <w:r w:rsidRPr="00080B36">
        <w:rPr>
          <w:rFonts w:eastAsia="SARAH+TimesNewRomanPSMT"/>
          <w:w w:val="99"/>
          <w:sz w:val="20"/>
          <w:szCs w:val="20"/>
        </w:rPr>
        <w:t>л</w:t>
      </w:r>
      <w:r w:rsidRPr="00080B36">
        <w:rPr>
          <w:rFonts w:eastAsia="SARAH+TimesNewRomanPSMT"/>
          <w:sz w:val="20"/>
          <w:szCs w:val="20"/>
        </w:rPr>
        <w:t>ям,</w:t>
      </w:r>
      <w:r w:rsidR="00013D03" w:rsidRPr="00080B36">
        <w:rPr>
          <w:rFonts w:eastAsia="SARAH+TimesNewRomanPSMT"/>
          <w:sz w:val="20"/>
          <w:szCs w:val="20"/>
        </w:rPr>
        <w:t xml:space="preserve"> </w:t>
      </w:r>
      <w:r w:rsidRPr="00080B36">
        <w:rPr>
          <w:rFonts w:eastAsia="SARAH+TimesNewRomanPSMT"/>
          <w:spacing w:val="1"/>
          <w:w w:val="99"/>
          <w:sz w:val="20"/>
          <w:szCs w:val="20"/>
        </w:rPr>
        <w:t>п</w:t>
      </w:r>
      <w:r w:rsidRPr="00080B36">
        <w:rPr>
          <w:rFonts w:eastAsia="SARAH+TimesNewRomanPSMT"/>
          <w:sz w:val="20"/>
          <w:szCs w:val="20"/>
        </w:rPr>
        <w:t>ро</w:t>
      </w:r>
      <w:r w:rsidRPr="00080B36">
        <w:rPr>
          <w:rFonts w:eastAsia="SARAH+TimesNewRomanPSMT"/>
          <w:spacing w:val="-2"/>
          <w:sz w:val="20"/>
          <w:szCs w:val="20"/>
        </w:rPr>
        <w:t>в</w:t>
      </w:r>
      <w:r w:rsidRPr="00080B36">
        <w:rPr>
          <w:rFonts w:eastAsia="SARAH+TimesNewRomanPSMT"/>
          <w:spacing w:val="-7"/>
          <w:sz w:val="20"/>
          <w:szCs w:val="20"/>
        </w:rPr>
        <w:t>о</w:t>
      </w:r>
      <w:r w:rsidRPr="00080B36">
        <w:rPr>
          <w:rFonts w:eastAsia="SARAH+TimesNewRomanPSMT"/>
          <w:sz w:val="20"/>
          <w:szCs w:val="20"/>
        </w:rPr>
        <w:t>д</w:t>
      </w:r>
      <w:r w:rsidRPr="00080B36">
        <w:rPr>
          <w:rFonts w:eastAsia="SARAH+TimesNewRomanPSMT"/>
          <w:w w:val="99"/>
          <w:sz w:val="20"/>
          <w:szCs w:val="20"/>
        </w:rPr>
        <w:t>и</w:t>
      </w:r>
      <w:r w:rsidRPr="00080B36">
        <w:rPr>
          <w:rFonts w:eastAsia="SARAH+TimesNewRomanPSMT"/>
          <w:sz w:val="20"/>
          <w:szCs w:val="20"/>
        </w:rPr>
        <w:t>т</w:t>
      </w:r>
      <w:r w:rsidR="00013D03" w:rsidRPr="00080B36">
        <w:rPr>
          <w:rFonts w:eastAsia="SARAH+TimesNewRomanPSMT"/>
          <w:sz w:val="20"/>
          <w:szCs w:val="20"/>
        </w:rPr>
        <w:t xml:space="preserve"> </w:t>
      </w:r>
      <w:r w:rsidRPr="00080B36">
        <w:rPr>
          <w:rFonts w:eastAsia="SARAH+TimesNewRomanPSMT"/>
          <w:spacing w:val="1"/>
          <w:w w:val="99"/>
          <w:sz w:val="20"/>
          <w:szCs w:val="20"/>
        </w:rPr>
        <w:t>н</w:t>
      </w:r>
      <w:r w:rsidRPr="00080B36">
        <w:rPr>
          <w:rFonts w:eastAsia="SARAH+TimesNewRomanPSMT"/>
          <w:sz w:val="20"/>
          <w:szCs w:val="20"/>
        </w:rPr>
        <w:t>а</w:t>
      </w:r>
      <w:r w:rsidRPr="00080B36">
        <w:rPr>
          <w:rFonts w:eastAsia="SARAH+TimesNewRomanPSMT"/>
          <w:spacing w:val="-4"/>
          <w:sz w:val="20"/>
          <w:szCs w:val="20"/>
        </w:rPr>
        <w:t>б</w:t>
      </w:r>
      <w:r w:rsidRPr="00080B36">
        <w:rPr>
          <w:rFonts w:eastAsia="SARAH+TimesNewRomanPSMT"/>
          <w:sz w:val="20"/>
          <w:szCs w:val="20"/>
        </w:rPr>
        <w:t>л</w:t>
      </w:r>
      <w:r w:rsidRPr="00080B36">
        <w:rPr>
          <w:rFonts w:eastAsia="SARAH+TimesNewRomanPSMT"/>
          <w:spacing w:val="-11"/>
          <w:sz w:val="20"/>
          <w:szCs w:val="20"/>
        </w:rPr>
        <w:t>ю</w:t>
      </w:r>
      <w:r w:rsidRPr="00080B36">
        <w:rPr>
          <w:rFonts w:eastAsia="SARAH+TimesNewRomanPSMT"/>
          <w:sz w:val="20"/>
          <w:szCs w:val="20"/>
        </w:rPr>
        <w:t>де</w:t>
      </w:r>
      <w:r w:rsidRPr="00080B36">
        <w:rPr>
          <w:rFonts w:eastAsia="SARAH+TimesNewRomanPSMT"/>
          <w:spacing w:val="-1"/>
          <w:w w:val="99"/>
          <w:sz w:val="20"/>
          <w:szCs w:val="20"/>
        </w:rPr>
        <w:t>н</w:t>
      </w:r>
      <w:r w:rsidRPr="00080B36">
        <w:rPr>
          <w:rFonts w:eastAsia="SARAH+TimesNewRomanPSMT"/>
          <w:w w:val="99"/>
          <w:sz w:val="20"/>
          <w:szCs w:val="20"/>
        </w:rPr>
        <w:t>и</w:t>
      </w:r>
      <w:r w:rsidRPr="00080B36">
        <w:rPr>
          <w:rFonts w:eastAsia="SARAH+TimesNewRomanPSMT"/>
          <w:sz w:val="20"/>
          <w:szCs w:val="20"/>
        </w:rPr>
        <w:t>я.</w:t>
      </w:r>
      <w:r w:rsidR="00013D03" w:rsidRPr="00080B36">
        <w:rPr>
          <w:rFonts w:eastAsia="SARAH+TimesNewRomanPSMT"/>
          <w:sz w:val="20"/>
          <w:szCs w:val="20"/>
        </w:rPr>
        <w:t xml:space="preserve"> </w:t>
      </w:r>
      <w:r w:rsidRPr="00080B36">
        <w:rPr>
          <w:rFonts w:eastAsia="SARAH+TimesNewRomanPSMT"/>
          <w:spacing w:val="2"/>
          <w:sz w:val="20"/>
          <w:szCs w:val="20"/>
        </w:rPr>
        <w:t>И</w:t>
      </w:r>
      <w:r w:rsidRPr="00080B36">
        <w:rPr>
          <w:rFonts w:eastAsia="SARAH+TimesNewRomanPSMT"/>
          <w:sz w:val="20"/>
          <w:szCs w:val="20"/>
        </w:rPr>
        <w:t>м</w:t>
      </w:r>
      <w:r w:rsidRPr="00080B36">
        <w:rPr>
          <w:rFonts w:eastAsia="SARAH+TimesNewRomanPSMT"/>
          <w:spacing w:val="-1"/>
          <w:sz w:val="20"/>
          <w:szCs w:val="20"/>
        </w:rPr>
        <w:t>е</w:t>
      </w:r>
      <w:r w:rsidRPr="00080B36">
        <w:rPr>
          <w:rFonts w:eastAsia="SARAH+TimesNewRomanPSMT"/>
          <w:sz w:val="20"/>
          <w:szCs w:val="20"/>
        </w:rPr>
        <w:t>н</w:t>
      </w:r>
      <w:r w:rsidRPr="00080B36">
        <w:rPr>
          <w:rFonts w:eastAsia="SARAH+TimesNewRomanPSMT"/>
          <w:spacing w:val="1"/>
          <w:sz w:val="20"/>
          <w:szCs w:val="20"/>
        </w:rPr>
        <w:t>н</w:t>
      </w:r>
      <w:r w:rsidRPr="00080B36">
        <w:rPr>
          <w:rFonts w:eastAsia="SARAH+TimesNewRomanPSMT"/>
          <w:sz w:val="20"/>
          <w:szCs w:val="20"/>
        </w:rPr>
        <w:t>о</w:t>
      </w:r>
      <w:r w:rsidR="00013D03" w:rsidRPr="00080B36">
        <w:rPr>
          <w:rFonts w:eastAsia="SARAH+TimesNewRomanPSMT"/>
          <w:sz w:val="20"/>
          <w:szCs w:val="20"/>
        </w:rPr>
        <w:t xml:space="preserve"> </w:t>
      </w:r>
      <w:r w:rsidRPr="00080B36">
        <w:rPr>
          <w:rFonts w:eastAsia="SARAH+TimesNewRomanPSMT"/>
          <w:spacing w:val="1"/>
          <w:sz w:val="20"/>
          <w:szCs w:val="20"/>
        </w:rPr>
        <w:t>п</w:t>
      </w:r>
      <w:r w:rsidRPr="00080B36">
        <w:rPr>
          <w:rFonts w:eastAsia="SARAH+TimesNewRomanPSMT"/>
          <w:sz w:val="20"/>
          <w:szCs w:val="20"/>
        </w:rPr>
        <w:t>ервичная</w:t>
      </w:r>
      <w:r w:rsidR="00013D03" w:rsidRPr="00080B36">
        <w:rPr>
          <w:rFonts w:eastAsia="SARAH+TimesNewRomanPSMT"/>
          <w:sz w:val="20"/>
          <w:szCs w:val="20"/>
        </w:rPr>
        <w:t xml:space="preserve"> </w:t>
      </w:r>
      <w:r w:rsidRPr="00080B36">
        <w:rPr>
          <w:rFonts w:eastAsia="SARAH+TimesNewRomanPSMT"/>
          <w:sz w:val="20"/>
          <w:szCs w:val="20"/>
        </w:rPr>
        <w:t>д</w:t>
      </w:r>
      <w:r w:rsidRPr="00080B36">
        <w:rPr>
          <w:rFonts w:eastAsia="SARAH+TimesNewRomanPSMT"/>
          <w:spacing w:val="1"/>
          <w:sz w:val="20"/>
          <w:szCs w:val="20"/>
        </w:rPr>
        <w:t>и</w:t>
      </w:r>
      <w:r w:rsidRPr="00080B36">
        <w:rPr>
          <w:rFonts w:eastAsia="SARAH+TimesNewRomanPSMT"/>
          <w:sz w:val="20"/>
          <w:szCs w:val="20"/>
        </w:rPr>
        <w:t>агн</w:t>
      </w:r>
      <w:r w:rsidRPr="00080B36">
        <w:rPr>
          <w:rFonts w:eastAsia="SARAH+TimesNewRomanPSMT"/>
          <w:spacing w:val="5"/>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1"/>
          <w:sz w:val="20"/>
          <w:szCs w:val="20"/>
        </w:rPr>
        <w:t>и</w:t>
      </w:r>
      <w:r w:rsidRPr="00080B36">
        <w:rPr>
          <w:rFonts w:eastAsia="SARAH+TimesNewRomanPSMT"/>
          <w:spacing w:val="-2"/>
          <w:sz w:val="20"/>
          <w:szCs w:val="20"/>
        </w:rPr>
        <w:t>к</w:t>
      </w:r>
      <w:r w:rsidRPr="00080B36">
        <w:rPr>
          <w:rFonts w:eastAsia="SARAH+TimesNewRomanPSMT"/>
          <w:sz w:val="20"/>
          <w:szCs w:val="20"/>
        </w:rPr>
        <w:t>а</w:t>
      </w:r>
      <w:r w:rsidR="00013D03" w:rsidRPr="00080B36">
        <w:rPr>
          <w:rFonts w:eastAsia="SARAH+TimesNewRomanPSMT"/>
          <w:sz w:val="20"/>
          <w:szCs w:val="20"/>
        </w:rPr>
        <w:t xml:space="preserve"> </w:t>
      </w:r>
      <w:r w:rsidRPr="00080B36">
        <w:rPr>
          <w:rFonts w:eastAsia="SARAH+TimesNewRomanPSMT"/>
          <w:sz w:val="20"/>
          <w:szCs w:val="20"/>
        </w:rPr>
        <w:t>я</w:t>
      </w:r>
      <w:r w:rsidRPr="00080B36">
        <w:rPr>
          <w:rFonts w:eastAsia="SARAH+TimesNewRomanPSMT"/>
          <w:spacing w:val="-2"/>
          <w:sz w:val="20"/>
          <w:szCs w:val="20"/>
        </w:rPr>
        <w:t>в</w:t>
      </w:r>
      <w:r w:rsidRPr="00080B36">
        <w:rPr>
          <w:rFonts w:eastAsia="SARAH+TimesNewRomanPSMT"/>
          <w:sz w:val="20"/>
          <w:szCs w:val="20"/>
        </w:rPr>
        <w:t>ляе</w:t>
      </w:r>
      <w:r w:rsidRPr="00080B36">
        <w:rPr>
          <w:rFonts w:eastAsia="SARAH+TimesNewRomanPSMT"/>
          <w:spacing w:val="2"/>
          <w:w w:val="99"/>
          <w:sz w:val="20"/>
          <w:szCs w:val="20"/>
        </w:rPr>
        <w:t>т</w:t>
      </w:r>
      <w:r w:rsidRPr="00080B36">
        <w:rPr>
          <w:rFonts w:eastAsia="SARAH+TimesNewRomanPSMT"/>
          <w:sz w:val="20"/>
          <w:szCs w:val="20"/>
        </w:rPr>
        <w:t>ся</w:t>
      </w:r>
      <w:r w:rsidR="00013D03" w:rsidRPr="00080B36">
        <w:rPr>
          <w:rFonts w:eastAsia="SARAH+TimesNewRomanPSMT"/>
          <w:sz w:val="20"/>
          <w:szCs w:val="20"/>
        </w:rPr>
        <w:t xml:space="preserve"> </w:t>
      </w:r>
      <w:r w:rsidRPr="00080B36">
        <w:rPr>
          <w:rFonts w:eastAsia="SARAH+TimesNewRomanPSMT"/>
          <w:spacing w:val="1"/>
          <w:sz w:val="20"/>
          <w:szCs w:val="20"/>
        </w:rPr>
        <w:t>н</w:t>
      </w:r>
      <w:r w:rsidRPr="00080B36">
        <w:rPr>
          <w:rFonts w:eastAsia="SARAH+TimesNewRomanPSMT"/>
          <w:sz w:val="20"/>
          <w:szCs w:val="20"/>
        </w:rPr>
        <w:t>ео</w:t>
      </w:r>
      <w:r w:rsidRPr="00080B36">
        <w:rPr>
          <w:rFonts w:eastAsia="SARAH+TimesNewRomanPSMT"/>
          <w:spacing w:val="-9"/>
          <w:sz w:val="20"/>
          <w:szCs w:val="20"/>
        </w:rPr>
        <w:t>б</w:t>
      </w:r>
      <w:r w:rsidRPr="00080B36">
        <w:rPr>
          <w:rFonts w:eastAsia="SARAH+TimesNewRomanPSMT"/>
          <w:spacing w:val="-7"/>
          <w:sz w:val="20"/>
          <w:szCs w:val="20"/>
        </w:rPr>
        <w:t>хо</w:t>
      </w:r>
      <w:r w:rsidRPr="00080B36">
        <w:rPr>
          <w:rFonts w:eastAsia="SARAH+TimesNewRomanPSMT"/>
          <w:sz w:val="20"/>
          <w:szCs w:val="20"/>
        </w:rPr>
        <w:t>д</w:t>
      </w:r>
      <w:r w:rsidRPr="00080B36">
        <w:rPr>
          <w:rFonts w:eastAsia="SARAH+TimesNewRomanPSMT"/>
          <w:w w:val="99"/>
          <w:sz w:val="20"/>
          <w:szCs w:val="20"/>
        </w:rPr>
        <w:t>и</w:t>
      </w:r>
      <w:r w:rsidRPr="00080B36">
        <w:rPr>
          <w:rFonts w:eastAsia="SARAH+TimesNewRomanPSMT"/>
          <w:sz w:val="20"/>
          <w:szCs w:val="20"/>
        </w:rPr>
        <w:t xml:space="preserve">мым </w:t>
      </w:r>
      <w:proofErr w:type="gramStart"/>
      <w:r w:rsidRPr="00080B36">
        <w:rPr>
          <w:rFonts w:eastAsia="SARAH+TimesNewRomanPSMT"/>
          <w:w w:val="99"/>
          <w:sz w:val="20"/>
          <w:szCs w:val="20"/>
        </w:rPr>
        <w:t>и</w:t>
      </w:r>
      <w:r w:rsidRPr="00080B36">
        <w:rPr>
          <w:rFonts w:eastAsia="SARAH+TimesNewRomanPSMT"/>
          <w:spacing w:val="1"/>
          <w:sz w:val="20"/>
          <w:szCs w:val="20"/>
        </w:rPr>
        <w:t>н</w:t>
      </w:r>
      <w:r w:rsidRPr="00080B36">
        <w:rPr>
          <w:rFonts w:eastAsia="SARAH+TimesNewRomanPSMT"/>
          <w:sz w:val="20"/>
          <w:szCs w:val="20"/>
        </w:rPr>
        <w:t>с</w:t>
      </w:r>
      <w:r w:rsidRPr="00080B36">
        <w:rPr>
          <w:rFonts w:eastAsia="SARAH+TimesNewRomanPSMT"/>
          <w:spacing w:val="3"/>
          <w:sz w:val="20"/>
          <w:szCs w:val="20"/>
        </w:rPr>
        <w:t>т</w:t>
      </w:r>
      <w:r w:rsidRPr="00080B36">
        <w:rPr>
          <w:rFonts w:eastAsia="SARAH+TimesNewRomanPSMT"/>
          <w:sz w:val="20"/>
          <w:szCs w:val="20"/>
        </w:rPr>
        <w:t>р</w:t>
      </w:r>
      <w:r w:rsidRPr="00080B36">
        <w:rPr>
          <w:rFonts w:eastAsia="SARAH+TimesNewRomanPSMT"/>
          <w:spacing w:val="-9"/>
          <w:sz w:val="20"/>
          <w:szCs w:val="20"/>
        </w:rPr>
        <w:t>у</w:t>
      </w:r>
      <w:r w:rsidRPr="00080B36">
        <w:rPr>
          <w:rFonts w:eastAsia="SARAH+TimesNewRomanPSMT"/>
          <w:spacing w:val="-1"/>
          <w:sz w:val="20"/>
          <w:szCs w:val="20"/>
        </w:rPr>
        <w:t>м</w:t>
      </w:r>
      <w:r w:rsidRPr="00080B36">
        <w:rPr>
          <w:rFonts w:eastAsia="SARAH+TimesNewRomanPSMT"/>
          <w:sz w:val="20"/>
          <w:szCs w:val="20"/>
        </w:rPr>
        <w:t>е</w:t>
      </w:r>
      <w:r w:rsidRPr="00080B36">
        <w:rPr>
          <w:rFonts w:eastAsia="SARAH+TimesNewRomanPSMT"/>
          <w:w w:val="99"/>
          <w:sz w:val="20"/>
          <w:szCs w:val="20"/>
        </w:rPr>
        <w:t>н</w:t>
      </w:r>
      <w:r w:rsidRPr="00080B36">
        <w:rPr>
          <w:rFonts w:eastAsia="SARAH+TimesNewRomanPSMT"/>
          <w:spacing w:val="-1"/>
          <w:sz w:val="20"/>
          <w:szCs w:val="20"/>
        </w:rPr>
        <w:t>т</w:t>
      </w:r>
      <w:r w:rsidRPr="00080B36">
        <w:rPr>
          <w:rFonts w:eastAsia="SARAH+TimesNewRomanPSMT"/>
          <w:spacing w:val="-5"/>
          <w:sz w:val="20"/>
          <w:szCs w:val="20"/>
        </w:rPr>
        <w:t>о</w:t>
      </w:r>
      <w:r w:rsidRPr="00080B36">
        <w:rPr>
          <w:rFonts w:eastAsia="SARAH+TimesNewRomanPSMT"/>
          <w:sz w:val="20"/>
          <w:szCs w:val="20"/>
        </w:rPr>
        <w:t>мдляд</w:t>
      </w:r>
      <w:r w:rsidRPr="00080B36">
        <w:rPr>
          <w:rFonts w:eastAsia="SARAH+TimesNewRomanPSMT"/>
          <w:spacing w:val="3"/>
          <w:sz w:val="20"/>
          <w:szCs w:val="20"/>
        </w:rPr>
        <w:t>а</w:t>
      </w:r>
      <w:r w:rsidRPr="00080B36">
        <w:rPr>
          <w:rFonts w:eastAsia="SARAH+TimesNewRomanPSMT"/>
          <w:sz w:val="20"/>
          <w:szCs w:val="20"/>
        </w:rPr>
        <w:t>л</w:t>
      </w:r>
      <w:r w:rsidRPr="00080B36">
        <w:rPr>
          <w:rFonts w:eastAsia="SARAH+TimesNewRomanPSMT"/>
          <w:spacing w:val="1"/>
          <w:sz w:val="20"/>
          <w:szCs w:val="20"/>
        </w:rPr>
        <w:t>ь</w:t>
      </w:r>
      <w:r w:rsidRPr="00080B36">
        <w:rPr>
          <w:rFonts w:eastAsia="SARAH+TimesNewRomanPSMT"/>
          <w:spacing w:val="2"/>
          <w:w w:val="99"/>
          <w:sz w:val="20"/>
          <w:szCs w:val="20"/>
        </w:rPr>
        <w:t>н</w:t>
      </w:r>
      <w:r w:rsidRPr="00080B36">
        <w:rPr>
          <w:rFonts w:eastAsia="SARAH+TimesNewRomanPSMT"/>
          <w:sz w:val="20"/>
          <w:szCs w:val="20"/>
        </w:rPr>
        <w:t>е</w:t>
      </w:r>
      <w:r w:rsidRPr="00080B36">
        <w:rPr>
          <w:rFonts w:eastAsia="SARAH+TimesNewRomanPSMT"/>
          <w:w w:val="99"/>
          <w:sz w:val="20"/>
          <w:szCs w:val="20"/>
        </w:rPr>
        <w:t>й</w:t>
      </w:r>
      <w:r w:rsidRPr="00080B36">
        <w:rPr>
          <w:rFonts w:eastAsia="SARAH+TimesNewRomanPSMT"/>
          <w:sz w:val="20"/>
          <w:szCs w:val="20"/>
        </w:rPr>
        <w:t>ше</w:t>
      </w:r>
      <w:r w:rsidRPr="00080B36">
        <w:rPr>
          <w:rFonts w:eastAsia="SARAH+TimesNewRomanPSMT"/>
          <w:w w:val="99"/>
          <w:sz w:val="20"/>
          <w:szCs w:val="20"/>
        </w:rPr>
        <w:t>й</w:t>
      </w:r>
      <w:r w:rsidRPr="00080B36">
        <w:rPr>
          <w:rFonts w:eastAsia="SARAH+TimesNewRomanPSMT"/>
          <w:sz w:val="20"/>
          <w:szCs w:val="20"/>
        </w:rPr>
        <w:t>ор</w:t>
      </w:r>
      <w:r w:rsidRPr="00080B36">
        <w:rPr>
          <w:rFonts w:eastAsia="SARAH+TimesNewRomanPSMT"/>
          <w:w w:val="99"/>
          <w:sz w:val="20"/>
          <w:szCs w:val="20"/>
        </w:rPr>
        <w:t>г</w:t>
      </w:r>
      <w:r w:rsidRPr="00080B36">
        <w:rPr>
          <w:rFonts w:eastAsia="SARAH+TimesNewRomanPSMT"/>
          <w:sz w:val="20"/>
          <w:szCs w:val="20"/>
        </w:rPr>
        <w:t>а</w:t>
      </w:r>
      <w:r w:rsidRPr="00080B36">
        <w:rPr>
          <w:rFonts w:eastAsia="SARAH+TimesNewRomanPSMT"/>
          <w:spacing w:val="-1"/>
          <w:sz w:val="20"/>
          <w:szCs w:val="20"/>
        </w:rPr>
        <w:t>н</w:t>
      </w:r>
      <w:r w:rsidRPr="00080B36">
        <w:rPr>
          <w:rFonts w:eastAsia="SARAH+TimesNewRomanPSMT"/>
          <w:sz w:val="20"/>
          <w:szCs w:val="20"/>
        </w:rPr>
        <w:t>и</w:t>
      </w:r>
      <w:r w:rsidRPr="00080B36">
        <w:rPr>
          <w:rFonts w:eastAsia="SARAH+TimesNewRomanPSMT"/>
          <w:spacing w:val="1"/>
          <w:w w:val="99"/>
          <w:sz w:val="20"/>
          <w:szCs w:val="20"/>
        </w:rPr>
        <w:t>з</w:t>
      </w:r>
      <w:r w:rsidRPr="00080B36">
        <w:rPr>
          <w:rFonts w:eastAsia="SARAH+TimesNewRomanPSMT"/>
          <w:sz w:val="20"/>
          <w:szCs w:val="20"/>
        </w:rPr>
        <w:t>а</w:t>
      </w:r>
      <w:r w:rsidRPr="00080B36">
        <w:rPr>
          <w:rFonts w:eastAsia="SARAH+TimesNewRomanPSMT"/>
          <w:spacing w:val="-1"/>
          <w:sz w:val="20"/>
          <w:szCs w:val="20"/>
        </w:rPr>
        <w:t>ци</w:t>
      </w:r>
      <w:r w:rsidRPr="00080B36">
        <w:rPr>
          <w:rFonts w:eastAsia="SARAH+TimesNewRomanPSMT"/>
          <w:sz w:val="20"/>
          <w:szCs w:val="20"/>
        </w:rPr>
        <w:t>и</w:t>
      </w:r>
      <w:r w:rsidRPr="00080B36">
        <w:rPr>
          <w:rFonts w:eastAsia="SARAH+TimesNewRomanPSMT"/>
          <w:spacing w:val="1"/>
          <w:sz w:val="20"/>
          <w:szCs w:val="20"/>
        </w:rPr>
        <w:t>ин</w:t>
      </w:r>
      <w:r w:rsidRPr="00080B36">
        <w:rPr>
          <w:rFonts w:eastAsia="SARAH+TimesNewRomanPSMT"/>
          <w:spacing w:val="-1"/>
          <w:sz w:val="20"/>
          <w:szCs w:val="20"/>
        </w:rPr>
        <w:t>д</w:t>
      </w:r>
      <w:r w:rsidRPr="00080B36">
        <w:rPr>
          <w:rFonts w:eastAsia="SARAH+TimesNewRomanPSMT"/>
          <w:sz w:val="20"/>
          <w:szCs w:val="20"/>
        </w:rPr>
        <w:t>ив</w:t>
      </w:r>
      <w:r w:rsidRPr="00080B36">
        <w:rPr>
          <w:rFonts w:eastAsia="SARAH+TimesNewRomanPSMT"/>
          <w:spacing w:val="1"/>
          <w:sz w:val="20"/>
          <w:szCs w:val="20"/>
        </w:rPr>
        <w:t>и</w:t>
      </w:r>
      <w:r w:rsidRPr="00080B36">
        <w:rPr>
          <w:rFonts w:eastAsia="SARAH+TimesNewRomanPSMT"/>
          <w:sz w:val="20"/>
          <w:szCs w:val="20"/>
        </w:rPr>
        <w:t>д</w:t>
      </w:r>
      <w:r w:rsidRPr="00080B36">
        <w:rPr>
          <w:rFonts w:eastAsia="SARAH+TimesNewRomanPSMT"/>
          <w:spacing w:val="-6"/>
          <w:sz w:val="20"/>
          <w:szCs w:val="20"/>
        </w:rPr>
        <w:t>у</w:t>
      </w:r>
      <w:r w:rsidRPr="00080B36">
        <w:rPr>
          <w:rFonts w:eastAsia="SARAH+TimesNewRomanPSMT"/>
          <w:sz w:val="20"/>
          <w:szCs w:val="20"/>
        </w:rPr>
        <w:t>ал</w:t>
      </w:r>
      <w:r w:rsidRPr="00080B36">
        <w:rPr>
          <w:rFonts w:eastAsia="SARAH+TimesNewRomanPSMT"/>
          <w:spacing w:val="1"/>
          <w:sz w:val="20"/>
          <w:szCs w:val="20"/>
        </w:rPr>
        <w:t>ьн</w:t>
      </w:r>
      <w:r w:rsidRPr="00080B36">
        <w:rPr>
          <w:rFonts w:eastAsia="SARAH+TimesNewRomanPSMT"/>
          <w:sz w:val="20"/>
          <w:szCs w:val="20"/>
        </w:rPr>
        <w:t>ой</w:t>
      </w:r>
      <w:r w:rsidRPr="00080B36">
        <w:rPr>
          <w:rFonts w:eastAsia="SARAH+TimesNewRomanPSMT"/>
          <w:spacing w:val="3"/>
          <w:w w:val="99"/>
          <w:sz w:val="20"/>
          <w:szCs w:val="20"/>
        </w:rPr>
        <w:t>т</w:t>
      </w:r>
      <w:r w:rsidRPr="00080B36">
        <w:rPr>
          <w:rFonts w:eastAsia="SARAH+TimesNewRomanPSMT"/>
          <w:spacing w:val="-2"/>
          <w:sz w:val="20"/>
          <w:szCs w:val="20"/>
        </w:rPr>
        <w:t>р</w:t>
      </w:r>
      <w:r w:rsidRPr="00080B36">
        <w:rPr>
          <w:rFonts w:eastAsia="SARAH+TimesNewRomanPSMT"/>
          <w:spacing w:val="-1"/>
          <w:sz w:val="20"/>
          <w:szCs w:val="20"/>
        </w:rPr>
        <w:t>а</w:t>
      </w:r>
      <w:r w:rsidRPr="00080B36">
        <w:rPr>
          <w:rFonts w:eastAsia="SARAH+TimesNewRomanPSMT"/>
          <w:sz w:val="20"/>
          <w:szCs w:val="20"/>
        </w:rPr>
        <w:t>е</w:t>
      </w:r>
      <w:r w:rsidRPr="00080B36">
        <w:rPr>
          <w:rFonts w:eastAsia="SARAH+TimesNewRomanPSMT"/>
          <w:spacing w:val="-1"/>
          <w:sz w:val="20"/>
          <w:szCs w:val="20"/>
        </w:rPr>
        <w:t>к</w:t>
      </w:r>
      <w:r w:rsidRPr="00080B36">
        <w:rPr>
          <w:rFonts w:eastAsia="SARAH+TimesNewRomanPSMT"/>
          <w:spacing w:val="-2"/>
          <w:w w:val="99"/>
          <w:sz w:val="20"/>
          <w:szCs w:val="20"/>
        </w:rPr>
        <w:t>т</w:t>
      </w:r>
      <w:r w:rsidRPr="00080B36">
        <w:rPr>
          <w:rFonts w:eastAsia="SARAH+TimesNewRomanPSMT"/>
          <w:sz w:val="20"/>
          <w:szCs w:val="20"/>
        </w:rPr>
        <w:t>ор</w:t>
      </w:r>
      <w:r w:rsidRPr="00080B36">
        <w:rPr>
          <w:rFonts w:eastAsia="SARAH+TimesNewRomanPSMT"/>
          <w:spacing w:val="-1"/>
          <w:sz w:val="20"/>
          <w:szCs w:val="20"/>
        </w:rPr>
        <w:t>и</w:t>
      </w:r>
      <w:r w:rsidRPr="00080B36">
        <w:rPr>
          <w:rFonts w:eastAsia="SARAH+TimesNewRomanPSMT"/>
          <w:sz w:val="20"/>
          <w:szCs w:val="20"/>
        </w:rPr>
        <w:t>и</w:t>
      </w:r>
      <w:r w:rsidRPr="00080B36">
        <w:rPr>
          <w:rFonts w:eastAsia="SARAH+TimesNewRomanPSMT"/>
          <w:w w:val="99"/>
          <w:sz w:val="20"/>
          <w:szCs w:val="20"/>
        </w:rPr>
        <w:t>ш</w:t>
      </w:r>
      <w:r w:rsidRPr="00080B36">
        <w:rPr>
          <w:rFonts w:eastAsia="SARAH+TimesNewRomanPSMT"/>
          <w:spacing w:val="-10"/>
          <w:sz w:val="20"/>
          <w:szCs w:val="20"/>
        </w:rPr>
        <w:t>к</w:t>
      </w:r>
      <w:r w:rsidRPr="00080B36">
        <w:rPr>
          <w:rFonts w:eastAsia="SARAH+TimesNewRomanPSMT"/>
          <w:spacing w:val="-3"/>
          <w:sz w:val="20"/>
          <w:szCs w:val="20"/>
        </w:rPr>
        <w:t>о</w:t>
      </w:r>
      <w:r w:rsidRPr="00080B36">
        <w:rPr>
          <w:rFonts w:eastAsia="SARAH+TimesNewRomanPSMT"/>
          <w:spacing w:val="-2"/>
          <w:sz w:val="20"/>
          <w:szCs w:val="20"/>
        </w:rPr>
        <w:t>л</w:t>
      </w:r>
      <w:r w:rsidRPr="00080B36">
        <w:rPr>
          <w:rFonts w:eastAsia="SARAH+TimesNewRomanPSMT"/>
          <w:sz w:val="20"/>
          <w:szCs w:val="20"/>
        </w:rPr>
        <w:t>ьни</w:t>
      </w:r>
      <w:r w:rsidRPr="00080B36">
        <w:rPr>
          <w:rFonts w:eastAsia="SARAH+TimesNewRomanPSMT"/>
          <w:spacing w:val="-3"/>
          <w:sz w:val="20"/>
          <w:szCs w:val="20"/>
        </w:rPr>
        <w:t>к</w:t>
      </w:r>
      <w:r w:rsidRPr="00080B36">
        <w:rPr>
          <w:rFonts w:eastAsia="SARAH+TimesNewRomanPSMT"/>
          <w:spacing w:val="-1"/>
          <w:sz w:val="20"/>
          <w:szCs w:val="20"/>
        </w:rPr>
        <w:t>а</w:t>
      </w:r>
      <w:r w:rsidRPr="00080B36">
        <w:rPr>
          <w:rFonts w:eastAsia="SARAH+TimesNewRomanPSMT"/>
          <w:sz w:val="20"/>
          <w:szCs w:val="20"/>
        </w:rPr>
        <w:t>,</w:t>
      </w:r>
      <w:r w:rsidRPr="00080B36">
        <w:rPr>
          <w:rFonts w:eastAsia="SARAH+TimesNewRomanPSMT"/>
          <w:spacing w:val="-11"/>
          <w:w w:val="99"/>
          <w:sz w:val="20"/>
          <w:szCs w:val="20"/>
        </w:rPr>
        <w:t>г</w:t>
      </w:r>
      <w:r w:rsidRPr="00080B36">
        <w:rPr>
          <w:rFonts w:eastAsia="SARAH+TimesNewRomanPSMT"/>
          <w:sz w:val="20"/>
          <w:szCs w:val="20"/>
        </w:rPr>
        <w:t>де</w:t>
      </w:r>
      <w:proofErr w:type="gramEnd"/>
      <w:r w:rsidRPr="00080B36">
        <w:rPr>
          <w:rFonts w:eastAsia="SARAH+TimesNewRomanPSMT"/>
          <w:sz w:val="20"/>
          <w:szCs w:val="20"/>
        </w:rPr>
        <w:t xml:space="preserve"> </w:t>
      </w:r>
      <w:r w:rsidRPr="00080B36">
        <w:rPr>
          <w:rFonts w:eastAsia="SARAH+TimesNewRomanPSMT"/>
          <w:spacing w:val="-1"/>
          <w:sz w:val="20"/>
          <w:szCs w:val="20"/>
        </w:rPr>
        <w:t>в</w:t>
      </w:r>
      <w:r w:rsidRPr="00080B36">
        <w:rPr>
          <w:rFonts w:eastAsia="SARAH+TimesNewRomanPSMT"/>
          <w:spacing w:val="-4"/>
          <w:sz w:val="20"/>
          <w:szCs w:val="20"/>
        </w:rPr>
        <w:t>е</w:t>
      </w:r>
      <w:r w:rsidRPr="00080B36">
        <w:rPr>
          <w:rFonts w:eastAsia="SARAH+TimesNewRomanPSMT"/>
          <w:spacing w:val="3"/>
          <w:sz w:val="20"/>
          <w:szCs w:val="20"/>
        </w:rPr>
        <w:t>д</w:t>
      </w:r>
      <w:r w:rsidRPr="00080B36">
        <w:rPr>
          <w:rFonts w:eastAsia="SARAH+TimesNewRomanPSMT"/>
          <w:spacing w:val="-3"/>
          <w:sz w:val="20"/>
          <w:szCs w:val="20"/>
        </w:rPr>
        <w:t>у</w:t>
      </w:r>
      <w:r w:rsidRPr="00080B36">
        <w:rPr>
          <w:rFonts w:eastAsia="SARAH+TimesNewRomanPSMT"/>
          <w:w w:val="99"/>
          <w:sz w:val="20"/>
          <w:szCs w:val="20"/>
        </w:rPr>
        <w:t>щ</w:t>
      </w:r>
      <w:r w:rsidRPr="00080B36">
        <w:rPr>
          <w:rFonts w:eastAsia="SARAH+TimesNewRomanPSMT"/>
          <w:spacing w:val="-1"/>
          <w:sz w:val="20"/>
          <w:szCs w:val="20"/>
        </w:rPr>
        <w:t>а</w:t>
      </w:r>
      <w:r w:rsidRPr="00080B36">
        <w:rPr>
          <w:rFonts w:eastAsia="SARAH+TimesNewRomanPSMT"/>
          <w:sz w:val="20"/>
          <w:szCs w:val="20"/>
        </w:rPr>
        <w:t>я    р</w:t>
      </w:r>
      <w:r w:rsidRPr="00080B36">
        <w:rPr>
          <w:rFonts w:eastAsia="SARAH+TimesNewRomanPSMT"/>
          <w:spacing w:val="-3"/>
          <w:sz w:val="20"/>
          <w:szCs w:val="20"/>
        </w:rPr>
        <w:t>о</w:t>
      </w:r>
      <w:r w:rsidRPr="00080B36">
        <w:rPr>
          <w:rFonts w:eastAsia="SARAH+TimesNewRomanPSMT"/>
          <w:sz w:val="20"/>
          <w:szCs w:val="20"/>
        </w:rPr>
        <w:t>ль</w:t>
      </w:r>
      <w:r w:rsidRPr="00080B36">
        <w:rPr>
          <w:rFonts w:eastAsia="SARAH+TimesNewRomanPSMT"/>
          <w:sz w:val="20"/>
          <w:szCs w:val="20"/>
        </w:rPr>
        <w:tab/>
      </w:r>
      <w:r w:rsidRPr="00080B36">
        <w:rPr>
          <w:rFonts w:eastAsia="SARAH+TimesNewRomanPSMT"/>
          <w:w w:val="99"/>
          <w:sz w:val="20"/>
          <w:szCs w:val="20"/>
        </w:rPr>
        <w:t>п</w:t>
      </w:r>
      <w:r w:rsidRPr="00080B36">
        <w:rPr>
          <w:rFonts w:eastAsia="SARAH+TimesNewRomanPSMT"/>
          <w:sz w:val="20"/>
          <w:szCs w:val="20"/>
        </w:rPr>
        <w:t>р</w:t>
      </w:r>
      <w:r w:rsidRPr="00080B36">
        <w:rPr>
          <w:rFonts w:eastAsia="SARAH+TimesNewRomanPSMT"/>
          <w:spacing w:val="1"/>
          <w:w w:val="99"/>
          <w:sz w:val="20"/>
          <w:szCs w:val="20"/>
        </w:rPr>
        <w:t>и</w:t>
      </w:r>
      <w:r w:rsidRPr="00080B36">
        <w:rPr>
          <w:rFonts w:eastAsia="SARAH+TimesNewRomanPSMT"/>
          <w:w w:val="99"/>
          <w:sz w:val="20"/>
          <w:szCs w:val="20"/>
        </w:rPr>
        <w:t>н</w:t>
      </w:r>
      <w:r w:rsidRPr="00080B36">
        <w:rPr>
          <w:rFonts w:eastAsia="SARAH+TimesNewRomanPSMT"/>
          <w:spacing w:val="-1"/>
          <w:sz w:val="20"/>
          <w:szCs w:val="20"/>
        </w:rPr>
        <w:t>а</w:t>
      </w:r>
      <w:r w:rsidRPr="00080B36">
        <w:rPr>
          <w:rFonts w:eastAsia="SARAH+TimesNewRomanPSMT"/>
          <w:sz w:val="20"/>
          <w:szCs w:val="20"/>
        </w:rPr>
        <w:t>длеж</w:t>
      </w:r>
      <w:r w:rsidRPr="00080B36">
        <w:rPr>
          <w:rFonts w:eastAsia="SARAH+TimesNewRomanPSMT"/>
          <w:w w:val="99"/>
          <w:sz w:val="20"/>
          <w:szCs w:val="20"/>
        </w:rPr>
        <w:t>и</w:t>
      </w:r>
      <w:r w:rsidRPr="00080B36">
        <w:rPr>
          <w:rFonts w:eastAsia="SARAH+TimesNewRomanPSMT"/>
          <w:sz w:val="20"/>
          <w:szCs w:val="20"/>
        </w:rPr>
        <w:t>т классн</w:t>
      </w:r>
      <w:r w:rsidRPr="00080B36">
        <w:rPr>
          <w:rFonts w:eastAsia="SARAH+TimesNewRomanPSMT"/>
          <w:spacing w:val="-4"/>
          <w:sz w:val="20"/>
          <w:szCs w:val="20"/>
        </w:rPr>
        <w:t>о</w:t>
      </w:r>
      <w:r w:rsidRPr="00080B36">
        <w:rPr>
          <w:rFonts w:eastAsia="SARAH+TimesNewRomanPSMT"/>
          <w:sz w:val="20"/>
          <w:szCs w:val="20"/>
        </w:rPr>
        <w:t>му    р</w:t>
      </w:r>
      <w:r w:rsidRPr="00080B36">
        <w:rPr>
          <w:rFonts w:eastAsia="SARAH+TimesNewRomanPSMT"/>
          <w:spacing w:val="-7"/>
          <w:sz w:val="20"/>
          <w:szCs w:val="20"/>
        </w:rPr>
        <w:t>у</w:t>
      </w:r>
      <w:r w:rsidRPr="00080B36">
        <w:rPr>
          <w:rFonts w:eastAsia="SARAH+TimesNewRomanPSMT"/>
          <w:spacing w:val="-11"/>
          <w:sz w:val="20"/>
          <w:szCs w:val="20"/>
        </w:rPr>
        <w:t>к</w:t>
      </w:r>
      <w:r w:rsidRPr="00080B36">
        <w:rPr>
          <w:rFonts w:eastAsia="SARAH+TimesNewRomanPSMT"/>
          <w:spacing w:val="1"/>
          <w:sz w:val="20"/>
          <w:szCs w:val="20"/>
        </w:rPr>
        <w:t>о</w:t>
      </w:r>
      <w:r w:rsidRPr="00080B36">
        <w:rPr>
          <w:rFonts w:eastAsia="SARAH+TimesNewRomanPSMT"/>
          <w:spacing w:val="-2"/>
          <w:sz w:val="20"/>
          <w:szCs w:val="20"/>
        </w:rPr>
        <w:t>в</w:t>
      </w:r>
      <w:r w:rsidRPr="00080B36">
        <w:rPr>
          <w:rFonts w:eastAsia="SARAH+TimesNewRomanPSMT"/>
          <w:spacing w:val="-7"/>
          <w:sz w:val="20"/>
          <w:szCs w:val="20"/>
        </w:rPr>
        <w:t>о</w:t>
      </w:r>
      <w:r w:rsidRPr="00080B36">
        <w:rPr>
          <w:rFonts w:eastAsia="SARAH+TimesNewRomanPSMT"/>
          <w:sz w:val="20"/>
          <w:szCs w:val="20"/>
        </w:rPr>
        <w:t>д</w:t>
      </w:r>
      <w:r w:rsidRPr="00080B36">
        <w:rPr>
          <w:rFonts w:eastAsia="SARAH+TimesNewRomanPSMT"/>
          <w:spacing w:val="1"/>
          <w:sz w:val="20"/>
          <w:szCs w:val="20"/>
        </w:rPr>
        <w:t>и</w:t>
      </w:r>
      <w:r w:rsidRPr="00080B36">
        <w:rPr>
          <w:rFonts w:eastAsia="SARAH+TimesNewRomanPSMT"/>
          <w:w w:val="99"/>
          <w:sz w:val="20"/>
          <w:szCs w:val="20"/>
        </w:rPr>
        <w:t>т</w:t>
      </w:r>
      <w:r w:rsidRPr="00080B36">
        <w:rPr>
          <w:rFonts w:eastAsia="SARAH+TimesNewRomanPSMT"/>
          <w:sz w:val="20"/>
          <w:szCs w:val="20"/>
        </w:rPr>
        <w:t>ел</w:t>
      </w:r>
      <w:r w:rsidRPr="00080B36">
        <w:rPr>
          <w:rFonts w:eastAsia="SARAH+TimesNewRomanPSMT"/>
          <w:w w:val="99"/>
          <w:sz w:val="20"/>
          <w:szCs w:val="20"/>
        </w:rPr>
        <w:t>ю</w:t>
      </w:r>
      <w:r w:rsidRPr="00080B36">
        <w:rPr>
          <w:rFonts w:eastAsia="SARAH+TimesNewRomanPSMT"/>
          <w:sz w:val="20"/>
          <w:szCs w:val="20"/>
        </w:rPr>
        <w:t>.</w:t>
      </w:r>
      <w:r w:rsidRPr="00080B36">
        <w:rPr>
          <w:rFonts w:eastAsia="SARAH+TimesNewRomanPSMT"/>
          <w:sz w:val="20"/>
          <w:szCs w:val="20"/>
        </w:rPr>
        <w:tab/>
        <w:t xml:space="preserve">В    </w:t>
      </w:r>
      <w:r w:rsidRPr="00080B36">
        <w:rPr>
          <w:rFonts w:eastAsia="SARAH+TimesNewRomanPSMT"/>
          <w:spacing w:val="-2"/>
          <w:sz w:val="20"/>
          <w:szCs w:val="20"/>
        </w:rPr>
        <w:t>о</w:t>
      </w:r>
      <w:r w:rsidRPr="00080B36">
        <w:rPr>
          <w:rFonts w:eastAsia="SARAH+TimesNewRomanPSMT"/>
          <w:spacing w:val="-2"/>
          <w:w w:val="99"/>
          <w:sz w:val="20"/>
          <w:szCs w:val="20"/>
        </w:rPr>
        <w:t>т</w:t>
      </w:r>
      <w:r w:rsidRPr="00080B36">
        <w:rPr>
          <w:rFonts w:eastAsia="SARAH+TimesNewRomanPSMT"/>
          <w:sz w:val="20"/>
          <w:szCs w:val="20"/>
        </w:rPr>
        <w:t>дель</w:t>
      </w:r>
      <w:r w:rsidRPr="00080B36">
        <w:rPr>
          <w:rFonts w:eastAsia="SARAH+TimesNewRomanPSMT"/>
          <w:spacing w:val="1"/>
          <w:sz w:val="20"/>
          <w:szCs w:val="20"/>
        </w:rPr>
        <w:t>н</w:t>
      </w:r>
      <w:r w:rsidRPr="00080B36">
        <w:rPr>
          <w:rFonts w:eastAsia="SARAH+TimesNewRomanPSMT"/>
          <w:sz w:val="20"/>
          <w:szCs w:val="20"/>
        </w:rPr>
        <w:t>ых</w:t>
      </w:r>
      <w:r w:rsidRPr="00080B36">
        <w:rPr>
          <w:rFonts w:eastAsia="SARAH+TimesNewRomanPSMT"/>
          <w:sz w:val="20"/>
          <w:szCs w:val="20"/>
        </w:rPr>
        <w:tab/>
        <w:t>с</w:t>
      </w:r>
      <w:r w:rsidRPr="00080B36">
        <w:rPr>
          <w:rFonts w:eastAsia="SARAH+TimesNewRomanPSMT"/>
          <w:spacing w:val="1"/>
          <w:sz w:val="20"/>
          <w:szCs w:val="20"/>
        </w:rPr>
        <w:t>л</w:t>
      </w:r>
      <w:r w:rsidRPr="00080B36">
        <w:rPr>
          <w:rFonts w:eastAsia="SARAH+TimesNewRomanPSMT"/>
          <w:spacing w:val="-4"/>
          <w:sz w:val="20"/>
          <w:szCs w:val="20"/>
        </w:rPr>
        <w:t>у</w:t>
      </w:r>
      <w:r w:rsidRPr="00080B36">
        <w:rPr>
          <w:rFonts w:eastAsia="SARAH+TimesNewRomanPSMT"/>
          <w:sz w:val="20"/>
          <w:szCs w:val="20"/>
        </w:rPr>
        <w:t>ч</w:t>
      </w:r>
      <w:r w:rsidRPr="00080B36">
        <w:rPr>
          <w:rFonts w:eastAsia="SARAH+TimesNewRomanPSMT"/>
          <w:spacing w:val="-1"/>
          <w:sz w:val="20"/>
          <w:szCs w:val="20"/>
        </w:rPr>
        <w:t>а</w:t>
      </w:r>
      <w:r w:rsidRPr="00080B36">
        <w:rPr>
          <w:rFonts w:eastAsia="SARAH+TimesNewRomanPSMT"/>
          <w:sz w:val="20"/>
          <w:szCs w:val="20"/>
        </w:rPr>
        <w:t xml:space="preserve">ях    </w:t>
      </w:r>
      <w:r w:rsidRPr="00080B36">
        <w:rPr>
          <w:rFonts w:eastAsia="SARAH+TimesNewRomanPSMT"/>
          <w:w w:val="99"/>
          <w:sz w:val="20"/>
          <w:szCs w:val="20"/>
        </w:rPr>
        <w:t>п</w:t>
      </w:r>
      <w:r w:rsidRPr="00080B36">
        <w:rPr>
          <w:rFonts w:eastAsia="SARAH+TimesNewRomanPSMT"/>
          <w:spacing w:val="-2"/>
          <w:sz w:val="20"/>
          <w:szCs w:val="20"/>
        </w:rPr>
        <w:t>р</w:t>
      </w:r>
      <w:r w:rsidRPr="00080B36">
        <w:rPr>
          <w:rFonts w:eastAsia="SARAH+TimesNewRomanPSMT"/>
          <w:w w:val="99"/>
          <w:sz w:val="20"/>
          <w:szCs w:val="20"/>
        </w:rPr>
        <w:t>ин</w:t>
      </w:r>
      <w:r w:rsidRPr="00080B36">
        <w:rPr>
          <w:rFonts w:eastAsia="SARAH+TimesNewRomanPSMT"/>
          <w:sz w:val="20"/>
          <w:szCs w:val="20"/>
        </w:rPr>
        <w:t>ео</w:t>
      </w:r>
      <w:r w:rsidRPr="00080B36">
        <w:rPr>
          <w:rFonts w:eastAsia="SARAH+TimesNewRomanPSMT"/>
          <w:spacing w:val="-9"/>
          <w:sz w:val="20"/>
          <w:szCs w:val="20"/>
        </w:rPr>
        <w:t>б</w:t>
      </w:r>
      <w:r w:rsidRPr="00080B36">
        <w:rPr>
          <w:rFonts w:eastAsia="SARAH+TimesNewRomanPSMT"/>
          <w:spacing w:val="-7"/>
          <w:sz w:val="20"/>
          <w:szCs w:val="20"/>
        </w:rPr>
        <w:t>хо</w:t>
      </w:r>
      <w:r w:rsidRPr="00080B36">
        <w:rPr>
          <w:rFonts w:eastAsia="SARAH+TimesNewRomanPSMT"/>
          <w:sz w:val="20"/>
          <w:szCs w:val="20"/>
        </w:rPr>
        <w:t>д</w:t>
      </w:r>
      <w:r w:rsidRPr="00080B36">
        <w:rPr>
          <w:rFonts w:eastAsia="SARAH+TimesNewRomanPSMT"/>
          <w:spacing w:val="1"/>
          <w:w w:val="99"/>
          <w:sz w:val="20"/>
          <w:szCs w:val="20"/>
        </w:rPr>
        <w:t>и</w:t>
      </w:r>
      <w:r w:rsidRPr="00080B36">
        <w:rPr>
          <w:rFonts w:eastAsia="SARAH+TimesNewRomanPSMT"/>
          <w:sz w:val="20"/>
          <w:szCs w:val="20"/>
        </w:rPr>
        <w:t>м</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w w:val="99"/>
          <w:sz w:val="20"/>
          <w:szCs w:val="20"/>
        </w:rPr>
        <w:t>ти</w:t>
      </w:r>
      <w:r w:rsidRPr="00080B36">
        <w:rPr>
          <w:rFonts w:eastAsia="SARAH+TimesNewRomanPSMT"/>
          <w:sz w:val="20"/>
          <w:szCs w:val="20"/>
        </w:rPr>
        <w:t>краб</w:t>
      </w:r>
      <w:r w:rsidRPr="00080B36">
        <w:rPr>
          <w:rFonts w:eastAsia="SARAH+TimesNewRomanPSMT"/>
          <w:spacing w:val="-4"/>
          <w:sz w:val="20"/>
          <w:szCs w:val="20"/>
        </w:rPr>
        <w:t>о</w:t>
      </w:r>
      <w:r w:rsidRPr="00080B36">
        <w:rPr>
          <w:rFonts w:eastAsia="SARAH+TimesNewRomanPSMT"/>
          <w:sz w:val="20"/>
          <w:szCs w:val="20"/>
        </w:rPr>
        <w:t>те</w:t>
      </w:r>
      <w:r w:rsidRPr="00080B36">
        <w:rPr>
          <w:rFonts w:eastAsia="SARAH+TimesNewRomanPSMT"/>
          <w:spacing w:val="1"/>
          <w:sz w:val="20"/>
          <w:szCs w:val="20"/>
        </w:rPr>
        <w:t>к</w:t>
      </w:r>
      <w:r w:rsidRPr="00080B36">
        <w:rPr>
          <w:rFonts w:eastAsia="SARAH+TimesNewRomanPSMT"/>
          <w:sz w:val="20"/>
          <w:szCs w:val="20"/>
        </w:rPr>
        <w:t>ла</w:t>
      </w:r>
      <w:r w:rsidRPr="00080B36">
        <w:rPr>
          <w:rFonts w:eastAsia="SARAH+TimesNewRomanPSMT"/>
          <w:spacing w:val="-1"/>
          <w:sz w:val="20"/>
          <w:szCs w:val="20"/>
        </w:rPr>
        <w:t>с</w:t>
      </w:r>
      <w:r w:rsidRPr="00080B36">
        <w:rPr>
          <w:rFonts w:eastAsia="SARAH+TimesNewRomanPSMT"/>
          <w:sz w:val="20"/>
          <w:szCs w:val="20"/>
        </w:rPr>
        <w:t>с</w:t>
      </w:r>
      <w:r w:rsidRPr="00080B36">
        <w:rPr>
          <w:rFonts w:eastAsia="SARAH+TimesNewRomanPSMT"/>
          <w:w w:val="99"/>
          <w:sz w:val="20"/>
          <w:szCs w:val="20"/>
        </w:rPr>
        <w:t>н</w:t>
      </w:r>
      <w:r w:rsidRPr="00080B36">
        <w:rPr>
          <w:rFonts w:eastAsia="SARAH+TimesNewRomanPSMT"/>
          <w:sz w:val="20"/>
          <w:szCs w:val="20"/>
        </w:rPr>
        <w:t>о</w:t>
      </w:r>
      <w:r w:rsidRPr="00080B36">
        <w:rPr>
          <w:rFonts w:eastAsia="SARAH+TimesNewRomanPSMT"/>
          <w:spacing w:val="-4"/>
          <w:w w:val="99"/>
          <w:sz w:val="20"/>
          <w:szCs w:val="20"/>
        </w:rPr>
        <w:t>г</w:t>
      </w:r>
      <w:r w:rsidRPr="00080B36">
        <w:rPr>
          <w:rFonts w:eastAsia="SARAH+TimesNewRomanPSMT"/>
          <w:sz w:val="20"/>
          <w:szCs w:val="20"/>
        </w:rPr>
        <w:t>ор</w:t>
      </w:r>
      <w:r w:rsidRPr="00080B36">
        <w:rPr>
          <w:rFonts w:eastAsia="SARAH+TimesNewRomanPSMT"/>
          <w:spacing w:val="-5"/>
          <w:sz w:val="20"/>
          <w:szCs w:val="20"/>
        </w:rPr>
        <w:t>у</w:t>
      </w:r>
      <w:r w:rsidRPr="00080B36">
        <w:rPr>
          <w:rFonts w:eastAsia="SARAH+TimesNewRomanPSMT"/>
          <w:spacing w:val="-11"/>
          <w:sz w:val="20"/>
          <w:szCs w:val="20"/>
        </w:rPr>
        <w:t>к</w:t>
      </w:r>
      <w:r w:rsidRPr="00080B36">
        <w:rPr>
          <w:rFonts w:eastAsia="SARAH+TimesNewRomanPSMT"/>
          <w:sz w:val="20"/>
          <w:szCs w:val="20"/>
        </w:rPr>
        <w:t>о</w:t>
      </w:r>
      <w:r w:rsidRPr="00080B36">
        <w:rPr>
          <w:rFonts w:eastAsia="SARAH+TimesNewRomanPSMT"/>
          <w:spacing w:val="-3"/>
          <w:sz w:val="20"/>
          <w:szCs w:val="20"/>
        </w:rPr>
        <w:t>в</w:t>
      </w:r>
      <w:r w:rsidRPr="00080B36">
        <w:rPr>
          <w:rFonts w:eastAsia="SARAH+TimesNewRomanPSMT"/>
          <w:spacing w:val="-7"/>
          <w:sz w:val="20"/>
          <w:szCs w:val="20"/>
        </w:rPr>
        <w:t>о</w:t>
      </w:r>
      <w:r w:rsidRPr="00080B36">
        <w:rPr>
          <w:rFonts w:eastAsia="SARAH+TimesNewRomanPSMT"/>
          <w:sz w:val="20"/>
          <w:szCs w:val="20"/>
        </w:rPr>
        <w:t>д</w:t>
      </w:r>
      <w:r w:rsidRPr="00080B36">
        <w:rPr>
          <w:rFonts w:eastAsia="SARAH+TimesNewRomanPSMT"/>
          <w:spacing w:val="2"/>
          <w:sz w:val="20"/>
          <w:szCs w:val="20"/>
        </w:rPr>
        <w:t>и</w:t>
      </w:r>
      <w:r w:rsidRPr="00080B36">
        <w:rPr>
          <w:rFonts w:eastAsia="SARAH+TimesNewRomanPSMT"/>
          <w:w w:val="99"/>
          <w:sz w:val="20"/>
          <w:szCs w:val="20"/>
        </w:rPr>
        <w:t>т</w:t>
      </w:r>
      <w:r w:rsidRPr="00080B36">
        <w:rPr>
          <w:rFonts w:eastAsia="SARAH+TimesNewRomanPSMT"/>
          <w:sz w:val="20"/>
          <w:szCs w:val="20"/>
        </w:rPr>
        <w:t>еляп</w:t>
      </w:r>
      <w:r w:rsidRPr="00080B36">
        <w:rPr>
          <w:rFonts w:eastAsia="SARAH+TimesNewRomanPSMT"/>
          <w:spacing w:val="-5"/>
          <w:sz w:val="20"/>
          <w:szCs w:val="20"/>
        </w:rPr>
        <w:t>о</w:t>
      </w:r>
      <w:r w:rsidRPr="00080B36">
        <w:rPr>
          <w:rFonts w:eastAsia="SARAH+TimesNewRomanPSMT"/>
          <w:sz w:val="20"/>
          <w:szCs w:val="20"/>
        </w:rPr>
        <w:t>дкл</w:t>
      </w:r>
      <w:r w:rsidRPr="00080B36">
        <w:rPr>
          <w:rFonts w:eastAsia="SARAH+TimesNewRomanPSMT"/>
          <w:spacing w:val="-8"/>
          <w:w w:val="99"/>
          <w:sz w:val="20"/>
          <w:szCs w:val="20"/>
        </w:rPr>
        <w:t>ю</w:t>
      </w:r>
      <w:r w:rsidRPr="00080B36">
        <w:rPr>
          <w:rFonts w:eastAsia="SARAH+TimesNewRomanPSMT"/>
          <w:sz w:val="20"/>
          <w:szCs w:val="20"/>
        </w:rPr>
        <w:t>ч</w:t>
      </w:r>
      <w:r w:rsidRPr="00080B36">
        <w:rPr>
          <w:rFonts w:eastAsia="SARAH+TimesNewRomanPSMT"/>
          <w:spacing w:val="-1"/>
          <w:sz w:val="20"/>
          <w:szCs w:val="20"/>
        </w:rPr>
        <w:t>ае</w:t>
      </w:r>
      <w:r w:rsidRPr="00080B36">
        <w:rPr>
          <w:rFonts w:eastAsia="SARAH+TimesNewRomanPSMT"/>
          <w:spacing w:val="2"/>
          <w:w w:val="99"/>
          <w:sz w:val="20"/>
          <w:szCs w:val="20"/>
        </w:rPr>
        <w:t>т</w:t>
      </w:r>
      <w:r w:rsidRPr="00080B36">
        <w:rPr>
          <w:rFonts w:eastAsia="SARAH+TimesNewRomanPSMT"/>
          <w:sz w:val="20"/>
          <w:szCs w:val="20"/>
        </w:rPr>
        <w:t>ся</w:t>
      </w:r>
      <w:r w:rsidRPr="00080B36">
        <w:rPr>
          <w:rFonts w:eastAsia="SARAH+TimesNewRomanPSMT"/>
          <w:spacing w:val="1"/>
          <w:sz w:val="20"/>
          <w:szCs w:val="20"/>
        </w:rPr>
        <w:t>п</w:t>
      </w:r>
      <w:r w:rsidRPr="00080B36">
        <w:rPr>
          <w:rFonts w:eastAsia="SARAH+TimesNewRomanPSMT"/>
          <w:spacing w:val="-2"/>
          <w:sz w:val="20"/>
          <w:szCs w:val="20"/>
        </w:rPr>
        <w:t>е</w:t>
      </w:r>
      <w:r w:rsidRPr="00080B36">
        <w:rPr>
          <w:rFonts w:eastAsia="SARAH+TimesNewRomanPSMT"/>
          <w:sz w:val="20"/>
          <w:szCs w:val="20"/>
        </w:rPr>
        <w:t>да</w:t>
      </w:r>
      <w:r w:rsidRPr="00080B36">
        <w:rPr>
          <w:rFonts w:eastAsia="SARAH+TimesNewRomanPSMT"/>
          <w:spacing w:val="-5"/>
          <w:sz w:val="20"/>
          <w:szCs w:val="20"/>
        </w:rPr>
        <w:t>г</w:t>
      </w:r>
      <w:r w:rsidRPr="00080B36">
        <w:rPr>
          <w:rFonts w:eastAsia="SARAH+TimesNewRomanPSMT"/>
          <w:sz w:val="20"/>
          <w:szCs w:val="20"/>
        </w:rPr>
        <w:t>ог</w:t>
      </w:r>
      <w:r w:rsidRPr="00080B36">
        <w:rPr>
          <w:w w:val="108"/>
          <w:sz w:val="20"/>
          <w:szCs w:val="20"/>
        </w:rPr>
        <w:t>-</w:t>
      </w:r>
      <w:r w:rsidRPr="00080B36">
        <w:rPr>
          <w:rFonts w:eastAsia="SARAH+TimesNewRomanPSMT"/>
          <w:sz w:val="20"/>
          <w:szCs w:val="20"/>
        </w:rPr>
        <w:t>пс</w:t>
      </w:r>
      <w:r w:rsidRPr="00080B36">
        <w:rPr>
          <w:rFonts w:eastAsia="SARAH+TimesNewRomanPSMT"/>
          <w:spacing w:val="1"/>
          <w:sz w:val="20"/>
          <w:szCs w:val="20"/>
        </w:rPr>
        <w:t>и</w:t>
      </w:r>
      <w:r w:rsidRPr="00080B36">
        <w:rPr>
          <w:rFonts w:eastAsia="SARAH+TimesNewRomanPSMT"/>
          <w:spacing w:val="-9"/>
          <w:sz w:val="20"/>
          <w:szCs w:val="20"/>
        </w:rPr>
        <w:t>х</w:t>
      </w:r>
      <w:r w:rsidRPr="00080B36">
        <w:rPr>
          <w:rFonts w:eastAsia="SARAH+TimesNewRomanPSMT"/>
          <w:spacing w:val="-2"/>
          <w:sz w:val="20"/>
          <w:szCs w:val="20"/>
        </w:rPr>
        <w:t>о</w:t>
      </w:r>
      <w:r w:rsidRPr="00080B36">
        <w:rPr>
          <w:rFonts w:eastAsia="SARAH+TimesNewRomanPSMT"/>
          <w:sz w:val="20"/>
          <w:szCs w:val="20"/>
        </w:rPr>
        <w:t>ло</w:t>
      </w:r>
      <w:r w:rsidRPr="00080B36">
        <w:rPr>
          <w:rFonts w:eastAsia="SARAH+TimesNewRomanPSMT"/>
          <w:spacing w:val="-27"/>
          <w:sz w:val="20"/>
          <w:szCs w:val="20"/>
        </w:rPr>
        <w:t>г</w:t>
      </w:r>
      <w:r w:rsidRPr="00080B36">
        <w:rPr>
          <w:rFonts w:eastAsia="SARAH+TimesNewRomanPSMT"/>
          <w:sz w:val="20"/>
          <w:szCs w:val="20"/>
        </w:rPr>
        <w:t>,</w:t>
      </w:r>
      <w:r w:rsidRPr="00080B36">
        <w:rPr>
          <w:rFonts w:eastAsia="SARAH+TimesNewRomanPSMT"/>
          <w:spacing w:val="-10"/>
          <w:sz w:val="20"/>
          <w:szCs w:val="20"/>
        </w:rPr>
        <w:t>к</w:t>
      </w:r>
      <w:r w:rsidRPr="00080B36">
        <w:rPr>
          <w:rFonts w:eastAsia="SARAH+TimesNewRomanPSMT"/>
          <w:spacing w:val="-4"/>
          <w:w w:val="99"/>
          <w:sz w:val="20"/>
          <w:szCs w:val="20"/>
        </w:rPr>
        <w:t>о</w:t>
      </w:r>
      <w:r w:rsidRPr="00080B36">
        <w:rPr>
          <w:rFonts w:eastAsia="SARAH+TimesNewRomanPSMT"/>
          <w:spacing w:val="-2"/>
          <w:sz w:val="20"/>
          <w:szCs w:val="20"/>
        </w:rPr>
        <w:t>т</w:t>
      </w:r>
      <w:r w:rsidRPr="00080B36">
        <w:rPr>
          <w:rFonts w:eastAsia="SARAH+TimesNewRomanPSMT"/>
          <w:sz w:val="20"/>
          <w:szCs w:val="20"/>
        </w:rPr>
        <w:t>ор</w:t>
      </w:r>
      <w:r w:rsidRPr="00080B36">
        <w:rPr>
          <w:rFonts w:eastAsia="SARAH+TimesNewRomanPSMT"/>
          <w:spacing w:val="-3"/>
          <w:sz w:val="20"/>
          <w:szCs w:val="20"/>
        </w:rPr>
        <w:t>ы</w:t>
      </w:r>
      <w:r w:rsidRPr="00080B36">
        <w:rPr>
          <w:rFonts w:eastAsia="SARAH+TimesNewRomanPSMT"/>
          <w:w w:val="99"/>
          <w:sz w:val="20"/>
          <w:szCs w:val="20"/>
        </w:rPr>
        <w:t>й</w:t>
      </w:r>
      <w:r w:rsidRPr="00080B36">
        <w:rPr>
          <w:rFonts w:eastAsia="SARAH+TimesNewRomanPSMT"/>
          <w:sz w:val="20"/>
          <w:szCs w:val="20"/>
        </w:rPr>
        <w:t xml:space="preserve"> с</w:t>
      </w:r>
      <w:r w:rsidRPr="00080B36">
        <w:rPr>
          <w:rFonts w:eastAsia="SARAH+TimesNewRomanPSMT"/>
          <w:spacing w:val="3"/>
          <w:sz w:val="20"/>
          <w:szCs w:val="20"/>
        </w:rPr>
        <w:t>о</w:t>
      </w:r>
      <w:r w:rsidRPr="00080B36">
        <w:rPr>
          <w:rFonts w:eastAsia="SARAH+TimesNewRomanPSMT"/>
          <w:sz w:val="20"/>
          <w:szCs w:val="20"/>
        </w:rPr>
        <w:t>с</w:t>
      </w:r>
      <w:r w:rsidRPr="00080B36">
        <w:rPr>
          <w:rFonts w:eastAsia="SARAH+TimesNewRomanPSMT"/>
          <w:spacing w:val="5"/>
          <w:sz w:val="20"/>
          <w:szCs w:val="20"/>
        </w:rPr>
        <w:t>т</w:t>
      </w:r>
      <w:r w:rsidRPr="00080B36">
        <w:rPr>
          <w:rFonts w:eastAsia="SARAH+TimesNewRomanPSMT"/>
          <w:sz w:val="20"/>
          <w:szCs w:val="20"/>
        </w:rPr>
        <w:t>а</w:t>
      </w:r>
      <w:r w:rsidRPr="00080B36">
        <w:rPr>
          <w:rFonts w:eastAsia="SARAH+TimesNewRomanPSMT"/>
          <w:spacing w:val="-3"/>
          <w:sz w:val="20"/>
          <w:szCs w:val="20"/>
        </w:rPr>
        <w:t>в</w:t>
      </w:r>
      <w:r w:rsidRPr="00080B36">
        <w:rPr>
          <w:rFonts w:eastAsia="SARAH+TimesNewRomanPSMT"/>
          <w:w w:val="99"/>
          <w:sz w:val="20"/>
          <w:szCs w:val="20"/>
        </w:rPr>
        <w:t>л</w:t>
      </w:r>
      <w:r w:rsidRPr="00080B36">
        <w:rPr>
          <w:rFonts w:eastAsia="SARAH+TimesNewRomanPSMT"/>
          <w:sz w:val="20"/>
          <w:szCs w:val="20"/>
        </w:rPr>
        <w:t>яет</w:t>
      </w:r>
      <w:r w:rsidRPr="00080B36">
        <w:rPr>
          <w:rFonts w:eastAsia="SARAH+TimesNewRomanPSMT"/>
          <w:spacing w:val="1"/>
          <w:w w:val="99"/>
          <w:sz w:val="20"/>
          <w:szCs w:val="20"/>
        </w:rPr>
        <w:t>п</w:t>
      </w:r>
      <w:r w:rsidRPr="00080B36">
        <w:rPr>
          <w:rFonts w:eastAsia="SARAH+TimesNewRomanPSMT"/>
          <w:sz w:val="20"/>
          <w:szCs w:val="20"/>
        </w:rPr>
        <w:t>с</w:t>
      </w:r>
      <w:r w:rsidRPr="00080B36">
        <w:rPr>
          <w:rFonts w:eastAsia="SARAH+TimesNewRomanPSMT"/>
          <w:w w:val="99"/>
          <w:sz w:val="20"/>
          <w:szCs w:val="20"/>
        </w:rPr>
        <w:t>и</w:t>
      </w:r>
      <w:r w:rsidRPr="00080B36">
        <w:rPr>
          <w:rFonts w:eastAsia="SARAH+TimesNewRomanPSMT"/>
          <w:spacing w:val="-5"/>
          <w:sz w:val="20"/>
          <w:szCs w:val="20"/>
        </w:rPr>
        <w:t>х</w:t>
      </w:r>
      <w:r w:rsidRPr="00080B36">
        <w:rPr>
          <w:rFonts w:eastAsia="SARAH+TimesNewRomanPSMT"/>
          <w:spacing w:val="-2"/>
          <w:sz w:val="20"/>
          <w:szCs w:val="20"/>
        </w:rPr>
        <w:t>о</w:t>
      </w:r>
      <w:r w:rsidRPr="00080B36">
        <w:rPr>
          <w:rFonts w:eastAsia="SARAH+TimesNewRomanPSMT"/>
          <w:sz w:val="20"/>
          <w:szCs w:val="20"/>
        </w:rPr>
        <w:t>л</w:t>
      </w:r>
      <w:r w:rsidRPr="00080B36">
        <w:rPr>
          <w:rFonts w:eastAsia="SARAH+TimesNewRomanPSMT"/>
          <w:spacing w:val="-2"/>
          <w:sz w:val="20"/>
          <w:szCs w:val="20"/>
        </w:rPr>
        <w:t>о</w:t>
      </w:r>
      <w:r w:rsidRPr="00080B36">
        <w:rPr>
          <w:rFonts w:eastAsia="SARAH+TimesNewRomanPSMT"/>
          <w:spacing w:val="-5"/>
          <w:w w:val="99"/>
          <w:sz w:val="20"/>
          <w:szCs w:val="20"/>
        </w:rPr>
        <w:t>г</w:t>
      </w:r>
      <w:r w:rsidRPr="00080B36">
        <w:rPr>
          <w:rFonts w:eastAsia="SARAH+TimesNewRomanPSMT"/>
          <w:sz w:val="20"/>
          <w:szCs w:val="20"/>
        </w:rPr>
        <w:t>о</w:t>
      </w:r>
      <w:r w:rsidRPr="00080B36">
        <w:rPr>
          <w:spacing w:val="-2"/>
          <w:w w:val="108"/>
          <w:sz w:val="20"/>
          <w:szCs w:val="20"/>
        </w:rPr>
        <w:t>-</w:t>
      </w:r>
      <w:r w:rsidRPr="00080B36">
        <w:rPr>
          <w:rFonts w:eastAsia="SARAH+TimesNewRomanPSMT"/>
          <w:w w:val="99"/>
          <w:sz w:val="20"/>
          <w:szCs w:val="20"/>
        </w:rPr>
        <w:t>п</w:t>
      </w:r>
      <w:r w:rsidRPr="00080B36">
        <w:rPr>
          <w:rFonts w:eastAsia="SARAH+TimesNewRomanPSMT"/>
          <w:spacing w:val="-2"/>
          <w:sz w:val="20"/>
          <w:szCs w:val="20"/>
        </w:rPr>
        <w:t>е</w:t>
      </w:r>
      <w:r w:rsidRPr="00080B36">
        <w:rPr>
          <w:rFonts w:eastAsia="SARAH+TimesNewRomanPSMT"/>
          <w:sz w:val="20"/>
          <w:szCs w:val="20"/>
        </w:rPr>
        <w:t>да</w:t>
      </w:r>
      <w:r w:rsidRPr="00080B36">
        <w:rPr>
          <w:rFonts w:eastAsia="SARAH+TimesNewRomanPSMT"/>
          <w:spacing w:val="-5"/>
          <w:w w:val="99"/>
          <w:sz w:val="20"/>
          <w:szCs w:val="20"/>
        </w:rPr>
        <w:t>г</w:t>
      </w:r>
      <w:r w:rsidRPr="00080B36">
        <w:rPr>
          <w:rFonts w:eastAsia="SARAH+TimesNewRomanPSMT"/>
          <w:sz w:val="20"/>
          <w:szCs w:val="20"/>
        </w:rPr>
        <w:t>о</w:t>
      </w:r>
      <w:r w:rsidRPr="00080B36">
        <w:rPr>
          <w:rFonts w:eastAsia="SARAH+TimesNewRomanPSMT"/>
          <w:w w:val="99"/>
          <w:sz w:val="20"/>
          <w:szCs w:val="20"/>
        </w:rPr>
        <w:t>ги</w:t>
      </w:r>
      <w:r w:rsidRPr="00080B36">
        <w:rPr>
          <w:rFonts w:eastAsia="SARAH+TimesNewRomanPSMT"/>
          <w:sz w:val="20"/>
          <w:szCs w:val="20"/>
        </w:rPr>
        <w:t>ч</w:t>
      </w:r>
      <w:r w:rsidRPr="00080B36">
        <w:rPr>
          <w:rFonts w:eastAsia="SARAH+TimesNewRomanPSMT"/>
          <w:spacing w:val="2"/>
          <w:sz w:val="20"/>
          <w:szCs w:val="20"/>
        </w:rPr>
        <w:t>е</w:t>
      </w:r>
      <w:r w:rsidRPr="00080B36">
        <w:rPr>
          <w:rFonts w:eastAsia="SARAH+TimesNewRomanPSMT"/>
          <w:sz w:val="20"/>
          <w:szCs w:val="20"/>
        </w:rPr>
        <w:t>ск</w:t>
      </w:r>
      <w:r w:rsidRPr="00080B36">
        <w:rPr>
          <w:rFonts w:eastAsia="SARAH+TimesNewRomanPSMT"/>
          <w:spacing w:val="-6"/>
          <w:sz w:val="20"/>
          <w:szCs w:val="20"/>
        </w:rPr>
        <w:t>у</w:t>
      </w:r>
      <w:r w:rsidRPr="00080B36">
        <w:rPr>
          <w:rFonts w:eastAsia="SARAH+TimesNewRomanPSMT"/>
          <w:w w:val="99"/>
          <w:sz w:val="20"/>
          <w:szCs w:val="20"/>
        </w:rPr>
        <w:t>ю</w:t>
      </w:r>
      <w:r w:rsidRPr="00080B36">
        <w:rPr>
          <w:rFonts w:eastAsia="SARAH+TimesNewRomanPSMT"/>
          <w:sz w:val="20"/>
          <w:szCs w:val="20"/>
        </w:rPr>
        <w:t>к</w:t>
      </w:r>
      <w:r w:rsidRPr="00080B36">
        <w:rPr>
          <w:rFonts w:eastAsia="SARAH+TimesNewRomanPSMT"/>
          <w:spacing w:val="-1"/>
          <w:sz w:val="20"/>
          <w:szCs w:val="20"/>
        </w:rPr>
        <w:t>а</w:t>
      </w:r>
      <w:r w:rsidRPr="00080B36">
        <w:rPr>
          <w:rFonts w:eastAsia="SARAH+TimesNewRomanPSMT"/>
          <w:spacing w:val="-2"/>
          <w:sz w:val="20"/>
          <w:szCs w:val="20"/>
        </w:rPr>
        <w:t>р</w:t>
      </w:r>
      <w:r w:rsidRPr="00080B36">
        <w:rPr>
          <w:rFonts w:eastAsia="SARAH+TimesNewRomanPSMT"/>
          <w:w w:val="99"/>
          <w:sz w:val="20"/>
          <w:szCs w:val="20"/>
        </w:rPr>
        <w:t>т</w:t>
      </w:r>
      <w:r w:rsidRPr="00080B36">
        <w:rPr>
          <w:rFonts w:eastAsia="SARAH+TimesNewRomanPSMT"/>
          <w:sz w:val="20"/>
          <w:szCs w:val="20"/>
        </w:rPr>
        <w:t>у</w:t>
      </w:r>
      <w:r w:rsidRPr="00080B36">
        <w:rPr>
          <w:rFonts w:eastAsia="SARAH+TimesNewRomanPSMT"/>
          <w:spacing w:val="1"/>
          <w:sz w:val="20"/>
          <w:szCs w:val="20"/>
        </w:rPr>
        <w:t>п</w:t>
      </w:r>
      <w:r w:rsidRPr="00080B36">
        <w:rPr>
          <w:rFonts w:eastAsia="SARAH+TimesNewRomanPSMT"/>
          <w:spacing w:val="-7"/>
          <w:sz w:val="20"/>
          <w:szCs w:val="20"/>
        </w:rPr>
        <w:t>о</w:t>
      </w:r>
      <w:r w:rsidRPr="00080B36">
        <w:rPr>
          <w:rFonts w:eastAsia="SARAH+TimesNewRomanPSMT"/>
          <w:sz w:val="20"/>
          <w:szCs w:val="20"/>
        </w:rPr>
        <w:t>др</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2"/>
          <w:sz w:val="20"/>
          <w:szCs w:val="20"/>
        </w:rPr>
        <w:t>к</w:t>
      </w:r>
      <w:r w:rsidRPr="00080B36">
        <w:rPr>
          <w:rFonts w:eastAsia="SARAH+TimesNewRomanPSMT"/>
          <w:spacing w:val="-1"/>
          <w:sz w:val="20"/>
          <w:szCs w:val="20"/>
        </w:rPr>
        <w:t>а</w:t>
      </w:r>
      <w:r w:rsidRPr="00080B36">
        <w:rPr>
          <w:rFonts w:eastAsia="SARAH+TimesNewRomanPSMT"/>
          <w:sz w:val="20"/>
          <w:szCs w:val="20"/>
        </w:rPr>
        <w:t>.В</w:t>
      </w:r>
      <w:r w:rsidRPr="00080B36">
        <w:rPr>
          <w:rFonts w:eastAsia="SARAH+TimesNewRomanPSMT"/>
          <w:spacing w:val="1"/>
          <w:sz w:val="20"/>
          <w:szCs w:val="20"/>
        </w:rPr>
        <w:t>п</w:t>
      </w:r>
      <w:r w:rsidRPr="00080B36">
        <w:rPr>
          <w:rFonts w:eastAsia="SARAH+TimesNewRomanPSMT"/>
          <w:sz w:val="20"/>
          <w:szCs w:val="20"/>
        </w:rPr>
        <w:t>р</w:t>
      </w:r>
      <w:r w:rsidRPr="00080B36">
        <w:rPr>
          <w:rFonts w:eastAsia="SARAH+TimesNewRomanPSMT"/>
          <w:spacing w:val="-2"/>
          <w:sz w:val="20"/>
          <w:szCs w:val="20"/>
        </w:rPr>
        <w:t>е</w:t>
      </w:r>
      <w:r w:rsidRPr="00080B36">
        <w:rPr>
          <w:rFonts w:eastAsia="SARAH+TimesNewRomanPSMT"/>
          <w:sz w:val="20"/>
          <w:szCs w:val="20"/>
        </w:rPr>
        <w:t>де</w:t>
      </w:r>
      <w:r w:rsidRPr="00080B36">
        <w:rPr>
          <w:rFonts w:eastAsia="SARAH+TimesNewRomanPSMT"/>
          <w:spacing w:val="1"/>
          <w:sz w:val="20"/>
          <w:szCs w:val="20"/>
        </w:rPr>
        <w:t>л</w:t>
      </w:r>
      <w:r w:rsidRPr="00080B36">
        <w:rPr>
          <w:rFonts w:eastAsia="SARAH+TimesNewRomanPSMT"/>
          <w:sz w:val="20"/>
          <w:szCs w:val="20"/>
        </w:rPr>
        <w:t>ахс</w:t>
      </w:r>
      <w:r w:rsidRPr="00080B36">
        <w:rPr>
          <w:rFonts w:eastAsia="SARAH+TimesNewRomanPSMT"/>
          <w:spacing w:val="-2"/>
          <w:sz w:val="20"/>
          <w:szCs w:val="20"/>
        </w:rPr>
        <w:t>в</w:t>
      </w:r>
      <w:r w:rsidRPr="00080B36">
        <w:rPr>
          <w:rFonts w:eastAsia="SARAH+TimesNewRomanPSMT"/>
          <w:sz w:val="20"/>
          <w:szCs w:val="20"/>
        </w:rPr>
        <w:t>оих</w:t>
      </w:r>
      <w:r w:rsidRPr="00080B36">
        <w:rPr>
          <w:rFonts w:eastAsia="SARAH+TimesNewRomanPSMT"/>
          <w:spacing w:val="-10"/>
          <w:sz w:val="20"/>
          <w:szCs w:val="20"/>
        </w:rPr>
        <w:t>к</w:t>
      </w:r>
      <w:r w:rsidRPr="00080B36">
        <w:rPr>
          <w:rFonts w:eastAsia="SARAH+TimesNewRomanPSMT"/>
          <w:spacing w:val="-5"/>
          <w:sz w:val="20"/>
          <w:szCs w:val="20"/>
        </w:rPr>
        <w:t>о</w:t>
      </w:r>
      <w:r w:rsidRPr="00080B36">
        <w:rPr>
          <w:rFonts w:eastAsia="SARAH+TimesNewRomanPSMT"/>
          <w:spacing w:val="-1"/>
          <w:sz w:val="20"/>
          <w:szCs w:val="20"/>
        </w:rPr>
        <w:t>м</w:t>
      </w:r>
      <w:r w:rsidRPr="00080B36">
        <w:rPr>
          <w:rFonts w:eastAsia="SARAH+TimesNewRomanPSMT"/>
          <w:spacing w:val="1"/>
          <w:sz w:val="20"/>
          <w:szCs w:val="20"/>
        </w:rPr>
        <w:t>п</w:t>
      </w:r>
      <w:r w:rsidRPr="00080B36">
        <w:rPr>
          <w:rFonts w:eastAsia="SARAH+TimesNewRomanPSMT"/>
          <w:sz w:val="20"/>
          <w:szCs w:val="20"/>
        </w:rPr>
        <w:t>е</w:t>
      </w:r>
      <w:r w:rsidRPr="00080B36">
        <w:rPr>
          <w:rFonts w:eastAsia="SARAH+TimesNewRomanPSMT"/>
          <w:w w:val="99"/>
          <w:sz w:val="20"/>
          <w:szCs w:val="20"/>
        </w:rPr>
        <w:t>т</w:t>
      </w:r>
      <w:r w:rsidRPr="00080B36">
        <w:rPr>
          <w:rFonts w:eastAsia="SARAH+TimesNewRomanPSMT"/>
          <w:sz w:val="20"/>
          <w:szCs w:val="20"/>
        </w:rPr>
        <w:t>ен</w:t>
      </w:r>
      <w:r w:rsidRPr="00080B36">
        <w:rPr>
          <w:rFonts w:eastAsia="SARAH+TimesNewRomanPSMT"/>
          <w:w w:val="99"/>
          <w:sz w:val="20"/>
          <w:szCs w:val="20"/>
        </w:rPr>
        <w:t>ций</w:t>
      </w:r>
      <w:r w:rsidRPr="00080B36">
        <w:rPr>
          <w:rFonts w:eastAsia="SARAH+TimesNewRomanPSMT"/>
          <w:sz w:val="20"/>
          <w:szCs w:val="20"/>
        </w:rPr>
        <w:t>с выя</w:t>
      </w:r>
      <w:r w:rsidRPr="00080B36">
        <w:rPr>
          <w:rFonts w:eastAsia="SARAH+TimesNewRomanPSMT"/>
          <w:spacing w:val="-3"/>
          <w:sz w:val="20"/>
          <w:szCs w:val="20"/>
        </w:rPr>
        <w:t>в</w:t>
      </w:r>
      <w:r w:rsidRPr="00080B36">
        <w:rPr>
          <w:rFonts w:eastAsia="SARAH+TimesNewRomanPSMT"/>
          <w:w w:val="99"/>
          <w:sz w:val="20"/>
          <w:szCs w:val="20"/>
        </w:rPr>
        <w:t>л</w:t>
      </w:r>
      <w:r w:rsidRPr="00080B36">
        <w:rPr>
          <w:rFonts w:eastAsia="SARAH+TimesNewRomanPSMT"/>
          <w:spacing w:val="-1"/>
          <w:sz w:val="20"/>
          <w:szCs w:val="20"/>
        </w:rPr>
        <w:t>е</w:t>
      </w:r>
      <w:r w:rsidRPr="00080B36">
        <w:rPr>
          <w:rFonts w:eastAsia="SARAH+TimesNewRomanPSMT"/>
          <w:spacing w:val="1"/>
          <w:w w:val="99"/>
          <w:sz w:val="20"/>
          <w:szCs w:val="20"/>
        </w:rPr>
        <w:t>нн</w:t>
      </w:r>
      <w:r w:rsidRPr="00080B36">
        <w:rPr>
          <w:rFonts w:eastAsia="SARAH+TimesNewRomanPSMT"/>
          <w:sz w:val="20"/>
          <w:szCs w:val="20"/>
        </w:rPr>
        <w:t>ым</w:t>
      </w:r>
      <w:r w:rsidRPr="00080B36">
        <w:rPr>
          <w:rFonts w:eastAsia="SARAH+TimesNewRomanPSMT"/>
          <w:w w:val="99"/>
          <w:sz w:val="20"/>
          <w:szCs w:val="20"/>
        </w:rPr>
        <w:t>и</w:t>
      </w:r>
      <w:r w:rsidRPr="00080B36">
        <w:rPr>
          <w:rFonts w:eastAsia="SARAH+TimesNewRomanPSMT"/>
          <w:spacing w:val="-3"/>
          <w:sz w:val="20"/>
          <w:szCs w:val="20"/>
        </w:rPr>
        <w:t>у</w:t>
      </w:r>
      <w:r w:rsidRPr="00080B36">
        <w:rPr>
          <w:rFonts w:eastAsia="SARAH+TimesNewRomanPSMT"/>
          <w:spacing w:val="-1"/>
          <w:sz w:val="20"/>
          <w:szCs w:val="20"/>
        </w:rPr>
        <w:t>ч</w:t>
      </w:r>
      <w:r w:rsidRPr="00080B36">
        <w:rPr>
          <w:rFonts w:eastAsia="SARAH+TimesNewRomanPSMT"/>
          <w:sz w:val="20"/>
          <w:szCs w:val="20"/>
        </w:rPr>
        <w:t>ащ</w:t>
      </w:r>
      <w:r w:rsidRPr="00080B36">
        <w:rPr>
          <w:rFonts w:eastAsia="SARAH+TimesNewRomanPSMT"/>
          <w:w w:val="99"/>
          <w:sz w:val="20"/>
          <w:szCs w:val="20"/>
        </w:rPr>
        <w:t>и</w:t>
      </w:r>
      <w:r w:rsidRPr="00080B36">
        <w:rPr>
          <w:rFonts w:eastAsia="SARAH+TimesNewRomanPSMT"/>
          <w:sz w:val="20"/>
          <w:szCs w:val="20"/>
        </w:rPr>
        <w:t>м</w:t>
      </w:r>
      <w:r w:rsidRPr="00080B36">
        <w:rPr>
          <w:rFonts w:eastAsia="SARAH+TimesNewRomanPSMT"/>
          <w:spacing w:val="1"/>
          <w:w w:val="99"/>
          <w:sz w:val="20"/>
          <w:szCs w:val="20"/>
        </w:rPr>
        <w:t>и</w:t>
      </w:r>
      <w:r w:rsidRPr="00080B36">
        <w:rPr>
          <w:rFonts w:eastAsia="SARAH+TimesNewRomanPSMT"/>
          <w:sz w:val="20"/>
          <w:szCs w:val="20"/>
        </w:rPr>
        <w:t>ся</w:t>
      </w:r>
      <w:r w:rsidRPr="00080B36">
        <w:rPr>
          <w:rFonts w:eastAsia="SARAH+TimesNewRomanPSMT"/>
          <w:w w:val="99"/>
          <w:sz w:val="20"/>
          <w:szCs w:val="20"/>
        </w:rPr>
        <w:t>и</w:t>
      </w:r>
      <w:r w:rsidRPr="00080B36">
        <w:rPr>
          <w:rFonts w:eastAsia="SARAH+TimesNewRomanPSMT"/>
          <w:spacing w:val="-1"/>
          <w:w w:val="99"/>
          <w:sz w:val="20"/>
          <w:szCs w:val="20"/>
        </w:rPr>
        <w:t>и</w:t>
      </w:r>
      <w:r w:rsidRPr="00080B36">
        <w:rPr>
          <w:rFonts w:eastAsia="SARAH+TimesNewRomanPSMT"/>
          <w:sz w:val="20"/>
          <w:szCs w:val="20"/>
        </w:rPr>
        <w:t>хр</w:t>
      </w:r>
      <w:r w:rsidRPr="00080B36">
        <w:rPr>
          <w:rFonts w:eastAsia="SARAH+TimesNewRomanPSMT"/>
          <w:spacing w:val="-6"/>
          <w:sz w:val="20"/>
          <w:szCs w:val="20"/>
        </w:rPr>
        <w:t>о</w:t>
      </w:r>
      <w:r w:rsidRPr="00080B36">
        <w:rPr>
          <w:rFonts w:eastAsia="SARAH+TimesNewRomanPSMT"/>
          <w:sz w:val="20"/>
          <w:szCs w:val="20"/>
        </w:rPr>
        <w:t>д</w:t>
      </w:r>
      <w:r w:rsidRPr="00080B36">
        <w:rPr>
          <w:rFonts w:eastAsia="SARAH+TimesNewRomanPSMT"/>
          <w:spacing w:val="-1"/>
          <w:sz w:val="20"/>
          <w:szCs w:val="20"/>
        </w:rPr>
        <w:t>и</w:t>
      </w:r>
      <w:r w:rsidRPr="00080B36">
        <w:rPr>
          <w:rFonts w:eastAsia="SARAH+TimesNewRomanPSMT"/>
          <w:w w:val="99"/>
          <w:sz w:val="20"/>
          <w:szCs w:val="20"/>
        </w:rPr>
        <w:t>т</w:t>
      </w:r>
      <w:r w:rsidRPr="00080B36">
        <w:rPr>
          <w:rFonts w:eastAsia="SARAH+TimesNewRomanPSMT"/>
          <w:sz w:val="20"/>
          <w:szCs w:val="20"/>
        </w:rPr>
        <w:t>елями(</w:t>
      </w:r>
      <w:r w:rsidRPr="00080B36">
        <w:rPr>
          <w:rFonts w:eastAsia="SARAH+TimesNewRomanPSMT"/>
          <w:w w:val="99"/>
          <w:sz w:val="20"/>
          <w:szCs w:val="20"/>
        </w:rPr>
        <w:t>з</w:t>
      </w:r>
      <w:r w:rsidRPr="00080B36">
        <w:rPr>
          <w:rFonts w:eastAsia="SARAH+TimesNewRomanPSMT"/>
          <w:sz w:val="20"/>
          <w:szCs w:val="20"/>
        </w:rPr>
        <w:t>а</w:t>
      </w:r>
      <w:r w:rsidRPr="00080B36">
        <w:rPr>
          <w:rFonts w:eastAsia="SARAH+TimesNewRomanPSMT"/>
          <w:spacing w:val="-10"/>
          <w:sz w:val="20"/>
          <w:szCs w:val="20"/>
        </w:rPr>
        <w:t>к</w:t>
      </w:r>
      <w:r w:rsidRPr="00080B36">
        <w:rPr>
          <w:rFonts w:eastAsia="SARAH+TimesNewRomanPSMT"/>
          <w:sz w:val="20"/>
          <w:szCs w:val="20"/>
        </w:rPr>
        <w:t>о</w:t>
      </w:r>
      <w:r w:rsidRPr="00080B36">
        <w:rPr>
          <w:rFonts w:eastAsia="SARAH+TimesNewRomanPSMT"/>
          <w:spacing w:val="-1"/>
          <w:sz w:val="20"/>
          <w:szCs w:val="20"/>
        </w:rPr>
        <w:t>н</w:t>
      </w:r>
      <w:r w:rsidRPr="00080B36">
        <w:rPr>
          <w:rFonts w:eastAsia="SARAH+TimesNewRomanPSMT"/>
          <w:sz w:val="20"/>
          <w:szCs w:val="20"/>
        </w:rPr>
        <w:t>ными</w:t>
      </w:r>
      <w:r w:rsidRPr="00080B36">
        <w:rPr>
          <w:rFonts w:eastAsia="SARAH+TimesNewRomanPSMT"/>
          <w:spacing w:val="1"/>
          <w:sz w:val="20"/>
          <w:szCs w:val="20"/>
        </w:rPr>
        <w:t>п</w:t>
      </w:r>
      <w:r w:rsidRPr="00080B36">
        <w:rPr>
          <w:rFonts w:eastAsia="SARAH+TimesNewRomanPSMT"/>
          <w:sz w:val="20"/>
          <w:szCs w:val="20"/>
        </w:rPr>
        <w:t>р</w:t>
      </w:r>
      <w:r w:rsidRPr="00080B36">
        <w:rPr>
          <w:rFonts w:eastAsia="SARAH+TimesNewRomanPSMT"/>
          <w:spacing w:val="-1"/>
          <w:sz w:val="20"/>
          <w:szCs w:val="20"/>
        </w:rPr>
        <w:t>е</w:t>
      </w:r>
      <w:r w:rsidRPr="00080B36">
        <w:rPr>
          <w:rFonts w:eastAsia="SARAH+TimesNewRomanPSMT"/>
          <w:sz w:val="20"/>
          <w:szCs w:val="20"/>
        </w:rPr>
        <w:t>д</w:t>
      </w:r>
      <w:r w:rsidRPr="00080B36">
        <w:rPr>
          <w:rFonts w:eastAsia="SARAH+TimesNewRomanPSMT"/>
          <w:spacing w:val="-1"/>
          <w:sz w:val="20"/>
          <w:szCs w:val="20"/>
        </w:rPr>
        <w:t>с</w:t>
      </w:r>
      <w:r w:rsidRPr="00080B36">
        <w:rPr>
          <w:rFonts w:eastAsia="SARAH+TimesNewRomanPSMT"/>
          <w:w w:val="99"/>
          <w:sz w:val="20"/>
          <w:szCs w:val="20"/>
        </w:rPr>
        <w:t>т</w:t>
      </w:r>
      <w:r w:rsidRPr="00080B36">
        <w:rPr>
          <w:rFonts w:eastAsia="SARAH+TimesNewRomanPSMT"/>
          <w:sz w:val="20"/>
          <w:szCs w:val="20"/>
        </w:rPr>
        <w:t>ави</w:t>
      </w:r>
      <w:r w:rsidRPr="00080B36">
        <w:rPr>
          <w:rFonts w:eastAsia="SARAH+TimesNewRomanPSMT"/>
          <w:w w:val="99"/>
          <w:sz w:val="20"/>
          <w:szCs w:val="20"/>
        </w:rPr>
        <w:t>т</w:t>
      </w:r>
      <w:r w:rsidRPr="00080B36">
        <w:rPr>
          <w:rFonts w:eastAsia="SARAH+TimesNewRomanPSMT"/>
          <w:sz w:val="20"/>
          <w:szCs w:val="20"/>
        </w:rPr>
        <w:t>елями)</w:t>
      </w:r>
      <w:r w:rsidRPr="00080B36">
        <w:rPr>
          <w:rFonts w:eastAsia="SARAH+TimesNewRomanPSMT"/>
          <w:spacing w:val="1"/>
          <w:sz w:val="20"/>
          <w:szCs w:val="20"/>
        </w:rPr>
        <w:t>п</w:t>
      </w:r>
      <w:r w:rsidRPr="00080B36">
        <w:rPr>
          <w:rFonts w:eastAsia="SARAH+TimesNewRomanPSMT"/>
          <w:sz w:val="20"/>
          <w:szCs w:val="20"/>
        </w:rPr>
        <w:t>ро</w:t>
      </w:r>
      <w:r w:rsidRPr="00080B36">
        <w:rPr>
          <w:rFonts w:eastAsia="SARAH+TimesNewRomanPSMT"/>
          <w:spacing w:val="-2"/>
          <w:w w:val="99"/>
          <w:sz w:val="20"/>
          <w:szCs w:val="20"/>
        </w:rPr>
        <w:t>в</w:t>
      </w:r>
      <w:r w:rsidRPr="00080B36">
        <w:rPr>
          <w:rFonts w:eastAsia="SARAH+TimesNewRomanPSMT"/>
          <w:spacing w:val="-7"/>
          <w:sz w:val="20"/>
          <w:szCs w:val="20"/>
        </w:rPr>
        <w:t>о</w:t>
      </w:r>
      <w:r w:rsidRPr="00080B36">
        <w:rPr>
          <w:rFonts w:eastAsia="SARAH+TimesNewRomanPSMT"/>
          <w:sz w:val="20"/>
          <w:szCs w:val="20"/>
        </w:rPr>
        <w:t>дя</w:t>
      </w:r>
      <w:r w:rsidRPr="00080B36">
        <w:rPr>
          <w:rFonts w:eastAsia="SARAH+TimesNewRomanPSMT"/>
          <w:spacing w:val="3"/>
          <w:sz w:val="20"/>
          <w:szCs w:val="20"/>
        </w:rPr>
        <w:t>т</w:t>
      </w:r>
      <w:r w:rsidRPr="00080B36">
        <w:rPr>
          <w:rFonts w:eastAsia="SARAH+TimesNewRomanPSMT"/>
          <w:spacing w:val="1"/>
          <w:sz w:val="20"/>
          <w:szCs w:val="20"/>
        </w:rPr>
        <w:t>с</w:t>
      </w:r>
      <w:r w:rsidRPr="00080B36">
        <w:rPr>
          <w:rFonts w:eastAsia="SARAH+TimesNewRomanPSMT"/>
          <w:sz w:val="20"/>
          <w:szCs w:val="20"/>
        </w:rPr>
        <w:t xml:space="preserve">я </w:t>
      </w:r>
      <w:r w:rsidRPr="00080B36">
        <w:rPr>
          <w:rFonts w:eastAsia="SARAH+TimesNewRomanPSMT"/>
          <w:w w:val="99"/>
          <w:sz w:val="20"/>
          <w:szCs w:val="20"/>
        </w:rPr>
        <w:t>и</w:t>
      </w:r>
      <w:r w:rsidRPr="00080B36">
        <w:rPr>
          <w:rFonts w:eastAsia="SARAH+TimesNewRomanPSMT"/>
          <w:spacing w:val="1"/>
          <w:sz w:val="20"/>
          <w:szCs w:val="20"/>
        </w:rPr>
        <w:t>н</w:t>
      </w:r>
      <w:r w:rsidRPr="00080B36">
        <w:rPr>
          <w:rFonts w:eastAsia="SARAH+TimesNewRomanPSMT"/>
          <w:sz w:val="20"/>
          <w:szCs w:val="20"/>
        </w:rPr>
        <w:t>д</w:t>
      </w:r>
      <w:r w:rsidRPr="00080B36">
        <w:rPr>
          <w:rFonts w:eastAsia="SARAH+TimesNewRomanPSMT"/>
          <w:w w:val="99"/>
          <w:sz w:val="20"/>
          <w:szCs w:val="20"/>
        </w:rPr>
        <w:t>и</w:t>
      </w:r>
      <w:r w:rsidRPr="00080B36">
        <w:rPr>
          <w:rFonts w:eastAsia="SARAH+TimesNewRomanPSMT"/>
          <w:sz w:val="20"/>
          <w:szCs w:val="20"/>
        </w:rPr>
        <w:t>в</w:t>
      </w:r>
      <w:r w:rsidRPr="00080B36">
        <w:rPr>
          <w:rFonts w:eastAsia="SARAH+TimesNewRomanPSMT"/>
          <w:w w:val="99"/>
          <w:sz w:val="20"/>
          <w:szCs w:val="20"/>
        </w:rPr>
        <w:t>и</w:t>
      </w:r>
      <w:r w:rsidRPr="00080B36">
        <w:rPr>
          <w:rFonts w:eastAsia="SARAH+TimesNewRomanPSMT"/>
          <w:spacing w:val="3"/>
          <w:sz w:val="20"/>
          <w:szCs w:val="20"/>
        </w:rPr>
        <w:t>д</w:t>
      </w:r>
      <w:r w:rsidRPr="00080B36">
        <w:rPr>
          <w:rFonts w:eastAsia="SARAH+TimesNewRomanPSMT"/>
          <w:spacing w:val="-8"/>
          <w:sz w:val="20"/>
          <w:szCs w:val="20"/>
        </w:rPr>
        <w:t>у</w:t>
      </w:r>
      <w:r w:rsidRPr="00080B36">
        <w:rPr>
          <w:rFonts w:eastAsia="SARAH+TimesNewRomanPSMT"/>
          <w:sz w:val="20"/>
          <w:szCs w:val="20"/>
        </w:rPr>
        <w:t>а</w:t>
      </w:r>
      <w:r w:rsidRPr="00080B36">
        <w:rPr>
          <w:rFonts w:eastAsia="SARAH+TimesNewRomanPSMT"/>
          <w:w w:val="99"/>
          <w:sz w:val="20"/>
          <w:szCs w:val="20"/>
        </w:rPr>
        <w:t>л</w:t>
      </w:r>
      <w:r w:rsidRPr="00080B36">
        <w:rPr>
          <w:rFonts w:eastAsia="SARAH+TimesNewRomanPSMT"/>
          <w:sz w:val="20"/>
          <w:szCs w:val="20"/>
        </w:rPr>
        <w:t>ь</w:t>
      </w:r>
      <w:r w:rsidRPr="00080B36">
        <w:rPr>
          <w:rFonts w:eastAsia="SARAH+TimesNewRomanPSMT"/>
          <w:spacing w:val="1"/>
          <w:w w:val="99"/>
          <w:sz w:val="20"/>
          <w:szCs w:val="20"/>
        </w:rPr>
        <w:t>н</w:t>
      </w:r>
      <w:r w:rsidRPr="00080B36">
        <w:rPr>
          <w:rFonts w:eastAsia="SARAH+TimesNewRomanPSMT"/>
          <w:sz w:val="20"/>
          <w:szCs w:val="20"/>
        </w:rPr>
        <w:t>ые</w:t>
      </w:r>
      <w:r w:rsidRPr="00080B36">
        <w:rPr>
          <w:rFonts w:eastAsia="SARAH+TimesNewRomanPSMT"/>
          <w:spacing w:val="-1"/>
          <w:sz w:val="20"/>
          <w:szCs w:val="20"/>
        </w:rPr>
        <w:t>б</w:t>
      </w:r>
      <w:r w:rsidRPr="00080B36">
        <w:rPr>
          <w:rFonts w:eastAsia="SARAH+TimesNewRomanPSMT"/>
          <w:spacing w:val="5"/>
          <w:sz w:val="20"/>
          <w:szCs w:val="20"/>
        </w:rPr>
        <w:t>е</w:t>
      </w:r>
      <w:r w:rsidRPr="00080B36">
        <w:rPr>
          <w:rFonts w:eastAsia="SARAH+TimesNewRomanPSMT"/>
          <w:spacing w:val="1"/>
          <w:sz w:val="20"/>
          <w:szCs w:val="20"/>
        </w:rPr>
        <w:t>с</w:t>
      </w:r>
      <w:r w:rsidRPr="00080B36">
        <w:rPr>
          <w:rFonts w:eastAsia="SARAH+TimesNewRomanPSMT"/>
          <w:spacing w:val="-2"/>
          <w:sz w:val="20"/>
          <w:szCs w:val="20"/>
        </w:rPr>
        <w:t>е</w:t>
      </w:r>
      <w:r w:rsidRPr="00080B36">
        <w:rPr>
          <w:rFonts w:eastAsia="SARAH+TimesNewRomanPSMT"/>
          <w:spacing w:val="2"/>
          <w:sz w:val="20"/>
          <w:szCs w:val="20"/>
        </w:rPr>
        <w:t>д</w:t>
      </w:r>
      <w:r w:rsidRPr="00080B36">
        <w:rPr>
          <w:rFonts w:eastAsia="SARAH+TimesNewRomanPSMT"/>
          <w:sz w:val="20"/>
          <w:szCs w:val="20"/>
        </w:rPr>
        <w:t>ы</w:t>
      </w:r>
      <w:r w:rsidRPr="00080B36">
        <w:rPr>
          <w:rFonts w:eastAsia="SARAH+TimesNewRomanPSMT"/>
          <w:spacing w:val="1"/>
          <w:w w:val="99"/>
          <w:sz w:val="20"/>
          <w:szCs w:val="20"/>
        </w:rPr>
        <w:t>п</w:t>
      </w:r>
      <w:r w:rsidRPr="00080B36">
        <w:rPr>
          <w:rFonts w:eastAsia="SARAH+TimesNewRomanPSMT"/>
          <w:sz w:val="20"/>
          <w:szCs w:val="20"/>
        </w:rPr>
        <w:t>р</w:t>
      </w:r>
      <w:r w:rsidRPr="00080B36">
        <w:rPr>
          <w:rFonts w:eastAsia="SARAH+TimesNewRomanPSMT"/>
          <w:w w:val="99"/>
          <w:sz w:val="20"/>
          <w:szCs w:val="20"/>
        </w:rPr>
        <w:t>и</w:t>
      </w:r>
      <w:r w:rsidRPr="00080B36">
        <w:rPr>
          <w:rFonts w:eastAsia="SARAH+TimesNewRomanPSMT"/>
          <w:sz w:val="20"/>
          <w:szCs w:val="20"/>
        </w:rPr>
        <w:t>адм</w:t>
      </w:r>
      <w:r w:rsidRPr="00080B36">
        <w:rPr>
          <w:rFonts w:eastAsia="SARAH+TimesNewRomanPSMT"/>
          <w:spacing w:val="1"/>
          <w:w w:val="99"/>
          <w:sz w:val="20"/>
          <w:szCs w:val="20"/>
        </w:rPr>
        <w:t>ини</w:t>
      </w:r>
      <w:r w:rsidRPr="00080B36">
        <w:rPr>
          <w:rFonts w:eastAsia="SARAH+TimesNewRomanPSMT"/>
          <w:sz w:val="20"/>
          <w:szCs w:val="20"/>
        </w:rPr>
        <w:t>с</w:t>
      </w:r>
      <w:r w:rsidRPr="00080B36">
        <w:rPr>
          <w:rFonts w:eastAsia="SARAH+TimesNewRomanPSMT"/>
          <w:spacing w:val="2"/>
          <w:sz w:val="20"/>
          <w:szCs w:val="20"/>
        </w:rPr>
        <w:t>т</w:t>
      </w:r>
      <w:r w:rsidRPr="00080B36">
        <w:rPr>
          <w:rFonts w:eastAsia="SARAH+TimesNewRomanPSMT"/>
          <w:sz w:val="20"/>
          <w:szCs w:val="20"/>
        </w:rPr>
        <w:t>рации</w:t>
      </w:r>
      <w:r w:rsidRPr="00080B36">
        <w:rPr>
          <w:rFonts w:eastAsia="SARAH+TimesNewRomanPSMT"/>
          <w:w w:val="99"/>
          <w:sz w:val="20"/>
          <w:szCs w:val="20"/>
        </w:rPr>
        <w:t>ш</w:t>
      </w:r>
      <w:r w:rsidRPr="00080B36">
        <w:rPr>
          <w:rFonts w:eastAsia="SARAH+TimesNewRomanPSMT"/>
          <w:spacing w:val="-11"/>
          <w:sz w:val="20"/>
          <w:szCs w:val="20"/>
        </w:rPr>
        <w:t>к</w:t>
      </w:r>
      <w:r w:rsidRPr="00080B36">
        <w:rPr>
          <w:rFonts w:eastAsia="SARAH+TimesNewRomanPSMT"/>
          <w:spacing w:val="-2"/>
          <w:sz w:val="20"/>
          <w:szCs w:val="20"/>
        </w:rPr>
        <w:t>о</w:t>
      </w:r>
      <w:r w:rsidRPr="00080B36">
        <w:rPr>
          <w:rFonts w:eastAsia="SARAH+TimesNewRomanPSMT"/>
          <w:sz w:val="20"/>
          <w:szCs w:val="20"/>
        </w:rPr>
        <w:t>лы,о</w:t>
      </w:r>
      <w:r w:rsidRPr="00080B36">
        <w:rPr>
          <w:rFonts w:eastAsia="SARAH+TimesNewRomanPSMT"/>
          <w:spacing w:val="-2"/>
          <w:sz w:val="20"/>
          <w:szCs w:val="20"/>
        </w:rPr>
        <w:t>к</w:t>
      </w:r>
      <w:r w:rsidRPr="00080B36">
        <w:rPr>
          <w:rFonts w:eastAsia="SARAH+TimesNewRomanPSMT"/>
          <w:spacing w:val="-1"/>
          <w:sz w:val="20"/>
          <w:szCs w:val="20"/>
        </w:rPr>
        <w:t>а</w:t>
      </w:r>
      <w:r w:rsidRPr="00080B36">
        <w:rPr>
          <w:rFonts w:eastAsia="SARAH+TimesNewRomanPSMT"/>
          <w:w w:val="99"/>
          <w:sz w:val="20"/>
          <w:szCs w:val="20"/>
        </w:rPr>
        <w:t>з</w:t>
      </w:r>
      <w:r w:rsidRPr="00080B36">
        <w:rPr>
          <w:rFonts w:eastAsia="SARAH+TimesNewRomanPSMT"/>
          <w:sz w:val="20"/>
          <w:szCs w:val="20"/>
        </w:rPr>
        <w:t>ы</w:t>
      </w:r>
      <w:r w:rsidRPr="00080B36">
        <w:rPr>
          <w:rFonts w:eastAsia="SARAH+TimesNewRomanPSMT"/>
          <w:spacing w:val="-3"/>
          <w:sz w:val="20"/>
          <w:szCs w:val="20"/>
        </w:rPr>
        <w:t>в</w:t>
      </w:r>
      <w:r w:rsidRPr="00080B36">
        <w:rPr>
          <w:rFonts w:eastAsia="SARAH+TimesNewRomanPSMT"/>
          <w:spacing w:val="-1"/>
          <w:sz w:val="20"/>
          <w:szCs w:val="20"/>
        </w:rPr>
        <w:t>а</w:t>
      </w:r>
      <w:r w:rsidRPr="00080B36">
        <w:rPr>
          <w:rFonts w:eastAsia="SARAH+TimesNewRomanPSMT"/>
          <w:sz w:val="20"/>
          <w:szCs w:val="20"/>
        </w:rPr>
        <w:t>е</w:t>
      </w:r>
      <w:r w:rsidRPr="00080B36">
        <w:rPr>
          <w:rFonts w:eastAsia="SARAH+TimesNewRomanPSMT"/>
          <w:spacing w:val="1"/>
          <w:w w:val="99"/>
          <w:sz w:val="20"/>
          <w:szCs w:val="20"/>
        </w:rPr>
        <w:t>т</w:t>
      </w:r>
      <w:r w:rsidRPr="00080B36">
        <w:rPr>
          <w:rFonts w:eastAsia="SARAH+TimesNewRomanPSMT"/>
          <w:sz w:val="20"/>
          <w:szCs w:val="20"/>
        </w:rPr>
        <w:t>сяс</w:t>
      </w:r>
      <w:r w:rsidRPr="00080B36">
        <w:rPr>
          <w:rFonts w:eastAsia="SARAH+TimesNewRomanPSMT"/>
          <w:spacing w:val="1"/>
          <w:sz w:val="20"/>
          <w:szCs w:val="20"/>
        </w:rPr>
        <w:t>оц</w:t>
      </w:r>
      <w:r w:rsidRPr="00080B36">
        <w:rPr>
          <w:rFonts w:eastAsia="SARAH+TimesNewRomanPSMT"/>
          <w:spacing w:val="4"/>
          <w:sz w:val="20"/>
          <w:szCs w:val="20"/>
        </w:rPr>
        <w:t>и</w:t>
      </w:r>
      <w:r w:rsidRPr="00080B36">
        <w:rPr>
          <w:rFonts w:eastAsia="SARAH+TimesNewRomanPSMT"/>
          <w:spacing w:val="1"/>
          <w:sz w:val="20"/>
          <w:szCs w:val="20"/>
        </w:rPr>
        <w:t>а</w:t>
      </w:r>
      <w:r w:rsidRPr="00080B36">
        <w:rPr>
          <w:rFonts w:eastAsia="SARAH+TimesNewRomanPSMT"/>
          <w:sz w:val="20"/>
          <w:szCs w:val="20"/>
        </w:rPr>
        <w:t>л</w:t>
      </w:r>
      <w:r w:rsidRPr="00080B36">
        <w:rPr>
          <w:rFonts w:eastAsia="SARAH+TimesNewRomanPSMT"/>
          <w:w w:val="99"/>
          <w:sz w:val="20"/>
          <w:szCs w:val="20"/>
        </w:rPr>
        <w:t>ь</w:t>
      </w:r>
      <w:r w:rsidRPr="00080B36">
        <w:rPr>
          <w:rFonts w:eastAsia="SARAH+TimesNewRomanPSMT"/>
          <w:sz w:val="20"/>
          <w:szCs w:val="20"/>
        </w:rPr>
        <w:t>но</w:t>
      </w:r>
      <w:r w:rsidRPr="00080B36">
        <w:rPr>
          <w:w w:val="108"/>
          <w:sz w:val="20"/>
          <w:szCs w:val="20"/>
        </w:rPr>
        <w:t>-</w:t>
      </w:r>
      <w:r w:rsidRPr="00080B36">
        <w:rPr>
          <w:rFonts w:eastAsia="SARAH+TimesNewRomanPSMT"/>
          <w:sz w:val="20"/>
          <w:szCs w:val="20"/>
        </w:rPr>
        <w:t>пс</w:t>
      </w:r>
      <w:r w:rsidRPr="00080B36">
        <w:rPr>
          <w:rFonts w:eastAsia="SARAH+TimesNewRomanPSMT"/>
          <w:spacing w:val="-1"/>
          <w:sz w:val="20"/>
          <w:szCs w:val="20"/>
        </w:rPr>
        <w:t>и</w:t>
      </w:r>
      <w:r w:rsidRPr="00080B36">
        <w:rPr>
          <w:rFonts w:eastAsia="SARAH+TimesNewRomanPSMT"/>
          <w:spacing w:val="-7"/>
          <w:sz w:val="20"/>
          <w:szCs w:val="20"/>
        </w:rPr>
        <w:t>х</w:t>
      </w:r>
      <w:r w:rsidRPr="00080B36">
        <w:rPr>
          <w:rFonts w:eastAsia="SARAH+TimesNewRomanPSMT"/>
          <w:spacing w:val="-2"/>
          <w:sz w:val="20"/>
          <w:szCs w:val="20"/>
        </w:rPr>
        <w:t>о</w:t>
      </w:r>
      <w:r w:rsidRPr="00080B36">
        <w:rPr>
          <w:rFonts w:eastAsia="SARAH+TimesNewRomanPSMT"/>
          <w:sz w:val="20"/>
          <w:szCs w:val="20"/>
        </w:rPr>
        <w:t>ло</w:t>
      </w:r>
      <w:r w:rsidRPr="00080B36">
        <w:rPr>
          <w:rFonts w:eastAsia="SARAH+TimesNewRomanPSMT"/>
          <w:spacing w:val="-2"/>
          <w:sz w:val="20"/>
          <w:szCs w:val="20"/>
        </w:rPr>
        <w:t>г</w:t>
      </w:r>
      <w:r w:rsidRPr="00080B36">
        <w:rPr>
          <w:rFonts w:eastAsia="SARAH+TimesNewRomanPSMT"/>
          <w:w w:val="99"/>
          <w:sz w:val="20"/>
          <w:szCs w:val="20"/>
        </w:rPr>
        <w:t>и</w:t>
      </w:r>
      <w:r w:rsidRPr="00080B36">
        <w:rPr>
          <w:rFonts w:eastAsia="SARAH+TimesNewRomanPSMT"/>
          <w:sz w:val="20"/>
          <w:szCs w:val="20"/>
        </w:rPr>
        <w:t>ч</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1"/>
          <w:sz w:val="20"/>
          <w:szCs w:val="20"/>
        </w:rPr>
        <w:t>ка</w:t>
      </w:r>
      <w:r w:rsidRPr="00080B36">
        <w:rPr>
          <w:rFonts w:eastAsia="SARAH+TimesNewRomanPSMT"/>
          <w:sz w:val="20"/>
          <w:szCs w:val="20"/>
        </w:rPr>
        <w:t xml:space="preserve">я </w:t>
      </w:r>
      <w:r w:rsidRPr="00080B36">
        <w:rPr>
          <w:rFonts w:eastAsia="SARAH+TimesNewRomanPSMT"/>
          <w:w w:val="99"/>
          <w:sz w:val="20"/>
          <w:szCs w:val="20"/>
        </w:rPr>
        <w:lastRenderedPageBreak/>
        <w:t>и</w:t>
      </w:r>
      <w:r w:rsidRPr="00080B36">
        <w:rPr>
          <w:rFonts w:eastAsia="SARAH+TimesNewRomanPSMT"/>
          <w:spacing w:val="1"/>
          <w:w w:val="99"/>
          <w:sz w:val="20"/>
          <w:szCs w:val="20"/>
        </w:rPr>
        <w:t>п</w:t>
      </w:r>
      <w:r w:rsidRPr="00080B36">
        <w:rPr>
          <w:rFonts w:eastAsia="SARAH+TimesNewRomanPSMT"/>
          <w:spacing w:val="-3"/>
          <w:sz w:val="20"/>
          <w:szCs w:val="20"/>
        </w:rPr>
        <w:t>е</w:t>
      </w:r>
      <w:r w:rsidRPr="00080B36">
        <w:rPr>
          <w:rFonts w:eastAsia="SARAH+TimesNewRomanPSMT"/>
          <w:sz w:val="20"/>
          <w:szCs w:val="20"/>
        </w:rPr>
        <w:t>да</w:t>
      </w:r>
      <w:r w:rsidRPr="00080B36">
        <w:rPr>
          <w:rFonts w:eastAsia="SARAH+TimesNewRomanPSMT"/>
          <w:spacing w:val="-4"/>
          <w:w w:val="99"/>
          <w:sz w:val="20"/>
          <w:szCs w:val="20"/>
        </w:rPr>
        <w:t>г</w:t>
      </w:r>
      <w:r w:rsidRPr="00080B36">
        <w:rPr>
          <w:rFonts w:eastAsia="SARAH+TimesNewRomanPSMT"/>
          <w:sz w:val="20"/>
          <w:szCs w:val="20"/>
        </w:rPr>
        <w:t>о</w:t>
      </w:r>
      <w:r w:rsidRPr="00080B36">
        <w:rPr>
          <w:rFonts w:eastAsia="SARAH+TimesNewRomanPSMT"/>
          <w:w w:val="99"/>
          <w:sz w:val="20"/>
          <w:szCs w:val="20"/>
        </w:rPr>
        <w:t>ги</w:t>
      </w:r>
      <w:r w:rsidRPr="00080B36">
        <w:rPr>
          <w:rFonts w:eastAsia="SARAH+TimesNewRomanPSMT"/>
          <w:sz w:val="20"/>
          <w:szCs w:val="20"/>
        </w:rPr>
        <w:t>ч</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4"/>
          <w:sz w:val="20"/>
          <w:szCs w:val="20"/>
        </w:rPr>
        <w:t>к</w:t>
      </w:r>
      <w:r w:rsidRPr="00080B36">
        <w:rPr>
          <w:rFonts w:eastAsia="SARAH+TimesNewRomanPSMT"/>
          <w:sz w:val="20"/>
          <w:szCs w:val="20"/>
        </w:rPr>
        <w:t>ая</w:t>
      </w:r>
      <w:r w:rsidRPr="00080B36">
        <w:rPr>
          <w:rFonts w:eastAsia="SARAH+TimesNewRomanPSMT"/>
          <w:spacing w:val="1"/>
          <w:w w:val="99"/>
          <w:sz w:val="20"/>
          <w:szCs w:val="20"/>
        </w:rPr>
        <w:t>п</w:t>
      </w:r>
      <w:r w:rsidRPr="00080B36">
        <w:rPr>
          <w:rFonts w:eastAsia="SARAH+TimesNewRomanPSMT"/>
          <w:spacing w:val="-3"/>
          <w:sz w:val="20"/>
          <w:szCs w:val="20"/>
        </w:rPr>
        <w:t>о</w:t>
      </w:r>
      <w:r w:rsidRPr="00080B36">
        <w:rPr>
          <w:rFonts w:eastAsia="SARAH+TimesNewRomanPSMT"/>
          <w:spacing w:val="-1"/>
          <w:sz w:val="20"/>
          <w:szCs w:val="20"/>
        </w:rPr>
        <w:t>м</w:t>
      </w:r>
      <w:r w:rsidRPr="00080B36">
        <w:rPr>
          <w:rFonts w:eastAsia="SARAH+TimesNewRomanPSMT"/>
          <w:spacing w:val="1"/>
          <w:sz w:val="20"/>
          <w:szCs w:val="20"/>
        </w:rPr>
        <w:t>о</w:t>
      </w:r>
      <w:r w:rsidRPr="00080B36">
        <w:rPr>
          <w:rFonts w:eastAsia="SARAH+TimesNewRomanPSMT"/>
          <w:sz w:val="20"/>
          <w:szCs w:val="20"/>
        </w:rPr>
        <w:t>щь</w:t>
      </w:r>
      <w:r w:rsidRPr="00080B36">
        <w:rPr>
          <w:rFonts w:eastAsia="SARAH+TimesNewRomanPSMT"/>
          <w:spacing w:val="1"/>
          <w:w w:val="99"/>
          <w:sz w:val="20"/>
          <w:szCs w:val="20"/>
        </w:rPr>
        <w:t>н</w:t>
      </w:r>
      <w:r w:rsidRPr="00080B36">
        <w:rPr>
          <w:rFonts w:eastAsia="SARAH+TimesNewRomanPSMT"/>
          <w:spacing w:val="4"/>
          <w:sz w:val="20"/>
          <w:szCs w:val="20"/>
        </w:rPr>
        <w:t>е</w:t>
      </w:r>
      <w:r w:rsidRPr="00080B36">
        <w:rPr>
          <w:rFonts w:eastAsia="SARAH+TimesNewRomanPSMT"/>
          <w:sz w:val="20"/>
          <w:szCs w:val="20"/>
        </w:rPr>
        <w:t>со</w:t>
      </w:r>
      <w:r w:rsidRPr="00080B36">
        <w:rPr>
          <w:rFonts w:eastAsia="SARAH+TimesNewRomanPSMT"/>
          <w:spacing w:val="-2"/>
          <w:sz w:val="20"/>
          <w:szCs w:val="20"/>
        </w:rPr>
        <w:t>в</w:t>
      </w:r>
      <w:r w:rsidRPr="00080B36">
        <w:rPr>
          <w:rFonts w:eastAsia="SARAH+TimesNewRomanPSMT"/>
          <w:spacing w:val="-1"/>
          <w:sz w:val="20"/>
          <w:szCs w:val="20"/>
        </w:rPr>
        <w:t>е</w:t>
      </w:r>
      <w:r w:rsidRPr="00080B36">
        <w:rPr>
          <w:rFonts w:eastAsia="SARAH+TimesNewRomanPSMT"/>
          <w:spacing w:val="1"/>
          <w:sz w:val="20"/>
          <w:szCs w:val="20"/>
        </w:rPr>
        <w:t>р</w:t>
      </w:r>
      <w:r w:rsidRPr="00080B36">
        <w:rPr>
          <w:rFonts w:eastAsia="SARAH+TimesNewRomanPSMT"/>
          <w:sz w:val="20"/>
          <w:szCs w:val="20"/>
        </w:rPr>
        <w:t>ше</w:t>
      </w:r>
      <w:r w:rsidRPr="00080B36">
        <w:rPr>
          <w:rFonts w:eastAsia="SARAH+TimesNewRomanPSMT"/>
          <w:w w:val="99"/>
          <w:sz w:val="20"/>
          <w:szCs w:val="20"/>
        </w:rPr>
        <w:t>н</w:t>
      </w:r>
      <w:r w:rsidRPr="00080B36">
        <w:rPr>
          <w:rFonts w:eastAsia="SARAH+TimesNewRomanPSMT"/>
          <w:spacing w:val="1"/>
          <w:sz w:val="20"/>
          <w:szCs w:val="20"/>
        </w:rPr>
        <w:t>н</w:t>
      </w:r>
      <w:r w:rsidRPr="00080B36">
        <w:rPr>
          <w:rFonts w:eastAsia="SARAH+TimesNewRomanPSMT"/>
          <w:spacing w:val="-1"/>
          <w:sz w:val="20"/>
          <w:szCs w:val="20"/>
        </w:rPr>
        <w:t>о</w:t>
      </w:r>
      <w:r w:rsidRPr="00080B36">
        <w:rPr>
          <w:rFonts w:eastAsia="SARAH+TimesNewRomanPSMT"/>
          <w:sz w:val="20"/>
          <w:szCs w:val="20"/>
        </w:rPr>
        <w:t>л</w:t>
      </w:r>
      <w:r w:rsidRPr="00080B36">
        <w:rPr>
          <w:rFonts w:eastAsia="SARAH+TimesNewRomanPSMT"/>
          <w:spacing w:val="-1"/>
          <w:sz w:val="20"/>
          <w:szCs w:val="20"/>
        </w:rPr>
        <w:t>е</w:t>
      </w:r>
      <w:r w:rsidRPr="00080B36">
        <w:rPr>
          <w:rFonts w:eastAsia="SARAH+TimesNewRomanPSMT"/>
          <w:w w:val="99"/>
          <w:sz w:val="20"/>
          <w:szCs w:val="20"/>
        </w:rPr>
        <w:t>т</w:t>
      </w:r>
      <w:r w:rsidRPr="00080B36">
        <w:rPr>
          <w:rFonts w:eastAsia="SARAH+TimesNewRomanPSMT"/>
          <w:sz w:val="20"/>
          <w:szCs w:val="20"/>
        </w:rPr>
        <w:t>ними</w:t>
      </w:r>
      <w:r w:rsidRPr="00080B36">
        <w:rPr>
          <w:rFonts w:eastAsia="SARAH+TimesNewRomanPSMT"/>
          <w:spacing w:val="1"/>
          <w:sz w:val="20"/>
          <w:szCs w:val="20"/>
        </w:rPr>
        <w:t>с</w:t>
      </w:r>
      <w:r w:rsidRPr="00080B36">
        <w:rPr>
          <w:rFonts w:eastAsia="SARAH+TimesNewRomanPSMT"/>
          <w:sz w:val="20"/>
          <w:szCs w:val="20"/>
        </w:rPr>
        <w:t>емьям,</w:t>
      </w:r>
      <w:r w:rsidRPr="00080B36">
        <w:rPr>
          <w:rFonts w:eastAsia="SARAH+TimesNewRomanPSMT"/>
          <w:spacing w:val="1"/>
          <w:sz w:val="20"/>
          <w:szCs w:val="20"/>
        </w:rPr>
        <w:t>п</w:t>
      </w:r>
      <w:r w:rsidRPr="00080B36">
        <w:rPr>
          <w:rFonts w:eastAsia="SARAH+TimesNewRomanPSMT"/>
          <w:sz w:val="20"/>
          <w:szCs w:val="20"/>
        </w:rPr>
        <w:t>р</w:t>
      </w:r>
      <w:r w:rsidRPr="00080B36">
        <w:rPr>
          <w:rFonts w:eastAsia="SARAH+TimesNewRomanPSMT"/>
          <w:spacing w:val="1"/>
          <w:sz w:val="20"/>
          <w:szCs w:val="20"/>
        </w:rPr>
        <w:t>и</w:t>
      </w:r>
      <w:r w:rsidRPr="00080B36">
        <w:rPr>
          <w:rFonts w:eastAsia="SARAH+TimesNewRomanPSMT"/>
          <w:sz w:val="20"/>
          <w:szCs w:val="20"/>
        </w:rPr>
        <w:t>меняяо</w:t>
      </w:r>
      <w:r w:rsidRPr="00080B36">
        <w:rPr>
          <w:rFonts w:eastAsia="SARAH+TimesNewRomanPSMT"/>
          <w:spacing w:val="1"/>
          <w:sz w:val="20"/>
          <w:szCs w:val="20"/>
        </w:rPr>
        <w:t>п</w:t>
      </w:r>
      <w:r w:rsidRPr="00080B36">
        <w:rPr>
          <w:rFonts w:eastAsia="SARAH+TimesNewRomanPSMT"/>
          <w:sz w:val="20"/>
          <w:szCs w:val="20"/>
        </w:rPr>
        <w:t>р</w:t>
      </w:r>
      <w:r w:rsidRPr="00080B36">
        <w:rPr>
          <w:rFonts w:eastAsia="SARAH+TimesNewRomanPSMT"/>
          <w:spacing w:val="-3"/>
          <w:sz w:val="20"/>
          <w:szCs w:val="20"/>
        </w:rPr>
        <w:t>е</w:t>
      </w:r>
      <w:r w:rsidRPr="00080B36">
        <w:rPr>
          <w:rFonts w:eastAsia="SARAH+TimesNewRomanPSMT"/>
          <w:sz w:val="20"/>
          <w:szCs w:val="20"/>
        </w:rPr>
        <w:t>дел</w:t>
      </w:r>
      <w:r w:rsidRPr="00080B36">
        <w:rPr>
          <w:rFonts w:eastAsia="SARAH+TimesNewRomanPSMT"/>
          <w:spacing w:val="-1"/>
          <w:sz w:val="20"/>
          <w:szCs w:val="20"/>
        </w:rPr>
        <w:t>е</w:t>
      </w:r>
      <w:r w:rsidRPr="00080B36">
        <w:rPr>
          <w:rFonts w:eastAsia="SARAH+TimesNewRomanPSMT"/>
          <w:spacing w:val="1"/>
          <w:sz w:val="20"/>
          <w:szCs w:val="20"/>
        </w:rPr>
        <w:t>нн</w:t>
      </w:r>
      <w:r w:rsidRPr="00080B36">
        <w:rPr>
          <w:rFonts w:eastAsia="SARAH+TimesNewRomanPSMT"/>
          <w:sz w:val="20"/>
          <w:szCs w:val="20"/>
        </w:rPr>
        <w:t>ыеме</w:t>
      </w:r>
      <w:r w:rsidRPr="00080B36">
        <w:rPr>
          <w:rFonts w:eastAsia="SARAH+TimesNewRomanPSMT"/>
          <w:spacing w:val="-2"/>
          <w:sz w:val="20"/>
          <w:szCs w:val="20"/>
        </w:rPr>
        <w:t>т</w:t>
      </w:r>
      <w:r w:rsidRPr="00080B36">
        <w:rPr>
          <w:rFonts w:eastAsia="SARAH+TimesNewRomanPSMT"/>
          <w:spacing w:val="-7"/>
          <w:sz w:val="20"/>
          <w:szCs w:val="20"/>
        </w:rPr>
        <w:t>о</w:t>
      </w:r>
      <w:r w:rsidRPr="00080B36">
        <w:rPr>
          <w:rFonts w:eastAsia="SARAH+TimesNewRomanPSMT"/>
          <w:sz w:val="20"/>
          <w:szCs w:val="20"/>
        </w:rPr>
        <w:t xml:space="preserve">ды </w:t>
      </w:r>
      <w:r w:rsidRPr="00080B36">
        <w:rPr>
          <w:rFonts w:eastAsia="SARAH+TimesNewRomanPSMT"/>
          <w:spacing w:val="-2"/>
          <w:sz w:val="20"/>
          <w:szCs w:val="20"/>
        </w:rPr>
        <w:t>в</w:t>
      </w:r>
      <w:r w:rsidRPr="00080B36">
        <w:rPr>
          <w:rFonts w:eastAsia="SARAH+TimesNewRomanPSMT"/>
          <w:spacing w:val="3"/>
          <w:sz w:val="20"/>
          <w:szCs w:val="20"/>
        </w:rPr>
        <w:t>о</w:t>
      </w:r>
      <w:r w:rsidRPr="00080B36">
        <w:rPr>
          <w:rFonts w:eastAsia="SARAH+TimesNewRomanPSMT"/>
          <w:sz w:val="20"/>
          <w:szCs w:val="20"/>
        </w:rPr>
        <w:t>с</w:t>
      </w:r>
      <w:r w:rsidRPr="00080B36">
        <w:rPr>
          <w:rFonts w:eastAsia="SARAH+TimesNewRomanPSMT"/>
          <w:w w:val="99"/>
          <w:sz w:val="20"/>
          <w:szCs w:val="20"/>
        </w:rPr>
        <w:t>п</w:t>
      </w:r>
      <w:r w:rsidRPr="00080B36">
        <w:rPr>
          <w:rFonts w:eastAsia="SARAH+TimesNewRomanPSMT"/>
          <w:spacing w:val="1"/>
          <w:w w:val="99"/>
          <w:sz w:val="20"/>
          <w:szCs w:val="20"/>
        </w:rPr>
        <w:t>и</w:t>
      </w:r>
      <w:r w:rsidRPr="00080B36">
        <w:rPr>
          <w:rFonts w:eastAsia="SARAH+TimesNewRomanPSMT"/>
          <w:spacing w:val="3"/>
          <w:sz w:val="20"/>
          <w:szCs w:val="20"/>
        </w:rPr>
        <w:t>т</w:t>
      </w:r>
      <w:r w:rsidRPr="00080B36">
        <w:rPr>
          <w:rFonts w:eastAsia="SARAH+TimesNewRomanPSMT"/>
          <w:spacing w:val="-7"/>
          <w:sz w:val="20"/>
          <w:szCs w:val="20"/>
        </w:rPr>
        <w:t>а</w:t>
      </w:r>
      <w:r w:rsidRPr="00080B36">
        <w:rPr>
          <w:rFonts w:eastAsia="SARAH+TimesNewRomanPSMT"/>
          <w:sz w:val="20"/>
          <w:szCs w:val="20"/>
        </w:rPr>
        <w:t>те</w:t>
      </w:r>
      <w:r w:rsidRPr="00080B36">
        <w:rPr>
          <w:rFonts w:eastAsia="SARAH+TimesNewRomanPSMT"/>
          <w:w w:val="99"/>
          <w:sz w:val="20"/>
          <w:szCs w:val="20"/>
        </w:rPr>
        <w:t>л</w:t>
      </w:r>
      <w:r w:rsidRPr="00080B36">
        <w:rPr>
          <w:rFonts w:eastAsia="SARAH+TimesNewRomanPSMT"/>
          <w:sz w:val="20"/>
          <w:szCs w:val="20"/>
        </w:rPr>
        <w:t>ь</w:t>
      </w:r>
      <w:r w:rsidRPr="00080B36">
        <w:rPr>
          <w:rFonts w:eastAsia="SARAH+TimesNewRomanPSMT"/>
          <w:spacing w:val="1"/>
          <w:w w:val="99"/>
          <w:sz w:val="20"/>
          <w:szCs w:val="20"/>
        </w:rPr>
        <w:t>н</w:t>
      </w:r>
      <w:r w:rsidRPr="00080B36">
        <w:rPr>
          <w:rFonts w:eastAsia="SARAH+TimesNewRomanPSMT"/>
          <w:sz w:val="20"/>
          <w:szCs w:val="20"/>
        </w:rPr>
        <w:t>о</w:t>
      </w:r>
      <w:r w:rsidRPr="00080B36">
        <w:rPr>
          <w:rFonts w:eastAsia="SARAH+TimesNewRomanPSMT"/>
          <w:spacing w:val="-4"/>
          <w:w w:val="99"/>
          <w:sz w:val="20"/>
          <w:szCs w:val="20"/>
        </w:rPr>
        <w:t>г</w:t>
      </w:r>
      <w:r w:rsidRPr="00080B36">
        <w:rPr>
          <w:rFonts w:eastAsia="SARAH+TimesNewRomanPSMT"/>
          <w:sz w:val="20"/>
          <w:szCs w:val="20"/>
        </w:rPr>
        <w:t>о</w:t>
      </w:r>
      <w:r w:rsidRPr="00080B36">
        <w:rPr>
          <w:rFonts w:eastAsia="SARAH+TimesNewRomanPSMT"/>
          <w:spacing w:val="-2"/>
          <w:sz w:val="20"/>
          <w:szCs w:val="20"/>
        </w:rPr>
        <w:t>в</w:t>
      </w:r>
      <w:r w:rsidRPr="00080B36">
        <w:rPr>
          <w:rFonts w:eastAsia="SARAH+TimesNewRomanPSMT"/>
          <w:sz w:val="20"/>
          <w:szCs w:val="20"/>
        </w:rPr>
        <w:t>о</w:t>
      </w:r>
      <w:r w:rsidRPr="00080B36">
        <w:rPr>
          <w:rFonts w:eastAsia="SARAH+TimesNewRomanPSMT"/>
          <w:spacing w:val="-3"/>
          <w:sz w:val="20"/>
          <w:szCs w:val="20"/>
        </w:rPr>
        <w:t>з</w:t>
      </w:r>
      <w:r w:rsidRPr="00080B36">
        <w:rPr>
          <w:rFonts w:eastAsia="SARAH+TimesNewRomanPSMT"/>
          <w:sz w:val="20"/>
          <w:szCs w:val="20"/>
        </w:rPr>
        <w:t>д</w:t>
      </w:r>
      <w:r w:rsidRPr="00080B36">
        <w:rPr>
          <w:rFonts w:eastAsia="SARAH+TimesNewRomanPSMT"/>
          <w:spacing w:val="-1"/>
          <w:sz w:val="20"/>
          <w:szCs w:val="20"/>
        </w:rPr>
        <w:t>е</w:t>
      </w:r>
      <w:r w:rsidRPr="00080B36">
        <w:rPr>
          <w:rFonts w:eastAsia="SARAH+TimesNewRomanPSMT"/>
          <w:w w:val="99"/>
          <w:sz w:val="20"/>
          <w:szCs w:val="20"/>
        </w:rPr>
        <w:t>й</w:t>
      </w:r>
      <w:r w:rsidRPr="00080B36">
        <w:rPr>
          <w:rFonts w:eastAsia="SARAH+TimesNewRomanPSMT"/>
          <w:sz w:val="20"/>
          <w:szCs w:val="20"/>
        </w:rPr>
        <w:t>ств</w:t>
      </w:r>
      <w:r w:rsidRPr="00080B36">
        <w:rPr>
          <w:rFonts w:eastAsia="SARAH+TimesNewRomanPSMT"/>
          <w:spacing w:val="1"/>
          <w:w w:val="99"/>
          <w:sz w:val="20"/>
          <w:szCs w:val="20"/>
        </w:rPr>
        <w:t>и</w:t>
      </w:r>
      <w:r w:rsidRPr="00080B36">
        <w:rPr>
          <w:rFonts w:eastAsia="SARAH+TimesNewRomanPSMT"/>
          <w:sz w:val="20"/>
          <w:szCs w:val="20"/>
        </w:rPr>
        <w:t>я.Пр</w:t>
      </w:r>
      <w:r w:rsidRPr="00080B36">
        <w:rPr>
          <w:rFonts w:eastAsia="SARAH+TimesNewRomanPSMT"/>
          <w:w w:val="99"/>
          <w:sz w:val="20"/>
          <w:szCs w:val="20"/>
        </w:rPr>
        <w:t>и</w:t>
      </w:r>
      <w:r w:rsidRPr="00080B36">
        <w:rPr>
          <w:rFonts w:eastAsia="SARAH+TimesNewRomanPSMT"/>
          <w:spacing w:val="-1"/>
          <w:w w:val="99"/>
          <w:sz w:val="20"/>
          <w:szCs w:val="20"/>
        </w:rPr>
        <w:t>э</w:t>
      </w:r>
      <w:r w:rsidRPr="00080B36">
        <w:rPr>
          <w:rFonts w:eastAsia="SARAH+TimesNewRomanPSMT"/>
          <w:spacing w:val="-2"/>
          <w:w w:val="99"/>
          <w:sz w:val="20"/>
          <w:szCs w:val="20"/>
        </w:rPr>
        <w:t>т</w:t>
      </w:r>
      <w:r w:rsidRPr="00080B36">
        <w:rPr>
          <w:rFonts w:eastAsia="SARAH+TimesNewRomanPSMT"/>
          <w:spacing w:val="-5"/>
          <w:sz w:val="20"/>
          <w:szCs w:val="20"/>
        </w:rPr>
        <w:t>о</w:t>
      </w:r>
      <w:r w:rsidRPr="00080B36">
        <w:rPr>
          <w:rFonts w:eastAsia="SARAH+TimesNewRomanPSMT"/>
          <w:sz w:val="20"/>
          <w:szCs w:val="20"/>
        </w:rPr>
        <w:t>м,</w:t>
      </w:r>
      <w:r w:rsidRPr="00080B36">
        <w:rPr>
          <w:rFonts w:eastAsia="SARAH+TimesNewRomanPSMT"/>
          <w:spacing w:val="1"/>
          <w:sz w:val="20"/>
          <w:szCs w:val="20"/>
        </w:rPr>
        <w:t>и</w:t>
      </w:r>
      <w:r w:rsidRPr="00080B36">
        <w:rPr>
          <w:rFonts w:eastAsia="SARAH+TimesNewRomanPSMT"/>
          <w:w w:val="99"/>
          <w:sz w:val="20"/>
          <w:szCs w:val="20"/>
        </w:rPr>
        <w:t>з</w:t>
      </w:r>
      <w:r w:rsidRPr="00080B36">
        <w:rPr>
          <w:rFonts w:eastAsia="SARAH+TimesNewRomanPSMT"/>
          <w:spacing w:val="-3"/>
          <w:sz w:val="20"/>
          <w:szCs w:val="20"/>
        </w:rPr>
        <w:t>к</w:t>
      </w:r>
      <w:r w:rsidRPr="00080B36">
        <w:rPr>
          <w:rFonts w:eastAsia="SARAH+TimesNewRomanPSMT"/>
          <w:spacing w:val="-8"/>
          <w:sz w:val="20"/>
          <w:szCs w:val="20"/>
        </w:rPr>
        <w:t>а</w:t>
      </w:r>
      <w:r w:rsidRPr="00080B36">
        <w:rPr>
          <w:rFonts w:eastAsia="SARAH+TimesNewRomanPSMT"/>
          <w:w w:val="99"/>
          <w:sz w:val="20"/>
          <w:szCs w:val="20"/>
        </w:rPr>
        <w:t>т</w:t>
      </w:r>
      <w:r w:rsidRPr="00080B36">
        <w:rPr>
          <w:rFonts w:eastAsia="SARAH+TimesNewRomanPSMT"/>
          <w:sz w:val="20"/>
          <w:szCs w:val="20"/>
        </w:rPr>
        <w:t>е</w:t>
      </w:r>
      <w:r w:rsidRPr="00080B36">
        <w:rPr>
          <w:rFonts w:eastAsia="SARAH+TimesNewRomanPSMT"/>
          <w:spacing w:val="-4"/>
          <w:sz w:val="20"/>
          <w:szCs w:val="20"/>
        </w:rPr>
        <w:t>г</w:t>
      </w:r>
      <w:r w:rsidRPr="00080B36">
        <w:rPr>
          <w:rFonts w:eastAsia="SARAH+TimesNewRomanPSMT"/>
          <w:sz w:val="20"/>
          <w:szCs w:val="20"/>
        </w:rPr>
        <w:t>ории</w:t>
      </w:r>
      <w:r w:rsidRPr="00080B36">
        <w:rPr>
          <w:rFonts w:eastAsia="SARAH+TimesNewRomanPSMT"/>
          <w:spacing w:val="-4"/>
          <w:sz w:val="20"/>
          <w:szCs w:val="20"/>
        </w:rPr>
        <w:t>у</w:t>
      </w:r>
      <w:r w:rsidRPr="00080B36">
        <w:rPr>
          <w:rFonts w:eastAsia="SARAH+TimesNewRomanPSMT"/>
          <w:sz w:val="20"/>
          <w:szCs w:val="20"/>
        </w:rPr>
        <w:t>ч</w:t>
      </w:r>
      <w:r w:rsidRPr="00080B36">
        <w:rPr>
          <w:rFonts w:eastAsia="SARAH+TimesNewRomanPSMT"/>
          <w:spacing w:val="-1"/>
          <w:sz w:val="20"/>
          <w:szCs w:val="20"/>
        </w:rPr>
        <w:t>а</w:t>
      </w:r>
      <w:r w:rsidRPr="00080B36">
        <w:rPr>
          <w:rFonts w:eastAsia="SARAH+TimesNewRomanPSMT"/>
          <w:w w:val="99"/>
          <w:sz w:val="20"/>
          <w:szCs w:val="20"/>
        </w:rPr>
        <w:t>щ</w:t>
      </w:r>
      <w:r w:rsidRPr="00080B36">
        <w:rPr>
          <w:rFonts w:eastAsia="SARAH+TimesNewRomanPSMT"/>
          <w:sz w:val="20"/>
          <w:szCs w:val="20"/>
        </w:rPr>
        <w:t>и</w:t>
      </w:r>
      <w:r w:rsidRPr="00080B36">
        <w:rPr>
          <w:rFonts w:eastAsia="SARAH+TimesNewRomanPSMT"/>
          <w:spacing w:val="-4"/>
          <w:sz w:val="20"/>
          <w:szCs w:val="20"/>
        </w:rPr>
        <w:t>х</w:t>
      </w:r>
      <w:r w:rsidRPr="00080B36">
        <w:rPr>
          <w:rFonts w:eastAsia="SARAH+TimesNewRomanPSMT"/>
          <w:spacing w:val="-1"/>
          <w:sz w:val="20"/>
          <w:szCs w:val="20"/>
        </w:rPr>
        <w:t>с</w:t>
      </w:r>
      <w:r w:rsidRPr="00080B36">
        <w:rPr>
          <w:rFonts w:eastAsia="SARAH+TimesNewRomanPSMT"/>
          <w:sz w:val="20"/>
          <w:szCs w:val="20"/>
        </w:rPr>
        <w:t>я,</w:t>
      </w:r>
      <w:r w:rsidRPr="00080B36">
        <w:rPr>
          <w:rFonts w:eastAsia="SARAH+TimesNewRomanPSMT"/>
          <w:spacing w:val="-10"/>
          <w:sz w:val="20"/>
          <w:szCs w:val="20"/>
        </w:rPr>
        <w:t>к</w:t>
      </w:r>
      <w:r w:rsidRPr="00080B36">
        <w:rPr>
          <w:rFonts w:eastAsia="SARAH+TimesNewRomanPSMT"/>
          <w:spacing w:val="-2"/>
          <w:sz w:val="20"/>
          <w:szCs w:val="20"/>
        </w:rPr>
        <w:t>о</w:t>
      </w:r>
      <w:r w:rsidRPr="00080B36">
        <w:rPr>
          <w:rFonts w:eastAsia="SARAH+TimesNewRomanPSMT"/>
          <w:spacing w:val="-2"/>
          <w:w w:val="99"/>
          <w:sz w:val="20"/>
          <w:szCs w:val="20"/>
        </w:rPr>
        <w:t>т</w:t>
      </w:r>
      <w:r w:rsidRPr="00080B36">
        <w:rPr>
          <w:rFonts w:eastAsia="SARAH+TimesNewRomanPSMT"/>
          <w:sz w:val="20"/>
          <w:szCs w:val="20"/>
        </w:rPr>
        <w:t>орыес</w:t>
      </w:r>
      <w:r w:rsidRPr="00080B36">
        <w:rPr>
          <w:rFonts w:eastAsia="SARAH+TimesNewRomanPSMT"/>
          <w:spacing w:val="1"/>
          <w:sz w:val="20"/>
          <w:szCs w:val="20"/>
        </w:rPr>
        <w:t>и</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z w:val="20"/>
          <w:szCs w:val="20"/>
        </w:rPr>
        <w:t>е</w:t>
      </w:r>
      <w:r w:rsidRPr="00080B36">
        <w:rPr>
          <w:rFonts w:eastAsia="SARAH+TimesNewRomanPSMT"/>
          <w:spacing w:val="-2"/>
          <w:sz w:val="20"/>
          <w:szCs w:val="20"/>
        </w:rPr>
        <w:t>м</w:t>
      </w:r>
      <w:r w:rsidRPr="00080B36">
        <w:rPr>
          <w:rFonts w:eastAsia="SARAH+TimesNewRomanPSMT"/>
          <w:spacing w:val="-8"/>
          <w:sz w:val="20"/>
          <w:szCs w:val="20"/>
        </w:rPr>
        <w:t>а</w:t>
      </w:r>
      <w:r w:rsidRPr="00080B36">
        <w:rPr>
          <w:rFonts w:eastAsia="SARAH+TimesNewRomanPSMT"/>
          <w:w w:val="99"/>
          <w:sz w:val="20"/>
          <w:szCs w:val="20"/>
        </w:rPr>
        <w:t>т</w:t>
      </w:r>
      <w:r w:rsidRPr="00080B36">
        <w:rPr>
          <w:rFonts w:eastAsia="SARAH+TimesNewRomanPSMT"/>
          <w:sz w:val="20"/>
          <w:szCs w:val="20"/>
        </w:rPr>
        <w:t>ич</w:t>
      </w:r>
      <w:r w:rsidRPr="00080B36">
        <w:rPr>
          <w:rFonts w:eastAsia="SARAH+TimesNewRomanPSMT"/>
          <w:spacing w:val="5"/>
          <w:sz w:val="20"/>
          <w:szCs w:val="20"/>
        </w:rPr>
        <w:t>е</w:t>
      </w:r>
      <w:r w:rsidRPr="00080B36">
        <w:rPr>
          <w:rFonts w:eastAsia="SARAH+TimesNewRomanPSMT"/>
          <w:sz w:val="20"/>
          <w:szCs w:val="20"/>
        </w:rPr>
        <w:t>ск</w:t>
      </w:r>
      <w:r w:rsidRPr="00080B36">
        <w:rPr>
          <w:rFonts w:eastAsia="SARAH+TimesNewRomanPSMT"/>
          <w:w w:val="99"/>
          <w:sz w:val="20"/>
          <w:szCs w:val="20"/>
        </w:rPr>
        <w:t>ин</w:t>
      </w:r>
      <w:r w:rsidRPr="00080B36">
        <w:rPr>
          <w:rFonts w:eastAsia="SARAH+TimesNewRomanPSMT"/>
          <w:sz w:val="20"/>
          <w:szCs w:val="20"/>
        </w:rPr>
        <w:t>ар</w:t>
      </w:r>
      <w:r w:rsidRPr="00080B36">
        <w:rPr>
          <w:rFonts w:eastAsia="SARAH+TimesNewRomanPSMT"/>
          <w:spacing w:val="-4"/>
          <w:sz w:val="20"/>
          <w:szCs w:val="20"/>
        </w:rPr>
        <w:t>у</w:t>
      </w:r>
      <w:r w:rsidRPr="00080B36">
        <w:rPr>
          <w:rFonts w:eastAsia="SARAH+TimesNewRomanPSMT"/>
          <w:w w:val="99"/>
          <w:sz w:val="20"/>
          <w:szCs w:val="20"/>
        </w:rPr>
        <w:t>ш</w:t>
      </w:r>
      <w:r w:rsidRPr="00080B36">
        <w:rPr>
          <w:rFonts w:eastAsia="SARAH+TimesNewRomanPSMT"/>
          <w:spacing w:val="-1"/>
          <w:sz w:val="20"/>
          <w:szCs w:val="20"/>
        </w:rPr>
        <w:t>а</w:t>
      </w:r>
      <w:r w:rsidRPr="00080B36">
        <w:rPr>
          <w:rFonts w:eastAsia="SARAH+TimesNewRomanPSMT"/>
          <w:spacing w:val="-1"/>
          <w:w w:val="99"/>
          <w:sz w:val="20"/>
          <w:szCs w:val="20"/>
        </w:rPr>
        <w:t>ю</w:t>
      </w:r>
      <w:r w:rsidRPr="00080B36">
        <w:rPr>
          <w:rFonts w:eastAsia="SARAH+TimesNewRomanPSMT"/>
          <w:sz w:val="20"/>
          <w:szCs w:val="20"/>
        </w:rPr>
        <w:t>т</w:t>
      </w:r>
      <w:r w:rsidRPr="00080B36">
        <w:rPr>
          <w:rFonts w:eastAsia="SARAH+TimesNewRomanPSMT"/>
          <w:spacing w:val="1"/>
          <w:w w:val="99"/>
          <w:sz w:val="20"/>
          <w:szCs w:val="20"/>
        </w:rPr>
        <w:t>п</w:t>
      </w:r>
      <w:r w:rsidRPr="00080B36">
        <w:rPr>
          <w:rFonts w:eastAsia="SARAH+TimesNewRomanPSMT"/>
          <w:sz w:val="20"/>
          <w:szCs w:val="20"/>
        </w:rPr>
        <w:t>ра</w:t>
      </w:r>
      <w:r w:rsidRPr="00080B36">
        <w:rPr>
          <w:rFonts w:eastAsia="SARAH+TimesNewRomanPSMT"/>
          <w:spacing w:val="-2"/>
          <w:sz w:val="20"/>
          <w:szCs w:val="20"/>
        </w:rPr>
        <w:t>в</w:t>
      </w:r>
      <w:r w:rsidRPr="00080B36">
        <w:rPr>
          <w:rFonts w:eastAsia="SARAH+TimesNewRomanPSMT"/>
          <w:sz w:val="20"/>
          <w:szCs w:val="20"/>
        </w:rPr>
        <w:t>о</w:t>
      </w:r>
      <w:r w:rsidRPr="00080B36">
        <w:rPr>
          <w:rFonts w:eastAsia="SARAH+TimesNewRomanPSMT"/>
          <w:w w:val="99"/>
          <w:sz w:val="20"/>
          <w:szCs w:val="20"/>
        </w:rPr>
        <w:t>п</w:t>
      </w:r>
      <w:r w:rsidRPr="00080B36">
        <w:rPr>
          <w:rFonts w:eastAsia="SARAH+TimesNewRomanPSMT"/>
          <w:sz w:val="20"/>
          <w:szCs w:val="20"/>
        </w:rPr>
        <w:t>орядок</w:t>
      </w:r>
      <w:r w:rsidRPr="00080B36">
        <w:rPr>
          <w:rFonts w:eastAsia="SARAH+TimesNewRomanPSMT"/>
          <w:spacing w:val="-3"/>
          <w:sz w:val="20"/>
          <w:szCs w:val="20"/>
        </w:rPr>
        <w:t>к</w:t>
      </w:r>
      <w:r w:rsidRPr="00080B36">
        <w:rPr>
          <w:rFonts w:eastAsia="SARAH+TimesNewRomanPSMT"/>
          <w:sz w:val="20"/>
          <w:szCs w:val="20"/>
        </w:rPr>
        <w:t>аквш</w:t>
      </w:r>
      <w:r w:rsidRPr="00080B36">
        <w:rPr>
          <w:rFonts w:eastAsia="SARAH+TimesNewRomanPSMT"/>
          <w:spacing w:val="-10"/>
          <w:sz w:val="20"/>
          <w:szCs w:val="20"/>
        </w:rPr>
        <w:t>к</w:t>
      </w:r>
      <w:r w:rsidRPr="00080B36">
        <w:rPr>
          <w:rFonts w:eastAsia="SARAH+TimesNewRomanPSMT"/>
          <w:spacing w:val="-2"/>
          <w:sz w:val="20"/>
          <w:szCs w:val="20"/>
        </w:rPr>
        <w:t>о</w:t>
      </w:r>
      <w:r w:rsidRPr="00080B36">
        <w:rPr>
          <w:rFonts w:eastAsia="SARAH+TimesNewRomanPSMT"/>
          <w:sz w:val="20"/>
          <w:szCs w:val="20"/>
        </w:rPr>
        <w:t>л</w:t>
      </w:r>
      <w:r w:rsidRPr="00080B36">
        <w:rPr>
          <w:rFonts w:eastAsia="SARAH+TimesNewRomanPSMT"/>
          <w:spacing w:val="-1"/>
          <w:sz w:val="20"/>
          <w:szCs w:val="20"/>
        </w:rPr>
        <w:t>е</w:t>
      </w:r>
      <w:r w:rsidRPr="00080B36">
        <w:rPr>
          <w:rFonts w:eastAsia="SARAH+TimesNewRomanPSMT"/>
          <w:sz w:val="20"/>
          <w:szCs w:val="20"/>
        </w:rPr>
        <w:t>,</w:t>
      </w:r>
      <w:r w:rsidRPr="00080B36">
        <w:rPr>
          <w:rFonts w:eastAsia="SARAH+TimesNewRomanPSMT"/>
          <w:spacing w:val="3"/>
          <w:w w:val="99"/>
          <w:sz w:val="20"/>
          <w:szCs w:val="20"/>
        </w:rPr>
        <w:t>т</w:t>
      </w:r>
      <w:r w:rsidRPr="00080B36">
        <w:rPr>
          <w:rFonts w:eastAsia="SARAH+TimesNewRomanPSMT"/>
          <w:sz w:val="20"/>
          <w:szCs w:val="20"/>
        </w:rPr>
        <w:t>аки</w:t>
      </w:r>
      <w:r w:rsidRPr="00080B36">
        <w:rPr>
          <w:rFonts w:eastAsia="SARAH+TimesNewRomanPSMT"/>
          <w:spacing w:val="-2"/>
          <w:sz w:val="20"/>
          <w:szCs w:val="20"/>
        </w:rPr>
        <w:t>в</w:t>
      </w:r>
      <w:r w:rsidRPr="00080B36">
        <w:rPr>
          <w:rFonts w:eastAsia="SARAH+TimesNewRomanPSMT"/>
          <w:sz w:val="20"/>
          <w:szCs w:val="20"/>
        </w:rPr>
        <w:t>нее</w:t>
      </w:r>
      <w:r w:rsidRPr="00080B36">
        <w:rPr>
          <w:rFonts w:eastAsia="SARAH+TimesNewRomanPSMT"/>
          <w:spacing w:val="-1"/>
          <w:sz w:val="20"/>
          <w:szCs w:val="20"/>
        </w:rPr>
        <w:t>ё</w:t>
      </w:r>
      <w:r w:rsidRPr="00080B36">
        <w:rPr>
          <w:rFonts w:eastAsia="SARAH+TimesNewRomanPSMT"/>
          <w:sz w:val="20"/>
          <w:szCs w:val="20"/>
        </w:rPr>
        <w:t>,а</w:t>
      </w:r>
      <w:r w:rsidRPr="00080B36">
        <w:rPr>
          <w:rFonts w:eastAsia="SARAH+TimesNewRomanPSMT"/>
          <w:spacing w:val="3"/>
          <w:w w:val="99"/>
          <w:sz w:val="20"/>
          <w:szCs w:val="20"/>
        </w:rPr>
        <w:t>т</w:t>
      </w:r>
      <w:r w:rsidRPr="00080B36">
        <w:rPr>
          <w:rFonts w:eastAsia="SARAH+TimesNewRomanPSMT"/>
          <w:sz w:val="20"/>
          <w:szCs w:val="20"/>
        </w:rPr>
        <w:t>ак</w:t>
      </w:r>
      <w:r w:rsidRPr="00080B36">
        <w:rPr>
          <w:rFonts w:eastAsia="SARAH+TimesNewRomanPSMT"/>
          <w:spacing w:val="-1"/>
          <w:sz w:val="20"/>
          <w:szCs w:val="20"/>
        </w:rPr>
        <w:t>ж</w:t>
      </w:r>
      <w:r w:rsidRPr="00080B36">
        <w:rPr>
          <w:rFonts w:eastAsia="SARAH+TimesNewRomanPSMT"/>
          <w:sz w:val="20"/>
          <w:szCs w:val="20"/>
        </w:rPr>
        <w:t>е</w:t>
      </w:r>
      <w:r w:rsidRPr="00080B36">
        <w:rPr>
          <w:rFonts w:eastAsia="SARAH+TimesNewRomanPSMT"/>
          <w:spacing w:val="1"/>
          <w:sz w:val="20"/>
          <w:szCs w:val="20"/>
        </w:rPr>
        <w:t>п</w:t>
      </w:r>
      <w:r w:rsidRPr="00080B36">
        <w:rPr>
          <w:rFonts w:eastAsia="SARAH+TimesNewRomanPSMT"/>
          <w:sz w:val="20"/>
          <w:szCs w:val="20"/>
        </w:rPr>
        <w:t>ои</w:t>
      </w:r>
      <w:r w:rsidRPr="00080B36">
        <w:rPr>
          <w:rFonts w:eastAsia="SARAH+TimesNewRomanPSMT"/>
          <w:spacing w:val="1"/>
          <w:sz w:val="20"/>
          <w:szCs w:val="20"/>
        </w:rPr>
        <w:t>н</w:t>
      </w:r>
      <w:r w:rsidRPr="00080B36">
        <w:rPr>
          <w:rFonts w:eastAsia="SARAH+TimesNewRomanPSMT"/>
          <w:sz w:val="20"/>
          <w:szCs w:val="20"/>
        </w:rPr>
        <w:t>фо</w:t>
      </w:r>
      <w:r w:rsidRPr="00080B36">
        <w:rPr>
          <w:rFonts w:eastAsia="SARAH+TimesNewRomanPSMT"/>
          <w:spacing w:val="-4"/>
          <w:sz w:val="20"/>
          <w:szCs w:val="20"/>
        </w:rPr>
        <w:t>р</w:t>
      </w:r>
      <w:r w:rsidRPr="00080B36">
        <w:rPr>
          <w:rFonts w:eastAsia="SARAH+TimesNewRomanPSMT"/>
          <w:spacing w:val="-3"/>
          <w:sz w:val="20"/>
          <w:szCs w:val="20"/>
        </w:rPr>
        <w:t>м</w:t>
      </w:r>
      <w:r w:rsidRPr="00080B36">
        <w:rPr>
          <w:rFonts w:eastAsia="SARAH+TimesNewRomanPSMT"/>
          <w:spacing w:val="4"/>
          <w:sz w:val="20"/>
          <w:szCs w:val="20"/>
        </w:rPr>
        <w:t>а</w:t>
      </w:r>
      <w:r w:rsidRPr="00080B36">
        <w:rPr>
          <w:rFonts w:eastAsia="SARAH+TimesNewRomanPSMT"/>
          <w:spacing w:val="1"/>
          <w:sz w:val="20"/>
          <w:szCs w:val="20"/>
        </w:rPr>
        <w:t>ции</w:t>
      </w:r>
      <w:r w:rsidRPr="00080B36">
        <w:rPr>
          <w:rFonts w:eastAsia="SARAH+TimesNewRomanPSMT"/>
          <w:sz w:val="20"/>
          <w:szCs w:val="20"/>
        </w:rPr>
        <w:t>,</w:t>
      </w:r>
      <w:r w:rsidRPr="00080B36">
        <w:rPr>
          <w:rFonts w:eastAsia="SARAH+TimesNewRomanPSMT"/>
          <w:spacing w:val="1"/>
          <w:sz w:val="20"/>
          <w:szCs w:val="20"/>
        </w:rPr>
        <w:t>п</w:t>
      </w:r>
      <w:r w:rsidRPr="00080B36">
        <w:rPr>
          <w:rFonts w:eastAsia="SARAH+TimesNewRomanPSMT"/>
          <w:spacing w:val="-1"/>
          <w:sz w:val="20"/>
          <w:szCs w:val="20"/>
        </w:rPr>
        <w:t>о</w:t>
      </w:r>
      <w:r w:rsidRPr="00080B36">
        <w:rPr>
          <w:rFonts w:eastAsia="SARAH+TimesNewRomanPSMT"/>
          <w:spacing w:val="1"/>
          <w:sz w:val="20"/>
          <w:szCs w:val="20"/>
        </w:rPr>
        <w:t>л</w:t>
      </w:r>
      <w:r w:rsidRPr="00080B36">
        <w:rPr>
          <w:rFonts w:eastAsia="SARAH+TimesNewRomanPSMT"/>
          <w:spacing w:val="-6"/>
          <w:sz w:val="20"/>
          <w:szCs w:val="20"/>
        </w:rPr>
        <w:t>у</w:t>
      </w:r>
      <w:r w:rsidRPr="00080B36">
        <w:rPr>
          <w:rFonts w:eastAsia="SARAH+TimesNewRomanPSMT"/>
          <w:spacing w:val="1"/>
          <w:sz w:val="20"/>
          <w:szCs w:val="20"/>
        </w:rPr>
        <w:t>ч</w:t>
      </w:r>
      <w:r w:rsidRPr="00080B36">
        <w:rPr>
          <w:rFonts w:eastAsia="SARAH+TimesNewRomanPSMT"/>
          <w:sz w:val="20"/>
          <w:szCs w:val="20"/>
        </w:rPr>
        <w:t>ен</w:t>
      </w:r>
      <w:r w:rsidRPr="00080B36">
        <w:rPr>
          <w:rFonts w:eastAsia="SARAH+TimesNewRomanPSMT"/>
          <w:spacing w:val="1"/>
          <w:w w:val="99"/>
          <w:sz w:val="20"/>
          <w:szCs w:val="20"/>
        </w:rPr>
        <w:t>н</w:t>
      </w:r>
      <w:r w:rsidRPr="00080B36">
        <w:rPr>
          <w:rFonts w:eastAsia="SARAH+TimesNewRomanPSMT"/>
          <w:sz w:val="20"/>
          <w:szCs w:val="20"/>
        </w:rPr>
        <w:t>о</w:t>
      </w:r>
      <w:r w:rsidRPr="00080B36">
        <w:rPr>
          <w:rFonts w:eastAsia="SARAH+TimesNewRomanPSMT"/>
          <w:w w:val="99"/>
          <w:sz w:val="20"/>
          <w:szCs w:val="20"/>
        </w:rPr>
        <w:t>й</w:t>
      </w:r>
      <w:r w:rsidRPr="00080B36">
        <w:rPr>
          <w:rFonts w:eastAsia="SARAH+TimesNewRomanPSMT"/>
          <w:spacing w:val="1"/>
          <w:w w:val="99"/>
          <w:sz w:val="20"/>
          <w:szCs w:val="20"/>
        </w:rPr>
        <w:t>и</w:t>
      </w:r>
      <w:r w:rsidRPr="00080B36">
        <w:rPr>
          <w:rFonts w:eastAsia="SARAH+TimesNewRomanPSMT"/>
          <w:w w:val="99"/>
          <w:sz w:val="20"/>
          <w:szCs w:val="20"/>
        </w:rPr>
        <w:t>з</w:t>
      </w:r>
      <w:r w:rsidRPr="00080B36">
        <w:rPr>
          <w:rFonts w:eastAsia="SARAH+TimesNewRomanPSMT"/>
          <w:spacing w:val="-2"/>
          <w:sz w:val="20"/>
          <w:szCs w:val="20"/>
        </w:rPr>
        <w:t>о</w:t>
      </w:r>
      <w:r w:rsidRPr="00080B36">
        <w:rPr>
          <w:rFonts w:eastAsia="SARAH+TimesNewRomanPSMT"/>
          <w:spacing w:val="-2"/>
          <w:w w:val="99"/>
          <w:sz w:val="20"/>
          <w:szCs w:val="20"/>
        </w:rPr>
        <w:t>т</w:t>
      </w:r>
      <w:r w:rsidRPr="00080B36">
        <w:rPr>
          <w:rFonts w:eastAsia="SARAH+TimesNewRomanPSMT"/>
          <w:sz w:val="20"/>
          <w:szCs w:val="20"/>
        </w:rPr>
        <w:t>де</w:t>
      </w:r>
      <w:r w:rsidRPr="00080B36">
        <w:rPr>
          <w:rFonts w:eastAsia="SARAH+TimesNewRomanPSMT"/>
          <w:w w:val="99"/>
          <w:sz w:val="20"/>
          <w:szCs w:val="20"/>
        </w:rPr>
        <w:t>л</w:t>
      </w:r>
      <w:r w:rsidRPr="00080B36">
        <w:rPr>
          <w:rFonts w:eastAsia="SARAH+TimesNewRomanPSMT"/>
          <w:sz w:val="20"/>
          <w:szCs w:val="20"/>
        </w:rPr>
        <w:t xml:space="preserve">ов </w:t>
      </w:r>
      <w:r w:rsidRPr="00080B36">
        <w:rPr>
          <w:rFonts w:eastAsia="SARAH+TimesNewRomanPSMT"/>
          <w:w w:val="99"/>
          <w:sz w:val="20"/>
          <w:szCs w:val="20"/>
        </w:rPr>
        <w:t>п</w:t>
      </w:r>
      <w:r w:rsidRPr="00080B36">
        <w:rPr>
          <w:rFonts w:eastAsia="SARAH+TimesNewRomanPSMT"/>
          <w:spacing w:val="-2"/>
          <w:sz w:val="20"/>
          <w:szCs w:val="20"/>
        </w:rPr>
        <w:t>о</w:t>
      </w:r>
      <w:r w:rsidRPr="00080B36">
        <w:rPr>
          <w:rFonts w:eastAsia="SARAH+TimesNewRomanPSMT"/>
          <w:spacing w:val="-2"/>
          <w:w w:val="99"/>
          <w:sz w:val="20"/>
          <w:szCs w:val="20"/>
        </w:rPr>
        <w:t>л</w:t>
      </w:r>
      <w:r w:rsidRPr="00080B36">
        <w:rPr>
          <w:rFonts w:eastAsia="SARAH+TimesNewRomanPSMT"/>
          <w:w w:val="99"/>
          <w:sz w:val="20"/>
          <w:szCs w:val="20"/>
        </w:rPr>
        <w:t>ици</w:t>
      </w:r>
      <w:r w:rsidRPr="00080B36">
        <w:rPr>
          <w:rFonts w:eastAsia="SARAH+TimesNewRomanPSMT"/>
          <w:spacing w:val="1"/>
          <w:w w:val="99"/>
          <w:sz w:val="20"/>
          <w:szCs w:val="20"/>
        </w:rPr>
        <w:t>и</w:t>
      </w:r>
      <w:r w:rsidRPr="00080B36">
        <w:rPr>
          <w:rFonts w:eastAsia="SARAH+TimesNewRomanPSMT"/>
          <w:sz w:val="20"/>
          <w:szCs w:val="20"/>
        </w:rPr>
        <w:t>,фо</w:t>
      </w:r>
      <w:r w:rsidRPr="00080B36">
        <w:rPr>
          <w:rFonts w:eastAsia="SARAH+TimesNewRomanPSMT"/>
          <w:spacing w:val="-4"/>
          <w:sz w:val="20"/>
          <w:szCs w:val="20"/>
        </w:rPr>
        <w:t>р</w:t>
      </w:r>
      <w:r w:rsidRPr="00080B36">
        <w:rPr>
          <w:rFonts w:eastAsia="SARAH+TimesNewRomanPSMT"/>
          <w:spacing w:val="-1"/>
          <w:sz w:val="20"/>
          <w:szCs w:val="20"/>
        </w:rPr>
        <w:t>м</w:t>
      </w:r>
      <w:r w:rsidRPr="00080B36">
        <w:rPr>
          <w:rFonts w:eastAsia="SARAH+TimesNewRomanPSMT"/>
          <w:w w:val="99"/>
          <w:sz w:val="20"/>
          <w:szCs w:val="20"/>
        </w:rPr>
        <w:t>и</w:t>
      </w:r>
      <w:r w:rsidRPr="00080B36">
        <w:rPr>
          <w:rFonts w:eastAsia="SARAH+TimesNewRomanPSMT"/>
          <w:sz w:val="20"/>
          <w:szCs w:val="20"/>
        </w:rPr>
        <w:t>р</w:t>
      </w:r>
      <w:r w:rsidRPr="00080B36">
        <w:rPr>
          <w:rFonts w:eastAsia="SARAH+TimesNewRomanPSMT"/>
          <w:spacing w:val="-6"/>
          <w:sz w:val="20"/>
          <w:szCs w:val="20"/>
        </w:rPr>
        <w:t>у</w:t>
      </w:r>
      <w:r w:rsidRPr="00080B36">
        <w:rPr>
          <w:rFonts w:eastAsia="SARAH+TimesNewRomanPSMT"/>
          <w:spacing w:val="-2"/>
          <w:sz w:val="20"/>
          <w:szCs w:val="20"/>
        </w:rPr>
        <w:t>ю</w:t>
      </w:r>
      <w:r w:rsidRPr="00080B36">
        <w:rPr>
          <w:rFonts w:eastAsia="SARAH+TimesNewRomanPSMT"/>
          <w:spacing w:val="2"/>
          <w:sz w:val="20"/>
          <w:szCs w:val="20"/>
        </w:rPr>
        <w:t>т</w:t>
      </w:r>
      <w:r w:rsidRPr="00080B36">
        <w:rPr>
          <w:rFonts w:eastAsia="SARAH+TimesNewRomanPSMT"/>
          <w:sz w:val="20"/>
          <w:szCs w:val="20"/>
        </w:rPr>
        <w:t>ся с</w:t>
      </w:r>
      <w:r w:rsidRPr="00080B36">
        <w:rPr>
          <w:rFonts w:eastAsia="SARAH+TimesNewRomanPSMT"/>
          <w:w w:val="99"/>
          <w:sz w:val="20"/>
          <w:szCs w:val="20"/>
        </w:rPr>
        <w:t>п</w:t>
      </w:r>
      <w:r w:rsidRPr="00080B36">
        <w:rPr>
          <w:rFonts w:eastAsia="SARAH+TimesNewRomanPSMT"/>
          <w:spacing w:val="1"/>
          <w:w w:val="99"/>
          <w:sz w:val="20"/>
          <w:szCs w:val="20"/>
        </w:rPr>
        <w:t>и</w:t>
      </w:r>
      <w:r w:rsidRPr="00080B36">
        <w:rPr>
          <w:rFonts w:eastAsia="SARAH+TimesNewRomanPSMT"/>
          <w:sz w:val="20"/>
          <w:szCs w:val="20"/>
        </w:rPr>
        <w:t xml:space="preserve">скидля </w:t>
      </w:r>
      <w:r w:rsidRPr="00080B36">
        <w:rPr>
          <w:rFonts w:eastAsia="SARAH+TimesNewRomanPSMT"/>
          <w:spacing w:val="2"/>
          <w:sz w:val="20"/>
          <w:szCs w:val="20"/>
        </w:rPr>
        <w:t>п</w:t>
      </w:r>
      <w:r w:rsidRPr="00080B36">
        <w:rPr>
          <w:rFonts w:eastAsia="SARAH+TimesNewRomanPSMT"/>
          <w:spacing w:val="-2"/>
          <w:sz w:val="20"/>
          <w:szCs w:val="20"/>
        </w:rPr>
        <w:t>р</w:t>
      </w:r>
      <w:r w:rsidRPr="00080B36">
        <w:rPr>
          <w:rFonts w:eastAsia="SARAH+TimesNewRomanPSMT"/>
          <w:spacing w:val="-3"/>
          <w:sz w:val="20"/>
          <w:szCs w:val="20"/>
        </w:rPr>
        <w:t>е</w:t>
      </w:r>
      <w:r w:rsidRPr="00080B36">
        <w:rPr>
          <w:rFonts w:eastAsia="SARAH+TimesNewRomanPSMT"/>
          <w:sz w:val="20"/>
          <w:szCs w:val="20"/>
        </w:rPr>
        <w:t>дс</w:t>
      </w:r>
      <w:r w:rsidRPr="00080B36">
        <w:rPr>
          <w:rFonts w:eastAsia="SARAH+TimesNewRomanPSMT"/>
          <w:spacing w:val="2"/>
          <w:w w:val="99"/>
          <w:sz w:val="20"/>
          <w:szCs w:val="20"/>
        </w:rPr>
        <w:t>т</w:t>
      </w:r>
      <w:r w:rsidRPr="00080B36">
        <w:rPr>
          <w:rFonts w:eastAsia="SARAH+TimesNewRomanPSMT"/>
          <w:sz w:val="20"/>
          <w:szCs w:val="20"/>
        </w:rPr>
        <w:t>а</w:t>
      </w:r>
      <w:r w:rsidRPr="00080B36">
        <w:rPr>
          <w:rFonts w:eastAsia="SARAH+TimesNewRomanPSMT"/>
          <w:spacing w:val="-3"/>
          <w:sz w:val="20"/>
          <w:szCs w:val="20"/>
        </w:rPr>
        <w:t>в</w:t>
      </w:r>
      <w:r w:rsidRPr="00080B36">
        <w:rPr>
          <w:rFonts w:eastAsia="SARAH+TimesNewRomanPSMT"/>
          <w:sz w:val="20"/>
          <w:szCs w:val="20"/>
        </w:rPr>
        <w:t>лен</w:t>
      </w:r>
      <w:r w:rsidRPr="00080B36">
        <w:rPr>
          <w:rFonts w:eastAsia="SARAH+TimesNewRomanPSMT"/>
          <w:spacing w:val="1"/>
          <w:sz w:val="20"/>
          <w:szCs w:val="20"/>
        </w:rPr>
        <w:t>и</w:t>
      </w:r>
      <w:r w:rsidRPr="00080B36">
        <w:rPr>
          <w:rFonts w:eastAsia="SARAH+TimesNewRomanPSMT"/>
          <w:sz w:val="20"/>
          <w:szCs w:val="20"/>
        </w:rPr>
        <w:t xml:space="preserve">я </w:t>
      </w:r>
      <w:r w:rsidRPr="00080B36">
        <w:rPr>
          <w:rFonts w:eastAsia="SARAH+TimesNewRomanPSMT"/>
          <w:spacing w:val="1"/>
          <w:sz w:val="20"/>
          <w:szCs w:val="20"/>
        </w:rPr>
        <w:t>н</w:t>
      </w:r>
      <w:r w:rsidRPr="00080B36">
        <w:rPr>
          <w:rFonts w:eastAsia="SARAH+TimesNewRomanPSMT"/>
          <w:sz w:val="20"/>
          <w:szCs w:val="20"/>
        </w:rPr>
        <w:t>а Со</w:t>
      </w:r>
      <w:r w:rsidRPr="00080B36">
        <w:rPr>
          <w:rFonts w:eastAsia="SARAH+TimesNewRomanPSMT"/>
          <w:spacing w:val="-2"/>
          <w:sz w:val="20"/>
          <w:szCs w:val="20"/>
        </w:rPr>
        <w:t>в</w:t>
      </w:r>
      <w:r w:rsidRPr="00080B36">
        <w:rPr>
          <w:rFonts w:eastAsia="SARAH+TimesNewRomanPSMT"/>
          <w:spacing w:val="-1"/>
          <w:sz w:val="20"/>
          <w:szCs w:val="20"/>
        </w:rPr>
        <w:t>е</w:t>
      </w:r>
      <w:r w:rsidRPr="00080B36">
        <w:rPr>
          <w:rFonts w:eastAsia="SARAH+TimesNewRomanPSMT"/>
          <w:w w:val="99"/>
          <w:sz w:val="20"/>
          <w:szCs w:val="20"/>
        </w:rPr>
        <w:t>т</w:t>
      </w:r>
      <w:r w:rsidRPr="00080B36">
        <w:rPr>
          <w:rFonts w:eastAsia="SARAH+TimesNewRomanPSMT"/>
          <w:spacing w:val="1"/>
          <w:sz w:val="20"/>
          <w:szCs w:val="20"/>
        </w:rPr>
        <w:t>п</w:t>
      </w:r>
      <w:r w:rsidRPr="00080B36">
        <w:rPr>
          <w:rFonts w:eastAsia="SARAH+TimesNewRomanPSMT"/>
          <w:sz w:val="20"/>
          <w:szCs w:val="20"/>
        </w:rPr>
        <w:t>роф</w:t>
      </w:r>
      <w:r w:rsidRPr="00080B36">
        <w:rPr>
          <w:rFonts w:eastAsia="SARAH+TimesNewRomanPSMT"/>
          <w:spacing w:val="2"/>
          <w:sz w:val="20"/>
          <w:szCs w:val="20"/>
        </w:rPr>
        <w:t>и</w:t>
      </w:r>
      <w:r w:rsidRPr="00080B36">
        <w:rPr>
          <w:rFonts w:eastAsia="SARAH+TimesNewRomanPSMT"/>
          <w:sz w:val="20"/>
          <w:szCs w:val="20"/>
        </w:rPr>
        <w:t>ла</w:t>
      </w:r>
      <w:r w:rsidRPr="00080B36">
        <w:rPr>
          <w:rFonts w:eastAsia="SARAH+TimesNewRomanPSMT"/>
          <w:spacing w:val="-1"/>
          <w:sz w:val="20"/>
          <w:szCs w:val="20"/>
        </w:rPr>
        <w:t>к</w:t>
      </w:r>
      <w:r w:rsidRPr="00080B36">
        <w:rPr>
          <w:rFonts w:eastAsia="SARAH+TimesNewRomanPSMT"/>
          <w:spacing w:val="-2"/>
          <w:w w:val="99"/>
          <w:sz w:val="20"/>
          <w:szCs w:val="20"/>
        </w:rPr>
        <w:t>т</w:t>
      </w:r>
      <w:r w:rsidRPr="00080B36">
        <w:rPr>
          <w:rFonts w:eastAsia="SARAH+TimesNewRomanPSMT"/>
          <w:sz w:val="20"/>
          <w:szCs w:val="20"/>
        </w:rPr>
        <w:t>ики.</w:t>
      </w:r>
    </w:p>
    <w:p w14:paraId="4EE5AD2E" w14:textId="77777777" w:rsidR="00505795" w:rsidRPr="00080B36" w:rsidRDefault="00505795" w:rsidP="00505795">
      <w:pPr>
        <w:pStyle w:val="aff3"/>
        <w:ind w:firstLine="567"/>
        <w:rPr>
          <w:sz w:val="20"/>
          <w:szCs w:val="20"/>
        </w:rPr>
      </w:pPr>
      <w:proofErr w:type="gramStart"/>
      <w:r w:rsidRPr="00080B36">
        <w:rPr>
          <w:rFonts w:eastAsia="SARAH+TimesNewRomanPSMT"/>
          <w:spacing w:val="-5"/>
          <w:sz w:val="20"/>
          <w:szCs w:val="20"/>
        </w:rPr>
        <w:t>Т</w:t>
      </w:r>
      <w:r w:rsidRPr="00080B36">
        <w:rPr>
          <w:rFonts w:eastAsia="SARAH+TimesNewRomanPSMT"/>
          <w:sz w:val="20"/>
          <w:szCs w:val="20"/>
        </w:rPr>
        <w:t>ак</w:t>
      </w:r>
      <w:r w:rsidRPr="00080B36">
        <w:rPr>
          <w:rFonts w:eastAsia="SARAH+TimesNewRomanPSMT"/>
          <w:spacing w:val="1"/>
          <w:w w:val="99"/>
          <w:sz w:val="20"/>
          <w:szCs w:val="20"/>
        </w:rPr>
        <w:t>и</w:t>
      </w:r>
      <w:r w:rsidRPr="00080B36">
        <w:rPr>
          <w:rFonts w:eastAsia="SARAH+TimesNewRomanPSMT"/>
          <w:sz w:val="20"/>
          <w:szCs w:val="20"/>
        </w:rPr>
        <w:t>мобраз</w:t>
      </w:r>
      <w:r w:rsidRPr="00080B36">
        <w:rPr>
          <w:rFonts w:eastAsia="SARAH+TimesNewRomanPSMT"/>
          <w:spacing w:val="-5"/>
          <w:sz w:val="20"/>
          <w:szCs w:val="20"/>
        </w:rPr>
        <w:t>о</w:t>
      </w:r>
      <w:r w:rsidRPr="00080B36">
        <w:rPr>
          <w:rFonts w:eastAsia="SARAH+TimesNewRomanPSMT"/>
          <w:spacing w:val="-1"/>
          <w:sz w:val="20"/>
          <w:szCs w:val="20"/>
        </w:rPr>
        <w:t>м</w:t>
      </w:r>
      <w:r w:rsidRPr="00080B36">
        <w:rPr>
          <w:rFonts w:eastAsia="SARAH+TimesNewRomanPSMT"/>
          <w:sz w:val="20"/>
          <w:szCs w:val="20"/>
        </w:rPr>
        <w:t>,</w:t>
      </w:r>
      <w:r w:rsidRPr="00080B36">
        <w:rPr>
          <w:rFonts w:eastAsia="SARAH+TimesNewRomanPSMT"/>
          <w:spacing w:val="1"/>
          <w:sz w:val="20"/>
          <w:szCs w:val="20"/>
        </w:rPr>
        <w:t>с</w:t>
      </w:r>
      <w:r w:rsidRPr="00080B36">
        <w:rPr>
          <w:rFonts w:eastAsia="SARAH+TimesNewRomanPSMT"/>
          <w:spacing w:val="1"/>
          <w:w w:val="99"/>
          <w:sz w:val="20"/>
          <w:szCs w:val="20"/>
        </w:rPr>
        <w:t>и</w:t>
      </w:r>
      <w:r w:rsidRPr="00080B36">
        <w:rPr>
          <w:rFonts w:eastAsia="SARAH+TimesNewRomanPSMT"/>
          <w:sz w:val="20"/>
          <w:szCs w:val="20"/>
        </w:rPr>
        <w:t>сте</w:t>
      </w:r>
      <w:r w:rsidRPr="00080B36">
        <w:rPr>
          <w:rFonts w:eastAsia="SARAH+TimesNewRomanPSMT"/>
          <w:spacing w:val="-3"/>
          <w:sz w:val="20"/>
          <w:szCs w:val="20"/>
        </w:rPr>
        <w:t>м</w:t>
      </w:r>
      <w:r w:rsidRPr="00080B36">
        <w:rPr>
          <w:rFonts w:eastAsia="SARAH+TimesNewRomanPSMT"/>
          <w:sz w:val="20"/>
          <w:szCs w:val="20"/>
        </w:rPr>
        <w:t>а</w:t>
      </w:r>
      <w:proofErr w:type="gramEnd"/>
      <w:r w:rsidRPr="00080B36">
        <w:rPr>
          <w:rFonts w:eastAsia="SARAH+TimesNewRomanPSMT"/>
          <w:spacing w:val="3"/>
          <w:sz w:val="20"/>
          <w:szCs w:val="20"/>
        </w:rPr>
        <w:t xml:space="preserve"> р</w:t>
      </w:r>
      <w:r w:rsidRPr="00080B36">
        <w:rPr>
          <w:rFonts w:eastAsia="SARAH+TimesNewRomanPSMT"/>
          <w:sz w:val="20"/>
          <w:szCs w:val="20"/>
        </w:rPr>
        <w:t>аб</w:t>
      </w:r>
      <w:r w:rsidRPr="00080B36">
        <w:rPr>
          <w:rFonts w:eastAsia="SARAH+TimesNewRomanPSMT"/>
          <w:spacing w:val="-2"/>
          <w:sz w:val="20"/>
          <w:szCs w:val="20"/>
        </w:rPr>
        <w:t>о</w:t>
      </w:r>
      <w:r w:rsidRPr="00080B36">
        <w:rPr>
          <w:rFonts w:eastAsia="SARAH+TimesNewRomanPSMT"/>
          <w:sz w:val="20"/>
          <w:szCs w:val="20"/>
        </w:rPr>
        <w:t>ты</w:t>
      </w:r>
      <w:r w:rsidRPr="00080B36">
        <w:rPr>
          <w:rFonts w:eastAsia="SARAH+TimesNewRomanPSMT"/>
          <w:spacing w:val="1"/>
          <w:sz w:val="20"/>
          <w:szCs w:val="20"/>
        </w:rPr>
        <w:t>к</w:t>
      </w:r>
      <w:r w:rsidRPr="00080B36">
        <w:rPr>
          <w:rFonts w:eastAsia="SARAH+TimesNewRomanPSMT"/>
          <w:sz w:val="20"/>
          <w:szCs w:val="20"/>
        </w:rPr>
        <w:t>лас</w:t>
      </w:r>
      <w:r w:rsidRPr="00080B36">
        <w:rPr>
          <w:rFonts w:eastAsia="SARAH+TimesNewRomanPSMT"/>
          <w:spacing w:val="-1"/>
          <w:sz w:val="20"/>
          <w:szCs w:val="20"/>
        </w:rPr>
        <w:t>с</w:t>
      </w:r>
      <w:r w:rsidRPr="00080B36">
        <w:rPr>
          <w:rFonts w:eastAsia="SARAH+TimesNewRomanPSMT"/>
          <w:sz w:val="20"/>
          <w:szCs w:val="20"/>
        </w:rPr>
        <w:t>н</w:t>
      </w:r>
      <w:r w:rsidRPr="00080B36">
        <w:rPr>
          <w:rFonts w:eastAsia="SARAH+TimesNewRomanPSMT"/>
          <w:spacing w:val="2"/>
          <w:sz w:val="20"/>
          <w:szCs w:val="20"/>
        </w:rPr>
        <w:t>о</w:t>
      </w:r>
      <w:r w:rsidRPr="00080B36">
        <w:rPr>
          <w:rFonts w:eastAsia="SARAH+TimesNewRomanPSMT"/>
          <w:spacing w:val="-4"/>
          <w:sz w:val="20"/>
          <w:szCs w:val="20"/>
        </w:rPr>
        <w:t>г</w:t>
      </w:r>
      <w:r w:rsidRPr="00080B36">
        <w:rPr>
          <w:rFonts w:eastAsia="SARAH+TimesNewRomanPSMT"/>
          <w:sz w:val="20"/>
          <w:szCs w:val="20"/>
        </w:rPr>
        <w:t>ор</w:t>
      </w:r>
      <w:r w:rsidRPr="00080B36">
        <w:rPr>
          <w:rFonts w:eastAsia="SARAH+TimesNewRomanPSMT"/>
          <w:spacing w:val="-5"/>
          <w:sz w:val="20"/>
          <w:szCs w:val="20"/>
        </w:rPr>
        <w:t>у</w:t>
      </w:r>
      <w:r w:rsidRPr="00080B36">
        <w:rPr>
          <w:rFonts w:eastAsia="SARAH+TimesNewRomanPSMT"/>
          <w:spacing w:val="-11"/>
          <w:sz w:val="20"/>
          <w:szCs w:val="20"/>
        </w:rPr>
        <w:t>к</w:t>
      </w:r>
      <w:r w:rsidRPr="00080B36">
        <w:rPr>
          <w:rFonts w:eastAsia="SARAH+TimesNewRomanPSMT"/>
          <w:sz w:val="20"/>
          <w:szCs w:val="20"/>
        </w:rPr>
        <w:t>о</w:t>
      </w:r>
      <w:r w:rsidRPr="00080B36">
        <w:rPr>
          <w:rFonts w:eastAsia="SARAH+TimesNewRomanPSMT"/>
          <w:spacing w:val="-1"/>
          <w:sz w:val="20"/>
          <w:szCs w:val="20"/>
        </w:rPr>
        <w:t>в</w:t>
      </w:r>
      <w:r w:rsidRPr="00080B36">
        <w:rPr>
          <w:rFonts w:eastAsia="SARAH+TimesNewRomanPSMT"/>
          <w:spacing w:val="-7"/>
          <w:sz w:val="20"/>
          <w:szCs w:val="20"/>
        </w:rPr>
        <w:t>о</w:t>
      </w:r>
      <w:r w:rsidRPr="00080B36">
        <w:rPr>
          <w:rFonts w:eastAsia="SARAH+TimesNewRomanPSMT"/>
          <w:sz w:val="20"/>
          <w:szCs w:val="20"/>
        </w:rPr>
        <w:t>ди</w:t>
      </w:r>
      <w:r w:rsidRPr="00080B36">
        <w:rPr>
          <w:rFonts w:eastAsia="SARAH+TimesNewRomanPSMT"/>
          <w:w w:val="99"/>
          <w:sz w:val="20"/>
          <w:szCs w:val="20"/>
        </w:rPr>
        <w:t>т</w:t>
      </w:r>
      <w:r w:rsidRPr="00080B36">
        <w:rPr>
          <w:rFonts w:eastAsia="SARAH+TimesNewRomanPSMT"/>
          <w:sz w:val="20"/>
          <w:szCs w:val="20"/>
        </w:rPr>
        <w:t>еляс</w:t>
      </w:r>
      <w:r w:rsidRPr="00080B36">
        <w:rPr>
          <w:rFonts w:eastAsia="SARAH+TimesNewRomanPSMT"/>
          <w:spacing w:val="-4"/>
          <w:sz w:val="20"/>
          <w:szCs w:val="20"/>
        </w:rPr>
        <w:t>у</w:t>
      </w:r>
      <w:r w:rsidRPr="00080B36">
        <w:rPr>
          <w:rFonts w:eastAsia="SARAH+TimesNewRomanPSMT"/>
          <w:spacing w:val="1"/>
          <w:sz w:val="20"/>
          <w:szCs w:val="20"/>
        </w:rPr>
        <w:t>ч</w:t>
      </w:r>
      <w:r w:rsidRPr="00080B36">
        <w:rPr>
          <w:rFonts w:eastAsia="SARAH+TimesNewRomanPSMT"/>
          <w:sz w:val="20"/>
          <w:szCs w:val="20"/>
        </w:rPr>
        <w:t>а</w:t>
      </w:r>
      <w:r w:rsidRPr="00080B36">
        <w:rPr>
          <w:rFonts w:eastAsia="SARAH+TimesNewRomanPSMT"/>
          <w:spacing w:val="1"/>
          <w:w w:val="99"/>
          <w:sz w:val="20"/>
          <w:szCs w:val="20"/>
        </w:rPr>
        <w:t>щ</w:t>
      </w:r>
      <w:r w:rsidRPr="00080B36">
        <w:rPr>
          <w:rFonts w:eastAsia="SARAH+TimesNewRomanPSMT"/>
          <w:spacing w:val="1"/>
          <w:sz w:val="20"/>
          <w:szCs w:val="20"/>
        </w:rPr>
        <w:t>и</w:t>
      </w:r>
      <w:r w:rsidRPr="00080B36">
        <w:rPr>
          <w:rFonts w:eastAsia="SARAH+TimesNewRomanPSMT"/>
          <w:sz w:val="20"/>
          <w:szCs w:val="20"/>
        </w:rPr>
        <w:t>м</w:t>
      </w:r>
      <w:r w:rsidRPr="00080B36">
        <w:rPr>
          <w:rFonts w:eastAsia="SARAH+TimesNewRomanPSMT"/>
          <w:spacing w:val="1"/>
          <w:sz w:val="20"/>
          <w:szCs w:val="20"/>
        </w:rPr>
        <w:t>и</w:t>
      </w:r>
      <w:r w:rsidRPr="00080B36">
        <w:rPr>
          <w:rFonts w:eastAsia="SARAH+TimesNewRomanPSMT"/>
          <w:sz w:val="20"/>
          <w:szCs w:val="20"/>
        </w:rPr>
        <w:t>ся,</w:t>
      </w:r>
      <w:r w:rsidRPr="00080B36">
        <w:rPr>
          <w:rFonts w:eastAsia="SARAH+TimesNewRomanPSMT"/>
          <w:spacing w:val="1"/>
          <w:sz w:val="20"/>
          <w:szCs w:val="20"/>
        </w:rPr>
        <w:t>н</w:t>
      </w:r>
      <w:r w:rsidRPr="00080B36">
        <w:rPr>
          <w:rFonts w:eastAsia="SARAH+TimesNewRomanPSMT"/>
          <w:sz w:val="20"/>
          <w:szCs w:val="20"/>
        </w:rPr>
        <w:t>а</w:t>
      </w:r>
      <w:r w:rsidRPr="00080B36">
        <w:rPr>
          <w:rFonts w:eastAsia="SARAH+TimesNewRomanPSMT"/>
          <w:spacing w:val="-7"/>
          <w:sz w:val="20"/>
          <w:szCs w:val="20"/>
        </w:rPr>
        <w:t>хо</w:t>
      </w:r>
      <w:r w:rsidRPr="00080B36">
        <w:rPr>
          <w:rFonts w:eastAsia="SARAH+TimesNewRomanPSMT"/>
          <w:sz w:val="20"/>
          <w:szCs w:val="20"/>
        </w:rPr>
        <w:t>дя</w:t>
      </w:r>
      <w:r w:rsidRPr="00080B36">
        <w:rPr>
          <w:rFonts w:eastAsia="SARAH+TimesNewRomanPSMT"/>
          <w:w w:val="99"/>
          <w:sz w:val="20"/>
          <w:szCs w:val="20"/>
        </w:rPr>
        <w:t>щ</w:t>
      </w:r>
      <w:r w:rsidRPr="00080B36">
        <w:rPr>
          <w:rFonts w:eastAsia="SARAH+TimesNewRomanPSMT"/>
          <w:sz w:val="20"/>
          <w:szCs w:val="20"/>
        </w:rPr>
        <w:t>и</w:t>
      </w:r>
      <w:r w:rsidRPr="00080B36">
        <w:rPr>
          <w:rFonts w:eastAsia="SARAH+TimesNewRomanPSMT"/>
          <w:spacing w:val="-2"/>
          <w:sz w:val="20"/>
          <w:szCs w:val="20"/>
        </w:rPr>
        <w:t>м</w:t>
      </w:r>
      <w:r w:rsidRPr="00080B36">
        <w:rPr>
          <w:rFonts w:eastAsia="SARAH+TimesNewRomanPSMT"/>
          <w:w w:val="99"/>
          <w:sz w:val="20"/>
          <w:szCs w:val="20"/>
        </w:rPr>
        <w:t>и</w:t>
      </w:r>
      <w:r w:rsidRPr="00080B36">
        <w:rPr>
          <w:rFonts w:eastAsia="SARAH+TimesNewRomanPSMT"/>
          <w:sz w:val="20"/>
          <w:szCs w:val="20"/>
        </w:rPr>
        <w:t>ся</w:t>
      </w:r>
      <w:r w:rsidRPr="00080B36">
        <w:rPr>
          <w:rFonts w:eastAsia="SARAH+TimesNewRomanPSMT"/>
          <w:spacing w:val="1"/>
          <w:w w:val="99"/>
          <w:sz w:val="20"/>
          <w:szCs w:val="20"/>
        </w:rPr>
        <w:t>н</w:t>
      </w:r>
      <w:r w:rsidRPr="00080B36">
        <w:rPr>
          <w:rFonts w:eastAsia="SARAH+TimesNewRomanPSMT"/>
          <w:spacing w:val="1"/>
          <w:sz w:val="20"/>
          <w:szCs w:val="20"/>
        </w:rPr>
        <w:t>а</w:t>
      </w:r>
      <w:r w:rsidRPr="00080B36">
        <w:rPr>
          <w:rFonts w:eastAsia="SARAH+TimesNewRomanPSMT"/>
          <w:spacing w:val="-1"/>
          <w:sz w:val="20"/>
          <w:szCs w:val="20"/>
        </w:rPr>
        <w:t>В</w:t>
      </w:r>
      <w:r w:rsidRPr="00080B36">
        <w:rPr>
          <w:rFonts w:eastAsia="SARAH+TimesNewRomanPSMT"/>
          <w:sz w:val="20"/>
          <w:szCs w:val="20"/>
        </w:rPr>
        <w:t>ШУ вк</w:t>
      </w:r>
      <w:r w:rsidRPr="00080B36">
        <w:rPr>
          <w:rFonts w:eastAsia="SARAH+TimesNewRomanPSMT"/>
          <w:spacing w:val="1"/>
          <w:w w:val="99"/>
          <w:sz w:val="20"/>
          <w:szCs w:val="20"/>
        </w:rPr>
        <w:t>л</w:t>
      </w:r>
      <w:r w:rsidRPr="00080B36">
        <w:rPr>
          <w:rFonts w:eastAsia="SARAH+TimesNewRomanPSMT"/>
          <w:spacing w:val="-8"/>
          <w:w w:val="99"/>
          <w:sz w:val="20"/>
          <w:szCs w:val="20"/>
        </w:rPr>
        <w:t>ю</w:t>
      </w:r>
      <w:r w:rsidRPr="00080B36">
        <w:rPr>
          <w:rFonts w:eastAsia="SARAH+TimesNewRomanPSMT"/>
          <w:spacing w:val="-1"/>
          <w:sz w:val="20"/>
          <w:szCs w:val="20"/>
        </w:rPr>
        <w:t>ча</w:t>
      </w:r>
      <w:r w:rsidRPr="00080B36">
        <w:rPr>
          <w:rFonts w:eastAsia="SARAH+TimesNewRomanPSMT"/>
          <w:sz w:val="20"/>
          <w:szCs w:val="20"/>
        </w:rPr>
        <w:t>ет сл</w:t>
      </w:r>
      <w:r w:rsidRPr="00080B36">
        <w:rPr>
          <w:rFonts w:eastAsia="SARAH+TimesNewRomanPSMT"/>
          <w:spacing w:val="-3"/>
          <w:sz w:val="20"/>
          <w:szCs w:val="20"/>
        </w:rPr>
        <w:t>е</w:t>
      </w:r>
      <w:r w:rsidRPr="00080B36">
        <w:rPr>
          <w:rFonts w:eastAsia="SARAH+TimesNewRomanPSMT"/>
          <w:spacing w:val="4"/>
          <w:sz w:val="20"/>
          <w:szCs w:val="20"/>
        </w:rPr>
        <w:t>д</w:t>
      </w:r>
      <w:r w:rsidRPr="00080B36">
        <w:rPr>
          <w:rFonts w:eastAsia="SARAH+TimesNewRomanPSMT"/>
          <w:spacing w:val="-4"/>
          <w:sz w:val="20"/>
          <w:szCs w:val="20"/>
        </w:rPr>
        <w:t>у</w:t>
      </w:r>
      <w:r w:rsidRPr="00080B36">
        <w:rPr>
          <w:rFonts w:eastAsia="SARAH+TimesNewRomanPSMT"/>
          <w:spacing w:val="2"/>
          <w:sz w:val="20"/>
          <w:szCs w:val="20"/>
        </w:rPr>
        <w:t>ю</w:t>
      </w:r>
      <w:r w:rsidRPr="00080B36">
        <w:rPr>
          <w:rFonts w:eastAsia="SARAH+TimesNewRomanPSMT"/>
          <w:sz w:val="20"/>
          <w:szCs w:val="20"/>
        </w:rPr>
        <w:t>щ</w:t>
      </w:r>
      <w:r w:rsidRPr="00080B36">
        <w:rPr>
          <w:rFonts w:eastAsia="SARAH+TimesNewRomanPSMT"/>
          <w:spacing w:val="1"/>
          <w:w w:val="99"/>
          <w:sz w:val="20"/>
          <w:szCs w:val="20"/>
        </w:rPr>
        <w:t>и</w:t>
      </w:r>
      <w:r w:rsidRPr="00080B36">
        <w:rPr>
          <w:rFonts w:eastAsia="SARAH+TimesNewRomanPSMT"/>
          <w:sz w:val="20"/>
          <w:szCs w:val="20"/>
        </w:rPr>
        <w:t xml:space="preserve">е </w:t>
      </w:r>
      <w:r w:rsidRPr="00080B36">
        <w:rPr>
          <w:rFonts w:eastAsia="SARAH+TimesNewRomanPSMT"/>
          <w:w w:val="99"/>
          <w:sz w:val="20"/>
          <w:szCs w:val="20"/>
        </w:rPr>
        <w:t>э</w:t>
      </w:r>
      <w:r w:rsidRPr="00080B36">
        <w:rPr>
          <w:rFonts w:eastAsia="SARAH+TimesNewRomanPSMT"/>
          <w:spacing w:val="3"/>
          <w:sz w:val="20"/>
          <w:szCs w:val="20"/>
        </w:rPr>
        <w:t>т</w:t>
      </w:r>
      <w:r w:rsidRPr="00080B36">
        <w:rPr>
          <w:rFonts w:eastAsia="SARAH+TimesNewRomanPSMT"/>
          <w:spacing w:val="-2"/>
          <w:sz w:val="20"/>
          <w:szCs w:val="20"/>
        </w:rPr>
        <w:t>а</w:t>
      </w:r>
      <w:r w:rsidRPr="00080B36">
        <w:rPr>
          <w:rFonts w:eastAsia="SARAH+TimesNewRomanPSMT"/>
          <w:w w:val="99"/>
          <w:sz w:val="20"/>
          <w:szCs w:val="20"/>
        </w:rPr>
        <w:t>п</w:t>
      </w:r>
      <w:r w:rsidRPr="00080B36">
        <w:rPr>
          <w:rFonts w:eastAsia="SARAH+TimesNewRomanPSMT"/>
          <w:sz w:val="20"/>
          <w:szCs w:val="20"/>
        </w:rPr>
        <w:t>ы р</w:t>
      </w:r>
      <w:r w:rsidRPr="00080B36">
        <w:rPr>
          <w:rFonts w:eastAsia="SARAH+TimesNewRomanPSMT"/>
          <w:spacing w:val="-1"/>
          <w:sz w:val="20"/>
          <w:szCs w:val="20"/>
        </w:rPr>
        <w:t>а</w:t>
      </w:r>
      <w:r w:rsidRPr="00080B36">
        <w:rPr>
          <w:rFonts w:eastAsia="SARAH+TimesNewRomanPSMT"/>
          <w:sz w:val="20"/>
          <w:szCs w:val="20"/>
        </w:rPr>
        <w:t>б</w:t>
      </w:r>
      <w:r w:rsidRPr="00080B36">
        <w:rPr>
          <w:rFonts w:eastAsia="SARAH+TimesNewRomanPSMT"/>
          <w:spacing w:val="-1"/>
          <w:sz w:val="20"/>
          <w:szCs w:val="20"/>
        </w:rPr>
        <w:t>о</w:t>
      </w:r>
      <w:r w:rsidRPr="00080B36">
        <w:rPr>
          <w:rFonts w:eastAsia="SARAH+TimesNewRomanPSMT"/>
          <w:w w:val="99"/>
          <w:sz w:val="20"/>
          <w:szCs w:val="20"/>
        </w:rPr>
        <w:t>т</w:t>
      </w:r>
      <w:r w:rsidRPr="00080B36">
        <w:rPr>
          <w:rFonts w:eastAsia="SARAH+TimesNewRomanPSMT"/>
          <w:sz w:val="20"/>
          <w:szCs w:val="20"/>
        </w:rPr>
        <w:t>ы:</w:t>
      </w:r>
    </w:p>
    <w:p w14:paraId="5C31AB2E" w14:textId="77777777" w:rsidR="00505795" w:rsidRPr="00080B36" w:rsidRDefault="00505795" w:rsidP="00505795">
      <w:pPr>
        <w:pStyle w:val="aff3"/>
        <w:ind w:firstLine="567"/>
        <w:rPr>
          <w:sz w:val="20"/>
          <w:szCs w:val="20"/>
        </w:rPr>
      </w:pPr>
      <w:r w:rsidRPr="00080B36">
        <w:rPr>
          <w:rFonts w:eastAsia="Symbol"/>
          <w:sz w:val="20"/>
          <w:szCs w:val="20"/>
        </w:rPr>
        <w:t xml:space="preserve">- </w:t>
      </w:r>
      <w:r w:rsidRPr="00080B36">
        <w:rPr>
          <w:rFonts w:eastAsia="SARAH+TimesNewRomanPSMT"/>
          <w:w w:val="99"/>
          <w:sz w:val="20"/>
          <w:szCs w:val="20"/>
        </w:rPr>
        <w:t>п</w:t>
      </w:r>
      <w:r w:rsidRPr="00080B36">
        <w:rPr>
          <w:rFonts w:eastAsia="SARAH+TimesNewRomanPSMT"/>
          <w:sz w:val="20"/>
          <w:szCs w:val="20"/>
        </w:rPr>
        <w:t>ервы</w:t>
      </w:r>
      <w:r w:rsidRPr="00080B36">
        <w:rPr>
          <w:rFonts w:eastAsia="SARAH+TimesNewRomanPSMT"/>
          <w:w w:val="99"/>
          <w:sz w:val="20"/>
          <w:szCs w:val="20"/>
        </w:rPr>
        <w:t>й</w:t>
      </w:r>
      <w:r w:rsidRPr="00080B36">
        <w:rPr>
          <w:rFonts w:eastAsia="SARAH+TimesNewRomanPSMT"/>
          <w:sz w:val="20"/>
          <w:szCs w:val="20"/>
        </w:rPr>
        <w:t xml:space="preserve"> э</w:t>
      </w:r>
      <w:r w:rsidRPr="00080B36">
        <w:rPr>
          <w:rFonts w:eastAsia="SARAH+TimesNewRomanPSMT"/>
          <w:spacing w:val="3"/>
          <w:sz w:val="20"/>
          <w:szCs w:val="20"/>
        </w:rPr>
        <w:t>т</w:t>
      </w:r>
      <w:r w:rsidRPr="00080B36">
        <w:rPr>
          <w:rFonts w:eastAsia="SARAH+TimesNewRomanPSMT"/>
          <w:spacing w:val="-2"/>
          <w:sz w:val="20"/>
          <w:szCs w:val="20"/>
        </w:rPr>
        <w:t>а</w:t>
      </w:r>
      <w:r w:rsidRPr="00080B36">
        <w:rPr>
          <w:rFonts w:eastAsia="SARAH+TimesNewRomanPSMT"/>
          <w:w w:val="99"/>
          <w:sz w:val="20"/>
          <w:szCs w:val="20"/>
        </w:rPr>
        <w:t>п</w:t>
      </w:r>
      <w:r w:rsidRPr="00080B36">
        <w:rPr>
          <w:rFonts w:eastAsia="SARAH+TimesNewRomanPSMT"/>
          <w:sz w:val="20"/>
          <w:szCs w:val="20"/>
        </w:rPr>
        <w:t>– д</w:t>
      </w:r>
      <w:r w:rsidRPr="00080B36">
        <w:rPr>
          <w:rFonts w:eastAsia="SARAH+TimesNewRomanPSMT"/>
          <w:spacing w:val="1"/>
          <w:w w:val="99"/>
          <w:sz w:val="20"/>
          <w:szCs w:val="20"/>
        </w:rPr>
        <w:t>и</w:t>
      </w:r>
      <w:r w:rsidRPr="00080B36">
        <w:rPr>
          <w:rFonts w:eastAsia="SARAH+TimesNewRomanPSMT"/>
          <w:sz w:val="20"/>
          <w:szCs w:val="20"/>
        </w:rPr>
        <w:t>а</w:t>
      </w:r>
      <w:r w:rsidRPr="00080B36">
        <w:rPr>
          <w:rFonts w:eastAsia="SARAH+TimesNewRomanPSMT"/>
          <w:w w:val="99"/>
          <w:sz w:val="20"/>
          <w:szCs w:val="20"/>
        </w:rPr>
        <w:t>гн</w:t>
      </w:r>
      <w:r w:rsidRPr="00080B36">
        <w:rPr>
          <w:rFonts w:eastAsia="SARAH+TimesNewRomanPSMT"/>
          <w:spacing w:val="5"/>
          <w:sz w:val="20"/>
          <w:szCs w:val="20"/>
        </w:rPr>
        <w:t>о</w:t>
      </w:r>
      <w:r w:rsidRPr="00080B36">
        <w:rPr>
          <w:rFonts w:eastAsia="SARAH+TimesNewRomanPSMT"/>
          <w:sz w:val="20"/>
          <w:szCs w:val="20"/>
        </w:rPr>
        <w:t>с</w:t>
      </w:r>
      <w:r w:rsidRPr="00080B36">
        <w:rPr>
          <w:rFonts w:eastAsia="SARAH+TimesNewRomanPSMT"/>
          <w:spacing w:val="-1"/>
          <w:sz w:val="20"/>
          <w:szCs w:val="20"/>
        </w:rPr>
        <w:t>т</w:t>
      </w:r>
      <w:r w:rsidRPr="00080B36">
        <w:rPr>
          <w:rFonts w:eastAsia="SARAH+TimesNewRomanPSMT"/>
          <w:w w:val="99"/>
          <w:sz w:val="20"/>
          <w:szCs w:val="20"/>
        </w:rPr>
        <w:t>и</w:t>
      </w:r>
      <w:r w:rsidRPr="00080B36">
        <w:rPr>
          <w:rFonts w:eastAsia="SARAH+TimesNewRomanPSMT"/>
          <w:spacing w:val="-3"/>
          <w:sz w:val="20"/>
          <w:szCs w:val="20"/>
        </w:rPr>
        <w:t>к</w:t>
      </w:r>
      <w:r w:rsidRPr="00080B36">
        <w:rPr>
          <w:rFonts w:eastAsia="SARAH+TimesNewRomanPSMT"/>
          <w:sz w:val="20"/>
          <w:szCs w:val="20"/>
        </w:rPr>
        <w:t>асо</w:t>
      </w:r>
      <w:r w:rsidRPr="00080B36">
        <w:rPr>
          <w:rFonts w:eastAsia="SARAH+TimesNewRomanPSMT"/>
          <w:spacing w:val="-3"/>
          <w:sz w:val="20"/>
          <w:szCs w:val="20"/>
        </w:rPr>
        <w:t>в</w:t>
      </w:r>
      <w:r w:rsidRPr="00080B36">
        <w:rPr>
          <w:rFonts w:eastAsia="SARAH+TimesNewRomanPSMT"/>
          <w:sz w:val="20"/>
          <w:szCs w:val="20"/>
        </w:rPr>
        <w:t>м</w:t>
      </w:r>
      <w:r w:rsidRPr="00080B36">
        <w:rPr>
          <w:rFonts w:eastAsia="SARAH+TimesNewRomanPSMT"/>
          <w:spacing w:val="2"/>
          <w:sz w:val="20"/>
          <w:szCs w:val="20"/>
        </w:rPr>
        <w:t>е</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1"/>
          <w:sz w:val="20"/>
          <w:szCs w:val="20"/>
        </w:rPr>
        <w:t>н</w:t>
      </w:r>
      <w:r w:rsidRPr="00080B36">
        <w:rPr>
          <w:rFonts w:eastAsia="SARAH+TimesNewRomanPSMT"/>
          <w:sz w:val="20"/>
          <w:szCs w:val="20"/>
        </w:rPr>
        <w:t xml:space="preserve">о </w:t>
      </w:r>
      <w:r w:rsidRPr="00080B36">
        <w:rPr>
          <w:rFonts w:eastAsia="SARAH+TimesNewRomanPSMT"/>
          <w:spacing w:val="1"/>
          <w:sz w:val="20"/>
          <w:szCs w:val="20"/>
        </w:rPr>
        <w:t>с</w:t>
      </w:r>
      <w:r w:rsidRPr="00080B36">
        <w:rPr>
          <w:rFonts w:eastAsia="SARAH+TimesNewRomanPSMT"/>
          <w:sz w:val="20"/>
          <w:szCs w:val="20"/>
        </w:rPr>
        <w:t xml:space="preserve"> пси</w:t>
      </w:r>
      <w:r w:rsidRPr="00080B36">
        <w:rPr>
          <w:rFonts w:eastAsia="SARAH+TimesNewRomanPSMT"/>
          <w:spacing w:val="-6"/>
          <w:sz w:val="20"/>
          <w:szCs w:val="20"/>
        </w:rPr>
        <w:t>х</w:t>
      </w:r>
      <w:r w:rsidRPr="00080B36">
        <w:rPr>
          <w:rFonts w:eastAsia="SARAH+TimesNewRomanPSMT"/>
          <w:spacing w:val="-3"/>
          <w:sz w:val="20"/>
          <w:szCs w:val="20"/>
        </w:rPr>
        <w:t>о</w:t>
      </w:r>
      <w:r w:rsidRPr="00080B36">
        <w:rPr>
          <w:rFonts w:eastAsia="SARAH+TimesNewRomanPSMT"/>
          <w:spacing w:val="-2"/>
          <w:sz w:val="20"/>
          <w:szCs w:val="20"/>
        </w:rPr>
        <w:t>л</w:t>
      </w:r>
      <w:r w:rsidRPr="00080B36">
        <w:rPr>
          <w:rFonts w:eastAsia="SARAH+TimesNewRomanPSMT"/>
          <w:sz w:val="20"/>
          <w:szCs w:val="20"/>
        </w:rPr>
        <w:t>о</w:t>
      </w:r>
      <w:r w:rsidRPr="00080B36">
        <w:rPr>
          <w:rFonts w:eastAsia="SARAH+TimesNewRomanPSMT"/>
          <w:spacing w:val="-5"/>
          <w:sz w:val="20"/>
          <w:szCs w:val="20"/>
        </w:rPr>
        <w:t>го</w:t>
      </w:r>
      <w:r w:rsidRPr="00080B36">
        <w:rPr>
          <w:rFonts w:eastAsia="SARAH+TimesNewRomanPSMT"/>
          <w:sz w:val="20"/>
          <w:szCs w:val="20"/>
        </w:rPr>
        <w:t xml:space="preserve">м </w:t>
      </w:r>
      <w:r w:rsidRPr="00080B36">
        <w:rPr>
          <w:rFonts w:eastAsia="SARAH+TimesNewRomanPSMT"/>
          <w:w w:val="99"/>
          <w:sz w:val="20"/>
          <w:szCs w:val="20"/>
        </w:rPr>
        <w:t>ш</w:t>
      </w:r>
      <w:r w:rsidRPr="00080B36">
        <w:rPr>
          <w:rFonts w:eastAsia="SARAH+TimesNewRomanPSMT"/>
          <w:spacing w:val="-11"/>
          <w:sz w:val="20"/>
          <w:szCs w:val="20"/>
        </w:rPr>
        <w:t>к</w:t>
      </w:r>
      <w:r w:rsidRPr="00080B36">
        <w:rPr>
          <w:rFonts w:eastAsia="SARAH+TimesNewRomanPSMT"/>
          <w:spacing w:val="-2"/>
          <w:sz w:val="20"/>
          <w:szCs w:val="20"/>
        </w:rPr>
        <w:t>о</w:t>
      </w:r>
      <w:r w:rsidRPr="00080B36">
        <w:rPr>
          <w:rFonts w:eastAsia="SARAH+TimesNewRomanPSMT"/>
          <w:sz w:val="20"/>
          <w:szCs w:val="20"/>
        </w:rPr>
        <w:t>лы;</w:t>
      </w:r>
    </w:p>
    <w:p w14:paraId="7880EC02" w14:textId="77777777" w:rsidR="00505795" w:rsidRPr="00080B36" w:rsidRDefault="00505795" w:rsidP="00505795">
      <w:pPr>
        <w:pStyle w:val="aff3"/>
        <w:ind w:firstLine="567"/>
        <w:rPr>
          <w:sz w:val="20"/>
          <w:szCs w:val="20"/>
        </w:rPr>
      </w:pPr>
      <w:r w:rsidRPr="00080B36">
        <w:rPr>
          <w:rFonts w:eastAsia="Symbol"/>
          <w:sz w:val="20"/>
          <w:szCs w:val="20"/>
        </w:rPr>
        <w:t xml:space="preserve">- </w:t>
      </w:r>
      <w:r w:rsidRPr="00080B36">
        <w:rPr>
          <w:rFonts w:eastAsia="SARAH+TimesNewRomanPSMT"/>
          <w:spacing w:val="-5"/>
          <w:sz w:val="20"/>
          <w:szCs w:val="20"/>
        </w:rPr>
        <w:t>в</w:t>
      </w:r>
      <w:r w:rsidRPr="00080B36">
        <w:rPr>
          <w:rFonts w:eastAsia="SARAH+TimesNewRomanPSMT"/>
          <w:spacing w:val="-1"/>
          <w:sz w:val="20"/>
          <w:szCs w:val="20"/>
        </w:rPr>
        <w:t>т</w:t>
      </w:r>
      <w:r w:rsidRPr="00080B36">
        <w:rPr>
          <w:rFonts w:eastAsia="SARAH+TimesNewRomanPSMT"/>
          <w:sz w:val="20"/>
          <w:szCs w:val="20"/>
        </w:rPr>
        <w:t>оро</w:t>
      </w:r>
      <w:r w:rsidRPr="00080B36">
        <w:rPr>
          <w:rFonts w:eastAsia="SARAH+TimesNewRomanPSMT"/>
          <w:w w:val="99"/>
          <w:sz w:val="20"/>
          <w:szCs w:val="20"/>
        </w:rPr>
        <w:t>й</w:t>
      </w:r>
      <w:r w:rsidRPr="00080B36">
        <w:rPr>
          <w:rFonts w:eastAsia="SARAH+TimesNewRomanPSMT"/>
          <w:spacing w:val="-2"/>
          <w:sz w:val="20"/>
          <w:szCs w:val="20"/>
        </w:rPr>
        <w:t>э</w:t>
      </w:r>
      <w:r w:rsidRPr="00080B36">
        <w:rPr>
          <w:rFonts w:eastAsia="SARAH+TimesNewRomanPSMT"/>
          <w:spacing w:val="2"/>
          <w:sz w:val="20"/>
          <w:szCs w:val="20"/>
        </w:rPr>
        <w:t>т</w:t>
      </w:r>
      <w:r w:rsidRPr="00080B36">
        <w:rPr>
          <w:rFonts w:eastAsia="SARAH+TimesNewRomanPSMT"/>
          <w:spacing w:val="-2"/>
          <w:sz w:val="20"/>
          <w:szCs w:val="20"/>
        </w:rPr>
        <w:t>а</w:t>
      </w:r>
      <w:r w:rsidRPr="00080B36">
        <w:rPr>
          <w:rFonts w:eastAsia="SARAH+TimesNewRomanPSMT"/>
          <w:w w:val="99"/>
          <w:sz w:val="20"/>
          <w:szCs w:val="20"/>
        </w:rPr>
        <w:t>п</w:t>
      </w:r>
      <w:r w:rsidRPr="00080B36">
        <w:rPr>
          <w:rFonts w:eastAsia="SARAH+TimesNewRomanPSMT"/>
          <w:sz w:val="20"/>
          <w:szCs w:val="20"/>
        </w:rPr>
        <w:t>– выбор м</w:t>
      </w:r>
      <w:r w:rsidRPr="00080B36">
        <w:rPr>
          <w:rFonts w:eastAsia="SARAH+TimesNewRomanPSMT"/>
          <w:spacing w:val="-1"/>
          <w:sz w:val="20"/>
          <w:szCs w:val="20"/>
        </w:rPr>
        <w:t>ет</w:t>
      </w:r>
      <w:r w:rsidRPr="00080B36">
        <w:rPr>
          <w:rFonts w:eastAsia="SARAH+TimesNewRomanPSMT"/>
          <w:spacing w:val="-8"/>
          <w:sz w:val="20"/>
          <w:szCs w:val="20"/>
        </w:rPr>
        <w:t>о</w:t>
      </w:r>
      <w:r w:rsidRPr="00080B36">
        <w:rPr>
          <w:rFonts w:eastAsia="SARAH+TimesNewRomanPSMT"/>
          <w:sz w:val="20"/>
          <w:szCs w:val="20"/>
        </w:rPr>
        <w:t xml:space="preserve">дов </w:t>
      </w:r>
      <w:r w:rsidRPr="00080B36">
        <w:rPr>
          <w:rFonts w:eastAsia="SARAH+TimesNewRomanPSMT"/>
          <w:w w:val="99"/>
          <w:sz w:val="20"/>
          <w:szCs w:val="20"/>
        </w:rPr>
        <w:t>и</w:t>
      </w:r>
      <w:r w:rsidRPr="00080B36">
        <w:rPr>
          <w:rFonts w:eastAsia="SARAH+TimesNewRomanPSMT"/>
          <w:spacing w:val="1"/>
          <w:w w:val="99"/>
          <w:sz w:val="20"/>
          <w:szCs w:val="20"/>
        </w:rPr>
        <w:t>п</w:t>
      </w:r>
      <w:r w:rsidRPr="00080B36">
        <w:rPr>
          <w:rFonts w:eastAsia="SARAH+TimesNewRomanPSMT"/>
          <w:spacing w:val="-1"/>
          <w:sz w:val="20"/>
          <w:szCs w:val="20"/>
        </w:rPr>
        <w:t>р</w:t>
      </w:r>
      <w:r w:rsidRPr="00080B36">
        <w:rPr>
          <w:rFonts w:eastAsia="SARAH+TimesNewRomanPSMT"/>
          <w:w w:val="99"/>
          <w:sz w:val="20"/>
          <w:szCs w:val="20"/>
        </w:rPr>
        <w:t>и</w:t>
      </w:r>
      <w:r w:rsidRPr="00080B36">
        <w:rPr>
          <w:rFonts w:eastAsia="SARAH+TimesNewRomanPSMT"/>
          <w:sz w:val="20"/>
          <w:szCs w:val="20"/>
        </w:rPr>
        <w:t>е</w:t>
      </w:r>
      <w:r w:rsidRPr="00080B36">
        <w:rPr>
          <w:rFonts w:eastAsia="SARAH+TimesNewRomanPSMT"/>
          <w:spacing w:val="-1"/>
          <w:sz w:val="20"/>
          <w:szCs w:val="20"/>
        </w:rPr>
        <w:t>м</w:t>
      </w:r>
      <w:r w:rsidRPr="00080B36">
        <w:rPr>
          <w:rFonts w:eastAsia="SARAH+TimesNewRomanPSMT"/>
          <w:sz w:val="20"/>
          <w:szCs w:val="20"/>
        </w:rPr>
        <w:t xml:space="preserve">ов </w:t>
      </w:r>
      <w:r w:rsidRPr="00080B36">
        <w:rPr>
          <w:rFonts w:eastAsia="SARAH+TimesNewRomanPSMT"/>
          <w:spacing w:val="-10"/>
          <w:sz w:val="20"/>
          <w:szCs w:val="20"/>
        </w:rPr>
        <w:t>к</w:t>
      </w:r>
      <w:r w:rsidRPr="00080B36">
        <w:rPr>
          <w:rFonts w:eastAsia="SARAH+TimesNewRomanPSMT"/>
          <w:sz w:val="20"/>
          <w:szCs w:val="20"/>
        </w:rPr>
        <w:t>орр</w:t>
      </w:r>
      <w:r w:rsidRPr="00080B36">
        <w:rPr>
          <w:rFonts w:eastAsia="SARAH+TimesNewRomanPSMT"/>
          <w:spacing w:val="-1"/>
          <w:sz w:val="20"/>
          <w:szCs w:val="20"/>
        </w:rPr>
        <w:t>е</w:t>
      </w:r>
      <w:r w:rsidRPr="00080B36">
        <w:rPr>
          <w:rFonts w:eastAsia="SARAH+TimesNewRomanPSMT"/>
          <w:sz w:val="20"/>
          <w:szCs w:val="20"/>
        </w:rPr>
        <w:t>кционнойраб</w:t>
      </w:r>
      <w:r w:rsidRPr="00080B36">
        <w:rPr>
          <w:rFonts w:eastAsia="SARAH+TimesNewRomanPSMT"/>
          <w:spacing w:val="-4"/>
          <w:sz w:val="20"/>
          <w:szCs w:val="20"/>
        </w:rPr>
        <w:t>о</w:t>
      </w:r>
      <w:r w:rsidRPr="00080B36">
        <w:rPr>
          <w:rFonts w:eastAsia="SARAH+TimesNewRomanPSMT"/>
          <w:w w:val="99"/>
          <w:sz w:val="20"/>
          <w:szCs w:val="20"/>
        </w:rPr>
        <w:t>т</w:t>
      </w:r>
      <w:r w:rsidRPr="00080B36">
        <w:rPr>
          <w:rFonts w:eastAsia="SARAH+TimesNewRomanPSMT"/>
          <w:sz w:val="20"/>
          <w:szCs w:val="20"/>
        </w:rPr>
        <w:t>ы;</w:t>
      </w:r>
    </w:p>
    <w:p w14:paraId="04EB02F0" w14:textId="77777777" w:rsidR="00505795" w:rsidRPr="00080B36" w:rsidRDefault="00505795" w:rsidP="00505795">
      <w:pPr>
        <w:pStyle w:val="aff3"/>
        <w:ind w:firstLine="567"/>
        <w:rPr>
          <w:rFonts w:eastAsia="Symbol"/>
          <w:sz w:val="20"/>
          <w:szCs w:val="20"/>
        </w:rPr>
      </w:pPr>
      <w:r w:rsidRPr="00080B36">
        <w:rPr>
          <w:rFonts w:eastAsia="Symbol"/>
          <w:sz w:val="20"/>
          <w:szCs w:val="20"/>
        </w:rPr>
        <w:t>-</w:t>
      </w:r>
      <w:r w:rsidRPr="00080B36">
        <w:rPr>
          <w:rFonts w:eastAsia="SARAH+TimesNewRomanPSMT"/>
          <w:spacing w:val="2"/>
          <w:sz w:val="20"/>
          <w:szCs w:val="20"/>
        </w:rPr>
        <w:t>т</w:t>
      </w:r>
      <w:r w:rsidRPr="00080B36">
        <w:rPr>
          <w:rFonts w:eastAsia="SARAH+TimesNewRomanPSMT"/>
          <w:sz w:val="20"/>
          <w:szCs w:val="20"/>
        </w:rPr>
        <w:t>рет</w:t>
      </w:r>
      <w:r w:rsidRPr="00080B36">
        <w:rPr>
          <w:rFonts w:eastAsia="SARAH+TimesNewRomanPSMT"/>
          <w:spacing w:val="1"/>
          <w:w w:val="99"/>
          <w:sz w:val="20"/>
          <w:szCs w:val="20"/>
        </w:rPr>
        <w:t>и</w:t>
      </w:r>
      <w:r w:rsidRPr="00080B36">
        <w:rPr>
          <w:rFonts w:eastAsia="SARAH+TimesNewRomanPSMT"/>
          <w:w w:val="99"/>
          <w:sz w:val="20"/>
          <w:szCs w:val="20"/>
        </w:rPr>
        <w:t>й</w:t>
      </w:r>
      <w:r w:rsidRPr="00080B36">
        <w:rPr>
          <w:rFonts w:eastAsia="SARAH+TimesNewRomanPSMT"/>
          <w:sz w:val="20"/>
          <w:szCs w:val="20"/>
        </w:rPr>
        <w:t>э</w:t>
      </w:r>
      <w:r w:rsidRPr="00080B36">
        <w:rPr>
          <w:rFonts w:eastAsia="SARAH+TimesNewRomanPSMT"/>
          <w:spacing w:val="3"/>
          <w:sz w:val="20"/>
          <w:szCs w:val="20"/>
        </w:rPr>
        <w:t>т</w:t>
      </w:r>
      <w:r w:rsidRPr="00080B36">
        <w:rPr>
          <w:rFonts w:eastAsia="SARAH+TimesNewRomanPSMT"/>
          <w:spacing w:val="-2"/>
          <w:sz w:val="20"/>
          <w:szCs w:val="20"/>
        </w:rPr>
        <w:t>а</w:t>
      </w:r>
      <w:r w:rsidRPr="00080B36">
        <w:rPr>
          <w:rFonts w:eastAsia="SARAH+TimesNewRomanPSMT"/>
          <w:w w:val="99"/>
          <w:sz w:val="20"/>
          <w:szCs w:val="20"/>
        </w:rPr>
        <w:t>п</w:t>
      </w:r>
      <w:r w:rsidRPr="00080B36">
        <w:rPr>
          <w:rFonts w:eastAsia="SARAH+TimesNewRomanPSMT"/>
          <w:sz w:val="20"/>
          <w:szCs w:val="20"/>
        </w:rPr>
        <w:t>–</w:t>
      </w:r>
      <w:r w:rsidRPr="00080B36">
        <w:rPr>
          <w:rFonts w:eastAsia="SARAH+TimesNewRomanPSMT"/>
          <w:w w:val="99"/>
          <w:sz w:val="20"/>
          <w:szCs w:val="20"/>
        </w:rPr>
        <w:t>п</w:t>
      </w:r>
      <w:r w:rsidRPr="00080B36">
        <w:rPr>
          <w:rFonts w:eastAsia="SARAH+TimesNewRomanPSMT"/>
          <w:sz w:val="20"/>
          <w:szCs w:val="20"/>
        </w:rPr>
        <w:t>р</w:t>
      </w:r>
      <w:r w:rsidRPr="00080B36">
        <w:rPr>
          <w:rFonts w:eastAsia="SARAH+TimesNewRomanPSMT"/>
          <w:spacing w:val="2"/>
          <w:sz w:val="20"/>
          <w:szCs w:val="20"/>
        </w:rPr>
        <w:t>о</w:t>
      </w:r>
      <w:r w:rsidRPr="00080B36">
        <w:rPr>
          <w:rFonts w:eastAsia="SARAH+TimesNewRomanPSMT"/>
          <w:sz w:val="20"/>
          <w:szCs w:val="20"/>
        </w:rPr>
        <w:t>ект</w:t>
      </w:r>
      <w:r w:rsidRPr="00080B36">
        <w:rPr>
          <w:rFonts w:eastAsia="SARAH+TimesNewRomanPSMT"/>
          <w:w w:val="99"/>
          <w:sz w:val="20"/>
          <w:szCs w:val="20"/>
        </w:rPr>
        <w:t>и</w:t>
      </w:r>
      <w:r w:rsidRPr="00080B36">
        <w:rPr>
          <w:rFonts w:eastAsia="SARAH+TimesNewRomanPSMT"/>
          <w:spacing w:val="-2"/>
          <w:sz w:val="20"/>
          <w:szCs w:val="20"/>
        </w:rPr>
        <w:t>р</w:t>
      </w:r>
      <w:r w:rsidRPr="00080B36">
        <w:rPr>
          <w:rFonts w:eastAsia="SARAH+TimesNewRomanPSMT"/>
          <w:sz w:val="20"/>
          <w:szCs w:val="20"/>
        </w:rPr>
        <w:t>о</w:t>
      </w:r>
      <w:r w:rsidRPr="00080B36">
        <w:rPr>
          <w:rFonts w:eastAsia="SARAH+TimesNewRomanPSMT"/>
          <w:spacing w:val="-3"/>
          <w:sz w:val="20"/>
          <w:szCs w:val="20"/>
        </w:rPr>
        <w:t>в</w:t>
      </w:r>
      <w:r w:rsidRPr="00080B36">
        <w:rPr>
          <w:rFonts w:eastAsia="SARAH+TimesNewRomanPSMT"/>
          <w:spacing w:val="-1"/>
          <w:sz w:val="20"/>
          <w:szCs w:val="20"/>
        </w:rPr>
        <w:t>а</w:t>
      </w:r>
      <w:r w:rsidRPr="00080B36">
        <w:rPr>
          <w:rFonts w:eastAsia="SARAH+TimesNewRomanPSMT"/>
          <w:w w:val="99"/>
          <w:sz w:val="20"/>
          <w:szCs w:val="20"/>
        </w:rPr>
        <w:t>ни</w:t>
      </w:r>
      <w:r w:rsidRPr="00080B36">
        <w:rPr>
          <w:rFonts w:eastAsia="SARAH+TimesNewRomanPSMT"/>
          <w:sz w:val="20"/>
          <w:szCs w:val="20"/>
        </w:rPr>
        <w:t>е р</w:t>
      </w:r>
      <w:r w:rsidRPr="00080B36">
        <w:rPr>
          <w:rFonts w:eastAsia="SARAH+TimesNewRomanPSMT"/>
          <w:spacing w:val="-1"/>
          <w:sz w:val="20"/>
          <w:szCs w:val="20"/>
        </w:rPr>
        <w:t>а</w:t>
      </w:r>
      <w:r w:rsidRPr="00080B36">
        <w:rPr>
          <w:rFonts w:eastAsia="SARAH+TimesNewRomanPSMT"/>
          <w:sz w:val="20"/>
          <w:szCs w:val="20"/>
        </w:rPr>
        <w:t>б</w:t>
      </w:r>
      <w:r w:rsidRPr="00080B36">
        <w:rPr>
          <w:rFonts w:eastAsia="SARAH+TimesNewRomanPSMT"/>
          <w:spacing w:val="-2"/>
          <w:sz w:val="20"/>
          <w:szCs w:val="20"/>
        </w:rPr>
        <w:t>о</w:t>
      </w:r>
      <w:r w:rsidRPr="00080B36">
        <w:rPr>
          <w:rFonts w:eastAsia="SARAH+TimesNewRomanPSMT"/>
          <w:w w:val="99"/>
          <w:sz w:val="20"/>
          <w:szCs w:val="20"/>
        </w:rPr>
        <w:t>т</w:t>
      </w:r>
      <w:r w:rsidRPr="00080B36">
        <w:rPr>
          <w:rFonts w:eastAsia="SARAH+TimesNewRomanPSMT"/>
          <w:sz w:val="20"/>
          <w:szCs w:val="20"/>
        </w:rPr>
        <w:t>ы с</w:t>
      </w:r>
      <w:r w:rsidRPr="00080B36">
        <w:rPr>
          <w:rFonts w:eastAsia="SARAH+TimesNewRomanPSMT"/>
          <w:spacing w:val="-4"/>
          <w:sz w:val="20"/>
          <w:szCs w:val="20"/>
        </w:rPr>
        <w:t>у</w:t>
      </w:r>
      <w:r w:rsidRPr="00080B36">
        <w:rPr>
          <w:rFonts w:eastAsia="SARAH+TimesNewRomanPSMT"/>
          <w:spacing w:val="1"/>
          <w:sz w:val="20"/>
          <w:szCs w:val="20"/>
        </w:rPr>
        <w:t>ч</w:t>
      </w:r>
      <w:r w:rsidRPr="00080B36">
        <w:rPr>
          <w:rFonts w:eastAsia="SARAH+TimesNewRomanPSMT"/>
          <w:sz w:val="20"/>
          <w:szCs w:val="20"/>
        </w:rPr>
        <w:t>е</w:t>
      </w:r>
      <w:r w:rsidRPr="00080B36">
        <w:rPr>
          <w:rFonts w:eastAsia="SARAH+TimesNewRomanPSMT"/>
          <w:spacing w:val="-2"/>
          <w:w w:val="99"/>
          <w:sz w:val="20"/>
          <w:szCs w:val="20"/>
        </w:rPr>
        <w:t>т</w:t>
      </w:r>
      <w:r w:rsidRPr="00080B36">
        <w:rPr>
          <w:rFonts w:eastAsia="SARAH+TimesNewRomanPSMT"/>
          <w:spacing w:val="-4"/>
          <w:sz w:val="20"/>
          <w:szCs w:val="20"/>
        </w:rPr>
        <w:t>о</w:t>
      </w:r>
      <w:r w:rsidRPr="00080B36">
        <w:rPr>
          <w:rFonts w:eastAsia="SARAH+TimesNewRomanPSMT"/>
          <w:sz w:val="20"/>
          <w:szCs w:val="20"/>
        </w:rPr>
        <w:t>млич</w:t>
      </w:r>
      <w:r w:rsidRPr="00080B36">
        <w:rPr>
          <w:rFonts w:eastAsia="SARAH+TimesNewRomanPSMT"/>
          <w:spacing w:val="1"/>
          <w:sz w:val="20"/>
          <w:szCs w:val="20"/>
        </w:rPr>
        <w:t>н</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1"/>
          <w:sz w:val="20"/>
          <w:szCs w:val="20"/>
        </w:rPr>
        <w:t>н</w:t>
      </w:r>
      <w:r w:rsidRPr="00080B36">
        <w:rPr>
          <w:rFonts w:eastAsia="SARAH+TimesNewRomanPSMT"/>
          <w:sz w:val="20"/>
          <w:szCs w:val="20"/>
        </w:rPr>
        <w:t>ых</w:t>
      </w:r>
      <w:r w:rsidRPr="00080B36">
        <w:rPr>
          <w:rFonts w:eastAsia="SARAH+TimesNewRomanPSMT"/>
          <w:spacing w:val="-2"/>
          <w:sz w:val="20"/>
          <w:szCs w:val="20"/>
        </w:rPr>
        <w:t>к</w:t>
      </w:r>
      <w:r w:rsidRPr="00080B36">
        <w:rPr>
          <w:rFonts w:eastAsia="SARAH+TimesNewRomanPSMT"/>
          <w:spacing w:val="-10"/>
          <w:sz w:val="20"/>
          <w:szCs w:val="20"/>
        </w:rPr>
        <w:t>а</w:t>
      </w:r>
      <w:r w:rsidRPr="00080B36">
        <w:rPr>
          <w:rFonts w:eastAsia="SARAH+TimesNewRomanPSMT"/>
          <w:sz w:val="20"/>
          <w:szCs w:val="20"/>
        </w:rPr>
        <w:t>ч</w:t>
      </w:r>
      <w:r w:rsidRPr="00080B36">
        <w:rPr>
          <w:rFonts w:eastAsia="SARAH+TimesNewRomanPSMT"/>
          <w:spacing w:val="1"/>
          <w:sz w:val="20"/>
          <w:szCs w:val="20"/>
        </w:rPr>
        <w:t>е</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1"/>
          <w:sz w:val="20"/>
          <w:szCs w:val="20"/>
        </w:rPr>
        <w:t>в</w:t>
      </w:r>
      <w:r w:rsidRPr="00080B36">
        <w:rPr>
          <w:rFonts w:eastAsia="SARAH+TimesNewRomanPSMT"/>
          <w:spacing w:val="1"/>
          <w:w w:val="99"/>
          <w:sz w:val="20"/>
          <w:szCs w:val="20"/>
        </w:rPr>
        <w:t>ш</w:t>
      </w:r>
      <w:r w:rsidRPr="00080B36">
        <w:rPr>
          <w:rFonts w:eastAsia="SARAH+TimesNewRomanPSMT"/>
          <w:spacing w:val="-10"/>
          <w:sz w:val="20"/>
          <w:szCs w:val="20"/>
        </w:rPr>
        <w:t>к</w:t>
      </w:r>
      <w:r w:rsidRPr="00080B36">
        <w:rPr>
          <w:rFonts w:eastAsia="SARAH+TimesNewRomanPSMT"/>
          <w:spacing w:val="-2"/>
          <w:sz w:val="20"/>
          <w:szCs w:val="20"/>
        </w:rPr>
        <w:t>о</w:t>
      </w:r>
      <w:r w:rsidRPr="00080B36">
        <w:rPr>
          <w:rFonts w:eastAsia="SARAH+TimesNewRomanPSMT"/>
          <w:sz w:val="20"/>
          <w:szCs w:val="20"/>
        </w:rPr>
        <w:t>л</w:t>
      </w:r>
      <w:r w:rsidRPr="00080B36">
        <w:rPr>
          <w:rFonts w:eastAsia="SARAH+TimesNewRomanPSMT"/>
          <w:spacing w:val="-1"/>
          <w:sz w:val="20"/>
          <w:szCs w:val="20"/>
        </w:rPr>
        <w:t>ь</w:t>
      </w:r>
      <w:r w:rsidRPr="00080B36">
        <w:rPr>
          <w:rFonts w:eastAsia="SARAH+TimesNewRomanPSMT"/>
          <w:sz w:val="20"/>
          <w:szCs w:val="20"/>
        </w:rPr>
        <w:t>н</w:t>
      </w:r>
      <w:r w:rsidRPr="00080B36">
        <w:rPr>
          <w:rFonts w:eastAsia="SARAH+TimesNewRomanPSMT"/>
          <w:spacing w:val="1"/>
          <w:sz w:val="20"/>
          <w:szCs w:val="20"/>
        </w:rPr>
        <w:t>и</w:t>
      </w:r>
      <w:r w:rsidRPr="00080B36">
        <w:rPr>
          <w:rFonts w:eastAsia="SARAH+TimesNewRomanPSMT"/>
          <w:spacing w:val="-3"/>
          <w:sz w:val="20"/>
          <w:szCs w:val="20"/>
        </w:rPr>
        <w:t>к</w:t>
      </w:r>
      <w:r w:rsidRPr="00080B36">
        <w:rPr>
          <w:rFonts w:eastAsia="SARAH+TimesNewRomanPSMT"/>
          <w:spacing w:val="-1"/>
          <w:sz w:val="20"/>
          <w:szCs w:val="20"/>
        </w:rPr>
        <w:t>а</w:t>
      </w:r>
      <w:r w:rsidRPr="00080B36">
        <w:rPr>
          <w:rFonts w:eastAsia="SARAH+TimesNewRomanPSMT"/>
          <w:sz w:val="20"/>
          <w:szCs w:val="20"/>
        </w:rPr>
        <w:t xml:space="preserve">; </w:t>
      </w:r>
    </w:p>
    <w:p w14:paraId="46DC6E8E" w14:textId="77777777" w:rsidR="00505795" w:rsidRPr="00080B36" w:rsidRDefault="00505795" w:rsidP="00505795">
      <w:pPr>
        <w:pStyle w:val="aff3"/>
        <w:ind w:firstLine="567"/>
        <w:rPr>
          <w:sz w:val="20"/>
          <w:szCs w:val="20"/>
        </w:rPr>
      </w:pPr>
      <w:r w:rsidRPr="00080B36">
        <w:rPr>
          <w:rFonts w:eastAsia="Symbol"/>
          <w:sz w:val="20"/>
          <w:szCs w:val="20"/>
        </w:rPr>
        <w:t>-</w:t>
      </w:r>
      <w:r w:rsidRPr="00080B36">
        <w:rPr>
          <w:rFonts w:eastAsia="SARAH+TimesNewRomanPSMT"/>
          <w:sz w:val="20"/>
          <w:szCs w:val="20"/>
        </w:rPr>
        <w:t>ч</w:t>
      </w:r>
      <w:r w:rsidRPr="00080B36">
        <w:rPr>
          <w:rFonts w:eastAsia="SARAH+TimesNewRomanPSMT"/>
          <w:spacing w:val="-1"/>
          <w:sz w:val="20"/>
          <w:szCs w:val="20"/>
        </w:rPr>
        <w:t>е</w:t>
      </w:r>
      <w:r w:rsidRPr="00080B36">
        <w:rPr>
          <w:rFonts w:eastAsia="SARAH+TimesNewRomanPSMT"/>
          <w:sz w:val="20"/>
          <w:szCs w:val="20"/>
        </w:rPr>
        <w:t>т</w:t>
      </w:r>
      <w:r w:rsidRPr="00080B36">
        <w:rPr>
          <w:rFonts w:eastAsia="SARAH+TimesNewRomanPSMT"/>
          <w:spacing w:val="-2"/>
          <w:sz w:val="20"/>
          <w:szCs w:val="20"/>
        </w:rPr>
        <w:t>в</w:t>
      </w:r>
      <w:r w:rsidRPr="00080B36">
        <w:rPr>
          <w:rFonts w:eastAsia="SARAH+TimesNewRomanPSMT"/>
          <w:spacing w:val="-1"/>
          <w:sz w:val="20"/>
          <w:szCs w:val="20"/>
        </w:rPr>
        <w:t>е</w:t>
      </w:r>
      <w:r w:rsidRPr="00080B36">
        <w:rPr>
          <w:rFonts w:eastAsia="SARAH+TimesNewRomanPSMT"/>
          <w:spacing w:val="-2"/>
          <w:sz w:val="20"/>
          <w:szCs w:val="20"/>
        </w:rPr>
        <w:t>р</w:t>
      </w:r>
      <w:r w:rsidRPr="00080B36">
        <w:rPr>
          <w:rFonts w:eastAsia="SARAH+TimesNewRomanPSMT"/>
          <w:sz w:val="20"/>
          <w:szCs w:val="20"/>
        </w:rPr>
        <w:t>ты</w:t>
      </w:r>
      <w:r w:rsidRPr="00080B36">
        <w:rPr>
          <w:rFonts w:eastAsia="SARAH+TimesNewRomanPSMT"/>
          <w:w w:val="99"/>
          <w:sz w:val="20"/>
          <w:szCs w:val="20"/>
        </w:rPr>
        <w:t>йэ</w:t>
      </w:r>
      <w:r w:rsidRPr="00080B36">
        <w:rPr>
          <w:rFonts w:eastAsia="SARAH+TimesNewRomanPSMT"/>
          <w:spacing w:val="4"/>
          <w:sz w:val="20"/>
          <w:szCs w:val="20"/>
        </w:rPr>
        <w:t>т</w:t>
      </w:r>
      <w:r w:rsidRPr="00080B36">
        <w:rPr>
          <w:rFonts w:eastAsia="SARAH+TimesNewRomanPSMT"/>
          <w:spacing w:val="-3"/>
          <w:sz w:val="20"/>
          <w:szCs w:val="20"/>
        </w:rPr>
        <w:t>а</w:t>
      </w:r>
      <w:r w:rsidRPr="00080B36">
        <w:rPr>
          <w:rFonts w:eastAsia="SARAH+TimesNewRomanPSMT"/>
          <w:w w:val="99"/>
          <w:sz w:val="20"/>
          <w:szCs w:val="20"/>
        </w:rPr>
        <w:t>п</w:t>
      </w:r>
      <w:r w:rsidRPr="00080B36">
        <w:rPr>
          <w:rFonts w:eastAsia="SARAH+TimesNewRomanPSMT"/>
          <w:sz w:val="20"/>
          <w:szCs w:val="20"/>
        </w:rPr>
        <w:t>–</w:t>
      </w:r>
      <w:r w:rsidRPr="00080B36">
        <w:rPr>
          <w:rFonts w:eastAsia="SARAH+TimesNewRomanPSMT"/>
          <w:spacing w:val="1"/>
          <w:w w:val="99"/>
          <w:sz w:val="20"/>
          <w:szCs w:val="20"/>
        </w:rPr>
        <w:t>ин</w:t>
      </w:r>
      <w:r w:rsidRPr="00080B36">
        <w:rPr>
          <w:rFonts w:eastAsia="SARAH+TimesNewRomanPSMT"/>
          <w:spacing w:val="-1"/>
          <w:sz w:val="20"/>
          <w:szCs w:val="20"/>
        </w:rPr>
        <w:t>д</w:t>
      </w:r>
      <w:r w:rsidRPr="00080B36">
        <w:rPr>
          <w:rFonts w:eastAsia="SARAH+TimesNewRomanPSMT"/>
          <w:w w:val="99"/>
          <w:sz w:val="20"/>
          <w:szCs w:val="20"/>
        </w:rPr>
        <w:t>и</w:t>
      </w:r>
      <w:r w:rsidRPr="00080B36">
        <w:rPr>
          <w:rFonts w:eastAsia="SARAH+TimesNewRomanPSMT"/>
          <w:sz w:val="20"/>
          <w:szCs w:val="20"/>
        </w:rPr>
        <w:t>в</w:t>
      </w:r>
      <w:r w:rsidRPr="00080B36">
        <w:rPr>
          <w:rFonts w:eastAsia="SARAH+TimesNewRomanPSMT"/>
          <w:w w:val="99"/>
          <w:sz w:val="20"/>
          <w:szCs w:val="20"/>
        </w:rPr>
        <w:t>и</w:t>
      </w:r>
      <w:r w:rsidRPr="00080B36">
        <w:rPr>
          <w:rFonts w:eastAsia="SARAH+TimesNewRomanPSMT"/>
          <w:spacing w:val="2"/>
          <w:sz w:val="20"/>
          <w:szCs w:val="20"/>
        </w:rPr>
        <w:t>д</w:t>
      </w:r>
      <w:r w:rsidRPr="00080B36">
        <w:rPr>
          <w:rFonts w:eastAsia="SARAH+TimesNewRomanPSMT"/>
          <w:spacing w:val="-8"/>
          <w:sz w:val="20"/>
          <w:szCs w:val="20"/>
        </w:rPr>
        <w:t>у</w:t>
      </w:r>
      <w:r w:rsidRPr="00080B36">
        <w:rPr>
          <w:rFonts w:eastAsia="SARAH+TimesNewRomanPSMT"/>
          <w:sz w:val="20"/>
          <w:szCs w:val="20"/>
        </w:rPr>
        <w:t>ал</w:t>
      </w:r>
      <w:r w:rsidRPr="00080B36">
        <w:rPr>
          <w:rFonts w:eastAsia="SARAH+TimesNewRomanPSMT"/>
          <w:spacing w:val="1"/>
          <w:sz w:val="20"/>
          <w:szCs w:val="20"/>
        </w:rPr>
        <w:t>ь</w:t>
      </w:r>
      <w:r w:rsidRPr="00080B36">
        <w:rPr>
          <w:rFonts w:eastAsia="SARAH+TimesNewRomanPSMT"/>
          <w:spacing w:val="1"/>
          <w:w w:val="99"/>
          <w:sz w:val="20"/>
          <w:szCs w:val="20"/>
        </w:rPr>
        <w:t>н</w:t>
      </w:r>
      <w:r w:rsidRPr="00080B36">
        <w:rPr>
          <w:rFonts w:eastAsia="SARAH+TimesNewRomanPSMT"/>
          <w:sz w:val="20"/>
          <w:szCs w:val="20"/>
        </w:rPr>
        <w:t>ая проф</w:t>
      </w:r>
      <w:r w:rsidRPr="00080B36">
        <w:rPr>
          <w:rFonts w:eastAsia="SARAH+TimesNewRomanPSMT"/>
          <w:spacing w:val="2"/>
          <w:sz w:val="20"/>
          <w:szCs w:val="20"/>
        </w:rPr>
        <w:t>и</w:t>
      </w:r>
      <w:r w:rsidRPr="00080B36">
        <w:rPr>
          <w:rFonts w:eastAsia="SARAH+TimesNewRomanPSMT"/>
          <w:sz w:val="20"/>
          <w:szCs w:val="20"/>
        </w:rPr>
        <w:t>ла</w:t>
      </w:r>
      <w:r w:rsidRPr="00080B36">
        <w:rPr>
          <w:rFonts w:eastAsia="SARAH+TimesNewRomanPSMT"/>
          <w:spacing w:val="-1"/>
          <w:sz w:val="20"/>
          <w:szCs w:val="20"/>
        </w:rPr>
        <w:t>к</w:t>
      </w:r>
      <w:r w:rsidRPr="00080B36">
        <w:rPr>
          <w:rFonts w:eastAsia="SARAH+TimesNewRomanPSMT"/>
          <w:spacing w:val="-2"/>
          <w:w w:val="99"/>
          <w:sz w:val="20"/>
          <w:szCs w:val="20"/>
        </w:rPr>
        <w:t>т</w:t>
      </w:r>
      <w:r w:rsidRPr="00080B36">
        <w:rPr>
          <w:rFonts w:eastAsia="SARAH+TimesNewRomanPSMT"/>
          <w:spacing w:val="-1"/>
          <w:sz w:val="20"/>
          <w:szCs w:val="20"/>
        </w:rPr>
        <w:t>ич</w:t>
      </w:r>
      <w:r w:rsidRPr="00080B36">
        <w:rPr>
          <w:rFonts w:eastAsia="SARAH+TimesNewRomanPSMT"/>
          <w:spacing w:val="6"/>
          <w:sz w:val="20"/>
          <w:szCs w:val="20"/>
        </w:rPr>
        <w:t>е</w:t>
      </w:r>
      <w:r w:rsidRPr="00080B36">
        <w:rPr>
          <w:rFonts w:eastAsia="SARAH+TimesNewRomanPSMT"/>
          <w:sz w:val="20"/>
          <w:szCs w:val="20"/>
        </w:rPr>
        <w:t>с</w:t>
      </w:r>
      <w:r w:rsidRPr="00080B36">
        <w:rPr>
          <w:rFonts w:eastAsia="SARAH+TimesNewRomanPSMT"/>
          <w:spacing w:val="-4"/>
          <w:sz w:val="20"/>
          <w:szCs w:val="20"/>
        </w:rPr>
        <w:t>к</w:t>
      </w:r>
      <w:r w:rsidRPr="00080B36">
        <w:rPr>
          <w:rFonts w:eastAsia="SARAH+TimesNewRomanPSMT"/>
          <w:sz w:val="20"/>
          <w:szCs w:val="20"/>
        </w:rPr>
        <w:t>ая р</w:t>
      </w:r>
      <w:r w:rsidRPr="00080B36">
        <w:rPr>
          <w:rFonts w:eastAsia="SARAH+TimesNewRomanPSMT"/>
          <w:spacing w:val="-1"/>
          <w:sz w:val="20"/>
          <w:szCs w:val="20"/>
        </w:rPr>
        <w:t>а</w:t>
      </w:r>
      <w:r w:rsidRPr="00080B36">
        <w:rPr>
          <w:rFonts w:eastAsia="SARAH+TimesNewRomanPSMT"/>
          <w:sz w:val="20"/>
          <w:szCs w:val="20"/>
        </w:rPr>
        <w:t>б</w:t>
      </w:r>
      <w:r w:rsidRPr="00080B36">
        <w:rPr>
          <w:rFonts w:eastAsia="SARAH+TimesNewRomanPSMT"/>
          <w:spacing w:val="-2"/>
          <w:sz w:val="20"/>
          <w:szCs w:val="20"/>
        </w:rPr>
        <w:t>о</w:t>
      </w:r>
      <w:r w:rsidRPr="00080B36">
        <w:rPr>
          <w:rFonts w:eastAsia="SARAH+TimesNewRomanPSMT"/>
          <w:spacing w:val="2"/>
          <w:w w:val="99"/>
          <w:sz w:val="20"/>
          <w:szCs w:val="20"/>
        </w:rPr>
        <w:t>т</w:t>
      </w:r>
      <w:r w:rsidRPr="00080B36">
        <w:rPr>
          <w:rFonts w:eastAsia="SARAH+TimesNewRomanPSMT"/>
          <w:sz w:val="20"/>
          <w:szCs w:val="20"/>
        </w:rPr>
        <w:t>а;</w:t>
      </w:r>
    </w:p>
    <w:p w14:paraId="118A0E5D" w14:textId="77777777" w:rsidR="00505795" w:rsidRPr="00080B36" w:rsidRDefault="00505795" w:rsidP="00505795">
      <w:pPr>
        <w:pStyle w:val="aff3"/>
        <w:ind w:firstLine="567"/>
        <w:rPr>
          <w:sz w:val="20"/>
          <w:szCs w:val="20"/>
        </w:rPr>
      </w:pPr>
      <w:r w:rsidRPr="00080B36">
        <w:rPr>
          <w:rFonts w:eastAsia="Symbol"/>
          <w:sz w:val="20"/>
          <w:szCs w:val="20"/>
        </w:rPr>
        <w:t xml:space="preserve">- </w:t>
      </w:r>
      <w:r w:rsidRPr="00080B36">
        <w:rPr>
          <w:rFonts w:eastAsia="SARAH+TimesNewRomanPSMT"/>
          <w:w w:val="99"/>
          <w:sz w:val="20"/>
          <w:szCs w:val="20"/>
        </w:rPr>
        <w:t>п</w:t>
      </w:r>
      <w:r w:rsidRPr="00080B36">
        <w:rPr>
          <w:rFonts w:eastAsia="SARAH+TimesNewRomanPSMT"/>
          <w:sz w:val="20"/>
          <w:szCs w:val="20"/>
        </w:rPr>
        <w:t>яты</w:t>
      </w:r>
      <w:r w:rsidRPr="00080B36">
        <w:rPr>
          <w:rFonts w:eastAsia="SARAH+TimesNewRomanPSMT"/>
          <w:w w:val="99"/>
          <w:sz w:val="20"/>
          <w:szCs w:val="20"/>
        </w:rPr>
        <w:t>й</w:t>
      </w:r>
      <w:r w:rsidRPr="00080B36">
        <w:rPr>
          <w:rFonts w:eastAsia="SARAH+TimesNewRomanPSMT"/>
          <w:sz w:val="20"/>
          <w:szCs w:val="20"/>
        </w:rPr>
        <w:t>э</w:t>
      </w:r>
      <w:r w:rsidRPr="00080B36">
        <w:rPr>
          <w:rFonts w:eastAsia="SARAH+TimesNewRomanPSMT"/>
          <w:spacing w:val="3"/>
          <w:sz w:val="20"/>
          <w:szCs w:val="20"/>
        </w:rPr>
        <w:t>т</w:t>
      </w:r>
      <w:r w:rsidRPr="00080B36">
        <w:rPr>
          <w:rFonts w:eastAsia="SARAH+TimesNewRomanPSMT"/>
          <w:spacing w:val="-4"/>
          <w:sz w:val="20"/>
          <w:szCs w:val="20"/>
        </w:rPr>
        <w:t>а</w:t>
      </w:r>
      <w:r w:rsidRPr="00080B36">
        <w:rPr>
          <w:rFonts w:eastAsia="SARAH+TimesNewRomanPSMT"/>
          <w:w w:val="99"/>
          <w:sz w:val="20"/>
          <w:szCs w:val="20"/>
        </w:rPr>
        <w:t>п</w:t>
      </w:r>
      <w:r w:rsidRPr="00080B36">
        <w:rPr>
          <w:rFonts w:eastAsia="SARAH+TimesNewRomanPSMT"/>
          <w:sz w:val="20"/>
          <w:szCs w:val="20"/>
        </w:rPr>
        <w:t xml:space="preserve">– </w:t>
      </w:r>
      <w:r w:rsidRPr="00080B36">
        <w:rPr>
          <w:rFonts w:eastAsia="SARAH+TimesNewRomanPSMT"/>
          <w:spacing w:val="-10"/>
          <w:sz w:val="20"/>
          <w:szCs w:val="20"/>
        </w:rPr>
        <w:t>к</w:t>
      </w:r>
      <w:r w:rsidRPr="00080B36">
        <w:rPr>
          <w:rFonts w:eastAsia="SARAH+TimesNewRomanPSMT"/>
          <w:sz w:val="20"/>
          <w:szCs w:val="20"/>
        </w:rPr>
        <w:t>орр</w:t>
      </w:r>
      <w:r w:rsidRPr="00080B36">
        <w:rPr>
          <w:rFonts w:eastAsia="SARAH+TimesNewRomanPSMT"/>
          <w:spacing w:val="-1"/>
          <w:sz w:val="20"/>
          <w:szCs w:val="20"/>
        </w:rPr>
        <w:t>е</w:t>
      </w:r>
      <w:r w:rsidRPr="00080B36">
        <w:rPr>
          <w:rFonts w:eastAsia="SARAH+TimesNewRomanPSMT"/>
          <w:spacing w:val="-4"/>
          <w:sz w:val="20"/>
          <w:szCs w:val="20"/>
        </w:rPr>
        <w:t>к</w:t>
      </w:r>
      <w:r w:rsidRPr="00080B36">
        <w:rPr>
          <w:rFonts w:eastAsia="SARAH+TimesNewRomanPSMT"/>
          <w:sz w:val="20"/>
          <w:szCs w:val="20"/>
        </w:rPr>
        <w:t>т</w:t>
      </w:r>
      <w:r w:rsidRPr="00080B36">
        <w:rPr>
          <w:rFonts w:eastAsia="SARAH+TimesNewRomanPSMT"/>
          <w:spacing w:val="1"/>
          <w:w w:val="99"/>
          <w:sz w:val="20"/>
          <w:szCs w:val="20"/>
        </w:rPr>
        <w:t>и</w:t>
      </w:r>
      <w:r w:rsidRPr="00080B36">
        <w:rPr>
          <w:rFonts w:eastAsia="SARAH+TimesNewRomanPSMT"/>
          <w:spacing w:val="-1"/>
          <w:sz w:val="20"/>
          <w:szCs w:val="20"/>
        </w:rPr>
        <w:t>р</w:t>
      </w:r>
      <w:r w:rsidRPr="00080B36">
        <w:rPr>
          <w:rFonts w:eastAsia="SARAH+TimesNewRomanPSMT"/>
          <w:sz w:val="20"/>
          <w:szCs w:val="20"/>
        </w:rPr>
        <w:t>о</w:t>
      </w:r>
      <w:r w:rsidRPr="00080B36">
        <w:rPr>
          <w:rFonts w:eastAsia="SARAH+TimesNewRomanPSMT"/>
          <w:spacing w:val="-3"/>
          <w:sz w:val="20"/>
          <w:szCs w:val="20"/>
        </w:rPr>
        <w:t>в</w:t>
      </w:r>
      <w:r w:rsidRPr="00080B36">
        <w:rPr>
          <w:rFonts w:eastAsia="SARAH+TimesNewRomanPSMT"/>
          <w:spacing w:val="-1"/>
          <w:sz w:val="20"/>
          <w:szCs w:val="20"/>
        </w:rPr>
        <w:t>а</w:t>
      </w:r>
      <w:r w:rsidRPr="00080B36">
        <w:rPr>
          <w:rFonts w:eastAsia="SARAH+TimesNewRomanPSMT"/>
          <w:w w:val="99"/>
          <w:sz w:val="20"/>
          <w:szCs w:val="20"/>
        </w:rPr>
        <w:t>н</w:t>
      </w:r>
      <w:r w:rsidRPr="00080B36">
        <w:rPr>
          <w:rFonts w:eastAsia="SARAH+TimesNewRomanPSMT"/>
          <w:spacing w:val="1"/>
          <w:w w:val="99"/>
          <w:sz w:val="20"/>
          <w:szCs w:val="20"/>
        </w:rPr>
        <w:t>и</w:t>
      </w:r>
      <w:r w:rsidRPr="00080B36">
        <w:rPr>
          <w:rFonts w:eastAsia="SARAH+TimesNewRomanPSMT"/>
          <w:sz w:val="20"/>
          <w:szCs w:val="20"/>
        </w:rPr>
        <w:t>е, о</w:t>
      </w:r>
      <w:r w:rsidRPr="00080B36">
        <w:rPr>
          <w:rFonts w:eastAsia="SARAH+TimesNewRomanPSMT"/>
          <w:w w:val="99"/>
          <w:sz w:val="20"/>
          <w:szCs w:val="20"/>
        </w:rPr>
        <w:t>ц</w:t>
      </w:r>
      <w:r w:rsidRPr="00080B36">
        <w:rPr>
          <w:rFonts w:eastAsia="SARAH+TimesNewRomanPSMT"/>
          <w:sz w:val="20"/>
          <w:szCs w:val="20"/>
        </w:rPr>
        <w:t>е</w:t>
      </w:r>
      <w:r w:rsidRPr="00080B36">
        <w:rPr>
          <w:rFonts w:eastAsia="SARAH+TimesNewRomanPSMT"/>
          <w:spacing w:val="1"/>
          <w:sz w:val="20"/>
          <w:szCs w:val="20"/>
        </w:rPr>
        <w:t>н</w:t>
      </w:r>
      <w:r w:rsidRPr="00080B36">
        <w:rPr>
          <w:rFonts w:eastAsia="SARAH+TimesNewRomanPSMT"/>
          <w:spacing w:val="-3"/>
          <w:sz w:val="20"/>
          <w:szCs w:val="20"/>
        </w:rPr>
        <w:t>к</w:t>
      </w:r>
      <w:r w:rsidRPr="00080B36">
        <w:rPr>
          <w:rFonts w:eastAsia="SARAH+TimesNewRomanPSMT"/>
          <w:sz w:val="20"/>
          <w:szCs w:val="20"/>
        </w:rPr>
        <w:t>а р</w:t>
      </w:r>
      <w:r w:rsidRPr="00080B36">
        <w:rPr>
          <w:rFonts w:eastAsia="SARAH+TimesNewRomanPSMT"/>
          <w:spacing w:val="2"/>
          <w:sz w:val="20"/>
          <w:szCs w:val="20"/>
        </w:rPr>
        <w:t>е</w:t>
      </w:r>
      <w:r w:rsidRPr="00080B36">
        <w:rPr>
          <w:rFonts w:eastAsia="SARAH+TimesNewRomanPSMT"/>
          <w:w w:val="99"/>
          <w:sz w:val="20"/>
          <w:szCs w:val="20"/>
        </w:rPr>
        <w:t>з</w:t>
      </w:r>
      <w:r w:rsidRPr="00080B36">
        <w:rPr>
          <w:rFonts w:eastAsia="SARAH+TimesNewRomanPSMT"/>
          <w:spacing w:val="-17"/>
          <w:sz w:val="20"/>
          <w:szCs w:val="20"/>
        </w:rPr>
        <w:t>у</w:t>
      </w:r>
      <w:r w:rsidRPr="00080B36">
        <w:rPr>
          <w:rFonts w:eastAsia="SARAH+TimesNewRomanPSMT"/>
          <w:sz w:val="20"/>
          <w:szCs w:val="20"/>
        </w:rPr>
        <w:t>л</w:t>
      </w:r>
      <w:r w:rsidRPr="00080B36">
        <w:rPr>
          <w:rFonts w:eastAsia="SARAH+TimesNewRomanPSMT"/>
          <w:spacing w:val="-9"/>
          <w:w w:val="99"/>
          <w:sz w:val="20"/>
          <w:szCs w:val="20"/>
        </w:rPr>
        <w:t>ь</w:t>
      </w:r>
      <w:r w:rsidRPr="00080B36">
        <w:rPr>
          <w:rFonts w:eastAsia="SARAH+TimesNewRomanPSMT"/>
          <w:spacing w:val="5"/>
          <w:w w:val="99"/>
          <w:sz w:val="20"/>
          <w:szCs w:val="20"/>
        </w:rPr>
        <w:t>т</w:t>
      </w:r>
      <w:r w:rsidRPr="00080B36">
        <w:rPr>
          <w:rFonts w:eastAsia="SARAH+TimesNewRomanPSMT"/>
          <w:spacing w:val="-5"/>
          <w:sz w:val="20"/>
          <w:szCs w:val="20"/>
        </w:rPr>
        <w:t>а</w:t>
      </w:r>
      <w:r w:rsidRPr="00080B36">
        <w:rPr>
          <w:rFonts w:eastAsia="SARAH+TimesNewRomanPSMT"/>
          <w:spacing w:val="-1"/>
          <w:w w:val="99"/>
          <w:sz w:val="20"/>
          <w:szCs w:val="20"/>
        </w:rPr>
        <w:t>т</w:t>
      </w:r>
      <w:r w:rsidRPr="00080B36">
        <w:rPr>
          <w:rFonts w:eastAsia="SARAH+TimesNewRomanPSMT"/>
          <w:sz w:val="20"/>
          <w:szCs w:val="20"/>
        </w:rPr>
        <w:t>ов.</w:t>
      </w:r>
    </w:p>
    <w:p w14:paraId="7855B1EA" w14:textId="77777777" w:rsidR="00505795" w:rsidRPr="00080B36" w:rsidRDefault="00505795" w:rsidP="00505795">
      <w:pPr>
        <w:pStyle w:val="aff3"/>
        <w:rPr>
          <w:sz w:val="20"/>
          <w:szCs w:val="20"/>
        </w:rPr>
      </w:pPr>
      <w:r w:rsidRPr="00080B36">
        <w:rPr>
          <w:rFonts w:eastAsia="SARAH+TimesNewRomanPSMT"/>
          <w:spacing w:val="-5"/>
          <w:sz w:val="20"/>
          <w:szCs w:val="20"/>
        </w:rPr>
        <w:t>Т</w:t>
      </w:r>
      <w:r w:rsidRPr="00080B36">
        <w:rPr>
          <w:rFonts w:eastAsia="SARAH+TimesNewRomanPSMT"/>
          <w:sz w:val="20"/>
          <w:szCs w:val="20"/>
        </w:rPr>
        <w:t>ак</w:t>
      </w:r>
      <w:r w:rsidRPr="00080B36">
        <w:rPr>
          <w:rFonts w:eastAsia="SARAH+TimesNewRomanPSMT"/>
          <w:spacing w:val="-2"/>
          <w:sz w:val="20"/>
          <w:szCs w:val="20"/>
        </w:rPr>
        <w:t>ж</w:t>
      </w:r>
      <w:r w:rsidRPr="00080B36">
        <w:rPr>
          <w:rFonts w:eastAsia="SARAH+TimesNewRomanPSMT"/>
          <w:sz w:val="20"/>
          <w:szCs w:val="20"/>
        </w:rPr>
        <w:t>е</w:t>
      </w:r>
      <w:r w:rsidRPr="00080B36">
        <w:rPr>
          <w:rFonts w:eastAsia="SARAH+TimesNewRomanPSMT"/>
          <w:spacing w:val="1"/>
          <w:sz w:val="20"/>
          <w:szCs w:val="20"/>
        </w:rPr>
        <w:t>к</w:t>
      </w:r>
      <w:r w:rsidRPr="00080B36">
        <w:rPr>
          <w:rFonts w:eastAsia="SARAH+TimesNewRomanPSMT"/>
          <w:sz w:val="20"/>
          <w:szCs w:val="20"/>
        </w:rPr>
        <w:t>ла</w:t>
      </w:r>
      <w:r w:rsidRPr="00080B36">
        <w:rPr>
          <w:rFonts w:eastAsia="SARAH+TimesNewRomanPSMT"/>
          <w:spacing w:val="-1"/>
          <w:sz w:val="20"/>
          <w:szCs w:val="20"/>
        </w:rPr>
        <w:t>с</w:t>
      </w:r>
      <w:r w:rsidRPr="00080B36">
        <w:rPr>
          <w:rFonts w:eastAsia="SARAH+TimesNewRomanPSMT"/>
          <w:sz w:val="20"/>
          <w:szCs w:val="20"/>
        </w:rPr>
        <w:t>с</w:t>
      </w:r>
      <w:r w:rsidRPr="00080B36">
        <w:rPr>
          <w:rFonts w:eastAsia="SARAH+TimesNewRomanPSMT"/>
          <w:w w:val="99"/>
          <w:sz w:val="20"/>
          <w:szCs w:val="20"/>
        </w:rPr>
        <w:t>н</w:t>
      </w:r>
      <w:r w:rsidRPr="00080B36">
        <w:rPr>
          <w:rFonts w:eastAsia="SARAH+TimesNewRomanPSMT"/>
          <w:sz w:val="20"/>
          <w:szCs w:val="20"/>
        </w:rPr>
        <w:t>ым</w:t>
      </w:r>
      <w:r w:rsidRPr="00080B36">
        <w:rPr>
          <w:rFonts w:eastAsia="SARAH+TimesNewRomanPSMT"/>
          <w:w w:val="99"/>
          <w:sz w:val="20"/>
          <w:szCs w:val="20"/>
        </w:rPr>
        <w:t>и</w:t>
      </w:r>
      <w:r w:rsidRPr="00080B36">
        <w:rPr>
          <w:rFonts w:eastAsia="SARAH+TimesNewRomanPSMT"/>
          <w:sz w:val="20"/>
          <w:szCs w:val="20"/>
        </w:rPr>
        <w:t>р</w:t>
      </w:r>
      <w:r w:rsidRPr="00080B36">
        <w:rPr>
          <w:rFonts w:eastAsia="SARAH+TimesNewRomanPSMT"/>
          <w:spacing w:val="-5"/>
          <w:sz w:val="20"/>
          <w:szCs w:val="20"/>
        </w:rPr>
        <w:t>у</w:t>
      </w:r>
      <w:r w:rsidRPr="00080B36">
        <w:rPr>
          <w:rFonts w:eastAsia="SARAH+TimesNewRomanPSMT"/>
          <w:spacing w:val="-11"/>
          <w:sz w:val="20"/>
          <w:szCs w:val="20"/>
        </w:rPr>
        <w:t>к</w:t>
      </w:r>
      <w:r w:rsidRPr="00080B36">
        <w:rPr>
          <w:rFonts w:eastAsia="SARAH+TimesNewRomanPSMT"/>
          <w:sz w:val="20"/>
          <w:szCs w:val="20"/>
        </w:rPr>
        <w:t>о</w:t>
      </w:r>
      <w:r w:rsidRPr="00080B36">
        <w:rPr>
          <w:rFonts w:eastAsia="SARAH+TimesNewRomanPSMT"/>
          <w:spacing w:val="-3"/>
          <w:sz w:val="20"/>
          <w:szCs w:val="20"/>
        </w:rPr>
        <w:t>в</w:t>
      </w:r>
      <w:r w:rsidRPr="00080B36">
        <w:rPr>
          <w:rFonts w:eastAsia="SARAH+TimesNewRomanPSMT"/>
          <w:spacing w:val="-7"/>
          <w:sz w:val="20"/>
          <w:szCs w:val="20"/>
        </w:rPr>
        <w:t>о</w:t>
      </w:r>
      <w:r w:rsidRPr="00080B36">
        <w:rPr>
          <w:rFonts w:eastAsia="SARAH+TimesNewRomanPSMT"/>
          <w:sz w:val="20"/>
          <w:szCs w:val="20"/>
        </w:rPr>
        <w:t>д</w:t>
      </w:r>
      <w:r w:rsidRPr="00080B36">
        <w:rPr>
          <w:rFonts w:eastAsia="SARAH+TimesNewRomanPSMT"/>
          <w:w w:val="99"/>
          <w:sz w:val="20"/>
          <w:szCs w:val="20"/>
        </w:rPr>
        <w:t>и</w:t>
      </w:r>
      <w:r w:rsidRPr="00080B36">
        <w:rPr>
          <w:rFonts w:eastAsia="SARAH+TimesNewRomanPSMT"/>
          <w:sz w:val="20"/>
          <w:szCs w:val="20"/>
        </w:rPr>
        <w:t>телямиисоц</w:t>
      </w:r>
      <w:r w:rsidRPr="00080B36">
        <w:rPr>
          <w:rFonts w:eastAsia="SARAH+TimesNewRomanPSMT"/>
          <w:spacing w:val="1"/>
          <w:sz w:val="20"/>
          <w:szCs w:val="20"/>
        </w:rPr>
        <w:t>и</w:t>
      </w:r>
      <w:r w:rsidRPr="00080B36">
        <w:rPr>
          <w:rFonts w:eastAsia="SARAH+TimesNewRomanPSMT"/>
          <w:spacing w:val="2"/>
          <w:sz w:val="20"/>
          <w:szCs w:val="20"/>
        </w:rPr>
        <w:t>а</w:t>
      </w:r>
      <w:r w:rsidRPr="00080B36">
        <w:rPr>
          <w:rFonts w:eastAsia="SARAH+TimesNewRomanPSMT"/>
          <w:sz w:val="20"/>
          <w:szCs w:val="20"/>
        </w:rPr>
        <w:t>л</w:t>
      </w:r>
      <w:r w:rsidRPr="00080B36">
        <w:rPr>
          <w:rFonts w:eastAsia="SARAH+TimesNewRomanPSMT"/>
          <w:w w:val="99"/>
          <w:sz w:val="20"/>
          <w:szCs w:val="20"/>
        </w:rPr>
        <w:t>ь</w:t>
      </w:r>
      <w:r w:rsidRPr="00080B36">
        <w:rPr>
          <w:rFonts w:eastAsia="SARAH+TimesNewRomanPSMT"/>
          <w:sz w:val="20"/>
          <w:szCs w:val="20"/>
        </w:rPr>
        <w:t>но</w:t>
      </w:r>
      <w:r w:rsidRPr="00080B36">
        <w:rPr>
          <w:w w:val="108"/>
          <w:sz w:val="20"/>
          <w:szCs w:val="20"/>
        </w:rPr>
        <w:t>-</w:t>
      </w:r>
      <w:r w:rsidRPr="00080B36">
        <w:rPr>
          <w:rFonts w:eastAsia="SARAH+TimesNewRomanPSMT"/>
          <w:spacing w:val="1"/>
          <w:sz w:val="20"/>
          <w:szCs w:val="20"/>
        </w:rPr>
        <w:t>п</w:t>
      </w:r>
      <w:r w:rsidRPr="00080B36">
        <w:rPr>
          <w:rFonts w:eastAsia="SARAH+TimesNewRomanPSMT"/>
          <w:sz w:val="20"/>
          <w:szCs w:val="20"/>
        </w:rPr>
        <w:t>с</w:t>
      </w:r>
      <w:r w:rsidRPr="00080B36">
        <w:rPr>
          <w:rFonts w:eastAsia="SARAH+TimesNewRomanPSMT"/>
          <w:spacing w:val="-1"/>
          <w:sz w:val="20"/>
          <w:szCs w:val="20"/>
        </w:rPr>
        <w:t>и</w:t>
      </w:r>
      <w:r w:rsidRPr="00080B36">
        <w:rPr>
          <w:rFonts w:eastAsia="SARAH+TimesNewRomanPSMT"/>
          <w:spacing w:val="-7"/>
          <w:sz w:val="20"/>
          <w:szCs w:val="20"/>
        </w:rPr>
        <w:t>х</w:t>
      </w:r>
      <w:r w:rsidRPr="00080B36">
        <w:rPr>
          <w:rFonts w:eastAsia="SARAH+TimesNewRomanPSMT"/>
          <w:spacing w:val="-2"/>
          <w:sz w:val="20"/>
          <w:szCs w:val="20"/>
        </w:rPr>
        <w:t>о</w:t>
      </w:r>
      <w:r w:rsidRPr="00080B36">
        <w:rPr>
          <w:rFonts w:eastAsia="SARAH+TimesNewRomanPSMT"/>
          <w:sz w:val="20"/>
          <w:szCs w:val="20"/>
        </w:rPr>
        <w:t>ло</w:t>
      </w:r>
      <w:r w:rsidRPr="00080B36">
        <w:rPr>
          <w:rFonts w:eastAsia="SARAH+TimesNewRomanPSMT"/>
          <w:spacing w:val="-2"/>
          <w:sz w:val="20"/>
          <w:szCs w:val="20"/>
        </w:rPr>
        <w:t>ги</w:t>
      </w:r>
      <w:r w:rsidRPr="00080B36">
        <w:rPr>
          <w:rFonts w:eastAsia="SARAH+TimesNewRomanPSMT"/>
          <w:sz w:val="20"/>
          <w:szCs w:val="20"/>
        </w:rPr>
        <w:t>ч</w:t>
      </w:r>
      <w:r w:rsidRPr="00080B36">
        <w:rPr>
          <w:rFonts w:eastAsia="SARAH+TimesNewRomanPSMT"/>
          <w:spacing w:val="5"/>
          <w:sz w:val="20"/>
          <w:szCs w:val="20"/>
        </w:rPr>
        <w:t>е</w:t>
      </w:r>
      <w:r w:rsidRPr="00080B36">
        <w:rPr>
          <w:rFonts w:eastAsia="SARAH+TimesNewRomanPSMT"/>
          <w:sz w:val="20"/>
          <w:szCs w:val="20"/>
        </w:rPr>
        <w:t>с</w:t>
      </w:r>
      <w:r w:rsidRPr="00080B36">
        <w:rPr>
          <w:rFonts w:eastAsia="SARAH+TimesNewRomanPSMT"/>
          <w:spacing w:val="-11"/>
          <w:sz w:val="20"/>
          <w:szCs w:val="20"/>
        </w:rPr>
        <w:t>к</w:t>
      </w:r>
      <w:r w:rsidRPr="00080B36">
        <w:rPr>
          <w:rFonts w:eastAsia="SARAH+TimesNewRomanPSMT"/>
          <w:sz w:val="20"/>
          <w:szCs w:val="20"/>
        </w:rPr>
        <w:t>ойс</w:t>
      </w:r>
      <w:r w:rsidRPr="00080B36">
        <w:rPr>
          <w:rFonts w:eastAsia="SARAH+TimesNewRomanPSMT"/>
          <w:spacing w:val="1"/>
          <w:sz w:val="20"/>
          <w:szCs w:val="20"/>
        </w:rPr>
        <w:t>л</w:t>
      </w:r>
      <w:r w:rsidRPr="00080B36">
        <w:rPr>
          <w:rFonts w:eastAsia="SARAH+TimesNewRomanPSMT"/>
          <w:spacing w:val="-8"/>
          <w:sz w:val="20"/>
          <w:szCs w:val="20"/>
        </w:rPr>
        <w:t>у</w:t>
      </w:r>
      <w:r w:rsidRPr="00080B36">
        <w:rPr>
          <w:rFonts w:eastAsia="SARAH+TimesNewRomanPSMT"/>
          <w:spacing w:val="-3"/>
          <w:sz w:val="20"/>
          <w:szCs w:val="20"/>
        </w:rPr>
        <w:t>ж</w:t>
      </w:r>
      <w:r w:rsidRPr="00080B36">
        <w:rPr>
          <w:rFonts w:eastAsia="SARAH+TimesNewRomanPSMT"/>
          <w:sz w:val="20"/>
          <w:szCs w:val="20"/>
        </w:rPr>
        <w:t>бой</w:t>
      </w:r>
      <w:r w:rsidRPr="00080B36">
        <w:rPr>
          <w:rFonts w:eastAsia="SARAH+TimesNewRomanPSMT"/>
          <w:w w:val="99"/>
          <w:sz w:val="20"/>
          <w:szCs w:val="20"/>
        </w:rPr>
        <w:t>ш</w:t>
      </w:r>
      <w:r w:rsidRPr="00080B36">
        <w:rPr>
          <w:rFonts w:eastAsia="SARAH+TimesNewRomanPSMT"/>
          <w:spacing w:val="-10"/>
          <w:sz w:val="20"/>
          <w:szCs w:val="20"/>
        </w:rPr>
        <w:t>к</w:t>
      </w:r>
      <w:r w:rsidRPr="00080B36">
        <w:rPr>
          <w:rFonts w:eastAsia="SARAH+TimesNewRomanPSMT"/>
          <w:spacing w:val="-2"/>
          <w:sz w:val="20"/>
          <w:szCs w:val="20"/>
        </w:rPr>
        <w:t>о</w:t>
      </w:r>
      <w:r w:rsidRPr="00080B36">
        <w:rPr>
          <w:rFonts w:eastAsia="SARAH+TimesNewRomanPSMT"/>
          <w:w w:val="99"/>
          <w:sz w:val="20"/>
          <w:szCs w:val="20"/>
        </w:rPr>
        <w:t>л</w:t>
      </w:r>
      <w:r w:rsidRPr="00080B36">
        <w:rPr>
          <w:rFonts w:eastAsia="SARAH+TimesNewRomanPSMT"/>
          <w:sz w:val="20"/>
          <w:szCs w:val="20"/>
        </w:rPr>
        <w:t xml:space="preserve">ы </w:t>
      </w:r>
      <w:r w:rsidRPr="00080B36">
        <w:rPr>
          <w:rFonts w:eastAsia="SARAH+TimesNewRomanPSMT"/>
          <w:w w:val="99"/>
          <w:sz w:val="20"/>
          <w:szCs w:val="20"/>
        </w:rPr>
        <w:t>и</w:t>
      </w:r>
      <w:r w:rsidRPr="00080B36">
        <w:rPr>
          <w:rFonts w:eastAsia="SARAH+TimesNewRomanPSMT"/>
          <w:sz w:val="20"/>
          <w:szCs w:val="20"/>
        </w:rPr>
        <w:t>с</w:t>
      </w:r>
      <w:r w:rsidRPr="00080B36">
        <w:rPr>
          <w:rFonts w:eastAsia="SARAH+TimesNewRomanPSMT"/>
          <w:spacing w:val="1"/>
          <w:w w:val="99"/>
          <w:sz w:val="20"/>
          <w:szCs w:val="20"/>
        </w:rPr>
        <w:t>п</w:t>
      </w:r>
      <w:r w:rsidRPr="00080B36">
        <w:rPr>
          <w:rFonts w:eastAsia="SARAH+TimesNewRomanPSMT"/>
          <w:spacing w:val="-2"/>
          <w:sz w:val="20"/>
          <w:szCs w:val="20"/>
        </w:rPr>
        <w:t>о</w:t>
      </w:r>
      <w:r w:rsidRPr="00080B36">
        <w:rPr>
          <w:rFonts w:eastAsia="SARAH+TimesNewRomanPSMT"/>
          <w:w w:val="99"/>
          <w:sz w:val="20"/>
          <w:szCs w:val="20"/>
        </w:rPr>
        <w:t>л</w:t>
      </w:r>
      <w:r w:rsidRPr="00080B36">
        <w:rPr>
          <w:rFonts w:eastAsia="SARAH+TimesNewRomanPSMT"/>
          <w:spacing w:val="-1"/>
          <w:sz w:val="20"/>
          <w:szCs w:val="20"/>
        </w:rPr>
        <w:t>ь</w:t>
      </w:r>
      <w:r w:rsidRPr="00080B36">
        <w:rPr>
          <w:rFonts w:eastAsia="SARAH+TimesNewRomanPSMT"/>
          <w:spacing w:val="-1"/>
          <w:w w:val="99"/>
          <w:sz w:val="20"/>
          <w:szCs w:val="20"/>
        </w:rPr>
        <w:t>з</w:t>
      </w:r>
      <w:r w:rsidRPr="00080B36">
        <w:rPr>
          <w:rFonts w:eastAsia="SARAH+TimesNewRomanPSMT"/>
          <w:spacing w:val="-7"/>
          <w:sz w:val="20"/>
          <w:szCs w:val="20"/>
        </w:rPr>
        <w:t>у</w:t>
      </w:r>
      <w:r w:rsidRPr="00080B36">
        <w:rPr>
          <w:rFonts w:eastAsia="SARAH+TimesNewRomanPSMT"/>
          <w:spacing w:val="-2"/>
          <w:w w:val="99"/>
          <w:sz w:val="20"/>
          <w:szCs w:val="20"/>
        </w:rPr>
        <w:t>ю</w:t>
      </w:r>
      <w:r w:rsidRPr="00080B36">
        <w:rPr>
          <w:rFonts w:eastAsia="SARAH+TimesNewRomanPSMT"/>
          <w:spacing w:val="2"/>
          <w:sz w:val="20"/>
          <w:szCs w:val="20"/>
        </w:rPr>
        <w:t>т</w:t>
      </w:r>
      <w:r w:rsidRPr="00080B36">
        <w:rPr>
          <w:rFonts w:eastAsia="SARAH+TimesNewRomanPSMT"/>
          <w:sz w:val="20"/>
          <w:szCs w:val="20"/>
        </w:rPr>
        <w:t>сяразл</w:t>
      </w:r>
      <w:r w:rsidRPr="00080B36">
        <w:rPr>
          <w:rFonts w:eastAsia="SARAH+TimesNewRomanPSMT"/>
          <w:spacing w:val="1"/>
          <w:w w:val="99"/>
          <w:sz w:val="20"/>
          <w:szCs w:val="20"/>
        </w:rPr>
        <w:t>и</w:t>
      </w:r>
      <w:r w:rsidRPr="00080B36">
        <w:rPr>
          <w:rFonts w:eastAsia="SARAH+TimesNewRomanPSMT"/>
          <w:sz w:val="20"/>
          <w:szCs w:val="20"/>
        </w:rPr>
        <w:t>ч</w:t>
      </w:r>
      <w:r w:rsidRPr="00080B36">
        <w:rPr>
          <w:rFonts w:eastAsia="SARAH+TimesNewRomanPSMT"/>
          <w:spacing w:val="1"/>
          <w:w w:val="99"/>
          <w:sz w:val="20"/>
          <w:szCs w:val="20"/>
        </w:rPr>
        <w:t>н</w:t>
      </w:r>
      <w:r w:rsidRPr="00080B36">
        <w:rPr>
          <w:rFonts w:eastAsia="SARAH+TimesNewRomanPSMT"/>
          <w:sz w:val="20"/>
          <w:szCs w:val="20"/>
        </w:rPr>
        <w:t>ыефо</w:t>
      </w:r>
      <w:r w:rsidRPr="00080B36">
        <w:rPr>
          <w:rFonts w:eastAsia="SARAH+TimesNewRomanPSMT"/>
          <w:spacing w:val="-3"/>
          <w:sz w:val="20"/>
          <w:szCs w:val="20"/>
        </w:rPr>
        <w:t>р</w:t>
      </w:r>
      <w:r w:rsidRPr="00080B36">
        <w:rPr>
          <w:rFonts w:eastAsia="SARAH+TimesNewRomanPSMT"/>
          <w:spacing w:val="-1"/>
          <w:sz w:val="20"/>
          <w:szCs w:val="20"/>
        </w:rPr>
        <w:t>м</w:t>
      </w:r>
      <w:r w:rsidRPr="00080B36">
        <w:rPr>
          <w:rFonts w:eastAsia="SARAH+TimesNewRomanPSMT"/>
          <w:sz w:val="20"/>
          <w:szCs w:val="20"/>
        </w:rPr>
        <w:t>ы</w:t>
      </w:r>
      <w:r w:rsidRPr="00080B36">
        <w:rPr>
          <w:rFonts w:eastAsia="SARAH+TimesNewRomanPSMT"/>
          <w:w w:val="99"/>
          <w:sz w:val="20"/>
          <w:szCs w:val="20"/>
        </w:rPr>
        <w:t>и</w:t>
      </w:r>
      <w:r w:rsidRPr="00080B36">
        <w:rPr>
          <w:rFonts w:eastAsia="SARAH+TimesNewRomanPSMT"/>
          <w:sz w:val="20"/>
          <w:szCs w:val="20"/>
        </w:rPr>
        <w:t>ме</w:t>
      </w:r>
      <w:r w:rsidRPr="00080B36">
        <w:rPr>
          <w:rFonts w:eastAsia="SARAH+TimesNewRomanPSMT"/>
          <w:spacing w:val="-2"/>
          <w:w w:val="99"/>
          <w:sz w:val="20"/>
          <w:szCs w:val="20"/>
        </w:rPr>
        <w:t>т</w:t>
      </w:r>
      <w:r w:rsidRPr="00080B36">
        <w:rPr>
          <w:rFonts w:eastAsia="SARAH+TimesNewRomanPSMT"/>
          <w:spacing w:val="-7"/>
          <w:sz w:val="20"/>
          <w:szCs w:val="20"/>
        </w:rPr>
        <w:t>о</w:t>
      </w:r>
      <w:r w:rsidRPr="00080B36">
        <w:rPr>
          <w:rFonts w:eastAsia="SARAH+TimesNewRomanPSMT"/>
          <w:sz w:val="20"/>
          <w:szCs w:val="20"/>
        </w:rPr>
        <w:t>ды</w:t>
      </w:r>
      <w:r w:rsidRPr="00080B36">
        <w:rPr>
          <w:rFonts w:eastAsia="SARAH+TimesNewRomanPSMT"/>
          <w:spacing w:val="1"/>
          <w:sz w:val="20"/>
          <w:szCs w:val="20"/>
        </w:rPr>
        <w:t>ин</w:t>
      </w:r>
      <w:r w:rsidRPr="00080B36">
        <w:rPr>
          <w:rFonts w:eastAsia="SARAH+TimesNewRomanPSMT"/>
          <w:spacing w:val="-1"/>
          <w:sz w:val="20"/>
          <w:szCs w:val="20"/>
        </w:rPr>
        <w:t>д</w:t>
      </w:r>
      <w:r w:rsidRPr="00080B36">
        <w:rPr>
          <w:rFonts w:eastAsia="SARAH+TimesNewRomanPSMT"/>
          <w:sz w:val="20"/>
          <w:szCs w:val="20"/>
        </w:rPr>
        <w:t>иви</w:t>
      </w:r>
      <w:r w:rsidRPr="00080B36">
        <w:rPr>
          <w:rFonts w:eastAsia="SARAH+TimesNewRomanPSMT"/>
          <w:spacing w:val="3"/>
          <w:sz w:val="20"/>
          <w:szCs w:val="20"/>
        </w:rPr>
        <w:t>д</w:t>
      </w:r>
      <w:r w:rsidRPr="00080B36">
        <w:rPr>
          <w:rFonts w:eastAsia="SARAH+TimesNewRomanPSMT"/>
          <w:spacing w:val="-8"/>
          <w:sz w:val="20"/>
          <w:szCs w:val="20"/>
        </w:rPr>
        <w:t>у</w:t>
      </w:r>
      <w:r w:rsidRPr="00080B36">
        <w:rPr>
          <w:rFonts w:eastAsia="SARAH+TimesNewRomanPSMT"/>
          <w:sz w:val="20"/>
          <w:szCs w:val="20"/>
        </w:rPr>
        <w:t>ал</w:t>
      </w:r>
      <w:r w:rsidRPr="00080B36">
        <w:rPr>
          <w:rFonts w:eastAsia="SARAH+TimesNewRomanPSMT"/>
          <w:w w:val="99"/>
          <w:sz w:val="20"/>
          <w:szCs w:val="20"/>
        </w:rPr>
        <w:t>ь</w:t>
      </w:r>
      <w:r w:rsidRPr="00080B36">
        <w:rPr>
          <w:rFonts w:eastAsia="SARAH+TimesNewRomanPSMT"/>
          <w:spacing w:val="1"/>
          <w:sz w:val="20"/>
          <w:szCs w:val="20"/>
        </w:rPr>
        <w:t>н</w:t>
      </w:r>
      <w:r w:rsidRPr="00080B36">
        <w:rPr>
          <w:rFonts w:eastAsia="SARAH+TimesNewRomanPSMT"/>
          <w:sz w:val="20"/>
          <w:szCs w:val="20"/>
        </w:rPr>
        <w:t>ой</w:t>
      </w:r>
      <w:r w:rsidRPr="00080B36">
        <w:rPr>
          <w:rFonts w:eastAsia="SARAH+TimesNewRomanPSMT"/>
          <w:spacing w:val="1"/>
          <w:sz w:val="20"/>
          <w:szCs w:val="20"/>
        </w:rPr>
        <w:t>п</w:t>
      </w:r>
      <w:r w:rsidRPr="00080B36">
        <w:rPr>
          <w:rFonts w:eastAsia="SARAH+TimesNewRomanPSMT"/>
          <w:sz w:val="20"/>
          <w:szCs w:val="20"/>
        </w:rPr>
        <w:t>р</w:t>
      </w:r>
      <w:r w:rsidRPr="00080B36">
        <w:rPr>
          <w:rFonts w:eastAsia="SARAH+TimesNewRomanPSMT"/>
          <w:spacing w:val="-2"/>
          <w:sz w:val="20"/>
          <w:szCs w:val="20"/>
        </w:rPr>
        <w:t>о</w:t>
      </w:r>
      <w:r w:rsidRPr="00080B36">
        <w:rPr>
          <w:rFonts w:eastAsia="SARAH+TimesNewRomanPSMT"/>
          <w:sz w:val="20"/>
          <w:szCs w:val="20"/>
        </w:rPr>
        <w:t>ф</w:t>
      </w:r>
      <w:r w:rsidRPr="00080B36">
        <w:rPr>
          <w:rFonts w:eastAsia="SARAH+TimesNewRomanPSMT"/>
          <w:spacing w:val="1"/>
          <w:sz w:val="20"/>
          <w:szCs w:val="20"/>
        </w:rPr>
        <w:t>и</w:t>
      </w:r>
      <w:r w:rsidRPr="00080B36">
        <w:rPr>
          <w:rFonts w:eastAsia="SARAH+TimesNewRomanPSMT"/>
          <w:sz w:val="20"/>
          <w:szCs w:val="20"/>
        </w:rPr>
        <w:t>ла</w:t>
      </w:r>
      <w:r w:rsidRPr="00080B36">
        <w:rPr>
          <w:rFonts w:eastAsia="SARAH+TimesNewRomanPSMT"/>
          <w:spacing w:val="-1"/>
          <w:sz w:val="20"/>
          <w:szCs w:val="20"/>
        </w:rPr>
        <w:t>к</w:t>
      </w:r>
      <w:r w:rsidRPr="00080B36">
        <w:rPr>
          <w:rFonts w:eastAsia="SARAH+TimesNewRomanPSMT"/>
          <w:spacing w:val="-1"/>
          <w:w w:val="99"/>
          <w:sz w:val="20"/>
          <w:szCs w:val="20"/>
        </w:rPr>
        <w:t>т</w:t>
      </w:r>
      <w:r w:rsidRPr="00080B36">
        <w:rPr>
          <w:rFonts w:eastAsia="SARAH+TimesNewRomanPSMT"/>
          <w:sz w:val="20"/>
          <w:szCs w:val="20"/>
        </w:rPr>
        <w:t>ич</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11"/>
          <w:sz w:val="20"/>
          <w:szCs w:val="20"/>
        </w:rPr>
        <w:t>к</w:t>
      </w:r>
      <w:r w:rsidRPr="00080B36">
        <w:rPr>
          <w:rFonts w:eastAsia="SARAH+TimesNewRomanPSMT"/>
          <w:sz w:val="20"/>
          <w:szCs w:val="20"/>
        </w:rPr>
        <w:t>ойраб</w:t>
      </w:r>
      <w:r w:rsidRPr="00080B36">
        <w:rPr>
          <w:rFonts w:eastAsia="SARAH+TimesNewRomanPSMT"/>
          <w:spacing w:val="-2"/>
          <w:sz w:val="20"/>
          <w:szCs w:val="20"/>
        </w:rPr>
        <w:t>о</w:t>
      </w:r>
      <w:r w:rsidRPr="00080B36">
        <w:rPr>
          <w:rFonts w:eastAsia="SARAH+TimesNewRomanPSMT"/>
          <w:sz w:val="20"/>
          <w:szCs w:val="20"/>
        </w:rPr>
        <w:t xml:space="preserve">тыс </w:t>
      </w:r>
      <w:r w:rsidRPr="00080B36">
        <w:rPr>
          <w:rFonts w:eastAsia="SARAH+TimesNewRomanPSMT"/>
          <w:spacing w:val="-4"/>
          <w:sz w:val="20"/>
          <w:szCs w:val="20"/>
        </w:rPr>
        <w:t>у</w:t>
      </w:r>
      <w:r w:rsidRPr="00080B36">
        <w:rPr>
          <w:rFonts w:eastAsia="SARAH+TimesNewRomanPSMT"/>
          <w:sz w:val="20"/>
          <w:szCs w:val="20"/>
        </w:rPr>
        <w:t>ч</w:t>
      </w:r>
      <w:r w:rsidRPr="00080B36">
        <w:rPr>
          <w:rFonts w:eastAsia="SARAH+TimesNewRomanPSMT"/>
          <w:spacing w:val="2"/>
          <w:sz w:val="20"/>
          <w:szCs w:val="20"/>
        </w:rPr>
        <w:t>а</w:t>
      </w:r>
      <w:r w:rsidRPr="00080B36">
        <w:rPr>
          <w:rFonts w:eastAsia="SARAH+TimesNewRomanPSMT"/>
          <w:w w:val="99"/>
          <w:sz w:val="20"/>
          <w:szCs w:val="20"/>
        </w:rPr>
        <w:t>щ</w:t>
      </w:r>
      <w:r w:rsidRPr="00080B36">
        <w:rPr>
          <w:rFonts w:eastAsia="SARAH+TimesNewRomanPSMT"/>
          <w:spacing w:val="1"/>
          <w:w w:val="99"/>
          <w:sz w:val="20"/>
          <w:szCs w:val="20"/>
        </w:rPr>
        <w:t>и</w:t>
      </w:r>
      <w:r w:rsidRPr="00080B36">
        <w:rPr>
          <w:rFonts w:eastAsia="SARAH+TimesNewRomanPSMT"/>
          <w:sz w:val="20"/>
          <w:szCs w:val="20"/>
        </w:rPr>
        <w:t>м</w:t>
      </w:r>
      <w:r w:rsidRPr="00080B36">
        <w:rPr>
          <w:rFonts w:eastAsia="SARAH+TimesNewRomanPSMT"/>
          <w:w w:val="99"/>
          <w:sz w:val="20"/>
          <w:szCs w:val="20"/>
        </w:rPr>
        <w:t>и</w:t>
      </w:r>
      <w:r w:rsidRPr="00080B36">
        <w:rPr>
          <w:rFonts w:eastAsia="SARAH+TimesNewRomanPSMT"/>
          <w:sz w:val="20"/>
          <w:szCs w:val="20"/>
        </w:rPr>
        <w:t>ся:</w:t>
      </w:r>
    </w:p>
    <w:p w14:paraId="0A975DB0" w14:textId="77777777" w:rsidR="00505795" w:rsidRPr="00080B36" w:rsidRDefault="00505795" w:rsidP="00505795">
      <w:pPr>
        <w:pStyle w:val="aff3"/>
        <w:ind w:firstLine="567"/>
        <w:rPr>
          <w:sz w:val="20"/>
          <w:szCs w:val="20"/>
        </w:rPr>
      </w:pPr>
      <w:r w:rsidRPr="00080B36">
        <w:rPr>
          <w:rFonts w:eastAsia="Symbol"/>
          <w:sz w:val="20"/>
          <w:szCs w:val="20"/>
        </w:rPr>
        <w:t xml:space="preserve">- </w:t>
      </w:r>
      <w:proofErr w:type="gramStart"/>
      <w:r w:rsidRPr="00080B36">
        <w:rPr>
          <w:rFonts w:eastAsia="SARAH+TimesNewRomanPSMT"/>
          <w:w w:val="99"/>
          <w:sz w:val="20"/>
          <w:szCs w:val="20"/>
        </w:rPr>
        <w:t>из</w:t>
      </w:r>
      <w:r w:rsidRPr="00080B36">
        <w:rPr>
          <w:rFonts w:eastAsia="SARAH+TimesNewRomanPSMT"/>
          <w:spacing w:val="-6"/>
          <w:sz w:val="20"/>
          <w:szCs w:val="20"/>
        </w:rPr>
        <w:t>у</w:t>
      </w:r>
      <w:r w:rsidRPr="00080B36">
        <w:rPr>
          <w:rFonts w:eastAsia="SARAH+TimesNewRomanPSMT"/>
          <w:sz w:val="20"/>
          <w:szCs w:val="20"/>
        </w:rPr>
        <w:t>че</w:t>
      </w:r>
      <w:r w:rsidRPr="00080B36">
        <w:rPr>
          <w:rFonts w:eastAsia="SARAH+TimesNewRomanPSMT"/>
          <w:w w:val="99"/>
          <w:sz w:val="20"/>
          <w:szCs w:val="20"/>
        </w:rPr>
        <w:t>ни</w:t>
      </w:r>
      <w:r w:rsidRPr="00080B36">
        <w:rPr>
          <w:rFonts w:eastAsia="SARAH+TimesNewRomanPSMT"/>
          <w:sz w:val="20"/>
          <w:szCs w:val="20"/>
        </w:rPr>
        <w:t>е</w:t>
      </w:r>
      <w:r w:rsidRPr="00080B36">
        <w:rPr>
          <w:rFonts w:eastAsia="SARAH+TimesNewRomanPSMT"/>
          <w:spacing w:val="5"/>
          <w:sz w:val="20"/>
          <w:szCs w:val="20"/>
        </w:rPr>
        <w:t>о</w:t>
      </w:r>
      <w:r w:rsidRPr="00080B36">
        <w:rPr>
          <w:rFonts w:eastAsia="SARAH+TimesNewRomanPSMT"/>
          <w:sz w:val="20"/>
          <w:szCs w:val="20"/>
        </w:rPr>
        <w:t>со</w:t>
      </w:r>
      <w:r w:rsidRPr="00080B36">
        <w:rPr>
          <w:rFonts w:eastAsia="SARAH+TimesNewRomanPSMT"/>
          <w:spacing w:val="-2"/>
          <w:sz w:val="20"/>
          <w:szCs w:val="20"/>
        </w:rPr>
        <w:t>б</w:t>
      </w:r>
      <w:r w:rsidRPr="00080B36">
        <w:rPr>
          <w:rFonts w:eastAsia="SARAH+TimesNewRomanPSMT"/>
          <w:spacing w:val="-1"/>
          <w:sz w:val="20"/>
          <w:szCs w:val="20"/>
        </w:rPr>
        <w:t>е</w:t>
      </w:r>
      <w:r w:rsidRPr="00080B36">
        <w:rPr>
          <w:rFonts w:eastAsia="SARAH+TimesNewRomanPSMT"/>
          <w:w w:val="99"/>
          <w:sz w:val="20"/>
          <w:szCs w:val="20"/>
        </w:rPr>
        <w:t>н</w:t>
      </w:r>
      <w:r w:rsidRPr="00080B36">
        <w:rPr>
          <w:rFonts w:eastAsia="SARAH+TimesNewRomanPSMT"/>
          <w:spacing w:val="1"/>
          <w:w w:val="99"/>
          <w:sz w:val="20"/>
          <w:szCs w:val="20"/>
        </w:rPr>
        <w:t>н</w:t>
      </w:r>
      <w:r w:rsidRPr="00080B36">
        <w:rPr>
          <w:rFonts w:eastAsia="SARAH+TimesNewRomanPSMT"/>
          <w:spacing w:val="5"/>
          <w:sz w:val="20"/>
          <w:szCs w:val="20"/>
        </w:rPr>
        <w:t>о</w:t>
      </w:r>
      <w:r w:rsidRPr="00080B36">
        <w:rPr>
          <w:rFonts w:eastAsia="SARAH+TimesNewRomanPSMT"/>
          <w:sz w:val="20"/>
          <w:szCs w:val="20"/>
        </w:rPr>
        <w:t>ст</w:t>
      </w:r>
      <w:r w:rsidRPr="00080B36">
        <w:rPr>
          <w:rFonts w:eastAsia="SARAH+TimesNewRomanPSMT"/>
          <w:spacing w:val="1"/>
          <w:sz w:val="20"/>
          <w:szCs w:val="20"/>
        </w:rPr>
        <w:t>е</w:t>
      </w:r>
      <w:r w:rsidRPr="00080B36">
        <w:rPr>
          <w:rFonts w:eastAsia="SARAH+TimesNewRomanPSMT"/>
          <w:w w:val="99"/>
          <w:sz w:val="20"/>
          <w:szCs w:val="20"/>
        </w:rPr>
        <w:t>й</w:t>
      </w:r>
      <w:r w:rsidRPr="00080B36">
        <w:rPr>
          <w:rFonts w:eastAsia="SARAH+TimesNewRomanPSMT"/>
          <w:sz w:val="20"/>
          <w:szCs w:val="20"/>
        </w:rPr>
        <w:t>л</w:t>
      </w:r>
      <w:r w:rsidRPr="00080B36">
        <w:rPr>
          <w:rFonts w:eastAsia="SARAH+TimesNewRomanPSMT"/>
          <w:spacing w:val="1"/>
          <w:w w:val="99"/>
          <w:sz w:val="20"/>
          <w:szCs w:val="20"/>
        </w:rPr>
        <w:t>и</w:t>
      </w:r>
      <w:r w:rsidRPr="00080B36">
        <w:rPr>
          <w:rFonts w:eastAsia="SARAH+TimesNewRomanPSMT"/>
          <w:sz w:val="20"/>
          <w:szCs w:val="20"/>
        </w:rPr>
        <w:t>ч</w:t>
      </w:r>
      <w:r w:rsidRPr="00080B36">
        <w:rPr>
          <w:rFonts w:eastAsia="SARAH+TimesNewRomanPSMT"/>
          <w:w w:val="99"/>
          <w:sz w:val="20"/>
          <w:szCs w:val="20"/>
        </w:rPr>
        <w:t>н</w:t>
      </w:r>
      <w:r w:rsidRPr="00080B36">
        <w:rPr>
          <w:rFonts w:eastAsia="SARAH+TimesNewRomanPSMT"/>
          <w:spacing w:val="5"/>
          <w:sz w:val="20"/>
          <w:szCs w:val="20"/>
        </w:rPr>
        <w:t>о</w:t>
      </w:r>
      <w:r w:rsidRPr="00080B36">
        <w:rPr>
          <w:rFonts w:eastAsia="SARAH+TimesNewRomanPSMT"/>
          <w:sz w:val="20"/>
          <w:szCs w:val="20"/>
        </w:rPr>
        <w:t>ст</w:t>
      </w:r>
      <w:r w:rsidRPr="00080B36">
        <w:rPr>
          <w:rFonts w:eastAsia="SARAH+TimesNewRomanPSMT"/>
          <w:w w:val="99"/>
          <w:sz w:val="20"/>
          <w:szCs w:val="20"/>
        </w:rPr>
        <w:t>и</w:t>
      </w:r>
      <w:r w:rsidRPr="00080B36">
        <w:rPr>
          <w:rFonts w:eastAsia="SARAH+TimesNewRomanPSMT"/>
          <w:spacing w:val="1"/>
          <w:sz w:val="20"/>
          <w:szCs w:val="20"/>
        </w:rPr>
        <w:t>п</w:t>
      </w:r>
      <w:r w:rsidRPr="00080B36">
        <w:rPr>
          <w:rFonts w:eastAsia="SARAH+TimesNewRomanPSMT"/>
          <w:spacing w:val="-6"/>
          <w:sz w:val="20"/>
          <w:szCs w:val="20"/>
        </w:rPr>
        <w:t>о</w:t>
      </w:r>
      <w:r w:rsidRPr="00080B36">
        <w:rPr>
          <w:rFonts w:eastAsia="SARAH+TimesNewRomanPSMT"/>
          <w:sz w:val="20"/>
          <w:szCs w:val="20"/>
        </w:rPr>
        <w:t>др</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10"/>
          <w:sz w:val="20"/>
          <w:szCs w:val="20"/>
        </w:rPr>
        <w:t>к</w:t>
      </w:r>
      <w:r w:rsidRPr="00080B36">
        <w:rPr>
          <w:rFonts w:eastAsia="SARAH+TimesNewRomanPSMT"/>
          <w:spacing w:val="-2"/>
          <w:sz w:val="20"/>
          <w:szCs w:val="20"/>
        </w:rPr>
        <w:t>о</w:t>
      </w:r>
      <w:r w:rsidRPr="00080B36">
        <w:rPr>
          <w:rFonts w:eastAsia="SARAH+TimesNewRomanPSMT"/>
          <w:sz w:val="20"/>
          <w:szCs w:val="20"/>
        </w:rPr>
        <w:t>в,</w:t>
      </w:r>
      <w:r w:rsidRPr="00080B36">
        <w:rPr>
          <w:rFonts w:eastAsia="SARAH+TimesNewRomanPSMT"/>
          <w:spacing w:val="1"/>
          <w:w w:val="99"/>
          <w:sz w:val="20"/>
          <w:szCs w:val="20"/>
        </w:rPr>
        <w:t>з</w:t>
      </w:r>
      <w:r w:rsidRPr="00080B36">
        <w:rPr>
          <w:rFonts w:eastAsia="SARAH+TimesNewRomanPSMT"/>
          <w:sz w:val="20"/>
          <w:szCs w:val="20"/>
        </w:rPr>
        <w:t>аня</w:t>
      </w:r>
      <w:r w:rsidRPr="00080B36">
        <w:rPr>
          <w:rFonts w:eastAsia="SARAH+TimesNewRomanPSMT"/>
          <w:w w:val="99"/>
          <w:sz w:val="20"/>
          <w:szCs w:val="20"/>
        </w:rPr>
        <w:t>т</w:t>
      </w:r>
      <w:r w:rsidRPr="00080B36">
        <w:rPr>
          <w:rFonts w:eastAsia="SARAH+TimesNewRomanPSMT"/>
          <w:spacing w:val="2"/>
          <w:sz w:val="20"/>
          <w:szCs w:val="20"/>
        </w:rPr>
        <w:t>и</w:t>
      </w:r>
      <w:r w:rsidRPr="00080B36">
        <w:rPr>
          <w:rFonts w:eastAsia="SARAH+TimesNewRomanPSMT"/>
          <w:sz w:val="20"/>
          <w:szCs w:val="20"/>
        </w:rPr>
        <w:t>я</w:t>
      </w:r>
      <w:r w:rsidRPr="00080B36">
        <w:rPr>
          <w:rFonts w:eastAsia="SARAH+TimesNewRomanPSMT"/>
          <w:spacing w:val="1"/>
          <w:sz w:val="20"/>
          <w:szCs w:val="20"/>
        </w:rPr>
        <w:t>сп</w:t>
      </w:r>
      <w:r w:rsidRPr="00080B36">
        <w:rPr>
          <w:rFonts w:eastAsia="SARAH+TimesNewRomanPSMT"/>
          <w:spacing w:val="-2"/>
          <w:sz w:val="20"/>
          <w:szCs w:val="20"/>
        </w:rPr>
        <w:t>с</w:t>
      </w:r>
      <w:r w:rsidRPr="00080B36">
        <w:rPr>
          <w:rFonts w:eastAsia="SARAH+TimesNewRomanPSMT"/>
          <w:sz w:val="20"/>
          <w:szCs w:val="20"/>
        </w:rPr>
        <w:t>и</w:t>
      </w:r>
      <w:r w:rsidRPr="00080B36">
        <w:rPr>
          <w:rFonts w:eastAsia="SARAH+TimesNewRomanPSMT"/>
          <w:spacing w:val="-8"/>
          <w:sz w:val="20"/>
          <w:szCs w:val="20"/>
        </w:rPr>
        <w:t>х</w:t>
      </w:r>
      <w:r w:rsidRPr="00080B36">
        <w:rPr>
          <w:rFonts w:eastAsia="SARAH+TimesNewRomanPSMT"/>
          <w:spacing w:val="-3"/>
          <w:sz w:val="20"/>
          <w:szCs w:val="20"/>
        </w:rPr>
        <w:t>о</w:t>
      </w:r>
      <w:r w:rsidRPr="00080B36">
        <w:rPr>
          <w:rFonts w:eastAsia="SARAH+TimesNewRomanPSMT"/>
          <w:sz w:val="20"/>
          <w:szCs w:val="20"/>
        </w:rPr>
        <w:t>ло</w:t>
      </w:r>
      <w:r w:rsidRPr="00080B36">
        <w:rPr>
          <w:rFonts w:eastAsia="SARAH+TimesNewRomanPSMT"/>
          <w:spacing w:val="-7"/>
          <w:sz w:val="20"/>
          <w:szCs w:val="20"/>
        </w:rPr>
        <w:t>г</w:t>
      </w:r>
      <w:r w:rsidRPr="00080B36">
        <w:rPr>
          <w:rFonts w:eastAsia="SARAH+TimesNewRomanPSMT"/>
          <w:spacing w:val="-5"/>
          <w:sz w:val="20"/>
          <w:szCs w:val="20"/>
        </w:rPr>
        <w:t>о</w:t>
      </w:r>
      <w:r w:rsidRPr="00080B36">
        <w:rPr>
          <w:rFonts w:eastAsia="SARAH+TimesNewRomanPSMT"/>
          <w:sz w:val="20"/>
          <w:szCs w:val="20"/>
        </w:rPr>
        <w:t>м</w:t>
      </w:r>
      <w:r w:rsidRPr="00080B36">
        <w:rPr>
          <w:rFonts w:eastAsia="SARAH+TimesNewRomanPSMT"/>
          <w:spacing w:val="1"/>
          <w:sz w:val="20"/>
          <w:szCs w:val="20"/>
        </w:rPr>
        <w:t>п</w:t>
      </w:r>
      <w:r w:rsidRPr="00080B36">
        <w:rPr>
          <w:rFonts w:eastAsia="SARAH+TimesNewRomanPSMT"/>
          <w:sz w:val="20"/>
          <w:szCs w:val="20"/>
        </w:rPr>
        <w:t>о</w:t>
      </w:r>
      <w:r w:rsidRPr="00080B36">
        <w:rPr>
          <w:rFonts w:eastAsia="SARAH+TimesNewRomanPSMT"/>
          <w:spacing w:val="-9"/>
          <w:sz w:val="20"/>
          <w:szCs w:val="20"/>
        </w:rPr>
        <w:t>к</w:t>
      </w:r>
      <w:r w:rsidRPr="00080B36">
        <w:rPr>
          <w:rFonts w:eastAsia="SARAH+TimesNewRomanPSMT"/>
          <w:sz w:val="20"/>
          <w:szCs w:val="20"/>
        </w:rPr>
        <w:t>орр</w:t>
      </w:r>
      <w:r w:rsidRPr="00080B36">
        <w:rPr>
          <w:rFonts w:eastAsia="SARAH+TimesNewRomanPSMT"/>
          <w:spacing w:val="-1"/>
          <w:sz w:val="20"/>
          <w:szCs w:val="20"/>
        </w:rPr>
        <w:t>е</w:t>
      </w:r>
      <w:r w:rsidRPr="00080B36">
        <w:rPr>
          <w:rFonts w:eastAsia="SARAH+TimesNewRomanPSMT"/>
          <w:sz w:val="20"/>
          <w:szCs w:val="20"/>
        </w:rPr>
        <w:t>к</w:t>
      </w:r>
      <w:r w:rsidRPr="00080B36">
        <w:rPr>
          <w:rFonts w:eastAsia="SARAH+TimesNewRomanPSMT"/>
          <w:spacing w:val="-1"/>
          <w:sz w:val="20"/>
          <w:szCs w:val="20"/>
        </w:rPr>
        <w:t>ц</w:t>
      </w:r>
      <w:r w:rsidRPr="00080B36">
        <w:rPr>
          <w:rFonts w:eastAsia="SARAH+TimesNewRomanPSMT"/>
          <w:w w:val="99"/>
          <w:sz w:val="20"/>
          <w:szCs w:val="20"/>
        </w:rPr>
        <w:t>ии</w:t>
      </w:r>
      <w:r w:rsidRPr="00080B36">
        <w:rPr>
          <w:rFonts w:eastAsia="SARAH+TimesNewRomanPSMT"/>
          <w:spacing w:val="-3"/>
          <w:w w:val="99"/>
          <w:sz w:val="20"/>
          <w:szCs w:val="20"/>
        </w:rPr>
        <w:t>и</w:t>
      </w:r>
      <w:r w:rsidRPr="00080B36">
        <w:rPr>
          <w:rFonts w:eastAsia="SARAH+TimesNewRomanPSMT"/>
          <w:sz w:val="20"/>
          <w:szCs w:val="20"/>
        </w:rPr>
        <w:t>х</w:t>
      </w:r>
      <w:proofErr w:type="gramEnd"/>
      <w:r w:rsidRPr="00080B36">
        <w:rPr>
          <w:rFonts w:eastAsia="SARAH+TimesNewRomanPSMT"/>
          <w:sz w:val="20"/>
          <w:szCs w:val="20"/>
        </w:rPr>
        <w:t xml:space="preserve"> </w:t>
      </w:r>
      <w:r w:rsidRPr="00080B36">
        <w:rPr>
          <w:rFonts w:eastAsia="SARAH+TimesNewRomanPSMT"/>
          <w:w w:val="99"/>
          <w:sz w:val="20"/>
          <w:szCs w:val="20"/>
        </w:rPr>
        <w:t>п</w:t>
      </w:r>
      <w:r w:rsidRPr="00080B36">
        <w:rPr>
          <w:rFonts w:eastAsia="SARAH+TimesNewRomanPSMT"/>
          <w:sz w:val="20"/>
          <w:szCs w:val="20"/>
        </w:rPr>
        <w:t>ов</w:t>
      </w:r>
      <w:r w:rsidRPr="00080B36">
        <w:rPr>
          <w:rFonts w:eastAsia="SARAH+TimesNewRomanPSMT"/>
          <w:spacing w:val="-4"/>
          <w:sz w:val="20"/>
          <w:szCs w:val="20"/>
        </w:rPr>
        <w:t>е</w:t>
      </w:r>
      <w:r w:rsidRPr="00080B36">
        <w:rPr>
          <w:rFonts w:eastAsia="SARAH+TimesNewRomanPSMT"/>
          <w:sz w:val="20"/>
          <w:szCs w:val="20"/>
        </w:rPr>
        <w:t>де</w:t>
      </w:r>
      <w:r w:rsidRPr="00080B36">
        <w:rPr>
          <w:rFonts w:eastAsia="SARAH+TimesNewRomanPSMT"/>
          <w:w w:val="99"/>
          <w:sz w:val="20"/>
          <w:szCs w:val="20"/>
        </w:rPr>
        <w:t>ни</w:t>
      </w:r>
      <w:r w:rsidRPr="00080B36">
        <w:rPr>
          <w:rFonts w:eastAsia="SARAH+TimesNewRomanPSMT"/>
          <w:sz w:val="20"/>
          <w:szCs w:val="20"/>
        </w:rPr>
        <w:t>я;</w:t>
      </w:r>
    </w:p>
    <w:p w14:paraId="6BF1F031" w14:textId="77777777" w:rsidR="00505795" w:rsidRPr="00080B36" w:rsidRDefault="00505795" w:rsidP="00505795">
      <w:pPr>
        <w:pStyle w:val="aff3"/>
        <w:ind w:firstLine="567"/>
        <w:rPr>
          <w:sz w:val="20"/>
          <w:szCs w:val="20"/>
        </w:rPr>
      </w:pPr>
      <w:r w:rsidRPr="00080B36">
        <w:rPr>
          <w:rFonts w:eastAsia="Symbol"/>
          <w:sz w:val="20"/>
          <w:szCs w:val="20"/>
        </w:rPr>
        <w:t xml:space="preserve">- </w:t>
      </w:r>
      <w:proofErr w:type="gramStart"/>
      <w:r w:rsidRPr="00080B36">
        <w:rPr>
          <w:rFonts w:eastAsia="SARAH+TimesNewRomanPSMT"/>
          <w:w w:val="99"/>
          <w:sz w:val="20"/>
          <w:szCs w:val="20"/>
        </w:rPr>
        <w:t>п</w:t>
      </w:r>
      <w:r w:rsidRPr="00080B36">
        <w:rPr>
          <w:rFonts w:eastAsia="SARAH+TimesNewRomanPSMT"/>
          <w:spacing w:val="5"/>
          <w:sz w:val="20"/>
          <w:szCs w:val="20"/>
        </w:rPr>
        <w:t>о</w:t>
      </w:r>
      <w:r w:rsidRPr="00080B36">
        <w:rPr>
          <w:rFonts w:eastAsia="SARAH+TimesNewRomanPSMT"/>
          <w:spacing w:val="1"/>
          <w:sz w:val="20"/>
          <w:szCs w:val="20"/>
        </w:rPr>
        <w:t>с</w:t>
      </w:r>
      <w:r w:rsidRPr="00080B36">
        <w:rPr>
          <w:rFonts w:eastAsia="SARAH+TimesNewRomanPSMT"/>
          <w:sz w:val="20"/>
          <w:szCs w:val="20"/>
        </w:rPr>
        <w:t>е</w:t>
      </w:r>
      <w:r w:rsidRPr="00080B36">
        <w:rPr>
          <w:rFonts w:eastAsia="SARAH+TimesNewRomanPSMT"/>
          <w:w w:val="99"/>
          <w:sz w:val="20"/>
          <w:szCs w:val="20"/>
        </w:rPr>
        <w:t>щ</w:t>
      </w:r>
      <w:r w:rsidRPr="00080B36">
        <w:rPr>
          <w:rFonts w:eastAsia="SARAH+TimesNewRomanPSMT"/>
          <w:sz w:val="20"/>
          <w:szCs w:val="20"/>
        </w:rPr>
        <w:t>е</w:t>
      </w:r>
      <w:r w:rsidRPr="00080B36">
        <w:rPr>
          <w:rFonts w:eastAsia="SARAH+TimesNewRomanPSMT"/>
          <w:w w:val="99"/>
          <w:sz w:val="20"/>
          <w:szCs w:val="20"/>
        </w:rPr>
        <w:t>н</w:t>
      </w:r>
      <w:r w:rsidRPr="00080B36">
        <w:rPr>
          <w:rFonts w:eastAsia="SARAH+TimesNewRomanPSMT"/>
          <w:spacing w:val="1"/>
          <w:sz w:val="20"/>
          <w:szCs w:val="20"/>
        </w:rPr>
        <w:t>и</w:t>
      </w:r>
      <w:r w:rsidRPr="00080B36">
        <w:rPr>
          <w:rFonts w:eastAsia="SARAH+TimesNewRomanPSMT"/>
          <w:sz w:val="20"/>
          <w:szCs w:val="20"/>
        </w:rPr>
        <w:t>я</w:t>
      </w:r>
      <w:r w:rsidRPr="00080B36">
        <w:rPr>
          <w:rFonts w:eastAsia="SARAH+TimesNewRomanPSMT"/>
          <w:spacing w:val="1"/>
          <w:w w:val="99"/>
          <w:sz w:val="20"/>
          <w:szCs w:val="20"/>
        </w:rPr>
        <w:t>н</w:t>
      </w:r>
      <w:r w:rsidRPr="00080B36">
        <w:rPr>
          <w:rFonts w:eastAsia="SARAH+TimesNewRomanPSMT"/>
          <w:sz w:val="20"/>
          <w:szCs w:val="20"/>
        </w:rPr>
        <w:t>ад</w:t>
      </w:r>
      <w:r w:rsidRPr="00080B36">
        <w:rPr>
          <w:rFonts w:eastAsia="SARAH+TimesNewRomanPSMT"/>
          <w:spacing w:val="-2"/>
          <w:sz w:val="20"/>
          <w:szCs w:val="20"/>
        </w:rPr>
        <w:t>о</w:t>
      </w:r>
      <w:r w:rsidRPr="00080B36">
        <w:rPr>
          <w:rFonts w:eastAsia="SARAH+TimesNewRomanPSMT"/>
          <w:sz w:val="20"/>
          <w:szCs w:val="20"/>
        </w:rPr>
        <w:t>мус</w:t>
      </w:r>
      <w:r w:rsidRPr="00080B36">
        <w:rPr>
          <w:rFonts w:eastAsia="SARAH+TimesNewRomanPSMT"/>
          <w:spacing w:val="1"/>
          <w:w w:val="99"/>
          <w:sz w:val="20"/>
          <w:szCs w:val="20"/>
        </w:rPr>
        <w:t>ц</w:t>
      </w:r>
      <w:r w:rsidRPr="00080B36">
        <w:rPr>
          <w:rFonts w:eastAsia="SARAH+TimesNewRomanPSMT"/>
          <w:sz w:val="20"/>
          <w:szCs w:val="20"/>
        </w:rPr>
        <w:t>елью</w:t>
      </w:r>
      <w:r w:rsidRPr="00080B36">
        <w:rPr>
          <w:rFonts w:eastAsia="SARAH+TimesNewRomanPSMT"/>
          <w:spacing w:val="-10"/>
          <w:sz w:val="20"/>
          <w:szCs w:val="20"/>
        </w:rPr>
        <w:t>к</w:t>
      </w:r>
      <w:r w:rsidRPr="00080B36">
        <w:rPr>
          <w:rFonts w:eastAsia="SARAH+TimesNewRomanPSMT"/>
          <w:sz w:val="20"/>
          <w:szCs w:val="20"/>
        </w:rPr>
        <w:t>о</w:t>
      </w:r>
      <w:r w:rsidRPr="00080B36">
        <w:rPr>
          <w:rFonts w:eastAsia="SARAH+TimesNewRomanPSMT"/>
          <w:w w:val="99"/>
          <w:sz w:val="20"/>
          <w:szCs w:val="20"/>
        </w:rPr>
        <w:t>н</w:t>
      </w:r>
      <w:r w:rsidRPr="00080B36">
        <w:rPr>
          <w:rFonts w:eastAsia="SARAH+TimesNewRomanPSMT"/>
          <w:spacing w:val="3"/>
          <w:w w:val="99"/>
          <w:sz w:val="20"/>
          <w:szCs w:val="20"/>
        </w:rPr>
        <w:t>т</w:t>
      </w:r>
      <w:r w:rsidRPr="00080B36">
        <w:rPr>
          <w:rFonts w:eastAsia="SARAH+TimesNewRomanPSMT"/>
          <w:sz w:val="20"/>
          <w:szCs w:val="20"/>
        </w:rPr>
        <w:t>р</w:t>
      </w:r>
      <w:r w:rsidRPr="00080B36">
        <w:rPr>
          <w:rFonts w:eastAsia="SARAH+TimesNewRomanPSMT"/>
          <w:spacing w:val="-4"/>
          <w:sz w:val="20"/>
          <w:szCs w:val="20"/>
        </w:rPr>
        <w:t>о</w:t>
      </w:r>
      <w:r w:rsidRPr="00080B36">
        <w:rPr>
          <w:rFonts w:eastAsia="SARAH+TimesNewRomanPSMT"/>
          <w:sz w:val="20"/>
          <w:szCs w:val="20"/>
        </w:rPr>
        <w:t>ля</w:t>
      </w:r>
      <w:r w:rsidRPr="00080B36">
        <w:rPr>
          <w:rFonts w:eastAsia="SARAH+TimesNewRomanPSMT"/>
          <w:spacing w:val="1"/>
          <w:sz w:val="20"/>
          <w:szCs w:val="20"/>
        </w:rPr>
        <w:t>н</w:t>
      </w:r>
      <w:r w:rsidRPr="00080B36">
        <w:rPr>
          <w:rFonts w:eastAsia="SARAH+TimesNewRomanPSMT"/>
          <w:sz w:val="20"/>
          <w:szCs w:val="20"/>
        </w:rPr>
        <w:t>ад</w:t>
      </w:r>
      <w:r w:rsidRPr="00080B36">
        <w:rPr>
          <w:rFonts w:eastAsia="SARAH+TimesNewRomanPSMT"/>
          <w:spacing w:val="-1"/>
          <w:sz w:val="20"/>
          <w:szCs w:val="20"/>
        </w:rPr>
        <w:t>п</w:t>
      </w:r>
      <w:r w:rsidRPr="00080B36">
        <w:rPr>
          <w:rFonts w:eastAsia="SARAH+TimesNewRomanPSMT"/>
          <w:spacing w:val="-7"/>
          <w:sz w:val="20"/>
          <w:szCs w:val="20"/>
        </w:rPr>
        <w:t>о</w:t>
      </w:r>
      <w:r w:rsidRPr="00080B36">
        <w:rPr>
          <w:rFonts w:eastAsia="SARAH+TimesNewRomanPSMT"/>
          <w:sz w:val="20"/>
          <w:szCs w:val="20"/>
        </w:rPr>
        <w:t>др</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3"/>
          <w:sz w:val="20"/>
          <w:szCs w:val="20"/>
        </w:rPr>
        <w:t>к</w:t>
      </w:r>
      <w:r w:rsidRPr="00080B36">
        <w:rPr>
          <w:rFonts w:eastAsia="SARAH+TimesNewRomanPSMT"/>
          <w:sz w:val="20"/>
          <w:szCs w:val="20"/>
        </w:rPr>
        <w:t>а</w:t>
      </w:r>
      <w:r w:rsidRPr="00080B36">
        <w:rPr>
          <w:rFonts w:eastAsia="SARAH+TimesNewRomanPSMT"/>
          <w:spacing w:val="-1"/>
          <w:sz w:val="20"/>
          <w:szCs w:val="20"/>
        </w:rPr>
        <w:t>м</w:t>
      </w:r>
      <w:r w:rsidRPr="00080B36">
        <w:rPr>
          <w:rFonts w:eastAsia="SARAH+TimesNewRomanPSMT"/>
          <w:sz w:val="20"/>
          <w:szCs w:val="20"/>
        </w:rPr>
        <w:t>и,</w:t>
      </w:r>
      <w:r w:rsidRPr="00080B36">
        <w:rPr>
          <w:rFonts w:eastAsia="SARAH+TimesNewRomanPSMT"/>
          <w:spacing w:val="1"/>
          <w:sz w:val="20"/>
          <w:szCs w:val="20"/>
        </w:rPr>
        <w:t>и</w:t>
      </w:r>
      <w:r w:rsidRPr="00080B36">
        <w:rPr>
          <w:rFonts w:eastAsia="SARAH+TimesNewRomanPSMT"/>
          <w:sz w:val="20"/>
          <w:szCs w:val="20"/>
        </w:rPr>
        <w:t>х</w:t>
      </w:r>
      <w:r w:rsidRPr="00080B36">
        <w:rPr>
          <w:rFonts w:eastAsia="SARAH+TimesNewRomanPSMT"/>
          <w:spacing w:val="1"/>
          <w:w w:val="99"/>
          <w:sz w:val="20"/>
          <w:szCs w:val="20"/>
        </w:rPr>
        <w:t>з</w:t>
      </w:r>
      <w:r w:rsidRPr="00080B36">
        <w:rPr>
          <w:rFonts w:eastAsia="SARAH+TimesNewRomanPSMT"/>
          <w:sz w:val="20"/>
          <w:szCs w:val="20"/>
        </w:rPr>
        <w:t>аня</w:t>
      </w:r>
      <w:r w:rsidRPr="00080B36">
        <w:rPr>
          <w:rFonts w:eastAsia="SARAH+TimesNewRomanPSMT"/>
          <w:w w:val="99"/>
          <w:sz w:val="20"/>
          <w:szCs w:val="20"/>
        </w:rPr>
        <w:t>т</w:t>
      </w:r>
      <w:r w:rsidRPr="00080B36">
        <w:rPr>
          <w:rFonts w:eastAsia="SARAH+TimesNewRomanPSMT"/>
          <w:spacing w:val="1"/>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z w:val="20"/>
          <w:szCs w:val="20"/>
        </w:rPr>
        <w:t>ь</w:t>
      </w:r>
      <w:r w:rsidRPr="00080B36">
        <w:rPr>
          <w:rFonts w:eastAsia="SARAH+TimesNewRomanPSMT"/>
          <w:w w:val="99"/>
          <w:sz w:val="20"/>
          <w:szCs w:val="20"/>
        </w:rPr>
        <w:t>ю</w:t>
      </w:r>
      <w:r w:rsidRPr="00080B36">
        <w:rPr>
          <w:rFonts w:eastAsia="SARAH+TimesNewRomanPSMT"/>
          <w:sz w:val="20"/>
          <w:szCs w:val="20"/>
        </w:rPr>
        <w:t>вс</w:t>
      </w:r>
      <w:r w:rsidRPr="00080B36">
        <w:rPr>
          <w:rFonts w:eastAsia="SARAH+TimesNewRomanPSMT"/>
          <w:spacing w:val="-1"/>
          <w:sz w:val="20"/>
          <w:szCs w:val="20"/>
        </w:rPr>
        <w:t>в</w:t>
      </w:r>
      <w:r w:rsidRPr="00080B36">
        <w:rPr>
          <w:rFonts w:eastAsia="SARAH+TimesNewRomanPSMT"/>
          <w:sz w:val="20"/>
          <w:szCs w:val="20"/>
        </w:rPr>
        <w:t>об</w:t>
      </w:r>
      <w:r w:rsidRPr="00080B36">
        <w:rPr>
          <w:rFonts w:eastAsia="SARAH+TimesNewRomanPSMT"/>
          <w:spacing w:val="-7"/>
          <w:sz w:val="20"/>
          <w:szCs w:val="20"/>
        </w:rPr>
        <w:t>о</w:t>
      </w:r>
      <w:r w:rsidRPr="00080B36">
        <w:rPr>
          <w:rFonts w:eastAsia="SARAH+TimesNewRomanPSMT"/>
          <w:sz w:val="20"/>
          <w:szCs w:val="20"/>
        </w:rPr>
        <w:t>дн</w:t>
      </w:r>
      <w:r w:rsidRPr="00080B36">
        <w:rPr>
          <w:rFonts w:eastAsia="SARAH+TimesNewRomanPSMT"/>
          <w:spacing w:val="1"/>
          <w:sz w:val="20"/>
          <w:szCs w:val="20"/>
        </w:rPr>
        <w:t>о</w:t>
      </w:r>
      <w:r w:rsidRPr="00080B36">
        <w:rPr>
          <w:rFonts w:eastAsia="SARAH+TimesNewRomanPSMT"/>
          <w:sz w:val="20"/>
          <w:szCs w:val="20"/>
        </w:rPr>
        <w:t>е</w:t>
      </w:r>
      <w:r w:rsidRPr="00080B36">
        <w:rPr>
          <w:rFonts w:eastAsia="SARAH+TimesNewRomanPSMT"/>
          <w:spacing w:val="-1"/>
          <w:sz w:val="20"/>
          <w:szCs w:val="20"/>
        </w:rPr>
        <w:t>о</w:t>
      </w:r>
      <w:r w:rsidRPr="00080B36">
        <w:rPr>
          <w:rFonts w:eastAsia="SARAH+TimesNewRomanPSMT"/>
          <w:sz w:val="20"/>
          <w:szCs w:val="20"/>
        </w:rPr>
        <w:t>т</w:t>
      </w:r>
      <w:bookmarkStart w:id="39" w:name="_page_114_0"/>
      <w:bookmarkEnd w:id="38"/>
      <w:proofErr w:type="gramEnd"/>
      <w:r w:rsidRPr="00080B36">
        <w:rPr>
          <w:rFonts w:eastAsia="SARAH+TimesNewRomanPSMT"/>
          <w:sz w:val="20"/>
          <w:szCs w:val="20"/>
        </w:rPr>
        <w:t xml:space="preserve"> а</w:t>
      </w:r>
      <w:r w:rsidRPr="00080B36">
        <w:rPr>
          <w:rFonts w:eastAsia="SARAH+TimesNewRomanPSMT"/>
          <w:spacing w:val="1"/>
          <w:w w:val="99"/>
          <w:sz w:val="20"/>
          <w:szCs w:val="20"/>
        </w:rPr>
        <w:t>н</w:t>
      </w:r>
      <w:r w:rsidRPr="00080B36">
        <w:rPr>
          <w:rFonts w:eastAsia="SARAH+TimesNewRomanPSMT"/>
          <w:sz w:val="20"/>
          <w:szCs w:val="20"/>
        </w:rPr>
        <w:t>ят</w:t>
      </w:r>
      <w:r w:rsidRPr="00080B36">
        <w:rPr>
          <w:rFonts w:eastAsia="SARAH+TimesNewRomanPSMT"/>
          <w:w w:val="99"/>
          <w:sz w:val="20"/>
          <w:szCs w:val="20"/>
        </w:rPr>
        <w:t>ий</w:t>
      </w:r>
      <w:r w:rsidRPr="00080B36">
        <w:rPr>
          <w:rFonts w:eastAsia="SARAH+TimesNewRomanPSMT"/>
          <w:sz w:val="20"/>
          <w:szCs w:val="20"/>
        </w:rPr>
        <w:t xml:space="preserve"> в</w:t>
      </w:r>
      <w:r w:rsidRPr="00080B36">
        <w:rPr>
          <w:rFonts w:eastAsia="SARAH+TimesNewRomanPSMT"/>
          <w:w w:val="99"/>
          <w:sz w:val="20"/>
          <w:szCs w:val="20"/>
        </w:rPr>
        <w:t>р</w:t>
      </w:r>
      <w:r w:rsidRPr="00080B36">
        <w:rPr>
          <w:rFonts w:eastAsia="SARAH+TimesNewRomanPSMT"/>
          <w:sz w:val="20"/>
          <w:szCs w:val="20"/>
        </w:rPr>
        <w:t>е</w:t>
      </w:r>
      <w:r w:rsidRPr="00080B36">
        <w:rPr>
          <w:rFonts w:eastAsia="SARAH+TimesNewRomanPSMT"/>
          <w:spacing w:val="-1"/>
          <w:sz w:val="20"/>
          <w:szCs w:val="20"/>
        </w:rPr>
        <w:t>м</w:t>
      </w:r>
      <w:r w:rsidRPr="00080B36">
        <w:rPr>
          <w:rFonts w:eastAsia="SARAH+TimesNewRomanPSMT"/>
          <w:sz w:val="20"/>
          <w:szCs w:val="20"/>
        </w:rPr>
        <w:t>я (</w:t>
      </w:r>
      <w:r w:rsidRPr="00080B36">
        <w:rPr>
          <w:rFonts w:eastAsia="SARAH+TimesNewRomanPSMT"/>
          <w:w w:val="99"/>
          <w:sz w:val="20"/>
          <w:szCs w:val="20"/>
        </w:rPr>
        <w:t>п</w:t>
      </w:r>
      <w:r w:rsidRPr="00080B36">
        <w:rPr>
          <w:rFonts w:eastAsia="SARAH+TimesNewRomanPSMT"/>
          <w:sz w:val="20"/>
          <w:szCs w:val="20"/>
        </w:rPr>
        <w:t xml:space="preserve">о </w:t>
      </w:r>
      <w:r w:rsidRPr="00080B36">
        <w:rPr>
          <w:rFonts w:eastAsia="SARAH+TimesNewRomanPSMT"/>
          <w:spacing w:val="1"/>
          <w:sz w:val="20"/>
          <w:szCs w:val="20"/>
        </w:rPr>
        <w:t>з</w:t>
      </w:r>
      <w:r w:rsidRPr="00080B36">
        <w:rPr>
          <w:rFonts w:eastAsia="SARAH+TimesNewRomanPSMT"/>
          <w:spacing w:val="-2"/>
          <w:sz w:val="20"/>
          <w:szCs w:val="20"/>
        </w:rPr>
        <w:t>а</w:t>
      </w:r>
      <w:r w:rsidRPr="00080B36">
        <w:rPr>
          <w:rFonts w:eastAsia="SARAH+TimesNewRomanPSMT"/>
          <w:w w:val="99"/>
          <w:sz w:val="20"/>
          <w:szCs w:val="20"/>
        </w:rPr>
        <w:t>п</w:t>
      </w:r>
      <w:r w:rsidRPr="00080B36">
        <w:rPr>
          <w:rFonts w:eastAsia="SARAH+TimesNewRomanPSMT"/>
          <w:spacing w:val="-1"/>
          <w:sz w:val="20"/>
          <w:szCs w:val="20"/>
        </w:rPr>
        <w:t>р</w:t>
      </w:r>
      <w:r w:rsidRPr="00080B36">
        <w:rPr>
          <w:rFonts w:eastAsia="SARAH+TimesNewRomanPSMT"/>
          <w:spacing w:val="3"/>
          <w:sz w:val="20"/>
          <w:szCs w:val="20"/>
        </w:rPr>
        <w:t>о</w:t>
      </w:r>
      <w:r w:rsidRPr="00080B36">
        <w:rPr>
          <w:rFonts w:eastAsia="SARAH+TimesNewRomanPSMT"/>
          <w:spacing w:val="2"/>
          <w:sz w:val="20"/>
          <w:szCs w:val="20"/>
        </w:rPr>
        <w:t>с</w:t>
      </w:r>
      <w:r w:rsidRPr="00080B36">
        <w:rPr>
          <w:rFonts w:eastAsia="SARAH+TimesNewRomanPSMT"/>
          <w:sz w:val="20"/>
          <w:szCs w:val="20"/>
        </w:rPr>
        <w:t>у</w:t>
      </w:r>
      <w:r w:rsidRPr="00080B36">
        <w:rPr>
          <w:rFonts w:eastAsia="SARAH+TimesNewRomanPSMT"/>
          <w:w w:val="99"/>
          <w:sz w:val="20"/>
          <w:szCs w:val="20"/>
        </w:rPr>
        <w:t>и</w:t>
      </w:r>
      <w:r w:rsidRPr="00080B36">
        <w:rPr>
          <w:rFonts w:eastAsia="SARAH+TimesNewRomanPSMT"/>
          <w:sz w:val="20"/>
          <w:szCs w:val="20"/>
        </w:rPr>
        <w:t xml:space="preserve"> сл</w:t>
      </w:r>
      <w:r w:rsidRPr="00080B36">
        <w:rPr>
          <w:rFonts w:eastAsia="SARAH+TimesNewRomanPSMT"/>
          <w:spacing w:val="-4"/>
          <w:sz w:val="20"/>
          <w:szCs w:val="20"/>
        </w:rPr>
        <w:t>о</w:t>
      </w:r>
      <w:r w:rsidRPr="00080B36">
        <w:rPr>
          <w:rFonts w:eastAsia="SARAH+TimesNewRomanPSMT"/>
          <w:sz w:val="20"/>
          <w:szCs w:val="20"/>
        </w:rPr>
        <w:t>жив</w:t>
      </w:r>
      <w:r w:rsidRPr="00080B36">
        <w:rPr>
          <w:rFonts w:eastAsia="SARAH+TimesNewRomanPSMT"/>
          <w:w w:val="99"/>
          <w:sz w:val="20"/>
          <w:szCs w:val="20"/>
        </w:rPr>
        <w:t>ш</w:t>
      </w:r>
      <w:r w:rsidRPr="00080B36">
        <w:rPr>
          <w:rFonts w:eastAsia="SARAH+TimesNewRomanPSMT"/>
          <w:spacing w:val="-1"/>
          <w:sz w:val="20"/>
          <w:szCs w:val="20"/>
        </w:rPr>
        <w:t>е</w:t>
      </w:r>
      <w:r w:rsidRPr="00080B36">
        <w:rPr>
          <w:rFonts w:eastAsia="SARAH+TimesNewRomanPSMT"/>
          <w:sz w:val="20"/>
          <w:szCs w:val="20"/>
        </w:rPr>
        <w:t>йся си</w:t>
      </w:r>
      <w:r w:rsidRPr="00080B36">
        <w:rPr>
          <w:rFonts w:eastAsia="SARAH+TimesNewRomanPSMT"/>
          <w:spacing w:val="-2"/>
          <w:w w:val="99"/>
          <w:sz w:val="20"/>
          <w:szCs w:val="20"/>
        </w:rPr>
        <w:t>т</w:t>
      </w:r>
      <w:r w:rsidRPr="00080B36">
        <w:rPr>
          <w:rFonts w:eastAsia="SARAH+TimesNewRomanPSMT"/>
          <w:spacing w:val="-7"/>
          <w:sz w:val="20"/>
          <w:szCs w:val="20"/>
        </w:rPr>
        <w:t>у</w:t>
      </w:r>
      <w:r w:rsidRPr="00080B36">
        <w:rPr>
          <w:rFonts w:eastAsia="SARAH+TimesNewRomanPSMT"/>
          <w:sz w:val="20"/>
          <w:szCs w:val="20"/>
        </w:rPr>
        <w:t>ации);</w:t>
      </w:r>
    </w:p>
    <w:p w14:paraId="3B987E0A" w14:textId="77777777" w:rsidR="00505795" w:rsidRPr="00080B36" w:rsidRDefault="00505795" w:rsidP="00505795">
      <w:pPr>
        <w:pStyle w:val="aff3"/>
        <w:ind w:firstLine="567"/>
        <w:rPr>
          <w:sz w:val="20"/>
          <w:szCs w:val="20"/>
        </w:rPr>
      </w:pPr>
      <w:r w:rsidRPr="00080B36">
        <w:rPr>
          <w:rFonts w:eastAsia="Symbol"/>
          <w:sz w:val="20"/>
          <w:szCs w:val="20"/>
        </w:rPr>
        <w:t xml:space="preserve">- </w:t>
      </w:r>
      <w:r w:rsidRPr="00080B36">
        <w:rPr>
          <w:rFonts w:eastAsia="SARAH+TimesNewRomanPSMT"/>
          <w:w w:val="99"/>
          <w:sz w:val="20"/>
          <w:szCs w:val="20"/>
        </w:rPr>
        <w:t>п</w:t>
      </w:r>
      <w:r w:rsidRPr="00080B36">
        <w:rPr>
          <w:rFonts w:eastAsia="SARAH+TimesNewRomanPSMT"/>
          <w:spacing w:val="5"/>
          <w:sz w:val="20"/>
          <w:szCs w:val="20"/>
        </w:rPr>
        <w:t>о</w:t>
      </w:r>
      <w:r w:rsidRPr="00080B36">
        <w:rPr>
          <w:rFonts w:eastAsia="SARAH+TimesNewRomanPSMT"/>
          <w:spacing w:val="1"/>
          <w:sz w:val="20"/>
          <w:szCs w:val="20"/>
        </w:rPr>
        <w:t>с</w:t>
      </w:r>
      <w:r w:rsidRPr="00080B36">
        <w:rPr>
          <w:rFonts w:eastAsia="SARAH+TimesNewRomanPSMT"/>
          <w:sz w:val="20"/>
          <w:szCs w:val="20"/>
        </w:rPr>
        <w:t>е</w:t>
      </w:r>
      <w:r w:rsidRPr="00080B36">
        <w:rPr>
          <w:rFonts w:eastAsia="SARAH+TimesNewRomanPSMT"/>
          <w:w w:val="99"/>
          <w:sz w:val="20"/>
          <w:szCs w:val="20"/>
        </w:rPr>
        <w:t>щ</w:t>
      </w:r>
      <w:r w:rsidRPr="00080B36">
        <w:rPr>
          <w:rFonts w:eastAsia="SARAH+TimesNewRomanPSMT"/>
          <w:sz w:val="20"/>
          <w:szCs w:val="20"/>
        </w:rPr>
        <w:t>е</w:t>
      </w:r>
      <w:r w:rsidRPr="00080B36">
        <w:rPr>
          <w:rFonts w:eastAsia="SARAH+TimesNewRomanPSMT"/>
          <w:w w:val="99"/>
          <w:sz w:val="20"/>
          <w:szCs w:val="20"/>
        </w:rPr>
        <w:t>н</w:t>
      </w:r>
      <w:r w:rsidRPr="00080B36">
        <w:rPr>
          <w:rFonts w:eastAsia="SARAH+TimesNewRomanPSMT"/>
          <w:spacing w:val="1"/>
          <w:sz w:val="20"/>
          <w:szCs w:val="20"/>
        </w:rPr>
        <w:t>и</w:t>
      </w:r>
      <w:r w:rsidRPr="00080B36">
        <w:rPr>
          <w:rFonts w:eastAsia="SARAH+TimesNewRomanPSMT"/>
          <w:sz w:val="20"/>
          <w:szCs w:val="20"/>
        </w:rPr>
        <w:t>е</w:t>
      </w:r>
      <w:r w:rsidRPr="00080B36">
        <w:rPr>
          <w:rFonts w:eastAsia="SARAH+TimesNewRomanPSMT"/>
          <w:spacing w:val="-4"/>
          <w:sz w:val="20"/>
          <w:szCs w:val="20"/>
        </w:rPr>
        <w:t>у</w:t>
      </w:r>
      <w:r w:rsidRPr="00080B36">
        <w:rPr>
          <w:rFonts w:eastAsia="SARAH+TimesNewRomanPSMT"/>
          <w:sz w:val="20"/>
          <w:szCs w:val="20"/>
        </w:rPr>
        <w:t>ро</w:t>
      </w:r>
      <w:r w:rsidRPr="00080B36">
        <w:rPr>
          <w:rFonts w:eastAsia="SARAH+TimesNewRomanPSMT"/>
          <w:spacing w:val="-11"/>
          <w:sz w:val="20"/>
          <w:szCs w:val="20"/>
        </w:rPr>
        <w:t>к</w:t>
      </w:r>
      <w:r w:rsidRPr="00080B36">
        <w:rPr>
          <w:rFonts w:eastAsia="SARAH+TimesNewRomanPSMT"/>
          <w:sz w:val="20"/>
          <w:szCs w:val="20"/>
        </w:rPr>
        <w:t>ов с</w:t>
      </w:r>
      <w:r w:rsidRPr="00080B36">
        <w:rPr>
          <w:rFonts w:eastAsia="SARAH+TimesNewRomanPSMT"/>
          <w:w w:val="99"/>
          <w:sz w:val="20"/>
          <w:szCs w:val="20"/>
        </w:rPr>
        <w:t>ц</w:t>
      </w:r>
      <w:r w:rsidRPr="00080B36">
        <w:rPr>
          <w:rFonts w:eastAsia="SARAH+TimesNewRomanPSMT"/>
          <w:spacing w:val="1"/>
          <w:sz w:val="20"/>
          <w:szCs w:val="20"/>
        </w:rPr>
        <w:t>е</w:t>
      </w:r>
      <w:r w:rsidRPr="00080B36">
        <w:rPr>
          <w:rFonts w:eastAsia="SARAH+TimesNewRomanPSMT"/>
          <w:sz w:val="20"/>
          <w:szCs w:val="20"/>
        </w:rPr>
        <w:t>л</w:t>
      </w:r>
      <w:r w:rsidRPr="00080B36">
        <w:rPr>
          <w:rFonts w:eastAsia="SARAH+TimesNewRomanPSMT"/>
          <w:spacing w:val="1"/>
          <w:sz w:val="20"/>
          <w:szCs w:val="20"/>
        </w:rPr>
        <w:t>ь</w:t>
      </w:r>
      <w:r w:rsidRPr="00080B36">
        <w:rPr>
          <w:rFonts w:eastAsia="SARAH+TimesNewRomanPSMT"/>
          <w:sz w:val="20"/>
          <w:szCs w:val="20"/>
        </w:rPr>
        <w:t>ювыя</w:t>
      </w:r>
      <w:r w:rsidRPr="00080B36">
        <w:rPr>
          <w:rFonts w:eastAsia="SARAH+TimesNewRomanPSMT"/>
          <w:spacing w:val="-1"/>
          <w:sz w:val="20"/>
          <w:szCs w:val="20"/>
        </w:rPr>
        <w:t>с</w:t>
      </w:r>
      <w:r w:rsidRPr="00080B36">
        <w:rPr>
          <w:rFonts w:eastAsia="SARAH+TimesNewRomanPSMT"/>
          <w:spacing w:val="1"/>
          <w:w w:val="99"/>
          <w:sz w:val="20"/>
          <w:szCs w:val="20"/>
        </w:rPr>
        <w:t>н</w:t>
      </w:r>
      <w:r w:rsidRPr="00080B36">
        <w:rPr>
          <w:rFonts w:eastAsia="SARAH+TimesNewRomanPSMT"/>
          <w:sz w:val="20"/>
          <w:szCs w:val="20"/>
        </w:rPr>
        <w:t>е</w:t>
      </w:r>
      <w:r w:rsidRPr="00080B36">
        <w:rPr>
          <w:rFonts w:eastAsia="SARAH+TimesNewRomanPSMT"/>
          <w:w w:val="99"/>
          <w:sz w:val="20"/>
          <w:szCs w:val="20"/>
        </w:rPr>
        <w:t>н</w:t>
      </w:r>
      <w:r w:rsidRPr="00080B36">
        <w:rPr>
          <w:rFonts w:eastAsia="SARAH+TimesNewRomanPSMT"/>
          <w:spacing w:val="1"/>
          <w:sz w:val="20"/>
          <w:szCs w:val="20"/>
        </w:rPr>
        <w:t>и</w:t>
      </w:r>
      <w:r w:rsidRPr="00080B36">
        <w:rPr>
          <w:rFonts w:eastAsia="SARAH+TimesNewRomanPSMT"/>
          <w:sz w:val="20"/>
          <w:szCs w:val="20"/>
        </w:rPr>
        <w:t>я</w:t>
      </w:r>
      <w:r w:rsidRPr="00080B36">
        <w:rPr>
          <w:rFonts w:eastAsia="SARAH+TimesNewRomanPSMT"/>
          <w:spacing w:val="-6"/>
          <w:sz w:val="20"/>
          <w:szCs w:val="20"/>
        </w:rPr>
        <w:t>у</w:t>
      </w:r>
      <w:r w:rsidRPr="00080B36">
        <w:rPr>
          <w:rFonts w:eastAsia="SARAH+TimesNewRomanPSMT"/>
          <w:sz w:val="20"/>
          <w:szCs w:val="20"/>
        </w:rPr>
        <w:t>ровня</w:t>
      </w:r>
      <w:r w:rsidRPr="00080B36">
        <w:rPr>
          <w:rFonts w:eastAsia="SARAH+TimesNewRomanPSMT"/>
          <w:spacing w:val="1"/>
          <w:sz w:val="20"/>
          <w:szCs w:val="20"/>
        </w:rPr>
        <w:t>п</w:t>
      </w:r>
      <w:r w:rsidRPr="00080B36">
        <w:rPr>
          <w:rFonts w:eastAsia="SARAH+TimesNewRomanPSMT"/>
          <w:spacing w:val="-6"/>
          <w:sz w:val="20"/>
          <w:szCs w:val="20"/>
        </w:rPr>
        <w:t>о</w:t>
      </w:r>
      <w:r w:rsidRPr="00080B36">
        <w:rPr>
          <w:rFonts w:eastAsia="SARAH+TimesNewRomanPSMT"/>
          <w:sz w:val="20"/>
          <w:szCs w:val="20"/>
        </w:rPr>
        <w:t>д</w:t>
      </w:r>
      <w:r w:rsidRPr="00080B36">
        <w:rPr>
          <w:rFonts w:eastAsia="SARAH+TimesNewRomanPSMT"/>
          <w:spacing w:val="-5"/>
          <w:sz w:val="20"/>
          <w:szCs w:val="20"/>
        </w:rPr>
        <w:t>г</w:t>
      </w:r>
      <w:r w:rsidRPr="00080B36">
        <w:rPr>
          <w:rFonts w:eastAsia="SARAH+TimesNewRomanPSMT"/>
          <w:spacing w:val="-4"/>
          <w:sz w:val="20"/>
          <w:szCs w:val="20"/>
        </w:rPr>
        <w:t>о</w:t>
      </w:r>
      <w:r w:rsidRPr="00080B36">
        <w:rPr>
          <w:rFonts w:eastAsia="SARAH+TimesNewRomanPSMT"/>
          <w:spacing w:val="-2"/>
          <w:w w:val="99"/>
          <w:sz w:val="20"/>
          <w:szCs w:val="20"/>
        </w:rPr>
        <w:t>т</w:t>
      </w:r>
      <w:r w:rsidRPr="00080B36">
        <w:rPr>
          <w:rFonts w:eastAsia="SARAH+TimesNewRomanPSMT"/>
          <w:sz w:val="20"/>
          <w:szCs w:val="20"/>
        </w:rPr>
        <w:t>ов</w:t>
      </w:r>
      <w:r w:rsidRPr="00080B36">
        <w:rPr>
          <w:rFonts w:eastAsia="SARAH+TimesNewRomanPSMT"/>
          <w:spacing w:val="-2"/>
          <w:sz w:val="20"/>
          <w:szCs w:val="20"/>
        </w:rPr>
        <w:t>к</w:t>
      </w:r>
      <w:r w:rsidRPr="00080B36">
        <w:rPr>
          <w:rFonts w:eastAsia="SARAH+TimesNewRomanPSMT"/>
          <w:sz w:val="20"/>
          <w:szCs w:val="20"/>
        </w:rPr>
        <w:t>и</w:t>
      </w:r>
      <w:r w:rsidRPr="00080B36">
        <w:rPr>
          <w:rFonts w:eastAsia="SARAH+TimesNewRomanPSMT"/>
          <w:spacing w:val="-4"/>
          <w:sz w:val="20"/>
          <w:szCs w:val="20"/>
        </w:rPr>
        <w:t>у</w:t>
      </w:r>
      <w:r w:rsidRPr="00080B36">
        <w:rPr>
          <w:rFonts w:eastAsia="SARAH+TimesNewRomanPSMT"/>
          <w:sz w:val="20"/>
          <w:szCs w:val="20"/>
        </w:rPr>
        <w:t>ч</w:t>
      </w:r>
      <w:r w:rsidRPr="00080B36">
        <w:rPr>
          <w:rFonts w:eastAsia="SARAH+TimesNewRomanPSMT"/>
          <w:spacing w:val="-1"/>
          <w:sz w:val="20"/>
          <w:szCs w:val="20"/>
        </w:rPr>
        <w:t>а</w:t>
      </w:r>
      <w:r w:rsidRPr="00080B36">
        <w:rPr>
          <w:rFonts w:eastAsia="SARAH+TimesNewRomanPSMT"/>
          <w:w w:val="99"/>
          <w:sz w:val="20"/>
          <w:szCs w:val="20"/>
        </w:rPr>
        <w:t>щ</w:t>
      </w:r>
      <w:r w:rsidRPr="00080B36">
        <w:rPr>
          <w:rFonts w:eastAsia="SARAH+TimesNewRomanPSMT"/>
          <w:sz w:val="20"/>
          <w:szCs w:val="20"/>
        </w:rPr>
        <w:t>и</w:t>
      </w:r>
      <w:r w:rsidRPr="00080B36">
        <w:rPr>
          <w:rFonts w:eastAsia="SARAH+TimesNewRomanPSMT"/>
          <w:spacing w:val="-4"/>
          <w:sz w:val="20"/>
          <w:szCs w:val="20"/>
        </w:rPr>
        <w:t>х</w:t>
      </w:r>
      <w:r w:rsidRPr="00080B36">
        <w:rPr>
          <w:rFonts w:eastAsia="SARAH+TimesNewRomanPSMT"/>
          <w:spacing w:val="-1"/>
          <w:sz w:val="20"/>
          <w:szCs w:val="20"/>
        </w:rPr>
        <w:t>с</w:t>
      </w:r>
      <w:r w:rsidRPr="00080B36">
        <w:rPr>
          <w:rFonts w:eastAsia="SARAH+TimesNewRomanPSMT"/>
          <w:sz w:val="20"/>
          <w:szCs w:val="20"/>
        </w:rPr>
        <w:t>я к</w:t>
      </w:r>
      <w:r w:rsidRPr="00080B36">
        <w:rPr>
          <w:rFonts w:eastAsia="SARAH+TimesNewRomanPSMT"/>
          <w:spacing w:val="1"/>
          <w:w w:val="99"/>
          <w:sz w:val="20"/>
          <w:szCs w:val="20"/>
        </w:rPr>
        <w:t>з</w:t>
      </w:r>
      <w:r w:rsidRPr="00080B36">
        <w:rPr>
          <w:rFonts w:eastAsia="SARAH+TimesNewRomanPSMT"/>
          <w:sz w:val="20"/>
          <w:szCs w:val="20"/>
        </w:rPr>
        <w:t>аня</w:t>
      </w:r>
      <w:r w:rsidRPr="00080B36">
        <w:rPr>
          <w:rFonts w:eastAsia="SARAH+TimesNewRomanPSMT"/>
          <w:w w:val="99"/>
          <w:sz w:val="20"/>
          <w:szCs w:val="20"/>
        </w:rPr>
        <w:t>т</w:t>
      </w:r>
      <w:r w:rsidRPr="00080B36">
        <w:rPr>
          <w:rFonts w:eastAsia="SARAH+TimesNewRomanPSMT"/>
          <w:spacing w:val="2"/>
          <w:sz w:val="20"/>
          <w:szCs w:val="20"/>
        </w:rPr>
        <w:t>и</w:t>
      </w:r>
      <w:r w:rsidRPr="00080B36">
        <w:rPr>
          <w:rFonts w:eastAsia="SARAH+TimesNewRomanPSMT"/>
          <w:sz w:val="20"/>
          <w:szCs w:val="20"/>
        </w:rPr>
        <w:t>ям;</w:t>
      </w:r>
    </w:p>
    <w:p w14:paraId="64281162" w14:textId="77777777" w:rsidR="00505795" w:rsidRPr="00080B36" w:rsidRDefault="00505795" w:rsidP="00505795">
      <w:pPr>
        <w:pStyle w:val="aff3"/>
        <w:ind w:firstLine="567"/>
        <w:rPr>
          <w:sz w:val="20"/>
          <w:szCs w:val="20"/>
        </w:rPr>
      </w:pPr>
      <w:r w:rsidRPr="00080B36">
        <w:rPr>
          <w:rFonts w:eastAsia="Symbol"/>
          <w:sz w:val="20"/>
          <w:szCs w:val="20"/>
        </w:rPr>
        <w:t xml:space="preserve">- </w:t>
      </w:r>
      <w:r w:rsidRPr="00080B36">
        <w:rPr>
          <w:rFonts w:eastAsia="SARAH+TimesNewRomanPSMT"/>
          <w:w w:val="99"/>
          <w:sz w:val="20"/>
          <w:szCs w:val="20"/>
        </w:rPr>
        <w:t>п</w:t>
      </w:r>
      <w:r w:rsidRPr="00080B36">
        <w:rPr>
          <w:rFonts w:eastAsia="SARAH+TimesNewRomanPSMT"/>
          <w:sz w:val="20"/>
          <w:szCs w:val="20"/>
        </w:rPr>
        <w:t>с</w:t>
      </w:r>
      <w:r w:rsidRPr="00080B36">
        <w:rPr>
          <w:rFonts w:eastAsia="SARAH+TimesNewRomanPSMT"/>
          <w:spacing w:val="1"/>
          <w:w w:val="99"/>
          <w:sz w:val="20"/>
          <w:szCs w:val="20"/>
        </w:rPr>
        <w:t>и</w:t>
      </w:r>
      <w:r w:rsidRPr="00080B36">
        <w:rPr>
          <w:rFonts w:eastAsia="SARAH+TimesNewRomanPSMT"/>
          <w:spacing w:val="-9"/>
          <w:sz w:val="20"/>
          <w:szCs w:val="20"/>
        </w:rPr>
        <w:t>х</w:t>
      </w:r>
      <w:r w:rsidRPr="00080B36">
        <w:rPr>
          <w:rFonts w:eastAsia="SARAH+TimesNewRomanPSMT"/>
          <w:spacing w:val="-2"/>
          <w:sz w:val="20"/>
          <w:szCs w:val="20"/>
        </w:rPr>
        <w:t>о</w:t>
      </w:r>
      <w:r w:rsidRPr="00080B36">
        <w:rPr>
          <w:rFonts w:eastAsia="SARAH+TimesNewRomanPSMT"/>
          <w:w w:val="99"/>
          <w:sz w:val="20"/>
          <w:szCs w:val="20"/>
        </w:rPr>
        <w:t>л</w:t>
      </w:r>
      <w:r w:rsidRPr="00080B36">
        <w:rPr>
          <w:rFonts w:eastAsia="SARAH+TimesNewRomanPSMT"/>
          <w:sz w:val="20"/>
          <w:szCs w:val="20"/>
        </w:rPr>
        <w:t>о</w:t>
      </w:r>
      <w:r w:rsidRPr="00080B36">
        <w:rPr>
          <w:rFonts w:eastAsia="SARAH+TimesNewRomanPSMT"/>
          <w:spacing w:val="-5"/>
          <w:w w:val="99"/>
          <w:sz w:val="20"/>
          <w:szCs w:val="20"/>
        </w:rPr>
        <w:t>г</w:t>
      </w:r>
      <w:r w:rsidRPr="00080B36">
        <w:rPr>
          <w:rFonts w:eastAsia="SARAH+TimesNewRomanPSMT"/>
          <w:sz w:val="20"/>
          <w:szCs w:val="20"/>
        </w:rPr>
        <w:t>о</w:t>
      </w:r>
      <w:r w:rsidRPr="00080B36">
        <w:rPr>
          <w:w w:val="108"/>
          <w:sz w:val="20"/>
          <w:szCs w:val="20"/>
        </w:rPr>
        <w:t>-</w:t>
      </w:r>
      <w:proofErr w:type="gramStart"/>
      <w:r w:rsidRPr="00080B36">
        <w:rPr>
          <w:rFonts w:eastAsia="SARAH+TimesNewRomanPSMT"/>
          <w:w w:val="99"/>
          <w:sz w:val="20"/>
          <w:szCs w:val="20"/>
        </w:rPr>
        <w:t>п</w:t>
      </w:r>
      <w:r w:rsidRPr="00080B36">
        <w:rPr>
          <w:rFonts w:eastAsia="SARAH+TimesNewRomanPSMT"/>
          <w:spacing w:val="-3"/>
          <w:sz w:val="20"/>
          <w:szCs w:val="20"/>
        </w:rPr>
        <w:t>е</w:t>
      </w:r>
      <w:r w:rsidRPr="00080B36">
        <w:rPr>
          <w:rFonts w:eastAsia="SARAH+TimesNewRomanPSMT"/>
          <w:sz w:val="20"/>
          <w:szCs w:val="20"/>
        </w:rPr>
        <w:t>д</w:t>
      </w:r>
      <w:r w:rsidRPr="00080B36">
        <w:rPr>
          <w:rFonts w:eastAsia="SARAH+TimesNewRomanPSMT"/>
          <w:spacing w:val="-2"/>
          <w:sz w:val="20"/>
          <w:szCs w:val="20"/>
        </w:rPr>
        <w:t>а</w:t>
      </w:r>
      <w:r w:rsidRPr="00080B36">
        <w:rPr>
          <w:rFonts w:eastAsia="SARAH+TimesNewRomanPSMT"/>
          <w:spacing w:val="-5"/>
          <w:w w:val="99"/>
          <w:sz w:val="20"/>
          <w:szCs w:val="20"/>
        </w:rPr>
        <w:t>г</w:t>
      </w:r>
      <w:r w:rsidRPr="00080B36">
        <w:rPr>
          <w:rFonts w:eastAsia="SARAH+TimesNewRomanPSMT"/>
          <w:sz w:val="20"/>
          <w:szCs w:val="20"/>
        </w:rPr>
        <w:t>о</w:t>
      </w:r>
      <w:r w:rsidRPr="00080B36">
        <w:rPr>
          <w:rFonts w:eastAsia="SARAH+TimesNewRomanPSMT"/>
          <w:w w:val="99"/>
          <w:sz w:val="20"/>
          <w:szCs w:val="20"/>
        </w:rPr>
        <w:t>ги</w:t>
      </w:r>
      <w:r w:rsidRPr="00080B36">
        <w:rPr>
          <w:rFonts w:eastAsia="SARAH+TimesNewRomanPSMT"/>
          <w:sz w:val="20"/>
          <w:szCs w:val="20"/>
        </w:rPr>
        <w:t>ч</w:t>
      </w:r>
      <w:r w:rsidRPr="00080B36">
        <w:rPr>
          <w:rFonts w:eastAsia="SARAH+TimesNewRomanPSMT"/>
          <w:spacing w:val="3"/>
          <w:sz w:val="20"/>
          <w:szCs w:val="20"/>
        </w:rPr>
        <w:t>е</w:t>
      </w:r>
      <w:r w:rsidRPr="00080B36">
        <w:rPr>
          <w:rFonts w:eastAsia="SARAH+TimesNewRomanPSMT"/>
          <w:spacing w:val="2"/>
          <w:sz w:val="20"/>
          <w:szCs w:val="20"/>
        </w:rPr>
        <w:t>с</w:t>
      </w:r>
      <w:r w:rsidRPr="00080B36">
        <w:rPr>
          <w:rFonts w:eastAsia="SARAH+TimesNewRomanPSMT"/>
          <w:spacing w:val="-10"/>
          <w:sz w:val="20"/>
          <w:szCs w:val="20"/>
        </w:rPr>
        <w:t>к</w:t>
      </w:r>
      <w:r w:rsidRPr="00080B36">
        <w:rPr>
          <w:rFonts w:eastAsia="SARAH+TimesNewRomanPSMT"/>
          <w:spacing w:val="1"/>
          <w:sz w:val="20"/>
          <w:szCs w:val="20"/>
        </w:rPr>
        <w:t>о</w:t>
      </w:r>
      <w:r w:rsidRPr="00080B36">
        <w:rPr>
          <w:rFonts w:eastAsia="SARAH+TimesNewRomanPSMT"/>
          <w:sz w:val="20"/>
          <w:szCs w:val="20"/>
        </w:rPr>
        <w:t>е</w:t>
      </w:r>
      <w:r w:rsidRPr="00080B36">
        <w:rPr>
          <w:rFonts w:eastAsia="SARAH+TimesNewRomanPSMT"/>
          <w:spacing w:val="-10"/>
          <w:sz w:val="20"/>
          <w:szCs w:val="20"/>
        </w:rPr>
        <w:t>к</w:t>
      </w:r>
      <w:r w:rsidRPr="00080B36">
        <w:rPr>
          <w:rFonts w:eastAsia="SARAH+TimesNewRomanPSMT"/>
          <w:sz w:val="20"/>
          <w:szCs w:val="20"/>
        </w:rPr>
        <w:t>о</w:t>
      </w:r>
      <w:r w:rsidRPr="00080B36">
        <w:rPr>
          <w:rFonts w:eastAsia="SARAH+TimesNewRomanPSMT"/>
          <w:spacing w:val="1"/>
          <w:w w:val="99"/>
          <w:sz w:val="20"/>
          <w:szCs w:val="20"/>
        </w:rPr>
        <w:t>н</w:t>
      </w:r>
      <w:r w:rsidRPr="00080B36">
        <w:rPr>
          <w:rFonts w:eastAsia="SARAH+TimesNewRomanPSMT"/>
          <w:sz w:val="20"/>
          <w:szCs w:val="20"/>
        </w:rPr>
        <w:t>с</w:t>
      </w:r>
      <w:r w:rsidRPr="00080B36">
        <w:rPr>
          <w:rFonts w:eastAsia="SARAH+TimesNewRomanPSMT"/>
          <w:spacing w:val="-17"/>
          <w:sz w:val="20"/>
          <w:szCs w:val="20"/>
        </w:rPr>
        <w:t>у</w:t>
      </w:r>
      <w:r w:rsidRPr="00080B36">
        <w:rPr>
          <w:rFonts w:eastAsia="SARAH+TimesNewRomanPSMT"/>
          <w:sz w:val="20"/>
          <w:szCs w:val="20"/>
        </w:rPr>
        <w:t>л</w:t>
      </w:r>
      <w:r w:rsidRPr="00080B36">
        <w:rPr>
          <w:rFonts w:eastAsia="SARAH+TimesNewRomanPSMT"/>
          <w:spacing w:val="-8"/>
          <w:sz w:val="20"/>
          <w:szCs w:val="20"/>
        </w:rPr>
        <w:t>ь</w:t>
      </w:r>
      <w:r w:rsidRPr="00080B36">
        <w:rPr>
          <w:rFonts w:eastAsia="SARAH+TimesNewRomanPSMT"/>
          <w:w w:val="99"/>
          <w:sz w:val="20"/>
          <w:szCs w:val="20"/>
        </w:rPr>
        <w:t>т</w:t>
      </w:r>
      <w:r w:rsidRPr="00080B36">
        <w:rPr>
          <w:rFonts w:eastAsia="SARAH+TimesNewRomanPSMT"/>
          <w:sz w:val="20"/>
          <w:szCs w:val="20"/>
        </w:rPr>
        <w:t>иро</w:t>
      </w:r>
      <w:r w:rsidRPr="00080B36">
        <w:rPr>
          <w:rFonts w:eastAsia="SARAH+TimesNewRomanPSMT"/>
          <w:spacing w:val="-1"/>
          <w:sz w:val="20"/>
          <w:szCs w:val="20"/>
        </w:rPr>
        <w:t>ва</w:t>
      </w:r>
      <w:r w:rsidRPr="00080B36">
        <w:rPr>
          <w:rFonts w:eastAsia="SARAH+TimesNewRomanPSMT"/>
          <w:sz w:val="20"/>
          <w:szCs w:val="20"/>
        </w:rPr>
        <w:t>н</w:t>
      </w:r>
      <w:r w:rsidRPr="00080B36">
        <w:rPr>
          <w:rFonts w:eastAsia="SARAH+TimesNewRomanPSMT"/>
          <w:spacing w:val="1"/>
          <w:sz w:val="20"/>
          <w:szCs w:val="20"/>
        </w:rPr>
        <w:t>и</w:t>
      </w:r>
      <w:r w:rsidRPr="00080B36">
        <w:rPr>
          <w:rFonts w:eastAsia="SARAH+TimesNewRomanPSMT"/>
          <w:sz w:val="20"/>
          <w:szCs w:val="20"/>
        </w:rPr>
        <w:t>ер</w:t>
      </w:r>
      <w:r w:rsidRPr="00080B36">
        <w:rPr>
          <w:rFonts w:eastAsia="SARAH+TimesNewRomanPSMT"/>
          <w:spacing w:val="-7"/>
          <w:sz w:val="20"/>
          <w:szCs w:val="20"/>
        </w:rPr>
        <w:t>о</w:t>
      </w:r>
      <w:r w:rsidRPr="00080B36">
        <w:rPr>
          <w:rFonts w:eastAsia="SARAH+TimesNewRomanPSMT"/>
          <w:sz w:val="20"/>
          <w:szCs w:val="20"/>
        </w:rPr>
        <w:t>д</w:t>
      </w:r>
      <w:r w:rsidRPr="00080B36">
        <w:rPr>
          <w:rFonts w:eastAsia="SARAH+TimesNewRomanPSMT"/>
          <w:spacing w:val="1"/>
          <w:sz w:val="20"/>
          <w:szCs w:val="20"/>
        </w:rPr>
        <w:t>и</w:t>
      </w:r>
      <w:r w:rsidRPr="00080B36">
        <w:rPr>
          <w:rFonts w:eastAsia="SARAH+TimesNewRomanPSMT"/>
          <w:w w:val="99"/>
          <w:sz w:val="20"/>
          <w:szCs w:val="20"/>
        </w:rPr>
        <w:t>т</w:t>
      </w:r>
      <w:r w:rsidRPr="00080B36">
        <w:rPr>
          <w:rFonts w:eastAsia="SARAH+TimesNewRomanPSMT"/>
          <w:sz w:val="20"/>
          <w:szCs w:val="20"/>
        </w:rPr>
        <w:t>елей,</w:t>
      </w:r>
      <w:r w:rsidRPr="00080B36">
        <w:rPr>
          <w:rFonts w:eastAsia="SARAH+TimesNewRomanPSMT"/>
          <w:spacing w:val="-7"/>
          <w:sz w:val="20"/>
          <w:szCs w:val="20"/>
        </w:rPr>
        <w:t>у</w:t>
      </w:r>
      <w:r w:rsidRPr="00080B36">
        <w:rPr>
          <w:rFonts w:eastAsia="SARAH+TimesNewRomanPSMT"/>
          <w:sz w:val="20"/>
          <w:szCs w:val="20"/>
        </w:rPr>
        <w:t>чи</w:t>
      </w:r>
      <w:r w:rsidRPr="00080B36">
        <w:rPr>
          <w:rFonts w:eastAsia="SARAH+TimesNewRomanPSMT"/>
          <w:w w:val="99"/>
          <w:sz w:val="20"/>
          <w:szCs w:val="20"/>
        </w:rPr>
        <w:t>т</w:t>
      </w:r>
      <w:r w:rsidRPr="00080B36">
        <w:rPr>
          <w:rFonts w:eastAsia="SARAH+TimesNewRomanPSMT"/>
          <w:sz w:val="20"/>
          <w:szCs w:val="20"/>
        </w:rPr>
        <w:t>еле</w:t>
      </w:r>
      <w:r w:rsidRPr="00080B36">
        <w:rPr>
          <w:rFonts w:eastAsia="SARAH+TimesNewRomanPSMT"/>
          <w:spacing w:val="4"/>
          <w:sz w:val="20"/>
          <w:szCs w:val="20"/>
        </w:rPr>
        <w:t>й</w:t>
      </w:r>
      <w:proofErr w:type="gramEnd"/>
      <w:r w:rsidRPr="00080B36">
        <w:rPr>
          <w:w w:val="108"/>
          <w:sz w:val="20"/>
          <w:szCs w:val="20"/>
        </w:rPr>
        <w:t>-</w:t>
      </w:r>
      <w:r w:rsidRPr="00080B36">
        <w:rPr>
          <w:rFonts w:eastAsia="SARAH+TimesNewRomanPSMT"/>
          <w:spacing w:val="2"/>
          <w:sz w:val="20"/>
          <w:szCs w:val="20"/>
        </w:rPr>
        <w:t>п</w:t>
      </w:r>
      <w:r w:rsidRPr="00080B36">
        <w:rPr>
          <w:rFonts w:eastAsia="SARAH+TimesNewRomanPSMT"/>
          <w:sz w:val="20"/>
          <w:szCs w:val="20"/>
        </w:rPr>
        <w:t>р</w:t>
      </w:r>
      <w:r w:rsidRPr="00080B36">
        <w:rPr>
          <w:rFonts w:eastAsia="SARAH+TimesNewRomanPSMT"/>
          <w:spacing w:val="-2"/>
          <w:sz w:val="20"/>
          <w:szCs w:val="20"/>
        </w:rPr>
        <w:t>е</w:t>
      </w:r>
      <w:r w:rsidRPr="00080B36">
        <w:rPr>
          <w:rFonts w:eastAsia="SARAH+TimesNewRomanPSMT"/>
          <w:sz w:val="20"/>
          <w:szCs w:val="20"/>
        </w:rPr>
        <w:t>дм</w:t>
      </w:r>
      <w:r w:rsidRPr="00080B36">
        <w:rPr>
          <w:rFonts w:eastAsia="SARAH+TimesNewRomanPSMT"/>
          <w:spacing w:val="-1"/>
          <w:sz w:val="20"/>
          <w:szCs w:val="20"/>
        </w:rPr>
        <w:t>е</w:t>
      </w:r>
      <w:r w:rsidRPr="00080B36">
        <w:rPr>
          <w:rFonts w:eastAsia="SARAH+TimesNewRomanPSMT"/>
          <w:w w:val="99"/>
          <w:sz w:val="20"/>
          <w:szCs w:val="20"/>
        </w:rPr>
        <w:t>т</w:t>
      </w:r>
      <w:r w:rsidRPr="00080B36">
        <w:rPr>
          <w:rFonts w:eastAsia="SARAH+TimesNewRomanPSMT"/>
          <w:spacing w:val="1"/>
          <w:sz w:val="20"/>
          <w:szCs w:val="20"/>
        </w:rPr>
        <w:t>ни</w:t>
      </w:r>
      <w:r w:rsidRPr="00080B36">
        <w:rPr>
          <w:rFonts w:eastAsia="SARAH+TimesNewRomanPSMT"/>
          <w:spacing w:val="-10"/>
          <w:sz w:val="20"/>
          <w:szCs w:val="20"/>
        </w:rPr>
        <w:t>к</w:t>
      </w:r>
      <w:r w:rsidRPr="00080B36">
        <w:rPr>
          <w:rFonts w:eastAsia="SARAH+TimesNewRomanPSMT"/>
          <w:sz w:val="20"/>
          <w:szCs w:val="20"/>
        </w:rPr>
        <w:t>овс</w:t>
      </w:r>
      <w:r w:rsidRPr="00080B36">
        <w:rPr>
          <w:rFonts w:eastAsia="SARAH+TimesNewRomanPSMT"/>
          <w:spacing w:val="1"/>
          <w:w w:val="99"/>
          <w:sz w:val="20"/>
          <w:szCs w:val="20"/>
        </w:rPr>
        <w:t>ц</w:t>
      </w:r>
      <w:r w:rsidRPr="00080B36">
        <w:rPr>
          <w:rFonts w:eastAsia="SARAH+TimesNewRomanPSMT"/>
          <w:sz w:val="20"/>
          <w:szCs w:val="20"/>
        </w:rPr>
        <w:t>е</w:t>
      </w:r>
      <w:r w:rsidRPr="00080B36">
        <w:rPr>
          <w:rFonts w:eastAsia="SARAH+TimesNewRomanPSMT"/>
          <w:spacing w:val="-2"/>
          <w:w w:val="99"/>
          <w:sz w:val="20"/>
          <w:szCs w:val="20"/>
        </w:rPr>
        <w:t>л</w:t>
      </w:r>
      <w:r w:rsidRPr="00080B36">
        <w:rPr>
          <w:rFonts w:eastAsia="SARAH+TimesNewRomanPSMT"/>
          <w:spacing w:val="-1"/>
          <w:w w:val="99"/>
          <w:sz w:val="20"/>
          <w:szCs w:val="20"/>
        </w:rPr>
        <w:t>ь</w:t>
      </w:r>
      <w:r w:rsidRPr="00080B36">
        <w:rPr>
          <w:rFonts w:eastAsia="SARAH+TimesNewRomanPSMT"/>
          <w:w w:val="99"/>
          <w:sz w:val="20"/>
          <w:szCs w:val="20"/>
        </w:rPr>
        <w:t>ю</w:t>
      </w:r>
      <w:r w:rsidRPr="00080B36">
        <w:rPr>
          <w:rFonts w:eastAsia="SARAH+TimesNewRomanPSMT"/>
          <w:sz w:val="20"/>
          <w:szCs w:val="20"/>
        </w:rPr>
        <w:t xml:space="preserve"> выр</w:t>
      </w:r>
      <w:r w:rsidRPr="00080B36">
        <w:rPr>
          <w:rFonts w:eastAsia="SARAH+TimesNewRomanPSMT"/>
          <w:spacing w:val="-1"/>
          <w:sz w:val="20"/>
          <w:szCs w:val="20"/>
        </w:rPr>
        <w:t>а</w:t>
      </w:r>
      <w:r w:rsidRPr="00080B36">
        <w:rPr>
          <w:rFonts w:eastAsia="SARAH+TimesNewRomanPSMT"/>
          <w:sz w:val="20"/>
          <w:szCs w:val="20"/>
        </w:rPr>
        <w:t>б</w:t>
      </w:r>
      <w:r w:rsidRPr="00080B36">
        <w:rPr>
          <w:rFonts w:eastAsia="SARAH+TimesNewRomanPSMT"/>
          <w:spacing w:val="-2"/>
          <w:sz w:val="20"/>
          <w:szCs w:val="20"/>
        </w:rPr>
        <w:t>о</w:t>
      </w:r>
      <w:r w:rsidRPr="00080B36">
        <w:rPr>
          <w:rFonts w:eastAsia="SARAH+TimesNewRomanPSMT"/>
          <w:sz w:val="20"/>
          <w:szCs w:val="20"/>
        </w:rPr>
        <w:t>т</w:t>
      </w:r>
      <w:r w:rsidRPr="00080B36">
        <w:rPr>
          <w:rFonts w:eastAsia="SARAH+TimesNewRomanPSMT"/>
          <w:spacing w:val="1"/>
          <w:sz w:val="20"/>
          <w:szCs w:val="20"/>
        </w:rPr>
        <w:t>к</w:t>
      </w:r>
      <w:r w:rsidRPr="00080B36">
        <w:rPr>
          <w:rFonts w:eastAsia="SARAH+TimesNewRomanPSMT"/>
          <w:w w:val="99"/>
          <w:sz w:val="20"/>
          <w:szCs w:val="20"/>
        </w:rPr>
        <w:t>и</w:t>
      </w:r>
      <w:r w:rsidRPr="00080B36">
        <w:rPr>
          <w:rFonts w:eastAsia="SARAH+TimesNewRomanPSMT"/>
          <w:spacing w:val="1"/>
          <w:w w:val="99"/>
          <w:sz w:val="20"/>
          <w:szCs w:val="20"/>
        </w:rPr>
        <w:t>п</w:t>
      </w:r>
      <w:r w:rsidRPr="00080B36">
        <w:rPr>
          <w:rFonts w:eastAsia="SARAH+TimesNewRomanPSMT"/>
          <w:spacing w:val="-6"/>
          <w:sz w:val="20"/>
          <w:szCs w:val="20"/>
        </w:rPr>
        <w:t>о</w:t>
      </w:r>
      <w:r w:rsidRPr="00080B36">
        <w:rPr>
          <w:rFonts w:eastAsia="SARAH+TimesNewRomanPSMT"/>
          <w:spacing w:val="-3"/>
          <w:sz w:val="20"/>
          <w:szCs w:val="20"/>
        </w:rPr>
        <w:t>д</w:t>
      </w:r>
      <w:r w:rsidRPr="00080B36">
        <w:rPr>
          <w:rFonts w:eastAsia="SARAH+TimesNewRomanPSMT"/>
          <w:spacing w:val="-7"/>
          <w:sz w:val="20"/>
          <w:szCs w:val="20"/>
        </w:rPr>
        <w:t>хо</w:t>
      </w:r>
      <w:r w:rsidRPr="00080B36">
        <w:rPr>
          <w:rFonts w:eastAsia="SARAH+TimesNewRomanPSMT"/>
          <w:sz w:val="20"/>
          <w:szCs w:val="20"/>
        </w:rPr>
        <w:t xml:space="preserve">дов к </w:t>
      </w:r>
      <w:r w:rsidRPr="00080B36">
        <w:rPr>
          <w:rFonts w:eastAsia="SARAH+TimesNewRomanPSMT"/>
          <w:spacing w:val="-4"/>
          <w:sz w:val="20"/>
          <w:szCs w:val="20"/>
        </w:rPr>
        <w:t>в</w:t>
      </w:r>
      <w:r w:rsidRPr="00080B36">
        <w:rPr>
          <w:rFonts w:eastAsia="SARAH+TimesNewRomanPSMT"/>
          <w:spacing w:val="3"/>
          <w:sz w:val="20"/>
          <w:szCs w:val="20"/>
        </w:rPr>
        <w:t>о</w:t>
      </w:r>
      <w:r w:rsidRPr="00080B36">
        <w:rPr>
          <w:rFonts w:eastAsia="SARAH+TimesNewRomanPSMT"/>
          <w:sz w:val="20"/>
          <w:szCs w:val="20"/>
        </w:rPr>
        <w:t>с</w:t>
      </w:r>
      <w:r w:rsidRPr="00080B36">
        <w:rPr>
          <w:rFonts w:eastAsia="SARAH+TimesNewRomanPSMT"/>
          <w:spacing w:val="1"/>
          <w:w w:val="99"/>
          <w:sz w:val="20"/>
          <w:szCs w:val="20"/>
        </w:rPr>
        <w:t>пи</w:t>
      </w:r>
      <w:r w:rsidRPr="00080B36">
        <w:rPr>
          <w:rFonts w:eastAsia="SARAH+TimesNewRomanPSMT"/>
          <w:spacing w:val="3"/>
          <w:sz w:val="20"/>
          <w:szCs w:val="20"/>
        </w:rPr>
        <w:t>т</w:t>
      </w:r>
      <w:r w:rsidRPr="00080B36">
        <w:rPr>
          <w:rFonts w:eastAsia="SARAH+TimesNewRomanPSMT"/>
          <w:sz w:val="20"/>
          <w:szCs w:val="20"/>
        </w:rPr>
        <w:t>а</w:t>
      </w:r>
      <w:r w:rsidRPr="00080B36">
        <w:rPr>
          <w:rFonts w:eastAsia="SARAH+TimesNewRomanPSMT"/>
          <w:w w:val="99"/>
          <w:sz w:val="20"/>
          <w:szCs w:val="20"/>
        </w:rPr>
        <w:t>н</w:t>
      </w:r>
      <w:r w:rsidRPr="00080B36">
        <w:rPr>
          <w:rFonts w:eastAsia="SARAH+TimesNewRomanPSMT"/>
          <w:spacing w:val="1"/>
          <w:w w:val="99"/>
          <w:sz w:val="20"/>
          <w:szCs w:val="20"/>
        </w:rPr>
        <w:t>и</w:t>
      </w:r>
      <w:r w:rsidRPr="00080B36">
        <w:rPr>
          <w:rFonts w:eastAsia="SARAH+TimesNewRomanPSMT"/>
          <w:w w:val="99"/>
          <w:sz w:val="20"/>
          <w:szCs w:val="20"/>
        </w:rPr>
        <w:t>ю</w:t>
      </w:r>
      <w:r w:rsidRPr="00080B36">
        <w:rPr>
          <w:rFonts w:eastAsia="SARAH+TimesNewRomanPSMT"/>
          <w:sz w:val="20"/>
          <w:szCs w:val="20"/>
        </w:rPr>
        <w:t xml:space="preserve"> ио</w:t>
      </w:r>
      <w:r w:rsidRPr="00080B36">
        <w:rPr>
          <w:rFonts w:eastAsia="SARAH+TimesNewRomanPSMT"/>
          <w:spacing w:val="-6"/>
          <w:sz w:val="20"/>
          <w:szCs w:val="20"/>
        </w:rPr>
        <w:t>б</w:t>
      </w:r>
      <w:r w:rsidRPr="00080B36">
        <w:rPr>
          <w:rFonts w:eastAsia="SARAH+TimesNewRomanPSMT"/>
          <w:spacing w:val="-7"/>
          <w:sz w:val="20"/>
          <w:szCs w:val="20"/>
        </w:rPr>
        <w:t>у</w:t>
      </w:r>
      <w:r w:rsidRPr="00080B36">
        <w:rPr>
          <w:rFonts w:eastAsia="SARAH+TimesNewRomanPSMT"/>
          <w:sz w:val="20"/>
          <w:szCs w:val="20"/>
        </w:rPr>
        <w:t>ч</w:t>
      </w:r>
      <w:r w:rsidRPr="00080B36">
        <w:rPr>
          <w:rFonts w:eastAsia="SARAH+TimesNewRomanPSMT"/>
          <w:spacing w:val="-1"/>
          <w:sz w:val="20"/>
          <w:szCs w:val="20"/>
        </w:rPr>
        <w:t>е</w:t>
      </w:r>
      <w:r w:rsidRPr="00080B36">
        <w:rPr>
          <w:rFonts w:eastAsia="SARAH+TimesNewRomanPSMT"/>
          <w:sz w:val="20"/>
          <w:szCs w:val="20"/>
        </w:rPr>
        <w:t>н</w:t>
      </w:r>
      <w:r w:rsidRPr="00080B36">
        <w:rPr>
          <w:rFonts w:eastAsia="SARAH+TimesNewRomanPSMT"/>
          <w:spacing w:val="1"/>
          <w:sz w:val="20"/>
          <w:szCs w:val="20"/>
        </w:rPr>
        <w:t>и</w:t>
      </w:r>
      <w:r w:rsidRPr="00080B36">
        <w:rPr>
          <w:rFonts w:eastAsia="SARAH+TimesNewRomanPSMT"/>
          <w:w w:val="99"/>
          <w:sz w:val="20"/>
          <w:szCs w:val="20"/>
        </w:rPr>
        <w:t>ю</w:t>
      </w:r>
      <w:r w:rsidRPr="00080B36">
        <w:rPr>
          <w:rFonts w:eastAsia="SARAH+TimesNewRomanPSMT"/>
          <w:spacing w:val="1"/>
          <w:sz w:val="20"/>
          <w:szCs w:val="20"/>
        </w:rPr>
        <w:t>п</w:t>
      </w:r>
      <w:r w:rsidRPr="00080B36">
        <w:rPr>
          <w:rFonts w:eastAsia="SARAH+TimesNewRomanPSMT"/>
          <w:spacing w:val="-6"/>
          <w:sz w:val="20"/>
          <w:szCs w:val="20"/>
        </w:rPr>
        <w:t>о</w:t>
      </w:r>
      <w:r w:rsidRPr="00080B36">
        <w:rPr>
          <w:rFonts w:eastAsia="SARAH+TimesNewRomanPSMT"/>
          <w:sz w:val="20"/>
          <w:szCs w:val="20"/>
        </w:rPr>
        <w:t>др</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10"/>
          <w:sz w:val="20"/>
          <w:szCs w:val="20"/>
        </w:rPr>
        <w:t>к</w:t>
      </w:r>
      <w:r w:rsidRPr="00080B36">
        <w:rPr>
          <w:rFonts w:eastAsia="SARAH+TimesNewRomanPSMT"/>
          <w:sz w:val="20"/>
          <w:szCs w:val="20"/>
        </w:rPr>
        <w:t>ов;</w:t>
      </w:r>
    </w:p>
    <w:p w14:paraId="702FCEF1" w14:textId="77777777" w:rsidR="00505795" w:rsidRPr="00080B36" w:rsidRDefault="00505795" w:rsidP="00505795">
      <w:pPr>
        <w:pStyle w:val="aff3"/>
        <w:ind w:firstLine="567"/>
        <w:rPr>
          <w:sz w:val="20"/>
          <w:szCs w:val="20"/>
        </w:rPr>
      </w:pPr>
      <w:r w:rsidRPr="00080B36">
        <w:rPr>
          <w:rFonts w:eastAsia="Symbol"/>
          <w:sz w:val="20"/>
          <w:szCs w:val="20"/>
        </w:rPr>
        <w:t xml:space="preserve">- </w:t>
      </w:r>
      <w:r w:rsidRPr="00080B36">
        <w:rPr>
          <w:rFonts w:eastAsia="SARAH+TimesNewRomanPSMT"/>
          <w:w w:val="99"/>
          <w:sz w:val="20"/>
          <w:szCs w:val="20"/>
        </w:rPr>
        <w:t>и</w:t>
      </w:r>
      <w:r w:rsidRPr="00080B36">
        <w:rPr>
          <w:rFonts w:eastAsia="SARAH+TimesNewRomanPSMT"/>
          <w:spacing w:val="1"/>
          <w:w w:val="99"/>
          <w:sz w:val="20"/>
          <w:szCs w:val="20"/>
        </w:rPr>
        <w:t>н</w:t>
      </w:r>
      <w:r w:rsidRPr="00080B36">
        <w:rPr>
          <w:rFonts w:eastAsia="SARAH+TimesNewRomanPSMT"/>
          <w:sz w:val="20"/>
          <w:szCs w:val="20"/>
        </w:rPr>
        <w:t>д</w:t>
      </w:r>
      <w:r w:rsidRPr="00080B36">
        <w:rPr>
          <w:rFonts w:eastAsia="SARAH+TimesNewRomanPSMT"/>
          <w:w w:val="99"/>
          <w:sz w:val="20"/>
          <w:szCs w:val="20"/>
        </w:rPr>
        <w:t>и</w:t>
      </w:r>
      <w:r w:rsidRPr="00080B36">
        <w:rPr>
          <w:rFonts w:eastAsia="SARAH+TimesNewRomanPSMT"/>
          <w:sz w:val="20"/>
          <w:szCs w:val="20"/>
        </w:rPr>
        <w:t>в</w:t>
      </w:r>
      <w:r w:rsidRPr="00080B36">
        <w:rPr>
          <w:rFonts w:eastAsia="SARAH+TimesNewRomanPSMT"/>
          <w:w w:val="99"/>
          <w:sz w:val="20"/>
          <w:szCs w:val="20"/>
        </w:rPr>
        <w:t>и</w:t>
      </w:r>
      <w:r w:rsidRPr="00080B36">
        <w:rPr>
          <w:rFonts w:eastAsia="SARAH+TimesNewRomanPSMT"/>
          <w:spacing w:val="3"/>
          <w:sz w:val="20"/>
          <w:szCs w:val="20"/>
        </w:rPr>
        <w:t>д</w:t>
      </w:r>
      <w:r w:rsidRPr="00080B36">
        <w:rPr>
          <w:rFonts w:eastAsia="SARAH+TimesNewRomanPSMT"/>
          <w:spacing w:val="-8"/>
          <w:sz w:val="20"/>
          <w:szCs w:val="20"/>
        </w:rPr>
        <w:t>у</w:t>
      </w:r>
      <w:r w:rsidRPr="00080B36">
        <w:rPr>
          <w:rFonts w:eastAsia="SARAH+TimesNewRomanPSMT"/>
          <w:sz w:val="20"/>
          <w:szCs w:val="20"/>
        </w:rPr>
        <w:t>аль</w:t>
      </w:r>
      <w:r w:rsidRPr="00080B36">
        <w:rPr>
          <w:rFonts w:eastAsia="SARAH+TimesNewRomanPSMT"/>
          <w:spacing w:val="1"/>
          <w:w w:val="99"/>
          <w:sz w:val="20"/>
          <w:szCs w:val="20"/>
        </w:rPr>
        <w:t>н</w:t>
      </w:r>
      <w:r w:rsidRPr="00080B36">
        <w:rPr>
          <w:rFonts w:eastAsia="SARAH+TimesNewRomanPSMT"/>
          <w:sz w:val="20"/>
          <w:szCs w:val="20"/>
        </w:rPr>
        <w:t>ые</w:t>
      </w:r>
      <w:r w:rsidRPr="00080B36">
        <w:rPr>
          <w:rFonts w:eastAsia="SARAH+TimesNewRomanPSMT"/>
          <w:w w:val="99"/>
          <w:sz w:val="20"/>
          <w:szCs w:val="20"/>
        </w:rPr>
        <w:t>и</w:t>
      </w:r>
      <w:r w:rsidRPr="00080B36">
        <w:rPr>
          <w:rFonts w:eastAsia="SARAH+TimesNewRomanPSMT"/>
          <w:spacing w:val="-9"/>
          <w:sz w:val="20"/>
          <w:szCs w:val="20"/>
        </w:rPr>
        <w:t>к</w:t>
      </w:r>
      <w:r w:rsidRPr="00080B36">
        <w:rPr>
          <w:rFonts w:eastAsia="SARAH+TimesNewRomanPSMT"/>
          <w:spacing w:val="-2"/>
          <w:sz w:val="20"/>
          <w:szCs w:val="20"/>
        </w:rPr>
        <w:t>о</w:t>
      </w:r>
      <w:r w:rsidRPr="00080B36">
        <w:rPr>
          <w:rFonts w:eastAsia="SARAH+TimesNewRomanPSMT"/>
          <w:sz w:val="20"/>
          <w:szCs w:val="20"/>
        </w:rPr>
        <w:t>л</w:t>
      </w:r>
      <w:r w:rsidRPr="00080B36">
        <w:rPr>
          <w:rFonts w:eastAsia="SARAH+TimesNewRomanPSMT"/>
          <w:spacing w:val="-2"/>
          <w:sz w:val="20"/>
          <w:szCs w:val="20"/>
        </w:rPr>
        <w:t>л</w:t>
      </w:r>
      <w:r w:rsidRPr="00080B36">
        <w:rPr>
          <w:rFonts w:eastAsia="SARAH+TimesNewRomanPSMT"/>
          <w:spacing w:val="-1"/>
          <w:sz w:val="20"/>
          <w:szCs w:val="20"/>
        </w:rPr>
        <w:t>ек</w:t>
      </w:r>
      <w:r w:rsidRPr="00080B36">
        <w:rPr>
          <w:rFonts w:eastAsia="SARAH+TimesNewRomanPSMT"/>
          <w:sz w:val="20"/>
          <w:szCs w:val="20"/>
        </w:rPr>
        <w:t>т</w:t>
      </w:r>
      <w:r w:rsidRPr="00080B36">
        <w:rPr>
          <w:rFonts w:eastAsia="SARAH+TimesNewRomanPSMT"/>
          <w:w w:val="99"/>
          <w:sz w:val="20"/>
          <w:szCs w:val="20"/>
        </w:rPr>
        <w:t>и</w:t>
      </w:r>
      <w:r w:rsidRPr="00080B36">
        <w:rPr>
          <w:rFonts w:eastAsia="SARAH+TimesNewRomanPSMT"/>
          <w:sz w:val="20"/>
          <w:szCs w:val="20"/>
        </w:rPr>
        <w:t>в</w:t>
      </w:r>
      <w:r w:rsidRPr="00080B36">
        <w:rPr>
          <w:rFonts w:eastAsia="SARAH+TimesNewRomanPSMT"/>
          <w:w w:val="99"/>
          <w:sz w:val="20"/>
          <w:szCs w:val="20"/>
        </w:rPr>
        <w:t>н</w:t>
      </w:r>
      <w:r w:rsidRPr="00080B36">
        <w:rPr>
          <w:rFonts w:eastAsia="SARAH+TimesNewRomanPSMT"/>
          <w:sz w:val="20"/>
          <w:szCs w:val="20"/>
        </w:rPr>
        <w:t xml:space="preserve">ые </w:t>
      </w:r>
      <w:r w:rsidRPr="00080B36">
        <w:rPr>
          <w:rFonts w:eastAsia="SARAH+TimesNewRomanPSMT"/>
          <w:w w:val="99"/>
          <w:sz w:val="20"/>
          <w:szCs w:val="20"/>
        </w:rPr>
        <w:t>п</w:t>
      </w:r>
      <w:r w:rsidRPr="00080B36">
        <w:rPr>
          <w:rFonts w:eastAsia="SARAH+TimesNewRomanPSMT"/>
          <w:sz w:val="20"/>
          <w:szCs w:val="20"/>
        </w:rPr>
        <w:t>рофила</w:t>
      </w:r>
      <w:r w:rsidRPr="00080B36">
        <w:rPr>
          <w:rFonts w:eastAsia="SARAH+TimesNewRomanPSMT"/>
          <w:spacing w:val="-4"/>
          <w:sz w:val="20"/>
          <w:szCs w:val="20"/>
        </w:rPr>
        <w:t>к</w:t>
      </w:r>
      <w:r w:rsidRPr="00080B36">
        <w:rPr>
          <w:rFonts w:eastAsia="SARAH+TimesNewRomanPSMT"/>
          <w:w w:val="99"/>
          <w:sz w:val="20"/>
          <w:szCs w:val="20"/>
        </w:rPr>
        <w:t>т</w:t>
      </w:r>
      <w:r w:rsidRPr="00080B36">
        <w:rPr>
          <w:rFonts w:eastAsia="SARAH+TimesNewRomanPSMT"/>
          <w:sz w:val="20"/>
          <w:szCs w:val="20"/>
        </w:rPr>
        <w:t>и</w:t>
      </w:r>
      <w:r w:rsidRPr="00080B36">
        <w:rPr>
          <w:rFonts w:eastAsia="SARAH+TimesNewRomanPSMT"/>
          <w:spacing w:val="-1"/>
          <w:sz w:val="20"/>
          <w:szCs w:val="20"/>
        </w:rPr>
        <w:t>ч</w:t>
      </w:r>
      <w:r w:rsidRPr="00080B36">
        <w:rPr>
          <w:rFonts w:eastAsia="SARAH+TimesNewRomanPSMT"/>
          <w:spacing w:val="2"/>
          <w:sz w:val="20"/>
          <w:szCs w:val="20"/>
        </w:rPr>
        <w:t>е</w:t>
      </w:r>
      <w:r w:rsidRPr="00080B36">
        <w:rPr>
          <w:rFonts w:eastAsia="SARAH+TimesNewRomanPSMT"/>
          <w:sz w:val="20"/>
          <w:szCs w:val="20"/>
        </w:rPr>
        <w:t>ск</w:t>
      </w:r>
      <w:r w:rsidRPr="00080B36">
        <w:rPr>
          <w:rFonts w:eastAsia="SARAH+TimesNewRomanPSMT"/>
          <w:spacing w:val="1"/>
          <w:sz w:val="20"/>
          <w:szCs w:val="20"/>
        </w:rPr>
        <w:t>и</w:t>
      </w:r>
      <w:r w:rsidRPr="00080B36">
        <w:rPr>
          <w:rFonts w:eastAsia="SARAH+TimesNewRomanPSMT"/>
          <w:sz w:val="20"/>
          <w:szCs w:val="20"/>
        </w:rPr>
        <w:t xml:space="preserve">е </w:t>
      </w:r>
      <w:r w:rsidRPr="00080B36">
        <w:rPr>
          <w:rFonts w:eastAsia="SARAH+TimesNewRomanPSMT"/>
          <w:spacing w:val="-1"/>
          <w:sz w:val="20"/>
          <w:szCs w:val="20"/>
        </w:rPr>
        <w:t>б</w:t>
      </w:r>
      <w:r w:rsidRPr="00080B36">
        <w:rPr>
          <w:rFonts w:eastAsia="SARAH+TimesNewRomanPSMT"/>
          <w:spacing w:val="4"/>
          <w:sz w:val="20"/>
          <w:szCs w:val="20"/>
        </w:rPr>
        <w:t>е</w:t>
      </w:r>
      <w:r w:rsidRPr="00080B36">
        <w:rPr>
          <w:rFonts w:eastAsia="SARAH+TimesNewRomanPSMT"/>
          <w:spacing w:val="1"/>
          <w:sz w:val="20"/>
          <w:szCs w:val="20"/>
        </w:rPr>
        <w:t>с</w:t>
      </w:r>
      <w:r w:rsidRPr="00080B36">
        <w:rPr>
          <w:rFonts w:eastAsia="SARAH+TimesNewRomanPSMT"/>
          <w:spacing w:val="-2"/>
          <w:sz w:val="20"/>
          <w:szCs w:val="20"/>
        </w:rPr>
        <w:t>е</w:t>
      </w:r>
      <w:r w:rsidRPr="00080B36">
        <w:rPr>
          <w:rFonts w:eastAsia="SARAH+TimesNewRomanPSMT"/>
          <w:sz w:val="20"/>
          <w:szCs w:val="20"/>
        </w:rPr>
        <w:t>ды с п</w:t>
      </w:r>
      <w:r w:rsidRPr="00080B36">
        <w:rPr>
          <w:rFonts w:eastAsia="SARAH+TimesNewRomanPSMT"/>
          <w:spacing w:val="-5"/>
          <w:sz w:val="20"/>
          <w:szCs w:val="20"/>
        </w:rPr>
        <w:t>о</w:t>
      </w:r>
      <w:r w:rsidRPr="00080B36">
        <w:rPr>
          <w:rFonts w:eastAsia="SARAH+TimesNewRomanPSMT"/>
          <w:sz w:val="20"/>
          <w:szCs w:val="20"/>
        </w:rPr>
        <w:t>др</w:t>
      </w:r>
      <w:r w:rsidRPr="00080B36">
        <w:rPr>
          <w:rFonts w:eastAsia="SARAH+TimesNewRomanPSMT"/>
          <w:spacing w:val="5"/>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2"/>
          <w:sz w:val="20"/>
          <w:szCs w:val="20"/>
        </w:rPr>
        <w:t>к</w:t>
      </w:r>
      <w:r w:rsidRPr="00080B36">
        <w:rPr>
          <w:rFonts w:eastAsia="SARAH+TimesNewRomanPSMT"/>
          <w:sz w:val="20"/>
          <w:szCs w:val="20"/>
        </w:rPr>
        <w:t>а</w:t>
      </w:r>
      <w:r w:rsidRPr="00080B36">
        <w:rPr>
          <w:rFonts w:eastAsia="SARAH+TimesNewRomanPSMT"/>
          <w:spacing w:val="-1"/>
          <w:sz w:val="20"/>
          <w:szCs w:val="20"/>
        </w:rPr>
        <w:t>м</w:t>
      </w:r>
      <w:r w:rsidRPr="00080B36">
        <w:rPr>
          <w:rFonts w:eastAsia="SARAH+TimesNewRomanPSMT"/>
          <w:sz w:val="20"/>
          <w:szCs w:val="20"/>
        </w:rPr>
        <w:t>и;</w:t>
      </w:r>
    </w:p>
    <w:p w14:paraId="7522D46E" w14:textId="77777777" w:rsidR="00505795" w:rsidRPr="00080B36" w:rsidRDefault="00505795" w:rsidP="00505795">
      <w:pPr>
        <w:pStyle w:val="aff3"/>
        <w:ind w:firstLine="567"/>
        <w:rPr>
          <w:sz w:val="20"/>
          <w:szCs w:val="20"/>
        </w:rPr>
      </w:pPr>
      <w:r w:rsidRPr="00080B36">
        <w:rPr>
          <w:rFonts w:eastAsia="Symbol"/>
          <w:sz w:val="20"/>
          <w:szCs w:val="20"/>
        </w:rPr>
        <w:t xml:space="preserve">- </w:t>
      </w:r>
      <w:r w:rsidRPr="00080B36">
        <w:rPr>
          <w:rFonts w:eastAsia="SARAH+TimesNewRomanPSMT"/>
          <w:spacing w:val="-2"/>
          <w:sz w:val="20"/>
          <w:szCs w:val="20"/>
        </w:rPr>
        <w:t>в</w:t>
      </w:r>
      <w:r w:rsidRPr="00080B36">
        <w:rPr>
          <w:rFonts w:eastAsia="SARAH+TimesNewRomanPSMT"/>
          <w:sz w:val="20"/>
          <w:szCs w:val="20"/>
        </w:rPr>
        <w:t>о</w:t>
      </w:r>
      <w:r w:rsidRPr="00080B36">
        <w:rPr>
          <w:rFonts w:eastAsia="SARAH+TimesNewRomanPSMT"/>
          <w:spacing w:val="-3"/>
          <w:sz w:val="20"/>
          <w:szCs w:val="20"/>
        </w:rPr>
        <w:t>в</w:t>
      </w:r>
      <w:r w:rsidRPr="00080B36">
        <w:rPr>
          <w:rFonts w:eastAsia="SARAH+TimesNewRomanPSMT"/>
          <w:w w:val="99"/>
          <w:sz w:val="20"/>
          <w:szCs w:val="20"/>
        </w:rPr>
        <w:t>л</w:t>
      </w:r>
      <w:r w:rsidRPr="00080B36">
        <w:rPr>
          <w:rFonts w:eastAsia="SARAH+TimesNewRomanPSMT"/>
          <w:spacing w:val="-6"/>
          <w:sz w:val="20"/>
          <w:szCs w:val="20"/>
        </w:rPr>
        <w:t>е</w:t>
      </w:r>
      <w:r w:rsidRPr="00080B36">
        <w:rPr>
          <w:rFonts w:eastAsia="SARAH+TimesNewRomanPSMT"/>
          <w:sz w:val="20"/>
          <w:szCs w:val="20"/>
        </w:rPr>
        <w:t>ч</w:t>
      </w:r>
      <w:r w:rsidRPr="00080B36">
        <w:rPr>
          <w:rFonts w:eastAsia="SARAH+TimesNewRomanPSMT"/>
          <w:spacing w:val="-1"/>
          <w:sz w:val="20"/>
          <w:szCs w:val="20"/>
        </w:rPr>
        <w:t>е</w:t>
      </w:r>
      <w:r w:rsidRPr="00080B36">
        <w:rPr>
          <w:rFonts w:eastAsia="SARAH+TimesNewRomanPSMT"/>
          <w:w w:val="99"/>
          <w:sz w:val="20"/>
          <w:szCs w:val="20"/>
        </w:rPr>
        <w:t>н</w:t>
      </w:r>
      <w:r w:rsidRPr="00080B36">
        <w:rPr>
          <w:rFonts w:eastAsia="SARAH+TimesNewRomanPSMT"/>
          <w:spacing w:val="1"/>
          <w:sz w:val="20"/>
          <w:szCs w:val="20"/>
        </w:rPr>
        <w:t>и</w:t>
      </w:r>
      <w:r w:rsidRPr="00080B36">
        <w:rPr>
          <w:rFonts w:eastAsia="SARAH+TimesNewRomanPSMT"/>
          <w:sz w:val="20"/>
          <w:szCs w:val="20"/>
        </w:rPr>
        <w:t>е</w:t>
      </w:r>
      <w:r w:rsidRPr="00080B36">
        <w:rPr>
          <w:rFonts w:eastAsia="SARAH+TimesNewRomanPSMT"/>
          <w:spacing w:val="1"/>
          <w:w w:val="99"/>
          <w:sz w:val="20"/>
          <w:szCs w:val="20"/>
        </w:rPr>
        <w:t>п</w:t>
      </w:r>
      <w:r w:rsidRPr="00080B36">
        <w:rPr>
          <w:rFonts w:eastAsia="SARAH+TimesNewRomanPSMT"/>
          <w:spacing w:val="-6"/>
          <w:sz w:val="20"/>
          <w:szCs w:val="20"/>
        </w:rPr>
        <w:t>о</w:t>
      </w:r>
      <w:r w:rsidRPr="00080B36">
        <w:rPr>
          <w:rFonts w:eastAsia="SARAH+TimesNewRomanPSMT"/>
          <w:sz w:val="20"/>
          <w:szCs w:val="20"/>
        </w:rPr>
        <w:t>др</w:t>
      </w:r>
      <w:r w:rsidRPr="00080B36">
        <w:rPr>
          <w:rFonts w:eastAsia="SARAH+TimesNewRomanPSMT"/>
          <w:spacing w:val="4"/>
          <w:sz w:val="20"/>
          <w:szCs w:val="20"/>
        </w:rPr>
        <w:t>о</w:t>
      </w:r>
      <w:r w:rsidRPr="00080B36">
        <w:rPr>
          <w:rFonts w:eastAsia="SARAH+TimesNewRomanPSMT"/>
          <w:sz w:val="20"/>
          <w:szCs w:val="20"/>
        </w:rPr>
        <w:t>ст</w:t>
      </w:r>
      <w:r w:rsidRPr="00080B36">
        <w:rPr>
          <w:rFonts w:eastAsia="SARAH+TimesNewRomanPSMT"/>
          <w:spacing w:val="-10"/>
          <w:sz w:val="20"/>
          <w:szCs w:val="20"/>
        </w:rPr>
        <w:t>к</w:t>
      </w:r>
      <w:r w:rsidRPr="00080B36">
        <w:rPr>
          <w:rFonts w:eastAsia="SARAH+TimesNewRomanPSMT"/>
          <w:sz w:val="20"/>
          <w:szCs w:val="20"/>
        </w:rPr>
        <w:t>оввобщ</w:t>
      </w:r>
      <w:r w:rsidRPr="00080B36">
        <w:rPr>
          <w:rFonts w:eastAsia="SARAH+TimesNewRomanPSMT"/>
          <w:spacing w:val="6"/>
          <w:sz w:val="20"/>
          <w:szCs w:val="20"/>
        </w:rPr>
        <w:t>е</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2"/>
          <w:sz w:val="20"/>
          <w:szCs w:val="20"/>
        </w:rPr>
        <w:t>в</w:t>
      </w:r>
      <w:r w:rsidRPr="00080B36">
        <w:rPr>
          <w:rFonts w:eastAsia="SARAH+TimesNewRomanPSMT"/>
          <w:spacing w:val="-1"/>
          <w:sz w:val="20"/>
          <w:szCs w:val="20"/>
        </w:rPr>
        <w:t>е</w:t>
      </w:r>
      <w:r w:rsidRPr="00080B36">
        <w:rPr>
          <w:rFonts w:eastAsia="SARAH+TimesNewRomanPSMT"/>
          <w:spacing w:val="1"/>
          <w:sz w:val="20"/>
          <w:szCs w:val="20"/>
        </w:rPr>
        <w:t>нн</w:t>
      </w:r>
      <w:r w:rsidRPr="00080B36">
        <w:rPr>
          <w:rFonts w:eastAsia="SARAH+TimesNewRomanPSMT"/>
          <w:spacing w:val="3"/>
          <w:sz w:val="20"/>
          <w:szCs w:val="20"/>
        </w:rPr>
        <w:t>о</w:t>
      </w:r>
      <w:r w:rsidRPr="00080B36">
        <w:rPr>
          <w:w w:val="108"/>
          <w:sz w:val="20"/>
          <w:szCs w:val="20"/>
        </w:rPr>
        <w:t>-</w:t>
      </w:r>
      <w:r w:rsidRPr="00080B36">
        <w:rPr>
          <w:rFonts w:eastAsia="SARAH+TimesNewRomanPSMT"/>
          <w:w w:val="99"/>
          <w:sz w:val="20"/>
          <w:szCs w:val="20"/>
        </w:rPr>
        <w:t>з</w:t>
      </w:r>
      <w:r w:rsidRPr="00080B36">
        <w:rPr>
          <w:rFonts w:eastAsia="SARAH+TimesNewRomanPSMT"/>
          <w:spacing w:val="1"/>
          <w:sz w:val="20"/>
          <w:szCs w:val="20"/>
        </w:rPr>
        <w:t>н</w:t>
      </w:r>
      <w:r w:rsidRPr="00080B36">
        <w:rPr>
          <w:rFonts w:eastAsia="SARAH+TimesNewRomanPSMT"/>
          <w:spacing w:val="-10"/>
          <w:sz w:val="20"/>
          <w:szCs w:val="20"/>
        </w:rPr>
        <w:t>а</w:t>
      </w:r>
      <w:r w:rsidRPr="00080B36">
        <w:rPr>
          <w:rFonts w:eastAsia="SARAH+TimesNewRomanPSMT"/>
          <w:sz w:val="20"/>
          <w:szCs w:val="20"/>
        </w:rPr>
        <w:t>чи</w:t>
      </w:r>
      <w:r w:rsidRPr="00080B36">
        <w:rPr>
          <w:rFonts w:eastAsia="SARAH+TimesNewRomanPSMT"/>
          <w:spacing w:val="2"/>
          <w:sz w:val="20"/>
          <w:szCs w:val="20"/>
        </w:rPr>
        <w:t>м</w:t>
      </w:r>
      <w:r w:rsidRPr="00080B36">
        <w:rPr>
          <w:rFonts w:eastAsia="SARAH+TimesNewRomanPSMT"/>
          <w:spacing w:val="-4"/>
          <w:sz w:val="20"/>
          <w:szCs w:val="20"/>
        </w:rPr>
        <w:t>у</w:t>
      </w:r>
      <w:r w:rsidRPr="00080B36">
        <w:rPr>
          <w:rFonts w:eastAsia="SARAH+TimesNewRomanPSMT"/>
          <w:w w:val="99"/>
          <w:sz w:val="20"/>
          <w:szCs w:val="20"/>
        </w:rPr>
        <w:t>ю</w:t>
      </w:r>
      <w:r w:rsidRPr="00080B36">
        <w:rPr>
          <w:rFonts w:eastAsia="SARAH+TimesNewRomanPSMT"/>
          <w:sz w:val="20"/>
          <w:szCs w:val="20"/>
        </w:rPr>
        <w:t>дея</w:t>
      </w:r>
      <w:r w:rsidRPr="00080B36">
        <w:rPr>
          <w:rFonts w:eastAsia="SARAH+TimesNewRomanPSMT"/>
          <w:w w:val="99"/>
          <w:sz w:val="20"/>
          <w:szCs w:val="20"/>
        </w:rPr>
        <w:t>т</w:t>
      </w:r>
      <w:r w:rsidRPr="00080B36">
        <w:rPr>
          <w:rFonts w:eastAsia="SARAH+TimesNewRomanPSMT"/>
          <w:sz w:val="20"/>
          <w:szCs w:val="20"/>
        </w:rPr>
        <w:t>ел</w:t>
      </w:r>
      <w:r w:rsidRPr="00080B36">
        <w:rPr>
          <w:rFonts w:eastAsia="SARAH+TimesNewRomanPSMT"/>
          <w:spacing w:val="1"/>
          <w:w w:val="99"/>
          <w:sz w:val="20"/>
          <w:szCs w:val="20"/>
        </w:rPr>
        <w:t>ь</w:t>
      </w:r>
      <w:r w:rsidRPr="00080B36">
        <w:rPr>
          <w:rFonts w:eastAsia="SARAH+TimesNewRomanPSMT"/>
          <w:spacing w:val="1"/>
          <w:sz w:val="20"/>
          <w:szCs w:val="20"/>
        </w:rPr>
        <w:t>н</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z w:val="20"/>
          <w:szCs w:val="20"/>
        </w:rPr>
        <w:t>ьчере</w:t>
      </w:r>
      <w:r w:rsidRPr="00080B36">
        <w:rPr>
          <w:rFonts w:eastAsia="SARAH+TimesNewRomanPSMT"/>
          <w:w w:val="99"/>
          <w:sz w:val="20"/>
          <w:szCs w:val="20"/>
        </w:rPr>
        <w:t>з</w:t>
      </w:r>
      <w:r w:rsidRPr="00080B36">
        <w:rPr>
          <w:rFonts w:eastAsia="SARAH+TimesNewRomanPSMT"/>
          <w:sz w:val="20"/>
          <w:szCs w:val="20"/>
        </w:rPr>
        <w:t>р</w:t>
      </w:r>
      <w:r w:rsidRPr="00080B36">
        <w:rPr>
          <w:rFonts w:eastAsia="SARAH+TimesNewRomanPSMT"/>
          <w:spacing w:val="4"/>
          <w:sz w:val="20"/>
          <w:szCs w:val="20"/>
        </w:rPr>
        <w:t>е</w:t>
      </w:r>
      <w:r w:rsidRPr="00080B36">
        <w:rPr>
          <w:rFonts w:eastAsia="SARAH+TimesNewRomanPSMT"/>
          <w:spacing w:val="1"/>
          <w:sz w:val="20"/>
          <w:szCs w:val="20"/>
        </w:rPr>
        <w:t>а</w:t>
      </w:r>
      <w:r w:rsidRPr="00080B36">
        <w:rPr>
          <w:rFonts w:eastAsia="SARAH+TimesNewRomanPSMT"/>
          <w:sz w:val="20"/>
          <w:szCs w:val="20"/>
        </w:rPr>
        <w:t>л</w:t>
      </w:r>
      <w:r w:rsidRPr="00080B36">
        <w:rPr>
          <w:rFonts w:eastAsia="SARAH+TimesNewRomanPSMT"/>
          <w:spacing w:val="1"/>
          <w:w w:val="99"/>
          <w:sz w:val="20"/>
          <w:szCs w:val="20"/>
        </w:rPr>
        <w:t>из</w:t>
      </w:r>
      <w:r w:rsidRPr="00080B36">
        <w:rPr>
          <w:rFonts w:eastAsia="SARAH+TimesNewRomanPSMT"/>
          <w:sz w:val="20"/>
          <w:szCs w:val="20"/>
        </w:rPr>
        <w:t>а</w:t>
      </w:r>
      <w:r w:rsidRPr="00080B36">
        <w:rPr>
          <w:rFonts w:eastAsia="SARAH+TimesNewRomanPSMT"/>
          <w:spacing w:val="1"/>
          <w:w w:val="99"/>
          <w:sz w:val="20"/>
          <w:szCs w:val="20"/>
        </w:rPr>
        <w:t>ц</w:t>
      </w:r>
      <w:r w:rsidRPr="00080B36">
        <w:rPr>
          <w:rFonts w:eastAsia="SARAH+TimesNewRomanPSMT"/>
          <w:spacing w:val="-1"/>
          <w:w w:val="99"/>
          <w:sz w:val="20"/>
          <w:szCs w:val="20"/>
        </w:rPr>
        <w:t>и</w:t>
      </w:r>
      <w:r w:rsidRPr="00080B36">
        <w:rPr>
          <w:rFonts w:eastAsia="SARAH+TimesNewRomanPSMT"/>
          <w:w w:val="99"/>
          <w:sz w:val="20"/>
          <w:szCs w:val="20"/>
        </w:rPr>
        <w:t>ю</w:t>
      </w:r>
      <w:r w:rsidRPr="00080B36">
        <w:rPr>
          <w:rFonts w:eastAsia="SARAH+TimesNewRomanPSMT"/>
          <w:spacing w:val="-2"/>
          <w:sz w:val="20"/>
          <w:szCs w:val="20"/>
        </w:rPr>
        <w:t>в</w:t>
      </w:r>
      <w:r w:rsidRPr="00080B36">
        <w:rPr>
          <w:rFonts w:eastAsia="SARAH+TimesNewRomanPSMT"/>
          <w:spacing w:val="3"/>
          <w:sz w:val="20"/>
          <w:szCs w:val="20"/>
        </w:rPr>
        <w:t>о</w:t>
      </w:r>
      <w:r w:rsidRPr="00080B36">
        <w:rPr>
          <w:rFonts w:eastAsia="SARAH+TimesNewRomanPSMT"/>
          <w:sz w:val="20"/>
          <w:szCs w:val="20"/>
        </w:rPr>
        <w:t>с</w:t>
      </w:r>
      <w:r w:rsidRPr="00080B36">
        <w:rPr>
          <w:rFonts w:eastAsia="SARAH+TimesNewRomanPSMT"/>
          <w:w w:val="99"/>
          <w:sz w:val="20"/>
          <w:szCs w:val="20"/>
        </w:rPr>
        <w:t>п</w:t>
      </w:r>
      <w:r w:rsidRPr="00080B36">
        <w:rPr>
          <w:rFonts w:eastAsia="SARAH+TimesNewRomanPSMT"/>
          <w:spacing w:val="1"/>
          <w:w w:val="99"/>
          <w:sz w:val="20"/>
          <w:szCs w:val="20"/>
        </w:rPr>
        <w:t>и</w:t>
      </w:r>
      <w:r w:rsidRPr="00080B36">
        <w:rPr>
          <w:rFonts w:eastAsia="SARAH+TimesNewRomanPSMT"/>
          <w:spacing w:val="3"/>
          <w:sz w:val="20"/>
          <w:szCs w:val="20"/>
        </w:rPr>
        <w:t>т</w:t>
      </w:r>
      <w:r w:rsidRPr="00080B36">
        <w:rPr>
          <w:rFonts w:eastAsia="SARAH+TimesNewRomanPSMT"/>
          <w:spacing w:val="-7"/>
          <w:sz w:val="20"/>
          <w:szCs w:val="20"/>
        </w:rPr>
        <w:t>а</w:t>
      </w:r>
      <w:r w:rsidRPr="00080B36">
        <w:rPr>
          <w:rFonts w:eastAsia="SARAH+TimesNewRomanPSMT"/>
          <w:sz w:val="20"/>
          <w:szCs w:val="20"/>
        </w:rPr>
        <w:t>тель</w:t>
      </w:r>
      <w:r w:rsidRPr="00080B36">
        <w:rPr>
          <w:rFonts w:eastAsia="SARAH+TimesNewRomanPSMT"/>
          <w:spacing w:val="1"/>
          <w:w w:val="99"/>
          <w:sz w:val="20"/>
          <w:szCs w:val="20"/>
        </w:rPr>
        <w:t>н</w:t>
      </w:r>
      <w:r w:rsidRPr="00080B36">
        <w:rPr>
          <w:rFonts w:eastAsia="SARAH+TimesNewRomanPSMT"/>
          <w:spacing w:val="2"/>
          <w:sz w:val="20"/>
          <w:szCs w:val="20"/>
        </w:rPr>
        <w:t>о</w:t>
      </w:r>
      <w:r w:rsidRPr="00080B36">
        <w:rPr>
          <w:w w:val="108"/>
          <w:sz w:val="20"/>
          <w:szCs w:val="20"/>
        </w:rPr>
        <w:t>-</w:t>
      </w:r>
      <w:r w:rsidRPr="00080B36">
        <w:rPr>
          <w:rFonts w:eastAsia="SARAH+TimesNewRomanPSMT"/>
          <w:sz w:val="20"/>
          <w:szCs w:val="20"/>
        </w:rPr>
        <w:t>обр</w:t>
      </w:r>
      <w:r w:rsidRPr="00080B36">
        <w:rPr>
          <w:rFonts w:eastAsia="SARAH+TimesNewRomanPSMT"/>
          <w:spacing w:val="-1"/>
          <w:sz w:val="20"/>
          <w:szCs w:val="20"/>
        </w:rPr>
        <w:t>аз</w:t>
      </w:r>
      <w:r w:rsidRPr="00080B36">
        <w:rPr>
          <w:rFonts w:eastAsia="SARAH+TimesNewRomanPSMT"/>
          <w:sz w:val="20"/>
          <w:szCs w:val="20"/>
        </w:rPr>
        <w:t>ов</w:t>
      </w:r>
      <w:r w:rsidRPr="00080B36">
        <w:rPr>
          <w:rFonts w:eastAsia="SARAH+TimesNewRomanPSMT"/>
          <w:spacing w:val="-8"/>
          <w:sz w:val="20"/>
          <w:szCs w:val="20"/>
        </w:rPr>
        <w:t>а</w:t>
      </w:r>
      <w:r w:rsidRPr="00080B36">
        <w:rPr>
          <w:rFonts w:eastAsia="SARAH+TimesNewRomanPSMT"/>
          <w:sz w:val="20"/>
          <w:szCs w:val="20"/>
        </w:rPr>
        <w:t>тель</w:t>
      </w:r>
      <w:r w:rsidRPr="00080B36">
        <w:rPr>
          <w:rFonts w:eastAsia="SARAH+TimesNewRomanPSMT"/>
          <w:spacing w:val="1"/>
          <w:w w:val="99"/>
          <w:sz w:val="20"/>
          <w:szCs w:val="20"/>
        </w:rPr>
        <w:t>н</w:t>
      </w:r>
      <w:r w:rsidRPr="00080B36">
        <w:rPr>
          <w:rFonts w:eastAsia="SARAH+TimesNewRomanPSMT"/>
          <w:sz w:val="20"/>
          <w:szCs w:val="20"/>
        </w:rPr>
        <w:t>ых</w:t>
      </w:r>
      <w:r w:rsidRPr="00080B36">
        <w:rPr>
          <w:rFonts w:eastAsia="SARAH+TimesNewRomanPSMT"/>
          <w:spacing w:val="1"/>
          <w:w w:val="99"/>
          <w:sz w:val="20"/>
          <w:szCs w:val="20"/>
        </w:rPr>
        <w:t>п</w:t>
      </w:r>
      <w:r w:rsidRPr="00080B36">
        <w:rPr>
          <w:rFonts w:eastAsia="SARAH+TimesNewRomanPSMT"/>
          <w:sz w:val="20"/>
          <w:szCs w:val="20"/>
        </w:rPr>
        <w:t>рогра</w:t>
      </w:r>
      <w:r w:rsidRPr="00080B36">
        <w:rPr>
          <w:rFonts w:eastAsia="SARAH+TimesNewRomanPSMT"/>
          <w:spacing w:val="-1"/>
          <w:sz w:val="20"/>
          <w:szCs w:val="20"/>
        </w:rPr>
        <w:t>м</w:t>
      </w:r>
      <w:r w:rsidRPr="00080B36">
        <w:rPr>
          <w:rFonts w:eastAsia="SARAH+TimesNewRomanPSMT"/>
          <w:sz w:val="20"/>
          <w:szCs w:val="20"/>
        </w:rPr>
        <w:t>м и пр</w:t>
      </w:r>
      <w:r w:rsidRPr="00080B36">
        <w:rPr>
          <w:rFonts w:eastAsia="SARAH+TimesNewRomanPSMT"/>
          <w:spacing w:val="1"/>
          <w:sz w:val="20"/>
          <w:szCs w:val="20"/>
        </w:rPr>
        <w:t>о</w:t>
      </w:r>
      <w:r w:rsidRPr="00080B36">
        <w:rPr>
          <w:rFonts w:eastAsia="SARAH+TimesNewRomanPSMT"/>
          <w:sz w:val="20"/>
          <w:szCs w:val="20"/>
        </w:rPr>
        <w:t>е</w:t>
      </w:r>
      <w:r w:rsidRPr="00080B36">
        <w:rPr>
          <w:rFonts w:eastAsia="SARAH+TimesNewRomanPSMT"/>
          <w:spacing w:val="-1"/>
          <w:sz w:val="20"/>
          <w:szCs w:val="20"/>
        </w:rPr>
        <w:t>к</w:t>
      </w:r>
      <w:r w:rsidRPr="00080B36">
        <w:rPr>
          <w:rFonts w:eastAsia="SARAH+TimesNewRomanPSMT"/>
          <w:spacing w:val="-2"/>
          <w:w w:val="99"/>
          <w:sz w:val="20"/>
          <w:szCs w:val="20"/>
        </w:rPr>
        <w:t>т</w:t>
      </w:r>
      <w:r w:rsidRPr="00080B36">
        <w:rPr>
          <w:rFonts w:eastAsia="SARAH+TimesNewRomanPSMT"/>
          <w:sz w:val="20"/>
          <w:szCs w:val="20"/>
        </w:rPr>
        <w:t>ов;</w:t>
      </w:r>
    </w:p>
    <w:p w14:paraId="543C7AEB" w14:textId="77777777" w:rsidR="00505795" w:rsidRPr="00080B36" w:rsidRDefault="00505795" w:rsidP="00505795">
      <w:pPr>
        <w:pStyle w:val="aff3"/>
        <w:ind w:firstLine="567"/>
        <w:rPr>
          <w:sz w:val="20"/>
          <w:szCs w:val="20"/>
        </w:rPr>
      </w:pPr>
      <w:r w:rsidRPr="00080B36">
        <w:rPr>
          <w:rFonts w:eastAsia="Symbol"/>
          <w:sz w:val="20"/>
          <w:szCs w:val="20"/>
        </w:rPr>
        <w:t xml:space="preserve">- </w:t>
      </w:r>
      <w:r w:rsidRPr="00080B36">
        <w:rPr>
          <w:rFonts w:eastAsia="SARAH+TimesNewRomanPSMT"/>
          <w:spacing w:val="-2"/>
          <w:sz w:val="20"/>
          <w:szCs w:val="20"/>
        </w:rPr>
        <w:t>в</w:t>
      </w:r>
      <w:r w:rsidRPr="00080B36">
        <w:rPr>
          <w:rFonts w:eastAsia="SARAH+TimesNewRomanPSMT"/>
          <w:sz w:val="20"/>
          <w:szCs w:val="20"/>
        </w:rPr>
        <w:t>о</w:t>
      </w:r>
      <w:r w:rsidRPr="00080B36">
        <w:rPr>
          <w:rFonts w:eastAsia="SARAH+TimesNewRomanPSMT"/>
          <w:spacing w:val="-3"/>
          <w:sz w:val="20"/>
          <w:szCs w:val="20"/>
        </w:rPr>
        <w:t>в</w:t>
      </w:r>
      <w:r w:rsidRPr="00080B36">
        <w:rPr>
          <w:rFonts w:eastAsia="SARAH+TimesNewRomanPSMT"/>
          <w:w w:val="99"/>
          <w:sz w:val="20"/>
          <w:szCs w:val="20"/>
        </w:rPr>
        <w:t>л</w:t>
      </w:r>
      <w:r w:rsidRPr="00080B36">
        <w:rPr>
          <w:rFonts w:eastAsia="SARAH+TimesNewRomanPSMT"/>
          <w:spacing w:val="-6"/>
          <w:sz w:val="20"/>
          <w:szCs w:val="20"/>
        </w:rPr>
        <w:t>е</w:t>
      </w:r>
      <w:r w:rsidRPr="00080B36">
        <w:rPr>
          <w:rFonts w:eastAsia="SARAH+TimesNewRomanPSMT"/>
          <w:sz w:val="20"/>
          <w:szCs w:val="20"/>
        </w:rPr>
        <w:t>ч</w:t>
      </w:r>
      <w:r w:rsidRPr="00080B36">
        <w:rPr>
          <w:rFonts w:eastAsia="SARAH+TimesNewRomanPSMT"/>
          <w:spacing w:val="-1"/>
          <w:sz w:val="20"/>
          <w:szCs w:val="20"/>
        </w:rPr>
        <w:t>е</w:t>
      </w:r>
      <w:r w:rsidRPr="00080B36">
        <w:rPr>
          <w:rFonts w:eastAsia="SARAH+TimesNewRomanPSMT"/>
          <w:w w:val="99"/>
          <w:sz w:val="20"/>
          <w:szCs w:val="20"/>
        </w:rPr>
        <w:t>н</w:t>
      </w:r>
      <w:r w:rsidRPr="00080B36">
        <w:rPr>
          <w:rFonts w:eastAsia="SARAH+TimesNewRomanPSMT"/>
          <w:spacing w:val="1"/>
          <w:sz w:val="20"/>
          <w:szCs w:val="20"/>
        </w:rPr>
        <w:t>и</w:t>
      </w:r>
      <w:r w:rsidRPr="00080B36">
        <w:rPr>
          <w:rFonts w:eastAsia="SARAH+TimesNewRomanPSMT"/>
          <w:sz w:val="20"/>
          <w:szCs w:val="20"/>
        </w:rPr>
        <w:t>е</w:t>
      </w:r>
      <w:r w:rsidRPr="00080B36">
        <w:rPr>
          <w:rFonts w:eastAsia="SARAH+TimesNewRomanPSMT"/>
          <w:spacing w:val="-4"/>
          <w:sz w:val="20"/>
          <w:szCs w:val="20"/>
        </w:rPr>
        <w:t>у</w:t>
      </w:r>
      <w:r w:rsidRPr="00080B36">
        <w:rPr>
          <w:rFonts w:eastAsia="SARAH+TimesNewRomanPSMT"/>
          <w:sz w:val="20"/>
          <w:szCs w:val="20"/>
        </w:rPr>
        <w:t>ч</w:t>
      </w:r>
      <w:r w:rsidRPr="00080B36">
        <w:rPr>
          <w:rFonts w:eastAsia="SARAH+TimesNewRomanPSMT"/>
          <w:spacing w:val="-1"/>
          <w:sz w:val="20"/>
          <w:szCs w:val="20"/>
        </w:rPr>
        <w:t>а</w:t>
      </w:r>
      <w:r w:rsidRPr="00080B36">
        <w:rPr>
          <w:rFonts w:eastAsia="SARAH+TimesNewRomanPSMT"/>
          <w:sz w:val="20"/>
          <w:szCs w:val="20"/>
        </w:rPr>
        <w:t>щ</w:t>
      </w:r>
      <w:r w:rsidRPr="00080B36">
        <w:rPr>
          <w:rFonts w:eastAsia="SARAH+TimesNewRomanPSMT"/>
          <w:w w:val="99"/>
          <w:sz w:val="20"/>
          <w:szCs w:val="20"/>
        </w:rPr>
        <w:t>и</w:t>
      </w:r>
      <w:r w:rsidRPr="00080B36">
        <w:rPr>
          <w:rFonts w:eastAsia="SARAH+TimesNewRomanPSMT"/>
          <w:spacing w:val="-4"/>
          <w:sz w:val="20"/>
          <w:szCs w:val="20"/>
        </w:rPr>
        <w:t>х</w:t>
      </w:r>
      <w:r w:rsidRPr="00080B36">
        <w:rPr>
          <w:rFonts w:eastAsia="SARAH+TimesNewRomanPSMT"/>
          <w:spacing w:val="-1"/>
          <w:sz w:val="20"/>
          <w:szCs w:val="20"/>
        </w:rPr>
        <w:t>с</w:t>
      </w:r>
      <w:r w:rsidRPr="00080B36">
        <w:rPr>
          <w:rFonts w:eastAsia="SARAH+TimesNewRomanPSMT"/>
          <w:sz w:val="20"/>
          <w:szCs w:val="20"/>
        </w:rPr>
        <w:t>явс</w:t>
      </w:r>
      <w:r w:rsidRPr="00080B36">
        <w:rPr>
          <w:rFonts w:eastAsia="SARAH+TimesNewRomanPSMT"/>
          <w:w w:val="99"/>
          <w:sz w:val="20"/>
          <w:szCs w:val="20"/>
        </w:rPr>
        <w:t>и</w:t>
      </w:r>
      <w:r w:rsidRPr="00080B36">
        <w:rPr>
          <w:rFonts w:eastAsia="SARAH+TimesNewRomanPSMT"/>
          <w:sz w:val="20"/>
          <w:szCs w:val="20"/>
        </w:rPr>
        <w:t>сте</w:t>
      </w:r>
      <w:r w:rsidRPr="00080B36">
        <w:rPr>
          <w:rFonts w:eastAsia="SARAH+TimesNewRomanPSMT"/>
          <w:spacing w:val="4"/>
          <w:sz w:val="20"/>
          <w:szCs w:val="20"/>
        </w:rPr>
        <w:t>м</w:t>
      </w:r>
      <w:r w:rsidRPr="00080B36">
        <w:rPr>
          <w:rFonts w:eastAsia="SARAH+TimesNewRomanPSMT"/>
          <w:sz w:val="20"/>
          <w:szCs w:val="20"/>
        </w:rPr>
        <w:t>уо</w:t>
      </w:r>
      <w:r w:rsidRPr="00080B36">
        <w:rPr>
          <w:rFonts w:eastAsia="SARAH+TimesNewRomanPSMT"/>
          <w:spacing w:val="-3"/>
          <w:sz w:val="20"/>
          <w:szCs w:val="20"/>
        </w:rPr>
        <w:t>б</w:t>
      </w:r>
      <w:r w:rsidRPr="00080B36">
        <w:rPr>
          <w:rFonts w:eastAsia="SARAH+TimesNewRomanPSMT"/>
          <w:sz w:val="20"/>
          <w:szCs w:val="20"/>
        </w:rPr>
        <w:t>ъ</w:t>
      </w:r>
      <w:r w:rsidRPr="00080B36">
        <w:rPr>
          <w:rFonts w:eastAsia="SARAH+TimesNewRomanPSMT"/>
          <w:spacing w:val="-3"/>
          <w:sz w:val="20"/>
          <w:szCs w:val="20"/>
        </w:rPr>
        <w:t>е</w:t>
      </w:r>
      <w:r w:rsidRPr="00080B36">
        <w:rPr>
          <w:rFonts w:eastAsia="SARAH+TimesNewRomanPSMT"/>
          <w:sz w:val="20"/>
          <w:szCs w:val="20"/>
        </w:rPr>
        <w:t>д</w:t>
      </w:r>
      <w:r w:rsidRPr="00080B36">
        <w:rPr>
          <w:rFonts w:eastAsia="SARAH+TimesNewRomanPSMT"/>
          <w:spacing w:val="1"/>
          <w:sz w:val="20"/>
          <w:szCs w:val="20"/>
        </w:rPr>
        <w:t>ин</w:t>
      </w:r>
      <w:r w:rsidRPr="00080B36">
        <w:rPr>
          <w:rFonts w:eastAsia="SARAH+TimesNewRomanPSMT"/>
          <w:sz w:val="20"/>
          <w:szCs w:val="20"/>
        </w:rPr>
        <w:t>е</w:t>
      </w:r>
      <w:r w:rsidRPr="00080B36">
        <w:rPr>
          <w:rFonts w:eastAsia="SARAH+TimesNewRomanPSMT"/>
          <w:spacing w:val="-1"/>
          <w:sz w:val="20"/>
          <w:szCs w:val="20"/>
        </w:rPr>
        <w:t>ни</w:t>
      </w:r>
      <w:r w:rsidRPr="00080B36">
        <w:rPr>
          <w:rFonts w:eastAsia="SARAH+TimesNewRomanPSMT"/>
          <w:sz w:val="20"/>
          <w:szCs w:val="20"/>
        </w:rPr>
        <w:t>йдо</w:t>
      </w:r>
      <w:r w:rsidRPr="00080B36">
        <w:rPr>
          <w:rFonts w:eastAsia="SARAH+TimesNewRomanPSMT"/>
          <w:spacing w:val="1"/>
          <w:sz w:val="20"/>
          <w:szCs w:val="20"/>
        </w:rPr>
        <w:t>п</w:t>
      </w:r>
      <w:r w:rsidRPr="00080B36">
        <w:rPr>
          <w:rFonts w:eastAsia="SARAH+TimesNewRomanPSMT"/>
          <w:spacing w:val="-1"/>
          <w:sz w:val="20"/>
          <w:szCs w:val="20"/>
        </w:rPr>
        <w:t>ол</w:t>
      </w:r>
      <w:r w:rsidRPr="00080B36">
        <w:rPr>
          <w:rFonts w:eastAsia="SARAH+TimesNewRomanPSMT"/>
          <w:sz w:val="20"/>
          <w:szCs w:val="20"/>
        </w:rPr>
        <w:t>ни</w:t>
      </w:r>
      <w:r w:rsidRPr="00080B36">
        <w:rPr>
          <w:rFonts w:eastAsia="SARAH+TimesNewRomanPSMT"/>
          <w:w w:val="99"/>
          <w:sz w:val="20"/>
          <w:szCs w:val="20"/>
        </w:rPr>
        <w:t>т</w:t>
      </w:r>
      <w:r w:rsidRPr="00080B36">
        <w:rPr>
          <w:rFonts w:eastAsia="SARAH+TimesNewRomanPSMT"/>
          <w:sz w:val="20"/>
          <w:szCs w:val="20"/>
        </w:rPr>
        <w:t>ельно</w:t>
      </w:r>
      <w:r w:rsidRPr="00080B36">
        <w:rPr>
          <w:rFonts w:eastAsia="SARAH+TimesNewRomanPSMT"/>
          <w:spacing w:val="-3"/>
          <w:sz w:val="20"/>
          <w:szCs w:val="20"/>
        </w:rPr>
        <w:t>г</w:t>
      </w:r>
      <w:r w:rsidRPr="00080B36">
        <w:rPr>
          <w:rFonts w:eastAsia="SARAH+TimesNewRomanPSMT"/>
          <w:sz w:val="20"/>
          <w:szCs w:val="20"/>
        </w:rPr>
        <w:t>оо</w:t>
      </w:r>
      <w:r w:rsidRPr="00080B36">
        <w:rPr>
          <w:rFonts w:eastAsia="SARAH+TimesNewRomanPSMT"/>
          <w:spacing w:val="-1"/>
          <w:sz w:val="20"/>
          <w:szCs w:val="20"/>
        </w:rPr>
        <w:t>б</w:t>
      </w:r>
      <w:r w:rsidRPr="00080B36">
        <w:rPr>
          <w:rFonts w:eastAsia="SARAH+TimesNewRomanPSMT"/>
          <w:sz w:val="20"/>
          <w:szCs w:val="20"/>
        </w:rPr>
        <w:t>р</w:t>
      </w:r>
      <w:r w:rsidRPr="00080B36">
        <w:rPr>
          <w:rFonts w:eastAsia="SARAH+TimesNewRomanPSMT"/>
          <w:spacing w:val="-1"/>
          <w:sz w:val="20"/>
          <w:szCs w:val="20"/>
        </w:rPr>
        <w:t>а</w:t>
      </w:r>
      <w:r w:rsidRPr="00080B36">
        <w:rPr>
          <w:rFonts w:eastAsia="SARAH+TimesNewRomanPSMT"/>
          <w:spacing w:val="-1"/>
          <w:w w:val="99"/>
          <w:sz w:val="20"/>
          <w:szCs w:val="20"/>
        </w:rPr>
        <w:t>з</w:t>
      </w:r>
      <w:r w:rsidRPr="00080B36">
        <w:rPr>
          <w:rFonts w:eastAsia="SARAH+TimesNewRomanPSMT"/>
          <w:sz w:val="20"/>
          <w:szCs w:val="20"/>
        </w:rPr>
        <w:t>о</w:t>
      </w:r>
      <w:r w:rsidRPr="00080B36">
        <w:rPr>
          <w:rFonts w:eastAsia="SARAH+TimesNewRomanPSMT"/>
          <w:spacing w:val="-3"/>
          <w:sz w:val="20"/>
          <w:szCs w:val="20"/>
        </w:rPr>
        <w:t>в</w:t>
      </w:r>
      <w:r w:rsidRPr="00080B36">
        <w:rPr>
          <w:rFonts w:eastAsia="SARAH+TimesNewRomanPSMT"/>
          <w:spacing w:val="-1"/>
          <w:sz w:val="20"/>
          <w:szCs w:val="20"/>
        </w:rPr>
        <w:t>а</w:t>
      </w:r>
      <w:r w:rsidRPr="00080B36">
        <w:rPr>
          <w:rFonts w:eastAsia="SARAH+TimesNewRomanPSMT"/>
          <w:sz w:val="20"/>
          <w:szCs w:val="20"/>
        </w:rPr>
        <w:t>н</w:t>
      </w:r>
      <w:r w:rsidRPr="00080B36">
        <w:rPr>
          <w:rFonts w:eastAsia="SARAH+TimesNewRomanPSMT"/>
          <w:spacing w:val="1"/>
          <w:sz w:val="20"/>
          <w:szCs w:val="20"/>
        </w:rPr>
        <w:t>и</w:t>
      </w:r>
      <w:r w:rsidRPr="00080B36">
        <w:rPr>
          <w:rFonts w:eastAsia="SARAH+TimesNewRomanPSMT"/>
          <w:sz w:val="20"/>
          <w:szCs w:val="20"/>
        </w:rPr>
        <w:t>яс</w:t>
      </w:r>
      <w:r w:rsidRPr="00080B36">
        <w:rPr>
          <w:rFonts w:eastAsia="SARAH+TimesNewRomanPSMT"/>
          <w:spacing w:val="1"/>
          <w:w w:val="99"/>
          <w:sz w:val="20"/>
          <w:szCs w:val="20"/>
        </w:rPr>
        <w:t>ц</w:t>
      </w:r>
      <w:r w:rsidRPr="00080B36">
        <w:rPr>
          <w:rFonts w:eastAsia="SARAH+TimesNewRomanPSMT"/>
          <w:sz w:val="20"/>
          <w:szCs w:val="20"/>
        </w:rPr>
        <w:t>е</w:t>
      </w:r>
      <w:r w:rsidRPr="00080B36">
        <w:rPr>
          <w:rFonts w:eastAsia="SARAH+TimesNewRomanPSMT"/>
          <w:w w:val="99"/>
          <w:sz w:val="20"/>
          <w:szCs w:val="20"/>
        </w:rPr>
        <w:t>л</w:t>
      </w:r>
      <w:r w:rsidRPr="00080B36">
        <w:rPr>
          <w:rFonts w:eastAsia="SARAH+TimesNewRomanPSMT"/>
          <w:spacing w:val="-1"/>
          <w:w w:val="99"/>
          <w:sz w:val="20"/>
          <w:szCs w:val="20"/>
        </w:rPr>
        <w:t>ь</w:t>
      </w:r>
      <w:r w:rsidRPr="00080B36">
        <w:rPr>
          <w:rFonts w:eastAsia="SARAH+TimesNewRomanPSMT"/>
          <w:w w:val="99"/>
          <w:sz w:val="20"/>
          <w:szCs w:val="20"/>
        </w:rPr>
        <w:t>ю</w:t>
      </w:r>
      <w:r w:rsidRPr="00080B36">
        <w:rPr>
          <w:rFonts w:eastAsia="SARAH+TimesNewRomanPSMT"/>
          <w:sz w:val="20"/>
          <w:szCs w:val="20"/>
        </w:rPr>
        <w:t xml:space="preserve"> ор</w:t>
      </w:r>
      <w:r w:rsidRPr="00080B36">
        <w:rPr>
          <w:rFonts w:eastAsia="SARAH+TimesNewRomanPSMT"/>
          <w:w w:val="99"/>
          <w:sz w:val="20"/>
          <w:szCs w:val="20"/>
        </w:rPr>
        <w:t>г</w:t>
      </w:r>
      <w:r w:rsidRPr="00080B36">
        <w:rPr>
          <w:rFonts w:eastAsia="SARAH+TimesNewRomanPSMT"/>
          <w:sz w:val="20"/>
          <w:szCs w:val="20"/>
        </w:rPr>
        <w:t>а</w:t>
      </w:r>
      <w:r w:rsidRPr="00080B36">
        <w:rPr>
          <w:rFonts w:eastAsia="SARAH+TimesNewRomanPSMT"/>
          <w:w w:val="99"/>
          <w:sz w:val="20"/>
          <w:szCs w:val="20"/>
        </w:rPr>
        <w:t>н</w:t>
      </w:r>
      <w:r w:rsidRPr="00080B36">
        <w:rPr>
          <w:rFonts w:eastAsia="SARAH+TimesNewRomanPSMT"/>
          <w:spacing w:val="1"/>
          <w:w w:val="99"/>
          <w:sz w:val="20"/>
          <w:szCs w:val="20"/>
        </w:rPr>
        <w:t>из</w:t>
      </w:r>
      <w:r w:rsidRPr="00080B36">
        <w:rPr>
          <w:rFonts w:eastAsia="SARAH+TimesNewRomanPSMT"/>
          <w:sz w:val="20"/>
          <w:szCs w:val="20"/>
        </w:rPr>
        <w:t>а</w:t>
      </w:r>
      <w:r w:rsidRPr="00080B36">
        <w:rPr>
          <w:rFonts w:eastAsia="SARAH+TimesNewRomanPSMT"/>
          <w:spacing w:val="-1"/>
          <w:w w:val="99"/>
          <w:sz w:val="20"/>
          <w:szCs w:val="20"/>
        </w:rPr>
        <w:t>ц</w:t>
      </w:r>
      <w:r w:rsidRPr="00080B36">
        <w:rPr>
          <w:rFonts w:eastAsia="SARAH+TimesNewRomanPSMT"/>
          <w:w w:val="99"/>
          <w:sz w:val="20"/>
          <w:szCs w:val="20"/>
        </w:rPr>
        <w:t>ии</w:t>
      </w:r>
      <w:r w:rsidRPr="00080B36">
        <w:rPr>
          <w:rFonts w:eastAsia="SARAH+TimesNewRomanPSMT"/>
          <w:sz w:val="20"/>
          <w:szCs w:val="20"/>
        </w:rPr>
        <w:t>за</w:t>
      </w:r>
      <w:r w:rsidRPr="00080B36">
        <w:rPr>
          <w:rFonts w:eastAsia="SARAH+TimesNewRomanPSMT"/>
          <w:w w:val="99"/>
          <w:sz w:val="20"/>
          <w:szCs w:val="20"/>
        </w:rPr>
        <w:t>н</w:t>
      </w:r>
      <w:r w:rsidRPr="00080B36">
        <w:rPr>
          <w:rFonts w:eastAsia="SARAH+TimesNewRomanPSMT"/>
          <w:sz w:val="20"/>
          <w:szCs w:val="20"/>
        </w:rPr>
        <w:t>ят</w:t>
      </w:r>
      <w:r w:rsidRPr="00080B36">
        <w:rPr>
          <w:rFonts w:eastAsia="SARAH+TimesNewRomanPSMT"/>
          <w:spacing w:val="3"/>
          <w:sz w:val="20"/>
          <w:szCs w:val="20"/>
        </w:rPr>
        <w:t>о</w:t>
      </w:r>
      <w:r w:rsidRPr="00080B36">
        <w:rPr>
          <w:rFonts w:eastAsia="SARAH+TimesNewRomanPSMT"/>
          <w:sz w:val="20"/>
          <w:szCs w:val="20"/>
        </w:rPr>
        <w:t>ст</w:t>
      </w:r>
      <w:r w:rsidRPr="00080B36">
        <w:rPr>
          <w:rFonts w:eastAsia="SARAH+TimesNewRomanPSMT"/>
          <w:w w:val="99"/>
          <w:sz w:val="20"/>
          <w:szCs w:val="20"/>
        </w:rPr>
        <w:t>и</w:t>
      </w:r>
      <w:r w:rsidRPr="00080B36">
        <w:rPr>
          <w:rFonts w:eastAsia="SARAH+TimesNewRomanPSMT"/>
          <w:sz w:val="20"/>
          <w:szCs w:val="20"/>
        </w:rPr>
        <w:t xml:space="preserve">в </w:t>
      </w:r>
      <w:r w:rsidRPr="00080B36">
        <w:rPr>
          <w:rFonts w:eastAsia="SARAH+TimesNewRomanPSMT"/>
          <w:spacing w:val="-1"/>
          <w:sz w:val="20"/>
          <w:szCs w:val="20"/>
        </w:rPr>
        <w:t>с</w:t>
      </w:r>
      <w:r w:rsidRPr="00080B36">
        <w:rPr>
          <w:rFonts w:eastAsia="SARAH+TimesNewRomanPSMT"/>
          <w:spacing w:val="-3"/>
          <w:sz w:val="20"/>
          <w:szCs w:val="20"/>
        </w:rPr>
        <w:t>в</w:t>
      </w:r>
      <w:r w:rsidRPr="00080B36">
        <w:rPr>
          <w:rFonts w:eastAsia="SARAH+TimesNewRomanPSMT"/>
          <w:sz w:val="20"/>
          <w:szCs w:val="20"/>
        </w:rPr>
        <w:t>об</w:t>
      </w:r>
      <w:r w:rsidRPr="00080B36">
        <w:rPr>
          <w:rFonts w:eastAsia="SARAH+TimesNewRomanPSMT"/>
          <w:spacing w:val="-7"/>
          <w:sz w:val="20"/>
          <w:szCs w:val="20"/>
        </w:rPr>
        <w:t>о</w:t>
      </w:r>
      <w:r w:rsidRPr="00080B36">
        <w:rPr>
          <w:rFonts w:eastAsia="SARAH+TimesNewRomanPSMT"/>
          <w:sz w:val="20"/>
          <w:szCs w:val="20"/>
        </w:rPr>
        <w:t>д</w:t>
      </w:r>
      <w:r w:rsidRPr="00080B36">
        <w:rPr>
          <w:rFonts w:eastAsia="SARAH+TimesNewRomanPSMT"/>
          <w:spacing w:val="1"/>
          <w:w w:val="99"/>
          <w:sz w:val="20"/>
          <w:szCs w:val="20"/>
        </w:rPr>
        <w:t>н</w:t>
      </w:r>
      <w:r w:rsidRPr="00080B36">
        <w:rPr>
          <w:rFonts w:eastAsia="SARAH+TimesNewRomanPSMT"/>
          <w:spacing w:val="2"/>
          <w:sz w:val="20"/>
          <w:szCs w:val="20"/>
        </w:rPr>
        <w:t>о</w:t>
      </w:r>
      <w:r w:rsidRPr="00080B36">
        <w:rPr>
          <w:rFonts w:eastAsia="SARAH+TimesNewRomanPSMT"/>
          <w:sz w:val="20"/>
          <w:szCs w:val="20"/>
        </w:rPr>
        <w:t>е в</w:t>
      </w:r>
      <w:r w:rsidRPr="00080B36">
        <w:rPr>
          <w:rFonts w:eastAsia="SARAH+TimesNewRomanPSMT"/>
          <w:spacing w:val="1"/>
          <w:sz w:val="20"/>
          <w:szCs w:val="20"/>
        </w:rPr>
        <w:t>р</w:t>
      </w:r>
      <w:r w:rsidRPr="00080B36">
        <w:rPr>
          <w:rFonts w:eastAsia="SARAH+TimesNewRomanPSMT"/>
          <w:sz w:val="20"/>
          <w:szCs w:val="20"/>
        </w:rPr>
        <w:t>е</w:t>
      </w:r>
      <w:r w:rsidRPr="00080B36">
        <w:rPr>
          <w:rFonts w:eastAsia="SARAH+TimesNewRomanPSMT"/>
          <w:spacing w:val="-1"/>
          <w:sz w:val="20"/>
          <w:szCs w:val="20"/>
        </w:rPr>
        <w:t>м</w:t>
      </w:r>
      <w:r w:rsidRPr="00080B36">
        <w:rPr>
          <w:rFonts w:eastAsia="SARAH+TimesNewRomanPSMT"/>
          <w:sz w:val="20"/>
          <w:szCs w:val="20"/>
        </w:rPr>
        <w:t>я.</w:t>
      </w:r>
    </w:p>
    <w:p w14:paraId="2F44660F" w14:textId="77777777" w:rsidR="00505795" w:rsidRPr="00080B36" w:rsidRDefault="00505795" w:rsidP="00505795">
      <w:pPr>
        <w:pStyle w:val="aff3"/>
        <w:ind w:firstLine="567"/>
        <w:rPr>
          <w:sz w:val="20"/>
          <w:szCs w:val="20"/>
        </w:rPr>
      </w:pPr>
      <w:r w:rsidRPr="00080B36">
        <w:rPr>
          <w:rFonts w:eastAsia="SARAH+TimesNewRomanPSMT"/>
          <w:spacing w:val="-1"/>
          <w:sz w:val="20"/>
          <w:szCs w:val="20"/>
        </w:rPr>
        <w:tab/>
      </w:r>
      <w:proofErr w:type="gramStart"/>
      <w:r w:rsidRPr="00080B36">
        <w:rPr>
          <w:rFonts w:eastAsia="SARAH+TimesNewRomanPSMT"/>
          <w:spacing w:val="-1"/>
          <w:sz w:val="20"/>
          <w:szCs w:val="20"/>
        </w:rPr>
        <w:t>Ка</w:t>
      </w:r>
      <w:r w:rsidRPr="00080B36">
        <w:rPr>
          <w:rFonts w:eastAsia="SARAH+TimesNewRomanPSMT"/>
          <w:sz w:val="20"/>
          <w:szCs w:val="20"/>
        </w:rPr>
        <w:t>к</w:t>
      </w:r>
      <w:r w:rsidRPr="00080B36">
        <w:rPr>
          <w:rFonts w:eastAsia="SARAH+TimesNewRomanPSMT"/>
          <w:spacing w:val="-3"/>
          <w:sz w:val="20"/>
          <w:szCs w:val="20"/>
        </w:rPr>
        <w:t>ук</w:t>
      </w:r>
      <w:r w:rsidRPr="00080B36">
        <w:rPr>
          <w:rFonts w:eastAsia="SARAH+TimesNewRomanPSMT"/>
          <w:spacing w:val="-1"/>
          <w:sz w:val="20"/>
          <w:szCs w:val="20"/>
        </w:rPr>
        <w:t>а</w:t>
      </w:r>
      <w:r w:rsidRPr="00080B36">
        <w:rPr>
          <w:rFonts w:eastAsia="SARAH+TimesNewRomanPSMT"/>
          <w:sz w:val="20"/>
          <w:szCs w:val="20"/>
        </w:rPr>
        <w:t>зы</w:t>
      </w:r>
      <w:r w:rsidRPr="00080B36">
        <w:rPr>
          <w:rFonts w:eastAsia="SARAH+TimesNewRomanPSMT"/>
          <w:spacing w:val="-1"/>
          <w:sz w:val="20"/>
          <w:szCs w:val="20"/>
        </w:rPr>
        <w:t>в</w:t>
      </w:r>
      <w:r w:rsidRPr="00080B36">
        <w:rPr>
          <w:rFonts w:eastAsia="SARAH+TimesNewRomanPSMT"/>
          <w:sz w:val="20"/>
          <w:szCs w:val="20"/>
        </w:rPr>
        <w:t>ал</w:t>
      </w:r>
      <w:r w:rsidRPr="00080B36">
        <w:rPr>
          <w:rFonts w:eastAsia="SARAH+TimesNewRomanPSMT"/>
          <w:spacing w:val="6"/>
          <w:sz w:val="20"/>
          <w:szCs w:val="20"/>
        </w:rPr>
        <w:t>о</w:t>
      </w:r>
      <w:r w:rsidRPr="00080B36">
        <w:rPr>
          <w:rFonts w:eastAsia="SARAH+TimesNewRomanPSMT"/>
          <w:spacing w:val="1"/>
          <w:sz w:val="20"/>
          <w:szCs w:val="20"/>
        </w:rPr>
        <w:t>с</w:t>
      </w:r>
      <w:r w:rsidRPr="00080B36">
        <w:rPr>
          <w:rFonts w:eastAsia="SARAH+TimesNewRomanPSMT"/>
          <w:sz w:val="20"/>
          <w:szCs w:val="20"/>
        </w:rPr>
        <w:t>ь,выш</w:t>
      </w:r>
      <w:r w:rsidRPr="00080B36">
        <w:rPr>
          <w:rFonts w:eastAsia="SARAH+TimesNewRomanPSMT"/>
          <w:spacing w:val="-1"/>
          <w:sz w:val="20"/>
          <w:szCs w:val="20"/>
        </w:rPr>
        <w:t>е</w:t>
      </w:r>
      <w:proofErr w:type="gramEnd"/>
      <w:r w:rsidRPr="00080B36">
        <w:rPr>
          <w:rFonts w:eastAsia="SARAH+TimesNewRomanPSMT"/>
          <w:sz w:val="20"/>
          <w:szCs w:val="20"/>
        </w:rPr>
        <w:t>,</w:t>
      </w:r>
      <w:r w:rsidRPr="00080B36">
        <w:rPr>
          <w:rFonts w:eastAsia="SARAH+TimesNewRomanPSMT"/>
          <w:spacing w:val="-6"/>
          <w:sz w:val="20"/>
          <w:szCs w:val="20"/>
        </w:rPr>
        <w:t>о</w:t>
      </w:r>
      <w:r w:rsidRPr="00080B36">
        <w:rPr>
          <w:rFonts w:eastAsia="SARAH+TimesNewRomanPSMT"/>
          <w:sz w:val="20"/>
          <w:szCs w:val="20"/>
        </w:rPr>
        <w:t>д</w:t>
      </w:r>
      <w:r w:rsidRPr="00080B36">
        <w:rPr>
          <w:rFonts w:eastAsia="SARAH+TimesNewRomanPSMT"/>
          <w:w w:val="99"/>
          <w:sz w:val="20"/>
          <w:szCs w:val="20"/>
        </w:rPr>
        <w:t>но</w:t>
      </w:r>
      <w:r w:rsidRPr="00080B36">
        <w:rPr>
          <w:rFonts w:eastAsia="SARAH+TimesNewRomanPSMT"/>
          <w:spacing w:val="1"/>
          <w:sz w:val="20"/>
          <w:szCs w:val="20"/>
        </w:rPr>
        <w:t>и</w:t>
      </w:r>
      <w:r w:rsidRPr="00080B36">
        <w:rPr>
          <w:rFonts w:eastAsia="SARAH+TimesNewRomanPSMT"/>
          <w:w w:val="99"/>
          <w:sz w:val="20"/>
          <w:szCs w:val="20"/>
        </w:rPr>
        <w:t>з</w:t>
      </w:r>
      <w:r w:rsidRPr="00080B36">
        <w:rPr>
          <w:rFonts w:eastAsia="SARAH+TimesNewRomanPSMT"/>
          <w:spacing w:val="1"/>
          <w:w w:val="99"/>
          <w:sz w:val="20"/>
          <w:szCs w:val="20"/>
        </w:rPr>
        <w:t>з</w:t>
      </w:r>
      <w:r w:rsidRPr="00080B36">
        <w:rPr>
          <w:rFonts w:eastAsia="SARAH+TimesNewRomanPSMT"/>
          <w:spacing w:val="1"/>
          <w:sz w:val="20"/>
          <w:szCs w:val="20"/>
        </w:rPr>
        <w:t>н</w:t>
      </w:r>
      <w:r w:rsidRPr="00080B36">
        <w:rPr>
          <w:rFonts w:eastAsia="SARAH+TimesNewRomanPSMT"/>
          <w:spacing w:val="-9"/>
          <w:sz w:val="20"/>
          <w:szCs w:val="20"/>
        </w:rPr>
        <w:t>а</w:t>
      </w:r>
      <w:r w:rsidRPr="00080B36">
        <w:rPr>
          <w:rFonts w:eastAsia="SARAH+TimesNewRomanPSMT"/>
          <w:spacing w:val="-1"/>
          <w:sz w:val="20"/>
          <w:szCs w:val="20"/>
        </w:rPr>
        <w:t>ч</w:t>
      </w:r>
      <w:r w:rsidRPr="00080B36">
        <w:rPr>
          <w:rFonts w:eastAsia="SARAH+TimesNewRomanPSMT"/>
          <w:sz w:val="20"/>
          <w:szCs w:val="20"/>
        </w:rPr>
        <w:t>имых</w:t>
      </w:r>
      <w:r w:rsidRPr="00080B36">
        <w:rPr>
          <w:rFonts w:eastAsia="SARAH+TimesNewRomanPSMT"/>
          <w:spacing w:val="1"/>
          <w:w w:val="99"/>
          <w:sz w:val="20"/>
          <w:szCs w:val="20"/>
        </w:rPr>
        <w:t>з</w:t>
      </w:r>
      <w:r w:rsidRPr="00080B36">
        <w:rPr>
          <w:rFonts w:eastAsia="SARAH+TimesNewRomanPSMT"/>
          <w:spacing w:val="-2"/>
          <w:sz w:val="20"/>
          <w:szCs w:val="20"/>
        </w:rPr>
        <w:t>в</w:t>
      </w:r>
      <w:r w:rsidRPr="00080B36">
        <w:rPr>
          <w:rFonts w:eastAsia="SARAH+TimesNewRomanPSMT"/>
          <w:spacing w:val="-1"/>
          <w:sz w:val="20"/>
          <w:szCs w:val="20"/>
        </w:rPr>
        <w:t>е</w:t>
      </w:r>
      <w:r w:rsidRPr="00080B36">
        <w:rPr>
          <w:rFonts w:eastAsia="SARAH+TimesNewRomanPSMT"/>
          <w:sz w:val="20"/>
          <w:szCs w:val="20"/>
        </w:rPr>
        <w:t>н</w:t>
      </w:r>
      <w:r w:rsidRPr="00080B36">
        <w:rPr>
          <w:rFonts w:eastAsia="SARAH+TimesNewRomanPSMT"/>
          <w:spacing w:val="1"/>
          <w:w w:val="99"/>
          <w:sz w:val="20"/>
          <w:szCs w:val="20"/>
        </w:rPr>
        <w:t>ь</w:t>
      </w:r>
      <w:r w:rsidRPr="00080B36">
        <w:rPr>
          <w:rFonts w:eastAsia="SARAH+TimesNewRomanPSMT"/>
          <w:sz w:val="20"/>
          <w:szCs w:val="20"/>
        </w:rPr>
        <w:t>еввдан</w:t>
      </w:r>
      <w:r w:rsidRPr="00080B36">
        <w:rPr>
          <w:rFonts w:eastAsia="SARAH+TimesNewRomanPSMT"/>
          <w:spacing w:val="1"/>
          <w:sz w:val="20"/>
          <w:szCs w:val="20"/>
        </w:rPr>
        <w:t>н</w:t>
      </w:r>
      <w:r w:rsidRPr="00080B36">
        <w:rPr>
          <w:rFonts w:eastAsia="SARAH+TimesNewRomanPSMT"/>
          <w:sz w:val="20"/>
          <w:szCs w:val="20"/>
        </w:rPr>
        <w:t>ойраб</w:t>
      </w:r>
      <w:r w:rsidRPr="00080B36">
        <w:rPr>
          <w:rFonts w:eastAsia="SARAH+TimesNewRomanPSMT"/>
          <w:spacing w:val="-1"/>
          <w:sz w:val="20"/>
          <w:szCs w:val="20"/>
        </w:rPr>
        <w:t>о</w:t>
      </w:r>
      <w:r w:rsidRPr="00080B36">
        <w:rPr>
          <w:rFonts w:eastAsia="SARAH+TimesNewRomanPSMT"/>
          <w:w w:val="99"/>
          <w:sz w:val="20"/>
          <w:szCs w:val="20"/>
        </w:rPr>
        <w:t>т</w:t>
      </w:r>
      <w:r w:rsidRPr="00080B36">
        <w:rPr>
          <w:rFonts w:eastAsia="SARAH+TimesNewRomanPSMT"/>
          <w:sz w:val="20"/>
          <w:szCs w:val="20"/>
        </w:rPr>
        <w:t>е–</w:t>
      </w:r>
      <w:r w:rsidRPr="00080B36">
        <w:rPr>
          <w:rFonts w:eastAsia="RXSLB+TimesNewRomanPSMT"/>
          <w:bCs/>
          <w:sz w:val="20"/>
          <w:szCs w:val="20"/>
        </w:rPr>
        <w:t>С</w:t>
      </w:r>
      <w:r w:rsidRPr="00080B36">
        <w:rPr>
          <w:rFonts w:eastAsia="RXSLB+TimesNewRomanPSMT"/>
          <w:bCs/>
          <w:spacing w:val="-7"/>
          <w:sz w:val="20"/>
          <w:szCs w:val="20"/>
        </w:rPr>
        <w:t>о</w:t>
      </w:r>
      <w:r w:rsidRPr="00080B36">
        <w:rPr>
          <w:rFonts w:eastAsia="RXSLB+TimesNewRomanPSMT"/>
          <w:bCs/>
          <w:w w:val="99"/>
          <w:sz w:val="20"/>
          <w:szCs w:val="20"/>
        </w:rPr>
        <w:t>в</w:t>
      </w:r>
      <w:r w:rsidRPr="00080B36">
        <w:rPr>
          <w:rFonts w:eastAsia="RXSLB+TimesNewRomanPSMT"/>
          <w:bCs/>
          <w:spacing w:val="-1"/>
          <w:sz w:val="20"/>
          <w:szCs w:val="20"/>
        </w:rPr>
        <w:t>е</w:t>
      </w:r>
      <w:r w:rsidRPr="00080B36">
        <w:rPr>
          <w:rFonts w:eastAsia="RXSLB+TimesNewRomanPSMT"/>
          <w:bCs/>
          <w:sz w:val="20"/>
          <w:szCs w:val="20"/>
        </w:rPr>
        <w:t xml:space="preserve">т </w:t>
      </w:r>
      <w:r w:rsidRPr="00080B36">
        <w:rPr>
          <w:rFonts w:eastAsia="RXSLB+TimesNewRomanPSMT"/>
          <w:bCs/>
          <w:w w:val="99"/>
          <w:sz w:val="20"/>
          <w:szCs w:val="20"/>
        </w:rPr>
        <w:t>п</w:t>
      </w:r>
      <w:r w:rsidRPr="00080B36">
        <w:rPr>
          <w:rFonts w:eastAsia="RXSLB+TimesNewRomanPSMT"/>
          <w:bCs/>
          <w:spacing w:val="1"/>
          <w:w w:val="99"/>
          <w:sz w:val="20"/>
          <w:szCs w:val="20"/>
        </w:rPr>
        <w:t>р</w:t>
      </w:r>
      <w:r w:rsidRPr="00080B36">
        <w:rPr>
          <w:rFonts w:eastAsia="RXSLB+TimesNewRomanPSMT"/>
          <w:bCs/>
          <w:sz w:val="20"/>
          <w:szCs w:val="20"/>
        </w:rPr>
        <w:t>о</w:t>
      </w:r>
      <w:r w:rsidRPr="00080B36">
        <w:rPr>
          <w:rFonts w:eastAsia="RXSLB+TimesNewRomanPSMT"/>
          <w:bCs/>
          <w:spacing w:val="-1"/>
          <w:sz w:val="20"/>
          <w:szCs w:val="20"/>
        </w:rPr>
        <w:t>ф</w:t>
      </w:r>
      <w:r w:rsidRPr="00080B36">
        <w:rPr>
          <w:rFonts w:eastAsia="RXSLB+TimesNewRomanPSMT"/>
          <w:bCs/>
          <w:sz w:val="20"/>
          <w:szCs w:val="20"/>
        </w:rPr>
        <w:t>илак</w:t>
      </w:r>
      <w:r w:rsidRPr="00080B36">
        <w:rPr>
          <w:rFonts w:eastAsia="RXSLB+TimesNewRomanPSMT"/>
          <w:bCs/>
          <w:spacing w:val="2"/>
          <w:w w:val="99"/>
          <w:sz w:val="20"/>
          <w:szCs w:val="20"/>
        </w:rPr>
        <w:t>т</w:t>
      </w:r>
      <w:r w:rsidRPr="00080B36">
        <w:rPr>
          <w:rFonts w:eastAsia="RXSLB+TimesNewRomanPSMT"/>
          <w:bCs/>
          <w:sz w:val="20"/>
          <w:szCs w:val="20"/>
        </w:rPr>
        <w:t>ики</w:t>
      </w:r>
      <w:r w:rsidRPr="00080B36">
        <w:rPr>
          <w:rFonts w:eastAsia="SARAH+TimesNewRomanPSMT"/>
          <w:spacing w:val="-1"/>
          <w:sz w:val="20"/>
          <w:szCs w:val="20"/>
        </w:rPr>
        <w:t>ш</w:t>
      </w:r>
      <w:r w:rsidRPr="00080B36">
        <w:rPr>
          <w:rFonts w:eastAsia="SARAH+TimesNewRomanPSMT"/>
          <w:spacing w:val="-11"/>
          <w:sz w:val="20"/>
          <w:szCs w:val="20"/>
        </w:rPr>
        <w:t>к</w:t>
      </w:r>
      <w:r w:rsidRPr="00080B36">
        <w:rPr>
          <w:rFonts w:eastAsia="SARAH+TimesNewRomanPSMT"/>
          <w:spacing w:val="-2"/>
          <w:sz w:val="20"/>
          <w:szCs w:val="20"/>
        </w:rPr>
        <w:t>о</w:t>
      </w:r>
      <w:r w:rsidRPr="00080B36">
        <w:rPr>
          <w:rFonts w:eastAsia="SARAH+TimesNewRomanPSMT"/>
          <w:sz w:val="20"/>
          <w:szCs w:val="20"/>
        </w:rPr>
        <w:t>л</w:t>
      </w:r>
      <w:r w:rsidRPr="00080B36">
        <w:rPr>
          <w:rFonts w:eastAsia="SARAH+TimesNewRomanPSMT"/>
          <w:spacing w:val="-3"/>
          <w:sz w:val="20"/>
          <w:szCs w:val="20"/>
        </w:rPr>
        <w:t>ы</w:t>
      </w:r>
      <w:r w:rsidRPr="00080B36">
        <w:rPr>
          <w:rFonts w:eastAsia="SARAH+TimesNewRomanPSMT"/>
          <w:sz w:val="20"/>
          <w:szCs w:val="20"/>
        </w:rPr>
        <w:t>,в</w:t>
      </w:r>
      <w:r w:rsidRPr="00080B36">
        <w:rPr>
          <w:rFonts w:eastAsia="SARAH+TimesNewRomanPSMT"/>
          <w:spacing w:val="-10"/>
          <w:sz w:val="20"/>
          <w:szCs w:val="20"/>
        </w:rPr>
        <w:t>к</w:t>
      </w:r>
      <w:r w:rsidRPr="00080B36">
        <w:rPr>
          <w:rFonts w:eastAsia="SARAH+TimesNewRomanPSMT"/>
          <w:spacing w:val="-3"/>
          <w:sz w:val="20"/>
          <w:szCs w:val="20"/>
        </w:rPr>
        <w:t>о</w:t>
      </w:r>
      <w:r w:rsidRPr="00080B36">
        <w:rPr>
          <w:rFonts w:eastAsia="SARAH+TimesNewRomanPSMT"/>
          <w:spacing w:val="-1"/>
          <w:sz w:val="20"/>
          <w:szCs w:val="20"/>
        </w:rPr>
        <w:t>т</w:t>
      </w:r>
      <w:r w:rsidRPr="00080B36">
        <w:rPr>
          <w:rFonts w:eastAsia="SARAH+TimesNewRomanPSMT"/>
          <w:sz w:val="20"/>
          <w:szCs w:val="20"/>
        </w:rPr>
        <w:t>ор</w:t>
      </w:r>
      <w:r w:rsidRPr="00080B36">
        <w:rPr>
          <w:rFonts w:eastAsia="SARAH+TimesNewRomanPSMT"/>
          <w:spacing w:val="-3"/>
          <w:sz w:val="20"/>
          <w:szCs w:val="20"/>
        </w:rPr>
        <w:t>ы</w:t>
      </w:r>
      <w:r w:rsidRPr="00080B36">
        <w:rPr>
          <w:rFonts w:eastAsia="SARAH+TimesNewRomanPSMT"/>
          <w:w w:val="99"/>
          <w:sz w:val="20"/>
          <w:szCs w:val="20"/>
        </w:rPr>
        <w:t>й</w:t>
      </w:r>
      <w:r w:rsidRPr="00080B36">
        <w:rPr>
          <w:rFonts w:eastAsia="SARAH+TimesNewRomanPSMT"/>
          <w:sz w:val="20"/>
          <w:szCs w:val="20"/>
        </w:rPr>
        <w:t>в</w:t>
      </w:r>
      <w:r w:rsidRPr="00080B36">
        <w:rPr>
          <w:rFonts w:eastAsia="SARAH+TimesNewRomanPSMT"/>
          <w:spacing w:val="-7"/>
          <w:sz w:val="20"/>
          <w:szCs w:val="20"/>
        </w:rPr>
        <w:t>хо</w:t>
      </w:r>
      <w:r w:rsidRPr="00080B36">
        <w:rPr>
          <w:rFonts w:eastAsia="SARAH+TimesNewRomanPSMT"/>
          <w:sz w:val="20"/>
          <w:szCs w:val="20"/>
        </w:rPr>
        <w:t>д</w:t>
      </w:r>
      <w:r w:rsidRPr="00080B36">
        <w:rPr>
          <w:rFonts w:eastAsia="SARAH+TimesNewRomanPSMT"/>
          <w:spacing w:val="-2"/>
          <w:sz w:val="20"/>
          <w:szCs w:val="20"/>
        </w:rPr>
        <w:t>я</w:t>
      </w:r>
      <w:r w:rsidRPr="00080B36">
        <w:rPr>
          <w:rFonts w:eastAsia="SARAH+TimesNewRomanPSMT"/>
          <w:w w:val="99"/>
          <w:sz w:val="20"/>
          <w:szCs w:val="20"/>
        </w:rPr>
        <w:t>т</w:t>
      </w:r>
      <w:r w:rsidRPr="00080B36">
        <w:rPr>
          <w:rFonts w:eastAsia="SARAH+TimesNewRomanPSMT"/>
          <w:sz w:val="20"/>
          <w:szCs w:val="20"/>
        </w:rPr>
        <w:t>пр</w:t>
      </w:r>
      <w:r w:rsidRPr="00080B36">
        <w:rPr>
          <w:rFonts w:eastAsia="SARAH+TimesNewRomanPSMT"/>
          <w:spacing w:val="-3"/>
          <w:sz w:val="20"/>
          <w:szCs w:val="20"/>
        </w:rPr>
        <w:t>е</w:t>
      </w:r>
      <w:r w:rsidRPr="00080B36">
        <w:rPr>
          <w:rFonts w:eastAsia="SARAH+TimesNewRomanPSMT"/>
          <w:sz w:val="20"/>
          <w:szCs w:val="20"/>
        </w:rPr>
        <w:t>д</w:t>
      </w:r>
      <w:r w:rsidRPr="00080B36">
        <w:rPr>
          <w:rFonts w:eastAsia="SARAH+TimesNewRomanPSMT"/>
          <w:spacing w:val="-1"/>
          <w:sz w:val="20"/>
          <w:szCs w:val="20"/>
        </w:rPr>
        <w:t>с</w:t>
      </w:r>
      <w:r w:rsidRPr="00080B36">
        <w:rPr>
          <w:rFonts w:eastAsia="SARAH+TimesNewRomanPSMT"/>
          <w:spacing w:val="3"/>
          <w:w w:val="99"/>
          <w:sz w:val="20"/>
          <w:szCs w:val="20"/>
        </w:rPr>
        <w:t>т</w:t>
      </w:r>
      <w:r w:rsidRPr="00080B36">
        <w:rPr>
          <w:rFonts w:eastAsia="SARAH+TimesNewRomanPSMT"/>
          <w:sz w:val="20"/>
          <w:szCs w:val="20"/>
        </w:rPr>
        <w:t>ави</w:t>
      </w:r>
      <w:r w:rsidRPr="00080B36">
        <w:rPr>
          <w:rFonts w:eastAsia="SARAH+TimesNewRomanPSMT"/>
          <w:w w:val="99"/>
          <w:sz w:val="20"/>
          <w:szCs w:val="20"/>
        </w:rPr>
        <w:t>т</w:t>
      </w:r>
      <w:r w:rsidRPr="00080B36">
        <w:rPr>
          <w:rFonts w:eastAsia="SARAH+TimesNewRomanPSMT"/>
          <w:sz w:val="20"/>
          <w:szCs w:val="20"/>
        </w:rPr>
        <w:t>елиадм</w:t>
      </w:r>
      <w:r w:rsidRPr="00080B36">
        <w:rPr>
          <w:rFonts w:eastAsia="SARAH+TimesNewRomanPSMT"/>
          <w:spacing w:val="1"/>
          <w:sz w:val="20"/>
          <w:szCs w:val="20"/>
        </w:rPr>
        <w:t>ини</w:t>
      </w:r>
      <w:r w:rsidRPr="00080B36">
        <w:rPr>
          <w:rFonts w:eastAsia="SARAH+TimesNewRomanPSMT"/>
          <w:spacing w:val="-3"/>
          <w:sz w:val="20"/>
          <w:szCs w:val="20"/>
        </w:rPr>
        <w:t>с</w:t>
      </w:r>
      <w:r w:rsidRPr="00080B36">
        <w:rPr>
          <w:rFonts w:eastAsia="SARAH+TimesNewRomanPSMT"/>
          <w:spacing w:val="2"/>
          <w:w w:val="99"/>
          <w:sz w:val="20"/>
          <w:szCs w:val="20"/>
        </w:rPr>
        <w:t>т</w:t>
      </w:r>
      <w:r w:rsidRPr="00080B36">
        <w:rPr>
          <w:rFonts w:eastAsia="SARAH+TimesNewRomanPSMT"/>
          <w:sz w:val="20"/>
          <w:szCs w:val="20"/>
        </w:rPr>
        <w:t>ра</w:t>
      </w:r>
      <w:r w:rsidRPr="00080B36">
        <w:rPr>
          <w:rFonts w:eastAsia="SARAH+TimesNewRomanPSMT"/>
          <w:spacing w:val="1"/>
          <w:sz w:val="20"/>
          <w:szCs w:val="20"/>
        </w:rPr>
        <w:t>ци</w:t>
      </w:r>
      <w:r w:rsidRPr="00080B36">
        <w:rPr>
          <w:rFonts w:eastAsia="SARAH+TimesNewRomanPSMT"/>
          <w:sz w:val="20"/>
          <w:szCs w:val="20"/>
        </w:rPr>
        <w:t>иобра</w:t>
      </w:r>
      <w:r w:rsidRPr="00080B36">
        <w:rPr>
          <w:rFonts w:eastAsia="SARAH+TimesNewRomanPSMT"/>
          <w:w w:val="99"/>
          <w:sz w:val="20"/>
          <w:szCs w:val="20"/>
        </w:rPr>
        <w:t>з</w:t>
      </w:r>
      <w:r w:rsidRPr="00080B36">
        <w:rPr>
          <w:rFonts w:eastAsia="SARAH+TimesNewRomanPSMT"/>
          <w:sz w:val="20"/>
          <w:szCs w:val="20"/>
        </w:rPr>
        <w:t>о</w:t>
      </w:r>
      <w:r w:rsidRPr="00080B36">
        <w:rPr>
          <w:rFonts w:eastAsia="SARAH+TimesNewRomanPSMT"/>
          <w:spacing w:val="-3"/>
          <w:sz w:val="20"/>
          <w:szCs w:val="20"/>
        </w:rPr>
        <w:t>в</w:t>
      </w:r>
      <w:r w:rsidRPr="00080B36">
        <w:rPr>
          <w:rFonts w:eastAsia="SARAH+TimesNewRomanPSMT"/>
          <w:spacing w:val="-8"/>
          <w:sz w:val="20"/>
          <w:szCs w:val="20"/>
        </w:rPr>
        <w:t>а</w:t>
      </w:r>
      <w:r w:rsidRPr="00080B36">
        <w:rPr>
          <w:rFonts w:eastAsia="SARAH+TimesNewRomanPSMT"/>
          <w:w w:val="99"/>
          <w:sz w:val="20"/>
          <w:szCs w:val="20"/>
        </w:rPr>
        <w:t>т</w:t>
      </w:r>
      <w:r w:rsidRPr="00080B36">
        <w:rPr>
          <w:rFonts w:eastAsia="SARAH+TimesNewRomanPSMT"/>
          <w:sz w:val="20"/>
          <w:szCs w:val="20"/>
        </w:rPr>
        <w:t>е</w:t>
      </w:r>
      <w:r w:rsidRPr="00080B36">
        <w:rPr>
          <w:rFonts w:eastAsia="SARAH+TimesNewRomanPSMT"/>
          <w:w w:val="99"/>
          <w:sz w:val="20"/>
          <w:szCs w:val="20"/>
        </w:rPr>
        <w:t>льн</w:t>
      </w:r>
      <w:r w:rsidRPr="00080B36">
        <w:rPr>
          <w:rFonts w:eastAsia="SARAH+TimesNewRomanPSMT"/>
          <w:sz w:val="20"/>
          <w:szCs w:val="20"/>
        </w:rPr>
        <w:t>о</w:t>
      </w:r>
      <w:r w:rsidRPr="00080B36">
        <w:rPr>
          <w:rFonts w:eastAsia="SARAH+TimesNewRomanPSMT"/>
          <w:w w:val="99"/>
          <w:sz w:val="20"/>
          <w:szCs w:val="20"/>
        </w:rPr>
        <w:t>й</w:t>
      </w:r>
      <w:r w:rsidRPr="00080B36">
        <w:rPr>
          <w:rFonts w:eastAsia="SARAH+TimesNewRomanPSMT"/>
          <w:sz w:val="20"/>
          <w:szCs w:val="20"/>
        </w:rPr>
        <w:t xml:space="preserve"> ор</w:t>
      </w:r>
      <w:r w:rsidRPr="00080B36">
        <w:rPr>
          <w:rFonts w:eastAsia="SARAH+TimesNewRomanPSMT"/>
          <w:w w:val="99"/>
          <w:sz w:val="20"/>
          <w:szCs w:val="20"/>
        </w:rPr>
        <w:t>г</w:t>
      </w:r>
      <w:r w:rsidRPr="00080B36">
        <w:rPr>
          <w:rFonts w:eastAsia="SARAH+TimesNewRomanPSMT"/>
          <w:sz w:val="20"/>
          <w:szCs w:val="20"/>
        </w:rPr>
        <w:t>а</w:t>
      </w:r>
      <w:r w:rsidRPr="00080B36">
        <w:rPr>
          <w:rFonts w:eastAsia="SARAH+TimesNewRomanPSMT"/>
          <w:w w:val="99"/>
          <w:sz w:val="20"/>
          <w:szCs w:val="20"/>
        </w:rPr>
        <w:t>н</w:t>
      </w:r>
      <w:r w:rsidRPr="00080B36">
        <w:rPr>
          <w:rFonts w:eastAsia="SARAH+TimesNewRomanPSMT"/>
          <w:spacing w:val="1"/>
          <w:w w:val="99"/>
          <w:sz w:val="20"/>
          <w:szCs w:val="20"/>
        </w:rPr>
        <w:t>из</w:t>
      </w:r>
      <w:r w:rsidRPr="00080B36">
        <w:rPr>
          <w:rFonts w:eastAsia="SARAH+TimesNewRomanPSMT"/>
          <w:sz w:val="20"/>
          <w:szCs w:val="20"/>
        </w:rPr>
        <w:t>а</w:t>
      </w:r>
      <w:r w:rsidRPr="00080B36">
        <w:rPr>
          <w:rFonts w:eastAsia="SARAH+TimesNewRomanPSMT"/>
          <w:spacing w:val="-1"/>
          <w:w w:val="99"/>
          <w:sz w:val="20"/>
          <w:szCs w:val="20"/>
        </w:rPr>
        <w:t>ц</w:t>
      </w:r>
      <w:r w:rsidRPr="00080B36">
        <w:rPr>
          <w:rFonts w:eastAsia="SARAH+TimesNewRomanPSMT"/>
          <w:w w:val="99"/>
          <w:sz w:val="20"/>
          <w:szCs w:val="20"/>
        </w:rPr>
        <w:t>и</w:t>
      </w:r>
      <w:r w:rsidRPr="00080B36">
        <w:rPr>
          <w:rFonts w:eastAsia="SARAH+TimesNewRomanPSMT"/>
          <w:spacing w:val="1"/>
          <w:w w:val="99"/>
          <w:sz w:val="20"/>
          <w:szCs w:val="20"/>
        </w:rPr>
        <w:t>и</w:t>
      </w:r>
      <w:r w:rsidRPr="00080B36">
        <w:rPr>
          <w:rFonts w:eastAsia="SARAH+TimesNewRomanPSMT"/>
          <w:sz w:val="20"/>
          <w:szCs w:val="20"/>
        </w:rPr>
        <w:t>,</w:t>
      </w:r>
      <w:r w:rsidRPr="00080B36">
        <w:rPr>
          <w:rFonts w:eastAsia="SARAH+TimesNewRomanPSMT"/>
          <w:spacing w:val="1"/>
          <w:sz w:val="20"/>
          <w:szCs w:val="20"/>
        </w:rPr>
        <w:t>С</w:t>
      </w:r>
      <w:r w:rsidRPr="00080B36">
        <w:rPr>
          <w:rFonts w:eastAsia="SARAH+TimesNewRomanPSMT"/>
          <w:sz w:val="20"/>
          <w:szCs w:val="20"/>
        </w:rPr>
        <w:t>о</w:t>
      </w:r>
      <w:r w:rsidRPr="00080B36">
        <w:rPr>
          <w:rFonts w:eastAsia="SARAH+TimesNewRomanPSMT"/>
          <w:spacing w:val="-2"/>
          <w:sz w:val="20"/>
          <w:szCs w:val="20"/>
        </w:rPr>
        <w:t>в</w:t>
      </w:r>
      <w:r w:rsidRPr="00080B36">
        <w:rPr>
          <w:rFonts w:eastAsia="SARAH+TimesNewRomanPSMT"/>
          <w:spacing w:val="-1"/>
          <w:sz w:val="20"/>
          <w:szCs w:val="20"/>
        </w:rPr>
        <w:t>е</w:t>
      </w:r>
      <w:r w:rsidRPr="00080B36">
        <w:rPr>
          <w:rFonts w:eastAsia="SARAH+TimesNewRomanPSMT"/>
          <w:spacing w:val="2"/>
          <w:sz w:val="20"/>
          <w:szCs w:val="20"/>
        </w:rPr>
        <w:t>т</w:t>
      </w:r>
      <w:r w:rsidRPr="00080B36">
        <w:rPr>
          <w:rFonts w:eastAsia="SARAH+TimesNewRomanPSMT"/>
          <w:sz w:val="20"/>
          <w:szCs w:val="20"/>
        </w:rPr>
        <w:t>ар</w:t>
      </w:r>
      <w:r w:rsidRPr="00080B36">
        <w:rPr>
          <w:rFonts w:eastAsia="SARAH+TimesNewRomanPSMT"/>
          <w:spacing w:val="-5"/>
          <w:sz w:val="20"/>
          <w:szCs w:val="20"/>
        </w:rPr>
        <w:t>о</w:t>
      </w:r>
      <w:r w:rsidRPr="00080B36">
        <w:rPr>
          <w:rFonts w:eastAsia="SARAH+TimesNewRomanPSMT"/>
          <w:sz w:val="20"/>
          <w:szCs w:val="20"/>
        </w:rPr>
        <w:t>д</w:t>
      </w:r>
      <w:r w:rsidRPr="00080B36">
        <w:rPr>
          <w:rFonts w:eastAsia="SARAH+TimesNewRomanPSMT"/>
          <w:w w:val="99"/>
          <w:sz w:val="20"/>
          <w:szCs w:val="20"/>
        </w:rPr>
        <w:t>и</w:t>
      </w:r>
      <w:r w:rsidRPr="00080B36">
        <w:rPr>
          <w:rFonts w:eastAsia="SARAH+TimesNewRomanPSMT"/>
          <w:sz w:val="20"/>
          <w:szCs w:val="20"/>
        </w:rPr>
        <w:t>тельс</w:t>
      </w:r>
      <w:r w:rsidRPr="00080B36">
        <w:rPr>
          <w:rFonts w:eastAsia="SARAH+TimesNewRomanPSMT"/>
          <w:spacing w:val="-11"/>
          <w:sz w:val="20"/>
          <w:szCs w:val="20"/>
        </w:rPr>
        <w:t>к</w:t>
      </w:r>
      <w:r w:rsidRPr="00080B36">
        <w:rPr>
          <w:rFonts w:eastAsia="SARAH+TimesNewRomanPSMT"/>
          <w:sz w:val="20"/>
          <w:szCs w:val="20"/>
        </w:rPr>
        <w:t>о</w:t>
      </w:r>
      <w:r w:rsidRPr="00080B36">
        <w:rPr>
          <w:rFonts w:eastAsia="SARAH+TimesNewRomanPSMT"/>
          <w:w w:val="99"/>
          <w:sz w:val="20"/>
          <w:szCs w:val="20"/>
        </w:rPr>
        <w:t>й</w:t>
      </w:r>
      <w:r w:rsidRPr="00080B36">
        <w:rPr>
          <w:rFonts w:eastAsia="SARAH+TimesNewRomanPSMT"/>
          <w:sz w:val="20"/>
          <w:szCs w:val="20"/>
        </w:rPr>
        <w:t>об</w:t>
      </w:r>
      <w:r w:rsidRPr="00080B36">
        <w:rPr>
          <w:rFonts w:eastAsia="SARAH+TimesNewRomanPSMT"/>
          <w:w w:val="99"/>
          <w:sz w:val="20"/>
          <w:szCs w:val="20"/>
        </w:rPr>
        <w:t>щ</w:t>
      </w:r>
      <w:r w:rsidRPr="00080B36">
        <w:rPr>
          <w:rFonts w:eastAsia="SARAH+TimesNewRomanPSMT"/>
          <w:spacing w:val="4"/>
          <w:sz w:val="20"/>
          <w:szCs w:val="20"/>
        </w:rPr>
        <w:t>е</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1"/>
          <w:sz w:val="20"/>
          <w:szCs w:val="20"/>
        </w:rPr>
        <w:t>в</w:t>
      </w:r>
      <w:r w:rsidRPr="00080B36">
        <w:rPr>
          <w:rFonts w:eastAsia="SARAH+TimesNewRomanPSMT"/>
          <w:sz w:val="20"/>
          <w:szCs w:val="20"/>
        </w:rPr>
        <w:t>енн</w:t>
      </w:r>
      <w:r w:rsidRPr="00080B36">
        <w:rPr>
          <w:rFonts w:eastAsia="SARAH+TimesNewRomanPSMT"/>
          <w:spacing w:val="5"/>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1"/>
          <w:sz w:val="20"/>
          <w:szCs w:val="20"/>
        </w:rPr>
        <w:t>и</w:t>
      </w:r>
      <w:r w:rsidRPr="00080B36">
        <w:rPr>
          <w:rFonts w:eastAsia="SARAH+TimesNewRomanPSMT"/>
          <w:sz w:val="20"/>
          <w:szCs w:val="20"/>
        </w:rPr>
        <w:t>,</w:t>
      </w:r>
      <w:r w:rsidRPr="00080B36">
        <w:rPr>
          <w:rFonts w:eastAsia="SARAH+TimesNewRomanPSMT"/>
          <w:spacing w:val="1"/>
          <w:sz w:val="20"/>
          <w:szCs w:val="20"/>
        </w:rPr>
        <w:t>С</w:t>
      </w:r>
      <w:r w:rsidRPr="00080B36">
        <w:rPr>
          <w:rFonts w:eastAsia="SARAH+TimesNewRomanPSMT"/>
          <w:sz w:val="20"/>
          <w:szCs w:val="20"/>
        </w:rPr>
        <w:t>о</w:t>
      </w:r>
      <w:r w:rsidRPr="00080B36">
        <w:rPr>
          <w:rFonts w:eastAsia="SARAH+TimesNewRomanPSMT"/>
          <w:spacing w:val="-2"/>
          <w:sz w:val="20"/>
          <w:szCs w:val="20"/>
        </w:rPr>
        <w:t>в</w:t>
      </w:r>
      <w:r w:rsidRPr="00080B36">
        <w:rPr>
          <w:rFonts w:eastAsia="SARAH+TimesNewRomanPSMT"/>
          <w:spacing w:val="-1"/>
          <w:sz w:val="20"/>
          <w:szCs w:val="20"/>
        </w:rPr>
        <w:t>е</w:t>
      </w:r>
      <w:r w:rsidRPr="00080B36">
        <w:rPr>
          <w:rFonts w:eastAsia="SARAH+TimesNewRomanPSMT"/>
          <w:spacing w:val="2"/>
          <w:w w:val="99"/>
          <w:sz w:val="20"/>
          <w:szCs w:val="20"/>
        </w:rPr>
        <w:t>т</w:t>
      </w:r>
      <w:r w:rsidRPr="00080B36">
        <w:rPr>
          <w:rFonts w:eastAsia="SARAH+TimesNewRomanPSMT"/>
          <w:sz w:val="20"/>
          <w:szCs w:val="20"/>
        </w:rPr>
        <w:t>ас</w:t>
      </w:r>
      <w:r w:rsidRPr="00080B36">
        <w:rPr>
          <w:rFonts w:eastAsia="SARAH+TimesNewRomanPSMT"/>
          <w:spacing w:val="2"/>
          <w:w w:val="99"/>
          <w:sz w:val="20"/>
          <w:szCs w:val="20"/>
        </w:rPr>
        <w:t>т</w:t>
      </w:r>
      <w:r w:rsidRPr="00080B36">
        <w:rPr>
          <w:rFonts w:eastAsia="SARAH+TimesNewRomanPSMT"/>
          <w:sz w:val="20"/>
          <w:szCs w:val="20"/>
        </w:rPr>
        <w:t>ар</w:t>
      </w:r>
      <w:r w:rsidRPr="00080B36">
        <w:rPr>
          <w:rFonts w:eastAsia="SARAH+TimesNewRomanPSMT"/>
          <w:spacing w:val="2"/>
          <w:w w:val="99"/>
          <w:sz w:val="20"/>
          <w:szCs w:val="20"/>
        </w:rPr>
        <w:t>ш</w:t>
      </w:r>
      <w:r w:rsidRPr="00080B36">
        <w:rPr>
          <w:rFonts w:eastAsia="SARAH+TimesNewRomanPSMT"/>
          <w:sz w:val="20"/>
          <w:szCs w:val="20"/>
        </w:rPr>
        <w:t>екла</w:t>
      </w:r>
      <w:r w:rsidRPr="00080B36">
        <w:rPr>
          <w:rFonts w:eastAsia="SARAH+TimesNewRomanPSMT"/>
          <w:spacing w:val="-1"/>
          <w:sz w:val="20"/>
          <w:szCs w:val="20"/>
        </w:rPr>
        <w:t>с</w:t>
      </w:r>
      <w:r w:rsidRPr="00080B36">
        <w:rPr>
          <w:rFonts w:eastAsia="SARAH+TimesNewRomanPSMT"/>
          <w:sz w:val="20"/>
          <w:szCs w:val="20"/>
        </w:rPr>
        <w:t>сн</w:t>
      </w:r>
      <w:r w:rsidRPr="00080B36">
        <w:rPr>
          <w:rFonts w:eastAsia="SARAH+TimesNewRomanPSMT"/>
          <w:spacing w:val="1"/>
          <w:sz w:val="20"/>
          <w:szCs w:val="20"/>
        </w:rPr>
        <w:t>и</w:t>
      </w:r>
      <w:r w:rsidRPr="00080B36">
        <w:rPr>
          <w:rFonts w:eastAsia="SARAH+TimesNewRomanPSMT"/>
          <w:spacing w:val="-10"/>
          <w:sz w:val="20"/>
          <w:szCs w:val="20"/>
        </w:rPr>
        <w:t>к</w:t>
      </w:r>
      <w:r w:rsidRPr="00080B36">
        <w:rPr>
          <w:rFonts w:eastAsia="SARAH+TimesNewRomanPSMT"/>
          <w:sz w:val="20"/>
          <w:szCs w:val="20"/>
        </w:rPr>
        <w:t>ов,с</w:t>
      </w:r>
      <w:r w:rsidRPr="00080B36">
        <w:rPr>
          <w:rFonts w:eastAsia="SARAH+TimesNewRomanPSMT"/>
          <w:spacing w:val="-3"/>
          <w:sz w:val="20"/>
          <w:szCs w:val="20"/>
        </w:rPr>
        <w:t>о</w:t>
      </w:r>
      <w:r w:rsidRPr="00080B36">
        <w:rPr>
          <w:rFonts w:eastAsia="SARAH+TimesNewRomanPSMT"/>
          <w:spacing w:val="2"/>
          <w:w w:val="99"/>
          <w:sz w:val="20"/>
          <w:szCs w:val="20"/>
        </w:rPr>
        <w:t>т</w:t>
      </w:r>
      <w:r w:rsidRPr="00080B36">
        <w:rPr>
          <w:rFonts w:eastAsia="SARAH+TimesNewRomanPSMT"/>
          <w:sz w:val="20"/>
          <w:szCs w:val="20"/>
        </w:rPr>
        <w:t>р</w:t>
      </w:r>
      <w:r w:rsidRPr="00080B36">
        <w:rPr>
          <w:rFonts w:eastAsia="SARAH+TimesNewRomanPSMT"/>
          <w:spacing w:val="-20"/>
          <w:sz w:val="20"/>
          <w:szCs w:val="20"/>
        </w:rPr>
        <w:t>у</w:t>
      </w:r>
      <w:r w:rsidRPr="00080B36">
        <w:rPr>
          <w:rFonts w:eastAsia="SARAH+TimesNewRomanPSMT"/>
          <w:sz w:val="20"/>
          <w:szCs w:val="20"/>
        </w:rPr>
        <w:t>д</w:t>
      </w:r>
      <w:r w:rsidRPr="00080B36">
        <w:rPr>
          <w:rFonts w:eastAsia="SARAH+TimesNewRomanPSMT"/>
          <w:w w:val="99"/>
          <w:sz w:val="20"/>
          <w:szCs w:val="20"/>
        </w:rPr>
        <w:t>н</w:t>
      </w:r>
      <w:r w:rsidRPr="00080B36">
        <w:rPr>
          <w:rFonts w:eastAsia="SARAH+TimesNewRomanPSMT"/>
          <w:spacing w:val="1"/>
          <w:w w:val="99"/>
          <w:sz w:val="20"/>
          <w:szCs w:val="20"/>
        </w:rPr>
        <w:t>и</w:t>
      </w:r>
      <w:r w:rsidRPr="00080B36">
        <w:rPr>
          <w:rFonts w:eastAsia="SARAH+TimesNewRomanPSMT"/>
          <w:spacing w:val="1"/>
          <w:sz w:val="20"/>
          <w:szCs w:val="20"/>
        </w:rPr>
        <w:t>к</w:t>
      </w:r>
      <w:r w:rsidRPr="00080B36">
        <w:rPr>
          <w:rFonts w:eastAsia="SARAH+TimesNewRomanPSMT"/>
          <w:w w:val="99"/>
          <w:sz w:val="20"/>
          <w:szCs w:val="20"/>
        </w:rPr>
        <w:t>и</w:t>
      </w:r>
      <w:r w:rsidRPr="00080B36">
        <w:rPr>
          <w:rFonts w:eastAsia="SARAH+TimesNewRomanPSMT"/>
          <w:sz w:val="20"/>
          <w:szCs w:val="20"/>
        </w:rPr>
        <w:t xml:space="preserve"> </w:t>
      </w:r>
      <w:r w:rsidRPr="00080B36">
        <w:rPr>
          <w:rFonts w:eastAsia="SARAH+TimesNewRomanPSMT"/>
          <w:sz w:val="20"/>
          <w:szCs w:val="20"/>
        </w:rPr>
        <w:lastRenderedPageBreak/>
        <w:t>К</w:t>
      </w:r>
      <w:r w:rsidRPr="00080B36">
        <w:rPr>
          <w:rFonts w:eastAsia="SARAH+TimesNewRomanPSMT"/>
          <w:w w:val="99"/>
          <w:sz w:val="20"/>
          <w:szCs w:val="20"/>
        </w:rPr>
        <w:t>Д</w:t>
      </w:r>
      <w:r w:rsidRPr="00080B36">
        <w:rPr>
          <w:rFonts w:eastAsia="SARAH+TimesNewRomanPSMT"/>
          <w:sz w:val="20"/>
          <w:szCs w:val="20"/>
        </w:rPr>
        <w:t>Н</w:t>
      </w:r>
      <w:r w:rsidRPr="00080B36">
        <w:rPr>
          <w:rFonts w:eastAsia="SARAH+TimesNewRomanPSMT"/>
          <w:w w:val="99"/>
          <w:sz w:val="20"/>
          <w:szCs w:val="20"/>
        </w:rPr>
        <w:t>и</w:t>
      </w:r>
      <w:r w:rsidRPr="00080B36">
        <w:rPr>
          <w:rFonts w:eastAsia="SARAH+TimesNewRomanPSMT"/>
          <w:sz w:val="20"/>
          <w:szCs w:val="20"/>
        </w:rPr>
        <w:t>ЗП,</w:t>
      </w:r>
      <w:r w:rsidRPr="00080B36">
        <w:rPr>
          <w:rFonts w:eastAsia="SARAH+TimesNewRomanPSMT"/>
          <w:w w:val="99"/>
          <w:sz w:val="20"/>
          <w:szCs w:val="20"/>
        </w:rPr>
        <w:t>и</w:t>
      </w:r>
      <w:r w:rsidRPr="00080B36">
        <w:rPr>
          <w:rFonts w:eastAsia="SARAH+TimesNewRomanPSMT"/>
          <w:spacing w:val="1"/>
          <w:w w:val="99"/>
          <w:sz w:val="20"/>
          <w:szCs w:val="20"/>
        </w:rPr>
        <w:t>н</w:t>
      </w:r>
      <w:r w:rsidRPr="00080B36">
        <w:rPr>
          <w:rFonts w:eastAsia="SARAH+TimesNewRomanPSMT"/>
          <w:sz w:val="20"/>
          <w:szCs w:val="20"/>
        </w:rPr>
        <w:t>с</w:t>
      </w:r>
      <w:r w:rsidRPr="00080B36">
        <w:rPr>
          <w:rFonts w:eastAsia="SARAH+TimesNewRomanPSMT"/>
          <w:spacing w:val="1"/>
          <w:w w:val="99"/>
          <w:sz w:val="20"/>
          <w:szCs w:val="20"/>
        </w:rPr>
        <w:t>п</w:t>
      </w:r>
      <w:r w:rsidRPr="00080B36">
        <w:rPr>
          <w:rFonts w:eastAsia="SARAH+TimesNewRomanPSMT"/>
          <w:spacing w:val="-3"/>
          <w:sz w:val="20"/>
          <w:szCs w:val="20"/>
        </w:rPr>
        <w:t>е</w:t>
      </w:r>
      <w:r w:rsidRPr="00080B36">
        <w:rPr>
          <w:rFonts w:eastAsia="SARAH+TimesNewRomanPSMT"/>
          <w:spacing w:val="-1"/>
          <w:sz w:val="20"/>
          <w:szCs w:val="20"/>
        </w:rPr>
        <w:t>кт</w:t>
      </w:r>
      <w:r w:rsidRPr="00080B36">
        <w:rPr>
          <w:rFonts w:eastAsia="SARAH+TimesNewRomanPSMT"/>
          <w:sz w:val="20"/>
          <w:szCs w:val="20"/>
        </w:rPr>
        <w:t>о</w:t>
      </w:r>
      <w:r w:rsidRPr="00080B36">
        <w:rPr>
          <w:rFonts w:eastAsia="SARAH+TimesNewRomanPSMT"/>
          <w:spacing w:val="-3"/>
          <w:sz w:val="20"/>
          <w:szCs w:val="20"/>
        </w:rPr>
        <w:t>р</w:t>
      </w:r>
      <w:r w:rsidRPr="00080B36">
        <w:rPr>
          <w:rFonts w:eastAsia="SARAH+TimesNewRomanPSMT"/>
          <w:sz w:val="20"/>
          <w:szCs w:val="20"/>
        </w:rPr>
        <w:t>ыПДНУ</w:t>
      </w:r>
      <w:r w:rsidRPr="00080B36">
        <w:rPr>
          <w:rFonts w:eastAsia="SARAH+TimesNewRomanPSMT"/>
          <w:spacing w:val="-8"/>
          <w:sz w:val="20"/>
          <w:szCs w:val="20"/>
        </w:rPr>
        <w:t>В</w:t>
      </w:r>
      <w:r w:rsidRPr="00080B36">
        <w:rPr>
          <w:rFonts w:eastAsia="SARAH+TimesNewRomanPSMT"/>
          <w:sz w:val="20"/>
          <w:szCs w:val="20"/>
        </w:rPr>
        <w:t>Д</w:t>
      </w:r>
      <w:r w:rsidRPr="00080B36">
        <w:rPr>
          <w:rFonts w:eastAsia="SARAH+TimesNewRomanPSMT"/>
          <w:spacing w:val="1"/>
          <w:w w:val="99"/>
          <w:sz w:val="20"/>
          <w:szCs w:val="20"/>
        </w:rPr>
        <w:t>п</w:t>
      </w:r>
      <w:r w:rsidRPr="00080B36">
        <w:rPr>
          <w:rFonts w:eastAsia="SARAH+TimesNewRomanPSMT"/>
          <w:sz w:val="20"/>
          <w:szCs w:val="20"/>
        </w:rPr>
        <w:t>оЮ</w:t>
      </w:r>
      <w:r w:rsidRPr="00080B36">
        <w:rPr>
          <w:rFonts w:eastAsia="SARAH+TimesNewRomanPSMT"/>
          <w:spacing w:val="-14"/>
          <w:sz w:val="20"/>
          <w:szCs w:val="20"/>
        </w:rPr>
        <w:t>В</w:t>
      </w:r>
      <w:r w:rsidRPr="00080B36">
        <w:rPr>
          <w:rFonts w:eastAsia="SARAH+TimesNewRomanPSMT"/>
          <w:spacing w:val="-13"/>
          <w:sz w:val="20"/>
          <w:szCs w:val="20"/>
        </w:rPr>
        <w:t>А</w:t>
      </w:r>
      <w:r w:rsidRPr="00080B36">
        <w:rPr>
          <w:rFonts w:eastAsia="SARAH+TimesNewRomanPSMT"/>
          <w:sz w:val="20"/>
          <w:szCs w:val="20"/>
        </w:rPr>
        <w:t>О,классныер</w:t>
      </w:r>
      <w:r w:rsidRPr="00080B36">
        <w:rPr>
          <w:rFonts w:eastAsia="SARAH+TimesNewRomanPSMT"/>
          <w:spacing w:val="-3"/>
          <w:sz w:val="20"/>
          <w:szCs w:val="20"/>
        </w:rPr>
        <w:t>у</w:t>
      </w:r>
      <w:r w:rsidRPr="00080B36">
        <w:rPr>
          <w:rFonts w:eastAsia="SARAH+TimesNewRomanPSMT"/>
          <w:spacing w:val="-11"/>
          <w:sz w:val="20"/>
          <w:szCs w:val="20"/>
        </w:rPr>
        <w:t>к</w:t>
      </w:r>
      <w:r w:rsidRPr="00080B36">
        <w:rPr>
          <w:rFonts w:eastAsia="SARAH+TimesNewRomanPSMT"/>
          <w:sz w:val="20"/>
          <w:szCs w:val="20"/>
        </w:rPr>
        <w:t>ов</w:t>
      </w:r>
      <w:r w:rsidRPr="00080B36">
        <w:rPr>
          <w:rFonts w:eastAsia="SARAH+TimesNewRomanPSMT"/>
          <w:spacing w:val="-7"/>
          <w:sz w:val="20"/>
          <w:szCs w:val="20"/>
        </w:rPr>
        <w:t>о</w:t>
      </w:r>
      <w:r w:rsidRPr="00080B36">
        <w:rPr>
          <w:rFonts w:eastAsia="SARAH+TimesNewRomanPSMT"/>
          <w:sz w:val="20"/>
          <w:szCs w:val="20"/>
        </w:rPr>
        <w:t>ди</w:t>
      </w:r>
      <w:r w:rsidRPr="00080B36">
        <w:rPr>
          <w:rFonts w:eastAsia="SARAH+TimesNewRomanPSMT"/>
          <w:w w:val="99"/>
          <w:sz w:val="20"/>
          <w:szCs w:val="20"/>
        </w:rPr>
        <w:t>т</w:t>
      </w:r>
      <w:r w:rsidRPr="00080B36">
        <w:rPr>
          <w:rFonts w:eastAsia="SARAH+TimesNewRomanPSMT"/>
          <w:sz w:val="20"/>
          <w:szCs w:val="20"/>
        </w:rPr>
        <w:t>ели,соц</w:t>
      </w:r>
      <w:r w:rsidRPr="00080B36">
        <w:rPr>
          <w:rFonts w:eastAsia="SARAH+TimesNewRomanPSMT"/>
          <w:spacing w:val="1"/>
          <w:sz w:val="20"/>
          <w:szCs w:val="20"/>
        </w:rPr>
        <w:t>и</w:t>
      </w:r>
      <w:r w:rsidRPr="00080B36">
        <w:rPr>
          <w:rFonts w:eastAsia="SARAH+TimesNewRomanPSMT"/>
          <w:spacing w:val="2"/>
          <w:sz w:val="20"/>
          <w:szCs w:val="20"/>
        </w:rPr>
        <w:t>а</w:t>
      </w:r>
      <w:r w:rsidRPr="00080B36">
        <w:rPr>
          <w:rFonts w:eastAsia="SARAH+TimesNewRomanPSMT"/>
          <w:sz w:val="20"/>
          <w:szCs w:val="20"/>
        </w:rPr>
        <w:t>л</w:t>
      </w:r>
      <w:r w:rsidRPr="00080B36">
        <w:rPr>
          <w:rFonts w:eastAsia="SARAH+TimesNewRomanPSMT"/>
          <w:w w:val="99"/>
          <w:sz w:val="20"/>
          <w:szCs w:val="20"/>
        </w:rPr>
        <w:t>ь</w:t>
      </w:r>
      <w:r w:rsidRPr="00080B36">
        <w:rPr>
          <w:rFonts w:eastAsia="SARAH+TimesNewRomanPSMT"/>
          <w:sz w:val="20"/>
          <w:szCs w:val="20"/>
        </w:rPr>
        <w:t>ный</w:t>
      </w:r>
      <w:r w:rsidRPr="00080B36">
        <w:rPr>
          <w:rFonts w:eastAsia="SARAH+TimesNewRomanPSMT"/>
          <w:spacing w:val="1"/>
          <w:w w:val="99"/>
          <w:sz w:val="20"/>
          <w:szCs w:val="20"/>
        </w:rPr>
        <w:t>п</w:t>
      </w:r>
      <w:r w:rsidRPr="00080B36">
        <w:rPr>
          <w:rFonts w:eastAsia="SARAH+TimesNewRomanPSMT"/>
          <w:spacing w:val="-5"/>
          <w:sz w:val="20"/>
          <w:szCs w:val="20"/>
        </w:rPr>
        <w:t>е</w:t>
      </w:r>
      <w:r w:rsidRPr="00080B36">
        <w:rPr>
          <w:rFonts w:eastAsia="SARAH+TimesNewRomanPSMT"/>
          <w:sz w:val="20"/>
          <w:szCs w:val="20"/>
        </w:rPr>
        <w:t>да</w:t>
      </w:r>
      <w:r w:rsidRPr="00080B36">
        <w:rPr>
          <w:rFonts w:eastAsia="SARAH+TimesNewRomanPSMT"/>
          <w:spacing w:val="-7"/>
          <w:w w:val="99"/>
          <w:sz w:val="20"/>
          <w:szCs w:val="20"/>
        </w:rPr>
        <w:t>г</w:t>
      </w:r>
      <w:r w:rsidRPr="00080B36">
        <w:rPr>
          <w:rFonts w:eastAsia="SARAH+TimesNewRomanPSMT"/>
          <w:sz w:val="20"/>
          <w:szCs w:val="20"/>
        </w:rPr>
        <w:t>о</w:t>
      </w:r>
      <w:r w:rsidRPr="00080B36">
        <w:rPr>
          <w:rFonts w:eastAsia="SARAH+TimesNewRomanPSMT"/>
          <w:spacing w:val="-27"/>
          <w:w w:val="99"/>
          <w:sz w:val="20"/>
          <w:szCs w:val="20"/>
        </w:rPr>
        <w:t>г</w:t>
      </w:r>
      <w:r w:rsidRPr="00080B36">
        <w:rPr>
          <w:rFonts w:eastAsia="SARAH+TimesNewRomanPSMT"/>
          <w:sz w:val="20"/>
          <w:szCs w:val="20"/>
        </w:rPr>
        <w:t xml:space="preserve">, </w:t>
      </w:r>
      <w:r w:rsidRPr="00080B36">
        <w:rPr>
          <w:rFonts w:eastAsia="SARAH+TimesNewRomanPSMT"/>
          <w:w w:val="99"/>
          <w:sz w:val="20"/>
          <w:szCs w:val="20"/>
        </w:rPr>
        <w:t>п</w:t>
      </w:r>
      <w:r w:rsidRPr="00080B36">
        <w:rPr>
          <w:rFonts w:eastAsia="SARAH+TimesNewRomanPSMT"/>
          <w:spacing w:val="-2"/>
          <w:sz w:val="20"/>
          <w:szCs w:val="20"/>
        </w:rPr>
        <w:t>е</w:t>
      </w:r>
      <w:r w:rsidRPr="00080B36">
        <w:rPr>
          <w:rFonts w:eastAsia="SARAH+TimesNewRomanPSMT"/>
          <w:sz w:val="20"/>
          <w:szCs w:val="20"/>
        </w:rPr>
        <w:t>да</w:t>
      </w:r>
      <w:r w:rsidRPr="00080B36">
        <w:rPr>
          <w:rFonts w:eastAsia="SARAH+TimesNewRomanPSMT"/>
          <w:spacing w:val="-5"/>
          <w:w w:val="99"/>
          <w:sz w:val="20"/>
          <w:szCs w:val="20"/>
        </w:rPr>
        <w:t>г</w:t>
      </w:r>
      <w:r w:rsidRPr="00080B36">
        <w:rPr>
          <w:rFonts w:eastAsia="SARAH+TimesNewRomanPSMT"/>
          <w:sz w:val="20"/>
          <w:szCs w:val="20"/>
        </w:rPr>
        <w:t>о</w:t>
      </w:r>
      <w:r w:rsidRPr="00080B36">
        <w:rPr>
          <w:rFonts w:eastAsia="SARAH+TimesNewRomanPSMT"/>
          <w:w w:val="99"/>
          <w:sz w:val="20"/>
          <w:szCs w:val="20"/>
        </w:rPr>
        <w:t>г</w:t>
      </w:r>
      <w:r w:rsidRPr="00080B36">
        <w:rPr>
          <w:w w:val="108"/>
          <w:sz w:val="20"/>
          <w:szCs w:val="20"/>
        </w:rPr>
        <w:t>-</w:t>
      </w:r>
      <w:r w:rsidRPr="00080B36">
        <w:rPr>
          <w:rFonts w:eastAsia="SARAH+TimesNewRomanPSMT"/>
          <w:w w:val="99"/>
          <w:sz w:val="20"/>
          <w:szCs w:val="20"/>
        </w:rPr>
        <w:t>п</w:t>
      </w:r>
      <w:r w:rsidRPr="00080B36">
        <w:rPr>
          <w:rFonts w:eastAsia="SARAH+TimesNewRomanPSMT"/>
          <w:sz w:val="20"/>
          <w:szCs w:val="20"/>
        </w:rPr>
        <w:t>с</w:t>
      </w:r>
      <w:r w:rsidRPr="00080B36">
        <w:rPr>
          <w:rFonts w:eastAsia="SARAH+TimesNewRomanPSMT"/>
          <w:spacing w:val="-1"/>
          <w:w w:val="99"/>
          <w:sz w:val="20"/>
          <w:szCs w:val="20"/>
        </w:rPr>
        <w:t>и</w:t>
      </w:r>
      <w:r w:rsidRPr="00080B36">
        <w:rPr>
          <w:rFonts w:eastAsia="SARAH+TimesNewRomanPSMT"/>
          <w:spacing w:val="-7"/>
          <w:sz w:val="20"/>
          <w:szCs w:val="20"/>
        </w:rPr>
        <w:t>х</w:t>
      </w:r>
      <w:r w:rsidRPr="00080B36">
        <w:rPr>
          <w:rFonts w:eastAsia="SARAH+TimesNewRomanPSMT"/>
          <w:spacing w:val="-3"/>
          <w:w w:val="99"/>
          <w:sz w:val="20"/>
          <w:szCs w:val="20"/>
        </w:rPr>
        <w:t>о</w:t>
      </w:r>
      <w:r w:rsidRPr="00080B36">
        <w:rPr>
          <w:rFonts w:eastAsia="SARAH+TimesNewRomanPSMT"/>
          <w:sz w:val="20"/>
          <w:szCs w:val="20"/>
        </w:rPr>
        <w:t>ло</w:t>
      </w:r>
      <w:r w:rsidRPr="00080B36">
        <w:rPr>
          <w:rFonts w:eastAsia="SARAH+TimesNewRomanPSMT"/>
          <w:spacing w:val="-26"/>
          <w:w w:val="99"/>
          <w:sz w:val="20"/>
          <w:szCs w:val="20"/>
        </w:rPr>
        <w:t>г</w:t>
      </w:r>
      <w:r w:rsidRPr="00080B36">
        <w:rPr>
          <w:rFonts w:eastAsia="SARAH+TimesNewRomanPSMT"/>
          <w:sz w:val="20"/>
          <w:szCs w:val="20"/>
        </w:rPr>
        <w:t>.Со</w:t>
      </w:r>
      <w:r w:rsidRPr="00080B36">
        <w:rPr>
          <w:rFonts w:eastAsia="SARAH+TimesNewRomanPSMT"/>
          <w:spacing w:val="-1"/>
          <w:sz w:val="20"/>
          <w:szCs w:val="20"/>
        </w:rPr>
        <w:t>ве</w:t>
      </w:r>
      <w:r w:rsidRPr="00080B36">
        <w:rPr>
          <w:rFonts w:eastAsia="SARAH+TimesNewRomanPSMT"/>
          <w:sz w:val="20"/>
          <w:szCs w:val="20"/>
        </w:rPr>
        <w:t>т</w:t>
      </w:r>
      <w:r w:rsidRPr="00080B36">
        <w:rPr>
          <w:rFonts w:eastAsia="SARAH+TimesNewRomanPSMT"/>
          <w:spacing w:val="1"/>
          <w:w w:val="99"/>
          <w:sz w:val="20"/>
          <w:szCs w:val="20"/>
        </w:rPr>
        <w:t>п</w:t>
      </w:r>
      <w:r w:rsidRPr="00080B36">
        <w:rPr>
          <w:rFonts w:eastAsia="SARAH+TimesNewRomanPSMT"/>
          <w:sz w:val="20"/>
          <w:szCs w:val="20"/>
        </w:rPr>
        <w:t>о</w:t>
      </w:r>
      <w:r w:rsidRPr="00080B36">
        <w:rPr>
          <w:rFonts w:eastAsia="SARAH+TimesNewRomanPSMT"/>
          <w:spacing w:val="1"/>
          <w:w w:val="99"/>
          <w:sz w:val="20"/>
          <w:szCs w:val="20"/>
        </w:rPr>
        <w:t>п</w:t>
      </w:r>
      <w:r w:rsidRPr="00080B36">
        <w:rPr>
          <w:rFonts w:eastAsia="SARAH+TimesNewRomanPSMT"/>
          <w:sz w:val="20"/>
          <w:szCs w:val="20"/>
        </w:rPr>
        <w:t>роф</w:t>
      </w:r>
      <w:r w:rsidRPr="00080B36">
        <w:rPr>
          <w:rFonts w:eastAsia="SARAH+TimesNewRomanPSMT"/>
          <w:w w:val="99"/>
          <w:sz w:val="20"/>
          <w:szCs w:val="20"/>
        </w:rPr>
        <w:t>и</w:t>
      </w:r>
      <w:r w:rsidRPr="00080B36">
        <w:rPr>
          <w:rFonts w:eastAsia="SARAH+TimesNewRomanPSMT"/>
          <w:sz w:val="20"/>
          <w:szCs w:val="20"/>
        </w:rPr>
        <w:t>лак</w:t>
      </w:r>
      <w:r w:rsidRPr="00080B36">
        <w:rPr>
          <w:rFonts w:eastAsia="SARAH+TimesNewRomanPSMT"/>
          <w:spacing w:val="-2"/>
          <w:sz w:val="20"/>
          <w:szCs w:val="20"/>
        </w:rPr>
        <w:t>т</w:t>
      </w:r>
      <w:r w:rsidRPr="00080B36">
        <w:rPr>
          <w:rFonts w:eastAsia="SARAH+TimesNewRomanPSMT"/>
          <w:spacing w:val="-1"/>
          <w:sz w:val="20"/>
          <w:szCs w:val="20"/>
        </w:rPr>
        <w:t>и</w:t>
      </w:r>
      <w:r w:rsidRPr="00080B36">
        <w:rPr>
          <w:rFonts w:eastAsia="SARAH+TimesNewRomanPSMT"/>
          <w:spacing w:val="-4"/>
          <w:sz w:val="20"/>
          <w:szCs w:val="20"/>
        </w:rPr>
        <w:t>к</w:t>
      </w:r>
      <w:r w:rsidRPr="00080B36">
        <w:rPr>
          <w:rFonts w:eastAsia="SARAH+TimesNewRomanPSMT"/>
          <w:sz w:val="20"/>
          <w:szCs w:val="20"/>
        </w:rPr>
        <w:t>е</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spacing w:val="-2"/>
          <w:sz w:val="20"/>
          <w:szCs w:val="20"/>
        </w:rPr>
        <w:t>у</w:t>
      </w:r>
      <w:r w:rsidRPr="00080B36">
        <w:rPr>
          <w:rFonts w:eastAsia="SARAH+TimesNewRomanPSMT"/>
          <w:w w:val="99"/>
          <w:sz w:val="20"/>
          <w:szCs w:val="20"/>
        </w:rPr>
        <w:t>щ</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2"/>
          <w:sz w:val="20"/>
          <w:szCs w:val="20"/>
        </w:rPr>
        <w:t>в</w:t>
      </w:r>
      <w:r w:rsidRPr="00080B36">
        <w:rPr>
          <w:rFonts w:eastAsia="SARAH+TimesNewRomanPSMT"/>
          <w:sz w:val="20"/>
          <w:szCs w:val="20"/>
        </w:rPr>
        <w:t>ляе</w:t>
      </w:r>
      <w:r w:rsidRPr="00080B36">
        <w:rPr>
          <w:rFonts w:eastAsia="SARAH+TimesNewRomanPSMT"/>
          <w:w w:val="99"/>
          <w:sz w:val="20"/>
          <w:szCs w:val="20"/>
        </w:rPr>
        <w:t>т</w:t>
      </w:r>
      <w:r w:rsidRPr="00080B36">
        <w:rPr>
          <w:rFonts w:eastAsia="SARAH+TimesNewRomanPSMT"/>
          <w:spacing w:val="1"/>
          <w:sz w:val="20"/>
          <w:szCs w:val="20"/>
        </w:rPr>
        <w:t>с</w:t>
      </w:r>
      <w:r w:rsidRPr="00080B36">
        <w:rPr>
          <w:rFonts w:eastAsia="SARAH+TimesNewRomanPSMT"/>
          <w:spacing w:val="-2"/>
          <w:sz w:val="20"/>
          <w:szCs w:val="20"/>
        </w:rPr>
        <w:t>в</w:t>
      </w:r>
      <w:r w:rsidRPr="00080B36">
        <w:rPr>
          <w:rFonts w:eastAsia="SARAH+TimesNewRomanPSMT"/>
          <w:sz w:val="20"/>
          <w:szCs w:val="20"/>
        </w:rPr>
        <w:t>о</w:t>
      </w:r>
      <w:r w:rsidRPr="00080B36">
        <w:rPr>
          <w:rFonts w:eastAsia="SARAH+TimesNewRomanPSMT"/>
          <w:w w:val="99"/>
          <w:sz w:val="20"/>
          <w:szCs w:val="20"/>
        </w:rPr>
        <w:t>ю</w:t>
      </w:r>
      <w:r w:rsidRPr="00080B36">
        <w:rPr>
          <w:rFonts w:eastAsia="SARAH+TimesNewRomanPSMT"/>
          <w:sz w:val="20"/>
          <w:szCs w:val="20"/>
        </w:rPr>
        <w:t>дея</w:t>
      </w:r>
      <w:r w:rsidRPr="00080B36">
        <w:rPr>
          <w:rFonts w:eastAsia="SARAH+TimesNewRomanPSMT"/>
          <w:w w:val="99"/>
          <w:sz w:val="20"/>
          <w:szCs w:val="20"/>
        </w:rPr>
        <w:t>т</w:t>
      </w:r>
      <w:r w:rsidRPr="00080B36">
        <w:rPr>
          <w:rFonts w:eastAsia="SARAH+TimesNewRomanPSMT"/>
          <w:sz w:val="20"/>
          <w:szCs w:val="20"/>
        </w:rPr>
        <w:t>ел</w:t>
      </w:r>
      <w:r w:rsidRPr="00080B36">
        <w:rPr>
          <w:rFonts w:eastAsia="SARAH+TimesNewRomanPSMT"/>
          <w:spacing w:val="1"/>
          <w:sz w:val="20"/>
          <w:szCs w:val="20"/>
        </w:rPr>
        <w:t>ьн</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z w:val="20"/>
          <w:szCs w:val="20"/>
        </w:rPr>
        <w:t>ьвсо</w:t>
      </w:r>
      <w:r w:rsidRPr="00080B36">
        <w:rPr>
          <w:rFonts w:eastAsia="SARAH+TimesNewRomanPSMT"/>
          <w:spacing w:val="-2"/>
          <w:sz w:val="20"/>
          <w:szCs w:val="20"/>
        </w:rPr>
        <w:t>о</w:t>
      </w:r>
      <w:r w:rsidRPr="00080B36">
        <w:rPr>
          <w:rFonts w:eastAsia="SARAH+TimesNewRomanPSMT"/>
          <w:w w:val="99"/>
          <w:sz w:val="20"/>
          <w:szCs w:val="20"/>
        </w:rPr>
        <w:t>т</w:t>
      </w:r>
      <w:r w:rsidRPr="00080B36">
        <w:rPr>
          <w:rFonts w:eastAsia="SARAH+TimesNewRomanPSMT"/>
          <w:spacing w:val="-2"/>
          <w:sz w:val="20"/>
          <w:szCs w:val="20"/>
        </w:rPr>
        <w:t>в</w:t>
      </w:r>
      <w:r w:rsidRPr="00080B36">
        <w:rPr>
          <w:rFonts w:eastAsia="SARAH+TimesNewRomanPSMT"/>
          <w:spacing w:val="-1"/>
          <w:sz w:val="20"/>
          <w:szCs w:val="20"/>
        </w:rPr>
        <w:t>е</w:t>
      </w:r>
      <w:r w:rsidRPr="00080B36">
        <w:rPr>
          <w:rFonts w:eastAsia="SARAH+TimesNewRomanPSMT"/>
          <w:spacing w:val="2"/>
          <w:w w:val="99"/>
          <w:sz w:val="20"/>
          <w:szCs w:val="20"/>
        </w:rPr>
        <w:t>т</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z w:val="20"/>
          <w:szCs w:val="20"/>
        </w:rPr>
        <w:t>в</w:t>
      </w:r>
      <w:r w:rsidRPr="00080B36">
        <w:rPr>
          <w:rFonts w:eastAsia="SARAH+TimesNewRomanPSMT"/>
          <w:spacing w:val="1"/>
          <w:w w:val="99"/>
          <w:sz w:val="20"/>
          <w:szCs w:val="20"/>
        </w:rPr>
        <w:t>и</w:t>
      </w:r>
      <w:r w:rsidRPr="00080B36">
        <w:rPr>
          <w:rFonts w:eastAsia="SARAH+TimesNewRomanPSMT"/>
          <w:w w:val="99"/>
          <w:sz w:val="20"/>
          <w:szCs w:val="20"/>
        </w:rPr>
        <w:t>и</w:t>
      </w:r>
      <w:r w:rsidRPr="00080B36">
        <w:rPr>
          <w:rFonts w:eastAsia="SARAH+TimesNewRomanPSMT"/>
          <w:sz w:val="20"/>
          <w:szCs w:val="20"/>
        </w:rPr>
        <w:t>с П</w:t>
      </w:r>
      <w:r w:rsidRPr="00080B36">
        <w:rPr>
          <w:rFonts w:eastAsia="SARAH+TimesNewRomanPSMT"/>
          <w:spacing w:val="-2"/>
          <w:sz w:val="20"/>
          <w:szCs w:val="20"/>
        </w:rPr>
        <w:t>о</w:t>
      </w:r>
      <w:r w:rsidRPr="00080B36">
        <w:rPr>
          <w:rFonts w:eastAsia="SARAH+TimesNewRomanPSMT"/>
          <w:w w:val="99"/>
          <w:sz w:val="20"/>
          <w:szCs w:val="20"/>
        </w:rPr>
        <w:t>л</w:t>
      </w:r>
      <w:r w:rsidRPr="00080B36">
        <w:rPr>
          <w:rFonts w:eastAsia="SARAH+TimesNewRomanPSMT"/>
          <w:spacing w:val="-5"/>
          <w:sz w:val="20"/>
          <w:szCs w:val="20"/>
        </w:rPr>
        <w:t>о</w:t>
      </w:r>
      <w:r w:rsidRPr="00080B36">
        <w:rPr>
          <w:rFonts w:eastAsia="SARAH+TimesNewRomanPSMT"/>
          <w:spacing w:val="-3"/>
          <w:sz w:val="20"/>
          <w:szCs w:val="20"/>
        </w:rPr>
        <w:t>ж</w:t>
      </w:r>
      <w:r w:rsidRPr="00080B36">
        <w:rPr>
          <w:rFonts w:eastAsia="SARAH+TimesNewRomanPSMT"/>
          <w:sz w:val="20"/>
          <w:szCs w:val="20"/>
        </w:rPr>
        <w:t>е</w:t>
      </w:r>
      <w:r w:rsidRPr="00080B36">
        <w:rPr>
          <w:rFonts w:eastAsia="SARAH+TimesNewRomanPSMT"/>
          <w:w w:val="99"/>
          <w:sz w:val="20"/>
          <w:szCs w:val="20"/>
        </w:rPr>
        <w:t>н</w:t>
      </w:r>
      <w:r w:rsidRPr="00080B36">
        <w:rPr>
          <w:rFonts w:eastAsia="SARAH+TimesNewRomanPSMT"/>
          <w:spacing w:val="1"/>
          <w:w w:val="99"/>
          <w:sz w:val="20"/>
          <w:szCs w:val="20"/>
        </w:rPr>
        <w:t>и</w:t>
      </w:r>
      <w:r w:rsidRPr="00080B36">
        <w:rPr>
          <w:rFonts w:eastAsia="SARAH+TimesNewRomanPSMT"/>
          <w:sz w:val="20"/>
          <w:szCs w:val="20"/>
        </w:rPr>
        <w:t>емоСо</w:t>
      </w:r>
      <w:r w:rsidRPr="00080B36">
        <w:rPr>
          <w:rFonts w:eastAsia="SARAH+TimesNewRomanPSMT"/>
          <w:spacing w:val="-1"/>
          <w:sz w:val="20"/>
          <w:szCs w:val="20"/>
        </w:rPr>
        <w:t>ве</w:t>
      </w:r>
      <w:r w:rsidRPr="00080B36">
        <w:rPr>
          <w:rFonts w:eastAsia="SARAH+TimesNewRomanPSMT"/>
          <w:sz w:val="20"/>
          <w:szCs w:val="20"/>
        </w:rPr>
        <w:t>те</w:t>
      </w:r>
      <w:r w:rsidRPr="00080B36">
        <w:rPr>
          <w:rFonts w:eastAsia="SARAH+TimesNewRomanPSMT"/>
          <w:spacing w:val="1"/>
          <w:w w:val="99"/>
          <w:sz w:val="20"/>
          <w:szCs w:val="20"/>
        </w:rPr>
        <w:t>п</w:t>
      </w:r>
      <w:r w:rsidRPr="00080B36">
        <w:rPr>
          <w:rFonts w:eastAsia="SARAH+TimesNewRomanPSMT"/>
          <w:sz w:val="20"/>
          <w:szCs w:val="20"/>
        </w:rPr>
        <w:t>о</w:t>
      </w:r>
      <w:r w:rsidRPr="00080B36">
        <w:rPr>
          <w:rFonts w:eastAsia="SARAH+TimesNewRomanPSMT"/>
          <w:spacing w:val="1"/>
          <w:w w:val="99"/>
          <w:sz w:val="20"/>
          <w:szCs w:val="20"/>
        </w:rPr>
        <w:t>п</w:t>
      </w:r>
      <w:r w:rsidRPr="00080B36">
        <w:rPr>
          <w:rFonts w:eastAsia="SARAH+TimesNewRomanPSMT"/>
          <w:sz w:val="20"/>
          <w:szCs w:val="20"/>
        </w:rPr>
        <w:t>роф</w:t>
      </w:r>
      <w:r w:rsidRPr="00080B36">
        <w:rPr>
          <w:rFonts w:eastAsia="SARAH+TimesNewRomanPSMT"/>
          <w:w w:val="99"/>
          <w:sz w:val="20"/>
          <w:szCs w:val="20"/>
        </w:rPr>
        <w:t>и</w:t>
      </w:r>
      <w:r w:rsidRPr="00080B36">
        <w:rPr>
          <w:rFonts w:eastAsia="SARAH+TimesNewRomanPSMT"/>
          <w:sz w:val="20"/>
          <w:szCs w:val="20"/>
        </w:rPr>
        <w:t>лак</w:t>
      </w:r>
      <w:r w:rsidRPr="00080B36">
        <w:rPr>
          <w:rFonts w:eastAsia="SARAH+TimesNewRomanPSMT"/>
          <w:spacing w:val="-2"/>
          <w:sz w:val="20"/>
          <w:szCs w:val="20"/>
        </w:rPr>
        <w:t>т</w:t>
      </w:r>
      <w:r w:rsidRPr="00080B36">
        <w:rPr>
          <w:rFonts w:eastAsia="SARAH+TimesNewRomanPSMT"/>
          <w:spacing w:val="-1"/>
          <w:w w:val="99"/>
          <w:sz w:val="20"/>
          <w:szCs w:val="20"/>
        </w:rPr>
        <w:t>и</w:t>
      </w:r>
      <w:r w:rsidRPr="00080B36">
        <w:rPr>
          <w:rFonts w:eastAsia="SARAH+TimesNewRomanPSMT"/>
          <w:spacing w:val="-3"/>
          <w:sz w:val="20"/>
          <w:szCs w:val="20"/>
        </w:rPr>
        <w:t>к</w:t>
      </w:r>
      <w:r w:rsidRPr="00080B36">
        <w:rPr>
          <w:rFonts w:eastAsia="SARAH+TimesNewRomanPSMT"/>
          <w:spacing w:val="-1"/>
          <w:sz w:val="20"/>
          <w:szCs w:val="20"/>
        </w:rPr>
        <w:t>е</w:t>
      </w:r>
      <w:r w:rsidRPr="00080B36">
        <w:rPr>
          <w:rFonts w:eastAsia="SARAH+TimesNewRomanPSMT"/>
          <w:sz w:val="20"/>
          <w:szCs w:val="20"/>
        </w:rPr>
        <w:t>.</w:t>
      </w:r>
      <w:r w:rsidRPr="00080B36">
        <w:rPr>
          <w:rFonts w:eastAsia="SARAH+TimesNewRomanPSMT"/>
          <w:sz w:val="20"/>
          <w:szCs w:val="20"/>
        </w:rPr>
        <w:tab/>
      </w:r>
      <w:r w:rsidRPr="00080B36">
        <w:rPr>
          <w:rFonts w:eastAsia="SARAH+TimesNewRomanPSMT"/>
          <w:spacing w:val="3"/>
          <w:sz w:val="20"/>
          <w:szCs w:val="20"/>
        </w:rPr>
        <w:t>Ц</w:t>
      </w:r>
      <w:r w:rsidRPr="00080B36">
        <w:rPr>
          <w:rFonts w:eastAsia="SARAH+TimesNewRomanPSMT"/>
          <w:sz w:val="20"/>
          <w:szCs w:val="20"/>
        </w:rPr>
        <w:t>ель</w:t>
      </w:r>
      <w:r w:rsidRPr="00080B36">
        <w:rPr>
          <w:rFonts w:eastAsia="SARAH+TimesNewRomanPSMT"/>
          <w:w w:val="99"/>
          <w:sz w:val="20"/>
          <w:szCs w:val="20"/>
        </w:rPr>
        <w:t>ю</w:t>
      </w:r>
      <w:r w:rsidRPr="00080B36">
        <w:rPr>
          <w:rFonts w:eastAsia="SARAH+TimesNewRomanPSMT"/>
          <w:sz w:val="20"/>
          <w:szCs w:val="20"/>
        </w:rPr>
        <w:t>раб</w:t>
      </w:r>
      <w:r w:rsidRPr="00080B36">
        <w:rPr>
          <w:rFonts w:eastAsia="SARAH+TimesNewRomanPSMT"/>
          <w:spacing w:val="-2"/>
          <w:sz w:val="20"/>
          <w:szCs w:val="20"/>
        </w:rPr>
        <w:t>о</w:t>
      </w:r>
      <w:r w:rsidRPr="00080B36">
        <w:rPr>
          <w:rFonts w:eastAsia="SARAH+TimesNewRomanPSMT"/>
          <w:w w:val="99"/>
          <w:sz w:val="20"/>
          <w:szCs w:val="20"/>
        </w:rPr>
        <w:t>т</w:t>
      </w:r>
      <w:r w:rsidRPr="00080B36">
        <w:rPr>
          <w:rFonts w:eastAsia="SARAH+TimesNewRomanPSMT"/>
          <w:sz w:val="20"/>
          <w:szCs w:val="20"/>
        </w:rPr>
        <w:t>ыда</w:t>
      </w:r>
      <w:r w:rsidRPr="00080B36">
        <w:rPr>
          <w:rFonts w:eastAsia="SARAH+TimesNewRomanPSMT"/>
          <w:spacing w:val="1"/>
          <w:sz w:val="20"/>
          <w:szCs w:val="20"/>
        </w:rPr>
        <w:t>нн</w:t>
      </w:r>
      <w:r w:rsidRPr="00080B36">
        <w:rPr>
          <w:rFonts w:eastAsia="SARAH+TimesNewRomanPSMT"/>
          <w:sz w:val="20"/>
          <w:szCs w:val="20"/>
        </w:rPr>
        <w:t>о</w:t>
      </w:r>
      <w:r w:rsidRPr="00080B36">
        <w:rPr>
          <w:rFonts w:eastAsia="SARAH+TimesNewRomanPSMT"/>
          <w:spacing w:val="-4"/>
          <w:sz w:val="20"/>
          <w:szCs w:val="20"/>
        </w:rPr>
        <w:t>г</w:t>
      </w:r>
      <w:r w:rsidRPr="00080B36">
        <w:rPr>
          <w:rFonts w:eastAsia="SARAH+TimesNewRomanPSMT"/>
          <w:sz w:val="20"/>
          <w:szCs w:val="20"/>
        </w:rPr>
        <w:t>о</w:t>
      </w:r>
      <w:r w:rsidRPr="00080B36">
        <w:rPr>
          <w:rFonts w:eastAsia="SARAH+TimesNewRomanPSMT"/>
          <w:spacing w:val="-1"/>
          <w:sz w:val="20"/>
          <w:szCs w:val="20"/>
        </w:rPr>
        <w:t>п</w:t>
      </w:r>
      <w:r w:rsidRPr="00080B36">
        <w:rPr>
          <w:rFonts w:eastAsia="SARAH+TimesNewRomanPSMT"/>
          <w:sz w:val="20"/>
          <w:szCs w:val="20"/>
        </w:rPr>
        <w:t>роф</w:t>
      </w:r>
      <w:r w:rsidRPr="00080B36">
        <w:rPr>
          <w:rFonts w:eastAsia="SARAH+TimesNewRomanPSMT"/>
          <w:spacing w:val="1"/>
          <w:sz w:val="20"/>
          <w:szCs w:val="20"/>
        </w:rPr>
        <w:t>и</w:t>
      </w:r>
      <w:r w:rsidRPr="00080B36">
        <w:rPr>
          <w:rFonts w:eastAsia="SARAH+TimesNewRomanPSMT"/>
          <w:sz w:val="20"/>
          <w:szCs w:val="20"/>
        </w:rPr>
        <w:t>ла</w:t>
      </w:r>
      <w:r w:rsidRPr="00080B36">
        <w:rPr>
          <w:rFonts w:eastAsia="SARAH+TimesNewRomanPSMT"/>
          <w:spacing w:val="-1"/>
          <w:sz w:val="20"/>
          <w:szCs w:val="20"/>
        </w:rPr>
        <w:t>к</w:t>
      </w:r>
      <w:r w:rsidRPr="00080B36">
        <w:rPr>
          <w:rFonts w:eastAsia="SARAH+TimesNewRomanPSMT"/>
          <w:spacing w:val="-1"/>
          <w:w w:val="99"/>
          <w:sz w:val="20"/>
          <w:szCs w:val="20"/>
        </w:rPr>
        <w:t>т</w:t>
      </w:r>
      <w:r w:rsidRPr="00080B36">
        <w:rPr>
          <w:rFonts w:eastAsia="SARAH+TimesNewRomanPSMT"/>
          <w:sz w:val="20"/>
          <w:szCs w:val="20"/>
        </w:rPr>
        <w:t>ич</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11"/>
          <w:sz w:val="20"/>
          <w:szCs w:val="20"/>
        </w:rPr>
        <w:t>к</w:t>
      </w:r>
      <w:r w:rsidRPr="00080B36">
        <w:rPr>
          <w:rFonts w:eastAsia="SARAH+TimesNewRomanPSMT"/>
          <w:sz w:val="20"/>
          <w:szCs w:val="20"/>
        </w:rPr>
        <w:t>о</w:t>
      </w:r>
      <w:r w:rsidRPr="00080B36">
        <w:rPr>
          <w:rFonts w:eastAsia="SARAH+TimesNewRomanPSMT"/>
          <w:spacing w:val="-4"/>
          <w:sz w:val="20"/>
          <w:szCs w:val="20"/>
        </w:rPr>
        <w:t>г</w:t>
      </w:r>
      <w:r w:rsidRPr="00080B36">
        <w:rPr>
          <w:rFonts w:eastAsia="SARAH+TimesNewRomanPSMT"/>
          <w:sz w:val="20"/>
          <w:szCs w:val="20"/>
        </w:rPr>
        <w:t>оор</w:t>
      </w:r>
      <w:r w:rsidRPr="00080B36">
        <w:rPr>
          <w:rFonts w:eastAsia="SARAH+TimesNewRomanPSMT"/>
          <w:w w:val="99"/>
          <w:sz w:val="20"/>
          <w:szCs w:val="20"/>
        </w:rPr>
        <w:t>г</w:t>
      </w:r>
      <w:r w:rsidRPr="00080B36">
        <w:rPr>
          <w:rFonts w:eastAsia="SARAH+TimesNewRomanPSMT"/>
          <w:sz w:val="20"/>
          <w:szCs w:val="20"/>
        </w:rPr>
        <w:t>а</w:t>
      </w:r>
      <w:r w:rsidRPr="00080B36">
        <w:rPr>
          <w:rFonts w:eastAsia="SARAH+TimesNewRomanPSMT"/>
          <w:w w:val="99"/>
          <w:sz w:val="20"/>
          <w:szCs w:val="20"/>
        </w:rPr>
        <w:t>н</w:t>
      </w:r>
      <w:r w:rsidRPr="00080B36">
        <w:rPr>
          <w:rFonts w:eastAsia="SARAH+TimesNewRomanPSMT"/>
          <w:sz w:val="20"/>
          <w:szCs w:val="20"/>
        </w:rPr>
        <w:t xml:space="preserve">а </w:t>
      </w:r>
      <w:proofErr w:type="gramStart"/>
      <w:r w:rsidRPr="00080B36">
        <w:rPr>
          <w:rFonts w:eastAsia="SARAH+TimesNewRomanPSMT"/>
          <w:sz w:val="20"/>
          <w:szCs w:val="20"/>
        </w:rPr>
        <w:t>я</w:t>
      </w:r>
      <w:r w:rsidRPr="00080B36">
        <w:rPr>
          <w:rFonts w:eastAsia="SARAH+TimesNewRomanPSMT"/>
          <w:spacing w:val="-2"/>
          <w:w w:val="99"/>
          <w:sz w:val="20"/>
          <w:szCs w:val="20"/>
        </w:rPr>
        <w:t>в</w:t>
      </w:r>
      <w:r w:rsidRPr="00080B36">
        <w:rPr>
          <w:rFonts w:eastAsia="SARAH+TimesNewRomanPSMT"/>
          <w:w w:val="99"/>
          <w:sz w:val="20"/>
          <w:szCs w:val="20"/>
        </w:rPr>
        <w:t>л</w:t>
      </w:r>
      <w:r w:rsidRPr="00080B36">
        <w:rPr>
          <w:rFonts w:eastAsia="SARAH+TimesNewRomanPSMT"/>
          <w:sz w:val="20"/>
          <w:szCs w:val="20"/>
        </w:rPr>
        <w:t>я</w:t>
      </w:r>
      <w:r w:rsidRPr="00080B36">
        <w:rPr>
          <w:rFonts w:eastAsia="SARAH+TimesNewRomanPSMT"/>
          <w:spacing w:val="-1"/>
          <w:sz w:val="20"/>
          <w:szCs w:val="20"/>
        </w:rPr>
        <w:t>е</w:t>
      </w:r>
      <w:r w:rsidRPr="00080B36">
        <w:rPr>
          <w:rFonts w:eastAsia="SARAH+TimesNewRomanPSMT"/>
          <w:spacing w:val="2"/>
          <w:sz w:val="20"/>
          <w:szCs w:val="20"/>
        </w:rPr>
        <w:t>т</w:t>
      </w:r>
      <w:r w:rsidRPr="00080B36">
        <w:rPr>
          <w:rFonts w:eastAsia="SARAH+TimesNewRomanPSMT"/>
          <w:sz w:val="20"/>
          <w:szCs w:val="20"/>
        </w:rPr>
        <w:t>сяо</w:t>
      </w:r>
      <w:r w:rsidRPr="00080B36">
        <w:rPr>
          <w:rFonts w:eastAsia="SARAH+TimesNewRomanPSMT"/>
          <w:spacing w:val="-2"/>
          <w:sz w:val="20"/>
          <w:szCs w:val="20"/>
        </w:rPr>
        <w:t>к</w:t>
      </w:r>
      <w:r w:rsidRPr="00080B36">
        <w:rPr>
          <w:rFonts w:eastAsia="SARAH+TimesNewRomanPSMT"/>
          <w:spacing w:val="-1"/>
          <w:sz w:val="20"/>
          <w:szCs w:val="20"/>
        </w:rPr>
        <w:t>а</w:t>
      </w:r>
      <w:r w:rsidRPr="00080B36">
        <w:rPr>
          <w:rFonts w:eastAsia="SARAH+TimesNewRomanPSMT"/>
          <w:w w:val="99"/>
          <w:sz w:val="20"/>
          <w:szCs w:val="20"/>
        </w:rPr>
        <w:t>з</w:t>
      </w:r>
      <w:r w:rsidRPr="00080B36">
        <w:rPr>
          <w:rFonts w:eastAsia="SARAH+TimesNewRomanPSMT"/>
          <w:sz w:val="20"/>
          <w:szCs w:val="20"/>
        </w:rPr>
        <w:t>а</w:t>
      </w:r>
      <w:r w:rsidRPr="00080B36">
        <w:rPr>
          <w:rFonts w:eastAsia="SARAH+TimesNewRomanPSMT"/>
          <w:w w:val="99"/>
          <w:sz w:val="20"/>
          <w:szCs w:val="20"/>
        </w:rPr>
        <w:t>ни</w:t>
      </w:r>
      <w:r w:rsidRPr="00080B36">
        <w:rPr>
          <w:rFonts w:eastAsia="SARAH+TimesNewRomanPSMT"/>
          <w:spacing w:val="1"/>
          <w:sz w:val="20"/>
          <w:szCs w:val="20"/>
        </w:rPr>
        <w:t>е</w:t>
      </w:r>
      <w:r w:rsidRPr="00080B36">
        <w:rPr>
          <w:rFonts w:eastAsia="SARAH+TimesNewRomanPSMT"/>
          <w:sz w:val="20"/>
          <w:szCs w:val="20"/>
        </w:rPr>
        <w:t>с</w:t>
      </w:r>
      <w:r w:rsidRPr="00080B36">
        <w:rPr>
          <w:rFonts w:eastAsia="SARAH+TimesNewRomanPSMT"/>
          <w:spacing w:val="-2"/>
          <w:sz w:val="20"/>
          <w:szCs w:val="20"/>
        </w:rPr>
        <w:t>в</w:t>
      </w:r>
      <w:r w:rsidRPr="00080B36">
        <w:rPr>
          <w:rFonts w:eastAsia="SARAH+TimesNewRomanPSMT"/>
          <w:sz w:val="20"/>
          <w:szCs w:val="20"/>
        </w:rPr>
        <w:t>оеврем</w:t>
      </w:r>
      <w:r w:rsidRPr="00080B36">
        <w:rPr>
          <w:rFonts w:eastAsia="SARAH+TimesNewRomanPSMT"/>
          <w:spacing w:val="-1"/>
          <w:sz w:val="20"/>
          <w:szCs w:val="20"/>
        </w:rPr>
        <w:t>е</w:t>
      </w:r>
      <w:r w:rsidRPr="00080B36">
        <w:rPr>
          <w:rFonts w:eastAsia="SARAH+TimesNewRomanPSMT"/>
          <w:w w:val="99"/>
          <w:sz w:val="20"/>
          <w:szCs w:val="20"/>
        </w:rPr>
        <w:t>нн</w:t>
      </w:r>
      <w:r w:rsidRPr="00080B36">
        <w:rPr>
          <w:rFonts w:eastAsia="SARAH+TimesNewRomanPSMT"/>
          <w:sz w:val="20"/>
          <w:szCs w:val="20"/>
        </w:rPr>
        <w:t>о</w:t>
      </w:r>
      <w:r w:rsidRPr="00080B36">
        <w:rPr>
          <w:rFonts w:eastAsia="SARAH+TimesNewRomanPSMT"/>
          <w:w w:val="99"/>
          <w:sz w:val="20"/>
          <w:szCs w:val="20"/>
        </w:rPr>
        <w:t>йи</w:t>
      </w:r>
      <w:r w:rsidRPr="00080B36">
        <w:rPr>
          <w:rFonts w:eastAsia="SARAH+TimesNewRomanPSMT"/>
          <w:sz w:val="20"/>
          <w:szCs w:val="20"/>
        </w:rPr>
        <w:t>к</w:t>
      </w:r>
      <w:r w:rsidRPr="00080B36">
        <w:rPr>
          <w:rFonts w:eastAsia="SARAH+TimesNewRomanPSMT"/>
          <w:spacing w:val="-1"/>
          <w:sz w:val="20"/>
          <w:szCs w:val="20"/>
        </w:rPr>
        <w:t>в</w:t>
      </w:r>
      <w:r w:rsidRPr="00080B36">
        <w:rPr>
          <w:rFonts w:eastAsia="SARAH+TimesNewRomanPSMT"/>
          <w:sz w:val="20"/>
          <w:szCs w:val="20"/>
        </w:rPr>
        <w:t>алифициро</w:t>
      </w:r>
      <w:r w:rsidRPr="00080B36">
        <w:rPr>
          <w:rFonts w:eastAsia="SARAH+TimesNewRomanPSMT"/>
          <w:spacing w:val="-2"/>
          <w:sz w:val="20"/>
          <w:szCs w:val="20"/>
        </w:rPr>
        <w:t>в</w:t>
      </w:r>
      <w:r w:rsidRPr="00080B36">
        <w:rPr>
          <w:rFonts w:eastAsia="SARAH+TimesNewRomanPSMT"/>
          <w:spacing w:val="-1"/>
          <w:sz w:val="20"/>
          <w:szCs w:val="20"/>
        </w:rPr>
        <w:t>а</w:t>
      </w:r>
      <w:r w:rsidRPr="00080B36">
        <w:rPr>
          <w:rFonts w:eastAsia="SARAH+TimesNewRomanPSMT"/>
          <w:sz w:val="20"/>
          <w:szCs w:val="20"/>
        </w:rPr>
        <w:t>н</w:t>
      </w:r>
      <w:r w:rsidRPr="00080B36">
        <w:rPr>
          <w:rFonts w:eastAsia="SARAH+TimesNewRomanPSMT"/>
          <w:spacing w:val="1"/>
          <w:sz w:val="20"/>
          <w:szCs w:val="20"/>
        </w:rPr>
        <w:t>н</w:t>
      </w:r>
      <w:r w:rsidRPr="00080B36">
        <w:rPr>
          <w:rFonts w:eastAsia="SARAH+TimesNewRomanPSMT"/>
          <w:spacing w:val="-1"/>
          <w:sz w:val="20"/>
          <w:szCs w:val="20"/>
        </w:rPr>
        <w:t>о</w:t>
      </w:r>
      <w:r w:rsidRPr="00080B36">
        <w:rPr>
          <w:rFonts w:eastAsia="SARAH+TimesNewRomanPSMT"/>
          <w:sz w:val="20"/>
          <w:szCs w:val="20"/>
        </w:rPr>
        <w:t>й</w:t>
      </w:r>
      <w:r w:rsidRPr="00080B36">
        <w:rPr>
          <w:rFonts w:eastAsia="SARAH+TimesNewRomanPSMT"/>
          <w:spacing w:val="1"/>
          <w:sz w:val="20"/>
          <w:szCs w:val="20"/>
        </w:rPr>
        <w:t>п</w:t>
      </w:r>
      <w:r w:rsidRPr="00080B36">
        <w:rPr>
          <w:rFonts w:eastAsia="SARAH+TimesNewRomanPSMT"/>
          <w:spacing w:val="-4"/>
          <w:sz w:val="20"/>
          <w:szCs w:val="20"/>
        </w:rPr>
        <w:t>о</w:t>
      </w:r>
      <w:r w:rsidRPr="00080B36">
        <w:rPr>
          <w:rFonts w:eastAsia="SARAH+TimesNewRomanPSMT"/>
          <w:spacing w:val="-1"/>
          <w:sz w:val="20"/>
          <w:szCs w:val="20"/>
        </w:rPr>
        <w:t>м</w:t>
      </w:r>
      <w:r w:rsidRPr="00080B36">
        <w:rPr>
          <w:rFonts w:eastAsia="SARAH+TimesNewRomanPSMT"/>
          <w:sz w:val="20"/>
          <w:szCs w:val="20"/>
        </w:rPr>
        <w:t>о</w:t>
      </w:r>
      <w:r w:rsidRPr="00080B36">
        <w:rPr>
          <w:rFonts w:eastAsia="SARAH+TimesNewRomanPSMT"/>
          <w:w w:val="99"/>
          <w:sz w:val="20"/>
          <w:szCs w:val="20"/>
        </w:rPr>
        <w:t>щ</w:t>
      </w:r>
      <w:r w:rsidRPr="00080B36">
        <w:rPr>
          <w:rFonts w:eastAsia="SARAH+TimesNewRomanPSMT"/>
          <w:sz w:val="20"/>
          <w:szCs w:val="20"/>
        </w:rPr>
        <w:t>иде</w:t>
      </w:r>
      <w:r w:rsidRPr="00080B36">
        <w:rPr>
          <w:rFonts w:eastAsia="SARAH+TimesNewRomanPSMT"/>
          <w:spacing w:val="-3"/>
          <w:w w:val="99"/>
          <w:sz w:val="20"/>
          <w:szCs w:val="20"/>
        </w:rPr>
        <w:t>т</w:t>
      </w:r>
      <w:r w:rsidRPr="00080B36">
        <w:rPr>
          <w:rFonts w:eastAsia="SARAH+TimesNewRomanPSMT"/>
          <w:sz w:val="20"/>
          <w:szCs w:val="20"/>
        </w:rPr>
        <w:t>я</w:t>
      </w:r>
      <w:r w:rsidRPr="00080B36">
        <w:rPr>
          <w:rFonts w:eastAsia="SARAH+TimesNewRomanPSMT"/>
          <w:spacing w:val="-1"/>
          <w:sz w:val="20"/>
          <w:szCs w:val="20"/>
        </w:rPr>
        <w:t>м</w:t>
      </w:r>
      <w:r w:rsidRPr="00080B36">
        <w:rPr>
          <w:rFonts w:eastAsia="SARAH+TimesNewRomanPSMT"/>
          <w:sz w:val="20"/>
          <w:szCs w:val="20"/>
        </w:rPr>
        <w:t>,</w:t>
      </w:r>
      <w:r w:rsidRPr="00080B36">
        <w:rPr>
          <w:rFonts w:eastAsia="SARAH+TimesNewRomanPSMT"/>
          <w:spacing w:val="1"/>
          <w:sz w:val="20"/>
          <w:szCs w:val="20"/>
        </w:rPr>
        <w:t>п</w:t>
      </w:r>
      <w:r w:rsidRPr="00080B36">
        <w:rPr>
          <w:rFonts w:eastAsia="SARAH+TimesNewRomanPSMT"/>
          <w:spacing w:val="-6"/>
          <w:sz w:val="20"/>
          <w:szCs w:val="20"/>
        </w:rPr>
        <w:t>о</w:t>
      </w:r>
      <w:r w:rsidRPr="00080B36">
        <w:rPr>
          <w:rFonts w:eastAsia="SARAH+TimesNewRomanPSMT"/>
          <w:sz w:val="20"/>
          <w:szCs w:val="20"/>
        </w:rPr>
        <w:t>др</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3"/>
          <w:sz w:val="20"/>
          <w:szCs w:val="20"/>
        </w:rPr>
        <w:t>к</w:t>
      </w:r>
      <w:r w:rsidRPr="00080B36">
        <w:rPr>
          <w:rFonts w:eastAsia="SARAH+TimesNewRomanPSMT"/>
          <w:spacing w:val="-1"/>
          <w:sz w:val="20"/>
          <w:szCs w:val="20"/>
        </w:rPr>
        <w:t>а</w:t>
      </w:r>
      <w:r w:rsidRPr="00080B36">
        <w:rPr>
          <w:rFonts w:eastAsia="SARAH+TimesNewRomanPSMT"/>
          <w:sz w:val="20"/>
          <w:szCs w:val="20"/>
        </w:rPr>
        <w:t>ми</w:t>
      </w:r>
      <w:proofErr w:type="gramEnd"/>
      <w:r w:rsidRPr="00080B36">
        <w:rPr>
          <w:rFonts w:eastAsia="SARAH+TimesNewRomanPSMT"/>
          <w:sz w:val="20"/>
          <w:szCs w:val="20"/>
        </w:rPr>
        <w:t>(</w:t>
      </w:r>
      <w:r w:rsidRPr="00080B36">
        <w:rPr>
          <w:rFonts w:eastAsia="SARAH+TimesNewRomanPSMT"/>
          <w:w w:val="99"/>
          <w:sz w:val="20"/>
          <w:szCs w:val="20"/>
        </w:rPr>
        <w:t>ил</w:t>
      </w:r>
      <w:r w:rsidRPr="00080B36">
        <w:rPr>
          <w:rFonts w:eastAsia="SARAH+TimesNewRomanPSMT"/>
          <w:spacing w:val="2"/>
          <w:w w:val="99"/>
          <w:sz w:val="20"/>
          <w:szCs w:val="20"/>
        </w:rPr>
        <w:t>и</w:t>
      </w:r>
      <w:r w:rsidRPr="00080B36">
        <w:rPr>
          <w:rFonts w:eastAsia="SARAH+TimesNewRomanPSMT"/>
          <w:w w:val="99"/>
          <w:sz w:val="20"/>
          <w:szCs w:val="20"/>
        </w:rPr>
        <w:t>)и</w:t>
      </w:r>
      <w:r w:rsidRPr="00080B36">
        <w:rPr>
          <w:rFonts w:eastAsia="SARAH+TimesNewRomanPSMT"/>
          <w:sz w:val="20"/>
          <w:szCs w:val="20"/>
        </w:rPr>
        <w:t xml:space="preserve">х </w:t>
      </w:r>
      <w:r w:rsidRPr="00080B36">
        <w:rPr>
          <w:rFonts w:eastAsia="SARAH+TimesNewRomanPSMT"/>
          <w:spacing w:val="1"/>
          <w:sz w:val="20"/>
          <w:szCs w:val="20"/>
        </w:rPr>
        <w:t>с</w:t>
      </w:r>
      <w:r w:rsidRPr="00080B36">
        <w:rPr>
          <w:rFonts w:eastAsia="SARAH+TimesNewRomanPSMT"/>
          <w:sz w:val="20"/>
          <w:szCs w:val="20"/>
        </w:rPr>
        <w:t xml:space="preserve">емьям, </w:t>
      </w:r>
      <w:r w:rsidRPr="00080B36">
        <w:rPr>
          <w:rFonts w:eastAsia="SARAH+TimesNewRomanPSMT"/>
          <w:spacing w:val="1"/>
          <w:w w:val="99"/>
          <w:sz w:val="20"/>
          <w:szCs w:val="20"/>
        </w:rPr>
        <w:t>п</w:t>
      </w:r>
      <w:r w:rsidRPr="00080B36">
        <w:rPr>
          <w:rFonts w:eastAsia="SARAH+TimesNewRomanPSMT"/>
          <w:sz w:val="20"/>
          <w:szCs w:val="20"/>
        </w:rPr>
        <w:t>о</w:t>
      </w:r>
      <w:r w:rsidRPr="00080B36">
        <w:rPr>
          <w:rFonts w:eastAsia="SARAH+TimesNewRomanPSMT"/>
          <w:spacing w:val="1"/>
          <w:w w:val="99"/>
          <w:sz w:val="20"/>
          <w:szCs w:val="20"/>
        </w:rPr>
        <w:t>п</w:t>
      </w:r>
      <w:r w:rsidRPr="00080B36">
        <w:rPr>
          <w:rFonts w:eastAsia="SARAH+TimesNewRomanPSMT"/>
          <w:sz w:val="20"/>
          <w:szCs w:val="20"/>
        </w:rPr>
        <w:t>а</w:t>
      </w:r>
      <w:r w:rsidRPr="00080B36">
        <w:rPr>
          <w:rFonts w:eastAsia="SARAH+TimesNewRomanPSMT"/>
          <w:w w:val="99"/>
          <w:sz w:val="20"/>
          <w:szCs w:val="20"/>
        </w:rPr>
        <w:t>в</w:t>
      </w:r>
      <w:r w:rsidRPr="00080B36">
        <w:rPr>
          <w:rFonts w:eastAsia="SARAH+TimesNewRomanPSMT"/>
          <w:sz w:val="20"/>
          <w:szCs w:val="20"/>
        </w:rPr>
        <w:t>ш</w:t>
      </w:r>
      <w:r w:rsidRPr="00080B36">
        <w:rPr>
          <w:rFonts w:eastAsia="SARAH+TimesNewRomanPSMT"/>
          <w:w w:val="99"/>
          <w:sz w:val="20"/>
          <w:szCs w:val="20"/>
        </w:rPr>
        <w:t>и</w:t>
      </w:r>
      <w:r w:rsidRPr="00080B36">
        <w:rPr>
          <w:rFonts w:eastAsia="SARAH+TimesNewRomanPSMT"/>
          <w:sz w:val="20"/>
          <w:szCs w:val="20"/>
        </w:rPr>
        <w:t xml:space="preserve">м в </w:t>
      </w:r>
      <w:r w:rsidRPr="00080B36">
        <w:rPr>
          <w:rFonts w:eastAsia="SARAH+TimesNewRomanPSMT"/>
          <w:spacing w:val="-1"/>
          <w:sz w:val="20"/>
          <w:szCs w:val="20"/>
        </w:rPr>
        <w:t>с</w:t>
      </w:r>
      <w:r w:rsidRPr="00080B36">
        <w:rPr>
          <w:rFonts w:eastAsia="SARAH+TimesNewRomanPSMT"/>
          <w:spacing w:val="1"/>
          <w:sz w:val="20"/>
          <w:szCs w:val="20"/>
        </w:rPr>
        <w:t>л</w:t>
      </w:r>
      <w:r w:rsidRPr="00080B36">
        <w:rPr>
          <w:rFonts w:eastAsia="SARAH+TimesNewRomanPSMT"/>
          <w:spacing w:val="-3"/>
          <w:sz w:val="20"/>
          <w:szCs w:val="20"/>
        </w:rPr>
        <w:t>о</w:t>
      </w:r>
      <w:r w:rsidRPr="00080B36">
        <w:rPr>
          <w:rFonts w:eastAsia="SARAH+TimesNewRomanPSMT"/>
          <w:sz w:val="20"/>
          <w:szCs w:val="20"/>
        </w:rPr>
        <w:t>ж</w:t>
      </w:r>
      <w:r w:rsidRPr="00080B36">
        <w:rPr>
          <w:rFonts w:eastAsia="SARAH+TimesNewRomanPSMT"/>
          <w:w w:val="99"/>
          <w:sz w:val="20"/>
          <w:szCs w:val="20"/>
        </w:rPr>
        <w:t>н</w:t>
      </w:r>
      <w:r w:rsidRPr="00080B36">
        <w:rPr>
          <w:rFonts w:eastAsia="SARAH+TimesNewRomanPSMT"/>
          <w:sz w:val="20"/>
          <w:szCs w:val="20"/>
        </w:rPr>
        <w:t>ые</w:t>
      </w:r>
      <w:r w:rsidRPr="00080B36">
        <w:rPr>
          <w:rFonts w:eastAsia="SARAH+TimesNewRomanPSMT"/>
          <w:spacing w:val="-1"/>
          <w:sz w:val="20"/>
          <w:szCs w:val="20"/>
        </w:rPr>
        <w:t xml:space="preserve"> с</w:t>
      </w:r>
      <w:r w:rsidRPr="00080B36">
        <w:rPr>
          <w:rFonts w:eastAsia="SARAH+TimesNewRomanPSMT"/>
          <w:sz w:val="20"/>
          <w:szCs w:val="20"/>
        </w:rPr>
        <w:t>о</w:t>
      </w:r>
      <w:r w:rsidRPr="00080B36">
        <w:rPr>
          <w:rFonts w:eastAsia="SARAH+TimesNewRomanPSMT"/>
          <w:spacing w:val="1"/>
          <w:w w:val="99"/>
          <w:sz w:val="20"/>
          <w:szCs w:val="20"/>
        </w:rPr>
        <w:t>ц</w:t>
      </w:r>
      <w:r w:rsidRPr="00080B36">
        <w:rPr>
          <w:rFonts w:eastAsia="SARAH+TimesNewRomanPSMT"/>
          <w:w w:val="99"/>
          <w:sz w:val="20"/>
          <w:szCs w:val="20"/>
        </w:rPr>
        <w:t>и</w:t>
      </w:r>
      <w:r w:rsidRPr="00080B36">
        <w:rPr>
          <w:rFonts w:eastAsia="SARAH+TimesNewRomanPSMT"/>
          <w:spacing w:val="2"/>
          <w:sz w:val="20"/>
          <w:szCs w:val="20"/>
        </w:rPr>
        <w:t>а</w:t>
      </w:r>
      <w:r w:rsidRPr="00080B36">
        <w:rPr>
          <w:rFonts w:eastAsia="SARAH+TimesNewRomanPSMT"/>
          <w:sz w:val="20"/>
          <w:szCs w:val="20"/>
        </w:rPr>
        <w:t>льны</w:t>
      </w:r>
      <w:r w:rsidRPr="00080B36">
        <w:rPr>
          <w:rFonts w:eastAsia="SARAH+TimesNewRomanPSMT"/>
          <w:spacing w:val="-1"/>
          <w:sz w:val="20"/>
          <w:szCs w:val="20"/>
        </w:rPr>
        <w:t>е</w:t>
      </w:r>
      <w:r w:rsidRPr="00080B36">
        <w:rPr>
          <w:rFonts w:eastAsia="SARAH+TimesNewRomanPSMT"/>
          <w:sz w:val="20"/>
          <w:szCs w:val="20"/>
        </w:rPr>
        <w:t xml:space="preserve">, </w:t>
      </w:r>
      <w:r w:rsidRPr="00080B36">
        <w:rPr>
          <w:rFonts w:eastAsia="SARAH+TimesNewRomanPSMT"/>
          <w:spacing w:val="1"/>
          <w:sz w:val="20"/>
          <w:szCs w:val="20"/>
        </w:rPr>
        <w:t>с</w:t>
      </w:r>
      <w:r w:rsidRPr="00080B36">
        <w:rPr>
          <w:rFonts w:eastAsia="SARAH+TimesNewRomanPSMT"/>
          <w:sz w:val="20"/>
          <w:szCs w:val="20"/>
        </w:rPr>
        <w:t>е</w:t>
      </w:r>
      <w:r w:rsidRPr="00080B36">
        <w:rPr>
          <w:rFonts w:eastAsia="SARAH+TimesNewRomanPSMT"/>
          <w:spacing w:val="1"/>
          <w:sz w:val="20"/>
          <w:szCs w:val="20"/>
        </w:rPr>
        <w:t>м</w:t>
      </w:r>
      <w:r w:rsidRPr="00080B36">
        <w:rPr>
          <w:rFonts w:eastAsia="SARAH+TimesNewRomanPSMT"/>
          <w:sz w:val="20"/>
          <w:szCs w:val="20"/>
        </w:rPr>
        <w:t>ей</w:t>
      </w:r>
      <w:r w:rsidRPr="00080B36">
        <w:rPr>
          <w:rFonts w:eastAsia="SARAH+TimesNewRomanPSMT"/>
          <w:spacing w:val="1"/>
          <w:sz w:val="20"/>
          <w:szCs w:val="20"/>
        </w:rPr>
        <w:t>н</w:t>
      </w:r>
      <w:r w:rsidRPr="00080B36">
        <w:rPr>
          <w:rFonts w:eastAsia="SARAH+TimesNewRomanPSMT"/>
          <w:sz w:val="20"/>
          <w:szCs w:val="20"/>
        </w:rPr>
        <w:t>ые</w:t>
      </w:r>
      <w:r w:rsidRPr="00080B36">
        <w:rPr>
          <w:rFonts w:eastAsia="SARAH+TimesNewRomanPSMT"/>
          <w:spacing w:val="-1"/>
          <w:sz w:val="20"/>
          <w:szCs w:val="20"/>
        </w:rPr>
        <w:t xml:space="preserve"> с</w:t>
      </w:r>
      <w:r w:rsidRPr="00080B36">
        <w:rPr>
          <w:rFonts w:eastAsia="SARAH+TimesNewRomanPSMT"/>
          <w:spacing w:val="1"/>
          <w:sz w:val="20"/>
          <w:szCs w:val="20"/>
        </w:rPr>
        <w:t>и</w:t>
      </w:r>
      <w:r w:rsidRPr="00080B36">
        <w:rPr>
          <w:rFonts w:eastAsia="SARAH+TimesNewRomanPSMT"/>
          <w:w w:val="99"/>
          <w:sz w:val="20"/>
          <w:szCs w:val="20"/>
        </w:rPr>
        <w:t>т</w:t>
      </w:r>
      <w:r w:rsidRPr="00080B36">
        <w:rPr>
          <w:rFonts w:eastAsia="SARAH+TimesNewRomanPSMT"/>
          <w:spacing w:val="-8"/>
          <w:sz w:val="20"/>
          <w:szCs w:val="20"/>
        </w:rPr>
        <w:t>у</w:t>
      </w:r>
      <w:r w:rsidRPr="00080B36">
        <w:rPr>
          <w:rFonts w:eastAsia="SARAH+TimesNewRomanPSMT"/>
          <w:spacing w:val="-1"/>
          <w:sz w:val="20"/>
          <w:szCs w:val="20"/>
        </w:rPr>
        <w:t>а</w:t>
      </w:r>
      <w:r w:rsidRPr="00080B36">
        <w:rPr>
          <w:rFonts w:eastAsia="SARAH+TimesNewRomanPSMT"/>
          <w:sz w:val="20"/>
          <w:szCs w:val="20"/>
        </w:rPr>
        <w:t>ц</w:t>
      </w:r>
      <w:r w:rsidRPr="00080B36">
        <w:rPr>
          <w:rFonts w:eastAsia="SARAH+TimesNewRomanPSMT"/>
          <w:spacing w:val="1"/>
          <w:sz w:val="20"/>
          <w:szCs w:val="20"/>
        </w:rPr>
        <w:t>ии</w:t>
      </w:r>
      <w:r w:rsidRPr="00080B36">
        <w:rPr>
          <w:rFonts w:eastAsia="SARAH+TimesNewRomanPSMT"/>
          <w:sz w:val="20"/>
          <w:szCs w:val="20"/>
        </w:rPr>
        <w:t>.</w:t>
      </w:r>
    </w:p>
    <w:p w14:paraId="6E0C1B5F" w14:textId="77777777" w:rsidR="00505795" w:rsidRPr="00080B36" w:rsidRDefault="00505795" w:rsidP="00505795">
      <w:pPr>
        <w:pStyle w:val="aff3"/>
        <w:rPr>
          <w:sz w:val="20"/>
          <w:szCs w:val="20"/>
        </w:rPr>
      </w:pPr>
      <w:r w:rsidRPr="00080B36">
        <w:rPr>
          <w:rFonts w:eastAsia="SARAH+TimesNewRomanPSMT"/>
          <w:sz w:val="20"/>
          <w:szCs w:val="20"/>
        </w:rPr>
        <w:t>Зад</w:t>
      </w:r>
      <w:r w:rsidRPr="00080B36">
        <w:rPr>
          <w:rFonts w:eastAsia="SARAH+TimesNewRomanPSMT"/>
          <w:spacing w:val="-10"/>
          <w:sz w:val="20"/>
          <w:szCs w:val="20"/>
        </w:rPr>
        <w:t>а</w:t>
      </w:r>
      <w:r w:rsidRPr="00080B36">
        <w:rPr>
          <w:rFonts w:eastAsia="SARAH+TimesNewRomanPSMT"/>
          <w:spacing w:val="-1"/>
          <w:sz w:val="20"/>
          <w:szCs w:val="20"/>
        </w:rPr>
        <w:t>ч</w:t>
      </w:r>
      <w:r w:rsidRPr="00080B36">
        <w:rPr>
          <w:rFonts w:eastAsia="SARAH+TimesNewRomanPSMT"/>
          <w:w w:val="99"/>
          <w:sz w:val="20"/>
          <w:szCs w:val="20"/>
        </w:rPr>
        <w:t>ир</w:t>
      </w:r>
      <w:r w:rsidRPr="00080B36">
        <w:rPr>
          <w:rFonts w:eastAsia="SARAH+TimesNewRomanPSMT"/>
          <w:sz w:val="20"/>
          <w:szCs w:val="20"/>
        </w:rPr>
        <w:t>аб</w:t>
      </w:r>
      <w:r w:rsidRPr="00080B36">
        <w:rPr>
          <w:rFonts w:eastAsia="SARAH+TimesNewRomanPSMT"/>
          <w:spacing w:val="-1"/>
          <w:sz w:val="20"/>
          <w:szCs w:val="20"/>
        </w:rPr>
        <w:t>о</w:t>
      </w:r>
      <w:r w:rsidRPr="00080B36">
        <w:rPr>
          <w:rFonts w:eastAsia="SARAH+TimesNewRomanPSMT"/>
          <w:sz w:val="20"/>
          <w:szCs w:val="20"/>
        </w:rPr>
        <w:t>ты:</w:t>
      </w:r>
    </w:p>
    <w:p w14:paraId="6183081E" w14:textId="77777777" w:rsidR="00505795" w:rsidRPr="00080B36" w:rsidRDefault="00505795" w:rsidP="00505795">
      <w:pPr>
        <w:pStyle w:val="aff3"/>
        <w:ind w:firstLine="567"/>
        <w:rPr>
          <w:sz w:val="20"/>
          <w:szCs w:val="20"/>
        </w:rPr>
      </w:pPr>
      <w:r w:rsidRPr="00080B36">
        <w:rPr>
          <w:rFonts w:eastAsia="Symbol"/>
          <w:sz w:val="20"/>
          <w:szCs w:val="20"/>
        </w:rPr>
        <w:t xml:space="preserve">- </w:t>
      </w:r>
      <w:r w:rsidRPr="00080B36">
        <w:rPr>
          <w:rFonts w:eastAsia="SARAH+TimesNewRomanPSMT"/>
          <w:w w:val="99"/>
          <w:sz w:val="20"/>
          <w:szCs w:val="20"/>
        </w:rPr>
        <w:t>п</w:t>
      </w:r>
      <w:r w:rsidRPr="00080B36">
        <w:rPr>
          <w:rFonts w:eastAsia="SARAH+TimesNewRomanPSMT"/>
          <w:sz w:val="20"/>
          <w:szCs w:val="20"/>
        </w:rPr>
        <w:t>роф</w:t>
      </w:r>
      <w:r w:rsidRPr="00080B36">
        <w:rPr>
          <w:rFonts w:eastAsia="SARAH+TimesNewRomanPSMT"/>
          <w:spacing w:val="1"/>
          <w:w w:val="99"/>
          <w:sz w:val="20"/>
          <w:szCs w:val="20"/>
        </w:rPr>
        <w:t>и</w:t>
      </w:r>
      <w:r w:rsidRPr="00080B36">
        <w:rPr>
          <w:rFonts w:eastAsia="SARAH+TimesNewRomanPSMT"/>
          <w:w w:val="99"/>
          <w:sz w:val="20"/>
          <w:szCs w:val="20"/>
        </w:rPr>
        <w:t>л</w:t>
      </w:r>
      <w:r w:rsidRPr="00080B36">
        <w:rPr>
          <w:rFonts w:eastAsia="SARAH+TimesNewRomanPSMT"/>
          <w:spacing w:val="-1"/>
          <w:sz w:val="20"/>
          <w:szCs w:val="20"/>
        </w:rPr>
        <w:t>ак</w:t>
      </w:r>
      <w:r w:rsidRPr="00080B36">
        <w:rPr>
          <w:rFonts w:eastAsia="SARAH+TimesNewRomanPSMT"/>
          <w:w w:val="99"/>
          <w:sz w:val="20"/>
          <w:szCs w:val="20"/>
        </w:rPr>
        <w:t>ти</w:t>
      </w:r>
      <w:r w:rsidRPr="00080B36">
        <w:rPr>
          <w:rFonts w:eastAsia="SARAH+TimesNewRomanPSMT"/>
          <w:spacing w:val="-2"/>
          <w:sz w:val="20"/>
          <w:szCs w:val="20"/>
        </w:rPr>
        <w:t>к</w:t>
      </w:r>
      <w:r w:rsidRPr="00080B36">
        <w:rPr>
          <w:rFonts w:eastAsia="SARAH+TimesNewRomanPSMT"/>
          <w:sz w:val="20"/>
          <w:szCs w:val="20"/>
        </w:rPr>
        <w:t>а</w:t>
      </w:r>
      <w:r w:rsidRPr="00080B36">
        <w:rPr>
          <w:rFonts w:eastAsia="SARAH+TimesNewRomanPSMT"/>
          <w:spacing w:val="-1"/>
          <w:sz w:val="20"/>
          <w:szCs w:val="20"/>
        </w:rPr>
        <w:t xml:space="preserve"> б</w:t>
      </w:r>
      <w:r w:rsidRPr="00080B36">
        <w:rPr>
          <w:rFonts w:eastAsia="SARAH+TimesNewRomanPSMT"/>
          <w:sz w:val="20"/>
          <w:szCs w:val="20"/>
        </w:rPr>
        <w:t>ез</w:t>
      </w:r>
      <w:r w:rsidRPr="00080B36">
        <w:rPr>
          <w:rFonts w:eastAsia="SARAH+TimesNewRomanPSMT"/>
          <w:w w:val="99"/>
          <w:sz w:val="20"/>
          <w:szCs w:val="20"/>
        </w:rPr>
        <w:t>н</w:t>
      </w:r>
      <w:r w:rsidRPr="00080B36">
        <w:rPr>
          <w:rFonts w:eastAsia="SARAH+TimesNewRomanPSMT"/>
          <w:sz w:val="20"/>
          <w:szCs w:val="20"/>
        </w:rPr>
        <w:t>а</w:t>
      </w:r>
      <w:r w:rsidRPr="00080B36">
        <w:rPr>
          <w:rFonts w:eastAsia="SARAH+TimesNewRomanPSMT"/>
          <w:spacing w:val="1"/>
          <w:sz w:val="20"/>
          <w:szCs w:val="20"/>
        </w:rPr>
        <w:t>д</w:t>
      </w:r>
      <w:r w:rsidRPr="00080B36">
        <w:rPr>
          <w:rFonts w:eastAsia="SARAH+TimesNewRomanPSMT"/>
          <w:sz w:val="20"/>
          <w:szCs w:val="20"/>
        </w:rPr>
        <w:t>зор</w:t>
      </w:r>
      <w:r w:rsidRPr="00080B36">
        <w:rPr>
          <w:rFonts w:eastAsia="SARAH+TimesNewRomanPSMT"/>
          <w:w w:val="99"/>
          <w:sz w:val="20"/>
          <w:szCs w:val="20"/>
        </w:rPr>
        <w:t>н</w:t>
      </w:r>
      <w:r w:rsidRPr="00080B36">
        <w:rPr>
          <w:rFonts w:eastAsia="SARAH+TimesNewRomanPSMT"/>
          <w:spacing w:val="4"/>
          <w:sz w:val="20"/>
          <w:szCs w:val="20"/>
        </w:rPr>
        <w:t>о</w:t>
      </w:r>
      <w:r w:rsidRPr="00080B36">
        <w:rPr>
          <w:rFonts w:eastAsia="SARAH+TimesNewRomanPSMT"/>
          <w:sz w:val="20"/>
          <w:szCs w:val="20"/>
        </w:rPr>
        <w:t>ст</w:t>
      </w:r>
      <w:r w:rsidRPr="00080B36">
        <w:rPr>
          <w:rFonts w:eastAsia="SARAH+TimesNewRomanPSMT"/>
          <w:w w:val="99"/>
          <w:sz w:val="20"/>
          <w:szCs w:val="20"/>
        </w:rPr>
        <w:t>и</w:t>
      </w:r>
      <w:r w:rsidRPr="00080B36">
        <w:rPr>
          <w:rFonts w:eastAsia="SARAH+TimesNewRomanPSMT"/>
          <w:spacing w:val="1"/>
          <w:w w:val="99"/>
          <w:sz w:val="20"/>
          <w:szCs w:val="20"/>
        </w:rPr>
        <w:t>п</w:t>
      </w:r>
      <w:r w:rsidRPr="00080B36">
        <w:rPr>
          <w:rFonts w:eastAsia="SARAH+TimesNewRomanPSMT"/>
          <w:sz w:val="20"/>
          <w:szCs w:val="20"/>
        </w:rPr>
        <w:t>ра</w:t>
      </w:r>
      <w:r w:rsidRPr="00080B36">
        <w:rPr>
          <w:rFonts w:eastAsia="SARAH+TimesNewRomanPSMT"/>
          <w:spacing w:val="-3"/>
          <w:sz w:val="20"/>
          <w:szCs w:val="20"/>
        </w:rPr>
        <w:t>в</w:t>
      </w:r>
      <w:r w:rsidRPr="00080B36">
        <w:rPr>
          <w:rFonts w:eastAsia="SARAH+TimesNewRomanPSMT"/>
          <w:sz w:val="20"/>
          <w:szCs w:val="20"/>
        </w:rPr>
        <w:t>онар</w:t>
      </w:r>
      <w:r w:rsidRPr="00080B36">
        <w:rPr>
          <w:rFonts w:eastAsia="SARAH+TimesNewRomanPSMT"/>
          <w:spacing w:val="-4"/>
          <w:sz w:val="20"/>
          <w:szCs w:val="20"/>
        </w:rPr>
        <w:t>у</w:t>
      </w:r>
      <w:r w:rsidRPr="00080B36">
        <w:rPr>
          <w:rFonts w:eastAsia="SARAH+TimesNewRomanPSMT"/>
          <w:w w:val="99"/>
          <w:sz w:val="20"/>
          <w:szCs w:val="20"/>
        </w:rPr>
        <w:t>ш</w:t>
      </w:r>
      <w:r w:rsidRPr="00080B36">
        <w:rPr>
          <w:rFonts w:eastAsia="SARAH+TimesNewRomanPSMT"/>
          <w:spacing w:val="-1"/>
          <w:sz w:val="20"/>
          <w:szCs w:val="20"/>
        </w:rPr>
        <w:t>е</w:t>
      </w:r>
      <w:r w:rsidRPr="00080B36">
        <w:rPr>
          <w:rFonts w:eastAsia="SARAH+TimesNewRomanPSMT"/>
          <w:sz w:val="20"/>
          <w:szCs w:val="20"/>
        </w:rPr>
        <w:t>н</w:t>
      </w:r>
      <w:r w:rsidRPr="00080B36">
        <w:rPr>
          <w:rFonts w:eastAsia="SARAH+TimesNewRomanPSMT"/>
          <w:spacing w:val="1"/>
          <w:sz w:val="20"/>
          <w:szCs w:val="20"/>
        </w:rPr>
        <w:t>и</w:t>
      </w:r>
      <w:r w:rsidRPr="00080B36">
        <w:rPr>
          <w:rFonts w:eastAsia="SARAH+TimesNewRomanPSMT"/>
          <w:sz w:val="20"/>
          <w:szCs w:val="20"/>
        </w:rPr>
        <w:t>йср</w:t>
      </w:r>
      <w:r w:rsidRPr="00080B36">
        <w:rPr>
          <w:rFonts w:eastAsia="SARAH+TimesNewRomanPSMT"/>
          <w:spacing w:val="-3"/>
          <w:sz w:val="20"/>
          <w:szCs w:val="20"/>
        </w:rPr>
        <w:t>е</w:t>
      </w:r>
      <w:r w:rsidRPr="00080B36">
        <w:rPr>
          <w:rFonts w:eastAsia="SARAH+TimesNewRomanPSMT"/>
          <w:sz w:val="20"/>
          <w:szCs w:val="20"/>
        </w:rPr>
        <w:t>ди</w:t>
      </w:r>
      <w:r w:rsidRPr="00080B36">
        <w:rPr>
          <w:rFonts w:eastAsia="SARAH+TimesNewRomanPSMT"/>
          <w:spacing w:val="-4"/>
          <w:sz w:val="20"/>
          <w:szCs w:val="20"/>
        </w:rPr>
        <w:t>у</w:t>
      </w:r>
      <w:r w:rsidRPr="00080B36">
        <w:rPr>
          <w:rFonts w:eastAsia="SARAH+TimesNewRomanPSMT"/>
          <w:spacing w:val="-1"/>
          <w:sz w:val="20"/>
          <w:szCs w:val="20"/>
        </w:rPr>
        <w:t>ча</w:t>
      </w:r>
      <w:r w:rsidRPr="00080B36">
        <w:rPr>
          <w:rFonts w:eastAsia="SARAH+TimesNewRomanPSMT"/>
          <w:w w:val="99"/>
          <w:sz w:val="20"/>
          <w:szCs w:val="20"/>
        </w:rPr>
        <w:t>щ</w:t>
      </w:r>
      <w:r w:rsidRPr="00080B36">
        <w:rPr>
          <w:rFonts w:eastAsia="SARAH+TimesNewRomanPSMT"/>
          <w:spacing w:val="1"/>
          <w:sz w:val="20"/>
          <w:szCs w:val="20"/>
        </w:rPr>
        <w:t>и</w:t>
      </w:r>
      <w:r w:rsidRPr="00080B36">
        <w:rPr>
          <w:rFonts w:eastAsia="SARAH+TimesNewRomanPSMT"/>
          <w:spacing w:val="-4"/>
          <w:sz w:val="20"/>
          <w:szCs w:val="20"/>
        </w:rPr>
        <w:t>х</w:t>
      </w:r>
      <w:r w:rsidRPr="00080B36">
        <w:rPr>
          <w:rFonts w:eastAsia="SARAH+TimesNewRomanPSMT"/>
          <w:spacing w:val="-1"/>
          <w:sz w:val="20"/>
          <w:szCs w:val="20"/>
        </w:rPr>
        <w:t>с</w:t>
      </w:r>
      <w:r w:rsidRPr="00080B36">
        <w:rPr>
          <w:rFonts w:eastAsia="SARAH+TimesNewRomanPSMT"/>
          <w:sz w:val="20"/>
          <w:szCs w:val="20"/>
        </w:rPr>
        <w:t xml:space="preserve">я в </w:t>
      </w:r>
      <w:r w:rsidRPr="00080B36">
        <w:rPr>
          <w:rFonts w:eastAsia="SARAH+TimesNewRomanPSMT"/>
          <w:w w:val="99"/>
          <w:sz w:val="20"/>
          <w:szCs w:val="20"/>
        </w:rPr>
        <w:t>ш</w:t>
      </w:r>
      <w:r w:rsidRPr="00080B36">
        <w:rPr>
          <w:rFonts w:eastAsia="SARAH+TimesNewRomanPSMT"/>
          <w:spacing w:val="-11"/>
          <w:sz w:val="20"/>
          <w:szCs w:val="20"/>
        </w:rPr>
        <w:t>к</w:t>
      </w:r>
      <w:r w:rsidRPr="00080B36">
        <w:rPr>
          <w:rFonts w:eastAsia="SARAH+TimesNewRomanPSMT"/>
          <w:spacing w:val="-2"/>
          <w:sz w:val="20"/>
          <w:szCs w:val="20"/>
        </w:rPr>
        <w:t>о</w:t>
      </w:r>
      <w:r w:rsidRPr="00080B36">
        <w:rPr>
          <w:rFonts w:eastAsia="SARAH+TimesNewRomanPSMT"/>
          <w:sz w:val="20"/>
          <w:szCs w:val="20"/>
        </w:rPr>
        <w:t>л</w:t>
      </w:r>
      <w:r w:rsidRPr="00080B36">
        <w:rPr>
          <w:rFonts w:eastAsia="SARAH+TimesNewRomanPSMT"/>
          <w:spacing w:val="-1"/>
          <w:sz w:val="20"/>
          <w:szCs w:val="20"/>
        </w:rPr>
        <w:t>е</w:t>
      </w:r>
      <w:r w:rsidRPr="00080B36">
        <w:rPr>
          <w:rFonts w:eastAsia="SARAH+TimesNewRomanPSMT"/>
          <w:sz w:val="20"/>
          <w:szCs w:val="20"/>
        </w:rPr>
        <w:t>;</w:t>
      </w:r>
    </w:p>
    <w:p w14:paraId="7ADB436E" w14:textId="77777777" w:rsidR="00505795" w:rsidRPr="00080B36" w:rsidRDefault="00505795" w:rsidP="00505795">
      <w:pPr>
        <w:pStyle w:val="aff3"/>
        <w:ind w:firstLine="567"/>
        <w:rPr>
          <w:sz w:val="20"/>
          <w:szCs w:val="20"/>
        </w:rPr>
      </w:pPr>
      <w:r w:rsidRPr="00080B36">
        <w:rPr>
          <w:rFonts w:eastAsia="Symbol"/>
          <w:sz w:val="20"/>
          <w:szCs w:val="20"/>
        </w:rPr>
        <w:t>-</w:t>
      </w:r>
      <w:r w:rsidRPr="00080B36">
        <w:rPr>
          <w:rFonts w:eastAsia="SARAH+TimesNewRomanPSMT"/>
          <w:sz w:val="20"/>
          <w:szCs w:val="20"/>
        </w:rPr>
        <w:t>о</w:t>
      </w:r>
      <w:r w:rsidRPr="00080B36">
        <w:rPr>
          <w:rFonts w:eastAsia="SARAH+TimesNewRomanPSMT"/>
          <w:spacing w:val="-2"/>
          <w:sz w:val="20"/>
          <w:szCs w:val="20"/>
        </w:rPr>
        <w:t>б</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1"/>
          <w:w w:val="99"/>
          <w:sz w:val="20"/>
          <w:szCs w:val="20"/>
        </w:rPr>
        <w:t>п</w:t>
      </w:r>
      <w:r w:rsidRPr="00080B36">
        <w:rPr>
          <w:rFonts w:eastAsia="SARAH+TimesNewRomanPSMT"/>
          <w:spacing w:val="-5"/>
          <w:sz w:val="20"/>
          <w:szCs w:val="20"/>
        </w:rPr>
        <w:t>е</w:t>
      </w:r>
      <w:r w:rsidRPr="00080B36">
        <w:rPr>
          <w:rFonts w:eastAsia="SARAH+TimesNewRomanPSMT"/>
          <w:spacing w:val="-1"/>
          <w:sz w:val="20"/>
          <w:szCs w:val="20"/>
        </w:rPr>
        <w:t>ч</w:t>
      </w:r>
      <w:r w:rsidRPr="00080B36">
        <w:rPr>
          <w:rFonts w:eastAsia="SARAH+TimesNewRomanPSMT"/>
          <w:sz w:val="20"/>
          <w:szCs w:val="20"/>
        </w:rPr>
        <w:t>ен</w:t>
      </w:r>
      <w:r w:rsidRPr="00080B36">
        <w:rPr>
          <w:rFonts w:eastAsia="SARAH+TimesNewRomanPSMT"/>
          <w:spacing w:val="1"/>
          <w:w w:val="99"/>
          <w:sz w:val="20"/>
          <w:szCs w:val="20"/>
        </w:rPr>
        <w:t>и</w:t>
      </w:r>
      <w:r w:rsidRPr="00080B36">
        <w:rPr>
          <w:rFonts w:eastAsia="SARAH+TimesNewRomanPSMT"/>
          <w:sz w:val="20"/>
          <w:szCs w:val="20"/>
        </w:rPr>
        <w:t>ем</w:t>
      </w:r>
      <w:r w:rsidRPr="00080B36">
        <w:rPr>
          <w:rFonts w:eastAsia="SARAH+TimesNewRomanPSMT"/>
          <w:spacing w:val="-3"/>
          <w:sz w:val="20"/>
          <w:szCs w:val="20"/>
        </w:rPr>
        <w:t>е</w:t>
      </w:r>
      <w:r w:rsidRPr="00080B36">
        <w:rPr>
          <w:rFonts w:eastAsia="SARAH+TimesNewRomanPSMT"/>
          <w:sz w:val="20"/>
          <w:szCs w:val="20"/>
        </w:rPr>
        <w:t>ха</w:t>
      </w:r>
      <w:r w:rsidRPr="00080B36">
        <w:rPr>
          <w:rFonts w:eastAsia="SARAH+TimesNewRomanPSMT"/>
          <w:w w:val="99"/>
          <w:sz w:val="20"/>
          <w:szCs w:val="20"/>
        </w:rPr>
        <w:t>ни</w:t>
      </w:r>
      <w:r w:rsidRPr="00080B36">
        <w:rPr>
          <w:rFonts w:eastAsia="SARAH+TimesNewRomanPSMT"/>
          <w:spacing w:val="-4"/>
          <w:sz w:val="20"/>
          <w:szCs w:val="20"/>
        </w:rPr>
        <w:t>з</w:t>
      </w:r>
      <w:r w:rsidRPr="00080B36">
        <w:rPr>
          <w:rFonts w:eastAsia="SARAH+TimesNewRomanPSMT"/>
          <w:spacing w:val="-3"/>
          <w:sz w:val="20"/>
          <w:szCs w:val="20"/>
        </w:rPr>
        <w:t>м</w:t>
      </w:r>
      <w:r w:rsidRPr="00080B36">
        <w:rPr>
          <w:rFonts w:eastAsia="SARAH+TimesNewRomanPSMT"/>
          <w:sz w:val="20"/>
          <w:szCs w:val="20"/>
        </w:rPr>
        <w:t>авза</w:t>
      </w:r>
      <w:r w:rsidRPr="00080B36">
        <w:rPr>
          <w:rFonts w:eastAsia="SARAH+TimesNewRomanPSMT"/>
          <w:w w:val="99"/>
          <w:sz w:val="20"/>
          <w:szCs w:val="20"/>
        </w:rPr>
        <w:t>и</w:t>
      </w:r>
      <w:r w:rsidRPr="00080B36">
        <w:rPr>
          <w:rFonts w:eastAsia="SARAH+TimesNewRomanPSMT"/>
          <w:sz w:val="20"/>
          <w:szCs w:val="20"/>
        </w:rPr>
        <w:t>м</w:t>
      </w:r>
      <w:r w:rsidRPr="00080B36">
        <w:rPr>
          <w:rFonts w:eastAsia="SARAH+TimesNewRomanPSMT"/>
          <w:spacing w:val="-6"/>
          <w:sz w:val="20"/>
          <w:szCs w:val="20"/>
        </w:rPr>
        <w:t>о</w:t>
      </w:r>
      <w:r w:rsidRPr="00080B36">
        <w:rPr>
          <w:rFonts w:eastAsia="SARAH+TimesNewRomanPSMT"/>
          <w:sz w:val="20"/>
          <w:szCs w:val="20"/>
        </w:rPr>
        <w:t>д</w:t>
      </w:r>
      <w:r w:rsidRPr="00080B36">
        <w:rPr>
          <w:rFonts w:eastAsia="SARAH+TimesNewRomanPSMT"/>
          <w:spacing w:val="-1"/>
          <w:sz w:val="20"/>
          <w:szCs w:val="20"/>
        </w:rPr>
        <w:t>е</w:t>
      </w:r>
      <w:r w:rsidRPr="00080B36">
        <w:rPr>
          <w:rFonts w:eastAsia="SARAH+TimesNewRomanPSMT"/>
          <w:sz w:val="20"/>
          <w:szCs w:val="20"/>
        </w:rPr>
        <w:t>йс</w:t>
      </w:r>
      <w:r w:rsidRPr="00080B36">
        <w:rPr>
          <w:rFonts w:eastAsia="SARAH+TimesNewRomanPSMT"/>
          <w:w w:val="99"/>
          <w:sz w:val="20"/>
          <w:szCs w:val="20"/>
        </w:rPr>
        <w:t>т</w:t>
      </w:r>
      <w:r w:rsidRPr="00080B36">
        <w:rPr>
          <w:rFonts w:eastAsia="SARAH+TimesNewRomanPSMT"/>
          <w:sz w:val="20"/>
          <w:szCs w:val="20"/>
        </w:rPr>
        <w:t>в</w:t>
      </w:r>
      <w:r w:rsidRPr="00080B36">
        <w:rPr>
          <w:rFonts w:eastAsia="SARAH+TimesNewRomanPSMT"/>
          <w:spacing w:val="1"/>
          <w:sz w:val="20"/>
          <w:szCs w:val="20"/>
        </w:rPr>
        <w:t>и</w:t>
      </w:r>
      <w:r w:rsidRPr="00080B36">
        <w:rPr>
          <w:rFonts w:eastAsia="SARAH+TimesNewRomanPSMT"/>
          <w:sz w:val="20"/>
          <w:szCs w:val="20"/>
        </w:rPr>
        <w:t>я</w:t>
      </w:r>
      <w:r w:rsidRPr="00080B36">
        <w:rPr>
          <w:rFonts w:eastAsia="SARAH+TimesNewRomanPSMT"/>
          <w:w w:val="99"/>
          <w:sz w:val="20"/>
          <w:szCs w:val="20"/>
        </w:rPr>
        <w:t>ш</w:t>
      </w:r>
      <w:r w:rsidRPr="00080B36">
        <w:rPr>
          <w:rFonts w:eastAsia="SARAH+TimesNewRomanPSMT"/>
          <w:spacing w:val="-10"/>
          <w:sz w:val="20"/>
          <w:szCs w:val="20"/>
        </w:rPr>
        <w:t>к</w:t>
      </w:r>
      <w:r w:rsidRPr="00080B36">
        <w:rPr>
          <w:rFonts w:eastAsia="SARAH+TimesNewRomanPSMT"/>
          <w:spacing w:val="-2"/>
          <w:sz w:val="20"/>
          <w:szCs w:val="20"/>
        </w:rPr>
        <w:t>о</w:t>
      </w:r>
      <w:r w:rsidRPr="00080B36">
        <w:rPr>
          <w:rFonts w:eastAsia="SARAH+TimesNewRomanPSMT"/>
          <w:sz w:val="20"/>
          <w:szCs w:val="20"/>
        </w:rPr>
        <w:t>лы</w:t>
      </w:r>
      <w:r w:rsidRPr="00080B36">
        <w:rPr>
          <w:rFonts w:eastAsia="SARAH+TimesNewRomanPSMT"/>
          <w:spacing w:val="1"/>
          <w:sz w:val="20"/>
          <w:szCs w:val="20"/>
        </w:rPr>
        <w:t>сп</w:t>
      </w:r>
      <w:r w:rsidRPr="00080B36">
        <w:rPr>
          <w:rFonts w:eastAsia="SARAH+TimesNewRomanPSMT"/>
          <w:sz w:val="20"/>
          <w:szCs w:val="20"/>
        </w:rPr>
        <w:t>ра</w:t>
      </w:r>
      <w:r w:rsidRPr="00080B36">
        <w:rPr>
          <w:rFonts w:eastAsia="SARAH+TimesNewRomanPSMT"/>
          <w:spacing w:val="-3"/>
          <w:sz w:val="20"/>
          <w:szCs w:val="20"/>
        </w:rPr>
        <w:t>в</w:t>
      </w:r>
      <w:r w:rsidRPr="00080B36">
        <w:rPr>
          <w:rFonts w:eastAsia="SARAH+TimesNewRomanPSMT"/>
          <w:sz w:val="20"/>
          <w:szCs w:val="20"/>
        </w:rPr>
        <w:t>о</w:t>
      </w:r>
      <w:r w:rsidRPr="00080B36">
        <w:rPr>
          <w:rFonts w:eastAsia="SARAH+TimesNewRomanPSMT"/>
          <w:spacing w:val="-7"/>
          <w:sz w:val="20"/>
          <w:szCs w:val="20"/>
        </w:rPr>
        <w:t>о</w:t>
      </w:r>
      <w:r w:rsidRPr="00080B36">
        <w:rPr>
          <w:rFonts w:eastAsia="SARAH+TimesNewRomanPSMT"/>
          <w:spacing w:val="1"/>
          <w:sz w:val="20"/>
          <w:szCs w:val="20"/>
        </w:rPr>
        <w:t>х</w:t>
      </w:r>
      <w:r w:rsidRPr="00080B36">
        <w:rPr>
          <w:rFonts w:eastAsia="SARAH+TimesNewRomanPSMT"/>
          <w:sz w:val="20"/>
          <w:szCs w:val="20"/>
        </w:rPr>
        <w:t>ра</w:t>
      </w:r>
      <w:r w:rsidRPr="00080B36">
        <w:rPr>
          <w:rFonts w:eastAsia="SARAH+TimesNewRomanPSMT"/>
          <w:spacing w:val="-1"/>
          <w:sz w:val="20"/>
          <w:szCs w:val="20"/>
        </w:rPr>
        <w:t>н</w:t>
      </w:r>
      <w:r w:rsidRPr="00080B36">
        <w:rPr>
          <w:rFonts w:eastAsia="SARAH+TimesNewRomanPSMT"/>
          <w:sz w:val="20"/>
          <w:szCs w:val="20"/>
        </w:rPr>
        <w:t>и</w:t>
      </w:r>
      <w:r w:rsidRPr="00080B36">
        <w:rPr>
          <w:rFonts w:eastAsia="SARAH+TimesNewRomanPSMT"/>
          <w:w w:val="99"/>
          <w:sz w:val="20"/>
          <w:szCs w:val="20"/>
        </w:rPr>
        <w:t>т</w:t>
      </w:r>
      <w:r w:rsidRPr="00080B36">
        <w:rPr>
          <w:rFonts w:eastAsia="SARAH+TimesNewRomanPSMT"/>
          <w:sz w:val="20"/>
          <w:szCs w:val="20"/>
        </w:rPr>
        <w:t>ел</w:t>
      </w:r>
      <w:r w:rsidRPr="00080B36">
        <w:rPr>
          <w:rFonts w:eastAsia="SARAH+TimesNewRomanPSMT"/>
          <w:spacing w:val="1"/>
          <w:sz w:val="20"/>
          <w:szCs w:val="20"/>
        </w:rPr>
        <w:t>ьн</w:t>
      </w:r>
      <w:r w:rsidRPr="00080B36">
        <w:rPr>
          <w:rFonts w:eastAsia="SARAH+TimesNewRomanPSMT"/>
          <w:sz w:val="20"/>
          <w:szCs w:val="20"/>
        </w:rPr>
        <w:t>ымиорг</w:t>
      </w:r>
      <w:r w:rsidRPr="00080B36">
        <w:rPr>
          <w:rFonts w:eastAsia="SARAH+TimesNewRomanPSMT"/>
          <w:spacing w:val="-2"/>
          <w:sz w:val="20"/>
          <w:szCs w:val="20"/>
        </w:rPr>
        <w:t>а</w:t>
      </w:r>
      <w:r w:rsidRPr="00080B36">
        <w:rPr>
          <w:rFonts w:eastAsia="SARAH+TimesNewRomanPSMT"/>
          <w:w w:val="99"/>
          <w:sz w:val="20"/>
          <w:szCs w:val="20"/>
        </w:rPr>
        <w:t>н</w:t>
      </w:r>
      <w:r w:rsidRPr="00080B36">
        <w:rPr>
          <w:rFonts w:eastAsia="SARAH+TimesNewRomanPSMT"/>
          <w:sz w:val="20"/>
          <w:szCs w:val="20"/>
        </w:rPr>
        <w:t>ам</w:t>
      </w:r>
      <w:r w:rsidRPr="00080B36">
        <w:rPr>
          <w:rFonts w:eastAsia="SARAH+TimesNewRomanPSMT"/>
          <w:w w:val="99"/>
          <w:sz w:val="20"/>
          <w:szCs w:val="20"/>
        </w:rPr>
        <w:t>и</w:t>
      </w:r>
      <w:r w:rsidRPr="00080B36">
        <w:rPr>
          <w:rFonts w:eastAsia="SARAH+TimesNewRomanPSMT"/>
          <w:sz w:val="20"/>
          <w:szCs w:val="20"/>
        </w:rPr>
        <w:t xml:space="preserve">, </w:t>
      </w:r>
      <w:r w:rsidRPr="00080B36">
        <w:rPr>
          <w:rFonts w:eastAsia="SARAH+TimesNewRomanPSMT"/>
          <w:w w:val="99"/>
          <w:sz w:val="20"/>
          <w:szCs w:val="20"/>
        </w:rPr>
        <w:t>п</w:t>
      </w:r>
      <w:r w:rsidRPr="00080B36">
        <w:rPr>
          <w:rFonts w:eastAsia="SARAH+TimesNewRomanPSMT"/>
          <w:sz w:val="20"/>
          <w:szCs w:val="20"/>
        </w:rPr>
        <w:t>р</w:t>
      </w:r>
      <w:r w:rsidRPr="00080B36">
        <w:rPr>
          <w:rFonts w:eastAsia="SARAH+TimesNewRomanPSMT"/>
          <w:spacing w:val="-2"/>
          <w:sz w:val="20"/>
          <w:szCs w:val="20"/>
        </w:rPr>
        <w:t>е</w:t>
      </w:r>
      <w:r w:rsidRPr="00080B36">
        <w:rPr>
          <w:rFonts w:eastAsia="SARAH+TimesNewRomanPSMT"/>
          <w:sz w:val="20"/>
          <w:szCs w:val="20"/>
        </w:rPr>
        <w:t>дс</w:t>
      </w:r>
      <w:r w:rsidRPr="00080B36">
        <w:rPr>
          <w:rFonts w:eastAsia="SARAH+TimesNewRomanPSMT"/>
          <w:spacing w:val="2"/>
          <w:sz w:val="20"/>
          <w:szCs w:val="20"/>
        </w:rPr>
        <w:t>т</w:t>
      </w:r>
      <w:r w:rsidRPr="00080B36">
        <w:rPr>
          <w:rFonts w:eastAsia="SARAH+TimesNewRomanPSMT"/>
          <w:sz w:val="20"/>
          <w:szCs w:val="20"/>
        </w:rPr>
        <w:t>авителям</w:t>
      </w:r>
      <w:r w:rsidRPr="00080B36">
        <w:rPr>
          <w:rFonts w:eastAsia="SARAH+TimesNewRomanPSMT"/>
          <w:w w:val="99"/>
          <w:sz w:val="20"/>
          <w:szCs w:val="20"/>
        </w:rPr>
        <w:t>и</w:t>
      </w:r>
      <w:r w:rsidRPr="00080B36">
        <w:rPr>
          <w:rFonts w:eastAsia="SARAH+TimesNewRomanPSMT"/>
          <w:sz w:val="20"/>
          <w:szCs w:val="20"/>
        </w:rPr>
        <w:t>л</w:t>
      </w:r>
      <w:r w:rsidRPr="00080B36">
        <w:rPr>
          <w:rFonts w:eastAsia="SARAH+TimesNewRomanPSMT"/>
          <w:spacing w:val="-3"/>
          <w:sz w:val="20"/>
          <w:szCs w:val="20"/>
        </w:rPr>
        <w:t>е</w:t>
      </w:r>
      <w:r w:rsidRPr="00080B36">
        <w:rPr>
          <w:rFonts w:eastAsia="SARAH+TimesNewRomanPSMT"/>
          <w:spacing w:val="-1"/>
          <w:sz w:val="20"/>
          <w:szCs w:val="20"/>
        </w:rPr>
        <w:t>ч</w:t>
      </w:r>
      <w:r w:rsidRPr="00080B36">
        <w:rPr>
          <w:rFonts w:eastAsia="SARAH+TimesNewRomanPSMT"/>
          <w:sz w:val="20"/>
          <w:szCs w:val="20"/>
        </w:rPr>
        <w:t>еб</w:t>
      </w:r>
      <w:r w:rsidRPr="00080B36">
        <w:rPr>
          <w:rFonts w:eastAsia="SARAH+TimesNewRomanPSMT"/>
          <w:w w:val="99"/>
          <w:sz w:val="20"/>
          <w:szCs w:val="20"/>
        </w:rPr>
        <w:t>н</w:t>
      </w:r>
      <w:r w:rsidRPr="00080B36">
        <w:rPr>
          <w:rFonts w:eastAsia="SARAH+TimesNewRomanPSMT"/>
          <w:spacing w:val="1"/>
          <w:sz w:val="20"/>
          <w:szCs w:val="20"/>
        </w:rPr>
        <w:t>о</w:t>
      </w:r>
      <w:r w:rsidRPr="00080B36">
        <w:rPr>
          <w:w w:val="108"/>
          <w:sz w:val="20"/>
          <w:szCs w:val="20"/>
        </w:rPr>
        <w:t>-</w:t>
      </w:r>
      <w:proofErr w:type="gramStart"/>
      <w:r w:rsidRPr="00080B36">
        <w:rPr>
          <w:rFonts w:eastAsia="SARAH+TimesNewRomanPSMT"/>
          <w:w w:val="99"/>
          <w:sz w:val="20"/>
          <w:szCs w:val="20"/>
        </w:rPr>
        <w:t>п</w:t>
      </w:r>
      <w:r w:rsidRPr="00080B36">
        <w:rPr>
          <w:rFonts w:eastAsia="SARAH+TimesNewRomanPSMT"/>
          <w:sz w:val="20"/>
          <w:szCs w:val="20"/>
        </w:rPr>
        <w:t>роф</w:t>
      </w:r>
      <w:r w:rsidRPr="00080B36">
        <w:rPr>
          <w:rFonts w:eastAsia="SARAH+TimesNewRomanPSMT"/>
          <w:w w:val="99"/>
          <w:sz w:val="20"/>
          <w:szCs w:val="20"/>
        </w:rPr>
        <w:t>ил</w:t>
      </w:r>
      <w:r w:rsidRPr="00080B36">
        <w:rPr>
          <w:rFonts w:eastAsia="SARAH+TimesNewRomanPSMT"/>
          <w:sz w:val="20"/>
          <w:szCs w:val="20"/>
        </w:rPr>
        <w:t>ак</w:t>
      </w:r>
      <w:r w:rsidRPr="00080B36">
        <w:rPr>
          <w:rFonts w:eastAsia="SARAH+TimesNewRomanPSMT"/>
          <w:spacing w:val="-2"/>
          <w:w w:val="99"/>
          <w:sz w:val="20"/>
          <w:szCs w:val="20"/>
        </w:rPr>
        <w:t>т</w:t>
      </w:r>
      <w:r w:rsidRPr="00080B36">
        <w:rPr>
          <w:rFonts w:eastAsia="SARAH+TimesNewRomanPSMT"/>
          <w:spacing w:val="1"/>
          <w:sz w:val="20"/>
          <w:szCs w:val="20"/>
        </w:rPr>
        <w:t>и</w:t>
      </w:r>
      <w:r w:rsidRPr="00080B36">
        <w:rPr>
          <w:rFonts w:eastAsia="SARAH+TimesNewRomanPSMT"/>
          <w:sz w:val="20"/>
          <w:szCs w:val="20"/>
        </w:rPr>
        <w:t>ч</w:t>
      </w:r>
      <w:r w:rsidRPr="00080B36">
        <w:rPr>
          <w:rFonts w:eastAsia="SARAH+TimesNewRomanPSMT"/>
          <w:spacing w:val="3"/>
          <w:sz w:val="20"/>
          <w:szCs w:val="20"/>
        </w:rPr>
        <w:t>е</w:t>
      </w:r>
      <w:r w:rsidRPr="00080B36">
        <w:rPr>
          <w:rFonts w:eastAsia="SARAH+TimesNewRomanPSMT"/>
          <w:sz w:val="20"/>
          <w:szCs w:val="20"/>
        </w:rPr>
        <w:t>ск</w:t>
      </w:r>
      <w:r w:rsidRPr="00080B36">
        <w:rPr>
          <w:rFonts w:eastAsia="SARAH+TimesNewRomanPSMT"/>
          <w:spacing w:val="1"/>
          <w:sz w:val="20"/>
          <w:szCs w:val="20"/>
        </w:rPr>
        <w:t>и</w:t>
      </w:r>
      <w:r w:rsidRPr="00080B36">
        <w:rPr>
          <w:rFonts w:eastAsia="SARAH+TimesNewRomanPSMT"/>
          <w:spacing w:val="2"/>
          <w:sz w:val="20"/>
          <w:szCs w:val="20"/>
        </w:rPr>
        <w:t>х</w:t>
      </w:r>
      <w:r w:rsidRPr="00080B36">
        <w:rPr>
          <w:rFonts w:eastAsia="SARAH+TimesNewRomanPSMT"/>
          <w:sz w:val="20"/>
          <w:szCs w:val="20"/>
        </w:rPr>
        <w:t>,обра</w:t>
      </w:r>
      <w:r w:rsidRPr="00080B36">
        <w:rPr>
          <w:rFonts w:eastAsia="SARAH+TimesNewRomanPSMT"/>
          <w:w w:val="99"/>
          <w:sz w:val="20"/>
          <w:szCs w:val="20"/>
        </w:rPr>
        <w:t>з</w:t>
      </w:r>
      <w:r w:rsidRPr="00080B36">
        <w:rPr>
          <w:rFonts w:eastAsia="SARAH+TimesNewRomanPSMT"/>
          <w:sz w:val="20"/>
          <w:szCs w:val="20"/>
        </w:rPr>
        <w:t>о</w:t>
      </w:r>
      <w:r w:rsidRPr="00080B36">
        <w:rPr>
          <w:rFonts w:eastAsia="SARAH+TimesNewRomanPSMT"/>
          <w:spacing w:val="-3"/>
          <w:sz w:val="20"/>
          <w:szCs w:val="20"/>
        </w:rPr>
        <w:t>в</w:t>
      </w:r>
      <w:r w:rsidRPr="00080B36">
        <w:rPr>
          <w:rFonts w:eastAsia="SARAH+TimesNewRomanPSMT"/>
          <w:spacing w:val="-8"/>
          <w:sz w:val="20"/>
          <w:szCs w:val="20"/>
        </w:rPr>
        <w:t>а</w:t>
      </w:r>
      <w:r w:rsidRPr="00080B36">
        <w:rPr>
          <w:rFonts w:eastAsia="SARAH+TimesNewRomanPSMT"/>
          <w:w w:val="99"/>
          <w:sz w:val="20"/>
          <w:szCs w:val="20"/>
        </w:rPr>
        <w:t>т</w:t>
      </w:r>
      <w:r w:rsidRPr="00080B36">
        <w:rPr>
          <w:rFonts w:eastAsia="SARAH+TimesNewRomanPSMT"/>
          <w:sz w:val="20"/>
          <w:szCs w:val="20"/>
        </w:rPr>
        <w:t>ель</w:t>
      </w:r>
      <w:r w:rsidRPr="00080B36">
        <w:rPr>
          <w:rFonts w:eastAsia="SARAH+TimesNewRomanPSMT"/>
          <w:spacing w:val="1"/>
          <w:sz w:val="20"/>
          <w:szCs w:val="20"/>
        </w:rPr>
        <w:t>н</w:t>
      </w:r>
      <w:r w:rsidRPr="00080B36">
        <w:rPr>
          <w:rFonts w:eastAsia="SARAH+TimesNewRomanPSMT"/>
          <w:sz w:val="20"/>
          <w:szCs w:val="20"/>
        </w:rPr>
        <w:t>ых</w:t>
      </w:r>
      <w:r w:rsidRPr="00080B36">
        <w:rPr>
          <w:rFonts w:eastAsia="SARAH+TimesNewRomanPSMT"/>
          <w:spacing w:val="-4"/>
          <w:sz w:val="20"/>
          <w:szCs w:val="20"/>
        </w:rPr>
        <w:t>у</w:t>
      </w:r>
      <w:r w:rsidRPr="00080B36">
        <w:rPr>
          <w:rFonts w:eastAsia="SARAH+TimesNewRomanPSMT"/>
          <w:spacing w:val="-1"/>
          <w:sz w:val="20"/>
          <w:szCs w:val="20"/>
        </w:rPr>
        <w:t>ч</w:t>
      </w:r>
      <w:r w:rsidRPr="00080B36">
        <w:rPr>
          <w:rFonts w:eastAsia="SARAH+TimesNewRomanPSMT"/>
          <w:spacing w:val="2"/>
          <w:sz w:val="20"/>
          <w:szCs w:val="20"/>
        </w:rPr>
        <w:t>р</w:t>
      </w:r>
      <w:r w:rsidRPr="00080B36">
        <w:rPr>
          <w:rFonts w:eastAsia="SARAH+TimesNewRomanPSMT"/>
          <w:sz w:val="20"/>
          <w:szCs w:val="20"/>
        </w:rPr>
        <w:t>ежд</w:t>
      </w:r>
      <w:r w:rsidRPr="00080B36">
        <w:rPr>
          <w:rFonts w:eastAsia="SARAH+TimesNewRomanPSMT"/>
          <w:spacing w:val="-1"/>
          <w:sz w:val="20"/>
          <w:szCs w:val="20"/>
        </w:rPr>
        <w:t>е</w:t>
      </w:r>
      <w:r w:rsidRPr="00080B36">
        <w:rPr>
          <w:rFonts w:eastAsia="SARAH+TimesNewRomanPSMT"/>
          <w:spacing w:val="1"/>
          <w:sz w:val="20"/>
          <w:szCs w:val="20"/>
        </w:rPr>
        <w:t>ний</w:t>
      </w:r>
      <w:proofErr w:type="gramEnd"/>
      <w:r w:rsidRPr="00080B36">
        <w:rPr>
          <w:rFonts w:eastAsia="SARAH+TimesNewRomanPSMT"/>
          <w:sz w:val="20"/>
          <w:szCs w:val="20"/>
        </w:rPr>
        <w:t>,ра</w:t>
      </w:r>
      <w:r w:rsidRPr="00080B36">
        <w:rPr>
          <w:rFonts w:eastAsia="SARAH+TimesNewRomanPSMT"/>
          <w:w w:val="99"/>
          <w:sz w:val="20"/>
          <w:szCs w:val="20"/>
        </w:rPr>
        <w:t>й</w:t>
      </w:r>
      <w:r w:rsidRPr="00080B36">
        <w:rPr>
          <w:rFonts w:eastAsia="SARAH+TimesNewRomanPSMT"/>
          <w:sz w:val="20"/>
          <w:szCs w:val="20"/>
        </w:rPr>
        <w:t>о</w:t>
      </w:r>
      <w:r w:rsidRPr="00080B36">
        <w:rPr>
          <w:rFonts w:eastAsia="SARAH+TimesNewRomanPSMT"/>
          <w:spacing w:val="1"/>
          <w:w w:val="99"/>
          <w:sz w:val="20"/>
          <w:szCs w:val="20"/>
        </w:rPr>
        <w:t>нн</w:t>
      </w:r>
      <w:r w:rsidRPr="00080B36">
        <w:rPr>
          <w:rFonts w:eastAsia="SARAH+TimesNewRomanPSMT"/>
          <w:spacing w:val="-4"/>
          <w:sz w:val="20"/>
          <w:szCs w:val="20"/>
        </w:rPr>
        <w:t>ы</w:t>
      </w:r>
      <w:r w:rsidRPr="00080B36">
        <w:rPr>
          <w:rFonts w:eastAsia="SARAH+TimesNewRomanPSMT"/>
          <w:sz w:val="20"/>
          <w:szCs w:val="20"/>
        </w:rPr>
        <w:t xml:space="preserve">х </w:t>
      </w:r>
      <w:r w:rsidRPr="00080B36">
        <w:rPr>
          <w:rFonts w:eastAsia="SARAH+TimesNewRomanPSMT"/>
          <w:w w:val="99"/>
          <w:sz w:val="20"/>
          <w:szCs w:val="20"/>
        </w:rPr>
        <w:t>ц</w:t>
      </w:r>
      <w:r w:rsidRPr="00080B36">
        <w:rPr>
          <w:rFonts w:eastAsia="SARAH+TimesNewRomanPSMT"/>
          <w:sz w:val="20"/>
          <w:szCs w:val="20"/>
        </w:rPr>
        <w:t>е</w:t>
      </w:r>
      <w:r w:rsidRPr="00080B36">
        <w:rPr>
          <w:rFonts w:eastAsia="SARAH+TimesNewRomanPSMT"/>
          <w:spacing w:val="1"/>
          <w:w w:val="99"/>
          <w:sz w:val="20"/>
          <w:szCs w:val="20"/>
        </w:rPr>
        <w:t>н</w:t>
      </w:r>
      <w:r w:rsidRPr="00080B36">
        <w:rPr>
          <w:rFonts w:eastAsia="SARAH+TimesNewRomanPSMT"/>
          <w:spacing w:val="3"/>
          <w:sz w:val="20"/>
          <w:szCs w:val="20"/>
        </w:rPr>
        <w:t>т</w:t>
      </w:r>
      <w:r w:rsidRPr="00080B36">
        <w:rPr>
          <w:rFonts w:eastAsia="SARAH+TimesNewRomanPSMT"/>
          <w:sz w:val="20"/>
          <w:szCs w:val="20"/>
        </w:rPr>
        <w:t>ров</w:t>
      </w:r>
      <w:r w:rsidRPr="00080B36">
        <w:rPr>
          <w:rFonts w:eastAsia="SARAH+TimesNewRomanPSMT"/>
          <w:sz w:val="20"/>
          <w:szCs w:val="20"/>
        </w:rPr>
        <w:tab/>
      </w:r>
      <w:r w:rsidRPr="00080B36">
        <w:rPr>
          <w:rFonts w:eastAsia="SARAH+TimesNewRomanPSMT"/>
          <w:w w:val="99"/>
          <w:sz w:val="20"/>
          <w:szCs w:val="20"/>
        </w:rPr>
        <w:t>и</w:t>
      </w:r>
      <w:r w:rsidRPr="00080B36">
        <w:rPr>
          <w:rFonts w:eastAsia="SARAH+TimesNewRomanPSMT"/>
          <w:sz w:val="20"/>
          <w:szCs w:val="20"/>
        </w:rPr>
        <w:tab/>
        <w:t>др</w:t>
      </w:r>
      <w:r w:rsidRPr="00080B36">
        <w:rPr>
          <w:rFonts w:eastAsia="SARAH+TimesNewRomanPSMT"/>
          <w:spacing w:val="-6"/>
          <w:sz w:val="20"/>
          <w:szCs w:val="20"/>
        </w:rPr>
        <w:t>у</w:t>
      </w:r>
      <w:r w:rsidRPr="00080B36">
        <w:rPr>
          <w:rFonts w:eastAsia="SARAH+TimesNewRomanPSMT"/>
          <w:w w:val="99"/>
          <w:sz w:val="20"/>
          <w:szCs w:val="20"/>
        </w:rPr>
        <w:t>ги</w:t>
      </w:r>
      <w:r w:rsidRPr="00080B36">
        <w:rPr>
          <w:rFonts w:eastAsia="SARAH+TimesNewRomanPSMT"/>
          <w:sz w:val="20"/>
          <w:szCs w:val="20"/>
        </w:rPr>
        <w:t>х</w:t>
      </w:r>
      <w:r w:rsidRPr="00080B36">
        <w:rPr>
          <w:rFonts w:eastAsia="SARAH+TimesNewRomanPSMT"/>
          <w:sz w:val="20"/>
          <w:szCs w:val="20"/>
        </w:rPr>
        <w:tab/>
        <w:t>ор</w:t>
      </w:r>
      <w:r w:rsidRPr="00080B36">
        <w:rPr>
          <w:rFonts w:eastAsia="SARAH+TimesNewRomanPSMT"/>
          <w:w w:val="99"/>
          <w:sz w:val="20"/>
          <w:szCs w:val="20"/>
        </w:rPr>
        <w:t>г</w:t>
      </w:r>
      <w:r w:rsidRPr="00080B36">
        <w:rPr>
          <w:rFonts w:eastAsia="SARAH+TimesNewRomanPSMT"/>
          <w:sz w:val="20"/>
          <w:szCs w:val="20"/>
        </w:rPr>
        <w:t>а</w:t>
      </w:r>
      <w:r w:rsidRPr="00080B36">
        <w:rPr>
          <w:rFonts w:eastAsia="SARAH+TimesNewRomanPSMT"/>
          <w:w w:val="99"/>
          <w:sz w:val="20"/>
          <w:szCs w:val="20"/>
        </w:rPr>
        <w:t>н</w:t>
      </w:r>
      <w:r w:rsidRPr="00080B36">
        <w:rPr>
          <w:rFonts w:eastAsia="SARAH+TimesNewRomanPSMT"/>
          <w:spacing w:val="1"/>
          <w:w w:val="99"/>
          <w:sz w:val="20"/>
          <w:szCs w:val="20"/>
        </w:rPr>
        <w:t>и</w:t>
      </w:r>
      <w:r w:rsidRPr="00080B36">
        <w:rPr>
          <w:rFonts w:eastAsia="SARAH+TimesNewRomanPSMT"/>
          <w:spacing w:val="1"/>
          <w:sz w:val="20"/>
          <w:szCs w:val="20"/>
        </w:rPr>
        <w:t>з</w:t>
      </w:r>
      <w:r w:rsidRPr="00080B36">
        <w:rPr>
          <w:rFonts w:eastAsia="SARAH+TimesNewRomanPSMT"/>
          <w:sz w:val="20"/>
          <w:szCs w:val="20"/>
        </w:rPr>
        <w:t>а</w:t>
      </w:r>
      <w:r w:rsidRPr="00080B36">
        <w:rPr>
          <w:rFonts w:eastAsia="SARAH+TimesNewRomanPSMT"/>
          <w:w w:val="99"/>
          <w:sz w:val="20"/>
          <w:szCs w:val="20"/>
        </w:rPr>
        <w:t>ц</w:t>
      </w:r>
      <w:r w:rsidRPr="00080B36">
        <w:rPr>
          <w:rFonts w:eastAsia="SARAH+TimesNewRomanPSMT"/>
          <w:sz w:val="20"/>
          <w:szCs w:val="20"/>
        </w:rPr>
        <w:t>ий</w:t>
      </w:r>
      <w:r w:rsidRPr="00080B36">
        <w:rPr>
          <w:rFonts w:eastAsia="SARAH+TimesNewRomanPSMT"/>
          <w:sz w:val="20"/>
          <w:szCs w:val="20"/>
        </w:rPr>
        <w:tab/>
        <w:t xml:space="preserve">по </w:t>
      </w:r>
      <w:r w:rsidRPr="00080B36">
        <w:rPr>
          <w:rFonts w:eastAsia="SARAH+TimesNewRomanPSMT"/>
          <w:spacing w:val="-2"/>
          <w:sz w:val="20"/>
          <w:szCs w:val="20"/>
        </w:rPr>
        <w:t>в</w:t>
      </w:r>
      <w:r w:rsidRPr="00080B36">
        <w:rPr>
          <w:rFonts w:eastAsia="SARAH+TimesNewRomanPSMT"/>
          <w:sz w:val="20"/>
          <w:szCs w:val="20"/>
        </w:rPr>
        <w:t>опр</w:t>
      </w:r>
      <w:r w:rsidRPr="00080B36">
        <w:rPr>
          <w:rFonts w:eastAsia="SARAH+TimesNewRomanPSMT"/>
          <w:spacing w:val="4"/>
          <w:sz w:val="20"/>
          <w:szCs w:val="20"/>
        </w:rPr>
        <w:t>ос</w:t>
      </w:r>
      <w:r w:rsidRPr="00080B36">
        <w:rPr>
          <w:rFonts w:eastAsia="SARAH+TimesNewRomanPSMT"/>
          <w:sz w:val="20"/>
          <w:szCs w:val="20"/>
        </w:rPr>
        <w:t>ам</w:t>
      </w:r>
      <w:r w:rsidRPr="00080B36">
        <w:rPr>
          <w:rFonts w:eastAsia="SARAH+TimesNewRomanPSMT"/>
          <w:sz w:val="20"/>
          <w:szCs w:val="20"/>
        </w:rPr>
        <w:tab/>
        <w:t>проф</w:t>
      </w:r>
      <w:r w:rsidRPr="00080B36">
        <w:rPr>
          <w:rFonts w:eastAsia="SARAH+TimesNewRomanPSMT"/>
          <w:spacing w:val="1"/>
          <w:sz w:val="20"/>
          <w:szCs w:val="20"/>
        </w:rPr>
        <w:t>и</w:t>
      </w:r>
      <w:r w:rsidRPr="00080B36">
        <w:rPr>
          <w:rFonts w:eastAsia="SARAH+TimesNewRomanPSMT"/>
          <w:sz w:val="20"/>
          <w:szCs w:val="20"/>
        </w:rPr>
        <w:t>лак</w:t>
      </w:r>
      <w:r w:rsidRPr="00080B36">
        <w:rPr>
          <w:rFonts w:eastAsia="SARAH+TimesNewRomanPSMT"/>
          <w:spacing w:val="-1"/>
          <w:w w:val="99"/>
          <w:sz w:val="20"/>
          <w:szCs w:val="20"/>
        </w:rPr>
        <w:t>т</w:t>
      </w:r>
      <w:r w:rsidRPr="00080B36">
        <w:rPr>
          <w:rFonts w:eastAsia="SARAH+TimesNewRomanPSMT"/>
          <w:sz w:val="20"/>
          <w:szCs w:val="20"/>
        </w:rPr>
        <w:t xml:space="preserve">ики </w:t>
      </w:r>
      <w:r w:rsidRPr="00080B36">
        <w:rPr>
          <w:rFonts w:eastAsia="SARAH+TimesNewRomanPSMT"/>
          <w:spacing w:val="-2"/>
          <w:sz w:val="20"/>
          <w:szCs w:val="20"/>
        </w:rPr>
        <w:t>б</w:t>
      </w:r>
      <w:r w:rsidRPr="00080B36">
        <w:rPr>
          <w:rFonts w:eastAsia="SARAH+TimesNewRomanPSMT"/>
          <w:spacing w:val="1"/>
          <w:sz w:val="20"/>
          <w:szCs w:val="20"/>
        </w:rPr>
        <w:t>е</w:t>
      </w:r>
      <w:r w:rsidRPr="00080B36">
        <w:rPr>
          <w:rFonts w:eastAsia="SARAH+TimesNewRomanPSMT"/>
          <w:spacing w:val="1"/>
          <w:w w:val="99"/>
          <w:sz w:val="20"/>
          <w:szCs w:val="20"/>
        </w:rPr>
        <w:t>з</w:t>
      </w:r>
      <w:r w:rsidRPr="00080B36">
        <w:rPr>
          <w:rFonts w:eastAsia="SARAH+TimesNewRomanPSMT"/>
          <w:spacing w:val="1"/>
          <w:sz w:val="20"/>
          <w:szCs w:val="20"/>
        </w:rPr>
        <w:t>н</w:t>
      </w:r>
      <w:r w:rsidRPr="00080B36">
        <w:rPr>
          <w:rFonts w:eastAsia="SARAH+TimesNewRomanPSMT"/>
          <w:sz w:val="20"/>
          <w:szCs w:val="20"/>
        </w:rPr>
        <w:t>а</w:t>
      </w:r>
      <w:r w:rsidRPr="00080B36">
        <w:rPr>
          <w:rFonts w:eastAsia="SARAH+TimesNewRomanPSMT"/>
          <w:spacing w:val="2"/>
          <w:sz w:val="20"/>
          <w:szCs w:val="20"/>
        </w:rPr>
        <w:t>д</w:t>
      </w:r>
      <w:r w:rsidRPr="00080B36">
        <w:rPr>
          <w:rFonts w:eastAsia="SARAH+TimesNewRomanPSMT"/>
          <w:w w:val="99"/>
          <w:sz w:val="20"/>
          <w:szCs w:val="20"/>
        </w:rPr>
        <w:t>з</w:t>
      </w:r>
      <w:r w:rsidRPr="00080B36">
        <w:rPr>
          <w:rFonts w:eastAsia="SARAH+TimesNewRomanPSMT"/>
          <w:sz w:val="20"/>
          <w:szCs w:val="20"/>
        </w:rPr>
        <w:t>ор</w:t>
      </w:r>
      <w:r w:rsidRPr="00080B36">
        <w:rPr>
          <w:rFonts w:eastAsia="SARAH+TimesNewRomanPSMT"/>
          <w:w w:val="99"/>
          <w:sz w:val="20"/>
          <w:szCs w:val="20"/>
        </w:rPr>
        <w:t>н</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spacing w:val="-1"/>
          <w:sz w:val="20"/>
          <w:szCs w:val="20"/>
        </w:rPr>
        <w:t>т</w:t>
      </w:r>
      <w:r w:rsidRPr="00080B36">
        <w:rPr>
          <w:rFonts w:eastAsia="SARAH+TimesNewRomanPSMT"/>
          <w:w w:val="99"/>
          <w:sz w:val="20"/>
          <w:szCs w:val="20"/>
        </w:rPr>
        <w:t>ип</w:t>
      </w:r>
      <w:r w:rsidRPr="00080B36">
        <w:rPr>
          <w:rFonts w:eastAsia="SARAH+TimesNewRomanPSMT"/>
          <w:sz w:val="20"/>
          <w:szCs w:val="20"/>
        </w:rPr>
        <w:t>ра</w:t>
      </w:r>
      <w:r w:rsidRPr="00080B36">
        <w:rPr>
          <w:rFonts w:eastAsia="SARAH+TimesNewRomanPSMT"/>
          <w:spacing w:val="-2"/>
          <w:sz w:val="20"/>
          <w:szCs w:val="20"/>
        </w:rPr>
        <w:t>в</w:t>
      </w:r>
      <w:r w:rsidRPr="00080B36">
        <w:rPr>
          <w:rFonts w:eastAsia="SARAH+TimesNewRomanPSMT"/>
          <w:sz w:val="20"/>
          <w:szCs w:val="20"/>
        </w:rPr>
        <w:t>о</w:t>
      </w:r>
      <w:r w:rsidRPr="00080B36">
        <w:rPr>
          <w:rFonts w:eastAsia="SARAH+TimesNewRomanPSMT"/>
          <w:w w:val="99"/>
          <w:sz w:val="20"/>
          <w:szCs w:val="20"/>
        </w:rPr>
        <w:t>н</w:t>
      </w:r>
      <w:r w:rsidRPr="00080B36">
        <w:rPr>
          <w:rFonts w:eastAsia="SARAH+TimesNewRomanPSMT"/>
          <w:sz w:val="20"/>
          <w:szCs w:val="20"/>
        </w:rPr>
        <w:t>ар</w:t>
      </w:r>
      <w:r w:rsidRPr="00080B36">
        <w:rPr>
          <w:rFonts w:eastAsia="SARAH+TimesNewRomanPSMT"/>
          <w:spacing w:val="-5"/>
          <w:sz w:val="20"/>
          <w:szCs w:val="20"/>
        </w:rPr>
        <w:t>у</w:t>
      </w:r>
      <w:r w:rsidRPr="00080B36">
        <w:rPr>
          <w:rFonts w:eastAsia="SARAH+TimesNewRomanPSMT"/>
          <w:sz w:val="20"/>
          <w:szCs w:val="20"/>
        </w:rPr>
        <w:t>ш</w:t>
      </w:r>
      <w:r w:rsidRPr="00080B36">
        <w:rPr>
          <w:rFonts w:eastAsia="SARAH+TimesNewRomanPSMT"/>
          <w:spacing w:val="-1"/>
          <w:sz w:val="20"/>
          <w:szCs w:val="20"/>
        </w:rPr>
        <w:t>е</w:t>
      </w:r>
      <w:r w:rsidRPr="00080B36">
        <w:rPr>
          <w:rFonts w:eastAsia="SARAH+TimesNewRomanPSMT"/>
          <w:spacing w:val="1"/>
          <w:w w:val="99"/>
          <w:sz w:val="20"/>
          <w:szCs w:val="20"/>
        </w:rPr>
        <w:t>ни</w:t>
      </w:r>
      <w:r w:rsidRPr="00080B36">
        <w:rPr>
          <w:rFonts w:eastAsia="SARAH+TimesNewRomanPSMT"/>
          <w:w w:val="99"/>
          <w:sz w:val="20"/>
          <w:szCs w:val="20"/>
        </w:rPr>
        <w:t>й</w:t>
      </w:r>
      <w:r w:rsidRPr="00080B36">
        <w:rPr>
          <w:rFonts w:eastAsia="SARAH+TimesNewRomanPSMT"/>
          <w:sz w:val="20"/>
          <w:szCs w:val="20"/>
        </w:rPr>
        <w:t xml:space="preserve">, </w:t>
      </w:r>
      <w:r w:rsidRPr="00080B36">
        <w:rPr>
          <w:rFonts w:eastAsia="SARAH+TimesNewRomanPSMT"/>
          <w:spacing w:val="1"/>
          <w:sz w:val="20"/>
          <w:szCs w:val="20"/>
        </w:rPr>
        <w:t>з</w:t>
      </w:r>
      <w:r w:rsidRPr="00080B36">
        <w:rPr>
          <w:rFonts w:eastAsia="SARAH+TimesNewRomanPSMT"/>
          <w:sz w:val="20"/>
          <w:szCs w:val="20"/>
        </w:rPr>
        <w:t>ащ</w:t>
      </w:r>
      <w:r w:rsidRPr="00080B36">
        <w:rPr>
          <w:rFonts w:eastAsia="SARAH+TimesNewRomanPSMT"/>
          <w:w w:val="99"/>
          <w:sz w:val="20"/>
          <w:szCs w:val="20"/>
        </w:rPr>
        <w:t>и</w:t>
      </w:r>
      <w:r w:rsidRPr="00080B36">
        <w:rPr>
          <w:rFonts w:eastAsia="SARAH+TimesNewRomanPSMT"/>
          <w:sz w:val="20"/>
          <w:szCs w:val="20"/>
        </w:rPr>
        <w:t xml:space="preserve">ты </w:t>
      </w:r>
      <w:r w:rsidRPr="00080B36">
        <w:rPr>
          <w:rFonts w:eastAsia="SARAH+TimesNewRomanPSMT"/>
          <w:w w:val="99"/>
          <w:sz w:val="20"/>
          <w:szCs w:val="20"/>
        </w:rPr>
        <w:t>п</w:t>
      </w:r>
      <w:r w:rsidRPr="00080B36">
        <w:rPr>
          <w:rFonts w:eastAsia="SARAH+TimesNewRomanPSMT"/>
          <w:sz w:val="20"/>
          <w:szCs w:val="20"/>
        </w:rPr>
        <w:t>рав детей;</w:t>
      </w:r>
    </w:p>
    <w:p w14:paraId="48B6DFAD" w14:textId="77777777" w:rsidR="00505795" w:rsidRPr="00080B36" w:rsidRDefault="00505795" w:rsidP="00505795">
      <w:pPr>
        <w:pStyle w:val="aff3"/>
        <w:ind w:firstLine="567"/>
        <w:rPr>
          <w:sz w:val="20"/>
          <w:szCs w:val="20"/>
        </w:rPr>
      </w:pPr>
      <w:r w:rsidRPr="00080B36">
        <w:rPr>
          <w:rFonts w:eastAsia="Symbol"/>
          <w:sz w:val="20"/>
          <w:szCs w:val="20"/>
        </w:rPr>
        <w:t xml:space="preserve">- </w:t>
      </w:r>
      <w:r w:rsidRPr="00080B36">
        <w:rPr>
          <w:rFonts w:eastAsia="SARAH+TimesNewRomanPSMT"/>
          <w:sz w:val="20"/>
          <w:szCs w:val="20"/>
        </w:rPr>
        <w:t>о</w:t>
      </w:r>
      <w:r w:rsidRPr="00080B36">
        <w:rPr>
          <w:rFonts w:eastAsia="SARAH+TimesNewRomanPSMT"/>
          <w:spacing w:val="-2"/>
          <w:sz w:val="20"/>
          <w:szCs w:val="20"/>
        </w:rPr>
        <w:t>к</w:t>
      </w:r>
      <w:r w:rsidRPr="00080B36">
        <w:rPr>
          <w:rFonts w:eastAsia="SARAH+TimesNewRomanPSMT"/>
          <w:spacing w:val="-1"/>
          <w:sz w:val="20"/>
          <w:szCs w:val="20"/>
        </w:rPr>
        <w:t>а</w:t>
      </w:r>
      <w:r w:rsidRPr="00080B36">
        <w:rPr>
          <w:rFonts w:eastAsia="SARAH+TimesNewRomanPSMT"/>
          <w:w w:val="99"/>
          <w:sz w:val="20"/>
          <w:szCs w:val="20"/>
        </w:rPr>
        <w:t>з</w:t>
      </w:r>
      <w:r w:rsidRPr="00080B36">
        <w:rPr>
          <w:rFonts w:eastAsia="SARAH+TimesNewRomanPSMT"/>
          <w:sz w:val="20"/>
          <w:szCs w:val="20"/>
        </w:rPr>
        <w:t>а</w:t>
      </w:r>
      <w:r w:rsidRPr="00080B36">
        <w:rPr>
          <w:rFonts w:eastAsia="SARAH+TimesNewRomanPSMT"/>
          <w:w w:val="99"/>
          <w:sz w:val="20"/>
          <w:szCs w:val="20"/>
        </w:rPr>
        <w:t>ни</w:t>
      </w:r>
      <w:r w:rsidRPr="00080B36">
        <w:rPr>
          <w:rFonts w:eastAsia="SARAH+TimesNewRomanPSMT"/>
          <w:spacing w:val="1"/>
          <w:sz w:val="20"/>
          <w:szCs w:val="20"/>
        </w:rPr>
        <w:t>е</w:t>
      </w:r>
      <w:r w:rsidRPr="00080B36">
        <w:rPr>
          <w:rFonts w:eastAsia="SARAH+TimesNewRomanPSMT"/>
          <w:sz w:val="20"/>
          <w:szCs w:val="20"/>
        </w:rPr>
        <w:t xml:space="preserve"> п</w:t>
      </w:r>
      <w:r w:rsidRPr="00080B36">
        <w:rPr>
          <w:rFonts w:eastAsia="SARAH+TimesNewRomanPSMT"/>
          <w:spacing w:val="-4"/>
          <w:sz w:val="20"/>
          <w:szCs w:val="20"/>
        </w:rPr>
        <w:t>о</w:t>
      </w:r>
      <w:r w:rsidRPr="00080B36">
        <w:rPr>
          <w:rFonts w:eastAsia="SARAH+TimesNewRomanPSMT"/>
          <w:spacing w:val="-1"/>
          <w:sz w:val="20"/>
          <w:szCs w:val="20"/>
        </w:rPr>
        <w:t>м</w:t>
      </w:r>
      <w:r w:rsidRPr="00080B36">
        <w:rPr>
          <w:rFonts w:eastAsia="SARAH+TimesNewRomanPSMT"/>
          <w:sz w:val="20"/>
          <w:szCs w:val="20"/>
        </w:rPr>
        <w:t>ощ</w:t>
      </w:r>
      <w:r w:rsidRPr="00080B36">
        <w:rPr>
          <w:rFonts w:eastAsia="SARAH+TimesNewRomanPSMT"/>
          <w:w w:val="99"/>
          <w:sz w:val="20"/>
          <w:szCs w:val="20"/>
        </w:rPr>
        <w:t>и</w:t>
      </w:r>
      <w:r w:rsidRPr="00080B36">
        <w:rPr>
          <w:rFonts w:eastAsia="SARAH+TimesNewRomanPSMT"/>
          <w:sz w:val="20"/>
          <w:szCs w:val="20"/>
        </w:rPr>
        <w:t xml:space="preserve"> р</w:t>
      </w:r>
      <w:r w:rsidRPr="00080B36">
        <w:rPr>
          <w:rFonts w:eastAsia="SARAH+TimesNewRomanPSMT"/>
          <w:spacing w:val="-6"/>
          <w:sz w:val="20"/>
          <w:szCs w:val="20"/>
        </w:rPr>
        <w:t>о</w:t>
      </w:r>
      <w:r w:rsidRPr="00080B36">
        <w:rPr>
          <w:rFonts w:eastAsia="SARAH+TimesNewRomanPSMT"/>
          <w:sz w:val="20"/>
          <w:szCs w:val="20"/>
        </w:rPr>
        <w:t>д</w:t>
      </w:r>
      <w:r w:rsidRPr="00080B36">
        <w:rPr>
          <w:rFonts w:eastAsia="SARAH+TimesNewRomanPSMT"/>
          <w:spacing w:val="-1"/>
          <w:w w:val="99"/>
          <w:sz w:val="20"/>
          <w:szCs w:val="20"/>
        </w:rPr>
        <w:t>и</w:t>
      </w:r>
      <w:r w:rsidRPr="00080B36">
        <w:rPr>
          <w:rFonts w:eastAsia="SARAH+TimesNewRomanPSMT"/>
          <w:spacing w:val="-1"/>
          <w:sz w:val="20"/>
          <w:szCs w:val="20"/>
        </w:rPr>
        <w:t>те</w:t>
      </w:r>
      <w:r w:rsidRPr="00080B36">
        <w:rPr>
          <w:rFonts w:eastAsia="SARAH+TimesNewRomanPSMT"/>
          <w:sz w:val="20"/>
          <w:szCs w:val="20"/>
        </w:rPr>
        <w:t xml:space="preserve">лям </w:t>
      </w:r>
      <w:r w:rsidRPr="00080B36">
        <w:rPr>
          <w:rFonts w:eastAsia="SARAH+TimesNewRomanPSMT"/>
          <w:spacing w:val="-1"/>
          <w:sz w:val="20"/>
          <w:szCs w:val="20"/>
        </w:rPr>
        <w:t>(</w:t>
      </w:r>
      <w:r w:rsidRPr="00080B36">
        <w:rPr>
          <w:rFonts w:eastAsia="SARAH+TimesNewRomanPSMT"/>
          <w:sz w:val="20"/>
          <w:szCs w:val="20"/>
        </w:rPr>
        <w:t>за</w:t>
      </w:r>
      <w:r w:rsidRPr="00080B36">
        <w:rPr>
          <w:rFonts w:eastAsia="SARAH+TimesNewRomanPSMT"/>
          <w:spacing w:val="-11"/>
          <w:sz w:val="20"/>
          <w:szCs w:val="20"/>
        </w:rPr>
        <w:t>к</w:t>
      </w:r>
      <w:r w:rsidRPr="00080B36">
        <w:rPr>
          <w:rFonts w:eastAsia="SARAH+TimesNewRomanPSMT"/>
          <w:sz w:val="20"/>
          <w:szCs w:val="20"/>
        </w:rPr>
        <w:t>о</w:t>
      </w:r>
      <w:r w:rsidRPr="00080B36">
        <w:rPr>
          <w:rFonts w:eastAsia="SARAH+TimesNewRomanPSMT"/>
          <w:spacing w:val="1"/>
          <w:sz w:val="20"/>
          <w:szCs w:val="20"/>
        </w:rPr>
        <w:t>нн</w:t>
      </w:r>
      <w:r w:rsidRPr="00080B36">
        <w:rPr>
          <w:rFonts w:eastAsia="SARAH+TimesNewRomanPSMT"/>
          <w:sz w:val="20"/>
          <w:szCs w:val="20"/>
        </w:rPr>
        <w:t>ым пр</w:t>
      </w:r>
      <w:r w:rsidRPr="00080B36">
        <w:rPr>
          <w:rFonts w:eastAsia="SARAH+TimesNewRomanPSMT"/>
          <w:spacing w:val="-2"/>
          <w:sz w:val="20"/>
          <w:szCs w:val="20"/>
        </w:rPr>
        <w:t>е</w:t>
      </w:r>
      <w:r w:rsidRPr="00080B36">
        <w:rPr>
          <w:rFonts w:eastAsia="SARAH+TimesNewRomanPSMT"/>
          <w:sz w:val="20"/>
          <w:szCs w:val="20"/>
        </w:rPr>
        <w:t>дс</w:t>
      </w:r>
      <w:r w:rsidRPr="00080B36">
        <w:rPr>
          <w:rFonts w:eastAsia="SARAH+TimesNewRomanPSMT"/>
          <w:spacing w:val="1"/>
          <w:w w:val="99"/>
          <w:sz w:val="20"/>
          <w:szCs w:val="20"/>
        </w:rPr>
        <w:t>т</w:t>
      </w:r>
      <w:r w:rsidRPr="00080B36">
        <w:rPr>
          <w:rFonts w:eastAsia="SARAH+TimesNewRomanPSMT"/>
          <w:sz w:val="20"/>
          <w:szCs w:val="20"/>
        </w:rPr>
        <w:t>ави</w:t>
      </w:r>
      <w:r w:rsidRPr="00080B36">
        <w:rPr>
          <w:rFonts w:eastAsia="SARAH+TimesNewRomanPSMT"/>
          <w:w w:val="99"/>
          <w:sz w:val="20"/>
          <w:szCs w:val="20"/>
        </w:rPr>
        <w:t>т</w:t>
      </w:r>
      <w:r w:rsidRPr="00080B36">
        <w:rPr>
          <w:rFonts w:eastAsia="SARAH+TimesNewRomanPSMT"/>
          <w:sz w:val="20"/>
          <w:szCs w:val="20"/>
        </w:rPr>
        <w:t xml:space="preserve">елям) по </w:t>
      </w:r>
      <w:r w:rsidRPr="00080B36">
        <w:rPr>
          <w:rFonts w:eastAsia="SARAH+TimesNewRomanPSMT"/>
          <w:spacing w:val="-2"/>
          <w:sz w:val="20"/>
          <w:szCs w:val="20"/>
        </w:rPr>
        <w:t>в</w:t>
      </w:r>
      <w:r w:rsidRPr="00080B36">
        <w:rPr>
          <w:rFonts w:eastAsia="SARAH+TimesNewRomanPSMT"/>
          <w:sz w:val="20"/>
          <w:szCs w:val="20"/>
        </w:rPr>
        <w:t>опр</w:t>
      </w:r>
      <w:r w:rsidRPr="00080B36">
        <w:rPr>
          <w:rFonts w:eastAsia="SARAH+TimesNewRomanPSMT"/>
          <w:spacing w:val="4"/>
          <w:sz w:val="20"/>
          <w:szCs w:val="20"/>
        </w:rPr>
        <w:t>ос</w:t>
      </w:r>
      <w:r w:rsidRPr="00080B36">
        <w:rPr>
          <w:rFonts w:eastAsia="SARAH+TimesNewRomanPSMT"/>
          <w:sz w:val="20"/>
          <w:szCs w:val="20"/>
        </w:rPr>
        <w:t>ам</w:t>
      </w:r>
      <w:r w:rsidRPr="00080B36">
        <w:rPr>
          <w:rFonts w:eastAsia="SARAH+TimesNewRomanPSMT"/>
          <w:spacing w:val="-2"/>
          <w:sz w:val="20"/>
          <w:szCs w:val="20"/>
        </w:rPr>
        <w:t>в</w:t>
      </w:r>
      <w:r w:rsidRPr="00080B36">
        <w:rPr>
          <w:rFonts w:eastAsia="SARAH+TimesNewRomanPSMT"/>
          <w:spacing w:val="4"/>
          <w:sz w:val="20"/>
          <w:szCs w:val="20"/>
        </w:rPr>
        <w:t>о</w:t>
      </w:r>
      <w:r w:rsidRPr="00080B36">
        <w:rPr>
          <w:rFonts w:eastAsia="SARAH+TimesNewRomanPSMT"/>
          <w:sz w:val="20"/>
          <w:szCs w:val="20"/>
        </w:rPr>
        <w:t>сп</w:t>
      </w:r>
      <w:r w:rsidRPr="00080B36">
        <w:rPr>
          <w:rFonts w:eastAsia="SARAH+TimesNewRomanPSMT"/>
          <w:spacing w:val="1"/>
          <w:sz w:val="20"/>
          <w:szCs w:val="20"/>
        </w:rPr>
        <w:t>и</w:t>
      </w:r>
      <w:r w:rsidRPr="00080B36">
        <w:rPr>
          <w:rFonts w:eastAsia="SARAH+TimesNewRomanPSMT"/>
          <w:spacing w:val="3"/>
          <w:w w:val="99"/>
          <w:sz w:val="20"/>
          <w:szCs w:val="20"/>
        </w:rPr>
        <w:t>т</w:t>
      </w:r>
      <w:r w:rsidRPr="00080B36">
        <w:rPr>
          <w:rFonts w:eastAsia="SARAH+TimesNewRomanPSMT"/>
          <w:sz w:val="20"/>
          <w:szCs w:val="20"/>
        </w:rPr>
        <w:t>ан</w:t>
      </w:r>
      <w:r w:rsidRPr="00080B36">
        <w:rPr>
          <w:rFonts w:eastAsia="SARAH+TimesNewRomanPSMT"/>
          <w:spacing w:val="1"/>
          <w:sz w:val="20"/>
          <w:szCs w:val="20"/>
        </w:rPr>
        <w:t>и</w:t>
      </w:r>
      <w:r w:rsidRPr="00080B36">
        <w:rPr>
          <w:rFonts w:eastAsia="SARAH+TimesNewRomanPSMT"/>
          <w:sz w:val="20"/>
          <w:szCs w:val="20"/>
        </w:rPr>
        <w:t>ядете</w:t>
      </w:r>
      <w:r w:rsidRPr="00080B36">
        <w:rPr>
          <w:rFonts w:eastAsia="SARAH+TimesNewRomanPSMT"/>
          <w:spacing w:val="1"/>
          <w:w w:val="99"/>
          <w:sz w:val="20"/>
          <w:szCs w:val="20"/>
        </w:rPr>
        <w:t>й</w:t>
      </w:r>
      <w:r w:rsidRPr="00080B36">
        <w:rPr>
          <w:rFonts w:eastAsia="SARAH+TimesNewRomanPSMT"/>
          <w:sz w:val="20"/>
          <w:szCs w:val="20"/>
        </w:rPr>
        <w:t xml:space="preserve">. </w:t>
      </w:r>
      <w:r w:rsidRPr="00080B36">
        <w:rPr>
          <w:rFonts w:eastAsia="SARAH+TimesNewRomanPSMT"/>
          <w:spacing w:val="-2"/>
          <w:w w:val="99"/>
          <w:sz w:val="20"/>
          <w:szCs w:val="20"/>
        </w:rPr>
        <w:t>М</w:t>
      </w:r>
      <w:r w:rsidRPr="00080B36">
        <w:rPr>
          <w:rFonts w:eastAsia="SARAH+TimesNewRomanPSMT"/>
          <w:spacing w:val="-1"/>
          <w:sz w:val="20"/>
          <w:szCs w:val="20"/>
        </w:rPr>
        <w:t>е</w:t>
      </w:r>
      <w:r w:rsidRPr="00080B36">
        <w:rPr>
          <w:rFonts w:eastAsia="SARAH+TimesNewRomanPSMT"/>
          <w:sz w:val="20"/>
          <w:szCs w:val="20"/>
        </w:rPr>
        <w:t>ж</w:t>
      </w:r>
      <w:r w:rsidRPr="00080B36">
        <w:rPr>
          <w:rFonts w:eastAsia="SARAH+TimesNewRomanPSMT"/>
          <w:spacing w:val="-2"/>
          <w:sz w:val="20"/>
          <w:szCs w:val="20"/>
        </w:rPr>
        <w:t>в</w:t>
      </w:r>
      <w:r w:rsidRPr="00080B36">
        <w:rPr>
          <w:rFonts w:eastAsia="SARAH+TimesNewRomanPSMT"/>
          <w:spacing w:val="-4"/>
          <w:sz w:val="20"/>
          <w:szCs w:val="20"/>
        </w:rPr>
        <w:t>е</w:t>
      </w:r>
      <w:r w:rsidRPr="00080B36">
        <w:rPr>
          <w:rFonts w:eastAsia="SARAH+TimesNewRomanPSMT"/>
          <w:sz w:val="20"/>
          <w:szCs w:val="20"/>
        </w:rPr>
        <w:t>д</w:t>
      </w:r>
      <w:r w:rsidRPr="00080B36">
        <w:rPr>
          <w:rFonts w:eastAsia="SARAH+TimesNewRomanPSMT"/>
          <w:spacing w:val="-4"/>
          <w:sz w:val="20"/>
          <w:szCs w:val="20"/>
        </w:rPr>
        <w:t>о</w:t>
      </w:r>
      <w:r w:rsidRPr="00080B36">
        <w:rPr>
          <w:rFonts w:eastAsia="SARAH+TimesNewRomanPSMT"/>
          <w:sz w:val="20"/>
          <w:szCs w:val="20"/>
        </w:rPr>
        <w:t>м</w:t>
      </w:r>
      <w:r w:rsidRPr="00080B36">
        <w:rPr>
          <w:rFonts w:eastAsia="SARAH+TimesNewRomanPSMT"/>
          <w:spacing w:val="-1"/>
          <w:sz w:val="20"/>
          <w:szCs w:val="20"/>
        </w:rPr>
        <w:t>с</w:t>
      </w:r>
      <w:r w:rsidRPr="00080B36">
        <w:rPr>
          <w:rFonts w:eastAsia="SARAH+TimesNewRomanPSMT"/>
          <w:spacing w:val="2"/>
          <w:sz w:val="20"/>
          <w:szCs w:val="20"/>
        </w:rPr>
        <w:t>т</w:t>
      </w:r>
      <w:r w:rsidRPr="00080B36">
        <w:rPr>
          <w:rFonts w:eastAsia="SARAH+TimesNewRomanPSMT"/>
          <w:spacing w:val="-2"/>
          <w:sz w:val="20"/>
          <w:szCs w:val="20"/>
        </w:rPr>
        <w:t>в</w:t>
      </w:r>
      <w:r w:rsidRPr="00080B36">
        <w:rPr>
          <w:rFonts w:eastAsia="SARAH+TimesNewRomanPSMT"/>
          <w:spacing w:val="-1"/>
          <w:sz w:val="20"/>
          <w:szCs w:val="20"/>
        </w:rPr>
        <w:t>е</w:t>
      </w:r>
      <w:r w:rsidRPr="00080B36">
        <w:rPr>
          <w:rFonts w:eastAsia="SARAH+TimesNewRomanPSMT"/>
          <w:w w:val="99"/>
          <w:sz w:val="20"/>
          <w:szCs w:val="20"/>
        </w:rPr>
        <w:t>н</w:t>
      </w:r>
      <w:r w:rsidRPr="00080B36">
        <w:rPr>
          <w:rFonts w:eastAsia="SARAH+TimesNewRomanPSMT"/>
          <w:spacing w:val="3"/>
          <w:w w:val="99"/>
          <w:sz w:val="20"/>
          <w:szCs w:val="20"/>
        </w:rPr>
        <w:t>н</w:t>
      </w:r>
      <w:r w:rsidRPr="00080B36">
        <w:rPr>
          <w:rFonts w:eastAsia="SARAH+TimesNewRomanPSMT"/>
          <w:spacing w:val="2"/>
          <w:sz w:val="20"/>
          <w:szCs w:val="20"/>
        </w:rPr>
        <w:t>о</w:t>
      </w:r>
      <w:r w:rsidRPr="00080B36">
        <w:rPr>
          <w:rFonts w:eastAsia="SARAH+TimesNewRomanPSMT"/>
          <w:sz w:val="20"/>
          <w:szCs w:val="20"/>
        </w:rPr>
        <w:t>ев</w:t>
      </w:r>
      <w:r w:rsidRPr="00080B36">
        <w:rPr>
          <w:rFonts w:eastAsia="SARAH+TimesNewRomanPSMT"/>
          <w:spacing w:val="1"/>
          <w:sz w:val="20"/>
          <w:szCs w:val="20"/>
        </w:rPr>
        <w:t>з</w:t>
      </w:r>
      <w:r w:rsidRPr="00080B36">
        <w:rPr>
          <w:rFonts w:eastAsia="SARAH+TimesNewRomanPSMT"/>
          <w:sz w:val="20"/>
          <w:szCs w:val="20"/>
        </w:rPr>
        <w:t>а</w:t>
      </w:r>
      <w:r w:rsidRPr="00080B36">
        <w:rPr>
          <w:rFonts w:eastAsia="SARAH+TimesNewRomanPSMT"/>
          <w:w w:val="99"/>
          <w:sz w:val="20"/>
          <w:szCs w:val="20"/>
        </w:rPr>
        <w:t>и</w:t>
      </w:r>
      <w:r w:rsidRPr="00080B36">
        <w:rPr>
          <w:rFonts w:eastAsia="SARAH+TimesNewRomanPSMT"/>
          <w:sz w:val="20"/>
          <w:szCs w:val="20"/>
        </w:rPr>
        <w:t>м</w:t>
      </w:r>
      <w:r w:rsidRPr="00080B36">
        <w:rPr>
          <w:rFonts w:eastAsia="SARAH+TimesNewRomanPSMT"/>
          <w:spacing w:val="-6"/>
          <w:sz w:val="20"/>
          <w:szCs w:val="20"/>
        </w:rPr>
        <w:t>о</w:t>
      </w:r>
      <w:r w:rsidRPr="00080B36">
        <w:rPr>
          <w:rFonts w:eastAsia="SARAH+TimesNewRomanPSMT"/>
          <w:sz w:val="20"/>
          <w:szCs w:val="20"/>
        </w:rPr>
        <w:t>де</w:t>
      </w:r>
      <w:r w:rsidRPr="00080B36">
        <w:rPr>
          <w:rFonts w:eastAsia="SARAH+TimesNewRomanPSMT"/>
          <w:w w:val="99"/>
          <w:sz w:val="20"/>
          <w:szCs w:val="20"/>
        </w:rPr>
        <w:t>й</w:t>
      </w:r>
      <w:r w:rsidRPr="00080B36">
        <w:rPr>
          <w:rFonts w:eastAsia="SARAH+TimesNewRomanPSMT"/>
          <w:sz w:val="20"/>
          <w:szCs w:val="20"/>
        </w:rPr>
        <w:t>ствиеме</w:t>
      </w:r>
      <w:r w:rsidRPr="00080B36">
        <w:rPr>
          <w:rFonts w:eastAsia="SARAH+TimesNewRomanPSMT"/>
          <w:spacing w:val="1"/>
          <w:sz w:val="20"/>
          <w:szCs w:val="20"/>
        </w:rPr>
        <w:t>ж</w:t>
      </w:r>
      <w:r w:rsidRPr="00080B36">
        <w:rPr>
          <w:rFonts w:eastAsia="SARAH+TimesNewRomanPSMT"/>
          <w:spacing w:val="3"/>
          <w:sz w:val="20"/>
          <w:szCs w:val="20"/>
        </w:rPr>
        <w:t>д</w:t>
      </w:r>
      <w:r w:rsidRPr="00080B36">
        <w:rPr>
          <w:rFonts w:eastAsia="SARAH+TimesNewRomanPSMT"/>
          <w:sz w:val="20"/>
          <w:szCs w:val="20"/>
        </w:rPr>
        <w:t>у</w:t>
      </w:r>
      <w:r w:rsidRPr="00080B36">
        <w:rPr>
          <w:rFonts w:eastAsia="SARAH+TimesNewRomanPSMT"/>
          <w:w w:val="99"/>
          <w:sz w:val="20"/>
          <w:szCs w:val="20"/>
        </w:rPr>
        <w:t>ш</w:t>
      </w:r>
      <w:r w:rsidRPr="00080B36">
        <w:rPr>
          <w:rFonts w:eastAsia="SARAH+TimesNewRomanPSMT"/>
          <w:spacing w:val="-10"/>
          <w:sz w:val="20"/>
          <w:szCs w:val="20"/>
        </w:rPr>
        <w:t>к</w:t>
      </w:r>
      <w:r w:rsidRPr="00080B36">
        <w:rPr>
          <w:rFonts w:eastAsia="SARAH+TimesNewRomanPSMT"/>
          <w:spacing w:val="-2"/>
          <w:sz w:val="20"/>
          <w:szCs w:val="20"/>
        </w:rPr>
        <w:t>о</w:t>
      </w:r>
      <w:r w:rsidRPr="00080B36">
        <w:rPr>
          <w:rFonts w:eastAsia="SARAH+TimesNewRomanPSMT"/>
          <w:sz w:val="20"/>
          <w:szCs w:val="20"/>
        </w:rPr>
        <w:t>лойиорга</w:t>
      </w:r>
      <w:r w:rsidRPr="00080B36">
        <w:rPr>
          <w:rFonts w:eastAsia="SARAH+TimesNewRomanPSMT"/>
          <w:spacing w:val="1"/>
          <w:sz w:val="20"/>
          <w:szCs w:val="20"/>
        </w:rPr>
        <w:t>н</w:t>
      </w:r>
      <w:r w:rsidRPr="00080B36">
        <w:rPr>
          <w:rFonts w:eastAsia="SARAH+TimesNewRomanPSMT"/>
          <w:sz w:val="20"/>
          <w:szCs w:val="20"/>
        </w:rPr>
        <w:t>а</w:t>
      </w:r>
      <w:r w:rsidRPr="00080B36">
        <w:rPr>
          <w:rFonts w:eastAsia="SARAH+TimesNewRomanPSMT"/>
          <w:spacing w:val="-1"/>
          <w:sz w:val="20"/>
          <w:szCs w:val="20"/>
        </w:rPr>
        <w:t>м</w:t>
      </w:r>
      <w:r w:rsidRPr="00080B36">
        <w:rPr>
          <w:rFonts w:eastAsia="SARAH+TimesNewRomanPSMT"/>
          <w:sz w:val="20"/>
          <w:szCs w:val="20"/>
        </w:rPr>
        <w:t>и</w:t>
      </w:r>
      <w:r w:rsidRPr="00080B36">
        <w:rPr>
          <w:rFonts w:eastAsia="SARAH+TimesNewRomanPSMT"/>
          <w:spacing w:val="1"/>
          <w:sz w:val="20"/>
          <w:szCs w:val="20"/>
        </w:rPr>
        <w:t>п</w:t>
      </w:r>
      <w:r w:rsidRPr="00080B36">
        <w:rPr>
          <w:rFonts w:eastAsia="SARAH+TimesNewRomanPSMT"/>
          <w:sz w:val="20"/>
          <w:szCs w:val="20"/>
        </w:rPr>
        <w:t>роф</w:t>
      </w:r>
      <w:r w:rsidRPr="00080B36">
        <w:rPr>
          <w:rFonts w:eastAsia="SARAH+TimesNewRomanPSMT"/>
          <w:spacing w:val="2"/>
          <w:sz w:val="20"/>
          <w:szCs w:val="20"/>
        </w:rPr>
        <w:t>и</w:t>
      </w:r>
      <w:r w:rsidRPr="00080B36">
        <w:rPr>
          <w:rFonts w:eastAsia="SARAH+TimesNewRomanPSMT"/>
          <w:sz w:val="20"/>
          <w:szCs w:val="20"/>
        </w:rPr>
        <w:t>л</w:t>
      </w:r>
      <w:r w:rsidRPr="00080B36">
        <w:rPr>
          <w:rFonts w:eastAsia="SARAH+TimesNewRomanPSMT"/>
          <w:spacing w:val="-2"/>
          <w:sz w:val="20"/>
          <w:szCs w:val="20"/>
        </w:rPr>
        <w:t>ак</w:t>
      </w:r>
      <w:r w:rsidRPr="00080B36">
        <w:rPr>
          <w:rFonts w:eastAsia="SARAH+TimesNewRomanPSMT"/>
          <w:w w:val="99"/>
          <w:sz w:val="20"/>
          <w:szCs w:val="20"/>
        </w:rPr>
        <w:t>т</w:t>
      </w:r>
      <w:r w:rsidRPr="00080B36">
        <w:rPr>
          <w:rFonts w:eastAsia="SARAH+TimesNewRomanPSMT"/>
          <w:sz w:val="20"/>
          <w:szCs w:val="20"/>
        </w:rPr>
        <w:t>икия</w:t>
      </w:r>
      <w:r w:rsidRPr="00080B36">
        <w:rPr>
          <w:rFonts w:eastAsia="SARAH+TimesNewRomanPSMT"/>
          <w:spacing w:val="-2"/>
          <w:sz w:val="20"/>
          <w:szCs w:val="20"/>
        </w:rPr>
        <w:t>в</w:t>
      </w:r>
      <w:r w:rsidRPr="00080B36">
        <w:rPr>
          <w:rFonts w:eastAsia="SARAH+TimesNewRomanPSMT"/>
          <w:w w:val="99"/>
          <w:sz w:val="20"/>
          <w:szCs w:val="20"/>
        </w:rPr>
        <w:t>л</w:t>
      </w:r>
      <w:r w:rsidRPr="00080B36">
        <w:rPr>
          <w:rFonts w:eastAsia="SARAH+TimesNewRomanPSMT"/>
          <w:sz w:val="20"/>
          <w:szCs w:val="20"/>
        </w:rPr>
        <w:t>яе</w:t>
      </w:r>
      <w:r w:rsidRPr="00080B36">
        <w:rPr>
          <w:rFonts w:eastAsia="SARAH+TimesNewRomanPSMT"/>
          <w:spacing w:val="2"/>
          <w:sz w:val="20"/>
          <w:szCs w:val="20"/>
        </w:rPr>
        <w:t>т</w:t>
      </w:r>
      <w:r w:rsidRPr="00080B36">
        <w:rPr>
          <w:rFonts w:eastAsia="SARAH+TimesNewRomanPSMT"/>
          <w:sz w:val="20"/>
          <w:szCs w:val="20"/>
        </w:rPr>
        <w:t>ся</w:t>
      </w:r>
    </w:p>
    <w:p w14:paraId="2AAFCE7C" w14:textId="77777777" w:rsidR="00505795" w:rsidRPr="00080B36" w:rsidRDefault="00505795" w:rsidP="00505795">
      <w:pPr>
        <w:pStyle w:val="aff3"/>
        <w:ind w:firstLine="567"/>
        <w:rPr>
          <w:sz w:val="20"/>
          <w:szCs w:val="20"/>
        </w:rPr>
      </w:pPr>
      <w:r w:rsidRPr="00080B36">
        <w:rPr>
          <w:rFonts w:eastAsia="SARAH+TimesNewRomanPSMT"/>
          <w:spacing w:val="-7"/>
          <w:sz w:val="20"/>
          <w:szCs w:val="20"/>
        </w:rPr>
        <w:t>о</w:t>
      </w:r>
      <w:r w:rsidRPr="00080B36">
        <w:rPr>
          <w:rFonts w:eastAsia="SARAH+TimesNewRomanPSMT"/>
          <w:sz w:val="20"/>
          <w:szCs w:val="20"/>
        </w:rPr>
        <w:t>д</w:t>
      </w:r>
      <w:r w:rsidRPr="00080B36">
        <w:rPr>
          <w:rFonts w:eastAsia="SARAH+TimesNewRomanPSMT"/>
          <w:spacing w:val="1"/>
          <w:w w:val="99"/>
          <w:sz w:val="20"/>
          <w:szCs w:val="20"/>
        </w:rPr>
        <w:t>ни</w:t>
      </w:r>
      <w:r w:rsidRPr="00080B36">
        <w:rPr>
          <w:rFonts w:eastAsia="SARAH+TimesNewRomanPSMT"/>
          <w:sz w:val="20"/>
          <w:szCs w:val="20"/>
        </w:rPr>
        <w:t>м</w:t>
      </w:r>
      <w:r w:rsidRPr="00080B36">
        <w:rPr>
          <w:rFonts w:eastAsia="SARAH+TimesNewRomanPSMT"/>
          <w:spacing w:val="1"/>
          <w:w w:val="99"/>
          <w:sz w:val="20"/>
          <w:szCs w:val="20"/>
        </w:rPr>
        <w:t>и</w:t>
      </w:r>
      <w:r w:rsidRPr="00080B36">
        <w:rPr>
          <w:rFonts w:eastAsia="SARAH+TimesNewRomanPSMT"/>
          <w:w w:val="99"/>
          <w:sz w:val="20"/>
          <w:szCs w:val="20"/>
        </w:rPr>
        <w:t>з</w:t>
      </w:r>
      <w:r w:rsidRPr="00080B36">
        <w:rPr>
          <w:rFonts w:eastAsia="SARAH+TimesNewRomanPSMT"/>
          <w:spacing w:val="1"/>
          <w:w w:val="99"/>
          <w:sz w:val="20"/>
          <w:szCs w:val="20"/>
        </w:rPr>
        <w:t>н</w:t>
      </w:r>
      <w:r w:rsidRPr="00080B36">
        <w:rPr>
          <w:rFonts w:eastAsia="SARAH+TimesNewRomanPSMT"/>
          <w:sz w:val="20"/>
          <w:szCs w:val="20"/>
        </w:rPr>
        <w:t>а</w:t>
      </w:r>
      <w:r w:rsidRPr="00080B36">
        <w:rPr>
          <w:rFonts w:eastAsia="SARAH+TimesNewRomanPSMT"/>
          <w:w w:val="99"/>
          <w:sz w:val="20"/>
          <w:szCs w:val="20"/>
        </w:rPr>
        <w:t>и</w:t>
      </w:r>
      <w:r w:rsidRPr="00080B36">
        <w:rPr>
          <w:rFonts w:eastAsia="SARAH+TimesNewRomanPSMT"/>
          <w:sz w:val="20"/>
          <w:szCs w:val="20"/>
        </w:rPr>
        <w:t>бол</w:t>
      </w:r>
      <w:r w:rsidRPr="00080B36">
        <w:rPr>
          <w:rFonts w:eastAsia="SARAH+TimesNewRomanPSMT"/>
          <w:spacing w:val="-1"/>
          <w:sz w:val="20"/>
          <w:szCs w:val="20"/>
        </w:rPr>
        <w:t>е</w:t>
      </w:r>
      <w:r w:rsidRPr="00080B36">
        <w:rPr>
          <w:rFonts w:eastAsia="SARAH+TimesNewRomanPSMT"/>
          <w:sz w:val="20"/>
          <w:szCs w:val="20"/>
        </w:rPr>
        <w:t>ез</w:t>
      </w:r>
      <w:r w:rsidRPr="00080B36">
        <w:rPr>
          <w:rFonts w:eastAsia="SARAH+TimesNewRomanPSMT"/>
          <w:spacing w:val="1"/>
          <w:w w:val="99"/>
          <w:sz w:val="20"/>
          <w:szCs w:val="20"/>
        </w:rPr>
        <w:t>н</w:t>
      </w:r>
      <w:r w:rsidRPr="00080B36">
        <w:rPr>
          <w:rFonts w:eastAsia="SARAH+TimesNewRomanPSMT"/>
          <w:spacing w:val="-9"/>
          <w:sz w:val="20"/>
          <w:szCs w:val="20"/>
        </w:rPr>
        <w:t>а</w:t>
      </w:r>
      <w:r w:rsidRPr="00080B36">
        <w:rPr>
          <w:rFonts w:eastAsia="SARAH+TimesNewRomanPSMT"/>
          <w:spacing w:val="-3"/>
          <w:sz w:val="20"/>
          <w:szCs w:val="20"/>
        </w:rPr>
        <w:t>ч</w:t>
      </w:r>
      <w:r w:rsidRPr="00080B36">
        <w:rPr>
          <w:rFonts w:eastAsia="SARAH+TimesNewRomanPSMT"/>
          <w:w w:val="99"/>
          <w:sz w:val="20"/>
          <w:szCs w:val="20"/>
        </w:rPr>
        <w:t>и</w:t>
      </w:r>
      <w:r w:rsidRPr="00080B36">
        <w:rPr>
          <w:rFonts w:eastAsia="SARAH+TimesNewRomanPSMT"/>
          <w:sz w:val="20"/>
          <w:szCs w:val="20"/>
        </w:rPr>
        <w:t>мых</w:t>
      </w:r>
      <w:r w:rsidRPr="00080B36">
        <w:rPr>
          <w:rFonts w:eastAsia="SARAH+TimesNewRomanPSMT"/>
          <w:spacing w:val="-4"/>
          <w:sz w:val="20"/>
          <w:szCs w:val="20"/>
        </w:rPr>
        <w:t>у</w:t>
      </w:r>
      <w:r w:rsidRPr="00080B36">
        <w:rPr>
          <w:rFonts w:eastAsia="SARAH+TimesNewRomanPSMT"/>
          <w:spacing w:val="-1"/>
          <w:sz w:val="20"/>
          <w:szCs w:val="20"/>
        </w:rPr>
        <w:t>с</w:t>
      </w:r>
      <w:r w:rsidRPr="00080B36">
        <w:rPr>
          <w:rFonts w:eastAsia="SARAH+TimesNewRomanPSMT"/>
          <w:sz w:val="20"/>
          <w:szCs w:val="20"/>
        </w:rPr>
        <w:t>лов</w:t>
      </w:r>
      <w:r w:rsidRPr="00080B36">
        <w:rPr>
          <w:rFonts w:eastAsia="SARAH+TimesNewRomanPSMT"/>
          <w:w w:val="99"/>
          <w:sz w:val="20"/>
          <w:szCs w:val="20"/>
        </w:rPr>
        <w:t>ий</w:t>
      </w:r>
      <w:r w:rsidRPr="00080B36">
        <w:rPr>
          <w:rFonts w:eastAsia="SARAH+TimesNewRomanPSMT"/>
          <w:spacing w:val="-2"/>
          <w:w w:val="99"/>
          <w:sz w:val="20"/>
          <w:szCs w:val="20"/>
        </w:rPr>
        <w:t>э</w:t>
      </w:r>
      <w:r w:rsidRPr="00080B36">
        <w:rPr>
          <w:rFonts w:eastAsia="SARAH+TimesNewRomanPSMT"/>
          <w:spacing w:val="-2"/>
          <w:sz w:val="20"/>
          <w:szCs w:val="20"/>
        </w:rPr>
        <w:t>ф</w:t>
      </w:r>
      <w:r w:rsidRPr="00080B36">
        <w:rPr>
          <w:rFonts w:eastAsia="SARAH+TimesNewRomanPSMT"/>
          <w:sz w:val="20"/>
          <w:szCs w:val="20"/>
        </w:rPr>
        <w:t>фе</w:t>
      </w:r>
      <w:r w:rsidRPr="00080B36">
        <w:rPr>
          <w:rFonts w:eastAsia="SARAH+TimesNewRomanPSMT"/>
          <w:spacing w:val="-1"/>
          <w:sz w:val="20"/>
          <w:szCs w:val="20"/>
        </w:rPr>
        <w:t>к</w:t>
      </w:r>
      <w:r w:rsidRPr="00080B36">
        <w:rPr>
          <w:rFonts w:eastAsia="SARAH+TimesNewRomanPSMT"/>
          <w:w w:val="99"/>
          <w:sz w:val="20"/>
          <w:szCs w:val="20"/>
        </w:rPr>
        <w:t>т</w:t>
      </w:r>
      <w:r w:rsidRPr="00080B36">
        <w:rPr>
          <w:rFonts w:eastAsia="SARAH+TimesNewRomanPSMT"/>
          <w:sz w:val="20"/>
          <w:szCs w:val="20"/>
        </w:rPr>
        <w:t>ивн</w:t>
      </w:r>
      <w:r w:rsidRPr="00080B36">
        <w:rPr>
          <w:rFonts w:eastAsia="SARAH+TimesNewRomanPSMT"/>
          <w:spacing w:val="4"/>
          <w:sz w:val="20"/>
          <w:szCs w:val="20"/>
        </w:rPr>
        <w:t>о</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z w:val="20"/>
          <w:szCs w:val="20"/>
        </w:rPr>
        <w:t>и</w:t>
      </w:r>
      <w:r w:rsidRPr="00080B36">
        <w:rPr>
          <w:rFonts w:eastAsia="SARAH+TimesNewRomanPSMT"/>
          <w:spacing w:val="1"/>
          <w:sz w:val="20"/>
          <w:szCs w:val="20"/>
        </w:rPr>
        <w:t>ин</w:t>
      </w:r>
      <w:r w:rsidRPr="00080B36">
        <w:rPr>
          <w:rFonts w:eastAsia="SARAH+TimesNewRomanPSMT"/>
          <w:sz w:val="20"/>
          <w:szCs w:val="20"/>
        </w:rPr>
        <w:t>д</w:t>
      </w:r>
      <w:r w:rsidRPr="00080B36">
        <w:rPr>
          <w:rFonts w:eastAsia="SARAH+TimesNewRomanPSMT"/>
          <w:spacing w:val="2"/>
          <w:sz w:val="20"/>
          <w:szCs w:val="20"/>
        </w:rPr>
        <w:t>и</w:t>
      </w:r>
      <w:r w:rsidRPr="00080B36">
        <w:rPr>
          <w:rFonts w:eastAsia="SARAH+TimesNewRomanPSMT"/>
          <w:spacing w:val="-2"/>
          <w:sz w:val="20"/>
          <w:szCs w:val="20"/>
        </w:rPr>
        <w:t>в</w:t>
      </w:r>
      <w:r w:rsidRPr="00080B36">
        <w:rPr>
          <w:rFonts w:eastAsia="SARAH+TimesNewRomanPSMT"/>
          <w:sz w:val="20"/>
          <w:szCs w:val="20"/>
        </w:rPr>
        <w:t>и</w:t>
      </w:r>
      <w:r w:rsidRPr="00080B36">
        <w:rPr>
          <w:rFonts w:eastAsia="SARAH+TimesNewRomanPSMT"/>
          <w:spacing w:val="2"/>
          <w:sz w:val="20"/>
          <w:szCs w:val="20"/>
        </w:rPr>
        <w:t>д</w:t>
      </w:r>
      <w:r w:rsidRPr="00080B36">
        <w:rPr>
          <w:rFonts w:eastAsia="SARAH+TimesNewRomanPSMT"/>
          <w:spacing w:val="-8"/>
          <w:sz w:val="20"/>
          <w:szCs w:val="20"/>
        </w:rPr>
        <w:t>у</w:t>
      </w:r>
      <w:r w:rsidRPr="00080B36">
        <w:rPr>
          <w:rFonts w:eastAsia="SARAH+TimesNewRomanPSMT"/>
          <w:sz w:val="20"/>
          <w:szCs w:val="20"/>
        </w:rPr>
        <w:t>ал</w:t>
      </w:r>
      <w:r w:rsidRPr="00080B36">
        <w:rPr>
          <w:rFonts w:eastAsia="SARAH+TimesNewRomanPSMT"/>
          <w:spacing w:val="1"/>
          <w:w w:val="99"/>
          <w:sz w:val="20"/>
          <w:szCs w:val="20"/>
        </w:rPr>
        <w:t>ь</w:t>
      </w:r>
      <w:r w:rsidRPr="00080B36">
        <w:rPr>
          <w:rFonts w:eastAsia="SARAH+TimesNewRomanPSMT"/>
          <w:spacing w:val="1"/>
          <w:sz w:val="20"/>
          <w:szCs w:val="20"/>
        </w:rPr>
        <w:t>н</w:t>
      </w:r>
      <w:r w:rsidRPr="00080B36">
        <w:rPr>
          <w:rFonts w:eastAsia="SARAH+TimesNewRomanPSMT"/>
          <w:sz w:val="20"/>
          <w:szCs w:val="20"/>
        </w:rPr>
        <w:t>ой</w:t>
      </w:r>
      <w:r w:rsidRPr="00080B36">
        <w:rPr>
          <w:rFonts w:eastAsia="SARAH+TimesNewRomanPSMT"/>
          <w:spacing w:val="-10"/>
          <w:sz w:val="20"/>
          <w:szCs w:val="20"/>
        </w:rPr>
        <w:t>к</w:t>
      </w:r>
      <w:r w:rsidRPr="00080B36">
        <w:rPr>
          <w:rFonts w:eastAsia="SARAH+TimesNewRomanPSMT"/>
          <w:sz w:val="20"/>
          <w:szCs w:val="20"/>
        </w:rPr>
        <w:t>орр</w:t>
      </w:r>
      <w:r w:rsidRPr="00080B36">
        <w:rPr>
          <w:rFonts w:eastAsia="SARAH+TimesNewRomanPSMT"/>
          <w:spacing w:val="-1"/>
          <w:sz w:val="20"/>
          <w:szCs w:val="20"/>
        </w:rPr>
        <w:t>е</w:t>
      </w:r>
      <w:r w:rsidRPr="00080B36">
        <w:rPr>
          <w:rFonts w:eastAsia="SARAH+TimesNewRomanPSMT"/>
          <w:sz w:val="20"/>
          <w:szCs w:val="20"/>
        </w:rPr>
        <w:t>кционной</w:t>
      </w:r>
      <w:r w:rsidRPr="00080B36">
        <w:rPr>
          <w:rFonts w:eastAsia="SARAH+TimesNewRomanPSMT"/>
          <w:w w:val="99"/>
          <w:sz w:val="20"/>
          <w:szCs w:val="20"/>
        </w:rPr>
        <w:t>р</w:t>
      </w:r>
      <w:r w:rsidRPr="00080B36">
        <w:rPr>
          <w:rFonts w:eastAsia="SARAH+TimesNewRomanPSMT"/>
          <w:sz w:val="20"/>
          <w:szCs w:val="20"/>
        </w:rPr>
        <w:t>аб</w:t>
      </w:r>
      <w:r w:rsidRPr="00080B36">
        <w:rPr>
          <w:rFonts w:eastAsia="SARAH+TimesNewRomanPSMT"/>
          <w:spacing w:val="-2"/>
          <w:sz w:val="20"/>
          <w:szCs w:val="20"/>
        </w:rPr>
        <w:t>о</w:t>
      </w:r>
      <w:r w:rsidRPr="00080B36">
        <w:rPr>
          <w:rFonts w:eastAsia="SARAH+TimesNewRomanPSMT"/>
          <w:spacing w:val="-1"/>
          <w:sz w:val="20"/>
          <w:szCs w:val="20"/>
        </w:rPr>
        <w:t>т</w:t>
      </w:r>
      <w:r w:rsidRPr="00080B36">
        <w:rPr>
          <w:rFonts w:eastAsia="SARAH+TimesNewRomanPSMT"/>
          <w:sz w:val="20"/>
          <w:szCs w:val="20"/>
        </w:rPr>
        <w:t xml:space="preserve">ы, </w:t>
      </w:r>
      <w:proofErr w:type="gramStart"/>
      <w:r w:rsidRPr="00080B36">
        <w:rPr>
          <w:rFonts w:eastAsia="SARAH+TimesNewRomanPSMT"/>
          <w:sz w:val="20"/>
          <w:szCs w:val="20"/>
        </w:rPr>
        <w:t>со</w:t>
      </w:r>
      <w:r w:rsidRPr="00080B36">
        <w:rPr>
          <w:rFonts w:eastAsia="SARAH+TimesNewRomanPSMT"/>
          <w:w w:val="99"/>
          <w:sz w:val="20"/>
          <w:szCs w:val="20"/>
        </w:rPr>
        <w:t>ц</w:t>
      </w:r>
      <w:r w:rsidRPr="00080B36">
        <w:rPr>
          <w:rFonts w:eastAsia="SARAH+TimesNewRomanPSMT"/>
          <w:spacing w:val="1"/>
          <w:w w:val="99"/>
          <w:sz w:val="20"/>
          <w:szCs w:val="20"/>
        </w:rPr>
        <w:t>и</w:t>
      </w:r>
      <w:r w:rsidRPr="00080B36">
        <w:rPr>
          <w:rFonts w:eastAsia="SARAH+TimesNewRomanPSMT"/>
          <w:spacing w:val="1"/>
          <w:sz w:val="20"/>
          <w:szCs w:val="20"/>
        </w:rPr>
        <w:t>а</w:t>
      </w:r>
      <w:r w:rsidRPr="00080B36">
        <w:rPr>
          <w:rFonts w:eastAsia="SARAH+TimesNewRomanPSMT"/>
          <w:w w:val="99"/>
          <w:sz w:val="20"/>
          <w:szCs w:val="20"/>
        </w:rPr>
        <w:t>л</w:t>
      </w:r>
      <w:r w:rsidRPr="00080B36">
        <w:rPr>
          <w:rFonts w:eastAsia="SARAH+TimesNewRomanPSMT"/>
          <w:spacing w:val="1"/>
          <w:sz w:val="20"/>
          <w:szCs w:val="20"/>
        </w:rPr>
        <w:t>ь</w:t>
      </w:r>
      <w:r w:rsidRPr="00080B36">
        <w:rPr>
          <w:rFonts w:eastAsia="SARAH+TimesNewRomanPSMT"/>
          <w:spacing w:val="1"/>
          <w:w w:val="99"/>
          <w:sz w:val="20"/>
          <w:szCs w:val="20"/>
        </w:rPr>
        <w:t>н</w:t>
      </w:r>
      <w:r w:rsidRPr="00080B36">
        <w:rPr>
          <w:rFonts w:eastAsia="SARAH+TimesNewRomanPSMT"/>
          <w:spacing w:val="-1"/>
          <w:sz w:val="20"/>
          <w:szCs w:val="20"/>
        </w:rPr>
        <w:t>о</w:t>
      </w:r>
      <w:r w:rsidRPr="00080B36">
        <w:rPr>
          <w:rFonts w:eastAsia="SARAH+TimesNewRomanPSMT"/>
          <w:w w:val="99"/>
          <w:sz w:val="20"/>
          <w:szCs w:val="20"/>
        </w:rPr>
        <w:t>й</w:t>
      </w:r>
      <w:r w:rsidRPr="00080B36">
        <w:rPr>
          <w:rFonts w:eastAsia="SARAH+TimesNewRomanPSMT"/>
          <w:sz w:val="20"/>
          <w:szCs w:val="20"/>
        </w:rPr>
        <w:t>,</w:t>
      </w:r>
      <w:r w:rsidRPr="00080B36">
        <w:rPr>
          <w:rFonts w:eastAsia="SARAH+TimesNewRomanPSMT"/>
          <w:spacing w:val="1"/>
          <w:sz w:val="20"/>
          <w:szCs w:val="20"/>
        </w:rPr>
        <w:t>п</w:t>
      </w:r>
      <w:r w:rsidRPr="00080B36">
        <w:rPr>
          <w:rFonts w:eastAsia="SARAH+TimesNewRomanPSMT"/>
          <w:sz w:val="20"/>
          <w:szCs w:val="20"/>
        </w:rPr>
        <w:t>с</w:t>
      </w:r>
      <w:r w:rsidRPr="00080B36">
        <w:rPr>
          <w:rFonts w:eastAsia="SARAH+TimesNewRomanPSMT"/>
          <w:spacing w:val="-1"/>
          <w:w w:val="99"/>
          <w:sz w:val="20"/>
          <w:szCs w:val="20"/>
        </w:rPr>
        <w:t>и</w:t>
      </w:r>
      <w:r w:rsidRPr="00080B36">
        <w:rPr>
          <w:rFonts w:eastAsia="SARAH+TimesNewRomanPSMT"/>
          <w:spacing w:val="-10"/>
          <w:sz w:val="20"/>
          <w:szCs w:val="20"/>
        </w:rPr>
        <w:t>х</w:t>
      </w:r>
      <w:r w:rsidRPr="00080B36">
        <w:rPr>
          <w:rFonts w:eastAsia="SARAH+TimesNewRomanPSMT"/>
          <w:spacing w:val="-2"/>
          <w:sz w:val="20"/>
          <w:szCs w:val="20"/>
        </w:rPr>
        <w:t>о</w:t>
      </w:r>
      <w:r w:rsidRPr="00080B36">
        <w:rPr>
          <w:rFonts w:eastAsia="SARAH+TimesNewRomanPSMT"/>
          <w:sz w:val="20"/>
          <w:szCs w:val="20"/>
        </w:rPr>
        <w:t>ло</w:t>
      </w:r>
      <w:r w:rsidRPr="00080B36">
        <w:rPr>
          <w:rFonts w:eastAsia="SARAH+TimesNewRomanPSMT"/>
          <w:w w:val="99"/>
          <w:sz w:val="20"/>
          <w:szCs w:val="20"/>
        </w:rPr>
        <w:t>г</w:t>
      </w:r>
      <w:r w:rsidRPr="00080B36">
        <w:rPr>
          <w:rFonts w:eastAsia="SARAH+TimesNewRomanPSMT"/>
          <w:spacing w:val="-1"/>
          <w:w w:val="99"/>
          <w:sz w:val="20"/>
          <w:szCs w:val="20"/>
        </w:rPr>
        <w:t>и</w:t>
      </w:r>
      <w:r w:rsidRPr="00080B36">
        <w:rPr>
          <w:rFonts w:eastAsia="SARAH+TimesNewRomanPSMT"/>
          <w:spacing w:val="-1"/>
          <w:sz w:val="20"/>
          <w:szCs w:val="20"/>
        </w:rPr>
        <w:t>ч</w:t>
      </w:r>
      <w:r w:rsidRPr="00080B36">
        <w:rPr>
          <w:rFonts w:eastAsia="SARAH+TimesNewRomanPSMT"/>
          <w:spacing w:val="5"/>
          <w:sz w:val="20"/>
          <w:szCs w:val="20"/>
        </w:rPr>
        <w:t>е</w:t>
      </w:r>
      <w:r w:rsidRPr="00080B36">
        <w:rPr>
          <w:rFonts w:eastAsia="SARAH+TimesNewRomanPSMT"/>
          <w:sz w:val="20"/>
          <w:szCs w:val="20"/>
        </w:rPr>
        <w:t>с</w:t>
      </w:r>
      <w:r w:rsidRPr="00080B36">
        <w:rPr>
          <w:rFonts w:eastAsia="SARAH+TimesNewRomanPSMT"/>
          <w:spacing w:val="-10"/>
          <w:sz w:val="20"/>
          <w:szCs w:val="20"/>
        </w:rPr>
        <w:t>к</w:t>
      </w:r>
      <w:r w:rsidRPr="00080B36">
        <w:rPr>
          <w:rFonts w:eastAsia="SARAH+TimesNewRomanPSMT"/>
          <w:sz w:val="20"/>
          <w:szCs w:val="20"/>
        </w:rPr>
        <w:t>о</w:t>
      </w:r>
      <w:r w:rsidRPr="00080B36">
        <w:rPr>
          <w:rFonts w:eastAsia="SARAH+TimesNewRomanPSMT"/>
          <w:w w:val="99"/>
          <w:sz w:val="20"/>
          <w:szCs w:val="20"/>
        </w:rPr>
        <w:t>йи</w:t>
      </w:r>
      <w:r w:rsidRPr="00080B36">
        <w:rPr>
          <w:rFonts w:eastAsia="SARAH+TimesNewRomanPSMT"/>
          <w:spacing w:val="1"/>
          <w:w w:val="99"/>
          <w:sz w:val="20"/>
          <w:szCs w:val="20"/>
        </w:rPr>
        <w:t>п</w:t>
      </w:r>
      <w:r w:rsidRPr="00080B36">
        <w:rPr>
          <w:rFonts w:eastAsia="SARAH+TimesNewRomanPSMT"/>
          <w:spacing w:val="-2"/>
          <w:sz w:val="20"/>
          <w:szCs w:val="20"/>
        </w:rPr>
        <w:t>е</w:t>
      </w:r>
      <w:r w:rsidRPr="00080B36">
        <w:rPr>
          <w:rFonts w:eastAsia="SARAH+TimesNewRomanPSMT"/>
          <w:sz w:val="20"/>
          <w:szCs w:val="20"/>
        </w:rPr>
        <w:t>да</w:t>
      </w:r>
      <w:r w:rsidRPr="00080B36">
        <w:rPr>
          <w:rFonts w:eastAsia="SARAH+TimesNewRomanPSMT"/>
          <w:spacing w:val="-5"/>
          <w:sz w:val="20"/>
          <w:szCs w:val="20"/>
        </w:rPr>
        <w:t>г</w:t>
      </w:r>
      <w:r w:rsidRPr="00080B36">
        <w:rPr>
          <w:rFonts w:eastAsia="SARAH+TimesNewRomanPSMT"/>
          <w:sz w:val="20"/>
          <w:szCs w:val="20"/>
        </w:rPr>
        <w:t>огич</w:t>
      </w:r>
      <w:r w:rsidRPr="00080B36">
        <w:rPr>
          <w:rFonts w:eastAsia="SARAH+TimesNewRomanPSMT"/>
          <w:spacing w:val="3"/>
          <w:sz w:val="20"/>
          <w:szCs w:val="20"/>
        </w:rPr>
        <w:t>е</w:t>
      </w:r>
      <w:r w:rsidRPr="00080B36">
        <w:rPr>
          <w:rFonts w:eastAsia="SARAH+TimesNewRomanPSMT"/>
          <w:sz w:val="20"/>
          <w:szCs w:val="20"/>
        </w:rPr>
        <w:t>с</w:t>
      </w:r>
      <w:r w:rsidRPr="00080B36">
        <w:rPr>
          <w:rFonts w:eastAsia="SARAH+TimesNewRomanPSMT"/>
          <w:spacing w:val="-10"/>
          <w:sz w:val="20"/>
          <w:szCs w:val="20"/>
        </w:rPr>
        <w:t>к</w:t>
      </w:r>
      <w:r w:rsidRPr="00080B36">
        <w:rPr>
          <w:rFonts w:eastAsia="SARAH+TimesNewRomanPSMT"/>
          <w:sz w:val="20"/>
          <w:szCs w:val="20"/>
        </w:rPr>
        <w:t>ой</w:t>
      </w:r>
      <w:r w:rsidRPr="00080B36">
        <w:rPr>
          <w:rFonts w:eastAsia="SARAH+TimesNewRomanPSMT"/>
          <w:spacing w:val="1"/>
          <w:sz w:val="20"/>
          <w:szCs w:val="20"/>
        </w:rPr>
        <w:t>п</w:t>
      </w:r>
      <w:r w:rsidRPr="00080B36">
        <w:rPr>
          <w:rFonts w:eastAsia="SARAH+TimesNewRomanPSMT"/>
          <w:spacing w:val="-6"/>
          <w:sz w:val="20"/>
          <w:szCs w:val="20"/>
        </w:rPr>
        <w:t>о</w:t>
      </w:r>
      <w:r w:rsidRPr="00080B36">
        <w:rPr>
          <w:rFonts w:eastAsia="SARAH+TimesNewRomanPSMT"/>
          <w:sz w:val="20"/>
          <w:szCs w:val="20"/>
        </w:rPr>
        <w:t>ддерж</w:t>
      </w:r>
      <w:r w:rsidRPr="00080B36">
        <w:rPr>
          <w:rFonts w:eastAsia="SARAH+TimesNewRomanPSMT"/>
          <w:spacing w:val="-2"/>
          <w:sz w:val="20"/>
          <w:szCs w:val="20"/>
        </w:rPr>
        <w:t>к</w:t>
      </w:r>
      <w:r w:rsidRPr="00080B36">
        <w:rPr>
          <w:rFonts w:eastAsia="SARAH+TimesNewRomanPSMT"/>
          <w:spacing w:val="1"/>
          <w:sz w:val="20"/>
          <w:szCs w:val="20"/>
        </w:rPr>
        <w:t>и</w:t>
      </w:r>
      <w:proofErr w:type="gramEnd"/>
      <w:r w:rsidRPr="00080B36">
        <w:rPr>
          <w:rFonts w:eastAsia="SARAH+TimesNewRomanPSMT"/>
          <w:sz w:val="20"/>
          <w:szCs w:val="20"/>
        </w:rPr>
        <w:t>,</w:t>
      </w:r>
      <w:r w:rsidRPr="00080B36">
        <w:rPr>
          <w:rFonts w:eastAsia="SARAH+TimesNewRomanPSMT"/>
          <w:spacing w:val="-18"/>
          <w:w w:val="99"/>
          <w:sz w:val="20"/>
          <w:szCs w:val="20"/>
        </w:rPr>
        <w:t>т</w:t>
      </w:r>
      <w:r w:rsidRPr="00080B36">
        <w:rPr>
          <w:rFonts w:eastAsia="SARAH+TimesNewRomanPSMT"/>
          <w:sz w:val="20"/>
          <w:szCs w:val="20"/>
        </w:rPr>
        <w:t>.к.</w:t>
      </w:r>
      <w:r w:rsidRPr="00080B36">
        <w:rPr>
          <w:rFonts w:eastAsia="SARAH+TimesNewRomanPSMT"/>
          <w:spacing w:val="5"/>
          <w:sz w:val="20"/>
          <w:szCs w:val="20"/>
        </w:rPr>
        <w:t>о</w:t>
      </w:r>
      <w:r w:rsidRPr="00080B36">
        <w:rPr>
          <w:rFonts w:eastAsia="SARAH+TimesNewRomanPSMT"/>
          <w:spacing w:val="-4"/>
          <w:sz w:val="20"/>
          <w:szCs w:val="20"/>
        </w:rPr>
        <w:t>су</w:t>
      </w:r>
      <w:r w:rsidRPr="00080B36">
        <w:rPr>
          <w:rFonts w:eastAsia="SARAH+TimesNewRomanPSMT"/>
          <w:w w:val="99"/>
          <w:sz w:val="20"/>
          <w:szCs w:val="20"/>
        </w:rPr>
        <w:t>щ</w:t>
      </w:r>
      <w:r w:rsidRPr="00080B36">
        <w:rPr>
          <w:rFonts w:eastAsia="SARAH+TimesNewRomanPSMT"/>
          <w:spacing w:val="6"/>
          <w:sz w:val="20"/>
          <w:szCs w:val="20"/>
        </w:rPr>
        <w:t>е</w:t>
      </w:r>
      <w:r w:rsidRPr="00080B36">
        <w:rPr>
          <w:rFonts w:eastAsia="SARAH+TimesNewRomanPSMT"/>
          <w:sz w:val="20"/>
          <w:szCs w:val="20"/>
        </w:rPr>
        <w:t>с</w:t>
      </w:r>
      <w:r w:rsidRPr="00080B36">
        <w:rPr>
          <w:rFonts w:eastAsia="SARAH+TimesNewRomanPSMT"/>
          <w:w w:val="99"/>
          <w:sz w:val="20"/>
          <w:szCs w:val="20"/>
        </w:rPr>
        <w:t>т</w:t>
      </w:r>
      <w:r w:rsidRPr="00080B36">
        <w:rPr>
          <w:rFonts w:eastAsia="SARAH+TimesNewRomanPSMT"/>
          <w:spacing w:val="-1"/>
          <w:sz w:val="20"/>
          <w:szCs w:val="20"/>
        </w:rPr>
        <w:t>в</w:t>
      </w:r>
      <w:r w:rsidRPr="00080B36">
        <w:rPr>
          <w:rFonts w:eastAsia="SARAH+TimesNewRomanPSMT"/>
          <w:sz w:val="20"/>
          <w:szCs w:val="20"/>
        </w:rPr>
        <w:t>ля</w:t>
      </w:r>
      <w:r w:rsidRPr="00080B36">
        <w:rPr>
          <w:rFonts w:eastAsia="SARAH+TimesNewRomanPSMT"/>
          <w:spacing w:val="-1"/>
          <w:sz w:val="20"/>
          <w:szCs w:val="20"/>
        </w:rPr>
        <w:t>е</w:t>
      </w:r>
      <w:r w:rsidRPr="00080B36">
        <w:rPr>
          <w:rFonts w:eastAsia="SARAH+TimesNewRomanPSMT"/>
          <w:spacing w:val="1"/>
          <w:w w:val="99"/>
          <w:sz w:val="20"/>
          <w:szCs w:val="20"/>
        </w:rPr>
        <w:t>т</w:t>
      </w:r>
      <w:r w:rsidRPr="00080B36">
        <w:rPr>
          <w:rFonts w:eastAsia="SARAH+TimesNewRomanPSMT"/>
          <w:sz w:val="20"/>
          <w:szCs w:val="20"/>
        </w:rPr>
        <w:t>ся</w:t>
      </w:r>
      <w:r w:rsidRPr="00080B36">
        <w:rPr>
          <w:rFonts w:eastAsia="SARAH+TimesNewRomanPSMT"/>
          <w:spacing w:val="-10"/>
          <w:sz w:val="20"/>
          <w:szCs w:val="20"/>
        </w:rPr>
        <w:t>к</w:t>
      </w:r>
      <w:r w:rsidRPr="00080B36">
        <w:rPr>
          <w:rFonts w:eastAsia="SARAH+TimesNewRomanPSMT"/>
          <w:spacing w:val="-5"/>
          <w:sz w:val="20"/>
          <w:szCs w:val="20"/>
        </w:rPr>
        <w:t>о</w:t>
      </w:r>
      <w:r w:rsidRPr="00080B36">
        <w:rPr>
          <w:rFonts w:eastAsia="SARAH+TimesNewRomanPSMT"/>
          <w:sz w:val="20"/>
          <w:szCs w:val="20"/>
        </w:rPr>
        <w:t>м</w:t>
      </w:r>
      <w:r w:rsidRPr="00080B36">
        <w:rPr>
          <w:rFonts w:eastAsia="SARAH+TimesNewRomanPSMT"/>
          <w:w w:val="99"/>
          <w:sz w:val="20"/>
          <w:szCs w:val="20"/>
        </w:rPr>
        <w:t>пл</w:t>
      </w:r>
      <w:r w:rsidRPr="00080B36">
        <w:rPr>
          <w:rFonts w:eastAsia="SARAH+TimesNewRomanPSMT"/>
          <w:sz w:val="20"/>
          <w:szCs w:val="20"/>
        </w:rPr>
        <w:t>е</w:t>
      </w:r>
      <w:r w:rsidRPr="00080B36">
        <w:rPr>
          <w:rFonts w:eastAsia="SARAH+TimesNewRomanPSMT"/>
          <w:spacing w:val="-4"/>
          <w:sz w:val="20"/>
          <w:szCs w:val="20"/>
        </w:rPr>
        <w:t>к</w:t>
      </w:r>
      <w:r w:rsidRPr="00080B36">
        <w:rPr>
          <w:rFonts w:eastAsia="SARAH+TimesNewRomanPSMT"/>
          <w:sz w:val="20"/>
          <w:szCs w:val="20"/>
        </w:rPr>
        <w:t>с м</w:t>
      </w:r>
      <w:r w:rsidRPr="00080B36">
        <w:rPr>
          <w:rFonts w:eastAsia="SARAH+TimesNewRomanPSMT"/>
          <w:spacing w:val="-1"/>
          <w:sz w:val="20"/>
          <w:szCs w:val="20"/>
        </w:rPr>
        <w:t>е</w:t>
      </w:r>
      <w:r w:rsidRPr="00080B36">
        <w:rPr>
          <w:rFonts w:eastAsia="SARAH+TimesNewRomanPSMT"/>
          <w:sz w:val="20"/>
          <w:szCs w:val="20"/>
        </w:rPr>
        <w:t>ро</w:t>
      </w:r>
      <w:r w:rsidRPr="00080B36">
        <w:rPr>
          <w:rFonts w:eastAsia="SARAH+TimesNewRomanPSMT"/>
          <w:w w:val="99"/>
          <w:sz w:val="20"/>
          <w:szCs w:val="20"/>
        </w:rPr>
        <w:t>п</w:t>
      </w:r>
      <w:r w:rsidRPr="00080B36">
        <w:rPr>
          <w:rFonts w:eastAsia="SARAH+TimesNewRomanPSMT"/>
          <w:sz w:val="20"/>
          <w:szCs w:val="20"/>
        </w:rPr>
        <w:t>р</w:t>
      </w:r>
      <w:r w:rsidRPr="00080B36">
        <w:rPr>
          <w:rFonts w:eastAsia="SARAH+TimesNewRomanPSMT"/>
          <w:spacing w:val="1"/>
          <w:w w:val="99"/>
          <w:sz w:val="20"/>
          <w:szCs w:val="20"/>
        </w:rPr>
        <w:t>и</w:t>
      </w:r>
      <w:r w:rsidRPr="00080B36">
        <w:rPr>
          <w:rFonts w:eastAsia="SARAH+TimesNewRomanPSMT"/>
          <w:sz w:val="20"/>
          <w:szCs w:val="20"/>
        </w:rPr>
        <w:t>ят</w:t>
      </w:r>
      <w:r w:rsidRPr="00080B36">
        <w:rPr>
          <w:rFonts w:eastAsia="SARAH+TimesNewRomanPSMT"/>
          <w:w w:val="99"/>
          <w:sz w:val="20"/>
          <w:szCs w:val="20"/>
        </w:rPr>
        <w:t>и</w:t>
      </w:r>
      <w:r w:rsidRPr="00080B36">
        <w:rPr>
          <w:rFonts w:eastAsia="SARAH+TimesNewRomanPSMT"/>
          <w:spacing w:val="1"/>
          <w:w w:val="99"/>
          <w:sz w:val="20"/>
          <w:szCs w:val="20"/>
        </w:rPr>
        <w:t>й</w:t>
      </w:r>
      <w:r w:rsidRPr="00080B36">
        <w:rPr>
          <w:rFonts w:eastAsia="SARAH+TimesNewRomanPSMT"/>
          <w:sz w:val="20"/>
          <w:szCs w:val="20"/>
        </w:rPr>
        <w:t>,</w:t>
      </w:r>
      <w:r w:rsidRPr="00080B36">
        <w:rPr>
          <w:rFonts w:eastAsia="SARAH+TimesNewRomanPSMT"/>
          <w:spacing w:val="1"/>
          <w:w w:val="99"/>
          <w:sz w:val="20"/>
          <w:szCs w:val="20"/>
        </w:rPr>
        <w:t>н</w:t>
      </w:r>
      <w:r w:rsidRPr="00080B36">
        <w:rPr>
          <w:rFonts w:eastAsia="SARAH+TimesNewRomanPSMT"/>
          <w:spacing w:val="-2"/>
          <w:sz w:val="20"/>
          <w:szCs w:val="20"/>
        </w:rPr>
        <w:t>а</w:t>
      </w:r>
      <w:r w:rsidRPr="00080B36">
        <w:rPr>
          <w:rFonts w:eastAsia="SARAH+TimesNewRomanPSMT"/>
          <w:w w:val="99"/>
          <w:sz w:val="20"/>
          <w:szCs w:val="20"/>
        </w:rPr>
        <w:t>п</w:t>
      </w:r>
      <w:r w:rsidRPr="00080B36">
        <w:rPr>
          <w:rFonts w:eastAsia="SARAH+TimesNewRomanPSMT"/>
          <w:sz w:val="20"/>
          <w:szCs w:val="20"/>
        </w:rPr>
        <w:t>ра</w:t>
      </w:r>
      <w:r w:rsidRPr="00080B36">
        <w:rPr>
          <w:rFonts w:eastAsia="SARAH+TimesNewRomanPSMT"/>
          <w:spacing w:val="-2"/>
          <w:sz w:val="20"/>
          <w:szCs w:val="20"/>
        </w:rPr>
        <w:t>в</w:t>
      </w:r>
      <w:r w:rsidRPr="00080B36">
        <w:rPr>
          <w:rFonts w:eastAsia="SARAH+TimesNewRomanPSMT"/>
          <w:sz w:val="20"/>
          <w:szCs w:val="20"/>
        </w:rPr>
        <w:t>л</w:t>
      </w:r>
      <w:r w:rsidRPr="00080B36">
        <w:rPr>
          <w:rFonts w:eastAsia="SARAH+TimesNewRomanPSMT"/>
          <w:spacing w:val="-2"/>
          <w:sz w:val="20"/>
          <w:szCs w:val="20"/>
        </w:rPr>
        <w:t>е</w:t>
      </w:r>
      <w:r w:rsidRPr="00080B36">
        <w:rPr>
          <w:rFonts w:eastAsia="SARAH+TimesNewRomanPSMT"/>
          <w:spacing w:val="1"/>
          <w:w w:val="99"/>
          <w:sz w:val="20"/>
          <w:szCs w:val="20"/>
        </w:rPr>
        <w:t>нн</w:t>
      </w:r>
      <w:r w:rsidRPr="00080B36">
        <w:rPr>
          <w:rFonts w:eastAsia="SARAH+TimesNewRomanPSMT"/>
          <w:spacing w:val="-2"/>
          <w:sz w:val="20"/>
          <w:szCs w:val="20"/>
        </w:rPr>
        <w:t>ы</w:t>
      </w:r>
      <w:r w:rsidRPr="00080B36">
        <w:rPr>
          <w:rFonts w:eastAsia="SARAH+TimesNewRomanPSMT"/>
          <w:sz w:val="20"/>
          <w:szCs w:val="20"/>
        </w:rPr>
        <w:t>х</w:t>
      </w:r>
      <w:r w:rsidRPr="00080B36">
        <w:rPr>
          <w:rFonts w:eastAsia="SARAH+TimesNewRomanPSMT"/>
          <w:spacing w:val="1"/>
          <w:w w:val="99"/>
          <w:sz w:val="20"/>
          <w:szCs w:val="20"/>
        </w:rPr>
        <w:t>н</w:t>
      </w:r>
      <w:r w:rsidRPr="00080B36">
        <w:rPr>
          <w:rFonts w:eastAsia="SARAH+TimesNewRomanPSMT"/>
          <w:spacing w:val="1"/>
          <w:sz w:val="20"/>
          <w:szCs w:val="20"/>
        </w:rPr>
        <w:t>а</w:t>
      </w:r>
      <w:r w:rsidRPr="00080B36">
        <w:rPr>
          <w:rFonts w:eastAsia="SARAH+TimesNewRomanPSMT"/>
          <w:spacing w:val="1"/>
          <w:w w:val="99"/>
          <w:sz w:val="20"/>
          <w:szCs w:val="20"/>
        </w:rPr>
        <w:t>п</w:t>
      </w:r>
      <w:r w:rsidRPr="00080B36">
        <w:rPr>
          <w:rFonts w:eastAsia="SARAH+TimesNewRomanPSMT"/>
          <w:sz w:val="20"/>
          <w:szCs w:val="20"/>
        </w:rPr>
        <w:t>ра</w:t>
      </w:r>
      <w:r w:rsidRPr="00080B36">
        <w:rPr>
          <w:rFonts w:eastAsia="SARAH+TimesNewRomanPSMT"/>
          <w:spacing w:val="-3"/>
          <w:sz w:val="20"/>
          <w:szCs w:val="20"/>
        </w:rPr>
        <w:t>в</w:t>
      </w:r>
      <w:r w:rsidRPr="00080B36">
        <w:rPr>
          <w:rFonts w:eastAsia="SARAH+TimesNewRomanPSMT"/>
          <w:sz w:val="20"/>
          <w:szCs w:val="20"/>
        </w:rPr>
        <w:t>о</w:t>
      </w:r>
      <w:r w:rsidRPr="00080B36">
        <w:rPr>
          <w:rFonts w:eastAsia="SARAH+TimesNewRomanPSMT"/>
          <w:spacing w:val="-3"/>
          <w:sz w:val="20"/>
          <w:szCs w:val="20"/>
        </w:rPr>
        <w:t>в</w:t>
      </w:r>
      <w:r w:rsidRPr="00080B36">
        <w:rPr>
          <w:rFonts w:eastAsia="SARAH+TimesNewRomanPSMT"/>
          <w:spacing w:val="2"/>
          <w:sz w:val="20"/>
          <w:szCs w:val="20"/>
        </w:rPr>
        <w:t>о</w:t>
      </w:r>
      <w:r w:rsidRPr="00080B36">
        <w:rPr>
          <w:rFonts w:eastAsia="SARAH+TimesNewRomanPSMT"/>
          <w:sz w:val="20"/>
          <w:szCs w:val="20"/>
        </w:rPr>
        <w:t>е</w:t>
      </w:r>
      <w:r w:rsidRPr="00080B36">
        <w:rPr>
          <w:rFonts w:eastAsia="SARAH+TimesNewRomanPSMT"/>
          <w:spacing w:val="1"/>
          <w:sz w:val="20"/>
          <w:szCs w:val="20"/>
        </w:rPr>
        <w:t>п</w:t>
      </w:r>
      <w:r w:rsidRPr="00080B36">
        <w:rPr>
          <w:rFonts w:eastAsia="SARAH+TimesNewRomanPSMT"/>
          <w:sz w:val="20"/>
          <w:szCs w:val="20"/>
        </w:rPr>
        <w:t>р</w:t>
      </w:r>
      <w:r w:rsidRPr="00080B36">
        <w:rPr>
          <w:rFonts w:eastAsia="SARAH+TimesNewRomanPSMT"/>
          <w:spacing w:val="7"/>
          <w:sz w:val="20"/>
          <w:szCs w:val="20"/>
        </w:rPr>
        <w:t>о</w:t>
      </w:r>
      <w:r w:rsidRPr="00080B36">
        <w:rPr>
          <w:rFonts w:eastAsia="SARAH+TimesNewRomanPSMT"/>
          <w:sz w:val="20"/>
          <w:szCs w:val="20"/>
        </w:rPr>
        <w:t>с</w:t>
      </w:r>
      <w:r w:rsidRPr="00080B36">
        <w:rPr>
          <w:rFonts w:eastAsia="SARAH+TimesNewRomanPSMT"/>
          <w:spacing w:val="-2"/>
          <w:sz w:val="20"/>
          <w:szCs w:val="20"/>
        </w:rPr>
        <w:t>в</w:t>
      </w:r>
      <w:r w:rsidRPr="00080B36">
        <w:rPr>
          <w:rFonts w:eastAsia="SARAH+TimesNewRomanPSMT"/>
          <w:spacing w:val="-1"/>
          <w:sz w:val="20"/>
          <w:szCs w:val="20"/>
        </w:rPr>
        <w:t>е</w:t>
      </w:r>
      <w:r w:rsidRPr="00080B36">
        <w:rPr>
          <w:rFonts w:eastAsia="SARAH+TimesNewRomanPSMT"/>
          <w:spacing w:val="1"/>
          <w:w w:val="99"/>
          <w:sz w:val="20"/>
          <w:szCs w:val="20"/>
        </w:rPr>
        <w:t>щ</w:t>
      </w:r>
      <w:r w:rsidRPr="00080B36">
        <w:rPr>
          <w:rFonts w:eastAsia="SARAH+TimesNewRomanPSMT"/>
          <w:sz w:val="20"/>
          <w:szCs w:val="20"/>
        </w:rPr>
        <w:t>ен</w:t>
      </w:r>
      <w:r w:rsidRPr="00080B36">
        <w:rPr>
          <w:rFonts w:eastAsia="SARAH+TimesNewRomanPSMT"/>
          <w:spacing w:val="1"/>
          <w:sz w:val="20"/>
          <w:szCs w:val="20"/>
        </w:rPr>
        <w:t>и</w:t>
      </w:r>
      <w:r w:rsidRPr="00080B36">
        <w:rPr>
          <w:rFonts w:eastAsia="SARAH+TimesNewRomanPSMT"/>
          <w:sz w:val="20"/>
          <w:szCs w:val="20"/>
        </w:rPr>
        <w:t>е</w:t>
      </w:r>
      <w:r w:rsidRPr="00080B36">
        <w:rPr>
          <w:rFonts w:eastAsia="SARAH+TimesNewRomanPSMT"/>
          <w:spacing w:val="-4"/>
          <w:sz w:val="20"/>
          <w:szCs w:val="20"/>
        </w:rPr>
        <w:t>у</w:t>
      </w:r>
      <w:r w:rsidRPr="00080B36">
        <w:rPr>
          <w:rFonts w:eastAsia="SARAH+TimesNewRomanPSMT"/>
          <w:spacing w:val="1"/>
          <w:sz w:val="20"/>
          <w:szCs w:val="20"/>
        </w:rPr>
        <w:t>ч</w:t>
      </w:r>
      <w:r w:rsidRPr="00080B36">
        <w:rPr>
          <w:rFonts w:eastAsia="SARAH+TimesNewRomanPSMT"/>
          <w:sz w:val="20"/>
          <w:szCs w:val="20"/>
        </w:rPr>
        <w:t>а</w:t>
      </w:r>
      <w:r w:rsidRPr="00080B36">
        <w:rPr>
          <w:rFonts w:eastAsia="SARAH+TimesNewRomanPSMT"/>
          <w:w w:val="99"/>
          <w:sz w:val="20"/>
          <w:szCs w:val="20"/>
        </w:rPr>
        <w:t>щ</w:t>
      </w:r>
      <w:r w:rsidRPr="00080B36">
        <w:rPr>
          <w:rFonts w:eastAsia="SARAH+TimesNewRomanPSMT"/>
          <w:sz w:val="20"/>
          <w:szCs w:val="20"/>
        </w:rPr>
        <w:t>и</w:t>
      </w:r>
      <w:r w:rsidRPr="00080B36">
        <w:rPr>
          <w:rFonts w:eastAsia="SARAH+TimesNewRomanPSMT"/>
          <w:spacing w:val="-3"/>
          <w:sz w:val="20"/>
          <w:szCs w:val="20"/>
        </w:rPr>
        <w:t>х</w:t>
      </w:r>
      <w:r w:rsidRPr="00080B36">
        <w:rPr>
          <w:rFonts w:eastAsia="SARAH+TimesNewRomanPSMT"/>
          <w:spacing w:val="-1"/>
          <w:sz w:val="20"/>
          <w:szCs w:val="20"/>
        </w:rPr>
        <w:t>с</w:t>
      </w:r>
      <w:r w:rsidRPr="00080B36">
        <w:rPr>
          <w:rFonts w:eastAsia="SARAH+TimesNewRomanPSMT"/>
          <w:sz w:val="20"/>
          <w:szCs w:val="20"/>
        </w:rPr>
        <w:t>я,</w:t>
      </w:r>
      <w:r w:rsidRPr="00080B36">
        <w:rPr>
          <w:rFonts w:eastAsia="SARAH+TimesNewRomanPSMT"/>
          <w:spacing w:val="1"/>
          <w:sz w:val="20"/>
          <w:szCs w:val="20"/>
        </w:rPr>
        <w:t>п</w:t>
      </w:r>
      <w:r w:rsidRPr="00080B36">
        <w:rPr>
          <w:rFonts w:eastAsia="SARAH+TimesNewRomanPSMT"/>
          <w:sz w:val="20"/>
          <w:szCs w:val="20"/>
        </w:rPr>
        <w:t>ро</w:t>
      </w:r>
      <w:r w:rsidRPr="00080B36">
        <w:rPr>
          <w:rFonts w:eastAsia="SARAH+TimesNewRomanPSMT"/>
          <w:spacing w:val="-1"/>
          <w:sz w:val="20"/>
          <w:szCs w:val="20"/>
        </w:rPr>
        <w:t>в</w:t>
      </w:r>
      <w:r w:rsidRPr="00080B36">
        <w:rPr>
          <w:rFonts w:eastAsia="SARAH+TimesNewRomanPSMT"/>
          <w:spacing w:val="-4"/>
          <w:sz w:val="20"/>
          <w:szCs w:val="20"/>
        </w:rPr>
        <w:t>е</w:t>
      </w:r>
      <w:r w:rsidRPr="00080B36">
        <w:rPr>
          <w:rFonts w:eastAsia="SARAH+TimesNewRomanPSMT"/>
          <w:sz w:val="20"/>
          <w:szCs w:val="20"/>
        </w:rPr>
        <w:t>ден</w:t>
      </w:r>
      <w:r w:rsidRPr="00080B36">
        <w:rPr>
          <w:rFonts w:eastAsia="SARAH+TimesNewRomanPSMT"/>
          <w:spacing w:val="1"/>
          <w:sz w:val="20"/>
          <w:szCs w:val="20"/>
        </w:rPr>
        <w:t>и</w:t>
      </w:r>
      <w:r w:rsidRPr="00080B36">
        <w:rPr>
          <w:rFonts w:eastAsia="SARAH+TimesNewRomanPSMT"/>
          <w:sz w:val="20"/>
          <w:szCs w:val="20"/>
        </w:rPr>
        <w:t>и</w:t>
      </w:r>
      <w:r w:rsidRPr="00080B36">
        <w:rPr>
          <w:rFonts w:eastAsia="SARAH+TimesNewRomanPSMT"/>
          <w:spacing w:val="1"/>
          <w:sz w:val="20"/>
          <w:szCs w:val="20"/>
        </w:rPr>
        <w:t>п</w:t>
      </w:r>
      <w:r w:rsidRPr="00080B36">
        <w:rPr>
          <w:rFonts w:eastAsia="SARAH+TimesNewRomanPSMT"/>
          <w:sz w:val="20"/>
          <w:szCs w:val="20"/>
        </w:rPr>
        <w:t>рограм</w:t>
      </w:r>
      <w:r w:rsidRPr="00080B36">
        <w:rPr>
          <w:rFonts w:eastAsia="SARAH+TimesNewRomanPSMT"/>
          <w:spacing w:val="-1"/>
          <w:sz w:val="20"/>
          <w:szCs w:val="20"/>
        </w:rPr>
        <w:t>м</w:t>
      </w:r>
      <w:r w:rsidRPr="00080B36">
        <w:rPr>
          <w:rFonts w:eastAsia="SARAH+TimesNewRomanPSMT"/>
          <w:spacing w:val="1"/>
          <w:w w:val="99"/>
          <w:sz w:val="20"/>
          <w:szCs w:val="20"/>
        </w:rPr>
        <w:t>н</w:t>
      </w:r>
      <w:r w:rsidRPr="00080B36">
        <w:rPr>
          <w:rFonts w:eastAsia="SARAH+TimesNewRomanPSMT"/>
          <w:spacing w:val="-2"/>
          <w:sz w:val="20"/>
          <w:szCs w:val="20"/>
        </w:rPr>
        <w:t>ы</w:t>
      </w:r>
      <w:r w:rsidRPr="00080B36">
        <w:rPr>
          <w:rFonts w:eastAsia="SARAH+TimesNewRomanPSMT"/>
          <w:sz w:val="20"/>
          <w:szCs w:val="20"/>
        </w:rPr>
        <w:t>х м</w:t>
      </w:r>
      <w:r w:rsidRPr="00080B36">
        <w:rPr>
          <w:rFonts w:eastAsia="SARAH+TimesNewRomanPSMT"/>
          <w:spacing w:val="-1"/>
          <w:sz w:val="20"/>
          <w:szCs w:val="20"/>
        </w:rPr>
        <w:t>е</w:t>
      </w:r>
      <w:r w:rsidRPr="00080B36">
        <w:rPr>
          <w:rFonts w:eastAsia="SARAH+TimesNewRomanPSMT"/>
          <w:sz w:val="20"/>
          <w:szCs w:val="20"/>
        </w:rPr>
        <w:t>ро</w:t>
      </w:r>
      <w:r w:rsidRPr="00080B36">
        <w:rPr>
          <w:rFonts w:eastAsia="SARAH+TimesNewRomanPSMT"/>
          <w:w w:val="99"/>
          <w:sz w:val="20"/>
          <w:szCs w:val="20"/>
        </w:rPr>
        <w:t>п</w:t>
      </w:r>
      <w:r w:rsidRPr="00080B36">
        <w:rPr>
          <w:rFonts w:eastAsia="SARAH+TimesNewRomanPSMT"/>
          <w:sz w:val="20"/>
          <w:szCs w:val="20"/>
        </w:rPr>
        <w:t>р</w:t>
      </w:r>
      <w:r w:rsidRPr="00080B36">
        <w:rPr>
          <w:rFonts w:eastAsia="SARAH+TimesNewRomanPSMT"/>
          <w:spacing w:val="1"/>
          <w:w w:val="99"/>
          <w:sz w:val="20"/>
          <w:szCs w:val="20"/>
        </w:rPr>
        <w:t>и</w:t>
      </w:r>
      <w:r w:rsidRPr="00080B36">
        <w:rPr>
          <w:rFonts w:eastAsia="SARAH+TimesNewRomanPSMT"/>
          <w:sz w:val="20"/>
          <w:szCs w:val="20"/>
        </w:rPr>
        <w:t>ят</w:t>
      </w:r>
      <w:r w:rsidRPr="00080B36">
        <w:rPr>
          <w:rFonts w:eastAsia="SARAH+TimesNewRomanPSMT"/>
          <w:w w:val="99"/>
          <w:sz w:val="20"/>
          <w:szCs w:val="20"/>
        </w:rPr>
        <w:t>ий</w:t>
      </w:r>
      <w:r w:rsidRPr="00080B36">
        <w:rPr>
          <w:rFonts w:eastAsia="SARAH+TimesNewRomanPSMT"/>
          <w:spacing w:val="1"/>
          <w:w w:val="99"/>
          <w:sz w:val="20"/>
          <w:szCs w:val="20"/>
        </w:rPr>
        <w:t>п</w:t>
      </w:r>
      <w:r w:rsidRPr="00080B36">
        <w:rPr>
          <w:rFonts w:eastAsia="SARAH+TimesNewRomanPSMT"/>
          <w:sz w:val="20"/>
          <w:szCs w:val="20"/>
        </w:rPr>
        <w:t>о</w:t>
      </w:r>
      <w:r w:rsidRPr="00080B36">
        <w:rPr>
          <w:rFonts w:eastAsia="SARAH+TimesNewRomanPSMT"/>
          <w:spacing w:val="1"/>
          <w:w w:val="99"/>
          <w:sz w:val="20"/>
          <w:szCs w:val="20"/>
        </w:rPr>
        <w:t>н</w:t>
      </w:r>
      <w:r w:rsidRPr="00080B36">
        <w:rPr>
          <w:rFonts w:eastAsia="SARAH+TimesNewRomanPSMT"/>
          <w:sz w:val="20"/>
          <w:szCs w:val="20"/>
        </w:rPr>
        <w:t>р</w:t>
      </w:r>
      <w:r w:rsidRPr="00080B36">
        <w:rPr>
          <w:rFonts w:eastAsia="SARAH+TimesNewRomanPSMT"/>
          <w:spacing w:val="-2"/>
          <w:sz w:val="20"/>
          <w:szCs w:val="20"/>
        </w:rPr>
        <w:t>а</w:t>
      </w:r>
      <w:r w:rsidRPr="00080B36">
        <w:rPr>
          <w:rFonts w:eastAsia="SARAH+TimesNewRomanPSMT"/>
          <w:spacing w:val="-3"/>
          <w:sz w:val="20"/>
          <w:szCs w:val="20"/>
        </w:rPr>
        <w:t>в</w:t>
      </w:r>
      <w:r w:rsidRPr="00080B36">
        <w:rPr>
          <w:rFonts w:eastAsia="SARAH+TimesNewRomanPSMT"/>
          <w:spacing w:val="-1"/>
          <w:sz w:val="20"/>
          <w:szCs w:val="20"/>
        </w:rPr>
        <w:t>с</w:t>
      </w:r>
      <w:r w:rsidRPr="00080B36">
        <w:rPr>
          <w:rFonts w:eastAsia="SARAH+TimesNewRomanPSMT"/>
          <w:sz w:val="20"/>
          <w:szCs w:val="20"/>
        </w:rPr>
        <w:t>тве</w:t>
      </w:r>
      <w:r w:rsidRPr="00080B36">
        <w:rPr>
          <w:rFonts w:eastAsia="SARAH+TimesNewRomanPSMT"/>
          <w:w w:val="99"/>
          <w:sz w:val="20"/>
          <w:szCs w:val="20"/>
        </w:rPr>
        <w:t>н</w:t>
      </w:r>
      <w:r w:rsidRPr="00080B36">
        <w:rPr>
          <w:rFonts w:eastAsia="SARAH+TimesNewRomanPSMT"/>
          <w:spacing w:val="1"/>
          <w:w w:val="99"/>
          <w:sz w:val="20"/>
          <w:szCs w:val="20"/>
        </w:rPr>
        <w:t>н</w:t>
      </w:r>
      <w:r w:rsidRPr="00080B36">
        <w:rPr>
          <w:rFonts w:eastAsia="SARAH+TimesNewRomanPSMT"/>
          <w:spacing w:val="-4"/>
          <w:sz w:val="20"/>
          <w:szCs w:val="20"/>
        </w:rPr>
        <w:t>о</w:t>
      </w:r>
      <w:r w:rsidRPr="00080B36">
        <w:rPr>
          <w:rFonts w:eastAsia="SARAH+TimesNewRomanPSMT"/>
          <w:spacing w:val="1"/>
          <w:sz w:val="20"/>
          <w:szCs w:val="20"/>
        </w:rPr>
        <w:t>м</w:t>
      </w:r>
      <w:r w:rsidRPr="00080B36">
        <w:rPr>
          <w:rFonts w:eastAsia="SARAH+TimesNewRomanPSMT"/>
          <w:sz w:val="20"/>
          <w:szCs w:val="20"/>
        </w:rPr>
        <w:t>ув</w:t>
      </w:r>
      <w:r w:rsidRPr="00080B36">
        <w:rPr>
          <w:rFonts w:eastAsia="SARAH+TimesNewRomanPSMT"/>
          <w:spacing w:val="4"/>
          <w:w w:val="99"/>
          <w:sz w:val="20"/>
          <w:szCs w:val="20"/>
        </w:rPr>
        <w:t>о</w:t>
      </w:r>
      <w:r w:rsidRPr="00080B36">
        <w:rPr>
          <w:rFonts w:eastAsia="SARAH+TimesNewRomanPSMT"/>
          <w:sz w:val="20"/>
          <w:szCs w:val="20"/>
        </w:rPr>
        <w:t>сп</w:t>
      </w:r>
      <w:r w:rsidRPr="00080B36">
        <w:rPr>
          <w:rFonts w:eastAsia="SARAH+TimesNewRomanPSMT"/>
          <w:spacing w:val="1"/>
          <w:sz w:val="20"/>
          <w:szCs w:val="20"/>
        </w:rPr>
        <w:t>и</w:t>
      </w:r>
      <w:r w:rsidRPr="00080B36">
        <w:rPr>
          <w:rFonts w:eastAsia="SARAH+TimesNewRomanPSMT"/>
          <w:spacing w:val="3"/>
          <w:w w:val="99"/>
          <w:sz w:val="20"/>
          <w:szCs w:val="20"/>
        </w:rPr>
        <w:t>т</w:t>
      </w:r>
      <w:r w:rsidRPr="00080B36">
        <w:rPr>
          <w:rFonts w:eastAsia="SARAH+TimesNewRomanPSMT"/>
          <w:sz w:val="20"/>
          <w:szCs w:val="20"/>
        </w:rPr>
        <w:t>а</w:t>
      </w:r>
      <w:r w:rsidRPr="00080B36">
        <w:rPr>
          <w:rFonts w:eastAsia="SARAH+TimesNewRomanPSMT"/>
          <w:spacing w:val="1"/>
          <w:sz w:val="20"/>
          <w:szCs w:val="20"/>
        </w:rPr>
        <w:t>ни</w:t>
      </w:r>
      <w:r w:rsidRPr="00080B36">
        <w:rPr>
          <w:rFonts w:eastAsia="SARAH+TimesNewRomanPSMT"/>
          <w:w w:val="99"/>
          <w:sz w:val="20"/>
          <w:szCs w:val="20"/>
        </w:rPr>
        <w:t>ю</w:t>
      </w:r>
      <w:r w:rsidRPr="00080B36">
        <w:rPr>
          <w:rFonts w:eastAsia="SARAH+TimesNewRomanPSMT"/>
          <w:sz w:val="20"/>
          <w:szCs w:val="20"/>
        </w:rPr>
        <w:t>,</w:t>
      </w:r>
      <w:r w:rsidRPr="00080B36">
        <w:rPr>
          <w:rFonts w:eastAsia="SARAH+TimesNewRomanPSMT"/>
          <w:spacing w:val="-1"/>
          <w:sz w:val="20"/>
          <w:szCs w:val="20"/>
        </w:rPr>
        <w:t>о</w:t>
      </w:r>
      <w:r w:rsidRPr="00080B36">
        <w:rPr>
          <w:rFonts w:eastAsia="SARAH+TimesNewRomanPSMT"/>
          <w:spacing w:val="-5"/>
          <w:sz w:val="20"/>
          <w:szCs w:val="20"/>
        </w:rPr>
        <w:t>б</w:t>
      </w:r>
      <w:r w:rsidRPr="00080B36">
        <w:rPr>
          <w:rFonts w:eastAsia="SARAH+TimesNewRomanPSMT"/>
          <w:sz w:val="20"/>
          <w:szCs w:val="20"/>
        </w:rPr>
        <w:t>ъ</w:t>
      </w:r>
      <w:r w:rsidRPr="00080B36">
        <w:rPr>
          <w:rFonts w:eastAsia="SARAH+TimesNewRomanPSMT"/>
          <w:spacing w:val="-2"/>
          <w:sz w:val="20"/>
          <w:szCs w:val="20"/>
        </w:rPr>
        <w:t>е</w:t>
      </w:r>
      <w:r w:rsidRPr="00080B36">
        <w:rPr>
          <w:rFonts w:eastAsia="SARAH+TimesNewRomanPSMT"/>
          <w:sz w:val="20"/>
          <w:szCs w:val="20"/>
        </w:rPr>
        <w:t>дине</w:t>
      </w:r>
      <w:r w:rsidRPr="00080B36">
        <w:rPr>
          <w:rFonts w:eastAsia="SARAH+TimesNewRomanPSMT"/>
          <w:spacing w:val="-1"/>
          <w:sz w:val="20"/>
          <w:szCs w:val="20"/>
        </w:rPr>
        <w:t>н</w:t>
      </w:r>
      <w:r w:rsidRPr="00080B36">
        <w:rPr>
          <w:rFonts w:eastAsia="SARAH+TimesNewRomanPSMT"/>
          <w:sz w:val="20"/>
          <w:szCs w:val="20"/>
        </w:rPr>
        <w:t>ии</w:t>
      </w:r>
      <w:r w:rsidRPr="00080B36">
        <w:rPr>
          <w:rFonts w:eastAsia="SARAH+TimesNewRomanPSMT"/>
          <w:spacing w:val="-6"/>
          <w:sz w:val="20"/>
          <w:szCs w:val="20"/>
        </w:rPr>
        <w:t>у</w:t>
      </w:r>
      <w:r w:rsidRPr="00080B36">
        <w:rPr>
          <w:rFonts w:eastAsia="SARAH+TimesNewRomanPSMT"/>
          <w:sz w:val="20"/>
          <w:szCs w:val="20"/>
        </w:rPr>
        <w:t>с</w:t>
      </w:r>
      <w:r w:rsidRPr="00080B36">
        <w:rPr>
          <w:rFonts w:eastAsia="SARAH+TimesNewRomanPSMT"/>
          <w:spacing w:val="1"/>
          <w:sz w:val="20"/>
          <w:szCs w:val="20"/>
        </w:rPr>
        <w:t>и</w:t>
      </w:r>
      <w:r w:rsidRPr="00080B36">
        <w:rPr>
          <w:rFonts w:eastAsia="SARAH+TimesNewRomanPSMT"/>
          <w:sz w:val="20"/>
          <w:szCs w:val="20"/>
        </w:rPr>
        <w:t>лий</w:t>
      </w:r>
      <w:r w:rsidRPr="00080B36">
        <w:rPr>
          <w:rFonts w:eastAsia="SARAH+TimesNewRomanPSMT"/>
          <w:spacing w:val="-1"/>
          <w:sz w:val="20"/>
          <w:szCs w:val="20"/>
        </w:rPr>
        <w:t>в</w:t>
      </w:r>
      <w:r w:rsidRPr="00080B36">
        <w:rPr>
          <w:rFonts w:eastAsia="SARAH+TimesNewRomanPSMT"/>
          <w:sz w:val="20"/>
          <w:szCs w:val="20"/>
        </w:rPr>
        <w:t>с</w:t>
      </w:r>
      <w:r w:rsidRPr="00080B36">
        <w:rPr>
          <w:rFonts w:eastAsia="SARAH+TimesNewRomanPSMT"/>
          <w:spacing w:val="-3"/>
          <w:sz w:val="20"/>
          <w:szCs w:val="20"/>
        </w:rPr>
        <w:t>е</w:t>
      </w:r>
      <w:r w:rsidRPr="00080B36">
        <w:rPr>
          <w:rFonts w:eastAsia="SARAH+TimesNewRomanPSMT"/>
          <w:sz w:val="20"/>
          <w:szCs w:val="20"/>
        </w:rPr>
        <w:t>хорган</w:t>
      </w:r>
      <w:r w:rsidRPr="00080B36">
        <w:rPr>
          <w:rFonts w:eastAsia="SARAH+TimesNewRomanPSMT"/>
          <w:w w:val="99"/>
          <w:sz w:val="20"/>
          <w:szCs w:val="20"/>
        </w:rPr>
        <w:t>из</w:t>
      </w:r>
      <w:r w:rsidRPr="00080B36">
        <w:rPr>
          <w:rFonts w:eastAsia="SARAH+TimesNewRomanPSMT"/>
          <w:sz w:val="20"/>
          <w:szCs w:val="20"/>
        </w:rPr>
        <w:t>а</w:t>
      </w:r>
      <w:r w:rsidRPr="00080B36">
        <w:rPr>
          <w:rFonts w:eastAsia="SARAH+TimesNewRomanPSMT"/>
          <w:spacing w:val="-1"/>
          <w:w w:val="99"/>
          <w:sz w:val="20"/>
          <w:szCs w:val="20"/>
        </w:rPr>
        <w:t>ц</w:t>
      </w:r>
      <w:r w:rsidRPr="00080B36">
        <w:rPr>
          <w:rFonts w:eastAsia="SARAH+TimesNewRomanPSMT"/>
          <w:w w:val="99"/>
          <w:sz w:val="20"/>
          <w:szCs w:val="20"/>
        </w:rPr>
        <w:t>и</w:t>
      </w:r>
      <w:r w:rsidRPr="00080B36">
        <w:rPr>
          <w:rFonts w:eastAsia="SARAH+TimesNewRomanPSMT"/>
          <w:spacing w:val="1"/>
          <w:w w:val="99"/>
          <w:sz w:val="20"/>
          <w:szCs w:val="20"/>
        </w:rPr>
        <w:t>й</w:t>
      </w:r>
      <w:r w:rsidRPr="00080B36">
        <w:rPr>
          <w:rFonts w:eastAsia="SARAH+TimesNewRomanPSMT"/>
          <w:sz w:val="20"/>
          <w:szCs w:val="20"/>
        </w:rPr>
        <w:t xml:space="preserve">, </w:t>
      </w:r>
      <w:r w:rsidRPr="00080B36">
        <w:rPr>
          <w:rFonts w:eastAsia="SARAH+TimesNewRomanPSMT"/>
          <w:spacing w:val="-4"/>
          <w:sz w:val="20"/>
          <w:szCs w:val="20"/>
        </w:rPr>
        <w:t>у</w:t>
      </w:r>
      <w:r w:rsidRPr="00080B36">
        <w:rPr>
          <w:rFonts w:eastAsia="SARAH+TimesNewRomanPSMT"/>
          <w:sz w:val="20"/>
          <w:szCs w:val="20"/>
        </w:rPr>
        <w:t>ч</w:t>
      </w:r>
      <w:r w:rsidRPr="00080B36">
        <w:rPr>
          <w:rFonts w:eastAsia="SARAH+TimesNewRomanPSMT"/>
          <w:spacing w:val="3"/>
          <w:sz w:val="20"/>
          <w:szCs w:val="20"/>
        </w:rPr>
        <w:t>р</w:t>
      </w:r>
      <w:r w:rsidRPr="00080B36">
        <w:rPr>
          <w:rFonts w:eastAsia="SARAH+TimesNewRomanPSMT"/>
          <w:sz w:val="20"/>
          <w:szCs w:val="20"/>
        </w:rPr>
        <w:t>ежд</w:t>
      </w:r>
      <w:r w:rsidRPr="00080B36">
        <w:rPr>
          <w:rFonts w:eastAsia="SARAH+TimesNewRomanPSMT"/>
          <w:spacing w:val="-1"/>
          <w:sz w:val="20"/>
          <w:szCs w:val="20"/>
        </w:rPr>
        <w:t>е</w:t>
      </w:r>
      <w:r w:rsidRPr="00080B36">
        <w:rPr>
          <w:rFonts w:eastAsia="SARAH+TimesNewRomanPSMT"/>
          <w:spacing w:val="1"/>
          <w:w w:val="99"/>
          <w:sz w:val="20"/>
          <w:szCs w:val="20"/>
        </w:rPr>
        <w:t>ни</w:t>
      </w:r>
      <w:r w:rsidRPr="00080B36">
        <w:rPr>
          <w:rFonts w:eastAsia="SARAH+TimesNewRomanPSMT"/>
          <w:w w:val="99"/>
          <w:sz w:val="20"/>
          <w:szCs w:val="20"/>
        </w:rPr>
        <w:t>йи</w:t>
      </w:r>
      <w:r w:rsidRPr="00080B36">
        <w:rPr>
          <w:rFonts w:eastAsia="SARAH+TimesNewRomanPSMT"/>
          <w:sz w:val="20"/>
          <w:szCs w:val="20"/>
        </w:rPr>
        <w:t xml:space="preserve"> с</w:t>
      </w:r>
      <w:r w:rsidRPr="00080B36">
        <w:rPr>
          <w:rFonts w:eastAsia="SARAH+TimesNewRomanPSMT"/>
          <w:spacing w:val="1"/>
          <w:sz w:val="20"/>
          <w:szCs w:val="20"/>
        </w:rPr>
        <w:t>л</w:t>
      </w:r>
      <w:r w:rsidRPr="00080B36">
        <w:rPr>
          <w:rFonts w:eastAsia="SARAH+TimesNewRomanPSMT"/>
          <w:spacing w:val="-8"/>
          <w:sz w:val="20"/>
          <w:szCs w:val="20"/>
        </w:rPr>
        <w:t>у</w:t>
      </w:r>
      <w:r w:rsidRPr="00080B36">
        <w:rPr>
          <w:rFonts w:eastAsia="SARAH+TimesNewRomanPSMT"/>
          <w:sz w:val="20"/>
          <w:szCs w:val="20"/>
        </w:rPr>
        <w:t>жб, за</w:t>
      </w:r>
      <w:r w:rsidRPr="00080B36">
        <w:rPr>
          <w:rFonts w:eastAsia="SARAH+TimesNewRomanPSMT"/>
          <w:spacing w:val="1"/>
          <w:w w:val="99"/>
          <w:sz w:val="20"/>
          <w:szCs w:val="20"/>
        </w:rPr>
        <w:t>ин</w:t>
      </w:r>
      <w:r w:rsidRPr="00080B36">
        <w:rPr>
          <w:rFonts w:eastAsia="SARAH+TimesNewRomanPSMT"/>
          <w:sz w:val="20"/>
          <w:szCs w:val="20"/>
        </w:rPr>
        <w:t>тер</w:t>
      </w:r>
      <w:r w:rsidRPr="00080B36">
        <w:rPr>
          <w:rFonts w:eastAsia="SARAH+TimesNewRomanPSMT"/>
          <w:spacing w:val="3"/>
          <w:sz w:val="20"/>
          <w:szCs w:val="20"/>
        </w:rPr>
        <w:t>е</w:t>
      </w:r>
      <w:r w:rsidRPr="00080B36">
        <w:rPr>
          <w:rFonts w:eastAsia="SARAH+TimesNewRomanPSMT"/>
          <w:sz w:val="20"/>
          <w:szCs w:val="20"/>
        </w:rPr>
        <w:t>со</w:t>
      </w:r>
      <w:r w:rsidRPr="00080B36">
        <w:rPr>
          <w:rFonts w:eastAsia="SARAH+TimesNewRomanPSMT"/>
          <w:spacing w:val="-2"/>
          <w:sz w:val="20"/>
          <w:szCs w:val="20"/>
        </w:rPr>
        <w:t>в</w:t>
      </w:r>
      <w:r w:rsidRPr="00080B36">
        <w:rPr>
          <w:rFonts w:eastAsia="SARAH+TimesNewRomanPSMT"/>
          <w:spacing w:val="-1"/>
          <w:sz w:val="20"/>
          <w:szCs w:val="20"/>
        </w:rPr>
        <w:t>а</w:t>
      </w:r>
      <w:r w:rsidRPr="00080B36">
        <w:rPr>
          <w:rFonts w:eastAsia="SARAH+TimesNewRomanPSMT"/>
          <w:sz w:val="20"/>
          <w:szCs w:val="20"/>
        </w:rPr>
        <w:t>нных в ре</w:t>
      </w:r>
      <w:r w:rsidRPr="00080B36">
        <w:rPr>
          <w:rFonts w:eastAsia="SARAH+TimesNewRomanPSMT"/>
          <w:w w:val="99"/>
          <w:sz w:val="20"/>
          <w:szCs w:val="20"/>
        </w:rPr>
        <w:t>ш</w:t>
      </w:r>
      <w:r w:rsidRPr="00080B36">
        <w:rPr>
          <w:rFonts w:eastAsia="SARAH+TimesNewRomanPSMT"/>
          <w:spacing w:val="-1"/>
          <w:sz w:val="20"/>
          <w:szCs w:val="20"/>
        </w:rPr>
        <w:t>е</w:t>
      </w:r>
      <w:r w:rsidRPr="00080B36">
        <w:rPr>
          <w:rFonts w:eastAsia="SARAH+TimesNewRomanPSMT"/>
          <w:sz w:val="20"/>
          <w:szCs w:val="20"/>
        </w:rPr>
        <w:t>н</w:t>
      </w:r>
      <w:r w:rsidRPr="00080B36">
        <w:rPr>
          <w:rFonts w:eastAsia="SARAH+TimesNewRomanPSMT"/>
          <w:spacing w:val="1"/>
          <w:sz w:val="20"/>
          <w:szCs w:val="20"/>
        </w:rPr>
        <w:t>и</w:t>
      </w:r>
      <w:r w:rsidRPr="00080B36">
        <w:rPr>
          <w:rFonts w:eastAsia="SARAH+TimesNewRomanPSMT"/>
          <w:sz w:val="20"/>
          <w:szCs w:val="20"/>
        </w:rPr>
        <w:t>и про</w:t>
      </w:r>
      <w:r w:rsidRPr="00080B36">
        <w:rPr>
          <w:rFonts w:eastAsia="SARAH+TimesNewRomanPSMT"/>
          <w:spacing w:val="-5"/>
          <w:sz w:val="20"/>
          <w:szCs w:val="20"/>
        </w:rPr>
        <w:t>б</w:t>
      </w:r>
      <w:r w:rsidRPr="00080B36">
        <w:rPr>
          <w:rFonts w:eastAsia="SARAH+TimesNewRomanPSMT"/>
          <w:spacing w:val="-2"/>
          <w:sz w:val="20"/>
          <w:szCs w:val="20"/>
        </w:rPr>
        <w:t>л</w:t>
      </w:r>
      <w:r w:rsidRPr="00080B36">
        <w:rPr>
          <w:rFonts w:eastAsia="SARAH+TimesNewRomanPSMT"/>
          <w:spacing w:val="-1"/>
          <w:sz w:val="20"/>
          <w:szCs w:val="20"/>
        </w:rPr>
        <w:t>ем</w:t>
      </w:r>
      <w:r w:rsidRPr="00080B36">
        <w:rPr>
          <w:rFonts w:eastAsia="SARAH+TimesNewRomanPSMT"/>
          <w:sz w:val="20"/>
          <w:szCs w:val="20"/>
        </w:rPr>
        <w:t>ы</w:t>
      </w:r>
      <w:r w:rsidRPr="00080B36">
        <w:rPr>
          <w:rFonts w:eastAsia="SARAH+TimesNewRomanPSMT"/>
          <w:sz w:val="20"/>
          <w:szCs w:val="20"/>
        </w:rPr>
        <w:tab/>
      </w:r>
      <w:r w:rsidRPr="00080B36">
        <w:rPr>
          <w:rFonts w:eastAsia="SARAH+TimesNewRomanPSMT"/>
          <w:spacing w:val="-2"/>
          <w:sz w:val="20"/>
          <w:szCs w:val="20"/>
        </w:rPr>
        <w:t>б</w:t>
      </w:r>
      <w:r w:rsidRPr="00080B36">
        <w:rPr>
          <w:rFonts w:eastAsia="SARAH+TimesNewRomanPSMT"/>
          <w:spacing w:val="1"/>
          <w:sz w:val="20"/>
          <w:szCs w:val="20"/>
        </w:rPr>
        <w:t>е</w:t>
      </w:r>
      <w:r w:rsidRPr="00080B36">
        <w:rPr>
          <w:rFonts w:eastAsia="SARAH+TimesNewRomanPSMT"/>
          <w:spacing w:val="1"/>
          <w:w w:val="99"/>
          <w:sz w:val="20"/>
          <w:szCs w:val="20"/>
        </w:rPr>
        <w:t>з</w:t>
      </w:r>
      <w:r w:rsidRPr="00080B36">
        <w:rPr>
          <w:rFonts w:eastAsia="SARAH+TimesNewRomanPSMT"/>
          <w:spacing w:val="1"/>
          <w:sz w:val="20"/>
          <w:szCs w:val="20"/>
        </w:rPr>
        <w:t>н</w:t>
      </w:r>
      <w:r w:rsidRPr="00080B36">
        <w:rPr>
          <w:rFonts w:eastAsia="SARAH+TimesNewRomanPSMT"/>
          <w:sz w:val="20"/>
          <w:szCs w:val="20"/>
        </w:rPr>
        <w:t>а</w:t>
      </w:r>
      <w:r w:rsidRPr="00080B36">
        <w:rPr>
          <w:rFonts w:eastAsia="SARAH+TimesNewRomanPSMT"/>
          <w:spacing w:val="2"/>
          <w:sz w:val="20"/>
          <w:szCs w:val="20"/>
        </w:rPr>
        <w:t>д</w:t>
      </w:r>
      <w:r w:rsidRPr="00080B36">
        <w:rPr>
          <w:rFonts w:eastAsia="SARAH+TimesNewRomanPSMT"/>
          <w:w w:val="99"/>
          <w:sz w:val="20"/>
          <w:szCs w:val="20"/>
        </w:rPr>
        <w:t>з</w:t>
      </w:r>
      <w:r w:rsidRPr="00080B36">
        <w:rPr>
          <w:rFonts w:eastAsia="SARAH+TimesNewRomanPSMT"/>
          <w:sz w:val="20"/>
          <w:szCs w:val="20"/>
        </w:rPr>
        <w:t>орн</w:t>
      </w:r>
      <w:r w:rsidRPr="00080B36">
        <w:rPr>
          <w:rFonts w:eastAsia="SARAH+TimesNewRomanPSMT"/>
          <w:spacing w:val="4"/>
          <w:sz w:val="20"/>
          <w:szCs w:val="20"/>
        </w:rPr>
        <w:t>о</w:t>
      </w:r>
      <w:r w:rsidRPr="00080B36">
        <w:rPr>
          <w:rFonts w:eastAsia="SARAH+TimesNewRomanPSMT"/>
          <w:sz w:val="20"/>
          <w:szCs w:val="20"/>
        </w:rPr>
        <w:t>ст</w:t>
      </w:r>
      <w:r w:rsidRPr="00080B36">
        <w:rPr>
          <w:rFonts w:eastAsia="SARAH+TimesNewRomanPSMT"/>
          <w:w w:val="99"/>
          <w:sz w:val="20"/>
          <w:szCs w:val="20"/>
        </w:rPr>
        <w:t>и</w:t>
      </w:r>
      <w:r w:rsidR="006A5DF3" w:rsidRPr="00080B36">
        <w:rPr>
          <w:rFonts w:eastAsia="SARAH+TimesNewRomanPSMT"/>
          <w:w w:val="99"/>
          <w:sz w:val="20"/>
          <w:szCs w:val="20"/>
        </w:rPr>
        <w:t xml:space="preserve"> </w:t>
      </w:r>
      <w:r w:rsidRPr="00080B36">
        <w:rPr>
          <w:rFonts w:eastAsia="SARAH+TimesNewRomanPSMT"/>
          <w:w w:val="99"/>
          <w:sz w:val="20"/>
          <w:szCs w:val="20"/>
        </w:rPr>
        <w:t>и</w:t>
      </w:r>
      <w:r w:rsidR="006A5DF3" w:rsidRPr="00080B36">
        <w:rPr>
          <w:rFonts w:eastAsia="SARAH+TimesNewRomanPSMT"/>
          <w:w w:val="99"/>
          <w:sz w:val="20"/>
          <w:szCs w:val="20"/>
        </w:rPr>
        <w:t xml:space="preserve"> </w:t>
      </w:r>
      <w:r w:rsidRPr="00080B36">
        <w:rPr>
          <w:rFonts w:eastAsia="SARAH+TimesNewRomanPSMT"/>
          <w:w w:val="99"/>
          <w:sz w:val="20"/>
          <w:szCs w:val="20"/>
        </w:rPr>
        <w:t>п</w:t>
      </w:r>
      <w:r w:rsidRPr="00080B36">
        <w:rPr>
          <w:rFonts w:eastAsia="SARAH+TimesNewRomanPSMT"/>
          <w:sz w:val="20"/>
          <w:szCs w:val="20"/>
        </w:rPr>
        <w:t>ра</w:t>
      </w:r>
      <w:r w:rsidRPr="00080B36">
        <w:rPr>
          <w:rFonts w:eastAsia="SARAH+TimesNewRomanPSMT"/>
          <w:spacing w:val="-2"/>
          <w:sz w:val="20"/>
          <w:szCs w:val="20"/>
        </w:rPr>
        <w:t>в</w:t>
      </w:r>
      <w:r w:rsidRPr="00080B36">
        <w:rPr>
          <w:rFonts w:eastAsia="SARAH+TimesNewRomanPSMT"/>
          <w:sz w:val="20"/>
          <w:szCs w:val="20"/>
        </w:rPr>
        <w:t>о</w:t>
      </w:r>
      <w:r w:rsidRPr="00080B36">
        <w:rPr>
          <w:rFonts w:eastAsia="SARAH+TimesNewRomanPSMT"/>
          <w:w w:val="99"/>
          <w:sz w:val="20"/>
          <w:szCs w:val="20"/>
        </w:rPr>
        <w:t>н</w:t>
      </w:r>
      <w:r w:rsidRPr="00080B36">
        <w:rPr>
          <w:rFonts w:eastAsia="SARAH+TimesNewRomanPSMT"/>
          <w:sz w:val="20"/>
          <w:szCs w:val="20"/>
        </w:rPr>
        <w:t>ар</w:t>
      </w:r>
      <w:r w:rsidRPr="00080B36">
        <w:rPr>
          <w:rFonts w:eastAsia="SARAH+TimesNewRomanPSMT"/>
          <w:spacing w:val="-5"/>
          <w:sz w:val="20"/>
          <w:szCs w:val="20"/>
        </w:rPr>
        <w:t>у</w:t>
      </w:r>
      <w:r w:rsidRPr="00080B36">
        <w:rPr>
          <w:rFonts w:eastAsia="SARAH+TimesNewRomanPSMT"/>
          <w:w w:val="99"/>
          <w:sz w:val="20"/>
          <w:szCs w:val="20"/>
        </w:rPr>
        <w:t>ш</w:t>
      </w:r>
      <w:r w:rsidRPr="00080B36">
        <w:rPr>
          <w:rFonts w:eastAsia="SARAH+TimesNewRomanPSMT"/>
          <w:spacing w:val="-1"/>
          <w:sz w:val="20"/>
          <w:szCs w:val="20"/>
        </w:rPr>
        <w:t>е</w:t>
      </w:r>
      <w:r w:rsidRPr="00080B36">
        <w:rPr>
          <w:rFonts w:eastAsia="SARAH+TimesNewRomanPSMT"/>
          <w:spacing w:val="1"/>
          <w:w w:val="99"/>
          <w:sz w:val="20"/>
          <w:szCs w:val="20"/>
        </w:rPr>
        <w:t>ни</w:t>
      </w:r>
      <w:r w:rsidRPr="00080B36">
        <w:rPr>
          <w:rFonts w:eastAsia="SARAH+TimesNewRomanPSMT"/>
          <w:w w:val="99"/>
          <w:sz w:val="20"/>
          <w:szCs w:val="20"/>
        </w:rPr>
        <w:t>й</w:t>
      </w:r>
      <w:r w:rsidR="006A5DF3" w:rsidRPr="00080B36">
        <w:rPr>
          <w:rFonts w:eastAsia="SARAH+TimesNewRomanPSMT"/>
          <w:w w:val="99"/>
          <w:sz w:val="20"/>
          <w:szCs w:val="20"/>
        </w:rPr>
        <w:t xml:space="preserve"> </w:t>
      </w:r>
      <w:r w:rsidRPr="00080B36">
        <w:rPr>
          <w:rFonts w:eastAsia="SARAH+TimesNewRomanPSMT"/>
          <w:spacing w:val="1"/>
          <w:w w:val="99"/>
          <w:sz w:val="20"/>
          <w:szCs w:val="20"/>
        </w:rPr>
        <w:t>н</w:t>
      </w:r>
      <w:r w:rsidRPr="00080B36">
        <w:rPr>
          <w:rFonts w:eastAsia="SARAH+TimesNewRomanPSMT"/>
          <w:spacing w:val="4"/>
          <w:sz w:val="20"/>
          <w:szCs w:val="20"/>
        </w:rPr>
        <w:t>е</w:t>
      </w:r>
      <w:r w:rsidRPr="00080B36">
        <w:rPr>
          <w:rFonts w:eastAsia="SARAH+TimesNewRomanPSMT"/>
          <w:sz w:val="20"/>
          <w:szCs w:val="20"/>
        </w:rPr>
        <w:t>сов</w:t>
      </w:r>
      <w:r w:rsidRPr="00080B36">
        <w:rPr>
          <w:rFonts w:eastAsia="SARAH+TimesNewRomanPSMT"/>
          <w:spacing w:val="-1"/>
          <w:sz w:val="20"/>
          <w:szCs w:val="20"/>
        </w:rPr>
        <w:t>е</w:t>
      </w:r>
      <w:r w:rsidRPr="00080B36">
        <w:rPr>
          <w:rFonts w:eastAsia="SARAH+TimesNewRomanPSMT"/>
          <w:sz w:val="20"/>
          <w:szCs w:val="20"/>
        </w:rPr>
        <w:t>рш</w:t>
      </w:r>
      <w:r w:rsidRPr="00080B36">
        <w:rPr>
          <w:rFonts w:eastAsia="SARAH+TimesNewRomanPSMT"/>
          <w:spacing w:val="-1"/>
          <w:sz w:val="20"/>
          <w:szCs w:val="20"/>
        </w:rPr>
        <w:t>е</w:t>
      </w:r>
      <w:r w:rsidRPr="00080B36">
        <w:rPr>
          <w:rFonts w:eastAsia="SARAH+TimesNewRomanPSMT"/>
          <w:spacing w:val="1"/>
          <w:w w:val="99"/>
          <w:sz w:val="20"/>
          <w:szCs w:val="20"/>
        </w:rPr>
        <w:t>нн</w:t>
      </w:r>
      <w:r w:rsidRPr="00080B36">
        <w:rPr>
          <w:rFonts w:eastAsia="SARAH+TimesNewRomanPSMT"/>
          <w:spacing w:val="-2"/>
          <w:sz w:val="20"/>
          <w:szCs w:val="20"/>
        </w:rPr>
        <w:t>о</w:t>
      </w:r>
      <w:r w:rsidRPr="00080B36">
        <w:rPr>
          <w:rFonts w:eastAsia="SARAH+TimesNewRomanPSMT"/>
          <w:sz w:val="20"/>
          <w:szCs w:val="20"/>
        </w:rPr>
        <w:t>л</w:t>
      </w:r>
      <w:r w:rsidRPr="00080B36">
        <w:rPr>
          <w:rFonts w:eastAsia="SARAH+TimesNewRomanPSMT"/>
          <w:spacing w:val="-1"/>
          <w:sz w:val="20"/>
          <w:szCs w:val="20"/>
        </w:rPr>
        <w:t>е</w:t>
      </w:r>
      <w:r w:rsidRPr="00080B36">
        <w:rPr>
          <w:rFonts w:eastAsia="SARAH+TimesNewRomanPSMT"/>
          <w:sz w:val="20"/>
          <w:szCs w:val="20"/>
        </w:rPr>
        <w:t>т</w:t>
      </w:r>
      <w:r w:rsidRPr="00080B36">
        <w:rPr>
          <w:rFonts w:eastAsia="SARAH+TimesNewRomanPSMT"/>
          <w:spacing w:val="1"/>
          <w:w w:val="99"/>
          <w:sz w:val="20"/>
          <w:szCs w:val="20"/>
        </w:rPr>
        <w:t>н</w:t>
      </w:r>
      <w:r w:rsidRPr="00080B36">
        <w:rPr>
          <w:rFonts w:eastAsia="SARAH+TimesNewRomanPSMT"/>
          <w:w w:val="99"/>
          <w:sz w:val="20"/>
          <w:szCs w:val="20"/>
        </w:rPr>
        <w:t>и</w:t>
      </w:r>
      <w:r w:rsidRPr="00080B36">
        <w:rPr>
          <w:rFonts w:eastAsia="SARAH+TimesNewRomanPSMT"/>
          <w:spacing w:val="1"/>
          <w:sz w:val="20"/>
          <w:szCs w:val="20"/>
        </w:rPr>
        <w:t>х</w:t>
      </w:r>
      <w:r w:rsidRPr="00080B36">
        <w:rPr>
          <w:rFonts w:eastAsia="SARAH+TimesNewRomanPSMT"/>
          <w:sz w:val="20"/>
          <w:szCs w:val="20"/>
        </w:rPr>
        <w:t>.</w:t>
      </w:r>
    </w:p>
    <w:bookmarkEnd w:id="39"/>
    <w:p w14:paraId="35912E55" w14:textId="77777777" w:rsidR="00505795" w:rsidRPr="00080B36" w:rsidRDefault="00505795" w:rsidP="00505795">
      <w:pPr>
        <w:pStyle w:val="aff3"/>
        <w:ind w:firstLine="567"/>
        <w:rPr>
          <w:sz w:val="20"/>
          <w:szCs w:val="20"/>
        </w:rPr>
      </w:pPr>
    </w:p>
    <w:p w14:paraId="1DAB5111" w14:textId="77777777" w:rsidR="00505795" w:rsidRPr="00080B36" w:rsidRDefault="00505795" w:rsidP="00505795">
      <w:pPr>
        <w:pStyle w:val="aff3"/>
        <w:ind w:firstLine="567"/>
        <w:rPr>
          <w:b/>
          <w:i/>
          <w:sz w:val="20"/>
          <w:szCs w:val="20"/>
        </w:rPr>
      </w:pPr>
      <w:r w:rsidRPr="00080B36">
        <w:rPr>
          <w:b/>
          <w:i/>
          <w:sz w:val="20"/>
          <w:szCs w:val="20"/>
        </w:rPr>
        <w:t>Модуль «Школа – территория здоровья»</w:t>
      </w:r>
    </w:p>
    <w:p w14:paraId="5051B904" w14:textId="77777777" w:rsidR="00505795" w:rsidRPr="00080B36" w:rsidRDefault="00505795" w:rsidP="00505795">
      <w:pPr>
        <w:pStyle w:val="aff3"/>
        <w:ind w:firstLine="567"/>
        <w:rPr>
          <w:sz w:val="20"/>
          <w:szCs w:val="20"/>
        </w:rPr>
      </w:pPr>
      <w:r w:rsidRPr="00080B36">
        <w:rPr>
          <w:sz w:val="20"/>
          <w:szCs w:val="20"/>
        </w:rPr>
        <w:tab/>
        <w:t>На школу возложено множество задач, среди которых приоритетной является сохранение и укрепление физического, психического и нравственного здоровья средствами образования. Для обеспечения системного подхода к деятельности по здоровьесбережению должны быть вовлечены все участники образовательных отношений.</w:t>
      </w:r>
    </w:p>
    <w:p w14:paraId="6A339F00" w14:textId="77777777" w:rsidR="00505795" w:rsidRPr="00080B36" w:rsidRDefault="00505795" w:rsidP="00505795">
      <w:pPr>
        <w:pStyle w:val="aff3"/>
        <w:ind w:firstLine="567"/>
        <w:rPr>
          <w:sz w:val="20"/>
          <w:szCs w:val="20"/>
        </w:rPr>
      </w:pPr>
      <w:r w:rsidRPr="00080B36">
        <w:rPr>
          <w:sz w:val="20"/>
          <w:szCs w:val="20"/>
        </w:rPr>
        <w:t>Систематическая работа при этом будет направлена на:</w:t>
      </w:r>
    </w:p>
    <w:p w14:paraId="5967A6F4"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поведении;</w:t>
      </w:r>
    </w:p>
    <w:p w14:paraId="787CC451"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профилактику правонарушений среди несовершеннолетних и выполнение Концепции профилактики злоупотребления психоактивными веществами в образовательной среде;</w:t>
      </w:r>
    </w:p>
    <w:p w14:paraId="658443EC"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lastRenderedPageBreak/>
        <w:t>формирование у учащихся культуры здорового образа жизни, ценностных представлений о физическом здоровье, о ценности духовного и нравственного здоровья;</w:t>
      </w:r>
    </w:p>
    <w:p w14:paraId="1E2E8F2D"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формирование у учащихся навыков сохранения собственного здоровья, овладение здоровьесберегающими технологиями в процессе обучения и во внеурочное время;</w:t>
      </w:r>
    </w:p>
    <w:p w14:paraId="7B376E09"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w:t>
      </w:r>
    </w:p>
    <w:p w14:paraId="1885546B"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Действенными формами работы в данном направлении воспитательной деятельности являются:</w:t>
      </w:r>
    </w:p>
    <w:p w14:paraId="4E045E2B"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программы и проекты, направленные на обеспечение безопасности учащихся (например, в рамках деятельности отряда юных инспекторов дорожного движения, проведение тематических классных часов, учений и игр по основам безопасности, оказания первой медицинской помощи);</w:t>
      </w:r>
    </w:p>
    <w:p w14:paraId="189D7489"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мероприятия и проекты, направленные на воспитание ответственного отношения к состоянию своего здоровья, на профилактику развития вредных привычек, различных форм асоциального поведения, оказывающих отрицательное воздействие на здоровье человека (например, регулярное проведение профилактических мероприятий, лекций, встреч с медицинскими работниками, сотрудниками правоохранительных органов, детскими и подростковыми психологами, проведение дней здоровья, олимпиад и конкурсов);</w:t>
      </w:r>
    </w:p>
    <w:p w14:paraId="6B8C683C"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мероприятия и проекты, направленные на обеспечение условий для занятий физической культурой и спортом (например, работа школьных спортивных секций, работа площадки ГТО, проведение разнообразных спортивных мероприятий, состязаний, проведение школьных олимпийских игр, традиционных дней здоровья, конкурс «Мама, папа, я – спортивная семья!» и др.);</w:t>
      </w:r>
    </w:p>
    <w:p w14:paraId="0487B60B"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мероприятия и проекты, направленные на формирование здорового образа жизни и культуры здоровья (научно-исследовательская деятельность учащихся по теме здорового образа жизни, Дни здоровья, викторины, конкурсы между классами по данной тематике, месячник «Здоровье», дни единых действий, ярмарки и мероприятия на свежем воздухе, работа летнего оздоровительного лагеря с дневным пребыванием детей и др.);</w:t>
      </w:r>
    </w:p>
    <w:p w14:paraId="655F7B5E"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организация горячего питания;</w:t>
      </w:r>
    </w:p>
    <w:p w14:paraId="1B0CA7E8"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реализация системы двигательной активности учащихся как компонента воспитательной работы школы, в т. ч. организация динамических пауз, как вовремя уроков, так и вне, подвижные игры на перемене в начальной школе, спортивный час в группе продленного дня, уроки физкультуры в количестве 3 часов в неделю в 1-11 классах;</w:t>
      </w:r>
    </w:p>
    <w:p w14:paraId="4F923231"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Организация физкультурно-оздоровительной работы:</w:t>
      </w:r>
    </w:p>
    <w:p w14:paraId="369C6382"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работа с учащимися всех групп здоровья на уроках физкультуры, се</w:t>
      </w:r>
      <w:r w:rsidRPr="00080B36">
        <w:rPr>
          <w:sz w:val="20"/>
          <w:szCs w:val="20"/>
        </w:rPr>
        <w:lastRenderedPageBreak/>
        <w:t>кциях;</w:t>
      </w:r>
    </w:p>
    <w:p w14:paraId="28A246AC"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 xml:space="preserve">организация физкультминуток на уроках, динамических перемен; </w:t>
      </w:r>
    </w:p>
    <w:p w14:paraId="747E0328"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организация работы объединений дополнительного образования физкультурно-спортивной направленности в рамках работы спортивного клуба «Здоровое поколение»;</w:t>
      </w:r>
    </w:p>
    <w:p w14:paraId="214C0B19"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 xml:space="preserve">Дни здоровья «Движение-жизнь»; </w:t>
      </w:r>
    </w:p>
    <w:p w14:paraId="7D527168"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 xml:space="preserve">Проведение бесед в классах о режиме дня, правильном питании, здоровом образе жизни, значении спорта в жизни; </w:t>
      </w:r>
    </w:p>
    <w:p w14:paraId="5ED58CE1"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 xml:space="preserve">Организация наглядной агитации на стендах школы, разработка памяток и буклетов; </w:t>
      </w:r>
    </w:p>
    <w:p w14:paraId="418A755F"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Профилактические беседы, встречи с представителями медицинских учреждений;</w:t>
      </w:r>
    </w:p>
    <w:p w14:paraId="77C58AFC"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Рейды: «Чистый класс»; «Внешний вид»;</w:t>
      </w:r>
    </w:p>
    <w:p w14:paraId="7071DEB4"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Участие в конкурсах: Веселые старты»; «Папа, мама, я - спортивная семья»; «Президентские игры и состязания»;</w:t>
      </w:r>
    </w:p>
    <w:p w14:paraId="5B7994A7" w14:textId="77777777" w:rsidR="00505795" w:rsidRPr="00080B36" w:rsidRDefault="00505795" w:rsidP="007C1C14">
      <w:pPr>
        <w:pStyle w:val="aff3"/>
        <w:widowControl w:val="0"/>
        <w:numPr>
          <w:ilvl w:val="0"/>
          <w:numId w:val="28"/>
        </w:numPr>
        <w:tabs>
          <w:tab w:val="left" w:pos="426"/>
        </w:tabs>
        <w:wordWrap w:val="0"/>
        <w:autoSpaceDE w:val="0"/>
        <w:autoSpaceDN w:val="0"/>
        <w:ind w:left="0" w:firstLine="0"/>
        <w:rPr>
          <w:sz w:val="20"/>
          <w:szCs w:val="20"/>
        </w:rPr>
      </w:pPr>
      <w:r w:rsidRPr="00080B36">
        <w:rPr>
          <w:sz w:val="20"/>
          <w:szCs w:val="20"/>
        </w:rPr>
        <w:t>Экскурсии.</w:t>
      </w:r>
    </w:p>
    <w:p w14:paraId="6248AED8" w14:textId="77777777" w:rsidR="00505795" w:rsidRPr="00080B36" w:rsidRDefault="00505795" w:rsidP="00505795">
      <w:pPr>
        <w:pStyle w:val="aff3"/>
        <w:ind w:firstLine="567"/>
        <w:rPr>
          <w:sz w:val="20"/>
          <w:szCs w:val="20"/>
        </w:rPr>
      </w:pPr>
      <w:r w:rsidRPr="00080B36">
        <w:rPr>
          <w:sz w:val="20"/>
          <w:szCs w:val="20"/>
        </w:rPr>
        <w:t>Реализация системы двигательной активности учащихся как компонента воспитательной работы школы:</w:t>
      </w:r>
    </w:p>
    <w:p w14:paraId="19688F0E" w14:textId="77777777" w:rsidR="00505795" w:rsidRPr="00080B36" w:rsidRDefault="00505795" w:rsidP="007C1C14">
      <w:pPr>
        <w:pStyle w:val="aff3"/>
        <w:widowControl w:val="0"/>
        <w:numPr>
          <w:ilvl w:val="0"/>
          <w:numId w:val="29"/>
        </w:numPr>
        <w:tabs>
          <w:tab w:val="left" w:pos="426"/>
        </w:tabs>
        <w:wordWrap w:val="0"/>
        <w:autoSpaceDE w:val="0"/>
        <w:autoSpaceDN w:val="0"/>
        <w:ind w:left="0" w:firstLine="0"/>
        <w:rPr>
          <w:sz w:val="20"/>
          <w:szCs w:val="20"/>
        </w:rPr>
      </w:pPr>
      <w:r w:rsidRPr="00080B36">
        <w:rPr>
          <w:sz w:val="20"/>
          <w:szCs w:val="20"/>
        </w:rPr>
        <w:t xml:space="preserve">организация динамических пауз, как вовремя уроков, так и вне; </w:t>
      </w:r>
    </w:p>
    <w:p w14:paraId="5B44C5DB" w14:textId="77777777" w:rsidR="00505795" w:rsidRPr="00080B36" w:rsidRDefault="00505795" w:rsidP="007C1C14">
      <w:pPr>
        <w:pStyle w:val="aff3"/>
        <w:widowControl w:val="0"/>
        <w:numPr>
          <w:ilvl w:val="0"/>
          <w:numId w:val="29"/>
        </w:numPr>
        <w:tabs>
          <w:tab w:val="left" w:pos="426"/>
        </w:tabs>
        <w:wordWrap w:val="0"/>
        <w:autoSpaceDE w:val="0"/>
        <w:autoSpaceDN w:val="0"/>
        <w:ind w:left="0" w:firstLine="0"/>
        <w:rPr>
          <w:sz w:val="20"/>
          <w:szCs w:val="20"/>
        </w:rPr>
      </w:pPr>
      <w:r w:rsidRPr="00080B36">
        <w:rPr>
          <w:sz w:val="20"/>
          <w:szCs w:val="20"/>
        </w:rPr>
        <w:t>подвижные игры на перемене в начальной школе;</w:t>
      </w:r>
    </w:p>
    <w:p w14:paraId="78673E1E" w14:textId="77777777" w:rsidR="00505795" w:rsidRPr="00080B36" w:rsidRDefault="00505795" w:rsidP="007C1C14">
      <w:pPr>
        <w:pStyle w:val="aff3"/>
        <w:widowControl w:val="0"/>
        <w:numPr>
          <w:ilvl w:val="0"/>
          <w:numId w:val="29"/>
        </w:numPr>
        <w:tabs>
          <w:tab w:val="left" w:pos="426"/>
        </w:tabs>
        <w:wordWrap w:val="0"/>
        <w:autoSpaceDE w:val="0"/>
        <w:autoSpaceDN w:val="0"/>
        <w:ind w:left="0" w:firstLine="0"/>
        <w:rPr>
          <w:sz w:val="20"/>
          <w:szCs w:val="20"/>
        </w:rPr>
      </w:pPr>
      <w:r w:rsidRPr="00080B36">
        <w:rPr>
          <w:sz w:val="20"/>
          <w:szCs w:val="20"/>
        </w:rPr>
        <w:t xml:space="preserve">спортивный час в группе продленного дня; </w:t>
      </w:r>
    </w:p>
    <w:p w14:paraId="2BC703C1" w14:textId="77777777" w:rsidR="00505795" w:rsidRPr="00080B36" w:rsidRDefault="00505795" w:rsidP="007C1C14">
      <w:pPr>
        <w:pStyle w:val="aff3"/>
        <w:widowControl w:val="0"/>
        <w:numPr>
          <w:ilvl w:val="0"/>
          <w:numId w:val="29"/>
        </w:numPr>
        <w:tabs>
          <w:tab w:val="left" w:pos="426"/>
        </w:tabs>
        <w:wordWrap w:val="0"/>
        <w:autoSpaceDE w:val="0"/>
        <w:autoSpaceDN w:val="0"/>
        <w:ind w:left="0" w:firstLine="0"/>
        <w:rPr>
          <w:sz w:val="20"/>
          <w:szCs w:val="20"/>
        </w:rPr>
      </w:pPr>
      <w:r w:rsidRPr="00080B36">
        <w:rPr>
          <w:sz w:val="20"/>
          <w:szCs w:val="20"/>
        </w:rPr>
        <w:t xml:space="preserve">уроки физкультуры в количестве 3 часов в неделю в 1-11 </w:t>
      </w:r>
      <w:proofErr w:type="gramStart"/>
      <w:r w:rsidRPr="00080B36">
        <w:rPr>
          <w:sz w:val="20"/>
          <w:szCs w:val="20"/>
        </w:rPr>
        <w:t>классах .</w:t>
      </w:r>
      <w:proofErr w:type="gramEnd"/>
    </w:p>
    <w:p w14:paraId="0CE7CA86" w14:textId="77777777" w:rsidR="00505795" w:rsidRPr="00080B36" w:rsidRDefault="00505795" w:rsidP="007C1C14">
      <w:pPr>
        <w:pStyle w:val="aff3"/>
        <w:widowControl w:val="0"/>
        <w:numPr>
          <w:ilvl w:val="0"/>
          <w:numId w:val="29"/>
        </w:numPr>
        <w:tabs>
          <w:tab w:val="left" w:pos="426"/>
        </w:tabs>
        <w:wordWrap w:val="0"/>
        <w:autoSpaceDE w:val="0"/>
        <w:autoSpaceDN w:val="0"/>
        <w:ind w:left="0" w:firstLine="0"/>
        <w:rPr>
          <w:sz w:val="20"/>
          <w:szCs w:val="20"/>
        </w:rPr>
      </w:pPr>
      <w:r w:rsidRPr="00080B36">
        <w:rPr>
          <w:sz w:val="20"/>
          <w:szCs w:val="20"/>
        </w:rPr>
        <w:t>Организация правильного (здорового) питания:</w:t>
      </w:r>
    </w:p>
    <w:p w14:paraId="33512E21" w14:textId="77777777" w:rsidR="00505795" w:rsidRPr="00080B36" w:rsidRDefault="00505795" w:rsidP="007C1C14">
      <w:pPr>
        <w:pStyle w:val="aff3"/>
        <w:widowControl w:val="0"/>
        <w:numPr>
          <w:ilvl w:val="0"/>
          <w:numId w:val="29"/>
        </w:numPr>
        <w:tabs>
          <w:tab w:val="left" w:pos="426"/>
        </w:tabs>
        <w:wordWrap w:val="0"/>
        <w:autoSpaceDE w:val="0"/>
        <w:autoSpaceDN w:val="0"/>
        <w:ind w:left="0" w:firstLine="0"/>
        <w:rPr>
          <w:sz w:val="20"/>
          <w:szCs w:val="20"/>
        </w:rPr>
      </w:pPr>
      <w:r w:rsidRPr="00080B36">
        <w:rPr>
          <w:sz w:val="20"/>
          <w:szCs w:val="20"/>
        </w:rPr>
        <w:t>проведение внеклассных мероприятий, лекториев, акций по формированию правильного (здорового) питания;</w:t>
      </w:r>
    </w:p>
    <w:p w14:paraId="4C636B59" w14:textId="77777777" w:rsidR="00505795" w:rsidRPr="00080B36" w:rsidRDefault="00505795" w:rsidP="007C1C14">
      <w:pPr>
        <w:pStyle w:val="aff3"/>
        <w:widowControl w:val="0"/>
        <w:numPr>
          <w:ilvl w:val="0"/>
          <w:numId w:val="29"/>
        </w:numPr>
        <w:tabs>
          <w:tab w:val="left" w:pos="426"/>
        </w:tabs>
        <w:wordWrap w:val="0"/>
        <w:autoSpaceDE w:val="0"/>
        <w:autoSpaceDN w:val="0"/>
        <w:ind w:left="0" w:firstLine="0"/>
        <w:rPr>
          <w:sz w:val="20"/>
          <w:szCs w:val="20"/>
        </w:rPr>
      </w:pPr>
      <w:r w:rsidRPr="00080B36">
        <w:rPr>
          <w:sz w:val="20"/>
          <w:szCs w:val="20"/>
        </w:rPr>
        <w:t xml:space="preserve">реализация мероприятий в рамках курса «Разговор о правильном питании»; </w:t>
      </w:r>
    </w:p>
    <w:p w14:paraId="1D1A1A7D" w14:textId="77777777" w:rsidR="00505795" w:rsidRPr="00080B36" w:rsidRDefault="00505795" w:rsidP="007C1C14">
      <w:pPr>
        <w:pStyle w:val="aff3"/>
        <w:widowControl w:val="0"/>
        <w:numPr>
          <w:ilvl w:val="0"/>
          <w:numId w:val="29"/>
        </w:numPr>
        <w:tabs>
          <w:tab w:val="left" w:pos="426"/>
        </w:tabs>
        <w:wordWrap w:val="0"/>
        <w:autoSpaceDE w:val="0"/>
        <w:autoSpaceDN w:val="0"/>
        <w:ind w:left="0" w:firstLine="0"/>
        <w:rPr>
          <w:sz w:val="20"/>
          <w:szCs w:val="20"/>
        </w:rPr>
      </w:pPr>
      <w:r w:rsidRPr="00080B36">
        <w:rPr>
          <w:sz w:val="20"/>
          <w:szCs w:val="20"/>
        </w:rPr>
        <w:t xml:space="preserve">контроль за качеством питания и питьевым режимом; </w:t>
      </w:r>
    </w:p>
    <w:p w14:paraId="0D76E922" w14:textId="77777777" w:rsidR="00505795" w:rsidRPr="00080B36" w:rsidRDefault="00505795" w:rsidP="007C1C14">
      <w:pPr>
        <w:pStyle w:val="aff3"/>
        <w:widowControl w:val="0"/>
        <w:numPr>
          <w:ilvl w:val="0"/>
          <w:numId w:val="29"/>
        </w:numPr>
        <w:tabs>
          <w:tab w:val="left" w:pos="426"/>
        </w:tabs>
        <w:wordWrap w:val="0"/>
        <w:autoSpaceDE w:val="0"/>
        <w:autoSpaceDN w:val="0"/>
        <w:ind w:left="0" w:firstLine="0"/>
        <w:rPr>
          <w:sz w:val="20"/>
          <w:szCs w:val="20"/>
        </w:rPr>
      </w:pPr>
      <w:r w:rsidRPr="00080B36">
        <w:rPr>
          <w:sz w:val="20"/>
          <w:szCs w:val="20"/>
        </w:rPr>
        <w:t>проведение родительских собраний и индивидуальных консультаций о необходимости правильного рационального питания школьника.</w:t>
      </w:r>
    </w:p>
    <w:p w14:paraId="25DA67EA" w14:textId="77777777" w:rsidR="00505795" w:rsidRPr="00080B36" w:rsidRDefault="00505795" w:rsidP="00505795">
      <w:pPr>
        <w:pStyle w:val="aff3"/>
        <w:ind w:firstLine="567"/>
        <w:rPr>
          <w:sz w:val="20"/>
          <w:szCs w:val="20"/>
        </w:rPr>
      </w:pPr>
      <w:r w:rsidRPr="00080B36">
        <w:rPr>
          <w:sz w:val="20"/>
          <w:szCs w:val="20"/>
        </w:rPr>
        <w:t xml:space="preserve">Организация работы по профилактике употребления ПАВ: </w:t>
      </w:r>
    </w:p>
    <w:p w14:paraId="46D13614" w14:textId="77777777" w:rsidR="00505795" w:rsidRPr="00080B36" w:rsidRDefault="00505795" w:rsidP="007C1C14">
      <w:pPr>
        <w:pStyle w:val="aff3"/>
        <w:widowControl w:val="0"/>
        <w:numPr>
          <w:ilvl w:val="0"/>
          <w:numId w:val="30"/>
        </w:numPr>
        <w:tabs>
          <w:tab w:val="left" w:pos="426"/>
        </w:tabs>
        <w:wordWrap w:val="0"/>
        <w:autoSpaceDE w:val="0"/>
        <w:autoSpaceDN w:val="0"/>
        <w:ind w:left="0" w:firstLine="0"/>
        <w:rPr>
          <w:sz w:val="20"/>
          <w:szCs w:val="20"/>
        </w:rPr>
      </w:pPr>
      <w:r w:rsidRPr="00080B36">
        <w:rPr>
          <w:sz w:val="20"/>
          <w:szCs w:val="20"/>
        </w:rPr>
        <w:t>-</w:t>
      </w:r>
      <w:proofErr w:type="gramStart"/>
      <w:r w:rsidRPr="00080B36">
        <w:rPr>
          <w:sz w:val="20"/>
          <w:szCs w:val="20"/>
        </w:rPr>
        <w:t>тематические классные часы</w:t>
      </w:r>
      <w:proofErr w:type="gramEnd"/>
      <w:r w:rsidRPr="00080B36">
        <w:rPr>
          <w:sz w:val="20"/>
          <w:szCs w:val="20"/>
        </w:rPr>
        <w:t xml:space="preserve"> направленные на формирование ответственного отношения к состоянию своего здоровья, на профилактику развития вредных привычек и, сотрудниками правоохранительных органов, детскими и подростковыми психологами; </w:t>
      </w:r>
    </w:p>
    <w:p w14:paraId="63146E56" w14:textId="77777777" w:rsidR="00505795" w:rsidRPr="00080B36" w:rsidRDefault="00505795" w:rsidP="007C1C14">
      <w:pPr>
        <w:pStyle w:val="aff3"/>
        <w:widowControl w:val="0"/>
        <w:numPr>
          <w:ilvl w:val="0"/>
          <w:numId w:val="30"/>
        </w:numPr>
        <w:tabs>
          <w:tab w:val="left" w:pos="426"/>
        </w:tabs>
        <w:wordWrap w:val="0"/>
        <w:autoSpaceDE w:val="0"/>
        <w:autoSpaceDN w:val="0"/>
        <w:ind w:left="0" w:firstLine="0"/>
        <w:rPr>
          <w:sz w:val="20"/>
          <w:szCs w:val="20"/>
        </w:rPr>
      </w:pPr>
      <w:r w:rsidRPr="00080B36">
        <w:rPr>
          <w:sz w:val="20"/>
          <w:szCs w:val="20"/>
        </w:rPr>
        <w:t xml:space="preserve">проведение дней здоровья; </w:t>
      </w:r>
    </w:p>
    <w:p w14:paraId="21D9C79D" w14:textId="77777777" w:rsidR="00505795" w:rsidRPr="00080B36" w:rsidRDefault="00505795" w:rsidP="007C1C14">
      <w:pPr>
        <w:pStyle w:val="aff3"/>
        <w:widowControl w:val="0"/>
        <w:numPr>
          <w:ilvl w:val="0"/>
          <w:numId w:val="30"/>
        </w:numPr>
        <w:tabs>
          <w:tab w:val="left" w:pos="426"/>
        </w:tabs>
        <w:wordWrap w:val="0"/>
        <w:autoSpaceDE w:val="0"/>
        <w:autoSpaceDN w:val="0"/>
        <w:ind w:left="0" w:firstLine="0"/>
        <w:rPr>
          <w:sz w:val="20"/>
          <w:szCs w:val="20"/>
        </w:rPr>
      </w:pPr>
      <w:r w:rsidRPr="00080B36">
        <w:rPr>
          <w:sz w:val="20"/>
          <w:szCs w:val="20"/>
        </w:rPr>
        <w:t xml:space="preserve">участие в олимпиадах и конкурсах; </w:t>
      </w:r>
    </w:p>
    <w:p w14:paraId="3ACB9ADE" w14:textId="77777777" w:rsidR="00505795" w:rsidRPr="00080B36" w:rsidRDefault="00505795" w:rsidP="007C1C14">
      <w:pPr>
        <w:pStyle w:val="aff3"/>
        <w:widowControl w:val="0"/>
        <w:numPr>
          <w:ilvl w:val="0"/>
          <w:numId w:val="30"/>
        </w:numPr>
        <w:tabs>
          <w:tab w:val="left" w:pos="426"/>
        </w:tabs>
        <w:wordWrap w:val="0"/>
        <w:autoSpaceDE w:val="0"/>
        <w:autoSpaceDN w:val="0"/>
        <w:ind w:left="0" w:firstLine="0"/>
        <w:rPr>
          <w:sz w:val="20"/>
          <w:szCs w:val="20"/>
        </w:rPr>
      </w:pPr>
      <w:r w:rsidRPr="00080B36">
        <w:rPr>
          <w:sz w:val="20"/>
          <w:szCs w:val="20"/>
        </w:rPr>
        <w:t xml:space="preserve">контроль за условиями проживания и воспитания в семьях «группы риска». </w:t>
      </w:r>
    </w:p>
    <w:p w14:paraId="3000FF68" w14:textId="77777777" w:rsidR="00505795" w:rsidRPr="00080B36" w:rsidRDefault="00505795" w:rsidP="007C1C14">
      <w:pPr>
        <w:pStyle w:val="aff3"/>
        <w:widowControl w:val="0"/>
        <w:numPr>
          <w:ilvl w:val="0"/>
          <w:numId w:val="30"/>
        </w:numPr>
        <w:tabs>
          <w:tab w:val="left" w:pos="426"/>
        </w:tabs>
        <w:wordWrap w:val="0"/>
        <w:autoSpaceDE w:val="0"/>
        <w:autoSpaceDN w:val="0"/>
        <w:ind w:left="0" w:firstLine="0"/>
        <w:rPr>
          <w:sz w:val="20"/>
          <w:szCs w:val="20"/>
        </w:rPr>
      </w:pPr>
      <w:r w:rsidRPr="00080B36">
        <w:rPr>
          <w:sz w:val="20"/>
          <w:szCs w:val="20"/>
        </w:rPr>
        <w:t>Просветительская работа с родителями (законными представителями):</w:t>
      </w:r>
    </w:p>
    <w:p w14:paraId="3152FA92" w14:textId="77777777" w:rsidR="00505795" w:rsidRPr="00080B36" w:rsidRDefault="00505795" w:rsidP="007C1C14">
      <w:pPr>
        <w:pStyle w:val="aff3"/>
        <w:widowControl w:val="0"/>
        <w:numPr>
          <w:ilvl w:val="0"/>
          <w:numId w:val="30"/>
        </w:numPr>
        <w:tabs>
          <w:tab w:val="left" w:pos="426"/>
        </w:tabs>
        <w:wordWrap w:val="0"/>
        <w:autoSpaceDE w:val="0"/>
        <w:autoSpaceDN w:val="0"/>
        <w:ind w:left="0" w:firstLine="0"/>
        <w:rPr>
          <w:sz w:val="20"/>
          <w:szCs w:val="20"/>
        </w:rPr>
      </w:pPr>
      <w:r w:rsidRPr="00080B36">
        <w:rPr>
          <w:sz w:val="20"/>
          <w:szCs w:val="20"/>
        </w:rPr>
        <w:t xml:space="preserve">Проведение родительских собраний и педагогических лекториев: </w:t>
      </w:r>
    </w:p>
    <w:p w14:paraId="576378F2" w14:textId="77777777" w:rsidR="00505795" w:rsidRPr="00080B36" w:rsidRDefault="00505795" w:rsidP="007C1C14">
      <w:pPr>
        <w:pStyle w:val="aff3"/>
        <w:widowControl w:val="0"/>
        <w:numPr>
          <w:ilvl w:val="1"/>
          <w:numId w:val="30"/>
        </w:numPr>
        <w:tabs>
          <w:tab w:val="left" w:pos="426"/>
        </w:tabs>
        <w:wordWrap w:val="0"/>
        <w:autoSpaceDE w:val="0"/>
        <w:autoSpaceDN w:val="0"/>
        <w:ind w:left="0" w:firstLine="0"/>
        <w:rPr>
          <w:sz w:val="20"/>
          <w:szCs w:val="20"/>
        </w:rPr>
      </w:pPr>
      <w:r w:rsidRPr="00080B36">
        <w:rPr>
          <w:sz w:val="20"/>
          <w:szCs w:val="20"/>
        </w:rPr>
        <w:lastRenderedPageBreak/>
        <w:t>«Распорядок дня и двигательный режим школьника»;</w:t>
      </w:r>
    </w:p>
    <w:p w14:paraId="1E23C7D0" w14:textId="77777777" w:rsidR="00505795" w:rsidRPr="00080B36" w:rsidRDefault="00505795" w:rsidP="007C1C14">
      <w:pPr>
        <w:pStyle w:val="aff3"/>
        <w:widowControl w:val="0"/>
        <w:numPr>
          <w:ilvl w:val="1"/>
          <w:numId w:val="30"/>
        </w:numPr>
        <w:tabs>
          <w:tab w:val="left" w:pos="426"/>
        </w:tabs>
        <w:wordWrap w:val="0"/>
        <w:autoSpaceDE w:val="0"/>
        <w:autoSpaceDN w:val="0"/>
        <w:ind w:left="0" w:firstLine="0"/>
        <w:rPr>
          <w:sz w:val="20"/>
          <w:szCs w:val="20"/>
        </w:rPr>
      </w:pPr>
      <w:r w:rsidRPr="00080B36">
        <w:rPr>
          <w:sz w:val="20"/>
          <w:szCs w:val="20"/>
        </w:rPr>
        <w:t>«Личная гигиена школьника»;</w:t>
      </w:r>
    </w:p>
    <w:p w14:paraId="5DB53F9E" w14:textId="77777777" w:rsidR="00505795" w:rsidRPr="00080B36" w:rsidRDefault="00505795" w:rsidP="007C1C14">
      <w:pPr>
        <w:pStyle w:val="aff3"/>
        <w:widowControl w:val="0"/>
        <w:numPr>
          <w:ilvl w:val="1"/>
          <w:numId w:val="30"/>
        </w:numPr>
        <w:tabs>
          <w:tab w:val="left" w:pos="426"/>
        </w:tabs>
        <w:wordWrap w:val="0"/>
        <w:autoSpaceDE w:val="0"/>
        <w:autoSpaceDN w:val="0"/>
        <w:ind w:left="0" w:firstLine="0"/>
        <w:rPr>
          <w:sz w:val="20"/>
          <w:szCs w:val="20"/>
        </w:rPr>
      </w:pPr>
      <w:r w:rsidRPr="00080B36">
        <w:rPr>
          <w:sz w:val="20"/>
          <w:szCs w:val="20"/>
        </w:rPr>
        <w:t>«Воспитание правильной осанки у детей»;</w:t>
      </w:r>
    </w:p>
    <w:p w14:paraId="0D566E10" w14:textId="77777777" w:rsidR="00505795" w:rsidRPr="00080B36" w:rsidRDefault="00505795" w:rsidP="007C1C14">
      <w:pPr>
        <w:pStyle w:val="aff3"/>
        <w:widowControl w:val="0"/>
        <w:numPr>
          <w:ilvl w:val="1"/>
          <w:numId w:val="30"/>
        </w:numPr>
        <w:tabs>
          <w:tab w:val="left" w:pos="426"/>
        </w:tabs>
        <w:wordWrap w:val="0"/>
        <w:autoSpaceDE w:val="0"/>
        <w:autoSpaceDN w:val="0"/>
        <w:ind w:left="0" w:firstLine="0"/>
        <w:rPr>
          <w:sz w:val="20"/>
          <w:szCs w:val="20"/>
        </w:rPr>
      </w:pPr>
      <w:r w:rsidRPr="00080B36">
        <w:rPr>
          <w:sz w:val="20"/>
          <w:szCs w:val="20"/>
        </w:rPr>
        <w:t>«Организация правильного питания ребенка в семье»;</w:t>
      </w:r>
    </w:p>
    <w:p w14:paraId="47C9113C" w14:textId="77777777" w:rsidR="00505795" w:rsidRPr="00080B36" w:rsidRDefault="00505795" w:rsidP="007C1C14">
      <w:pPr>
        <w:pStyle w:val="aff3"/>
        <w:widowControl w:val="0"/>
        <w:numPr>
          <w:ilvl w:val="1"/>
          <w:numId w:val="30"/>
        </w:numPr>
        <w:tabs>
          <w:tab w:val="left" w:pos="426"/>
        </w:tabs>
        <w:wordWrap w:val="0"/>
        <w:autoSpaceDE w:val="0"/>
        <w:autoSpaceDN w:val="0"/>
        <w:ind w:left="0" w:firstLine="0"/>
        <w:rPr>
          <w:sz w:val="20"/>
          <w:szCs w:val="20"/>
        </w:rPr>
      </w:pPr>
      <w:r w:rsidRPr="00080B36">
        <w:rPr>
          <w:sz w:val="20"/>
          <w:szCs w:val="20"/>
        </w:rPr>
        <w:t>«Семейная профилактика проявления негативных привычек»;</w:t>
      </w:r>
    </w:p>
    <w:p w14:paraId="07A71832" w14:textId="77777777" w:rsidR="00505795" w:rsidRPr="00080B36" w:rsidRDefault="00505795" w:rsidP="007C1C14">
      <w:pPr>
        <w:pStyle w:val="aff3"/>
        <w:widowControl w:val="0"/>
        <w:numPr>
          <w:ilvl w:val="0"/>
          <w:numId w:val="30"/>
        </w:numPr>
        <w:tabs>
          <w:tab w:val="left" w:pos="426"/>
        </w:tabs>
        <w:wordWrap w:val="0"/>
        <w:autoSpaceDE w:val="0"/>
        <w:autoSpaceDN w:val="0"/>
        <w:ind w:left="0" w:firstLine="0"/>
        <w:rPr>
          <w:sz w:val="20"/>
          <w:szCs w:val="20"/>
        </w:rPr>
      </w:pPr>
      <w:r w:rsidRPr="00080B36">
        <w:rPr>
          <w:sz w:val="20"/>
          <w:szCs w:val="20"/>
        </w:rPr>
        <w:t>«Как преодолеть страхи»;</w:t>
      </w:r>
    </w:p>
    <w:p w14:paraId="3057F122" w14:textId="77777777" w:rsidR="00505795" w:rsidRPr="00080B36" w:rsidRDefault="00505795" w:rsidP="007C1C14">
      <w:pPr>
        <w:pStyle w:val="aff3"/>
        <w:widowControl w:val="0"/>
        <w:numPr>
          <w:ilvl w:val="1"/>
          <w:numId w:val="30"/>
        </w:numPr>
        <w:tabs>
          <w:tab w:val="left" w:pos="426"/>
        </w:tabs>
        <w:wordWrap w:val="0"/>
        <w:autoSpaceDE w:val="0"/>
        <w:autoSpaceDN w:val="0"/>
        <w:ind w:left="0" w:firstLine="0"/>
        <w:rPr>
          <w:sz w:val="20"/>
          <w:szCs w:val="20"/>
        </w:rPr>
      </w:pPr>
      <w:r w:rsidRPr="00080B36">
        <w:rPr>
          <w:sz w:val="20"/>
          <w:szCs w:val="20"/>
        </w:rPr>
        <w:t>«Профилактика употребления ПАВ несовершеннолетними»;</w:t>
      </w:r>
    </w:p>
    <w:p w14:paraId="38CA7D51" w14:textId="77777777" w:rsidR="00505795" w:rsidRPr="00080B36" w:rsidRDefault="00505795" w:rsidP="00505795">
      <w:pPr>
        <w:pStyle w:val="aff3"/>
        <w:rPr>
          <w:sz w:val="20"/>
          <w:szCs w:val="20"/>
        </w:rPr>
      </w:pPr>
      <w:r w:rsidRPr="00080B36">
        <w:rPr>
          <w:sz w:val="20"/>
          <w:szCs w:val="20"/>
        </w:rPr>
        <w:t xml:space="preserve">-       Индивидуальные консультации; </w:t>
      </w:r>
    </w:p>
    <w:p w14:paraId="4B366FB5" w14:textId="77777777" w:rsidR="00505795" w:rsidRPr="00080B36" w:rsidRDefault="00505795" w:rsidP="00505795">
      <w:pPr>
        <w:pStyle w:val="aff3"/>
        <w:rPr>
          <w:sz w:val="20"/>
          <w:szCs w:val="20"/>
        </w:rPr>
      </w:pPr>
      <w:r w:rsidRPr="00080B36">
        <w:rPr>
          <w:sz w:val="20"/>
          <w:szCs w:val="20"/>
        </w:rPr>
        <w:t xml:space="preserve">-  Организация совместной работы педагогов и родителей по проведению спортивных соревнований, дней здоровья, экскурсий. </w:t>
      </w:r>
    </w:p>
    <w:p w14:paraId="02684016" w14:textId="77777777" w:rsidR="00505795" w:rsidRPr="00080B36" w:rsidRDefault="00505795" w:rsidP="00505795">
      <w:pPr>
        <w:pStyle w:val="aff3"/>
        <w:ind w:firstLine="567"/>
        <w:rPr>
          <w:sz w:val="20"/>
          <w:szCs w:val="20"/>
        </w:rPr>
      </w:pPr>
      <w:r w:rsidRPr="00080B36">
        <w:rPr>
          <w:sz w:val="20"/>
          <w:szCs w:val="20"/>
        </w:rPr>
        <w:t xml:space="preserve">Функции работников </w:t>
      </w:r>
      <w:proofErr w:type="gramStart"/>
      <w:r w:rsidRPr="00080B36">
        <w:rPr>
          <w:sz w:val="20"/>
          <w:szCs w:val="20"/>
        </w:rPr>
        <w:t>школы</w:t>
      </w:r>
      <w:proofErr w:type="gramEnd"/>
      <w:r w:rsidRPr="00080B36">
        <w:rPr>
          <w:sz w:val="20"/>
          <w:szCs w:val="20"/>
        </w:rPr>
        <w:t xml:space="preserve"> направленные на сохранение и укрепление физического, психического и нравственного здоровья.</w:t>
      </w:r>
    </w:p>
    <w:p w14:paraId="746F2A7C" w14:textId="77777777" w:rsidR="00505795" w:rsidRPr="00080B36" w:rsidRDefault="00505795" w:rsidP="00505795">
      <w:pPr>
        <w:pStyle w:val="aff3"/>
        <w:rPr>
          <w:i/>
          <w:sz w:val="20"/>
          <w:szCs w:val="20"/>
        </w:rPr>
      </w:pPr>
      <w:r w:rsidRPr="00080B36">
        <w:rPr>
          <w:i/>
          <w:sz w:val="20"/>
          <w:szCs w:val="20"/>
        </w:rPr>
        <w:t>Администрация:</w:t>
      </w:r>
    </w:p>
    <w:p w14:paraId="67BDD47A" w14:textId="77777777" w:rsidR="00505795" w:rsidRPr="00080B36" w:rsidRDefault="00505795" w:rsidP="00505795">
      <w:pPr>
        <w:pStyle w:val="aff3"/>
        <w:rPr>
          <w:sz w:val="20"/>
          <w:szCs w:val="20"/>
        </w:rPr>
      </w:pPr>
      <w:r w:rsidRPr="00080B36">
        <w:rPr>
          <w:sz w:val="20"/>
          <w:szCs w:val="20"/>
        </w:rPr>
        <w:t>-обеспечение внедрения во все предметные области здоровьесозидающих образовательных технологий;</w:t>
      </w:r>
    </w:p>
    <w:p w14:paraId="788D3FC8" w14:textId="77777777" w:rsidR="00505795" w:rsidRPr="00080B36" w:rsidRDefault="00505795" w:rsidP="00505795">
      <w:pPr>
        <w:pStyle w:val="aff3"/>
        <w:rPr>
          <w:sz w:val="20"/>
          <w:szCs w:val="20"/>
        </w:rPr>
      </w:pPr>
      <w:r w:rsidRPr="00080B36">
        <w:rPr>
          <w:sz w:val="20"/>
          <w:szCs w:val="20"/>
        </w:rPr>
        <w:t xml:space="preserve"> - обеспечение оптимизации учебной нагрузки;</w:t>
      </w:r>
    </w:p>
    <w:p w14:paraId="5DD4D856" w14:textId="77777777" w:rsidR="00505795" w:rsidRPr="00080B36" w:rsidRDefault="00505795" w:rsidP="00505795">
      <w:pPr>
        <w:pStyle w:val="aff3"/>
        <w:rPr>
          <w:sz w:val="20"/>
          <w:szCs w:val="20"/>
        </w:rPr>
      </w:pPr>
      <w:r w:rsidRPr="00080B36">
        <w:rPr>
          <w:sz w:val="20"/>
          <w:szCs w:val="20"/>
        </w:rPr>
        <w:t xml:space="preserve"> -санитарно-гигиеническое обеспечение общей инфраструктуры общеобразовательного    учреждения; </w:t>
      </w:r>
    </w:p>
    <w:p w14:paraId="497C3EAC" w14:textId="77777777" w:rsidR="00505795" w:rsidRPr="00080B36" w:rsidRDefault="00505795" w:rsidP="00505795">
      <w:pPr>
        <w:pStyle w:val="aff3"/>
        <w:rPr>
          <w:sz w:val="20"/>
          <w:szCs w:val="20"/>
        </w:rPr>
      </w:pPr>
      <w:r w:rsidRPr="00080B36">
        <w:rPr>
          <w:sz w:val="20"/>
          <w:szCs w:val="20"/>
        </w:rPr>
        <w:t xml:space="preserve"> -обеспечение оздоровительной инфраструктуры общеобразовательного учреждения;</w:t>
      </w:r>
    </w:p>
    <w:p w14:paraId="3E7D27BF" w14:textId="77777777" w:rsidR="00505795" w:rsidRPr="00080B36" w:rsidRDefault="00505795" w:rsidP="00505795">
      <w:pPr>
        <w:pStyle w:val="aff3"/>
        <w:rPr>
          <w:sz w:val="20"/>
          <w:szCs w:val="20"/>
        </w:rPr>
      </w:pPr>
      <w:r w:rsidRPr="00080B36">
        <w:rPr>
          <w:sz w:val="20"/>
          <w:szCs w:val="20"/>
        </w:rPr>
        <w:t xml:space="preserve"> -создание условий для здорового питания в общеобразовательном учреждении;</w:t>
      </w:r>
    </w:p>
    <w:p w14:paraId="626AAD5D" w14:textId="77777777" w:rsidR="00505795" w:rsidRPr="00080B36" w:rsidRDefault="00505795" w:rsidP="00505795">
      <w:pPr>
        <w:pStyle w:val="aff3"/>
        <w:rPr>
          <w:sz w:val="20"/>
          <w:szCs w:val="20"/>
        </w:rPr>
      </w:pPr>
      <w:r w:rsidRPr="00080B36">
        <w:rPr>
          <w:sz w:val="20"/>
          <w:szCs w:val="20"/>
        </w:rPr>
        <w:t xml:space="preserve"> -организация единого мониторинга здоровья; </w:t>
      </w:r>
    </w:p>
    <w:p w14:paraId="3189C6F7" w14:textId="77777777" w:rsidR="00505795" w:rsidRPr="00080B36" w:rsidRDefault="00505795" w:rsidP="00505795">
      <w:pPr>
        <w:pStyle w:val="aff3"/>
        <w:rPr>
          <w:sz w:val="20"/>
          <w:szCs w:val="20"/>
        </w:rPr>
      </w:pPr>
      <w:r w:rsidRPr="00080B36">
        <w:rPr>
          <w:sz w:val="20"/>
          <w:szCs w:val="20"/>
        </w:rPr>
        <w:t xml:space="preserve"> -подготовка специалистов службы здоровья общеобразовательного учреждения и педагогического коллектива к построению здоровье созидающей среды. </w:t>
      </w:r>
    </w:p>
    <w:p w14:paraId="0DA2C714" w14:textId="77777777" w:rsidR="00505795" w:rsidRPr="00080B36" w:rsidRDefault="00505795" w:rsidP="00505795">
      <w:pPr>
        <w:pStyle w:val="aff3"/>
        <w:rPr>
          <w:i/>
          <w:sz w:val="20"/>
          <w:szCs w:val="20"/>
        </w:rPr>
      </w:pPr>
      <w:r w:rsidRPr="00080B36">
        <w:rPr>
          <w:i/>
          <w:sz w:val="20"/>
          <w:szCs w:val="20"/>
        </w:rPr>
        <w:t>Социальный педагог:</w:t>
      </w:r>
    </w:p>
    <w:p w14:paraId="38BBF979" w14:textId="77777777" w:rsidR="00505795" w:rsidRPr="00080B36" w:rsidRDefault="00505795" w:rsidP="00505795">
      <w:pPr>
        <w:pStyle w:val="aff3"/>
        <w:rPr>
          <w:sz w:val="20"/>
          <w:szCs w:val="20"/>
        </w:rPr>
      </w:pPr>
      <w:r w:rsidRPr="00080B36">
        <w:rPr>
          <w:sz w:val="20"/>
          <w:szCs w:val="20"/>
        </w:rPr>
        <w:t>- первичная профилактика наркозависимости и социально-обусловленных заболеваний;</w:t>
      </w:r>
    </w:p>
    <w:p w14:paraId="1E5E5B12" w14:textId="77777777" w:rsidR="00505795" w:rsidRPr="00080B36" w:rsidRDefault="00505795" w:rsidP="00505795">
      <w:pPr>
        <w:pStyle w:val="aff3"/>
        <w:rPr>
          <w:sz w:val="20"/>
          <w:szCs w:val="20"/>
        </w:rPr>
      </w:pPr>
      <w:r w:rsidRPr="00080B36">
        <w:rPr>
          <w:sz w:val="20"/>
          <w:szCs w:val="20"/>
        </w:rPr>
        <w:t xml:space="preserve">-социальная защита и помощь в укреплении семейных отношений; </w:t>
      </w:r>
    </w:p>
    <w:p w14:paraId="24D8794A" w14:textId="77777777" w:rsidR="00505795" w:rsidRPr="00080B36" w:rsidRDefault="00505795" w:rsidP="00505795">
      <w:pPr>
        <w:pStyle w:val="aff3"/>
        <w:rPr>
          <w:sz w:val="20"/>
          <w:szCs w:val="20"/>
        </w:rPr>
      </w:pPr>
      <w:r w:rsidRPr="00080B36">
        <w:rPr>
          <w:sz w:val="20"/>
          <w:szCs w:val="20"/>
        </w:rPr>
        <w:t>-стимулирование и развитие социальнозначимой деятельности учащихся.</w:t>
      </w:r>
    </w:p>
    <w:p w14:paraId="1FB1C4C1" w14:textId="77777777" w:rsidR="00505795" w:rsidRPr="00080B36" w:rsidRDefault="00505795" w:rsidP="00505795">
      <w:pPr>
        <w:pStyle w:val="aff3"/>
        <w:rPr>
          <w:i/>
          <w:sz w:val="20"/>
          <w:szCs w:val="20"/>
        </w:rPr>
      </w:pPr>
      <w:r w:rsidRPr="00080B36">
        <w:rPr>
          <w:i/>
          <w:sz w:val="20"/>
          <w:szCs w:val="20"/>
        </w:rPr>
        <w:t>Классный руководитель:</w:t>
      </w:r>
    </w:p>
    <w:p w14:paraId="01D5F4C9" w14:textId="77777777" w:rsidR="00505795" w:rsidRPr="00080B36" w:rsidRDefault="00505795" w:rsidP="00505795">
      <w:pPr>
        <w:pStyle w:val="aff3"/>
        <w:rPr>
          <w:sz w:val="20"/>
          <w:szCs w:val="20"/>
        </w:rPr>
      </w:pPr>
      <w:r w:rsidRPr="00080B36">
        <w:rPr>
          <w:sz w:val="20"/>
          <w:szCs w:val="20"/>
        </w:rPr>
        <w:t>-повышение уровня культуры здоровья учащихся посредством различных моделей обучения и воспитания;</w:t>
      </w:r>
    </w:p>
    <w:p w14:paraId="081C803D" w14:textId="77777777" w:rsidR="00505795" w:rsidRPr="00080B36" w:rsidRDefault="00505795" w:rsidP="00505795">
      <w:pPr>
        <w:pStyle w:val="aff3"/>
        <w:rPr>
          <w:sz w:val="20"/>
          <w:szCs w:val="20"/>
        </w:rPr>
      </w:pPr>
      <w:r w:rsidRPr="00080B36">
        <w:rPr>
          <w:sz w:val="20"/>
          <w:szCs w:val="20"/>
        </w:rPr>
        <w:t xml:space="preserve"> -повышение активности родителей в формировании здорового образа жизни детей; </w:t>
      </w:r>
    </w:p>
    <w:p w14:paraId="48706700" w14:textId="77777777" w:rsidR="00505795" w:rsidRPr="00080B36" w:rsidRDefault="00505795" w:rsidP="00505795">
      <w:pPr>
        <w:pStyle w:val="aff3"/>
        <w:rPr>
          <w:sz w:val="20"/>
          <w:szCs w:val="20"/>
        </w:rPr>
      </w:pPr>
      <w:r w:rsidRPr="00080B36">
        <w:rPr>
          <w:sz w:val="20"/>
          <w:szCs w:val="20"/>
        </w:rPr>
        <w:t xml:space="preserve">-разработка рекомендаций по построению индивидуальных образовательных маршрутов; </w:t>
      </w:r>
    </w:p>
    <w:p w14:paraId="1B2C365F" w14:textId="77777777" w:rsidR="00505795" w:rsidRPr="00080B36" w:rsidRDefault="00505795" w:rsidP="00505795">
      <w:pPr>
        <w:pStyle w:val="aff3"/>
        <w:rPr>
          <w:sz w:val="20"/>
          <w:szCs w:val="20"/>
        </w:rPr>
      </w:pPr>
      <w:r w:rsidRPr="00080B36">
        <w:rPr>
          <w:sz w:val="20"/>
          <w:szCs w:val="20"/>
        </w:rPr>
        <w:t xml:space="preserve">-повышение квалификации в области здоровьесозидающей деятельности. </w:t>
      </w:r>
    </w:p>
    <w:p w14:paraId="0A2E9ABB" w14:textId="77777777" w:rsidR="00505795" w:rsidRPr="00080B36" w:rsidRDefault="00505795" w:rsidP="00505795">
      <w:pPr>
        <w:pStyle w:val="aff3"/>
        <w:rPr>
          <w:i/>
          <w:sz w:val="20"/>
          <w:szCs w:val="20"/>
        </w:rPr>
      </w:pPr>
      <w:r w:rsidRPr="00080B36">
        <w:rPr>
          <w:i/>
          <w:sz w:val="20"/>
          <w:szCs w:val="20"/>
        </w:rPr>
        <w:t>Педагог-психолог:</w:t>
      </w:r>
    </w:p>
    <w:p w14:paraId="38F29E99" w14:textId="77777777" w:rsidR="00505795" w:rsidRPr="00080B36" w:rsidRDefault="00505795" w:rsidP="00505795">
      <w:pPr>
        <w:pStyle w:val="aff3"/>
        <w:rPr>
          <w:sz w:val="20"/>
          <w:szCs w:val="20"/>
        </w:rPr>
      </w:pPr>
      <w:r w:rsidRPr="00080B36">
        <w:rPr>
          <w:sz w:val="20"/>
          <w:szCs w:val="20"/>
        </w:rPr>
        <w:lastRenderedPageBreak/>
        <w:t xml:space="preserve">-профилактика эмоционального неблагополучия детей и работников школы; </w:t>
      </w:r>
    </w:p>
    <w:p w14:paraId="4EBB22EE" w14:textId="77777777" w:rsidR="00505795" w:rsidRPr="00080B36" w:rsidRDefault="00505795" w:rsidP="00505795">
      <w:pPr>
        <w:pStyle w:val="aff3"/>
        <w:rPr>
          <w:sz w:val="20"/>
          <w:szCs w:val="20"/>
        </w:rPr>
      </w:pPr>
      <w:r w:rsidRPr="00080B36">
        <w:rPr>
          <w:sz w:val="20"/>
          <w:szCs w:val="20"/>
        </w:rPr>
        <w:t xml:space="preserve"> -психологическая подготовка к сдаче ЕГЭ; </w:t>
      </w:r>
    </w:p>
    <w:p w14:paraId="7C37EC02" w14:textId="77777777" w:rsidR="00505795" w:rsidRPr="00080B36" w:rsidRDefault="00505795" w:rsidP="00505795">
      <w:pPr>
        <w:pStyle w:val="aff3"/>
        <w:rPr>
          <w:sz w:val="20"/>
          <w:szCs w:val="20"/>
        </w:rPr>
      </w:pPr>
      <w:r w:rsidRPr="00080B36">
        <w:rPr>
          <w:sz w:val="20"/>
          <w:szCs w:val="20"/>
        </w:rPr>
        <w:t xml:space="preserve">-психологическая адаптация детей на разных этапах образования; </w:t>
      </w:r>
    </w:p>
    <w:p w14:paraId="086609FB" w14:textId="77777777" w:rsidR="00505795" w:rsidRPr="00080B36" w:rsidRDefault="00505795" w:rsidP="00505795">
      <w:pPr>
        <w:pStyle w:val="aff3"/>
        <w:rPr>
          <w:sz w:val="20"/>
          <w:szCs w:val="20"/>
        </w:rPr>
      </w:pPr>
      <w:r w:rsidRPr="00080B36">
        <w:rPr>
          <w:sz w:val="20"/>
          <w:szCs w:val="20"/>
        </w:rPr>
        <w:t>-психологическое сопровождение учебного процесса.</w:t>
      </w:r>
    </w:p>
    <w:p w14:paraId="4D99A266" w14:textId="77777777" w:rsidR="00505795" w:rsidRPr="00080B36" w:rsidRDefault="00505795" w:rsidP="00505795">
      <w:pPr>
        <w:pStyle w:val="aff3"/>
        <w:rPr>
          <w:i/>
          <w:sz w:val="20"/>
          <w:szCs w:val="20"/>
        </w:rPr>
      </w:pPr>
      <w:r w:rsidRPr="00080B36">
        <w:rPr>
          <w:i/>
          <w:sz w:val="20"/>
          <w:szCs w:val="20"/>
        </w:rPr>
        <w:t>Учителя - предметники и педагоги дополнительного образования:</w:t>
      </w:r>
    </w:p>
    <w:p w14:paraId="19F7F015" w14:textId="77777777" w:rsidR="00505795" w:rsidRPr="00080B36" w:rsidRDefault="00505795" w:rsidP="00505795">
      <w:pPr>
        <w:pStyle w:val="aff3"/>
        <w:rPr>
          <w:sz w:val="20"/>
          <w:szCs w:val="20"/>
        </w:rPr>
      </w:pPr>
      <w:r w:rsidRPr="00080B36">
        <w:rPr>
          <w:sz w:val="20"/>
          <w:szCs w:val="20"/>
        </w:rPr>
        <w:t xml:space="preserve">-обеспечение двигательной активности школьников в течение учебного дня; </w:t>
      </w:r>
    </w:p>
    <w:p w14:paraId="57C224FA" w14:textId="77777777" w:rsidR="00505795" w:rsidRPr="00080B36" w:rsidRDefault="00505795" w:rsidP="00505795">
      <w:pPr>
        <w:pStyle w:val="aff3"/>
        <w:rPr>
          <w:sz w:val="20"/>
          <w:szCs w:val="20"/>
        </w:rPr>
      </w:pPr>
      <w:r w:rsidRPr="00080B36">
        <w:rPr>
          <w:sz w:val="20"/>
          <w:szCs w:val="20"/>
        </w:rPr>
        <w:t xml:space="preserve">-повышение уровня культуры здоровья учащихся, педагогов и сотрудников школы; </w:t>
      </w:r>
    </w:p>
    <w:p w14:paraId="4E11725F" w14:textId="77777777" w:rsidR="00505795" w:rsidRPr="00080B36" w:rsidRDefault="00505795" w:rsidP="00505795">
      <w:pPr>
        <w:pStyle w:val="aff3"/>
        <w:rPr>
          <w:sz w:val="20"/>
          <w:szCs w:val="20"/>
        </w:rPr>
      </w:pPr>
      <w:r w:rsidRPr="00080B36">
        <w:rPr>
          <w:sz w:val="20"/>
          <w:szCs w:val="20"/>
        </w:rPr>
        <w:t>-поддержание здоровьесберегающей и развития здоровьесозидающей образовательной среды;</w:t>
      </w:r>
    </w:p>
    <w:p w14:paraId="0E5D8167" w14:textId="77777777" w:rsidR="00505795" w:rsidRPr="00080B36" w:rsidRDefault="00505795" w:rsidP="00505795">
      <w:pPr>
        <w:pStyle w:val="aff3"/>
        <w:rPr>
          <w:sz w:val="20"/>
          <w:szCs w:val="20"/>
        </w:rPr>
      </w:pPr>
      <w:r w:rsidRPr="00080B36">
        <w:rPr>
          <w:sz w:val="20"/>
          <w:szCs w:val="20"/>
        </w:rPr>
        <w:t xml:space="preserve"> -повышение уровня культуры здоровья учащихся посредством различных моделей обучения и воспитания; </w:t>
      </w:r>
    </w:p>
    <w:p w14:paraId="343A0C8F" w14:textId="77777777" w:rsidR="00505795" w:rsidRPr="00080B36" w:rsidRDefault="00505795" w:rsidP="00505795">
      <w:pPr>
        <w:pStyle w:val="aff3"/>
        <w:rPr>
          <w:sz w:val="20"/>
          <w:szCs w:val="20"/>
        </w:rPr>
      </w:pPr>
      <w:r w:rsidRPr="00080B36">
        <w:rPr>
          <w:sz w:val="20"/>
          <w:szCs w:val="20"/>
        </w:rPr>
        <w:t>-повышение активности родителей в формировании здорового образа жизни детей.</w:t>
      </w:r>
    </w:p>
    <w:p w14:paraId="32009002" w14:textId="77777777" w:rsidR="00505795" w:rsidRPr="00080B36" w:rsidRDefault="00505795" w:rsidP="00505795">
      <w:pPr>
        <w:pStyle w:val="aff3"/>
        <w:rPr>
          <w:sz w:val="20"/>
          <w:szCs w:val="20"/>
        </w:rPr>
      </w:pPr>
      <w:r w:rsidRPr="00080B36">
        <w:rPr>
          <w:i/>
          <w:sz w:val="20"/>
          <w:szCs w:val="20"/>
        </w:rPr>
        <w:t>Заведующий школьной столовой:</w:t>
      </w:r>
    </w:p>
    <w:p w14:paraId="5AA17032" w14:textId="77777777" w:rsidR="00505795" w:rsidRPr="00080B36" w:rsidRDefault="00505795" w:rsidP="00505795">
      <w:pPr>
        <w:pStyle w:val="aff3"/>
        <w:rPr>
          <w:sz w:val="20"/>
          <w:szCs w:val="20"/>
        </w:rPr>
      </w:pPr>
      <w:r w:rsidRPr="00080B36">
        <w:rPr>
          <w:sz w:val="20"/>
          <w:szCs w:val="20"/>
        </w:rPr>
        <w:t>- обеспечение горячего питания школьников;</w:t>
      </w:r>
    </w:p>
    <w:p w14:paraId="7E5A1556" w14:textId="77777777" w:rsidR="00505795" w:rsidRPr="00080B36" w:rsidRDefault="00505795" w:rsidP="00505795">
      <w:pPr>
        <w:pStyle w:val="aff3"/>
        <w:rPr>
          <w:sz w:val="20"/>
          <w:szCs w:val="20"/>
        </w:rPr>
      </w:pPr>
      <w:r w:rsidRPr="00080B36">
        <w:rPr>
          <w:sz w:val="20"/>
          <w:szCs w:val="20"/>
        </w:rPr>
        <w:t xml:space="preserve">-обеспечение работы школьной столовой; </w:t>
      </w:r>
    </w:p>
    <w:p w14:paraId="60F18903" w14:textId="77777777" w:rsidR="00505795" w:rsidRPr="00080B36" w:rsidRDefault="00505795" w:rsidP="00505795">
      <w:pPr>
        <w:pStyle w:val="aff3"/>
        <w:rPr>
          <w:sz w:val="20"/>
          <w:szCs w:val="20"/>
        </w:rPr>
      </w:pPr>
      <w:r w:rsidRPr="00080B36">
        <w:rPr>
          <w:sz w:val="20"/>
          <w:szCs w:val="20"/>
        </w:rPr>
        <w:t>-обеспечение надлежащего питьевого и режима питания школьников.</w:t>
      </w:r>
    </w:p>
    <w:p w14:paraId="2D223333" w14:textId="77777777" w:rsidR="00505795" w:rsidRPr="00080B36" w:rsidRDefault="00505795" w:rsidP="00505795">
      <w:pPr>
        <w:pStyle w:val="aff3"/>
        <w:rPr>
          <w:b/>
          <w:i/>
          <w:sz w:val="20"/>
          <w:szCs w:val="20"/>
        </w:rPr>
      </w:pPr>
      <w:r w:rsidRPr="00080B36">
        <w:rPr>
          <w:b/>
          <w:i/>
          <w:sz w:val="20"/>
          <w:szCs w:val="20"/>
        </w:rPr>
        <w:t>Модуль «Школьный музей»</w:t>
      </w:r>
    </w:p>
    <w:p w14:paraId="1412EFB7" w14:textId="77777777" w:rsidR="00505795" w:rsidRPr="00080B36" w:rsidRDefault="00505795" w:rsidP="00505795">
      <w:pPr>
        <w:pStyle w:val="aff3"/>
        <w:ind w:firstLine="567"/>
        <w:rPr>
          <w:sz w:val="20"/>
          <w:szCs w:val="20"/>
        </w:rPr>
      </w:pPr>
      <w:r w:rsidRPr="00080B36">
        <w:rPr>
          <w:sz w:val="20"/>
          <w:szCs w:val="20"/>
        </w:rPr>
        <w:t xml:space="preserve">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интересам, возможностям, особенностям обучающихся. 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села, выпускников школы и т.д. 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селу и району.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w:t>
      </w:r>
    </w:p>
    <w:p w14:paraId="3582FE32" w14:textId="77777777" w:rsidR="00505795" w:rsidRPr="00080B36" w:rsidRDefault="00505795" w:rsidP="00505795">
      <w:pPr>
        <w:pStyle w:val="aff3"/>
        <w:ind w:firstLine="567"/>
        <w:rPr>
          <w:sz w:val="20"/>
          <w:szCs w:val="20"/>
        </w:rPr>
      </w:pPr>
      <w:r w:rsidRPr="00080B36">
        <w:rPr>
          <w:sz w:val="20"/>
          <w:szCs w:val="20"/>
        </w:rPr>
        <w:lastRenderedPageBreak/>
        <w:tab/>
        <w:t xml:space="preserve">Основными экспозиционными разделами школьного историко- краеведческого </w:t>
      </w:r>
      <w:proofErr w:type="gramStart"/>
      <w:r w:rsidRPr="00080B36">
        <w:rPr>
          <w:sz w:val="20"/>
          <w:szCs w:val="20"/>
        </w:rPr>
        <w:t>музея  МБОУ</w:t>
      </w:r>
      <w:proofErr w:type="gramEnd"/>
      <w:r w:rsidRPr="00080B36">
        <w:rPr>
          <w:sz w:val="20"/>
          <w:szCs w:val="20"/>
        </w:rPr>
        <w:t xml:space="preserve"> «</w:t>
      </w:r>
      <w:r w:rsidR="006A5DF3" w:rsidRPr="00080B36">
        <w:rPr>
          <w:sz w:val="20"/>
          <w:szCs w:val="20"/>
        </w:rPr>
        <w:t>Красноярская</w:t>
      </w:r>
      <w:r w:rsidRPr="00080B36">
        <w:rPr>
          <w:sz w:val="20"/>
          <w:szCs w:val="20"/>
        </w:rPr>
        <w:t xml:space="preserve"> средняя школа</w:t>
      </w:r>
      <w:r w:rsidR="006A5DF3" w:rsidRPr="00080B36">
        <w:rPr>
          <w:sz w:val="20"/>
          <w:szCs w:val="20"/>
        </w:rPr>
        <w:t xml:space="preserve"> им.Бых Н.Н.</w:t>
      </w:r>
      <w:r w:rsidRPr="00080B36">
        <w:rPr>
          <w:sz w:val="20"/>
          <w:szCs w:val="20"/>
        </w:rPr>
        <w:t>» являются:</w:t>
      </w:r>
    </w:p>
    <w:p w14:paraId="7D5E9F46" w14:textId="77777777" w:rsidR="00505795" w:rsidRPr="00080B36" w:rsidRDefault="00505795" w:rsidP="00505795">
      <w:pPr>
        <w:pStyle w:val="aff3"/>
        <w:ind w:firstLine="567"/>
        <w:rPr>
          <w:sz w:val="20"/>
          <w:szCs w:val="20"/>
        </w:rPr>
      </w:pPr>
      <w:r w:rsidRPr="00080B36">
        <w:rPr>
          <w:sz w:val="20"/>
          <w:szCs w:val="20"/>
        </w:rPr>
        <w:t xml:space="preserve"> «Школа: вчера, сегодня, завтра...», «Культура и быт </w:t>
      </w:r>
      <w:r w:rsidR="006A5DF3" w:rsidRPr="00080B36">
        <w:rPr>
          <w:sz w:val="20"/>
          <w:szCs w:val="20"/>
        </w:rPr>
        <w:t>жителей с.Красноярское и Ленское</w:t>
      </w:r>
      <w:proofErr w:type="gramStart"/>
      <w:r w:rsidRPr="00080B36">
        <w:rPr>
          <w:sz w:val="20"/>
          <w:szCs w:val="20"/>
        </w:rPr>
        <w:t xml:space="preserve">»,  </w:t>
      </w:r>
      <w:r w:rsidR="006A5DF3" w:rsidRPr="00080B36">
        <w:rPr>
          <w:sz w:val="20"/>
          <w:szCs w:val="20"/>
        </w:rPr>
        <w:t>«</w:t>
      </w:r>
      <w:proofErr w:type="gramEnd"/>
      <w:r w:rsidR="006A5DF3" w:rsidRPr="00080B36">
        <w:rPr>
          <w:sz w:val="20"/>
          <w:szCs w:val="20"/>
        </w:rPr>
        <w:t>Минералогия», «Нумизматика».</w:t>
      </w:r>
    </w:p>
    <w:p w14:paraId="32113BD6" w14:textId="77777777" w:rsidR="00505795" w:rsidRPr="00080B36" w:rsidRDefault="00505795" w:rsidP="00505795">
      <w:pPr>
        <w:pStyle w:val="aff3"/>
        <w:ind w:firstLine="567"/>
        <w:rPr>
          <w:sz w:val="20"/>
          <w:szCs w:val="20"/>
        </w:rPr>
      </w:pPr>
      <w:r w:rsidRPr="00080B36">
        <w:rPr>
          <w:sz w:val="20"/>
          <w:szCs w:val="20"/>
        </w:rPr>
        <w:tab/>
        <w:t>Обучающиеся школы принимают участие в организации выставок по основным темам «История школы в лицах», «Предметы советского быта», «Книга Памяти.».</w:t>
      </w:r>
    </w:p>
    <w:p w14:paraId="5A3160E0" w14:textId="77777777" w:rsidR="00505795" w:rsidRPr="00080B36" w:rsidRDefault="00505795" w:rsidP="00505795">
      <w:pPr>
        <w:pStyle w:val="aff3"/>
        <w:ind w:firstLine="567"/>
        <w:rPr>
          <w:sz w:val="20"/>
          <w:szCs w:val="20"/>
        </w:rPr>
      </w:pPr>
      <w:r w:rsidRPr="00080B36">
        <w:rPr>
          <w:sz w:val="20"/>
          <w:szCs w:val="20"/>
        </w:rPr>
        <w:tab/>
        <w:t xml:space="preserve">Особое внимание в учебном году в рамках деятельности школьного музея уделяется изучению </w:t>
      </w:r>
      <w:proofErr w:type="gramStart"/>
      <w:r w:rsidRPr="00080B36">
        <w:rPr>
          <w:sz w:val="20"/>
          <w:szCs w:val="20"/>
        </w:rPr>
        <w:t>истории  села</w:t>
      </w:r>
      <w:proofErr w:type="gramEnd"/>
      <w:r w:rsidRPr="00080B36">
        <w:rPr>
          <w:sz w:val="20"/>
          <w:szCs w:val="20"/>
        </w:rPr>
        <w:t>-Баргузин, в соответствии с чем проектно- исследовательская деятельность обучающихся, организуемая в рамках школьного музея, предполагает подготовку учениками проектов и исследовательских работ по истории села.</w:t>
      </w:r>
    </w:p>
    <w:p w14:paraId="335E4CF0" w14:textId="77777777" w:rsidR="00505795" w:rsidRPr="00080B36" w:rsidRDefault="00505795" w:rsidP="00505795">
      <w:pPr>
        <w:pStyle w:val="aff3"/>
        <w:ind w:firstLine="567"/>
        <w:rPr>
          <w:sz w:val="20"/>
          <w:szCs w:val="20"/>
        </w:rPr>
      </w:pPr>
    </w:p>
    <w:p w14:paraId="43BA6BAE" w14:textId="77777777" w:rsidR="00505795" w:rsidRPr="00080B36" w:rsidRDefault="00505795" w:rsidP="00505795">
      <w:pPr>
        <w:pStyle w:val="aff3"/>
        <w:rPr>
          <w:b/>
          <w:i/>
          <w:sz w:val="20"/>
          <w:szCs w:val="20"/>
        </w:rPr>
      </w:pPr>
      <w:r w:rsidRPr="00080B36">
        <w:rPr>
          <w:b/>
          <w:i/>
          <w:sz w:val="20"/>
          <w:szCs w:val="20"/>
        </w:rPr>
        <w:t>Модуль «Безопасность жизнедеятельности (пожарная безопасность, информационная безопасность, дорожная безопасность, профилактика терроризма и экстремизма, профилактика распространения инфекционных заболеваний»</w:t>
      </w:r>
    </w:p>
    <w:p w14:paraId="61C1B98A" w14:textId="77777777" w:rsidR="00505795" w:rsidRPr="00080B36" w:rsidRDefault="00505795" w:rsidP="00505795">
      <w:pPr>
        <w:pStyle w:val="aff3"/>
        <w:ind w:firstLine="567"/>
        <w:rPr>
          <w:sz w:val="20"/>
          <w:szCs w:val="20"/>
        </w:rPr>
      </w:pPr>
      <w:r w:rsidRPr="00080B36">
        <w:rPr>
          <w:sz w:val="20"/>
          <w:szCs w:val="20"/>
        </w:rPr>
        <w:tab/>
        <w:t xml:space="preserve">Формирование опыта безопасного поведения — важнейшая сторона воспитания ребенка. </w:t>
      </w:r>
      <w:proofErr w:type="gramStart"/>
      <w:r w:rsidRPr="00080B36">
        <w:rPr>
          <w:sz w:val="20"/>
          <w:szCs w:val="20"/>
        </w:rPr>
        <w:t>Подготовка  школьников</w:t>
      </w:r>
      <w:proofErr w:type="gramEnd"/>
      <w:r w:rsidRPr="00080B36">
        <w:rPr>
          <w:sz w:val="20"/>
          <w:szCs w:val="20"/>
        </w:rPr>
        <w:t xml:space="preserve">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w:t>
      </w:r>
    </w:p>
    <w:p w14:paraId="5FF7E056" w14:textId="77777777" w:rsidR="00505795" w:rsidRPr="00080B36" w:rsidRDefault="00505795" w:rsidP="00505795">
      <w:pPr>
        <w:pStyle w:val="aff3"/>
        <w:ind w:firstLine="567"/>
        <w:rPr>
          <w:sz w:val="20"/>
          <w:szCs w:val="20"/>
        </w:rPr>
      </w:pPr>
      <w:r w:rsidRPr="00080B36">
        <w:rPr>
          <w:sz w:val="20"/>
          <w:szCs w:val="20"/>
        </w:rPr>
        <w:tab/>
        <w:t xml:space="preserve">Процесс формирования опыта безопасного поведения </w:t>
      </w:r>
      <w:proofErr w:type="gramStart"/>
      <w:r w:rsidRPr="00080B36">
        <w:rPr>
          <w:sz w:val="20"/>
          <w:szCs w:val="20"/>
        </w:rPr>
        <w:t>у  школьников</w:t>
      </w:r>
      <w:proofErr w:type="gramEnd"/>
      <w:r w:rsidRPr="00080B36">
        <w:rPr>
          <w:sz w:val="20"/>
          <w:szCs w:val="20"/>
        </w:rPr>
        <w:t xml:space="preserve"> является важным этапом в развитии ребенка. Осуществление же данного процесса воспитания будет более продуктивным при включении учеников в разнообразные формы внеклассной и учебной деятельности.</w:t>
      </w:r>
    </w:p>
    <w:p w14:paraId="43663116" w14:textId="77777777" w:rsidR="00505795" w:rsidRPr="00080B36" w:rsidRDefault="00505795" w:rsidP="00505795">
      <w:pPr>
        <w:pStyle w:val="aff3"/>
        <w:ind w:firstLine="567"/>
        <w:rPr>
          <w:sz w:val="20"/>
          <w:szCs w:val="20"/>
        </w:rPr>
      </w:pPr>
      <w:r w:rsidRPr="00080B36">
        <w:rPr>
          <w:sz w:val="20"/>
          <w:szCs w:val="20"/>
        </w:rPr>
        <w:t>Модуль «Безопасность жизнедеятельности» реализуется через систему классных часов, общешкольных мероприятий, индивидуальные беседы. Для каждого класса разработан перечень классных часов в рамках данного модуля, представленный в и индивидуальных планах воспитательной работы. Для этого в образовательной организации используются следующие формы работы:</w:t>
      </w:r>
    </w:p>
    <w:p w14:paraId="4275FDC5" w14:textId="77777777" w:rsidR="00505795" w:rsidRPr="00080B36" w:rsidRDefault="00505795" w:rsidP="00505795">
      <w:pPr>
        <w:pStyle w:val="aff3"/>
        <w:ind w:firstLine="567"/>
        <w:rPr>
          <w:sz w:val="20"/>
          <w:szCs w:val="20"/>
        </w:rPr>
      </w:pPr>
      <w:r w:rsidRPr="00080B36">
        <w:rPr>
          <w:sz w:val="20"/>
          <w:szCs w:val="20"/>
        </w:rPr>
        <w:t>«Уроки доброты», классные часы, интерактивные игры для формирования толерантного отношения друг к другу, умения дружить, ценить дружбу;</w:t>
      </w:r>
    </w:p>
    <w:p w14:paraId="4395542B" w14:textId="77777777" w:rsidR="00505795" w:rsidRPr="00080B36" w:rsidRDefault="00505795" w:rsidP="00505795">
      <w:pPr>
        <w:pStyle w:val="aff3"/>
        <w:ind w:firstLine="567"/>
        <w:rPr>
          <w:sz w:val="20"/>
          <w:szCs w:val="20"/>
        </w:rPr>
      </w:pPr>
      <w:r w:rsidRPr="00080B36">
        <w:rPr>
          <w:sz w:val="20"/>
          <w:szCs w:val="20"/>
        </w:rPr>
        <w:t>Интерактивные беседы для формирования у обучающихся культуры общения (коммуникативные умения), формирование умение высказывать свое мнение, отстаивать его, а также признавать свою неправоту в случае ошибки;</w:t>
      </w:r>
    </w:p>
    <w:p w14:paraId="52CADB26" w14:textId="77777777" w:rsidR="00505795" w:rsidRDefault="00505795" w:rsidP="00505795">
      <w:pPr>
        <w:pStyle w:val="aff3"/>
        <w:ind w:firstLine="567"/>
        <w:rPr>
          <w:sz w:val="20"/>
          <w:szCs w:val="20"/>
        </w:rPr>
      </w:pPr>
      <w:r w:rsidRPr="00080B36">
        <w:rPr>
          <w:sz w:val="20"/>
          <w:szCs w:val="20"/>
        </w:rPr>
        <w:lastRenderedPageBreak/>
        <w:t>Реализация интегрированной программы «Мой выбор», направленно</w:t>
      </w:r>
      <w:r w:rsidR="00EC743B" w:rsidRPr="00080B36">
        <w:rPr>
          <w:sz w:val="20"/>
          <w:szCs w:val="20"/>
        </w:rPr>
        <w:t>й на позитивное отношение к ЗОЖ.</w:t>
      </w:r>
    </w:p>
    <w:p w14:paraId="67FB2489" w14:textId="77777777" w:rsidR="00001C67" w:rsidRPr="00080B36" w:rsidRDefault="00001C67" w:rsidP="00505795">
      <w:pPr>
        <w:pStyle w:val="aff3"/>
        <w:ind w:firstLine="567"/>
        <w:rPr>
          <w:sz w:val="20"/>
          <w:szCs w:val="20"/>
        </w:rPr>
      </w:pPr>
    </w:p>
    <w:p w14:paraId="4B461F5D" w14:textId="77777777" w:rsidR="00EC743B" w:rsidRPr="00080B36" w:rsidRDefault="00EC743B" w:rsidP="00505795">
      <w:pPr>
        <w:pStyle w:val="aff3"/>
        <w:ind w:firstLine="567"/>
        <w:rPr>
          <w:b/>
          <w:sz w:val="20"/>
          <w:szCs w:val="20"/>
        </w:rPr>
      </w:pPr>
      <w:r w:rsidRPr="00080B36">
        <w:rPr>
          <w:b/>
          <w:sz w:val="20"/>
          <w:szCs w:val="20"/>
        </w:rPr>
        <w:t>2.3.</w:t>
      </w:r>
      <w:proofErr w:type="gramStart"/>
      <w:r w:rsidRPr="00080B36">
        <w:rPr>
          <w:b/>
          <w:sz w:val="20"/>
          <w:szCs w:val="20"/>
        </w:rPr>
        <w:t>5.Основные</w:t>
      </w:r>
      <w:proofErr w:type="gramEnd"/>
      <w:r w:rsidRPr="00080B36">
        <w:rPr>
          <w:b/>
          <w:sz w:val="20"/>
          <w:szCs w:val="20"/>
        </w:rPr>
        <w:t xml:space="preserve"> направления самоанализа воспитательной работы </w:t>
      </w:r>
    </w:p>
    <w:p w14:paraId="5C2E1577" w14:textId="77777777" w:rsidR="00505795" w:rsidRPr="00080B36" w:rsidRDefault="00505795" w:rsidP="00505795">
      <w:pPr>
        <w:pStyle w:val="aff3"/>
        <w:ind w:firstLine="567"/>
        <w:rPr>
          <w:sz w:val="20"/>
          <w:szCs w:val="20"/>
        </w:rPr>
      </w:pPr>
      <w:r w:rsidRPr="00080B36">
        <w:rPr>
          <w:sz w:val="20"/>
          <w:szCs w:val="20"/>
        </w:rPr>
        <w:t>Самоанализ организуемой в МБОУ «</w:t>
      </w:r>
      <w:r w:rsidR="006A5DF3" w:rsidRPr="00080B36">
        <w:rPr>
          <w:sz w:val="20"/>
          <w:szCs w:val="20"/>
        </w:rPr>
        <w:t>Красноярская средняя школа им.Бых Н.Н.</w:t>
      </w:r>
      <w:r w:rsidRPr="00080B36">
        <w:rPr>
          <w:sz w:val="20"/>
          <w:szCs w:val="20"/>
        </w:rPr>
        <w:t xml:space="preserve">»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14:paraId="6EFA5889" w14:textId="77777777" w:rsidR="00505795" w:rsidRPr="00080B36" w:rsidRDefault="00505795" w:rsidP="00505795">
      <w:pPr>
        <w:pStyle w:val="aff3"/>
        <w:ind w:firstLine="567"/>
        <w:rPr>
          <w:sz w:val="20"/>
          <w:szCs w:val="20"/>
        </w:rPr>
      </w:pPr>
      <w:r w:rsidRPr="00080B36">
        <w:rPr>
          <w:sz w:val="20"/>
          <w:szCs w:val="20"/>
        </w:rPr>
        <w:t xml:space="preserve">Самоанализ осуществляется ежегодно силами самой образовательной организации. </w:t>
      </w:r>
    </w:p>
    <w:p w14:paraId="1523659A" w14:textId="77777777" w:rsidR="00505795" w:rsidRPr="00080B36" w:rsidRDefault="00505795" w:rsidP="00505795">
      <w:pPr>
        <w:pStyle w:val="aff3"/>
        <w:ind w:firstLine="567"/>
        <w:rPr>
          <w:sz w:val="20"/>
          <w:szCs w:val="20"/>
        </w:rPr>
      </w:pPr>
      <w:r w:rsidRPr="00080B36">
        <w:rPr>
          <w:sz w:val="20"/>
          <w:szCs w:val="20"/>
        </w:rPr>
        <w:t xml:space="preserve">Основными принципами, на основе которых осуществляется самоанализ воспитательной работы в МБОУ </w:t>
      </w:r>
      <w:r w:rsidR="004D4A07" w:rsidRPr="00080B36">
        <w:rPr>
          <w:sz w:val="20"/>
          <w:szCs w:val="20"/>
        </w:rPr>
        <w:t>«Красноярская средняя школа им.Бых Н.Н.»</w:t>
      </w:r>
      <w:r w:rsidRPr="00080B36">
        <w:rPr>
          <w:sz w:val="20"/>
          <w:szCs w:val="20"/>
        </w:rPr>
        <w:t>, являются:</w:t>
      </w:r>
    </w:p>
    <w:p w14:paraId="09FD72BB" w14:textId="77777777" w:rsidR="00505795" w:rsidRPr="00080B36" w:rsidRDefault="00505795" w:rsidP="00505795">
      <w:pPr>
        <w:pStyle w:val="aff3"/>
        <w:ind w:firstLine="567"/>
        <w:rPr>
          <w:sz w:val="20"/>
          <w:szCs w:val="20"/>
        </w:rPr>
      </w:pPr>
      <w:r w:rsidRPr="00080B36">
        <w:rPr>
          <w:sz w:val="20"/>
          <w:szCs w:val="20"/>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5B2722BC" w14:textId="77777777" w:rsidR="00505795" w:rsidRPr="00080B36" w:rsidRDefault="00505795" w:rsidP="00505795">
      <w:pPr>
        <w:pStyle w:val="aff3"/>
        <w:ind w:firstLine="567"/>
        <w:rPr>
          <w:sz w:val="20"/>
          <w:szCs w:val="20"/>
        </w:rPr>
      </w:pPr>
      <w:r w:rsidRPr="00080B36">
        <w:rPr>
          <w:sz w:val="20"/>
          <w:szCs w:val="20"/>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14:paraId="076C65FC" w14:textId="77777777" w:rsidR="00505795" w:rsidRPr="00080B36" w:rsidRDefault="00505795" w:rsidP="00505795">
      <w:pPr>
        <w:pStyle w:val="aff3"/>
        <w:ind w:firstLine="567"/>
        <w:rPr>
          <w:sz w:val="20"/>
          <w:szCs w:val="20"/>
        </w:rPr>
      </w:pPr>
      <w:r w:rsidRPr="00080B36">
        <w:rPr>
          <w:sz w:val="20"/>
          <w:szCs w:val="20"/>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6491264C" w14:textId="77777777" w:rsidR="00505795" w:rsidRPr="00080B36" w:rsidRDefault="00505795" w:rsidP="00505795">
      <w:pPr>
        <w:pStyle w:val="aff3"/>
        <w:ind w:firstLine="567"/>
        <w:rPr>
          <w:sz w:val="20"/>
          <w:szCs w:val="20"/>
        </w:rPr>
      </w:pPr>
      <w:r w:rsidRPr="00080B36">
        <w:rPr>
          <w:sz w:val="20"/>
          <w:szCs w:val="20"/>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14:paraId="2F7722D4" w14:textId="77777777" w:rsidR="00505795" w:rsidRPr="00080B36" w:rsidRDefault="00505795" w:rsidP="00505795">
      <w:pPr>
        <w:pStyle w:val="aff3"/>
        <w:ind w:firstLine="567"/>
        <w:rPr>
          <w:iCs/>
          <w:sz w:val="20"/>
          <w:szCs w:val="20"/>
        </w:rPr>
      </w:pPr>
      <w:r w:rsidRPr="00080B36">
        <w:rPr>
          <w:sz w:val="20"/>
          <w:szCs w:val="20"/>
        </w:rPr>
        <w:t xml:space="preserve">Основными направлениями </w:t>
      </w:r>
      <w:proofErr w:type="gramStart"/>
      <w:r w:rsidRPr="00080B36">
        <w:rPr>
          <w:sz w:val="20"/>
          <w:szCs w:val="20"/>
        </w:rPr>
        <w:t>анализа</w:t>
      </w:r>
      <w:proofErr w:type="gramEnd"/>
      <w:r w:rsidRPr="00080B36">
        <w:rPr>
          <w:sz w:val="20"/>
          <w:szCs w:val="20"/>
        </w:rPr>
        <w:t xml:space="preserve"> организуемого в МБОУ </w:t>
      </w:r>
      <w:r w:rsidR="004D4A07" w:rsidRPr="00080B36">
        <w:rPr>
          <w:sz w:val="20"/>
          <w:szCs w:val="20"/>
        </w:rPr>
        <w:t xml:space="preserve">«Красноярская средняя школа им.Бых Н.Н.» </w:t>
      </w:r>
      <w:r w:rsidRPr="00080B36">
        <w:rPr>
          <w:sz w:val="20"/>
          <w:szCs w:val="20"/>
        </w:rPr>
        <w:t>воспитательного процесса являются:</w:t>
      </w:r>
    </w:p>
    <w:p w14:paraId="087FE41A" w14:textId="77777777" w:rsidR="00505795" w:rsidRPr="00080B36" w:rsidRDefault="00505795" w:rsidP="00505795">
      <w:pPr>
        <w:pStyle w:val="aff3"/>
        <w:ind w:firstLine="567"/>
        <w:rPr>
          <w:bCs/>
          <w:sz w:val="20"/>
          <w:szCs w:val="20"/>
        </w:rPr>
      </w:pPr>
      <w:r w:rsidRPr="00080B36">
        <w:rPr>
          <w:bCs/>
          <w:sz w:val="20"/>
          <w:szCs w:val="20"/>
        </w:rPr>
        <w:t>Результаты воспитания, социализации и саморазвития школьников.</w:t>
      </w:r>
    </w:p>
    <w:p w14:paraId="2D5E7F0E" w14:textId="77777777" w:rsidR="00505795" w:rsidRPr="00080B36" w:rsidRDefault="00505795" w:rsidP="00505795">
      <w:pPr>
        <w:pStyle w:val="aff3"/>
        <w:ind w:firstLine="567"/>
        <w:rPr>
          <w:sz w:val="20"/>
          <w:szCs w:val="20"/>
        </w:rPr>
      </w:pPr>
      <w:r w:rsidRPr="00080B36">
        <w:rPr>
          <w:iCs/>
          <w:sz w:val="20"/>
          <w:szCs w:val="20"/>
        </w:rPr>
        <w:t>Динамика личностного развития школьников.</w:t>
      </w:r>
    </w:p>
    <w:p w14:paraId="1D3D0C1D" w14:textId="77777777" w:rsidR="00505795" w:rsidRPr="00080B36" w:rsidRDefault="00505795" w:rsidP="00505795">
      <w:pPr>
        <w:pStyle w:val="aff3"/>
        <w:ind w:firstLine="567"/>
        <w:rPr>
          <w:iCs/>
          <w:sz w:val="20"/>
          <w:szCs w:val="20"/>
        </w:rPr>
      </w:pPr>
      <w:r w:rsidRPr="00080B36">
        <w:rPr>
          <w:iCs/>
          <w:sz w:val="20"/>
          <w:szCs w:val="20"/>
        </w:rPr>
        <w:t xml:space="preserve">Осуществляется анализ классными руководителями совместно с заместителем директора по воспитательной работе с последующим </w:t>
      </w:r>
      <w:r w:rsidRPr="00080B36">
        <w:rPr>
          <w:iCs/>
          <w:sz w:val="20"/>
          <w:szCs w:val="20"/>
        </w:rPr>
        <w:lastRenderedPageBreak/>
        <w:t>обсуждением его результатов на заседании методического объединения классных руководителей или педагогическом совете школы.</w:t>
      </w:r>
    </w:p>
    <w:p w14:paraId="4A0667B6" w14:textId="77777777" w:rsidR="00505795" w:rsidRPr="00080B36" w:rsidRDefault="00505795" w:rsidP="00505795">
      <w:pPr>
        <w:pStyle w:val="aff3"/>
        <w:ind w:firstLine="567"/>
        <w:rPr>
          <w:iCs/>
          <w:sz w:val="20"/>
          <w:szCs w:val="20"/>
        </w:rPr>
      </w:pPr>
      <w:r w:rsidRPr="00080B36">
        <w:rPr>
          <w:iCs/>
          <w:sz w:val="20"/>
          <w:szCs w:val="20"/>
        </w:rPr>
        <w:t xml:space="preserve">Способом получения информации о результатах воспитания, социализации и саморазвития школьников является педагогическое наблюдение и анкетирование, на основании которого заполняется карта самоанализа </w:t>
      </w:r>
      <w:proofErr w:type="gramStart"/>
      <w:r w:rsidRPr="00080B36">
        <w:rPr>
          <w:iCs/>
          <w:sz w:val="20"/>
          <w:szCs w:val="20"/>
        </w:rPr>
        <w:t>( Приложение</w:t>
      </w:r>
      <w:proofErr w:type="gramEnd"/>
      <w:r w:rsidRPr="00080B36">
        <w:rPr>
          <w:iCs/>
          <w:sz w:val="20"/>
          <w:szCs w:val="20"/>
        </w:rPr>
        <w:t xml:space="preserve">). </w:t>
      </w:r>
    </w:p>
    <w:p w14:paraId="72C58D47" w14:textId="77777777" w:rsidR="00505795" w:rsidRPr="00080B36" w:rsidRDefault="00505795" w:rsidP="00505795">
      <w:pPr>
        <w:pStyle w:val="aff3"/>
        <w:ind w:firstLine="567"/>
        <w:rPr>
          <w:iCs/>
          <w:sz w:val="20"/>
          <w:szCs w:val="20"/>
        </w:rPr>
      </w:pPr>
      <w:r w:rsidRPr="00080B36">
        <w:rPr>
          <w:iCs/>
          <w:sz w:val="20"/>
          <w:szCs w:val="20"/>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1FC9C6AB" w14:textId="77777777" w:rsidR="00505795" w:rsidRPr="00080B36" w:rsidRDefault="00505795" w:rsidP="00505795">
      <w:pPr>
        <w:pStyle w:val="aff3"/>
        <w:ind w:firstLine="567"/>
        <w:rPr>
          <w:bCs/>
          <w:i/>
          <w:sz w:val="20"/>
          <w:szCs w:val="20"/>
        </w:rPr>
      </w:pPr>
      <w:r w:rsidRPr="00080B36">
        <w:rPr>
          <w:bCs/>
          <w:i/>
          <w:sz w:val="20"/>
          <w:szCs w:val="20"/>
        </w:rPr>
        <w:t>Состояние организуемой в школе совместной деятельности детей и взрослых.</w:t>
      </w:r>
    </w:p>
    <w:p w14:paraId="1AD75AED" w14:textId="77777777" w:rsidR="00505795" w:rsidRPr="00080B36" w:rsidRDefault="00505795" w:rsidP="00505795">
      <w:pPr>
        <w:pStyle w:val="aff3"/>
        <w:ind w:firstLine="567"/>
        <w:rPr>
          <w:iCs/>
          <w:sz w:val="20"/>
          <w:szCs w:val="20"/>
        </w:rPr>
      </w:pPr>
      <w:r w:rsidRPr="00080B36">
        <w:rPr>
          <w:iCs/>
          <w:sz w:val="20"/>
          <w:szCs w:val="20"/>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14:paraId="52C7F08A" w14:textId="77777777" w:rsidR="00505795" w:rsidRPr="00080B36" w:rsidRDefault="00505795" w:rsidP="00505795">
      <w:pPr>
        <w:pStyle w:val="aff3"/>
        <w:ind w:firstLine="567"/>
        <w:rPr>
          <w:iCs/>
          <w:sz w:val="20"/>
          <w:szCs w:val="20"/>
        </w:rPr>
      </w:pPr>
      <w:r w:rsidRPr="00080B36">
        <w:rPr>
          <w:iCs/>
          <w:sz w:val="20"/>
          <w:szCs w:val="20"/>
        </w:rPr>
        <w:t>Структура аналитического отчета воспитательной деятельности может включать следующие разделы:</w:t>
      </w:r>
    </w:p>
    <w:p w14:paraId="5B63D20C" w14:textId="77777777" w:rsidR="00505795" w:rsidRPr="00080B36" w:rsidRDefault="00505795" w:rsidP="00505795">
      <w:pPr>
        <w:pStyle w:val="aff3"/>
        <w:ind w:firstLine="567"/>
        <w:rPr>
          <w:i/>
          <w:iCs/>
          <w:sz w:val="20"/>
          <w:szCs w:val="20"/>
        </w:rPr>
      </w:pPr>
      <w:r w:rsidRPr="00080B36">
        <w:rPr>
          <w:i/>
          <w:iCs/>
          <w:sz w:val="20"/>
          <w:szCs w:val="20"/>
        </w:rPr>
        <w:t>1. Анализ работы по направлениям деятельности.</w:t>
      </w:r>
    </w:p>
    <w:p w14:paraId="1F7DF020" w14:textId="77777777" w:rsidR="00505795" w:rsidRPr="00080B36" w:rsidRDefault="00505795" w:rsidP="00505795">
      <w:pPr>
        <w:pStyle w:val="aff3"/>
        <w:ind w:firstLine="567"/>
        <w:rPr>
          <w:iCs/>
          <w:sz w:val="20"/>
          <w:szCs w:val="20"/>
        </w:rPr>
      </w:pPr>
      <w:r w:rsidRPr="00080B36">
        <w:rPr>
          <w:iCs/>
          <w:sz w:val="20"/>
          <w:szCs w:val="20"/>
        </w:rPr>
        <w:t>- анализ реализации целей и решения задач, поставленных в начале года образовательной организацией;</w:t>
      </w:r>
    </w:p>
    <w:p w14:paraId="3D71C654" w14:textId="77777777" w:rsidR="00505795" w:rsidRPr="00080B36" w:rsidRDefault="00505795" w:rsidP="00505795">
      <w:pPr>
        <w:pStyle w:val="aff3"/>
        <w:ind w:firstLine="567"/>
        <w:rPr>
          <w:iCs/>
          <w:sz w:val="20"/>
          <w:szCs w:val="20"/>
        </w:rPr>
      </w:pPr>
      <w:r w:rsidRPr="00080B36">
        <w:rPr>
          <w:iCs/>
          <w:sz w:val="20"/>
          <w:szCs w:val="20"/>
        </w:rPr>
        <w:t>- анализ ключевых дел, событий, проводимых в образовательной организации по разным направлениям.</w:t>
      </w:r>
    </w:p>
    <w:p w14:paraId="50D26207" w14:textId="77777777" w:rsidR="00505795" w:rsidRPr="00080B36" w:rsidRDefault="00505795" w:rsidP="00505795">
      <w:pPr>
        <w:pStyle w:val="aff3"/>
        <w:ind w:firstLine="567"/>
        <w:rPr>
          <w:i/>
          <w:iCs/>
          <w:sz w:val="20"/>
          <w:szCs w:val="20"/>
        </w:rPr>
      </w:pPr>
      <w:r w:rsidRPr="00080B36">
        <w:rPr>
          <w:i/>
          <w:iCs/>
          <w:sz w:val="20"/>
          <w:szCs w:val="20"/>
        </w:rPr>
        <w:t>2. Общее состояние организуемой в школе совместной деятельности школьников и педагогов, родителей.</w:t>
      </w:r>
    </w:p>
    <w:p w14:paraId="32077465" w14:textId="77777777" w:rsidR="00505795" w:rsidRPr="00080B36" w:rsidRDefault="00505795" w:rsidP="00505795">
      <w:pPr>
        <w:pStyle w:val="aff3"/>
        <w:ind w:firstLine="567"/>
        <w:rPr>
          <w:iCs/>
          <w:sz w:val="20"/>
          <w:szCs w:val="20"/>
        </w:rPr>
      </w:pPr>
      <w:r w:rsidRPr="00080B36">
        <w:rPr>
          <w:iCs/>
          <w:sz w:val="20"/>
          <w:szCs w:val="20"/>
        </w:rPr>
        <w:t>Способами</w:t>
      </w:r>
      <w:r w:rsidR="004D4A07" w:rsidRPr="00080B36">
        <w:rPr>
          <w:iCs/>
          <w:sz w:val="20"/>
          <w:szCs w:val="20"/>
        </w:rPr>
        <w:t xml:space="preserve"> </w:t>
      </w:r>
      <w:r w:rsidRPr="00080B36">
        <w:rPr>
          <w:iCs/>
          <w:sz w:val="20"/>
          <w:szCs w:val="20"/>
        </w:rPr>
        <w:t xml:space="preserve">получения информации о состоянии организуемой в школе совместной деятельности детей и взрослых являются беседы со школьниками и их родителями, педагогами, лидерами ученического самоуправления, при необходимости – их анкетирование. </w:t>
      </w:r>
    </w:p>
    <w:p w14:paraId="630915F7" w14:textId="77777777" w:rsidR="00505795" w:rsidRPr="00080B36" w:rsidRDefault="00505795" w:rsidP="00505795">
      <w:pPr>
        <w:pStyle w:val="aff3"/>
        <w:ind w:firstLine="567"/>
        <w:rPr>
          <w:iCs/>
          <w:sz w:val="20"/>
          <w:szCs w:val="20"/>
        </w:rPr>
      </w:pPr>
      <w:r w:rsidRPr="00080B36">
        <w:rPr>
          <w:iCs/>
          <w:sz w:val="20"/>
          <w:szCs w:val="20"/>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14:paraId="6E9C854F" w14:textId="77777777" w:rsidR="00505795" w:rsidRPr="00080B36" w:rsidRDefault="00505795" w:rsidP="00505795">
      <w:pPr>
        <w:pStyle w:val="aff3"/>
        <w:ind w:firstLine="567"/>
        <w:rPr>
          <w:i/>
          <w:iCs/>
          <w:sz w:val="20"/>
          <w:szCs w:val="20"/>
        </w:rPr>
      </w:pPr>
      <w:r w:rsidRPr="00080B36">
        <w:rPr>
          <w:i/>
          <w:iCs/>
          <w:sz w:val="20"/>
          <w:szCs w:val="20"/>
        </w:rPr>
        <w:t>3. Качество воспитательной деятельности классных руководителей.</w:t>
      </w:r>
    </w:p>
    <w:p w14:paraId="05B32D13" w14:textId="77777777" w:rsidR="00505795" w:rsidRPr="00080B36" w:rsidRDefault="00505795" w:rsidP="00505795">
      <w:pPr>
        <w:pStyle w:val="aff3"/>
        <w:ind w:firstLine="567"/>
        <w:rPr>
          <w:iCs/>
          <w:sz w:val="20"/>
          <w:szCs w:val="20"/>
        </w:rPr>
      </w:pPr>
      <w:r w:rsidRPr="00080B36">
        <w:rPr>
          <w:iCs/>
          <w:sz w:val="20"/>
          <w:szCs w:val="20"/>
        </w:rPr>
        <w:t xml:space="preserve">Критериями, на основе которых осуществляется данный анализ, являются: умение классных руководителей конкретизировать общую цель воспитания в соответствии со спецификой своей профессиональной деятельности и особенностями своих воспитанников; соответствие используемых педагогами форм работы с детьми собственным целям воспитания и особенностям своих воспитанников; актуальность и разнообразие содержания их совместной с детьми деятельности, его четкая ориентация на конкретные результаты воспитания. </w:t>
      </w:r>
      <w:r w:rsidRPr="00080B36">
        <w:rPr>
          <w:iCs/>
          <w:sz w:val="20"/>
          <w:szCs w:val="20"/>
        </w:rPr>
        <w:lastRenderedPageBreak/>
        <w:t>Осуществляется анализ заместителем директора по воспитательной работе.</w:t>
      </w:r>
    </w:p>
    <w:p w14:paraId="45D4F1AB" w14:textId="77777777" w:rsidR="00505795" w:rsidRPr="00080B36" w:rsidRDefault="00505795" w:rsidP="00505795">
      <w:pPr>
        <w:pStyle w:val="aff3"/>
        <w:ind w:firstLine="567"/>
        <w:rPr>
          <w:iCs/>
          <w:sz w:val="20"/>
          <w:szCs w:val="20"/>
        </w:rPr>
      </w:pPr>
      <w:r w:rsidRPr="00080B36">
        <w:rPr>
          <w:iCs/>
          <w:sz w:val="20"/>
          <w:szCs w:val="20"/>
        </w:rPr>
        <w:t>Способами</w:t>
      </w:r>
      <w:r w:rsidRPr="00080B36">
        <w:rPr>
          <w:iCs/>
          <w:sz w:val="20"/>
          <w:szCs w:val="20"/>
        </w:rPr>
        <w:tab/>
        <w:t>получения</w:t>
      </w:r>
      <w:r w:rsidRPr="00080B36">
        <w:rPr>
          <w:iCs/>
          <w:sz w:val="20"/>
          <w:szCs w:val="20"/>
        </w:rPr>
        <w:tab/>
        <w:t>информации</w:t>
      </w:r>
      <w:r w:rsidRPr="00080B36">
        <w:rPr>
          <w:iCs/>
          <w:sz w:val="20"/>
          <w:szCs w:val="20"/>
        </w:rPr>
        <w:tab/>
        <w:t>о</w:t>
      </w:r>
      <w:r w:rsidRPr="00080B36">
        <w:rPr>
          <w:iCs/>
          <w:sz w:val="20"/>
          <w:szCs w:val="20"/>
        </w:rPr>
        <w:tab/>
        <w:t>воспитательной</w:t>
      </w:r>
      <w:r w:rsidRPr="00080B36">
        <w:rPr>
          <w:iCs/>
          <w:sz w:val="20"/>
          <w:szCs w:val="20"/>
        </w:rPr>
        <w:tab/>
        <w:t>деятельности</w:t>
      </w:r>
      <w:r w:rsidRPr="00080B36">
        <w:rPr>
          <w:iCs/>
          <w:sz w:val="20"/>
          <w:szCs w:val="20"/>
        </w:rPr>
        <w:tab/>
        <w:t>классных руководителей могут быть наблюдение, беседы с педагогами, посещение (с согласия педагогов) их занятий с детьми, анализ поведенных педагогами мероприятий.</w:t>
      </w:r>
    </w:p>
    <w:p w14:paraId="1547F6B4" w14:textId="77777777" w:rsidR="00505795" w:rsidRPr="00080B36" w:rsidRDefault="00505795" w:rsidP="00505795">
      <w:pPr>
        <w:pStyle w:val="aff3"/>
        <w:ind w:firstLine="567"/>
        <w:rPr>
          <w:iCs/>
          <w:sz w:val="20"/>
          <w:szCs w:val="20"/>
        </w:rPr>
      </w:pPr>
      <w:r w:rsidRPr="00080B36">
        <w:rPr>
          <w:iCs/>
          <w:sz w:val="20"/>
          <w:szCs w:val="20"/>
        </w:rPr>
        <w:t>Внимание</w:t>
      </w:r>
      <w:r w:rsidRPr="00080B36">
        <w:rPr>
          <w:iCs/>
          <w:sz w:val="20"/>
          <w:szCs w:val="20"/>
        </w:rPr>
        <w:tab/>
        <w:t>заместителя</w:t>
      </w:r>
      <w:r w:rsidRPr="00080B36">
        <w:rPr>
          <w:iCs/>
          <w:sz w:val="20"/>
          <w:szCs w:val="20"/>
        </w:rPr>
        <w:tab/>
        <w:t>директора</w:t>
      </w:r>
      <w:r w:rsidRPr="00080B36">
        <w:rPr>
          <w:iCs/>
          <w:sz w:val="20"/>
          <w:szCs w:val="20"/>
        </w:rPr>
        <w:tab/>
        <w:t>сосредотачивается</w:t>
      </w:r>
      <w:r w:rsidRPr="00080B36">
        <w:rPr>
          <w:iCs/>
          <w:sz w:val="20"/>
          <w:szCs w:val="20"/>
        </w:rPr>
        <w:tab/>
        <w:t>на следующих</w:t>
      </w:r>
      <w:r w:rsidR="004D4A07" w:rsidRPr="00080B36">
        <w:rPr>
          <w:iCs/>
          <w:sz w:val="20"/>
          <w:szCs w:val="20"/>
        </w:rPr>
        <w:t xml:space="preserve"> </w:t>
      </w:r>
      <w:r w:rsidRPr="00080B36">
        <w:rPr>
          <w:iCs/>
          <w:sz w:val="20"/>
          <w:szCs w:val="20"/>
        </w:rPr>
        <w:t xml:space="preserve">вопросах: </w:t>
      </w:r>
    </w:p>
    <w:p w14:paraId="04D0191B" w14:textId="77777777" w:rsidR="00505795" w:rsidRPr="00080B36" w:rsidRDefault="00505795" w:rsidP="007C1C14">
      <w:pPr>
        <w:pStyle w:val="aff3"/>
        <w:widowControl w:val="0"/>
        <w:numPr>
          <w:ilvl w:val="0"/>
          <w:numId w:val="31"/>
        </w:numPr>
        <w:tabs>
          <w:tab w:val="left" w:pos="284"/>
        </w:tabs>
        <w:wordWrap w:val="0"/>
        <w:autoSpaceDE w:val="0"/>
        <w:autoSpaceDN w:val="0"/>
        <w:ind w:left="0" w:firstLine="0"/>
        <w:rPr>
          <w:iCs/>
          <w:sz w:val="20"/>
          <w:szCs w:val="20"/>
        </w:rPr>
      </w:pPr>
      <w:r w:rsidRPr="00080B36">
        <w:rPr>
          <w:iCs/>
          <w:sz w:val="20"/>
          <w:szCs w:val="20"/>
        </w:rPr>
        <w:t>испытывают</w:t>
      </w:r>
      <w:r w:rsidRPr="00080B36">
        <w:rPr>
          <w:iCs/>
          <w:sz w:val="20"/>
          <w:szCs w:val="20"/>
        </w:rPr>
        <w:tab/>
        <w:t>ли     классные     руководители     затруднения</w:t>
      </w:r>
      <w:r w:rsidRPr="00080B36">
        <w:rPr>
          <w:iCs/>
          <w:sz w:val="20"/>
          <w:szCs w:val="20"/>
        </w:rPr>
        <w:tab/>
        <w:t>в</w:t>
      </w:r>
      <w:r w:rsidRPr="00080B36">
        <w:rPr>
          <w:iCs/>
          <w:sz w:val="20"/>
          <w:szCs w:val="20"/>
        </w:rPr>
        <w:tab/>
        <w:t>определении</w:t>
      </w:r>
      <w:r w:rsidRPr="00080B36">
        <w:rPr>
          <w:iCs/>
          <w:sz w:val="20"/>
          <w:szCs w:val="20"/>
        </w:rPr>
        <w:tab/>
        <w:t>цели</w:t>
      </w:r>
      <w:r w:rsidRPr="00080B36">
        <w:rPr>
          <w:iCs/>
          <w:sz w:val="20"/>
          <w:szCs w:val="20"/>
        </w:rPr>
        <w:tab/>
        <w:t xml:space="preserve">своей воспитательной деятельности; </w:t>
      </w:r>
    </w:p>
    <w:p w14:paraId="3E5FDFC0" w14:textId="77777777" w:rsidR="00505795" w:rsidRPr="00080B36" w:rsidRDefault="00505795" w:rsidP="007C1C14">
      <w:pPr>
        <w:pStyle w:val="aff3"/>
        <w:widowControl w:val="0"/>
        <w:numPr>
          <w:ilvl w:val="0"/>
          <w:numId w:val="31"/>
        </w:numPr>
        <w:tabs>
          <w:tab w:val="left" w:pos="284"/>
        </w:tabs>
        <w:wordWrap w:val="0"/>
        <w:autoSpaceDE w:val="0"/>
        <w:autoSpaceDN w:val="0"/>
        <w:ind w:left="0" w:firstLine="0"/>
        <w:rPr>
          <w:iCs/>
          <w:sz w:val="20"/>
          <w:szCs w:val="20"/>
        </w:rPr>
      </w:pPr>
      <w:r w:rsidRPr="00080B36">
        <w:rPr>
          <w:iCs/>
          <w:sz w:val="20"/>
          <w:szCs w:val="20"/>
        </w:rPr>
        <w:t xml:space="preserve">испытывают ли они проблемы с реализацией воспитательного потенциала их совместной с детьми деятельности; </w:t>
      </w:r>
    </w:p>
    <w:p w14:paraId="7F179267" w14:textId="77777777" w:rsidR="00505795" w:rsidRPr="00080B36" w:rsidRDefault="00505795" w:rsidP="007C1C14">
      <w:pPr>
        <w:pStyle w:val="aff3"/>
        <w:widowControl w:val="0"/>
        <w:numPr>
          <w:ilvl w:val="0"/>
          <w:numId w:val="31"/>
        </w:numPr>
        <w:tabs>
          <w:tab w:val="left" w:pos="284"/>
        </w:tabs>
        <w:wordWrap w:val="0"/>
        <w:autoSpaceDE w:val="0"/>
        <w:autoSpaceDN w:val="0"/>
        <w:ind w:left="0" w:firstLine="0"/>
        <w:rPr>
          <w:iCs/>
          <w:sz w:val="20"/>
          <w:szCs w:val="20"/>
        </w:rPr>
      </w:pPr>
      <w:r w:rsidRPr="00080B36">
        <w:rPr>
          <w:iCs/>
          <w:sz w:val="20"/>
          <w:szCs w:val="20"/>
        </w:rPr>
        <w:t>стремятся ли они к формированию вокруг себя привлекательных для школьников детско-взрослых общностей;</w:t>
      </w:r>
    </w:p>
    <w:p w14:paraId="46586876" w14:textId="77777777" w:rsidR="00505795" w:rsidRPr="00080B36" w:rsidRDefault="00505795" w:rsidP="007C1C14">
      <w:pPr>
        <w:pStyle w:val="aff3"/>
        <w:widowControl w:val="0"/>
        <w:numPr>
          <w:ilvl w:val="0"/>
          <w:numId w:val="31"/>
        </w:numPr>
        <w:tabs>
          <w:tab w:val="left" w:pos="284"/>
        </w:tabs>
        <w:wordWrap w:val="0"/>
        <w:autoSpaceDE w:val="0"/>
        <w:autoSpaceDN w:val="0"/>
        <w:ind w:left="0" w:firstLine="0"/>
        <w:rPr>
          <w:iCs/>
          <w:sz w:val="20"/>
          <w:szCs w:val="20"/>
        </w:rPr>
      </w:pPr>
      <w:r w:rsidRPr="00080B36">
        <w:rPr>
          <w:iCs/>
          <w:sz w:val="20"/>
          <w:szCs w:val="20"/>
        </w:rPr>
        <w:t xml:space="preserve">доброжелателен ли стиль их общения со школьниками; </w:t>
      </w:r>
    </w:p>
    <w:p w14:paraId="48AC5833" w14:textId="77777777" w:rsidR="00505795" w:rsidRPr="00080B36" w:rsidRDefault="00505795" w:rsidP="007C1C14">
      <w:pPr>
        <w:pStyle w:val="aff3"/>
        <w:widowControl w:val="0"/>
        <w:numPr>
          <w:ilvl w:val="0"/>
          <w:numId w:val="31"/>
        </w:numPr>
        <w:tabs>
          <w:tab w:val="left" w:pos="284"/>
        </w:tabs>
        <w:wordWrap w:val="0"/>
        <w:autoSpaceDE w:val="0"/>
        <w:autoSpaceDN w:val="0"/>
        <w:ind w:left="0" w:firstLine="0"/>
        <w:rPr>
          <w:iCs/>
          <w:sz w:val="20"/>
          <w:szCs w:val="20"/>
        </w:rPr>
      </w:pPr>
      <w:r w:rsidRPr="00080B36">
        <w:rPr>
          <w:iCs/>
          <w:sz w:val="20"/>
          <w:szCs w:val="20"/>
        </w:rPr>
        <w:t>складываются ли у них доверительные отношения со школьниками; являются ли они для своих воспитанников значимыми взрослыми?</w:t>
      </w:r>
    </w:p>
    <w:p w14:paraId="16C0747F" w14:textId="77777777" w:rsidR="00505795" w:rsidRPr="00080B36" w:rsidRDefault="00505795" w:rsidP="00505795">
      <w:pPr>
        <w:pStyle w:val="aff3"/>
        <w:ind w:firstLine="567"/>
        <w:rPr>
          <w:iCs/>
          <w:sz w:val="20"/>
          <w:szCs w:val="20"/>
        </w:rPr>
      </w:pPr>
      <w:r w:rsidRPr="00080B36">
        <w:rPr>
          <w:i/>
          <w:iCs/>
          <w:sz w:val="20"/>
          <w:szCs w:val="20"/>
        </w:rPr>
        <w:t>4. Анализ уровня воспитанности обучающихся</w:t>
      </w:r>
      <w:r w:rsidRPr="00080B36">
        <w:rPr>
          <w:iCs/>
          <w:sz w:val="20"/>
          <w:szCs w:val="20"/>
        </w:rPr>
        <w:t>.</w:t>
      </w:r>
    </w:p>
    <w:p w14:paraId="7041E90D" w14:textId="77777777" w:rsidR="00505795" w:rsidRPr="00080B36" w:rsidRDefault="00505795" w:rsidP="00505795">
      <w:pPr>
        <w:pStyle w:val="aff3"/>
        <w:ind w:firstLine="567"/>
        <w:rPr>
          <w:iCs/>
          <w:sz w:val="20"/>
          <w:szCs w:val="20"/>
        </w:rPr>
      </w:pPr>
      <w:r w:rsidRPr="00080B36">
        <w:rPr>
          <w:iCs/>
          <w:sz w:val="20"/>
          <w:szCs w:val="20"/>
        </w:rPr>
        <w:t>Осуществляется заместителем директора по воспитательной работе и классными руководителями. Несколько методик по изучению уровня развития классного коллектива:</w:t>
      </w:r>
    </w:p>
    <w:p w14:paraId="2B968B6A" w14:textId="77777777" w:rsidR="00505795" w:rsidRPr="00080B36" w:rsidRDefault="00505795" w:rsidP="00505795">
      <w:pPr>
        <w:pStyle w:val="aff3"/>
        <w:ind w:firstLine="567"/>
        <w:rPr>
          <w:iCs/>
          <w:sz w:val="20"/>
          <w:szCs w:val="20"/>
        </w:rPr>
      </w:pPr>
      <w:r w:rsidRPr="00080B36">
        <w:rPr>
          <w:iCs/>
          <w:sz w:val="20"/>
          <w:szCs w:val="20"/>
        </w:rPr>
        <w:t>Существенное влияние на развитие личности ученика оказывает классный коллектив, равно как и ученик оказывает свое влияние на развитие коллектива, в котором он находится.</w:t>
      </w:r>
    </w:p>
    <w:p w14:paraId="496F265E" w14:textId="77777777" w:rsidR="00505795" w:rsidRPr="00080B36" w:rsidRDefault="00505795" w:rsidP="00505795">
      <w:pPr>
        <w:pStyle w:val="aff3"/>
        <w:ind w:firstLine="567"/>
        <w:rPr>
          <w:iCs/>
          <w:sz w:val="20"/>
          <w:szCs w:val="20"/>
        </w:rPr>
      </w:pPr>
      <w:r w:rsidRPr="00080B36">
        <w:rPr>
          <w:iCs/>
          <w:sz w:val="20"/>
          <w:szCs w:val="20"/>
        </w:rPr>
        <w:t>Внимание классных руководителей и заместителя директора по воспитательной работе должно быть направлено на низкие показатели эффективности воспитательного процесса, так как это должно влиять на формирование целей и задач воспитания в новом учебном году.</w:t>
      </w:r>
    </w:p>
    <w:p w14:paraId="481FBB37" w14:textId="77777777" w:rsidR="00505795" w:rsidRPr="00080B36" w:rsidRDefault="00505795" w:rsidP="00505795">
      <w:pPr>
        <w:pStyle w:val="aff3"/>
        <w:ind w:firstLine="567"/>
        <w:rPr>
          <w:i/>
          <w:iCs/>
          <w:sz w:val="20"/>
          <w:szCs w:val="20"/>
        </w:rPr>
      </w:pPr>
      <w:r w:rsidRPr="00080B36">
        <w:rPr>
          <w:i/>
          <w:iCs/>
          <w:sz w:val="20"/>
          <w:szCs w:val="20"/>
        </w:rPr>
        <w:t>5. Управление воспитательным процессом.</w:t>
      </w:r>
    </w:p>
    <w:p w14:paraId="045E095F" w14:textId="77777777" w:rsidR="00505795" w:rsidRPr="00080B36" w:rsidRDefault="00505795" w:rsidP="00505795">
      <w:pPr>
        <w:pStyle w:val="aff3"/>
        <w:ind w:firstLine="567"/>
        <w:rPr>
          <w:iCs/>
          <w:sz w:val="20"/>
          <w:szCs w:val="20"/>
        </w:rPr>
      </w:pPr>
      <w:r w:rsidRPr="00080B36">
        <w:rPr>
          <w:iCs/>
          <w:sz w:val="20"/>
          <w:szCs w:val="20"/>
        </w:rPr>
        <w:t>Критерием, на основе которого осуществляется данный анализ, является грамотность реализации административной командой своих основных управленческих функций в сфере воспитания: планирования, организации и мотивации воспитательной деятельности педагогов.</w:t>
      </w:r>
    </w:p>
    <w:p w14:paraId="269A3391" w14:textId="77777777" w:rsidR="00505795" w:rsidRPr="00080B36" w:rsidRDefault="00505795" w:rsidP="00505795">
      <w:pPr>
        <w:pStyle w:val="aff3"/>
        <w:ind w:firstLine="567"/>
        <w:rPr>
          <w:iCs/>
          <w:sz w:val="20"/>
          <w:szCs w:val="20"/>
        </w:rPr>
      </w:pPr>
      <w:r w:rsidRPr="00080B36">
        <w:rPr>
          <w:iCs/>
          <w:sz w:val="20"/>
          <w:szCs w:val="20"/>
        </w:rPr>
        <w:t>Осуществляется анализ директором образовательной организации.</w:t>
      </w:r>
    </w:p>
    <w:p w14:paraId="04B9020B" w14:textId="77777777" w:rsidR="00505795" w:rsidRPr="00080B36" w:rsidRDefault="00505795" w:rsidP="00505795">
      <w:pPr>
        <w:pStyle w:val="aff3"/>
        <w:ind w:firstLine="567"/>
        <w:rPr>
          <w:iCs/>
          <w:sz w:val="20"/>
          <w:szCs w:val="20"/>
        </w:rPr>
      </w:pPr>
      <w:r w:rsidRPr="00080B36">
        <w:rPr>
          <w:iCs/>
          <w:sz w:val="20"/>
          <w:szCs w:val="20"/>
        </w:rPr>
        <w:t>Способами получения информации об управлении воспитательным процессом могут быть беседы и (при необходимости) анкетирование педагогов для получения обратной связи о работе административной команды школы.</w:t>
      </w:r>
    </w:p>
    <w:p w14:paraId="48901498" w14:textId="77777777" w:rsidR="00505795" w:rsidRPr="00080B36" w:rsidRDefault="00505795" w:rsidP="00505795">
      <w:pPr>
        <w:pStyle w:val="aff3"/>
        <w:ind w:firstLine="567"/>
        <w:rPr>
          <w:iCs/>
          <w:sz w:val="20"/>
          <w:szCs w:val="20"/>
        </w:rPr>
      </w:pPr>
      <w:r w:rsidRPr="00080B36">
        <w:rPr>
          <w:iCs/>
          <w:sz w:val="20"/>
          <w:szCs w:val="20"/>
        </w:rPr>
        <w:t xml:space="preserve">Внимание директора сосредотачивается на следующих вопросах: имеют ли педагоги чёткое представление о своих должностных обязанностях, правах и сфере своей ответственности, а также о </w:t>
      </w:r>
      <w:r w:rsidRPr="00080B36">
        <w:rPr>
          <w:iCs/>
          <w:sz w:val="20"/>
          <w:szCs w:val="20"/>
        </w:rPr>
        <w:lastRenderedPageBreak/>
        <w:t>содержании осуществляемой в школе воспитательной работы; создаются ли школьной администрацией условия для профессионального роста педагогов в сфере воспитания; поддерживается ли в педагогическом коллективе доброжелательные взаимоотношения; существует ли в школе система стимулов и поощрений для педагогов за хорошую воспитательную работу с детьми.</w:t>
      </w:r>
    </w:p>
    <w:p w14:paraId="5A72F8B0" w14:textId="77777777" w:rsidR="00505795" w:rsidRPr="00080B36" w:rsidRDefault="00505795" w:rsidP="00505795">
      <w:pPr>
        <w:pStyle w:val="aff3"/>
        <w:ind w:firstLine="567"/>
        <w:rPr>
          <w:iCs/>
          <w:sz w:val="20"/>
          <w:szCs w:val="20"/>
        </w:rPr>
      </w:pPr>
      <w:r w:rsidRPr="00080B36">
        <w:rPr>
          <w:iCs/>
          <w:sz w:val="20"/>
          <w:szCs w:val="20"/>
        </w:rPr>
        <w:t>Полученные результаты обсуждаются на заседании методического объединения классных руководителей или педагогическом совете школы.</w:t>
      </w:r>
    </w:p>
    <w:p w14:paraId="07BB603E" w14:textId="77777777" w:rsidR="00505795" w:rsidRPr="00080B36" w:rsidRDefault="00505795" w:rsidP="00505795">
      <w:pPr>
        <w:pStyle w:val="aff3"/>
        <w:ind w:firstLine="567"/>
        <w:rPr>
          <w:i/>
          <w:sz w:val="20"/>
          <w:szCs w:val="20"/>
        </w:rPr>
      </w:pPr>
      <w:r w:rsidRPr="00080B36">
        <w:rPr>
          <w:iCs/>
          <w:sz w:val="20"/>
          <w:szCs w:val="20"/>
        </w:rPr>
        <w:t>Внимание при этом сосредотачивается на вопросах, связанных с</w:t>
      </w:r>
      <w:r w:rsidRPr="00080B36">
        <w:rPr>
          <w:i/>
          <w:sz w:val="20"/>
          <w:szCs w:val="20"/>
        </w:rPr>
        <w:t>:</w:t>
      </w:r>
    </w:p>
    <w:p w14:paraId="3A67D801" w14:textId="77777777" w:rsidR="00505795" w:rsidRPr="00080B36" w:rsidRDefault="00505795" w:rsidP="00505795">
      <w:pPr>
        <w:pStyle w:val="aff3"/>
        <w:ind w:firstLine="567"/>
        <w:rPr>
          <w:i/>
          <w:sz w:val="20"/>
          <w:szCs w:val="20"/>
        </w:rPr>
      </w:pPr>
      <w:r w:rsidRPr="00080B36">
        <w:rPr>
          <w:iCs/>
          <w:sz w:val="20"/>
          <w:szCs w:val="20"/>
        </w:rPr>
        <w:t xml:space="preserve">- качеством проводимых </w:t>
      </w:r>
      <w:r w:rsidRPr="00080B36">
        <w:rPr>
          <w:sz w:val="20"/>
          <w:szCs w:val="20"/>
        </w:rPr>
        <w:t>о</w:t>
      </w:r>
      <w:r w:rsidRPr="00080B36">
        <w:rPr>
          <w:w w:val="1"/>
          <w:sz w:val="20"/>
          <w:szCs w:val="20"/>
        </w:rPr>
        <w:t xml:space="preserve">бщешкольных ключевых </w:t>
      </w:r>
      <w:r w:rsidRPr="00080B36">
        <w:rPr>
          <w:sz w:val="20"/>
          <w:szCs w:val="20"/>
        </w:rPr>
        <w:t>дел;</w:t>
      </w:r>
    </w:p>
    <w:p w14:paraId="3CD68205" w14:textId="77777777" w:rsidR="00505795" w:rsidRPr="00080B36" w:rsidRDefault="00505795" w:rsidP="00505795">
      <w:pPr>
        <w:pStyle w:val="aff3"/>
        <w:ind w:firstLine="567"/>
        <w:rPr>
          <w:i/>
          <w:sz w:val="20"/>
          <w:szCs w:val="20"/>
        </w:rPr>
      </w:pPr>
      <w:r w:rsidRPr="00080B36">
        <w:rPr>
          <w:iCs/>
          <w:sz w:val="20"/>
          <w:szCs w:val="20"/>
        </w:rPr>
        <w:t>- качеством совместной деятельности классных руководителей и их классов;</w:t>
      </w:r>
    </w:p>
    <w:p w14:paraId="0C46C3A0" w14:textId="77777777" w:rsidR="00505795" w:rsidRPr="00080B36" w:rsidRDefault="00505795" w:rsidP="00505795">
      <w:pPr>
        <w:pStyle w:val="aff3"/>
        <w:ind w:firstLine="567"/>
        <w:rPr>
          <w:iCs/>
          <w:sz w:val="20"/>
          <w:szCs w:val="20"/>
        </w:rPr>
      </w:pPr>
      <w:r w:rsidRPr="00080B36">
        <w:rPr>
          <w:iCs/>
          <w:sz w:val="20"/>
          <w:szCs w:val="20"/>
        </w:rPr>
        <w:t>- качеством организуемой в школе</w:t>
      </w:r>
      <w:r w:rsidRPr="00080B36">
        <w:rPr>
          <w:sz w:val="20"/>
          <w:szCs w:val="20"/>
        </w:rPr>
        <w:t xml:space="preserve"> внеурочной деятельности;</w:t>
      </w:r>
    </w:p>
    <w:p w14:paraId="11CB8162" w14:textId="77777777" w:rsidR="00505795" w:rsidRPr="00080B36" w:rsidRDefault="00505795" w:rsidP="00505795">
      <w:pPr>
        <w:pStyle w:val="aff3"/>
        <w:ind w:firstLine="567"/>
        <w:rPr>
          <w:iCs/>
          <w:sz w:val="20"/>
          <w:szCs w:val="20"/>
        </w:rPr>
      </w:pPr>
      <w:r w:rsidRPr="00080B36">
        <w:rPr>
          <w:iCs/>
          <w:sz w:val="20"/>
          <w:szCs w:val="20"/>
        </w:rPr>
        <w:t>- качеством реализации личностно развивающего потенциала школьных уроков;</w:t>
      </w:r>
    </w:p>
    <w:p w14:paraId="472F3F2E" w14:textId="77777777" w:rsidR="00505795" w:rsidRPr="00080B36" w:rsidRDefault="00505795" w:rsidP="00505795">
      <w:pPr>
        <w:pStyle w:val="aff3"/>
        <w:ind w:firstLine="567"/>
        <w:rPr>
          <w:iCs/>
          <w:sz w:val="20"/>
          <w:szCs w:val="20"/>
        </w:rPr>
      </w:pPr>
      <w:r w:rsidRPr="00080B36">
        <w:rPr>
          <w:iCs/>
          <w:sz w:val="20"/>
          <w:szCs w:val="20"/>
        </w:rPr>
        <w:t xml:space="preserve">- качеством существующего в школе </w:t>
      </w:r>
      <w:r w:rsidRPr="00080B36">
        <w:rPr>
          <w:sz w:val="20"/>
          <w:szCs w:val="20"/>
        </w:rPr>
        <w:t>ученического самоуправления;</w:t>
      </w:r>
    </w:p>
    <w:p w14:paraId="7A97927C" w14:textId="77777777" w:rsidR="00505795" w:rsidRPr="00080B36" w:rsidRDefault="00505795" w:rsidP="00505795">
      <w:pPr>
        <w:pStyle w:val="aff3"/>
        <w:ind w:firstLine="567"/>
        <w:rPr>
          <w:iCs/>
          <w:sz w:val="20"/>
          <w:szCs w:val="20"/>
        </w:rPr>
      </w:pPr>
      <w:r w:rsidRPr="00080B36">
        <w:rPr>
          <w:iCs/>
          <w:sz w:val="20"/>
          <w:szCs w:val="20"/>
        </w:rPr>
        <w:t>- качеством</w:t>
      </w:r>
      <w:r w:rsidRPr="00080B36">
        <w:rPr>
          <w:rStyle w:val="CharAttribute484"/>
          <w:rFonts w:eastAsia="№Е"/>
          <w:sz w:val="20"/>
          <w:szCs w:val="20"/>
        </w:rPr>
        <w:t xml:space="preserve"> профориентационной работы школы;</w:t>
      </w:r>
    </w:p>
    <w:p w14:paraId="23DBA9E4" w14:textId="77777777" w:rsidR="00505795" w:rsidRPr="00080B36" w:rsidRDefault="00505795" w:rsidP="00505795">
      <w:pPr>
        <w:pStyle w:val="aff3"/>
        <w:ind w:firstLine="567"/>
        <w:rPr>
          <w:iCs/>
          <w:sz w:val="20"/>
          <w:szCs w:val="20"/>
        </w:rPr>
      </w:pPr>
      <w:r w:rsidRPr="00080B36">
        <w:rPr>
          <w:iCs/>
          <w:sz w:val="20"/>
          <w:szCs w:val="20"/>
        </w:rPr>
        <w:t>- качеством взаимодействия школы и семей школьников.</w:t>
      </w:r>
    </w:p>
    <w:p w14:paraId="3D1159A2" w14:textId="77777777" w:rsidR="00505795" w:rsidRPr="00080B36" w:rsidRDefault="00505795" w:rsidP="00505795">
      <w:pPr>
        <w:pStyle w:val="aff3"/>
        <w:ind w:firstLine="567"/>
        <w:rPr>
          <w:sz w:val="20"/>
          <w:szCs w:val="20"/>
        </w:rPr>
      </w:pPr>
      <w:r w:rsidRPr="00080B36">
        <w:rPr>
          <w:iCs/>
          <w:sz w:val="20"/>
          <w:szCs w:val="20"/>
        </w:rPr>
        <w:t xml:space="preserve">Итогом самоанализа </w:t>
      </w:r>
      <w:r w:rsidRPr="00080B36">
        <w:rPr>
          <w:sz w:val="20"/>
          <w:szCs w:val="20"/>
        </w:rPr>
        <w:t xml:space="preserve">организуемой в МБОУ </w:t>
      </w:r>
      <w:r w:rsidR="004D4A07" w:rsidRPr="00080B36">
        <w:rPr>
          <w:sz w:val="20"/>
          <w:szCs w:val="20"/>
        </w:rPr>
        <w:t xml:space="preserve">«Красноярская средняя школа им.Бых </w:t>
      </w:r>
      <w:proofErr w:type="gramStart"/>
      <w:r w:rsidR="004D4A07" w:rsidRPr="00080B36">
        <w:rPr>
          <w:sz w:val="20"/>
          <w:szCs w:val="20"/>
        </w:rPr>
        <w:t>Н.Н.»</w:t>
      </w:r>
      <w:r w:rsidRPr="00080B36">
        <w:rPr>
          <w:sz w:val="20"/>
          <w:szCs w:val="20"/>
        </w:rPr>
        <w:t>воспитательной</w:t>
      </w:r>
      <w:proofErr w:type="gramEnd"/>
      <w:r w:rsidRPr="00080B36">
        <w:rPr>
          <w:sz w:val="20"/>
          <w:szCs w:val="20"/>
        </w:rPr>
        <w:t xml:space="preserve"> работы является перечень выявленных проблем, над которыми предстоит работать педагогическому коллективу.</w:t>
      </w:r>
    </w:p>
    <w:p w14:paraId="5DA87278" w14:textId="77777777" w:rsidR="00505795" w:rsidRPr="00080B36" w:rsidRDefault="00505795" w:rsidP="00505795">
      <w:pPr>
        <w:pStyle w:val="aff3"/>
        <w:ind w:firstLine="567"/>
        <w:rPr>
          <w:sz w:val="20"/>
          <w:szCs w:val="20"/>
        </w:rPr>
      </w:pPr>
    </w:p>
    <w:p w14:paraId="223C3E89" w14:textId="77777777" w:rsidR="00505795" w:rsidRPr="00080B36" w:rsidRDefault="00505795" w:rsidP="00505795">
      <w:pPr>
        <w:pStyle w:val="10"/>
        <w:pBdr>
          <w:bottom w:val="single" w:sz="4" w:space="1" w:color="auto"/>
        </w:pBdr>
        <w:rPr>
          <w:rFonts w:cs="Times New Roman"/>
        </w:rPr>
      </w:pPr>
      <w:bookmarkStart w:id="40" w:name="_Toc102137793"/>
      <w:bookmarkEnd w:id="37"/>
      <w:r w:rsidRPr="00080B36">
        <w:rPr>
          <w:rFonts w:cs="Times New Roman"/>
        </w:rPr>
        <w:t xml:space="preserve">3. Организационный раздел программы </w:t>
      </w:r>
      <w:r w:rsidRPr="00080B36">
        <w:rPr>
          <w:rFonts w:cs="Times New Roman"/>
        </w:rPr>
        <w:br/>
        <w:t>основного общего образования</w:t>
      </w:r>
      <w:bookmarkEnd w:id="40"/>
    </w:p>
    <w:p w14:paraId="7C37D88B" w14:textId="77777777" w:rsidR="00505795" w:rsidRPr="00080B36" w:rsidRDefault="00505795" w:rsidP="00505795">
      <w:pPr>
        <w:pStyle w:val="20"/>
        <w:rPr>
          <w:rFonts w:cs="Times New Roman"/>
        </w:rPr>
      </w:pPr>
      <w:bookmarkStart w:id="41" w:name="_Toc102137794"/>
      <w:r w:rsidRPr="00080B36">
        <w:rPr>
          <w:rFonts w:cs="Times New Roman"/>
        </w:rPr>
        <w:t xml:space="preserve">3.1.  учебный план программы </w:t>
      </w:r>
      <w:r w:rsidRPr="00080B36">
        <w:rPr>
          <w:rFonts w:cs="Times New Roman"/>
        </w:rPr>
        <w:br/>
        <w:t>основного общего образования</w:t>
      </w:r>
      <w:bookmarkEnd w:id="41"/>
      <w:r w:rsidRPr="00080B36">
        <w:rPr>
          <w:rFonts w:cs="Times New Roman"/>
        </w:rPr>
        <w:t xml:space="preserve"> МБОУ «</w:t>
      </w:r>
      <w:r w:rsidR="004D4A07" w:rsidRPr="00080B36">
        <w:rPr>
          <w:rFonts w:cs="Times New Roman"/>
          <w:sz w:val="20"/>
          <w:szCs w:val="20"/>
        </w:rPr>
        <w:t>Красноярская средняя школа им.Бых Н.Н.»</w:t>
      </w:r>
    </w:p>
    <w:p w14:paraId="057B5758" w14:textId="77777777" w:rsidR="00505795" w:rsidRPr="00080B36" w:rsidRDefault="00505795" w:rsidP="00505795">
      <w:pPr>
        <w:pStyle w:val="body"/>
        <w:rPr>
          <w:rFonts w:cs="Times New Roman"/>
        </w:rPr>
      </w:pPr>
      <w:r w:rsidRPr="00080B36">
        <w:rPr>
          <w:rFonts w:cs="Times New Roman"/>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67D26E68" w14:textId="77777777" w:rsidR="00505795" w:rsidRPr="00080B36" w:rsidRDefault="00505795" w:rsidP="00505795">
      <w:pPr>
        <w:pStyle w:val="body"/>
        <w:rPr>
          <w:rFonts w:cs="Times New Roman"/>
        </w:rPr>
      </w:pPr>
      <w:r w:rsidRPr="00080B36">
        <w:rPr>
          <w:rFonts w:cs="Times New Roman"/>
        </w:rPr>
        <w:t xml:space="preserve"> Учебный план:</w:t>
      </w:r>
    </w:p>
    <w:p w14:paraId="0EE288C4"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t>фиксирует максимальный объем учебной нагрузки обучающихся;</w:t>
      </w:r>
    </w:p>
    <w:p w14:paraId="23A579C8"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t>определяет (регламентирует) перечень учебных предметов, курсов и время, отводимое на их освоение и организацию;</w:t>
      </w:r>
    </w:p>
    <w:p w14:paraId="1E3DB870"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lastRenderedPageBreak/>
        <w:t>распределяет учебные предметы, курсы, модули по классам и учебным годам.</w:t>
      </w:r>
    </w:p>
    <w:p w14:paraId="40D95ECE" w14:textId="77777777" w:rsidR="00505795" w:rsidRPr="00080B36" w:rsidRDefault="00505795" w:rsidP="00505795">
      <w:pPr>
        <w:pStyle w:val="body"/>
        <w:rPr>
          <w:rFonts w:cs="Times New Roman"/>
        </w:rPr>
      </w:pPr>
      <w:r w:rsidRPr="00080B36">
        <w:rPr>
          <w:rFonts w:cs="Times New Roman"/>
        </w:rPr>
        <w:t>Примерный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14:paraId="6E16CE90" w14:textId="77777777" w:rsidR="00505795" w:rsidRPr="00080B36" w:rsidRDefault="00505795" w:rsidP="00505795">
      <w:pPr>
        <w:pStyle w:val="body"/>
        <w:rPr>
          <w:rFonts w:cs="Times New Roman"/>
        </w:rPr>
      </w:pPr>
      <w:r w:rsidRPr="00080B36">
        <w:rPr>
          <w:rFonts w:cs="Times New Roman"/>
        </w:rP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14:paraId="7BFF6052" w14:textId="77777777" w:rsidR="00505795" w:rsidRPr="00080B36" w:rsidRDefault="00505795" w:rsidP="00505795">
      <w:pPr>
        <w:pStyle w:val="body"/>
        <w:rPr>
          <w:rFonts w:cs="Times New Roman"/>
        </w:rPr>
      </w:pPr>
      <w:r w:rsidRPr="00080B36">
        <w:rPr>
          <w:rFonts w:cs="Times New Roman"/>
        </w:rPr>
        <w:t>Примерный учебный план состоит из двух частей: обязательной части и части, формируемой участниками образовательных отношений.</w:t>
      </w:r>
    </w:p>
    <w:p w14:paraId="0F1F2D4B" w14:textId="77777777" w:rsidR="00505795" w:rsidRPr="00080B36" w:rsidRDefault="00505795" w:rsidP="00505795">
      <w:pPr>
        <w:pStyle w:val="body"/>
        <w:rPr>
          <w:rFonts w:cs="Times New Roman"/>
        </w:rPr>
      </w:pPr>
      <w:r w:rsidRPr="00080B36">
        <w:rPr>
          <w:rFonts w:cs="Times New Roman"/>
        </w:rPr>
        <w:t>Обязательная часть примерного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14:paraId="3A194155" w14:textId="77777777" w:rsidR="00505795" w:rsidRPr="00080B36" w:rsidRDefault="00505795" w:rsidP="00505795">
      <w:pPr>
        <w:pStyle w:val="body"/>
        <w:rPr>
          <w:rFonts w:cs="Times New Roman"/>
        </w:rPr>
      </w:pPr>
      <w:r w:rsidRPr="00080B36">
        <w:rPr>
          <w:rFonts w:cs="Times New Roman"/>
        </w:rPr>
        <w:t>Часть примерного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w:t>
      </w:r>
      <w:r w:rsidRPr="00080B36">
        <w:rPr>
          <w:rFonts w:cs="Times New Roman"/>
          <w:spacing w:val="-2"/>
        </w:rPr>
        <w:t>вителей) несовершеннолетних обучающихся, в том числе пре</w:t>
      </w:r>
      <w:r w:rsidRPr="00080B36">
        <w:rPr>
          <w:rFonts w:cs="Times New Roman"/>
          <w:spacing w:val="-2"/>
        </w:rPr>
        <w:softHyphen/>
        <w:t>ду</w:t>
      </w:r>
      <w:r w:rsidRPr="00080B36">
        <w:rPr>
          <w:rFonts w:cs="Times New Roman"/>
        </w:rPr>
        <w:softHyphen/>
        <w:t>смат</w:t>
      </w:r>
      <w:r w:rsidRPr="00080B36">
        <w:rPr>
          <w:rFonts w:cs="Times New Roman"/>
        </w:rPr>
        <w:softHyphen/>
        <w:t>ри</w:t>
      </w:r>
      <w:r w:rsidRPr="00080B36">
        <w:rPr>
          <w:rFonts w:cs="Times New Roman"/>
        </w:rPr>
        <w:softHyphen/>
        <w:t>ва</w:t>
      </w:r>
      <w:r w:rsidRPr="00080B36">
        <w:rPr>
          <w:rFonts w:cs="Times New Roman"/>
        </w:rPr>
        <w:softHyphen/>
        <w:t>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75EC1E5C" w14:textId="77777777" w:rsidR="00505795" w:rsidRPr="00080B36" w:rsidRDefault="00505795" w:rsidP="00505795">
      <w:pPr>
        <w:pStyle w:val="body"/>
        <w:rPr>
          <w:rFonts w:cs="Times New Roman"/>
        </w:rPr>
      </w:pPr>
      <w:r w:rsidRPr="00080B36">
        <w:rPr>
          <w:rFonts w:cs="Times New Roman"/>
        </w:rPr>
        <w:t>Время, отводимое на данную часть примерного учебного плана, может быть использовано на:</w:t>
      </w:r>
    </w:p>
    <w:p w14:paraId="7E55B05F"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t xml:space="preserve">увеличение учебных часов, предусмотренных на изучение отдельных учебных предметов обязательной части, в том числе на углубленном уровне; </w:t>
      </w:r>
    </w:p>
    <w:p w14:paraId="385C1D94"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40E7945A"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lastRenderedPageBreak/>
        <w:t>другие виды учебной, воспитательной, спортивной и иной деятельности обучающихся.</w:t>
      </w:r>
    </w:p>
    <w:p w14:paraId="0F331584" w14:textId="77777777" w:rsidR="00505795" w:rsidRPr="00080B36" w:rsidRDefault="00505795" w:rsidP="00505795">
      <w:pPr>
        <w:pStyle w:val="body"/>
        <w:rPr>
          <w:rFonts w:cs="Times New Roman"/>
        </w:rPr>
      </w:pPr>
      <w:r w:rsidRPr="00080B36">
        <w:rPr>
          <w:rFonts w:cs="Times New Roman"/>
        </w:rPr>
        <w:t xml:space="preserve">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w:t>
      </w:r>
    </w:p>
    <w:p w14:paraId="35CD341B" w14:textId="77777777" w:rsidR="00505795" w:rsidRPr="00080B36" w:rsidRDefault="00505795" w:rsidP="00505795">
      <w:pPr>
        <w:pStyle w:val="body"/>
        <w:rPr>
          <w:rFonts w:cs="Times New Roman"/>
        </w:rPr>
      </w:pPr>
      <w:r w:rsidRPr="00080B36">
        <w:rPr>
          <w:rFonts w:cs="Times New Roman"/>
        </w:rPr>
        <w:t>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5549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w:t>
      </w:r>
    </w:p>
    <w:p w14:paraId="1C54D0C5" w14:textId="77777777" w:rsidR="00505795" w:rsidRPr="00080B36" w:rsidRDefault="00505795" w:rsidP="00505795">
      <w:pPr>
        <w:pStyle w:val="body"/>
        <w:rPr>
          <w:rFonts w:cs="Times New Roman"/>
        </w:rPr>
      </w:pPr>
      <w:r w:rsidRPr="00080B36">
        <w:rPr>
          <w:rFonts w:cs="Times New Roman"/>
        </w:rPr>
        <w:t>Продолжительность каникул в течение учебного года составляет не менее 30 календарных дней, летом — не менее 8 недель.</w:t>
      </w:r>
    </w:p>
    <w:p w14:paraId="7CD9CAB0" w14:textId="77777777" w:rsidR="00505795" w:rsidRPr="00080B36" w:rsidRDefault="00505795" w:rsidP="00505795">
      <w:pPr>
        <w:pStyle w:val="body"/>
        <w:rPr>
          <w:rFonts w:cs="Times New Roman"/>
        </w:rPr>
      </w:pPr>
      <w:r w:rsidRPr="00080B36">
        <w:rPr>
          <w:rFonts w:cs="Times New Roman"/>
        </w:rPr>
        <w:t xml:space="preserve">Продолжительность урока в основной школе составляет 45 минут. Для основного общего образования </w:t>
      </w:r>
      <w:r w:rsidR="004D4A07" w:rsidRPr="00080B36">
        <w:rPr>
          <w:rFonts w:cs="Times New Roman"/>
        </w:rPr>
        <w:t>выбран</w:t>
      </w:r>
      <w:r w:rsidRPr="00080B36">
        <w:rPr>
          <w:rFonts w:cs="Times New Roman"/>
        </w:rPr>
        <w:t xml:space="preserve"> вариант примерного недельного учебного плана:</w:t>
      </w:r>
    </w:p>
    <w:p w14:paraId="4A41B9D3" w14:textId="77777777" w:rsidR="00505795" w:rsidRPr="00080B36" w:rsidRDefault="004D4A07" w:rsidP="007C1C14">
      <w:pPr>
        <w:pStyle w:val="list-dash0"/>
        <w:widowControl w:val="0"/>
        <w:numPr>
          <w:ilvl w:val="0"/>
          <w:numId w:val="23"/>
        </w:numPr>
        <w:ind w:left="567" w:hanging="227"/>
        <w:rPr>
          <w:rFonts w:cs="Times New Roman"/>
        </w:rPr>
      </w:pPr>
      <w:r w:rsidRPr="00080B36">
        <w:rPr>
          <w:rFonts w:cs="Times New Roman"/>
          <w:spacing w:val="-3"/>
        </w:rPr>
        <w:t>варианты 2</w:t>
      </w:r>
      <w:r w:rsidR="00505795" w:rsidRPr="00080B36">
        <w:rPr>
          <w:rFonts w:cs="Times New Roman"/>
          <w:spacing w:val="-3"/>
        </w:rPr>
        <w:t> — для общеобразовательных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учебной недели;</w:t>
      </w:r>
    </w:p>
    <w:p w14:paraId="56829F1B" w14:textId="77777777" w:rsidR="00505795" w:rsidRPr="00080B36" w:rsidRDefault="00505795" w:rsidP="00505795">
      <w:pPr>
        <w:pStyle w:val="body"/>
        <w:rPr>
          <w:rFonts w:cs="Times New Roman"/>
        </w:rPr>
      </w:pPr>
      <w:r w:rsidRPr="00080B36">
        <w:rPr>
          <w:rFonts w:cs="Times New Roman"/>
        </w:rPr>
        <w:t>При реализации примерного недельного учебного плана количество часов на физическую культуру составляет 2, третий час должен быть реализован образовательной организацией за счет часов внеурочной деятельности и/или за счет посещения учащимися спортивных секций.</w:t>
      </w:r>
    </w:p>
    <w:p w14:paraId="6C1EA546" w14:textId="77777777" w:rsidR="00505795" w:rsidRPr="00080B36" w:rsidRDefault="00505795" w:rsidP="00505795">
      <w:pPr>
        <w:pStyle w:val="body"/>
        <w:spacing w:before="227"/>
        <w:rPr>
          <w:rFonts w:cs="Times New Roman"/>
          <w:spacing w:val="4"/>
        </w:rPr>
      </w:pPr>
      <w:r w:rsidRPr="00080B36">
        <w:rPr>
          <w:rFonts w:cs="Times New Roman"/>
          <w:spacing w:val="4"/>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примерных рабочих программ по родным языкам и родной литературе, включенных в федеральный реестр образовательных образовательных про</w:t>
      </w:r>
      <w:r w:rsidR="004D4A07" w:rsidRPr="00080B36">
        <w:rPr>
          <w:rFonts w:cs="Times New Roman"/>
          <w:spacing w:val="4"/>
        </w:rPr>
        <w:t>грамм.</w:t>
      </w:r>
    </w:p>
    <w:p w14:paraId="6EB75FCB" w14:textId="77777777" w:rsidR="00505795" w:rsidRPr="00080B36" w:rsidRDefault="00505795" w:rsidP="00505795">
      <w:pPr>
        <w:pStyle w:val="body"/>
        <w:rPr>
          <w:rFonts w:cs="Times New Roman"/>
          <w:spacing w:val="3"/>
        </w:rPr>
      </w:pPr>
      <w:r w:rsidRPr="00080B36">
        <w:rPr>
          <w:rFonts w:cs="Times New Roman"/>
          <w:spacing w:val="3"/>
        </w:rPr>
        <w:lastRenderedPageBreak/>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14:paraId="0BE2E835" w14:textId="64AE4696" w:rsidR="00505795" w:rsidRPr="00080B36" w:rsidRDefault="00505795" w:rsidP="00505795">
      <w:pPr>
        <w:pStyle w:val="body"/>
        <w:rPr>
          <w:rFonts w:cs="Times New Roman"/>
          <w:spacing w:val="6"/>
        </w:rPr>
      </w:pPr>
      <w:r w:rsidRPr="00080B36">
        <w:rPr>
          <w:rFonts w:cs="Times New Roman"/>
          <w:spacing w:val="6"/>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осуществляется деление классов на две и более</w:t>
      </w:r>
      <w:r w:rsidR="0075205E">
        <w:rPr>
          <w:rFonts w:cs="Times New Roman"/>
          <w:spacing w:val="6"/>
        </w:rPr>
        <w:t xml:space="preserve"> </w:t>
      </w:r>
      <w:r w:rsidRPr="00080B36">
        <w:rPr>
          <w:rFonts w:cs="Times New Roman"/>
          <w:spacing w:val="6"/>
        </w:rPr>
        <w:t>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w:t>
      </w:r>
      <w:r w:rsidR="0075205E">
        <w:rPr>
          <w:rFonts w:cs="Times New Roman"/>
          <w:spacing w:val="6"/>
        </w:rPr>
        <w:t xml:space="preserve"> </w:t>
      </w:r>
      <w:r w:rsidRPr="00080B36">
        <w:rPr>
          <w:rFonts w:cs="Times New Roman"/>
          <w:spacing w:val="6"/>
        </w:rPr>
        <w:t xml:space="preserve">владеющие). </w:t>
      </w:r>
    </w:p>
    <w:p w14:paraId="1AF2FDAB" w14:textId="77777777" w:rsidR="00505795" w:rsidRPr="00080B36" w:rsidRDefault="00505795" w:rsidP="00505795">
      <w:pPr>
        <w:pStyle w:val="body"/>
        <w:rPr>
          <w:rFonts w:cs="Times New Roman"/>
        </w:rPr>
      </w:pPr>
    </w:p>
    <w:p w14:paraId="76FA3660" w14:textId="77777777" w:rsidR="00505795" w:rsidRPr="00080B36" w:rsidRDefault="00505795" w:rsidP="00505795">
      <w:pPr>
        <w:spacing w:after="0" w:line="240" w:lineRule="auto"/>
        <w:rPr>
          <w:rFonts w:cs="Times New Roman"/>
          <w:color w:val="000000"/>
          <w:szCs w:val="20"/>
        </w:rPr>
        <w:sectPr w:rsidR="00505795" w:rsidRPr="00080B36">
          <w:footnotePr>
            <w:numRestart w:val="eachPage"/>
          </w:footnotePr>
          <w:pgSz w:w="7824" w:h="12019"/>
          <w:pgMar w:top="737" w:right="794" w:bottom="1134" w:left="794" w:header="720" w:footer="510" w:gutter="0"/>
          <w:cols w:space="720"/>
        </w:sectPr>
      </w:pPr>
    </w:p>
    <w:p w14:paraId="7804F5FC" w14:textId="77777777" w:rsidR="000244C7" w:rsidRPr="00080B36" w:rsidRDefault="000244C7" w:rsidP="000244C7">
      <w:pPr>
        <w:rPr>
          <w:rFonts w:cs="Times New Roman"/>
          <w:sz w:val="24"/>
          <w:szCs w:val="24"/>
        </w:rPr>
      </w:pPr>
    </w:p>
    <w:tbl>
      <w:tblPr>
        <w:tblW w:w="7089" w:type="dxa"/>
        <w:tblInd w:w="-434" w:type="dxa"/>
        <w:tblLayout w:type="fixed"/>
        <w:tblCellMar>
          <w:top w:w="15" w:type="dxa"/>
          <w:left w:w="15" w:type="dxa"/>
          <w:bottom w:w="15" w:type="dxa"/>
          <w:right w:w="15" w:type="dxa"/>
        </w:tblCellMar>
        <w:tblLook w:val="0600" w:firstRow="0" w:lastRow="0" w:firstColumn="0" w:lastColumn="0" w:noHBand="1" w:noVBand="1"/>
      </w:tblPr>
      <w:tblGrid>
        <w:gridCol w:w="1702"/>
        <w:gridCol w:w="1985"/>
        <w:gridCol w:w="567"/>
        <w:gridCol w:w="561"/>
        <w:gridCol w:w="567"/>
        <w:gridCol w:w="567"/>
        <w:gridCol w:w="567"/>
        <w:gridCol w:w="573"/>
      </w:tblGrid>
      <w:tr w:rsidR="000F4520" w:rsidRPr="00080B36" w14:paraId="137587FB" w14:textId="77777777" w:rsidTr="000F4520">
        <w:tc>
          <w:tcPr>
            <w:tcW w:w="17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5DC126" w14:textId="77777777" w:rsidR="000F4520" w:rsidRPr="00080B36" w:rsidRDefault="000F4520" w:rsidP="000F4520">
            <w:pPr>
              <w:spacing w:after="0" w:line="240" w:lineRule="auto"/>
              <w:rPr>
                <w:rFonts w:cs="Times New Roman"/>
                <w:sz w:val="22"/>
              </w:rPr>
            </w:pPr>
            <w:r w:rsidRPr="00080B36">
              <w:rPr>
                <w:rFonts w:cs="Times New Roman"/>
                <w:b/>
                <w:bCs/>
                <w:color w:val="000000"/>
                <w:sz w:val="22"/>
              </w:rPr>
              <w:t>Предметные области</w:t>
            </w:r>
          </w:p>
        </w:tc>
        <w:tc>
          <w:tcPr>
            <w:tcW w:w="198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C7D1B5" w14:textId="77777777" w:rsidR="000F4520" w:rsidRPr="00080B36" w:rsidRDefault="000F4520" w:rsidP="000F4520">
            <w:pPr>
              <w:spacing w:after="0" w:line="240" w:lineRule="auto"/>
              <w:rPr>
                <w:rFonts w:cs="Times New Roman"/>
                <w:sz w:val="22"/>
              </w:rPr>
            </w:pPr>
            <w:r w:rsidRPr="00080B36">
              <w:rPr>
                <w:rFonts w:cs="Times New Roman"/>
                <w:b/>
                <w:bCs/>
                <w:color w:val="000000"/>
                <w:sz w:val="22"/>
              </w:rPr>
              <w:t>Учебные предметы</w:t>
            </w:r>
          </w:p>
        </w:tc>
        <w:tc>
          <w:tcPr>
            <w:tcW w:w="282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C4CCD1" w14:textId="77777777" w:rsidR="000F4520" w:rsidRPr="00080B36" w:rsidRDefault="000F4520" w:rsidP="000F4520">
            <w:pPr>
              <w:spacing w:after="0" w:line="240" w:lineRule="auto"/>
              <w:rPr>
                <w:rFonts w:cs="Times New Roman"/>
                <w:sz w:val="22"/>
              </w:rPr>
            </w:pPr>
            <w:r w:rsidRPr="00080B36">
              <w:rPr>
                <w:rFonts w:cs="Times New Roman"/>
                <w:b/>
                <w:bCs/>
                <w:color w:val="000000"/>
                <w:sz w:val="22"/>
              </w:rPr>
              <w:t>Количество часов в неделю</w:t>
            </w:r>
          </w:p>
        </w:tc>
        <w:tc>
          <w:tcPr>
            <w:tcW w:w="57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F25361" w14:textId="77777777" w:rsidR="000F4520" w:rsidRPr="00080B36" w:rsidRDefault="000F4520" w:rsidP="000F4520">
            <w:pPr>
              <w:spacing w:after="0" w:line="240" w:lineRule="auto"/>
              <w:rPr>
                <w:rFonts w:cs="Times New Roman"/>
                <w:sz w:val="22"/>
              </w:rPr>
            </w:pPr>
            <w:r w:rsidRPr="00080B36">
              <w:rPr>
                <w:rFonts w:cs="Times New Roman"/>
                <w:b/>
                <w:bCs/>
                <w:color w:val="000000"/>
                <w:sz w:val="22"/>
              </w:rPr>
              <w:t>Всего</w:t>
            </w:r>
          </w:p>
        </w:tc>
      </w:tr>
      <w:tr w:rsidR="000F4520" w:rsidRPr="00080B36" w14:paraId="04F11A81" w14:textId="77777777"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EE7690" w14:textId="77777777" w:rsidR="000F4520" w:rsidRPr="00080B36" w:rsidRDefault="000F4520" w:rsidP="000F4520">
            <w:pPr>
              <w:spacing w:after="0" w:line="240" w:lineRule="auto"/>
              <w:rPr>
                <w:rFonts w:cs="Times New Roman"/>
                <w:color w:val="000000"/>
                <w:sz w:val="22"/>
              </w:rPr>
            </w:pPr>
          </w:p>
        </w:tc>
        <w:tc>
          <w:tcPr>
            <w:tcW w:w="198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4725A4" w14:textId="77777777" w:rsidR="000F4520" w:rsidRPr="00080B36" w:rsidRDefault="000F4520" w:rsidP="000F4520">
            <w:pPr>
              <w:spacing w:after="0" w:line="240" w:lineRule="auto"/>
              <w:rPr>
                <w:rFonts w:cs="Times New Roman"/>
                <w:color w:val="000000"/>
                <w:sz w:val="22"/>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7BC850" w14:textId="77777777" w:rsidR="000F4520" w:rsidRPr="00080B36" w:rsidRDefault="000F4520" w:rsidP="000F4520">
            <w:pPr>
              <w:spacing w:after="0" w:line="240" w:lineRule="auto"/>
              <w:jc w:val="center"/>
              <w:rPr>
                <w:rFonts w:cs="Times New Roman"/>
                <w:sz w:val="22"/>
              </w:rPr>
            </w:pPr>
            <w:r w:rsidRPr="00080B36">
              <w:rPr>
                <w:rFonts w:cs="Times New Roman"/>
                <w:b/>
                <w:bCs/>
                <w:color w:val="000000"/>
                <w:sz w:val="22"/>
              </w:rPr>
              <w:t>5</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C086B2" w14:textId="77777777" w:rsidR="000F4520" w:rsidRPr="00080B36" w:rsidRDefault="000F4520" w:rsidP="000F4520">
            <w:pPr>
              <w:spacing w:after="0" w:line="240" w:lineRule="auto"/>
              <w:jc w:val="center"/>
              <w:rPr>
                <w:rFonts w:cs="Times New Roman"/>
                <w:sz w:val="22"/>
              </w:rPr>
            </w:pPr>
            <w:r w:rsidRPr="00080B36">
              <w:rPr>
                <w:rFonts w:cs="Times New Roman"/>
                <w:b/>
                <w:bCs/>
                <w:color w:val="000000"/>
                <w:sz w:val="22"/>
              </w:rPr>
              <w:t>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FC2837" w14:textId="77777777" w:rsidR="000F4520" w:rsidRPr="00080B36" w:rsidRDefault="000F4520" w:rsidP="000F4520">
            <w:pPr>
              <w:spacing w:after="0" w:line="240" w:lineRule="auto"/>
              <w:jc w:val="center"/>
              <w:rPr>
                <w:rFonts w:cs="Times New Roman"/>
                <w:sz w:val="22"/>
              </w:rPr>
            </w:pPr>
            <w:r w:rsidRPr="00080B36">
              <w:rPr>
                <w:rFonts w:cs="Times New Roman"/>
                <w:b/>
                <w:bCs/>
                <w:color w:val="000000"/>
                <w:sz w:val="22"/>
              </w:rPr>
              <w:t>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9F9FBF" w14:textId="77777777" w:rsidR="000F4520" w:rsidRPr="00080B36" w:rsidRDefault="000F4520" w:rsidP="000F4520">
            <w:pPr>
              <w:spacing w:after="0" w:line="240" w:lineRule="auto"/>
              <w:jc w:val="center"/>
              <w:rPr>
                <w:rFonts w:cs="Times New Roman"/>
                <w:sz w:val="22"/>
              </w:rPr>
            </w:pPr>
            <w:r w:rsidRPr="00080B36">
              <w:rPr>
                <w:rFonts w:cs="Times New Roman"/>
                <w:b/>
                <w:bCs/>
                <w:color w:val="000000"/>
                <w:sz w:val="22"/>
              </w:rPr>
              <w:t>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C02D17" w14:textId="77777777" w:rsidR="000F4520" w:rsidRPr="00080B36" w:rsidRDefault="000F4520" w:rsidP="000F4520">
            <w:pPr>
              <w:spacing w:after="0" w:line="240" w:lineRule="auto"/>
              <w:jc w:val="center"/>
              <w:rPr>
                <w:rFonts w:cs="Times New Roman"/>
                <w:sz w:val="22"/>
              </w:rPr>
            </w:pPr>
            <w:r w:rsidRPr="00080B36">
              <w:rPr>
                <w:rFonts w:cs="Times New Roman"/>
                <w:b/>
                <w:bCs/>
                <w:color w:val="000000"/>
                <w:sz w:val="22"/>
              </w:rPr>
              <w:t>9</w:t>
            </w:r>
          </w:p>
        </w:tc>
        <w:tc>
          <w:tcPr>
            <w:tcW w:w="57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8EA8DE" w14:textId="77777777" w:rsidR="000F4520" w:rsidRPr="00080B36" w:rsidRDefault="000F4520" w:rsidP="000F4520">
            <w:pPr>
              <w:spacing w:after="0" w:line="240" w:lineRule="auto"/>
              <w:rPr>
                <w:rFonts w:cs="Times New Roman"/>
                <w:color w:val="000000"/>
                <w:sz w:val="22"/>
              </w:rPr>
            </w:pPr>
          </w:p>
        </w:tc>
      </w:tr>
      <w:tr w:rsidR="000F4520" w:rsidRPr="00080B36" w14:paraId="7CD6DF82" w14:textId="77777777" w:rsidTr="000F4520">
        <w:tc>
          <w:tcPr>
            <w:tcW w:w="7089"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926FC7" w14:textId="77777777" w:rsidR="000F4520" w:rsidRPr="00080B36" w:rsidRDefault="000F4520" w:rsidP="000F4520">
            <w:pPr>
              <w:spacing w:after="0" w:line="240" w:lineRule="auto"/>
              <w:jc w:val="center"/>
              <w:rPr>
                <w:rFonts w:cs="Times New Roman"/>
                <w:sz w:val="22"/>
              </w:rPr>
            </w:pPr>
            <w:r w:rsidRPr="00080B36">
              <w:rPr>
                <w:rFonts w:cs="Times New Roman"/>
                <w:b/>
                <w:bCs/>
                <w:color w:val="000000"/>
                <w:sz w:val="22"/>
              </w:rPr>
              <w:t>Обязательная часть</w:t>
            </w:r>
          </w:p>
        </w:tc>
      </w:tr>
      <w:tr w:rsidR="000F4520" w:rsidRPr="00080B36" w14:paraId="103807A8" w14:textId="77777777" w:rsidTr="000F4520">
        <w:tc>
          <w:tcPr>
            <w:tcW w:w="17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498399"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Русский язык и литература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4A6AB5" w14:textId="77777777" w:rsidR="000F4520" w:rsidRPr="00080B36" w:rsidRDefault="000F4520" w:rsidP="000F4520">
            <w:pPr>
              <w:spacing w:after="0" w:line="240" w:lineRule="auto"/>
              <w:rPr>
                <w:rFonts w:cs="Times New Roman"/>
                <w:sz w:val="22"/>
              </w:rPr>
            </w:pPr>
            <w:r w:rsidRPr="00080B36">
              <w:rPr>
                <w:rFonts w:cs="Times New Roman"/>
                <w:color w:val="000000"/>
                <w:sz w:val="22"/>
              </w:rPr>
              <w:t>Русский язык</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EC91B3" w14:textId="77777777" w:rsidR="000F4520" w:rsidRPr="00080B36" w:rsidRDefault="000F4520" w:rsidP="000F4520">
            <w:pPr>
              <w:spacing w:after="0" w:line="240" w:lineRule="auto"/>
              <w:rPr>
                <w:rFonts w:cs="Times New Roman"/>
                <w:sz w:val="22"/>
              </w:rPr>
            </w:pPr>
            <w:r w:rsidRPr="00080B36">
              <w:rPr>
                <w:rFonts w:cs="Times New Roman"/>
                <w:color w:val="000000"/>
                <w:sz w:val="22"/>
              </w:rPr>
              <w:t>5</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9E41BD" w14:textId="77777777" w:rsidR="000F4520" w:rsidRPr="00080B36" w:rsidRDefault="000F4520" w:rsidP="000F4520">
            <w:pPr>
              <w:spacing w:after="0" w:line="240" w:lineRule="auto"/>
              <w:rPr>
                <w:rFonts w:cs="Times New Roman"/>
                <w:sz w:val="22"/>
              </w:rPr>
            </w:pPr>
            <w:r w:rsidRPr="00080B36">
              <w:rPr>
                <w:rFonts w:cs="Times New Roman"/>
                <w:color w:val="000000"/>
                <w:sz w:val="22"/>
              </w:rPr>
              <w:t>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4CD4F8" w14:textId="77777777" w:rsidR="000F4520" w:rsidRPr="00080B36" w:rsidRDefault="000F4520" w:rsidP="000F4520">
            <w:pPr>
              <w:spacing w:after="0" w:line="240" w:lineRule="auto"/>
              <w:rPr>
                <w:rFonts w:cs="Times New Roman"/>
                <w:sz w:val="22"/>
              </w:rPr>
            </w:pPr>
            <w:r w:rsidRPr="00080B36">
              <w:rPr>
                <w:rFonts w:cs="Times New Roman"/>
                <w:color w:val="000000"/>
                <w:sz w:val="22"/>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92D162"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778BA5"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351A21" w14:textId="77777777" w:rsidR="000F4520" w:rsidRPr="00080B36" w:rsidRDefault="000F4520" w:rsidP="000F4520">
            <w:pPr>
              <w:spacing w:after="0" w:line="240" w:lineRule="auto"/>
              <w:rPr>
                <w:rFonts w:cs="Times New Roman"/>
                <w:sz w:val="22"/>
              </w:rPr>
            </w:pPr>
            <w:r w:rsidRPr="00080B36">
              <w:rPr>
                <w:rFonts w:cs="Times New Roman"/>
                <w:color w:val="000000"/>
                <w:sz w:val="22"/>
              </w:rPr>
              <w:t>21</w:t>
            </w:r>
          </w:p>
        </w:tc>
      </w:tr>
      <w:tr w:rsidR="000F4520" w:rsidRPr="00080B36" w14:paraId="7C336553" w14:textId="77777777"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8A7D31" w14:textId="77777777" w:rsidR="000F4520" w:rsidRPr="00080B36"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F19BBE" w14:textId="77777777" w:rsidR="000F4520" w:rsidRPr="00080B36" w:rsidRDefault="000F4520" w:rsidP="000F4520">
            <w:pPr>
              <w:spacing w:after="0" w:line="240" w:lineRule="auto"/>
              <w:rPr>
                <w:rFonts w:cs="Times New Roman"/>
                <w:sz w:val="22"/>
              </w:rPr>
            </w:pPr>
            <w:r w:rsidRPr="00080B36">
              <w:rPr>
                <w:rFonts w:cs="Times New Roman"/>
                <w:color w:val="000000"/>
                <w:sz w:val="22"/>
              </w:rPr>
              <w:t>Литература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F0BD5D"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9D5DA4"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5A03"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6FDB1E"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35BFF4"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11B402" w14:textId="77777777" w:rsidR="000F4520" w:rsidRPr="00080B36" w:rsidRDefault="000F4520" w:rsidP="000F4520">
            <w:pPr>
              <w:spacing w:after="0" w:line="240" w:lineRule="auto"/>
              <w:rPr>
                <w:rFonts w:cs="Times New Roman"/>
                <w:sz w:val="22"/>
              </w:rPr>
            </w:pPr>
            <w:r w:rsidRPr="00080B36">
              <w:rPr>
                <w:rFonts w:cs="Times New Roman"/>
                <w:color w:val="000000"/>
                <w:sz w:val="22"/>
              </w:rPr>
              <w:t>13</w:t>
            </w:r>
          </w:p>
        </w:tc>
      </w:tr>
      <w:tr w:rsidR="000F4520" w:rsidRPr="00080B36" w14:paraId="7D9E7C96" w14:textId="77777777" w:rsidTr="000F4520">
        <w:tc>
          <w:tcPr>
            <w:tcW w:w="1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C30EA0"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Иностранные языки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14E912"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Иностранный язык (английский)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3DFBF5"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F7A41E"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6002FE"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5F99EC"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A0CFCC"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08F84" w14:textId="77777777" w:rsidR="000F4520" w:rsidRPr="00080B36" w:rsidRDefault="000F4520" w:rsidP="000F4520">
            <w:pPr>
              <w:spacing w:after="0" w:line="240" w:lineRule="auto"/>
              <w:rPr>
                <w:rFonts w:cs="Times New Roman"/>
                <w:sz w:val="22"/>
              </w:rPr>
            </w:pPr>
            <w:r w:rsidRPr="00080B36">
              <w:rPr>
                <w:rFonts w:cs="Times New Roman"/>
                <w:color w:val="000000"/>
                <w:sz w:val="22"/>
              </w:rPr>
              <w:t>15</w:t>
            </w:r>
          </w:p>
        </w:tc>
      </w:tr>
      <w:tr w:rsidR="000F4520" w:rsidRPr="00080B36" w14:paraId="57E19D0D" w14:textId="77777777" w:rsidTr="000F4520">
        <w:tc>
          <w:tcPr>
            <w:tcW w:w="17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1E8B31"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Математика и информатика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CEA4A6"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Математика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8F69F2" w14:textId="77777777" w:rsidR="000F4520" w:rsidRPr="00080B36" w:rsidRDefault="000F4520" w:rsidP="000F4520">
            <w:pPr>
              <w:spacing w:after="0" w:line="240" w:lineRule="auto"/>
              <w:rPr>
                <w:rFonts w:cs="Times New Roman"/>
                <w:sz w:val="22"/>
              </w:rPr>
            </w:pPr>
            <w:r w:rsidRPr="00080B36">
              <w:rPr>
                <w:rFonts w:cs="Times New Roman"/>
                <w:color w:val="000000"/>
                <w:sz w:val="22"/>
              </w:rPr>
              <w:t>5</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E02323" w14:textId="77777777" w:rsidR="000F4520" w:rsidRPr="00080B36" w:rsidRDefault="000F4520" w:rsidP="000F4520">
            <w:pPr>
              <w:spacing w:after="0" w:line="240" w:lineRule="auto"/>
              <w:rPr>
                <w:rFonts w:cs="Times New Roman"/>
                <w:sz w:val="22"/>
              </w:rPr>
            </w:pPr>
            <w:r w:rsidRPr="00080B36">
              <w:rPr>
                <w:rFonts w:cs="Times New Roman"/>
                <w:color w:val="000000"/>
                <w:sz w:val="22"/>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B0AE5C"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1DE58D"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FC1BE1"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C64F6B" w14:textId="77777777" w:rsidR="000F4520" w:rsidRPr="00080B36" w:rsidRDefault="000F4520" w:rsidP="000F4520">
            <w:pPr>
              <w:spacing w:after="0" w:line="240" w:lineRule="auto"/>
              <w:rPr>
                <w:rFonts w:cs="Times New Roman"/>
                <w:sz w:val="22"/>
              </w:rPr>
            </w:pPr>
            <w:r w:rsidRPr="00080B36">
              <w:rPr>
                <w:rFonts w:cs="Times New Roman"/>
                <w:color w:val="000000"/>
                <w:sz w:val="22"/>
              </w:rPr>
              <w:t>10</w:t>
            </w:r>
          </w:p>
        </w:tc>
      </w:tr>
      <w:tr w:rsidR="000F4520" w:rsidRPr="00080B36" w14:paraId="06427C60" w14:textId="77777777"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52EC1E" w14:textId="77777777" w:rsidR="000F4520" w:rsidRPr="00080B36"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39000E" w14:textId="77777777" w:rsidR="000F4520" w:rsidRPr="00080B36" w:rsidRDefault="000F4520" w:rsidP="000F4520">
            <w:pPr>
              <w:spacing w:after="0" w:line="240" w:lineRule="auto"/>
              <w:rPr>
                <w:rFonts w:cs="Times New Roman"/>
                <w:sz w:val="22"/>
              </w:rPr>
            </w:pPr>
            <w:r w:rsidRPr="00080B36">
              <w:rPr>
                <w:rFonts w:cs="Times New Roman"/>
                <w:color w:val="000000"/>
                <w:sz w:val="22"/>
              </w:rPr>
              <w:t>Алгебра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C40C06"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0E3472"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FED368"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00F606"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EB3BB0"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5DC459" w14:textId="77777777" w:rsidR="000F4520" w:rsidRPr="00080B36" w:rsidRDefault="000F4520" w:rsidP="000F4520">
            <w:pPr>
              <w:spacing w:after="0" w:line="240" w:lineRule="auto"/>
              <w:rPr>
                <w:rFonts w:cs="Times New Roman"/>
                <w:sz w:val="22"/>
              </w:rPr>
            </w:pPr>
            <w:r w:rsidRPr="00080B36">
              <w:rPr>
                <w:rFonts w:cs="Times New Roman"/>
                <w:color w:val="000000"/>
                <w:sz w:val="22"/>
              </w:rPr>
              <w:t>9</w:t>
            </w:r>
          </w:p>
        </w:tc>
      </w:tr>
      <w:tr w:rsidR="000F4520" w:rsidRPr="00080B36" w14:paraId="20FB4197" w14:textId="77777777"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AA3409" w14:textId="77777777" w:rsidR="000F4520" w:rsidRPr="00080B36"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9B09D8" w14:textId="77777777" w:rsidR="000F4520" w:rsidRPr="00080B36" w:rsidRDefault="000F4520" w:rsidP="000F4520">
            <w:pPr>
              <w:spacing w:after="0" w:line="240" w:lineRule="auto"/>
              <w:rPr>
                <w:rFonts w:cs="Times New Roman"/>
                <w:sz w:val="22"/>
              </w:rPr>
            </w:pPr>
            <w:r w:rsidRPr="00080B36">
              <w:rPr>
                <w:rFonts w:cs="Times New Roman"/>
                <w:color w:val="000000"/>
                <w:sz w:val="22"/>
              </w:rPr>
              <w:t>Геометрия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D595BB"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DE274A"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95FB35"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D2D202"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CF6195"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DF5636" w14:textId="77777777" w:rsidR="000F4520" w:rsidRPr="00080B36" w:rsidRDefault="000F4520" w:rsidP="000F4520">
            <w:pPr>
              <w:spacing w:after="0" w:line="240" w:lineRule="auto"/>
              <w:rPr>
                <w:rFonts w:cs="Times New Roman"/>
                <w:sz w:val="22"/>
              </w:rPr>
            </w:pPr>
            <w:r w:rsidRPr="00080B36">
              <w:rPr>
                <w:rFonts w:cs="Times New Roman"/>
                <w:color w:val="000000"/>
                <w:sz w:val="22"/>
              </w:rPr>
              <w:t>6</w:t>
            </w:r>
          </w:p>
        </w:tc>
      </w:tr>
      <w:tr w:rsidR="000F4520" w:rsidRPr="00080B36" w14:paraId="469217BB" w14:textId="77777777"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100DE1" w14:textId="77777777" w:rsidR="000F4520" w:rsidRPr="00080B36"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F14A48"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Вероятность и статистика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BB61F4"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9B785"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F20FC1"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533FEC"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C82549"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4B5894"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r>
      <w:tr w:rsidR="000F4520" w:rsidRPr="00080B36" w14:paraId="524DC964" w14:textId="77777777"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A54556" w14:textId="77777777" w:rsidR="000F4520" w:rsidRPr="00080B36"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61DD5D" w14:textId="77777777" w:rsidR="000F4520" w:rsidRPr="00080B36" w:rsidRDefault="000F4520" w:rsidP="000F4520">
            <w:pPr>
              <w:spacing w:after="0" w:line="240" w:lineRule="auto"/>
              <w:rPr>
                <w:rFonts w:cs="Times New Roman"/>
                <w:sz w:val="22"/>
              </w:rPr>
            </w:pPr>
            <w:r w:rsidRPr="00080B36">
              <w:rPr>
                <w:rFonts w:cs="Times New Roman"/>
                <w:color w:val="000000"/>
                <w:sz w:val="22"/>
              </w:rPr>
              <w:t>Информатика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7632FE"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8F1E01"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7EDD22"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F65A36"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EFA302"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4D51F4"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r>
      <w:tr w:rsidR="000F4520" w:rsidRPr="00080B36" w14:paraId="23B19EBE" w14:textId="77777777" w:rsidTr="000F4520">
        <w:tc>
          <w:tcPr>
            <w:tcW w:w="17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33F3AC"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Общественно-научные предметы</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17C801" w14:textId="77777777" w:rsidR="000F4520" w:rsidRPr="00080B36" w:rsidRDefault="000F4520" w:rsidP="000F4520">
            <w:pPr>
              <w:spacing w:after="0" w:line="240" w:lineRule="auto"/>
              <w:rPr>
                <w:rFonts w:cs="Times New Roman"/>
                <w:sz w:val="22"/>
              </w:rPr>
            </w:pPr>
            <w:r w:rsidRPr="00080B36">
              <w:rPr>
                <w:rFonts w:cs="Times New Roman"/>
                <w:color w:val="000000"/>
                <w:sz w:val="22"/>
              </w:rPr>
              <w:t>История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60A2E2"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558DBE"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2BA377"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2AE65F"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D491B1"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2,5</w:t>
            </w:r>
          </w:p>
          <w:p w14:paraId="25E62292" w14:textId="77777777" w:rsidR="000F4520" w:rsidRPr="00080B36" w:rsidRDefault="000F4520" w:rsidP="000F4520">
            <w:pPr>
              <w:spacing w:after="0" w:line="240" w:lineRule="auto"/>
              <w:rPr>
                <w:rFonts w:cs="Times New Roman"/>
                <w:sz w:val="22"/>
              </w:rPr>
            </w:pPr>
            <w:r w:rsidRPr="00080B36">
              <w:rPr>
                <w:rFonts w:cs="Times New Roman"/>
                <w:color w:val="000000"/>
                <w:sz w:val="22"/>
              </w:rPr>
              <w:t>+0,5</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C90AD7" w14:textId="77777777" w:rsidR="000F4520" w:rsidRPr="00080B36" w:rsidRDefault="000F4520" w:rsidP="000F4520">
            <w:pPr>
              <w:spacing w:after="0" w:line="240" w:lineRule="auto"/>
              <w:rPr>
                <w:rFonts w:cs="Times New Roman"/>
                <w:sz w:val="22"/>
              </w:rPr>
            </w:pPr>
            <w:r w:rsidRPr="00080B36">
              <w:rPr>
                <w:rFonts w:cs="Times New Roman"/>
                <w:color w:val="000000"/>
                <w:sz w:val="22"/>
              </w:rPr>
              <w:t>14</w:t>
            </w:r>
          </w:p>
        </w:tc>
      </w:tr>
      <w:tr w:rsidR="000F4520" w:rsidRPr="00080B36" w14:paraId="03CF57C3" w14:textId="77777777"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23A12F" w14:textId="77777777" w:rsidR="000F4520" w:rsidRPr="00080B36"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EB70D3" w14:textId="77777777" w:rsidR="000F4520" w:rsidRPr="00080B36" w:rsidRDefault="000F4520" w:rsidP="000F4520">
            <w:pPr>
              <w:spacing w:after="0" w:line="240" w:lineRule="auto"/>
              <w:rPr>
                <w:rFonts w:cs="Times New Roman"/>
                <w:sz w:val="22"/>
              </w:rPr>
            </w:pPr>
            <w:r w:rsidRPr="00080B36">
              <w:rPr>
                <w:rFonts w:cs="Times New Roman"/>
                <w:color w:val="000000"/>
                <w:sz w:val="22"/>
              </w:rPr>
              <w:t>Обществознание</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542618"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463F96"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2214D"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6F92"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F923C1"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DD9CA5"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r>
      <w:tr w:rsidR="000F4520" w:rsidRPr="00080B36" w14:paraId="0686D178" w14:textId="77777777"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6683F2" w14:textId="77777777" w:rsidR="000F4520" w:rsidRPr="00080B36"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E0A5EB" w14:textId="77777777" w:rsidR="000F4520" w:rsidRPr="00080B36" w:rsidRDefault="000F4520" w:rsidP="000F4520">
            <w:pPr>
              <w:spacing w:after="0" w:line="240" w:lineRule="auto"/>
              <w:rPr>
                <w:rFonts w:cs="Times New Roman"/>
                <w:sz w:val="22"/>
              </w:rPr>
            </w:pPr>
            <w:r w:rsidRPr="00080B36">
              <w:rPr>
                <w:rFonts w:cs="Times New Roman"/>
                <w:color w:val="000000"/>
                <w:sz w:val="22"/>
              </w:rPr>
              <w:t>География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49FB64"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3E0F10"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48339"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BAF434"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374834"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D9E084" w14:textId="77777777" w:rsidR="000F4520" w:rsidRPr="00080B36" w:rsidRDefault="000F4520" w:rsidP="000F4520">
            <w:pPr>
              <w:spacing w:after="0" w:line="240" w:lineRule="auto"/>
              <w:rPr>
                <w:rFonts w:cs="Times New Roman"/>
                <w:sz w:val="22"/>
              </w:rPr>
            </w:pPr>
            <w:r w:rsidRPr="00080B36">
              <w:rPr>
                <w:rFonts w:cs="Times New Roman"/>
                <w:color w:val="000000"/>
                <w:sz w:val="22"/>
              </w:rPr>
              <w:t>8</w:t>
            </w:r>
          </w:p>
        </w:tc>
      </w:tr>
      <w:tr w:rsidR="000F4520" w:rsidRPr="00080B36" w14:paraId="4D498E28" w14:textId="77777777" w:rsidTr="000F4520">
        <w:tc>
          <w:tcPr>
            <w:tcW w:w="17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1E8DD4"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Естественно-научные предметы</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3408C9" w14:textId="77777777" w:rsidR="000F4520" w:rsidRPr="00080B36" w:rsidRDefault="000F4520" w:rsidP="000F4520">
            <w:pPr>
              <w:spacing w:after="0" w:line="240" w:lineRule="auto"/>
              <w:rPr>
                <w:rFonts w:cs="Times New Roman"/>
                <w:sz w:val="22"/>
              </w:rPr>
            </w:pPr>
            <w:r w:rsidRPr="00080B36">
              <w:rPr>
                <w:rFonts w:cs="Times New Roman"/>
                <w:color w:val="000000"/>
                <w:sz w:val="22"/>
              </w:rPr>
              <w:t>Физика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41C9C8"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E6D16D"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FD1F48"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A60173"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248A8"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FA317E" w14:textId="77777777" w:rsidR="000F4520" w:rsidRPr="00080B36" w:rsidRDefault="000F4520" w:rsidP="000F4520">
            <w:pPr>
              <w:spacing w:after="0" w:line="240" w:lineRule="auto"/>
              <w:rPr>
                <w:rFonts w:cs="Times New Roman"/>
                <w:sz w:val="22"/>
              </w:rPr>
            </w:pPr>
            <w:r w:rsidRPr="00080B36">
              <w:rPr>
                <w:rFonts w:cs="Times New Roman"/>
                <w:color w:val="000000"/>
                <w:sz w:val="22"/>
              </w:rPr>
              <w:t>7</w:t>
            </w:r>
          </w:p>
        </w:tc>
      </w:tr>
      <w:tr w:rsidR="000F4520" w:rsidRPr="00080B36" w14:paraId="3B2B5C84" w14:textId="77777777"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DF7724" w14:textId="77777777" w:rsidR="000F4520" w:rsidRPr="00080B36"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EA550E" w14:textId="77777777" w:rsidR="000F4520" w:rsidRPr="00080B36" w:rsidRDefault="000F4520" w:rsidP="000F4520">
            <w:pPr>
              <w:spacing w:after="0" w:line="240" w:lineRule="auto"/>
              <w:rPr>
                <w:rFonts w:cs="Times New Roman"/>
                <w:sz w:val="22"/>
              </w:rPr>
            </w:pPr>
            <w:r w:rsidRPr="00080B36">
              <w:rPr>
                <w:rFonts w:cs="Times New Roman"/>
                <w:color w:val="000000"/>
                <w:sz w:val="22"/>
              </w:rPr>
              <w:t>Химия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CDBDAC"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F2432E"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08116F"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917B02"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28D199"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FD9434" w14:textId="77777777" w:rsidR="000F4520" w:rsidRPr="00080B36" w:rsidRDefault="000F4520" w:rsidP="000F4520">
            <w:pPr>
              <w:spacing w:after="0" w:line="240" w:lineRule="auto"/>
              <w:rPr>
                <w:rFonts w:cs="Times New Roman"/>
                <w:sz w:val="22"/>
              </w:rPr>
            </w:pPr>
            <w:r w:rsidRPr="00080B36">
              <w:rPr>
                <w:rFonts w:cs="Times New Roman"/>
                <w:color w:val="000000"/>
                <w:sz w:val="22"/>
              </w:rPr>
              <w:t>4</w:t>
            </w:r>
          </w:p>
        </w:tc>
      </w:tr>
      <w:tr w:rsidR="000F4520" w:rsidRPr="00080B36" w14:paraId="7B3B9165" w14:textId="77777777"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8914B0" w14:textId="77777777" w:rsidR="000F4520" w:rsidRPr="00080B36"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EB6A85" w14:textId="77777777" w:rsidR="000F4520" w:rsidRPr="00080B36" w:rsidRDefault="000F4520" w:rsidP="000F4520">
            <w:pPr>
              <w:spacing w:after="0" w:line="240" w:lineRule="auto"/>
              <w:rPr>
                <w:rFonts w:cs="Times New Roman"/>
                <w:sz w:val="22"/>
              </w:rPr>
            </w:pPr>
            <w:r w:rsidRPr="00080B36">
              <w:rPr>
                <w:rFonts w:cs="Times New Roman"/>
                <w:color w:val="000000"/>
                <w:sz w:val="22"/>
              </w:rPr>
              <w:t>Биология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624E33"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5EEB4C"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758440" w14:textId="77777777" w:rsidR="000F4520" w:rsidRPr="00080B36" w:rsidRDefault="000F4520" w:rsidP="000F4520">
            <w:pPr>
              <w:spacing w:after="0" w:line="240" w:lineRule="auto"/>
              <w:rPr>
                <w:rFonts w:cs="Times New Roman"/>
                <w:sz w:val="22"/>
              </w:rPr>
            </w:pPr>
            <w:r w:rsidRPr="00080B36">
              <w:rPr>
                <w:rFonts w:cs="Times New Roman"/>
                <w:color w:val="000000"/>
                <w:sz w:val="22"/>
              </w:rPr>
              <w:t>1+1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5F4339"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A2AF7C"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32F05A" w14:textId="77777777" w:rsidR="000F4520" w:rsidRPr="00080B36" w:rsidRDefault="000F4520" w:rsidP="000F4520">
            <w:pPr>
              <w:spacing w:after="0" w:line="240" w:lineRule="auto"/>
              <w:rPr>
                <w:rFonts w:cs="Times New Roman"/>
                <w:sz w:val="22"/>
              </w:rPr>
            </w:pPr>
            <w:r w:rsidRPr="00080B36">
              <w:rPr>
                <w:rFonts w:cs="Times New Roman"/>
                <w:color w:val="000000"/>
                <w:sz w:val="22"/>
              </w:rPr>
              <w:t>8</w:t>
            </w:r>
          </w:p>
        </w:tc>
      </w:tr>
      <w:tr w:rsidR="000F4520" w:rsidRPr="00080B36" w14:paraId="02E2B2CD" w14:textId="77777777" w:rsidTr="000F4520">
        <w:tc>
          <w:tcPr>
            <w:tcW w:w="17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45D4B1"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Искусство</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FD4DAA"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Изобразительное искусство</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99318C"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0EA9F1"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9A538C"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840942"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641C4B"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9E31A0" w14:textId="77777777" w:rsidR="000F4520" w:rsidRPr="00080B36" w:rsidRDefault="000F4520" w:rsidP="000F4520">
            <w:pPr>
              <w:spacing w:after="0" w:line="240" w:lineRule="auto"/>
              <w:rPr>
                <w:rFonts w:cs="Times New Roman"/>
                <w:sz w:val="22"/>
              </w:rPr>
            </w:pPr>
            <w:r w:rsidRPr="00080B36">
              <w:rPr>
                <w:rFonts w:cs="Times New Roman"/>
                <w:color w:val="000000"/>
                <w:sz w:val="22"/>
              </w:rPr>
              <w:t>3</w:t>
            </w:r>
          </w:p>
        </w:tc>
      </w:tr>
      <w:tr w:rsidR="000F4520" w:rsidRPr="00080B36" w14:paraId="3973FDB8" w14:textId="77777777"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F2169F" w14:textId="77777777" w:rsidR="000F4520" w:rsidRPr="00080B36"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5ABBC9" w14:textId="77777777" w:rsidR="000F4520" w:rsidRPr="00080B36" w:rsidRDefault="000F4520" w:rsidP="000F4520">
            <w:pPr>
              <w:spacing w:after="0" w:line="240" w:lineRule="auto"/>
              <w:rPr>
                <w:rFonts w:cs="Times New Roman"/>
                <w:sz w:val="22"/>
              </w:rPr>
            </w:pPr>
            <w:r w:rsidRPr="00080B36">
              <w:rPr>
                <w:rFonts w:cs="Times New Roman"/>
                <w:color w:val="000000"/>
                <w:sz w:val="22"/>
              </w:rPr>
              <w:t>Музыка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E2FFB0"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77CB79"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C58DD7"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DF4360"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28A4A6" w14:textId="77777777" w:rsidR="000F4520" w:rsidRPr="00080B36" w:rsidRDefault="000F4520" w:rsidP="000F4520">
            <w:pPr>
              <w:spacing w:after="0" w:line="240" w:lineRule="auto"/>
              <w:rPr>
                <w:rFonts w:cs="Times New Roman"/>
                <w:sz w:val="22"/>
              </w:rPr>
            </w:pPr>
            <w:r w:rsidRPr="00080B36">
              <w:rPr>
                <w:rFonts w:cs="Times New Roman"/>
                <w:color w:val="000000"/>
                <w:sz w:val="22"/>
              </w:rPr>
              <w:t>–</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414800" w14:textId="77777777" w:rsidR="000F4520" w:rsidRPr="00080B36" w:rsidRDefault="000F4520" w:rsidP="000F4520">
            <w:pPr>
              <w:spacing w:after="0" w:line="240" w:lineRule="auto"/>
              <w:rPr>
                <w:rFonts w:cs="Times New Roman"/>
                <w:sz w:val="22"/>
              </w:rPr>
            </w:pPr>
            <w:r w:rsidRPr="00080B36">
              <w:rPr>
                <w:rFonts w:cs="Times New Roman"/>
                <w:color w:val="000000"/>
                <w:sz w:val="22"/>
              </w:rPr>
              <w:t>4</w:t>
            </w:r>
          </w:p>
        </w:tc>
      </w:tr>
      <w:tr w:rsidR="000F4520" w:rsidRPr="00080B36" w14:paraId="0C260ECA" w14:textId="77777777" w:rsidTr="000F4520">
        <w:tc>
          <w:tcPr>
            <w:tcW w:w="1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D94DE4"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Технология</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8DF9B1"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Труд (технология)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B101A5"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990B02"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80D25"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2CE782"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BA405E"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441D54" w14:textId="77777777" w:rsidR="000F4520" w:rsidRPr="00080B36" w:rsidRDefault="000F4520" w:rsidP="000F4520">
            <w:pPr>
              <w:spacing w:after="0" w:line="240" w:lineRule="auto"/>
              <w:rPr>
                <w:rFonts w:cs="Times New Roman"/>
                <w:sz w:val="22"/>
              </w:rPr>
            </w:pPr>
            <w:r w:rsidRPr="00080B36">
              <w:rPr>
                <w:rFonts w:cs="Times New Roman"/>
                <w:color w:val="000000"/>
                <w:sz w:val="22"/>
              </w:rPr>
              <w:t>8</w:t>
            </w:r>
          </w:p>
        </w:tc>
      </w:tr>
      <w:tr w:rsidR="000F4520" w:rsidRPr="00080B36" w14:paraId="057B008C" w14:textId="77777777" w:rsidTr="000F4520">
        <w:tc>
          <w:tcPr>
            <w:tcW w:w="1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1204D2"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lastRenderedPageBreak/>
              <w:t>Основы безопасности и защиты Родины</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4FB0EC"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Основы безопасности и защиты Родины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433643" w14:textId="77777777" w:rsidR="000F4520" w:rsidRPr="00080B36" w:rsidRDefault="000F4520" w:rsidP="000F4520">
            <w:pPr>
              <w:spacing w:after="0" w:line="240" w:lineRule="auto"/>
              <w:rPr>
                <w:rFonts w:cs="Times New Roman"/>
                <w:color w:val="000000"/>
                <w:sz w:val="22"/>
              </w:rPr>
            </w:pP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856ACE" w14:textId="77777777" w:rsidR="000F4520" w:rsidRPr="00080B36" w:rsidRDefault="000F4520" w:rsidP="000F4520">
            <w:pPr>
              <w:spacing w:after="0" w:line="240" w:lineRule="auto"/>
              <w:rPr>
                <w:rFonts w:cs="Times New Roman"/>
                <w:color w:val="000000"/>
                <w:sz w:val="22"/>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5F18BB" w14:textId="77777777" w:rsidR="000F4520" w:rsidRPr="00080B36" w:rsidRDefault="000F4520" w:rsidP="000F4520">
            <w:pPr>
              <w:spacing w:after="0" w:line="240" w:lineRule="auto"/>
              <w:rPr>
                <w:rFonts w:cs="Times New Roman"/>
                <w:color w:val="000000"/>
                <w:sz w:val="22"/>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44AB1A"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4F750" w14:textId="77777777" w:rsidR="000F4520" w:rsidRPr="00080B36" w:rsidRDefault="000F4520" w:rsidP="000F4520">
            <w:pPr>
              <w:spacing w:after="0" w:line="240" w:lineRule="auto"/>
              <w:rPr>
                <w:rFonts w:cs="Times New Roman"/>
                <w:sz w:val="22"/>
              </w:rPr>
            </w:pPr>
            <w:r w:rsidRPr="00080B36">
              <w:rPr>
                <w:rFonts w:cs="Times New Roman"/>
                <w:color w:val="000000"/>
                <w:sz w:val="22"/>
              </w:rPr>
              <w:t>1</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707D12"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r>
      <w:tr w:rsidR="000F4520" w:rsidRPr="00080B36" w14:paraId="68B2BFE0" w14:textId="77777777" w:rsidTr="000F4520">
        <w:tc>
          <w:tcPr>
            <w:tcW w:w="1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D0A8A4"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Физическая культура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E274BF"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Физическая культура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A57CB5" w14:textId="77777777" w:rsidR="000F4520" w:rsidRPr="00080B36" w:rsidRDefault="000F4520" w:rsidP="000F4520">
            <w:pPr>
              <w:spacing w:after="0" w:line="240" w:lineRule="auto"/>
              <w:rPr>
                <w:rFonts w:cs="Times New Roman"/>
                <w:sz w:val="22"/>
              </w:rPr>
            </w:pPr>
            <w:r w:rsidRPr="00080B36">
              <w:rPr>
                <w:rFonts w:cs="Times New Roman"/>
                <w:color w:val="000000"/>
                <w:sz w:val="22"/>
              </w:rPr>
              <w:t>2+1</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AE03DE" w14:textId="77777777" w:rsidR="000F4520" w:rsidRPr="00080B36" w:rsidRDefault="000F4520" w:rsidP="000F4520">
            <w:pPr>
              <w:spacing w:after="0" w:line="240" w:lineRule="auto"/>
              <w:rPr>
                <w:rFonts w:cs="Times New Roman"/>
                <w:sz w:val="22"/>
              </w:rPr>
            </w:pPr>
            <w:r w:rsidRPr="00080B36">
              <w:rPr>
                <w:rFonts w:cs="Times New Roman"/>
                <w:color w:val="000000"/>
                <w:sz w:val="22"/>
              </w:rPr>
              <w:t>2+1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D74CDD" w14:textId="77777777" w:rsidR="000F4520" w:rsidRPr="00080B36" w:rsidRDefault="000F4520" w:rsidP="000F4520">
            <w:pPr>
              <w:spacing w:after="0" w:line="240" w:lineRule="auto"/>
              <w:rPr>
                <w:rFonts w:cs="Times New Roman"/>
                <w:sz w:val="22"/>
              </w:rPr>
            </w:pPr>
            <w:r w:rsidRPr="00080B36">
              <w:rPr>
                <w:rFonts w:cs="Times New Roman"/>
                <w:color w:val="000000"/>
                <w:sz w:val="22"/>
              </w:rPr>
              <w:t>2+1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ACA5BC" w14:textId="77777777" w:rsidR="000F4520" w:rsidRPr="00080B36" w:rsidRDefault="000F4520" w:rsidP="000F4520">
            <w:pPr>
              <w:spacing w:after="0" w:line="240" w:lineRule="auto"/>
              <w:rPr>
                <w:rFonts w:cs="Times New Roman"/>
                <w:sz w:val="22"/>
              </w:rPr>
            </w:pPr>
            <w:r w:rsidRPr="00080B36">
              <w:rPr>
                <w:rFonts w:cs="Times New Roman"/>
                <w:color w:val="000000"/>
                <w:sz w:val="22"/>
              </w:rPr>
              <w:t>2+1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5EE2E8" w14:textId="77777777" w:rsidR="000F4520" w:rsidRPr="00080B36" w:rsidRDefault="000F4520" w:rsidP="000F4520">
            <w:pPr>
              <w:spacing w:after="0" w:line="240" w:lineRule="auto"/>
              <w:rPr>
                <w:rFonts w:cs="Times New Roman"/>
                <w:sz w:val="22"/>
              </w:rPr>
            </w:pPr>
            <w:r w:rsidRPr="00080B36">
              <w:rPr>
                <w:rFonts w:cs="Times New Roman"/>
                <w:color w:val="000000"/>
                <w:sz w:val="22"/>
              </w:rPr>
              <w:t>2</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33AE4E" w14:textId="77777777" w:rsidR="000F4520" w:rsidRPr="00080B36" w:rsidRDefault="000F4520" w:rsidP="000F4520">
            <w:pPr>
              <w:spacing w:after="0" w:line="240" w:lineRule="auto"/>
              <w:rPr>
                <w:rFonts w:cs="Times New Roman"/>
                <w:sz w:val="22"/>
              </w:rPr>
            </w:pPr>
            <w:r w:rsidRPr="00080B36">
              <w:rPr>
                <w:rFonts w:cs="Times New Roman"/>
                <w:color w:val="000000"/>
                <w:sz w:val="22"/>
              </w:rPr>
              <w:t>14</w:t>
            </w:r>
          </w:p>
        </w:tc>
      </w:tr>
      <w:tr w:rsidR="000F4520" w:rsidRPr="00080B36" w14:paraId="7D1F1179" w14:textId="77777777"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77D08A" w14:textId="77777777" w:rsidR="000F4520" w:rsidRPr="00080B36" w:rsidRDefault="000F4520" w:rsidP="000F4520">
            <w:pPr>
              <w:spacing w:after="0" w:line="240" w:lineRule="auto"/>
              <w:rPr>
                <w:rFonts w:cs="Times New Roman"/>
                <w:sz w:val="22"/>
              </w:rPr>
            </w:pPr>
            <w:r w:rsidRPr="00080B36">
              <w:rPr>
                <w:rFonts w:cs="Times New Roman"/>
                <w:color w:val="000000"/>
                <w:sz w:val="22"/>
              </w:rPr>
              <w:t>Итого</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8801A6" w14:textId="77777777" w:rsidR="000F4520" w:rsidRPr="00080B36" w:rsidRDefault="000F4520" w:rsidP="000F4520">
            <w:pPr>
              <w:spacing w:after="0" w:line="240" w:lineRule="auto"/>
              <w:rPr>
                <w:rFonts w:cs="Times New Roman"/>
                <w:sz w:val="22"/>
              </w:rPr>
            </w:pPr>
            <w:r w:rsidRPr="00080B36">
              <w:rPr>
                <w:rFonts w:cs="Times New Roman"/>
                <w:color w:val="000000"/>
                <w:sz w:val="22"/>
              </w:rPr>
              <w:t>28</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B3E3AA" w14:textId="77777777" w:rsidR="000F4520" w:rsidRPr="00080B36" w:rsidRDefault="000F4520" w:rsidP="000F4520">
            <w:pPr>
              <w:spacing w:after="0" w:line="240" w:lineRule="auto"/>
              <w:rPr>
                <w:rFonts w:cs="Times New Roman"/>
                <w:sz w:val="22"/>
              </w:rPr>
            </w:pPr>
            <w:r w:rsidRPr="00080B36">
              <w:rPr>
                <w:rFonts w:cs="Times New Roman"/>
                <w:color w:val="000000"/>
                <w:sz w:val="22"/>
              </w:rPr>
              <w:t>29</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31F0F6" w14:textId="77777777" w:rsidR="000F4520" w:rsidRPr="00080B36" w:rsidRDefault="000F4520" w:rsidP="000F4520">
            <w:pPr>
              <w:spacing w:after="0" w:line="240" w:lineRule="auto"/>
              <w:rPr>
                <w:rFonts w:cs="Times New Roman"/>
                <w:sz w:val="22"/>
              </w:rPr>
            </w:pPr>
            <w:r w:rsidRPr="00080B36">
              <w:rPr>
                <w:rFonts w:cs="Times New Roman"/>
                <w:color w:val="000000"/>
                <w:sz w:val="22"/>
              </w:rPr>
              <w:t>32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F5DF1C" w14:textId="77777777" w:rsidR="000F4520" w:rsidRPr="00080B36" w:rsidRDefault="000F4520" w:rsidP="000F4520">
            <w:pPr>
              <w:spacing w:after="0" w:line="240" w:lineRule="auto"/>
              <w:rPr>
                <w:rFonts w:cs="Times New Roman"/>
                <w:sz w:val="22"/>
              </w:rPr>
            </w:pPr>
            <w:r w:rsidRPr="00080B36">
              <w:rPr>
                <w:rFonts w:cs="Times New Roman"/>
                <w:color w:val="000000"/>
                <w:sz w:val="22"/>
              </w:rPr>
              <w:t>32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7D3BE4" w14:textId="77777777" w:rsidR="000F4520" w:rsidRPr="00080B36" w:rsidRDefault="000F4520" w:rsidP="000F4520">
            <w:pPr>
              <w:spacing w:after="0" w:line="240" w:lineRule="auto"/>
              <w:rPr>
                <w:rFonts w:cs="Times New Roman"/>
                <w:sz w:val="22"/>
              </w:rPr>
            </w:pPr>
            <w:r w:rsidRPr="00080B36">
              <w:rPr>
                <w:rFonts w:cs="Times New Roman"/>
                <w:color w:val="000000"/>
                <w:sz w:val="22"/>
              </w:rPr>
              <w:t>33</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6F8A72" w14:textId="77777777" w:rsidR="000F4520" w:rsidRPr="00080B36" w:rsidRDefault="000F4520" w:rsidP="000F4520">
            <w:pPr>
              <w:spacing w:after="0" w:line="240" w:lineRule="auto"/>
              <w:rPr>
                <w:rFonts w:cs="Times New Roman"/>
                <w:sz w:val="22"/>
              </w:rPr>
            </w:pPr>
            <w:r w:rsidRPr="00080B36">
              <w:rPr>
                <w:rFonts w:cs="Times New Roman"/>
                <w:color w:val="000000"/>
                <w:sz w:val="22"/>
              </w:rPr>
              <w:t>154</w:t>
            </w:r>
          </w:p>
        </w:tc>
      </w:tr>
      <w:tr w:rsidR="000F4520" w:rsidRPr="00080B36" w14:paraId="724853A7" w14:textId="77777777" w:rsidTr="000F4520">
        <w:tc>
          <w:tcPr>
            <w:tcW w:w="7089"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EE5BE6" w14:textId="77777777" w:rsidR="000F4520" w:rsidRPr="00080B36" w:rsidRDefault="000F4520" w:rsidP="000F4520">
            <w:pPr>
              <w:spacing w:after="0" w:line="240" w:lineRule="auto"/>
              <w:jc w:val="center"/>
              <w:rPr>
                <w:rFonts w:cs="Times New Roman"/>
                <w:sz w:val="22"/>
              </w:rPr>
            </w:pPr>
            <w:r w:rsidRPr="00080B36">
              <w:rPr>
                <w:rFonts w:cs="Times New Roman"/>
                <w:b/>
                <w:bCs/>
                <w:color w:val="000000"/>
                <w:sz w:val="22"/>
              </w:rPr>
              <w:t>Часть, формируемая участниками образовательных отношений</w:t>
            </w:r>
          </w:p>
        </w:tc>
      </w:tr>
      <w:tr w:rsidR="000F4520" w:rsidRPr="00080B36" w14:paraId="6F510276" w14:textId="77777777"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BE2A59"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Учебные предметы, курсы, модули по выбору:</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6B7BC3" w14:textId="77777777" w:rsidR="000F4520" w:rsidRPr="00080B36" w:rsidRDefault="000F4520" w:rsidP="000F4520">
            <w:pPr>
              <w:spacing w:after="0" w:line="240" w:lineRule="auto"/>
              <w:rPr>
                <w:rFonts w:cs="Times New Roman"/>
                <w:sz w:val="22"/>
              </w:rPr>
            </w:pPr>
            <w:r w:rsidRPr="00080B36">
              <w:rPr>
                <w:rFonts w:cs="Times New Roman"/>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77C31B" w14:textId="77777777" w:rsidR="000F4520" w:rsidRPr="00080B36" w:rsidRDefault="000F4520" w:rsidP="000F4520">
            <w:pPr>
              <w:spacing w:after="0" w:line="240" w:lineRule="auto"/>
              <w:rPr>
                <w:rFonts w:cs="Times New Roman"/>
                <w:sz w:val="22"/>
              </w:rPr>
            </w:pPr>
            <w:r w:rsidRPr="00080B36">
              <w:rPr>
                <w:rFonts w:cs="Times New Roman"/>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849F6D" w14:textId="77777777" w:rsidR="000F4520" w:rsidRPr="00080B36" w:rsidRDefault="000F4520" w:rsidP="000F4520">
            <w:pPr>
              <w:spacing w:after="0" w:line="240" w:lineRule="auto"/>
              <w:rPr>
                <w:rFonts w:cs="Times New Roman"/>
                <w:sz w:val="22"/>
              </w:rPr>
            </w:pPr>
            <w:r w:rsidRPr="00080B36">
              <w:rPr>
                <w:rFonts w:cs="Times New Roman"/>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E4F069" w14:textId="77777777" w:rsidR="000F4520" w:rsidRPr="00080B36" w:rsidRDefault="000F4520" w:rsidP="000F4520">
            <w:pPr>
              <w:spacing w:after="0" w:line="240" w:lineRule="auto"/>
              <w:rPr>
                <w:rFonts w:cs="Times New Roman"/>
                <w:sz w:val="22"/>
              </w:rPr>
            </w:pPr>
            <w:r w:rsidRPr="00080B36">
              <w:rPr>
                <w:rFonts w:cs="Times New Roman"/>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E7E7D9" w14:textId="77777777" w:rsidR="000F4520" w:rsidRPr="00080B36" w:rsidRDefault="000F4520" w:rsidP="000F4520">
            <w:pPr>
              <w:spacing w:after="0" w:line="240" w:lineRule="auto"/>
              <w:rPr>
                <w:rFonts w:cs="Times New Roman"/>
                <w:sz w:val="22"/>
              </w:rPr>
            </w:pPr>
            <w:r w:rsidRPr="00080B36">
              <w:rPr>
                <w:rFonts w:cs="Times New Roman"/>
                <w:sz w:val="22"/>
              </w:rPr>
              <w:t>-</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B66BC4" w14:textId="77777777" w:rsidR="000F4520" w:rsidRPr="00080B36" w:rsidRDefault="000F4520" w:rsidP="000F4520">
            <w:pPr>
              <w:spacing w:after="0" w:line="240" w:lineRule="auto"/>
              <w:rPr>
                <w:rFonts w:cs="Times New Roman"/>
                <w:sz w:val="22"/>
              </w:rPr>
            </w:pPr>
            <w:r w:rsidRPr="00080B36">
              <w:rPr>
                <w:rFonts w:cs="Times New Roman"/>
                <w:sz w:val="22"/>
              </w:rPr>
              <w:t>0</w:t>
            </w:r>
          </w:p>
        </w:tc>
      </w:tr>
      <w:tr w:rsidR="000F4520" w:rsidRPr="00080B36" w14:paraId="1E1A7615" w14:textId="77777777"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D854EB"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-курс «Зоология»;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E6C27" w14:textId="77777777" w:rsidR="000F4520" w:rsidRPr="00080B36" w:rsidRDefault="000F4520" w:rsidP="000F4520">
            <w:pPr>
              <w:spacing w:after="0" w:line="240" w:lineRule="auto"/>
              <w:rPr>
                <w:rFonts w:cs="Times New Roman"/>
                <w:sz w:val="22"/>
              </w:rPr>
            </w:pPr>
            <w:r w:rsidRPr="00080B36">
              <w:rPr>
                <w:rFonts w:cs="Times New Roman"/>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C7D128" w14:textId="77777777" w:rsidR="000F4520" w:rsidRPr="00080B36" w:rsidRDefault="000F4520" w:rsidP="000F4520">
            <w:pPr>
              <w:spacing w:after="0" w:line="240" w:lineRule="auto"/>
              <w:rPr>
                <w:rFonts w:cs="Times New Roman"/>
                <w:sz w:val="22"/>
              </w:rPr>
            </w:pPr>
            <w:r w:rsidRPr="00080B36">
              <w:rPr>
                <w:rFonts w:cs="Times New Roman"/>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AFE631" w14:textId="77777777" w:rsidR="000F4520" w:rsidRPr="00080B36" w:rsidRDefault="000F4520" w:rsidP="000F4520">
            <w:pPr>
              <w:spacing w:after="0" w:line="240" w:lineRule="auto"/>
              <w:rPr>
                <w:rFonts w:cs="Times New Roman"/>
                <w:sz w:val="22"/>
              </w:rPr>
            </w:pPr>
            <w:r w:rsidRPr="00080B36">
              <w:rPr>
                <w:rFonts w:cs="Times New Roman"/>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1EA69D" w14:textId="77777777" w:rsidR="000F4520" w:rsidRPr="00080B36" w:rsidRDefault="000F4520" w:rsidP="000F4520">
            <w:pPr>
              <w:spacing w:after="0" w:line="240" w:lineRule="auto"/>
              <w:rPr>
                <w:rFonts w:cs="Times New Roman"/>
                <w:sz w:val="22"/>
              </w:rPr>
            </w:pPr>
            <w:r w:rsidRPr="00080B36">
              <w:rPr>
                <w:rFonts w:cs="Times New Roman"/>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EAB372" w14:textId="77777777" w:rsidR="000F4520" w:rsidRPr="00080B36" w:rsidRDefault="000F4520" w:rsidP="000F4520">
            <w:pPr>
              <w:spacing w:after="0" w:line="240" w:lineRule="auto"/>
              <w:rPr>
                <w:rFonts w:cs="Times New Roman"/>
                <w:sz w:val="22"/>
              </w:rPr>
            </w:pPr>
            <w:r w:rsidRPr="00080B36">
              <w:rPr>
                <w:rFonts w:cs="Times New Roman"/>
                <w:sz w:val="22"/>
              </w:rPr>
              <w:t>-</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F2F128" w14:textId="77777777" w:rsidR="000F4520" w:rsidRPr="00080B36" w:rsidRDefault="000F4520" w:rsidP="000F4520">
            <w:pPr>
              <w:spacing w:after="0" w:line="240" w:lineRule="auto"/>
              <w:rPr>
                <w:rFonts w:cs="Times New Roman"/>
                <w:sz w:val="22"/>
              </w:rPr>
            </w:pPr>
            <w:r w:rsidRPr="00080B36">
              <w:rPr>
                <w:rFonts w:cs="Times New Roman"/>
                <w:sz w:val="22"/>
              </w:rPr>
              <w:t>1</w:t>
            </w:r>
          </w:p>
        </w:tc>
      </w:tr>
      <w:tr w:rsidR="000F4520" w:rsidRPr="00080B36" w14:paraId="16081951" w14:textId="77777777"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30C257" w14:textId="77777777" w:rsidR="000F4520" w:rsidRPr="00080B36" w:rsidRDefault="000F4520" w:rsidP="000F4520">
            <w:pPr>
              <w:spacing w:after="0" w:line="240" w:lineRule="auto"/>
              <w:rPr>
                <w:rFonts w:cs="Times New Roman"/>
                <w:sz w:val="22"/>
              </w:rPr>
            </w:pPr>
            <w:r w:rsidRPr="00080B36">
              <w:rPr>
                <w:rFonts w:cs="Times New Roman"/>
                <w:sz w:val="22"/>
              </w:rPr>
              <w:t>-курс «Смысловое чтение».</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9C8516" w14:textId="77777777" w:rsidR="000F4520" w:rsidRPr="00080B36" w:rsidRDefault="000F4520" w:rsidP="000F4520">
            <w:pPr>
              <w:spacing w:after="0" w:line="240" w:lineRule="auto"/>
              <w:rPr>
                <w:rFonts w:cs="Times New Roman"/>
                <w:sz w:val="22"/>
              </w:rPr>
            </w:pPr>
            <w:r w:rsidRPr="00080B36">
              <w:rPr>
                <w:rFonts w:cs="Times New Roman"/>
                <w:sz w:val="22"/>
              </w:rPr>
              <w:t>1</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AA4BAC" w14:textId="77777777" w:rsidR="000F4520" w:rsidRPr="00080B36" w:rsidRDefault="000F4520" w:rsidP="000F4520">
            <w:pPr>
              <w:spacing w:after="0" w:line="240" w:lineRule="auto"/>
              <w:rPr>
                <w:rFonts w:cs="Times New Roman"/>
                <w:sz w:val="22"/>
              </w:rPr>
            </w:pPr>
            <w:r w:rsidRPr="00080B36">
              <w:rPr>
                <w:rFonts w:cs="Times New Roman"/>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25E58B" w14:textId="77777777" w:rsidR="000F4520" w:rsidRPr="00080B36" w:rsidRDefault="000F4520" w:rsidP="000F4520">
            <w:pPr>
              <w:spacing w:after="0" w:line="240" w:lineRule="auto"/>
              <w:rPr>
                <w:rFonts w:cs="Times New Roman"/>
                <w:sz w:val="22"/>
              </w:rPr>
            </w:pPr>
            <w:r w:rsidRPr="00080B36">
              <w:rPr>
                <w:rFonts w:cs="Times New Roman"/>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E3E5A1" w14:textId="77777777" w:rsidR="000F4520" w:rsidRPr="00080B36" w:rsidRDefault="000F4520" w:rsidP="000F4520">
            <w:pPr>
              <w:spacing w:after="0" w:line="240" w:lineRule="auto"/>
              <w:rPr>
                <w:rFonts w:cs="Times New Roman"/>
                <w:sz w:val="22"/>
              </w:rPr>
            </w:pPr>
            <w:r w:rsidRPr="00080B36">
              <w:rPr>
                <w:rFonts w:cs="Times New Roman"/>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ED2D0D" w14:textId="77777777" w:rsidR="000F4520" w:rsidRPr="00080B36" w:rsidRDefault="000F4520" w:rsidP="000F4520">
            <w:pPr>
              <w:spacing w:after="0" w:line="240" w:lineRule="auto"/>
              <w:rPr>
                <w:rFonts w:cs="Times New Roman"/>
                <w:sz w:val="22"/>
              </w:rPr>
            </w:pPr>
            <w:r w:rsidRPr="00080B36">
              <w:rPr>
                <w:rFonts w:cs="Times New Roman"/>
                <w:sz w:val="22"/>
              </w:rPr>
              <w:t>-</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E62437" w14:textId="77777777" w:rsidR="000F4520" w:rsidRPr="00080B36" w:rsidRDefault="000F4520" w:rsidP="000F4520">
            <w:pPr>
              <w:spacing w:after="0" w:line="240" w:lineRule="auto"/>
              <w:rPr>
                <w:rFonts w:cs="Times New Roman"/>
                <w:sz w:val="22"/>
              </w:rPr>
            </w:pPr>
            <w:r w:rsidRPr="00080B36">
              <w:rPr>
                <w:rFonts w:cs="Times New Roman"/>
                <w:sz w:val="22"/>
              </w:rPr>
              <w:t>2</w:t>
            </w:r>
          </w:p>
        </w:tc>
      </w:tr>
      <w:tr w:rsidR="000F4520" w:rsidRPr="00080B36" w14:paraId="5687E26F" w14:textId="77777777"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BFE8E7" w14:textId="77777777" w:rsidR="000F4520" w:rsidRPr="00080B36" w:rsidRDefault="000F4520" w:rsidP="000F4520">
            <w:pPr>
              <w:spacing w:after="0" w:line="240" w:lineRule="auto"/>
              <w:rPr>
                <w:rFonts w:cs="Times New Roman"/>
                <w:color w:val="000000"/>
                <w:sz w:val="22"/>
              </w:rPr>
            </w:pPr>
            <w:r w:rsidRPr="00080B36">
              <w:rPr>
                <w:rFonts w:cs="Times New Roman"/>
                <w:b/>
                <w:bCs/>
                <w:color w:val="000000"/>
                <w:sz w:val="22"/>
              </w:rPr>
              <w:t>Всего в неделю</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6D3C4" w14:textId="77777777" w:rsidR="000F4520" w:rsidRPr="00080B36" w:rsidRDefault="000F4520" w:rsidP="000F4520">
            <w:pPr>
              <w:spacing w:after="0" w:line="240" w:lineRule="auto"/>
              <w:rPr>
                <w:rFonts w:cs="Times New Roman"/>
                <w:sz w:val="22"/>
              </w:rPr>
            </w:pPr>
            <w:r w:rsidRPr="00080B36">
              <w:rPr>
                <w:rFonts w:cs="Times New Roman"/>
                <w:b/>
                <w:bCs/>
                <w:color w:val="000000"/>
                <w:sz w:val="22"/>
              </w:rPr>
              <w:t>29</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06C49E" w14:textId="77777777" w:rsidR="000F4520" w:rsidRPr="00080B36" w:rsidRDefault="000F4520" w:rsidP="000F4520">
            <w:pPr>
              <w:spacing w:after="0" w:line="240" w:lineRule="auto"/>
              <w:rPr>
                <w:rFonts w:cs="Times New Roman"/>
                <w:sz w:val="22"/>
              </w:rPr>
            </w:pPr>
            <w:r w:rsidRPr="00080B36">
              <w:rPr>
                <w:rFonts w:cs="Times New Roman"/>
                <w:b/>
                <w:bCs/>
                <w:color w:val="000000"/>
                <w:sz w:val="22"/>
              </w:rPr>
              <w:t>30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B1C701" w14:textId="77777777" w:rsidR="000F4520" w:rsidRPr="00080B36" w:rsidRDefault="000F4520" w:rsidP="000F4520">
            <w:pPr>
              <w:spacing w:after="0" w:line="240" w:lineRule="auto"/>
              <w:rPr>
                <w:rFonts w:cs="Times New Roman"/>
                <w:sz w:val="22"/>
              </w:rPr>
            </w:pPr>
            <w:r w:rsidRPr="00080B36">
              <w:rPr>
                <w:rFonts w:cs="Times New Roman"/>
                <w:b/>
                <w:bCs/>
                <w:color w:val="000000"/>
                <w:sz w:val="22"/>
              </w:rPr>
              <w:t>32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2C3088" w14:textId="77777777" w:rsidR="000F4520" w:rsidRPr="00080B36" w:rsidRDefault="000F4520" w:rsidP="000F4520">
            <w:pPr>
              <w:spacing w:after="0" w:line="240" w:lineRule="auto"/>
              <w:rPr>
                <w:rFonts w:cs="Times New Roman"/>
                <w:sz w:val="22"/>
              </w:rPr>
            </w:pPr>
            <w:r w:rsidRPr="00080B36">
              <w:rPr>
                <w:rFonts w:cs="Times New Roman"/>
                <w:b/>
                <w:bCs/>
                <w:color w:val="000000"/>
                <w:sz w:val="22"/>
              </w:rPr>
              <w:t>33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4E899A" w14:textId="77777777" w:rsidR="000F4520" w:rsidRPr="00080B36" w:rsidRDefault="000F4520" w:rsidP="000F4520">
            <w:pPr>
              <w:spacing w:after="0" w:line="240" w:lineRule="auto"/>
              <w:rPr>
                <w:rFonts w:cs="Times New Roman"/>
                <w:sz w:val="22"/>
              </w:rPr>
            </w:pPr>
            <w:r w:rsidRPr="00080B36">
              <w:rPr>
                <w:rFonts w:cs="Times New Roman"/>
                <w:b/>
                <w:bCs/>
                <w:color w:val="000000"/>
                <w:sz w:val="22"/>
              </w:rPr>
              <w:t>33</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01BBA1" w14:textId="77777777" w:rsidR="000F4520" w:rsidRPr="00080B36" w:rsidRDefault="000F4520" w:rsidP="000F4520">
            <w:pPr>
              <w:spacing w:after="0" w:line="240" w:lineRule="auto"/>
              <w:rPr>
                <w:rFonts w:cs="Times New Roman"/>
                <w:sz w:val="22"/>
              </w:rPr>
            </w:pPr>
            <w:r w:rsidRPr="00080B36">
              <w:rPr>
                <w:rFonts w:cs="Times New Roman"/>
                <w:b/>
                <w:bCs/>
                <w:color w:val="000000"/>
                <w:sz w:val="22"/>
              </w:rPr>
              <w:t>157</w:t>
            </w:r>
          </w:p>
        </w:tc>
      </w:tr>
      <w:tr w:rsidR="000F4520" w:rsidRPr="00080B36" w14:paraId="0F34CCDB" w14:textId="77777777"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069916" w14:textId="77777777" w:rsidR="000F4520" w:rsidRPr="00080B36" w:rsidRDefault="000F4520" w:rsidP="000F4520">
            <w:pPr>
              <w:spacing w:after="0" w:line="240" w:lineRule="auto"/>
              <w:rPr>
                <w:rFonts w:cs="Times New Roman"/>
                <w:color w:val="000000"/>
                <w:sz w:val="22"/>
              </w:rPr>
            </w:pPr>
            <w:r w:rsidRPr="00080B36">
              <w:rPr>
                <w:rFonts w:cs="Times New Roman"/>
                <w:b/>
                <w:bCs/>
                <w:color w:val="000000"/>
                <w:sz w:val="22"/>
              </w:rPr>
              <w:t>Максимально допустимая недельная нагрузка (при 5-дневной неделе) в соответствии с действующими санитарными правилами и нормами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2BB5E3" w14:textId="77777777" w:rsidR="000F4520" w:rsidRPr="00080B36" w:rsidRDefault="000F4520" w:rsidP="000F4520">
            <w:pPr>
              <w:spacing w:after="0" w:line="240" w:lineRule="auto"/>
              <w:rPr>
                <w:rFonts w:cs="Times New Roman"/>
                <w:color w:val="000000"/>
                <w:sz w:val="22"/>
              </w:rPr>
            </w:pPr>
            <w:r w:rsidRPr="00080B36">
              <w:rPr>
                <w:rFonts w:cs="Times New Roman"/>
                <w:b/>
                <w:bCs/>
                <w:color w:val="000000"/>
                <w:sz w:val="22"/>
              </w:rPr>
              <w:t>29</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ED9796" w14:textId="77777777" w:rsidR="000F4520" w:rsidRPr="00080B36" w:rsidRDefault="000F4520" w:rsidP="000F4520">
            <w:pPr>
              <w:spacing w:after="0" w:line="240" w:lineRule="auto"/>
              <w:rPr>
                <w:rFonts w:cs="Times New Roman"/>
                <w:sz w:val="22"/>
              </w:rPr>
            </w:pPr>
            <w:r w:rsidRPr="00080B36">
              <w:rPr>
                <w:rFonts w:cs="Times New Roman"/>
                <w:b/>
                <w:bCs/>
                <w:color w:val="000000"/>
                <w:sz w:val="22"/>
              </w:rPr>
              <w:t>30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DD3254" w14:textId="77777777" w:rsidR="000F4520" w:rsidRPr="00080B36" w:rsidRDefault="000F4520" w:rsidP="000F4520">
            <w:pPr>
              <w:spacing w:after="0" w:line="240" w:lineRule="auto"/>
              <w:rPr>
                <w:rFonts w:cs="Times New Roman"/>
                <w:sz w:val="22"/>
              </w:rPr>
            </w:pPr>
            <w:r w:rsidRPr="00080B36">
              <w:rPr>
                <w:rFonts w:cs="Times New Roman"/>
                <w:b/>
                <w:bCs/>
                <w:color w:val="000000"/>
                <w:sz w:val="22"/>
              </w:rPr>
              <w:t>32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E09C61" w14:textId="77777777" w:rsidR="000F4520" w:rsidRPr="00080B36" w:rsidRDefault="000F4520" w:rsidP="000F4520">
            <w:pPr>
              <w:spacing w:after="0" w:line="240" w:lineRule="auto"/>
              <w:rPr>
                <w:rFonts w:cs="Times New Roman"/>
                <w:sz w:val="22"/>
              </w:rPr>
            </w:pPr>
            <w:r w:rsidRPr="00080B36">
              <w:rPr>
                <w:rFonts w:cs="Times New Roman"/>
                <w:b/>
                <w:bCs/>
                <w:color w:val="000000"/>
                <w:sz w:val="22"/>
              </w:rPr>
              <w:t>33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DC033C" w14:textId="77777777" w:rsidR="000F4520" w:rsidRPr="00080B36" w:rsidRDefault="000F4520" w:rsidP="000F4520">
            <w:pPr>
              <w:spacing w:after="0" w:line="240" w:lineRule="auto"/>
              <w:rPr>
                <w:rFonts w:cs="Times New Roman"/>
                <w:sz w:val="22"/>
              </w:rPr>
            </w:pPr>
            <w:r w:rsidRPr="00080B36">
              <w:rPr>
                <w:rFonts w:cs="Times New Roman"/>
                <w:b/>
                <w:bCs/>
                <w:color w:val="000000"/>
                <w:sz w:val="22"/>
              </w:rPr>
              <w:t>33</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751860" w14:textId="77777777" w:rsidR="000F4520" w:rsidRPr="00080B36" w:rsidRDefault="000F4520" w:rsidP="000F4520">
            <w:pPr>
              <w:spacing w:after="0" w:line="240" w:lineRule="auto"/>
              <w:rPr>
                <w:rFonts w:cs="Times New Roman"/>
                <w:sz w:val="22"/>
              </w:rPr>
            </w:pPr>
            <w:r w:rsidRPr="00080B36">
              <w:rPr>
                <w:rFonts w:cs="Times New Roman"/>
                <w:b/>
                <w:bCs/>
                <w:color w:val="000000"/>
                <w:sz w:val="22"/>
              </w:rPr>
              <w:t>157</w:t>
            </w:r>
          </w:p>
        </w:tc>
      </w:tr>
      <w:tr w:rsidR="000F4520" w:rsidRPr="00080B36" w14:paraId="10CAC9FB" w14:textId="77777777"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A3A6F3"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Учебные недели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48BDB9" w14:textId="77777777" w:rsidR="000F4520" w:rsidRPr="00080B36" w:rsidRDefault="000F4520" w:rsidP="000F4520">
            <w:pPr>
              <w:spacing w:after="0" w:line="240" w:lineRule="auto"/>
              <w:rPr>
                <w:rFonts w:cs="Times New Roman"/>
                <w:sz w:val="22"/>
              </w:rPr>
            </w:pPr>
            <w:r w:rsidRPr="00080B36">
              <w:rPr>
                <w:rFonts w:cs="Times New Roman"/>
                <w:color w:val="000000"/>
                <w:sz w:val="22"/>
              </w:rPr>
              <w:t>34</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A34F60" w14:textId="77777777" w:rsidR="000F4520" w:rsidRPr="00080B36" w:rsidRDefault="000F4520" w:rsidP="000F4520">
            <w:pPr>
              <w:spacing w:after="0" w:line="240" w:lineRule="auto"/>
              <w:rPr>
                <w:rFonts w:cs="Times New Roman"/>
                <w:sz w:val="22"/>
              </w:rPr>
            </w:pPr>
            <w:r w:rsidRPr="00080B36">
              <w:rPr>
                <w:rFonts w:cs="Times New Roman"/>
                <w:color w:val="000000"/>
                <w:sz w:val="22"/>
              </w:rPr>
              <w:t>34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2908AB" w14:textId="77777777" w:rsidR="000F4520" w:rsidRPr="00080B36" w:rsidRDefault="000F4520" w:rsidP="000F4520">
            <w:pPr>
              <w:spacing w:after="0" w:line="240" w:lineRule="auto"/>
              <w:rPr>
                <w:rFonts w:cs="Times New Roman"/>
                <w:sz w:val="22"/>
              </w:rPr>
            </w:pPr>
            <w:r w:rsidRPr="00080B36">
              <w:rPr>
                <w:rFonts w:cs="Times New Roman"/>
                <w:color w:val="000000"/>
                <w:sz w:val="22"/>
              </w:rPr>
              <w:t>34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3E4617" w14:textId="77777777" w:rsidR="000F4520" w:rsidRPr="00080B36" w:rsidRDefault="000F4520" w:rsidP="000F4520">
            <w:pPr>
              <w:spacing w:after="0" w:line="240" w:lineRule="auto"/>
              <w:rPr>
                <w:rFonts w:cs="Times New Roman"/>
                <w:sz w:val="22"/>
              </w:rPr>
            </w:pPr>
            <w:r w:rsidRPr="00080B36">
              <w:rPr>
                <w:rFonts w:cs="Times New Roman"/>
                <w:color w:val="000000"/>
                <w:sz w:val="22"/>
              </w:rPr>
              <w:t>34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139C26" w14:textId="77777777" w:rsidR="000F4520" w:rsidRPr="00080B36" w:rsidRDefault="000F4520" w:rsidP="000F4520">
            <w:pPr>
              <w:spacing w:after="0" w:line="240" w:lineRule="auto"/>
              <w:rPr>
                <w:rFonts w:cs="Times New Roman"/>
                <w:sz w:val="22"/>
              </w:rPr>
            </w:pPr>
            <w:r w:rsidRPr="00080B36">
              <w:rPr>
                <w:rFonts w:cs="Times New Roman"/>
                <w:color w:val="000000"/>
                <w:sz w:val="22"/>
              </w:rPr>
              <w:t>34</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5A35B3" w14:textId="77777777" w:rsidR="000F4520" w:rsidRPr="00080B36" w:rsidRDefault="000F4520" w:rsidP="000F4520">
            <w:pPr>
              <w:spacing w:after="0" w:line="240" w:lineRule="auto"/>
              <w:rPr>
                <w:rFonts w:cs="Times New Roman"/>
                <w:sz w:val="22"/>
              </w:rPr>
            </w:pPr>
            <w:r w:rsidRPr="00080B36">
              <w:rPr>
                <w:rFonts w:cs="Times New Roman"/>
                <w:color w:val="000000"/>
                <w:sz w:val="22"/>
              </w:rPr>
              <w:t>170</w:t>
            </w:r>
          </w:p>
        </w:tc>
      </w:tr>
      <w:tr w:rsidR="000F4520" w:rsidRPr="00080B36" w14:paraId="34B9B3E2" w14:textId="77777777"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B34D44" w14:textId="77777777" w:rsidR="000F4520" w:rsidRPr="00080B36" w:rsidRDefault="000F4520" w:rsidP="000F4520">
            <w:pPr>
              <w:spacing w:after="0" w:line="240" w:lineRule="auto"/>
              <w:rPr>
                <w:rFonts w:cs="Times New Roman"/>
                <w:sz w:val="22"/>
              </w:rPr>
            </w:pPr>
            <w:r w:rsidRPr="00080B36">
              <w:rPr>
                <w:rFonts w:cs="Times New Roman"/>
                <w:color w:val="000000"/>
                <w:sz w:val="22"/>
              </w:rPr>
              <w:t>Всего учебных часов на учебный период</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A8148D" w14:textId="77777777" w:rsidR="000F4520" w:rsidRPr="00080B36" w:rsidRDefault="000F4520" w:rsidP="000F4520">
            <w:pPr>
              <w:spacing w:after="0" w:line="240" w:lineRule="auto"/>
              <w:rPr>
                <w:rFonts w:cs="Times New Roman"/>
                <w:sz w:val="22"/>
              </w:rPr>
            </w:pPr>
            <w:r w:rsidRPr="00080B36">
              <w:rPr>
                <w:rFonts w:cs="Times New Roman"/>
                <w:color w:val="000000"/>
                <w:sz w:val="22"/>
              </w:rPr>
              <w:t>986</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293FCF" w14:textId="77777777" w:rsidR="000F4520" w:rsidRPr="00080B36" w:rsidRDefault="000F4520" w:rsidP="000F4520">
            <w:pPr>
              <w:spacing w:after="0" w:line="240" w:lineRule="auto"/>
              <w:rPr>
                <w:rFonts w:cs="Times New Roman"/>
                <w:sz w:val="22"/>
              </w:rPr>
            </w:pPr>
            <w:r w:rsidRPr="00080B36">
              <w:rPr>
                <w:rFonts w:cs="Times New Roman"/>
                <w:color w:val="000000"/>
                <w:sz w:val="22"/>
              </w:rPr>
              <w:t>1020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81D932" w14:textId="77777777" w:rsidR="000F4520" w:rsidRPr="00080B36" w:rsidRDefault="000F4520" w:rsidP="000F4520">
            <w:pPr>
              <w:spacing w:after="0" w:line="240" w:lineRule="auto"/>
              <w:rPr>
                <w:rFonts w:cs="Times New Roman"/>
                <w:sz w:val="22"/>
              </w:rPr>
            </w:pPr>
            <w:r w:rsidRPr="00080B36">
              <w:rPr>
                <w:rFonts w:cs="Times New Roman"/>
                <w:color w:val="000000"/>
                <w:sz w:val="22"/>
              </w:rPr>
              <w:t>1088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760359"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1122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6B18F0" w14:textId="77777777" w:rsidR="000F4520" w:rsidRPr="00080B36" w:rsidRDefault="000F4520" w:rsidP="000F4520">
            <w:pPr>
              <w:spacing w:after="0" w:line="240" w:lineRule="auto"/>
              <w:rPr>
                <w:rFonts w:cs="Times New Roman"/>
                <w:color w:val="000000"/>
                <w:sz w:val="22"/>
              </w:rPr>
            </w:pPr>
            <w:r w:rsidRPr="00080B36">
              <w:rPr>
                <w:rFonts w:cs="Times New Roman"/>
                <w:color w:val="000000"/>
                <w:sz w:val="22"/>
              </w:rPr>
              <w:t>1122</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A8A473" w14:textId="77777777" w:rsidR="000F4520" w:rsidRPr="00080B36" w:rsidRDefault="000F4520" w:rsidP="000F4520">
            <w:pPr>
              <w:spacing w:after="0" w:line="240" w:lineRule="auto"/>
              <w:rPr>
                <w:rFonts w:cs="Times New Roman"/>
                <w:sz w:val="22"/>
              </w:rPr>
            </w:pPr>
            <w:r w:rsidRPr="00080B36">
              <w:rPr>
                <w:rFonts w:cs="Times New Roman"/>
                <w:color w:val="000000"/>
                <w:sz w:val="22"/>
              </w:rPr>
              <w:t>5338</w:t>
            </w:r>
          </w:p>
        </w:tc>
      </w:tr>
      <w:tr w:rsidR="000F4520" w:rsidRPr="00080B36" w14:paraId="74650AF2" w14:textId="77777777" w:rsidTr="000F4520">
        <w:tc>
          <w:tcPr>
            <w:tcW w:w="7089"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36B25A" w14:textId="77777777" w:rsidR="000F4520" w:rsidRPr="00080B36" w:rsidRDefault="000F4520" w:rsidP="000F4520">
            <w:pPr>
              <w:spacing w:after="0" w:line="240" w:lineRule="auto"/>
              <w:jc w:val="center"/>
              <w:rPr>
                <w:rFonts w:cs="Times New Roman"/>
                <w:sz w:val="22"/>
              </w:rPr>
            </w:pPr>
            <w:r w:rsidRPr="00080B36">
              <w:rPr>
                <w:rFonts w:cs="Times New Roman"/>
                <w:b/>
                <w:bCs/>
                <w:color w:val="000000"/>
                <w:sz w:val="22"/>
              </w:rPr>
              <w:t>Курсы внеурочной деятельности</w:t>
            </w:r>
          </w:p>
        </w:tc>
      </w:tr>
      <w:tr w:rsidR="000F4520" w:rsidRPr="00080B36" w14:paraId="32B70C6B" w14:textId="77777777"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61E777" w14:textId="77777777" w:rsidR="000F4520" w:rsidRPr="00080B36" w:rsidRDefault="000F4520" w:rsidP="000F4520">
            <w:pPr>
              <w:spacing w:after="0" w:line="240" w:lineRule="auto"/>
              <w:rPr>
                <w:rFonts w:cs="Times New Roman"/>
                <w:sz w:val="22"/>
              </w:rPr>
            </w:pPr>
            <w:r w:rsidRPr="00080B36">
              <w:rPr>
                <w:rFonts w:cs="Times New Roman"/>
                <w:b/>
                <w:bCs/>
                <w:color w:val="000000"/>
                <w:sz w:val="22"/>
              </w:rPr>
              <w:t>Итого на реализацию курсов внеурочной деятельности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F99C51" w14:textId="77777777" w:rsidR="000F4520" w:rsidRPr="00080B36" w:rsidRDefault="000F4520" w:rsidP="000F4520">
            <w:pPr>
              <w:spacing w:after="0" w:line="240" w:lineRule="auto"/>
              <w:rPr>
                <w:rFonts w:cs="Times New Roman"/>
                <w:sz w:val="22"/>
              </w:rPr>
            </w:pPr>
            <w:r w:rsidRPr="00080B36">
              <w:rPr>
                <w:rFonts w:cs="Times New Roman"/>
                <w:sz w:val="22"/>
              </w:rPr>
              <w:t>3,5</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EB255" w14:textId="77777777" w:rsidR="000F4520" w:rsidRPr="00080B36" w:rsidRDefault="000F4520" w:rsidP="000F4520">
            <w:pPr>
              <w:spacing w:after="0" w:line="240" w:lineRule="auto"/>
              <w:rPr>
                <w:rFonts w:cs="Times New Roman"/>
                <w:sz w:val="22"/>
              </w:rPr>
            </w:pPr>
            <w:r w:rsidRPr="00080B36">
              <w:rPr>
                <w:rFonts w:cs="Times New Roman"/>
                <w:sz w:val="22"/>
              </w:rPr>
              <w:t>4,5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3C37B9" w14:textId="77777777" w:rsidR="000F4520" w:rsidRPr="00080B36" w:rsidRDefault="000F4520" w:rsidP="000F4520">
            <w:pPr>
              <w:spacing w:after="0" w:line="240" w:lineRule="auto"/>
              <w:rPr>
                <w:rFonts w:cs="Times New Roman"/>
                <w:sz w:val="22"/>
              </w:rPr>
            </w:pPr>
            <w:r w:rsidRPr="00080B36">
              <w:rPr>
                <w:rFonts w:cs="Times New Roman"/>
                <w:sz w:val="22"/>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32B409" w14:textId="77777777" w:rsidR="000F4520" w:rsidRPr="00080B36" w:rsidRDefault="000F4520" w:rsidP="000F4520">
            <w:pPr>
              <w:spacing w:after="0" w:line="240" w:lineRule="auto"/>
              <w:rPr>
                <w:rFonts w:cs="Times New Roman"/>
                <w:sz w:val="22"/>
              </w:rPr>
            </w:pPr>
            <w:r w:rsidRPr="00080B36">
              <w:rPr>
                <w:rFonts w:cs="Times New Roman"/>
                <w:sz w:val="22"/>
              </w:rPr>
              <w:t>4,5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31929C" w14:textId="77777777" w:rsidR="000F4520" w:rsidRPr="00080B36" w:rsidRDefault="000F4520" w:rsidP="000F4520">
            <w:pPr>
              <w:spacing w:after="0" w:line="240" w:lineRule="auto"/>
              <w:rPr>
                <w:rFonts w:cs="Times New Roman"/>
                <w:sz w:val="22"/>
              </w:rPr>
            </w:pPr>
            <w:r w:rsidRPr="00080B36">
              <w:rPr>
                <w:rFonts w:cs="Times New Roman"/>
                <w:sz w:val="22"/>
              </w:rPr>
              <w:t>6</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D2669A" w14:textId="77777777" w:rsidR="000F4520" w:rsidRPr="00080B36" w:rsidRDefault="000F4520" w:rsidP="000F4520">
            <w:pPr>
              <w:spacing w:after="0" w:line="240" w:lineRule="auto"/>
              <w:rPr>
                <w:rFonts w:cs="Times New Roman"/>
                <w:sz w:val="22"/>
              </w:rPr>
            </w:pPr>
            <w:r w:rsidRPr="00080B36">
              <w:rPr>
                <w:rFonts w:cs="Times New Roman"/>
                <w:sz w:val="22"/>
              </w:rPr>
              <w:t>22,5</w:t>
            </w:r>
          </w:p>
        </w:tc>
      </w:tr>
    </w:tbl>
    <w:p w14:paraId="336442FB" w14:textId="77777777" w:rsidR="00505795" w:rsidRPr="00080B36" w:rsidRDefault="00505795" w:rsidP="000F4520">
      <w:pPr>
        <w:spacing w:after="0" w:line="240" w:lineRule="auto"/>
        <w:jc w:val="both"/>
        <w:rPr>
          <w:rFonts w:cs="Times New Roman"/>
          <w:sz w:val="24"/>
          <w:szCs w:val="24"/>
          <w:lang w:val="en-GB"/>
        </w:rPr>
        <w:sectPr w:rsidR="00505795" w:rsidRPr="00080B36" w:rsidSect="000F4520">
          <w:footnotePr>
            <w:numRestart w:val="eachPage"/>
          </w:footnotePr>
          <w:pgSz w:w="7824" w:h="12019"/>
          <w:pgMar w:top="1134" w:right="794" w:bottom="737" w:left="794" w:header="720" w:footer="510" w:gutter="0"/>
          <w:cols w:space="720"/>
          <w:docGrid w:linePitch="272"/>
        </w:sectPr>
      </w:pPr>
    </w:p>
    <w:p w14:paraId="286A766B" w14:textId="77777777" w:rsidR="00505795" w:rsidRPr="00080B36" w:rsidRDefault="00505795" w:rsidP="000F4520">
      <w:pPr>
        <w:pStyle w:val="body"/>
        <w:spacing w:line="240" w:lineRule="auto"/>
        <w:rPr>
          <w:rFonts w:cs="Times New Roman"/>
        </w:rPr>
      </w:pPr>
      <w:r w:rsidRPr="00080B36">
        <w:rPr>
          <w:rFonts w:cs="Times New Roman"/>
        </w:rPr>
        <w:lastRenderedPageBreak/>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14:paraId="174DBB8B"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t>состав учебных предметов;</w:t>
      </w:r>
    </w:p>
    <w:p w14:paraId="1C2080B7"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t>недельное распределение учебного времени, отводимого на освоение содержания образования по классам и учебным предметам;</w:t>
      </w:r>
    </w:p>
    <w:p w14:paraId="25F6AF52" w14:textId="77777777" w:rsidR="00505795" w:rsidRPr="00080B36" w:rsidRDefault="00505795" w:rsidP="007C1C14">
      <w:pPr>
        <w:pStyle w:val="list-dash0"/>
        <w:widowControl w:val="0"/>
        <w:numPr>
          <w:ilvl w:val="0"/>
          <w:numId w:val="23"/>
        </w:numPr>
        <w:ind w:left="567" w:hanging="227"/>
        <w:rPr>
          <w:rFonts w:cs="Times New Roman"/>
          <w:spacing w:val="-1"/>
        </w:rPr>
      </w:pPr>
      <w:r w:rsidRPr="00080B36">
        <w:rPr>
          <w:rFonts w:cs="Times New Roman"/>
          <w:spacing w:val="-1"/>
        </w:rPr>
        <w:t>максимально допустимая недельная нагрузка обучающихся и максимальная нагрузка с учетом деления классов на группы;</w:t>
      </w:r>
    </w:p>
    <w:p w14:paraId="03B0912B" w14:textId="77777777" w:rsidR="00505795" w:rsidRPr="00080B36" w:rsidRDefault="00505795" w:rsidP="007C1C14">
      <w:pPr>
        <w:pStyle w:val="list-dash0"/>
        <w:widowControl w:val="0"/>
        <w:numPr>
          <w:ilvl w:val="0"/>
          <w:numId w:val="23"/>
        </w:numPr>
        <w:ind w:left="567" w:hanging="227"/>
        <w:rPr>
          <w:rFonts w:cs="Times New Roman"/>
        </w:rPr>
      </w:pPr>
      <w:r w:rsidRPr="00080B36">
        <w:rPr>
          <w:rFonts w:cs="Times New Roman"/>
        </w:rPr>
        <w:t>план комплектования классов.</w:t>
      </w:r>
    </w:p>
    <w:p w14:paraId="27BDD0D3" w14:textId="77777777" w:rsidR="00505795" w:rsidRPr="00080B36" w:rsidRDefault="00505795" w:rsidP="00505795">
      <w:pPr>
        <w:pStyle w:val="body"/>
        <w:rPr>
          <w:rFonts w:cs="Times New Roman"/>
          <w:spacing w:val="-1"/>
        </w:rPr>
      </w:pPr>
      <w:r w:rsidRPr="00080B36">
        <w:rPr>
          <w:rFonts w:cs="Times New Roman"/>
          <w:spacing w:val="-1"/>
        </w:rP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w:t>
      </w:r>
    </w:p>
    <w:p w14:paraId="3800FCF4" w14:textId="77777777" w:rsidR="00505795" w:rsidRPr="00080B36" w:rsidRDefault="00505795" w:rsidP="00505795">
      <w:pPr>
        <w:pStyle w:val="body"/>
        <w:rPr>
          <w:rFonts w:cs="Times New Roman"/>
          <w:spacing w:val="-1"/>
        </w:rPr>
      </w:pPr>
      <w:r w:rsidRPr="00080B36">
        <w:rPr>
          <w:rFonts w:cs="Times New Roman"/>
          <w:spacing w:val="-1"/>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Минпросвещения России и Рособрнадзора по основным подходам к формированию графика оценочных процедур.</w:t>
      </w:r>
    </w:p>
    <w:p w14:paraId="18F4EF5D" w14:textId="77777777" w:rsidR="00505795" w:rsidRPr="00080B36" w:rsidRDefault="00505795" w:rsidP="00505795">
      <w:pPr>
        <w:pStyle w:val="body"/>
        <w:rPr>
          <w:rFonts w:cs="Times New Roman"/>
        </w:rPr>
      </w:pPr>
      <w:r w:rsidRPr="00080B36">
        <w:rPr>
          <w:rFonts w:cs="Times New Roman"/>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14:paraId="078F8AA5" w14:textId="77777777" w:rsidR="00505795" w:rsidRPr="00080B36" w:rsidRDefault="00505795" w:rsidP="00505795">
      <w:pPr>
        <w:tabs>
          <w:tab w:val="left" w:pos="3960"/>
          <w:tab w:val="left" w:pos="7395"/>
        </w:tabs>
        <w:rPr>
          <w:rFonts w:cs="Times New Roman"/>
        </w:rPr>
      </w:pPr>
    </w:p>
    <w:p w14:paraId="28C696D6" w14:textId="77777777" w:rsidR="00505795" w:rsidRPr="00080B36" w:rsidRDefault="00505795" w:rsidP="00505795">
      <w:pPr>
        <w:pStyle w:val="20"/>
        <w:pBdr>
          <w:bottom w:val="single" w:sz="4" w:space="1" w:color="auto"/>
        </w:pBdr>
        <w:rPr>
          <w:rFonts w:cs="Times New Roman"/>
        </w:rPr>
      </w:pPr>
      <w:bookmarkStart w:id="42" w:name="_Toc102137795"/>
      <w:r w:rsidRPr="00080B36">
        <w:rPr>
          <w:rFonts w:cs="Times New Roman"/>
        </w:rPr>
        <w:t>3.2.</w:t>
      </w:r>
      <w:r w:rsidRPr="00080B36">
        <w:rPr>
          <w:rFonts w:cs="Times New Roman"/>
        </w:rPr>
        <w:t> </w:t>
      </w:r>
      <w:r w:rsidRPr="00080B36">
        <w:rPr>
          <w:rFonts w:cs="Times New Roman"/>
        </w:rPr>
        <w:t>Примерный План внеурочной деятельности</w:t>
      </w:r>
      <w:bookmarkEnd w:id="42"/>
    </w:p>
    <w:p w14:paraId="659560BD" w14:textId="77777777" w:rsidR="00505795" w:rsidRPr="00080B36" w:rsidRDefault="00505795" w:rsidP="00505795">
      <w:pPr>
        <w:pStyle w:val="3"/>
        <w:rPr>
          <w:rFonts w:cs="Times New Roman"/>
        </w:rPr>
      </w:pPr>
      <w:bookmarkStart w:id="43" w:name="_Toc102137796"/>
      <w:r w:rsidRPr="00080B36">
        <w:rPr>
          <w:rFonts w:cs="Times New Roman"/>
        </w:rPr>
        <w:t>3.2.1. Примерный календарный учебный график</w:t>
      </w:r>
      <w:bookmarkEnd w:id="43"/>
    </w:p>
    <w:p w14:paraId="2EAD1A10" w14:textId="77777777" w:rsidR="00505795" w:rsidRPr="00080B36" w:rsidRDefault="00505795" w:rsidP="00505795">
      <w:pPr>
        <w:pStyle w:val="body"/>
        <w:rPr>
          <w:rFonts w:cs="Times New Roman"/>
        </w:rPr>
      </w:pPr>
      <w:r w:rsidRPr="00080B36">
        <w:rPr>
          <w:rFonts w:cs="Times New Roman"/>
        </w:rPr>
        <w:t>Примерный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14:paraId="41CDA4C4" w14:textId="77777777" w:rsidR="00505795" w:rsidRPr="00080B36" w:rsidRDefault="00505795" w:rsidP="00505795">
      <w:pPr>
        <w:pStyle w:val="body"/>
        <w:rPr>
          <w:rFonts w:cs="Times New Roman"/>
        </w:rPr>
      </w:pPr>
      <w:r w:rsidRPr="00080B36">
        <w:rPr>
          <w:rFonts w:cs="Times New Roman"/>
        </w:rPr>
        <w:t>даты начала и окончания учебного года;</w:t>
      </w:r>
    </w:p>
    <w:p w14:paraId="0936BB96" w14:textId="77777777" w:rsidR="00505795" w:rsidRPr="00080B36" w:rsidRDefault="00505795" w:rsidP="00505795">
      <w:pPr>
        <w:pStyle w:val="body"/>
        <w:rPr>
          <w:rFonts w:cs="Times New Roman"/>
        </w:rPr>
      </w:pPr>
      <w:r w:rsidRPr="00080B36">
        <w:rPr>
          <w:rFonts w:cs="Times New Roman"/>
        </w:rPr>
        <w:t>продолжительность учебного года;</w:t>
      </w:r>
    </w:p>
    <w:p w14:paraId="13C72ECE" w14:textId="77777777" w:rsidR="00505795" w:rsidRPr="00080B36" w:rsidRDefault="00505795" w:rsidP="00505795">
      <w:pPr>
        <w:pStyle w:val="body"/>
        <w:rPr>
          <w:rFonts w:cs="Times New Roman"/>
        </w:rPr>
      </w:pPr>
      <w:r w:rsidRPr="00080B36">
        <w:rPr>
          <w:rFonts w:cs="Times New Roman"/>
        </w:rPr>
        <w:lastRenderedPageBreak/>
        <w:t>сроки и продолжительность каникул;</w:t>
      </w:r>
    </w:p>
    <w:p w14:paraId="5B5B48FC" w14:textId="77777777" w:rsidR="00505795" w:rsidRPr="00080B36" w:rsidRDefault="00505795" w:rsidP="00505795">
      <w:pPr>
        <w:pStyle w:val="body"/>
        <w:rPr>
          <w:rFonts w:cs="Times New Roman"/>
        </w:rPr>
      </w:pPr>
      <w:r w:rsidRPr="00080B36">
        <w:rPr>
          <w:rFonts w:cs="Times New Roman"/>
        </w:rPr>
        <w:t>сроки проведения промежуточной аттестации.</w:t>
      </w:r>
    </w:p>
    <w:p w14:paraId="580BD592" w14:textId="77777777" w:rsidR="00505795" w:rsidRPr="00080B36" w:rsidRDefault="00505795" w:rsidP="00505795">
      <w:pPr>
        <w:pStyle w:val="body"/>
        <w:rPr>
          <w:rFonts w:cs="Times New Roman"/>
        </w:rPr>
      </w:pPr>
      <w:r w:rsidRPr="00080B36">
        <w:rPr>
          <w:rFonts w:cs="Times New Roman"/>
        </w:rPr>
        <w:t xml:space="preserve">Календарный учебный график разрабатывается образовательной организацией в соответствии с требованиями к организации образовательного процесса, предусмотренными действующими санитарными правилами и нормативами, а также с учетом мнений участников образовательных отношений, с учетом региональных и этнокультурных традиций. </w:t>
      </w:r>
    </w:p>
    <w:p w14:paraId="590D1CB3" w14:textId="77777777" w:rsidR="00505795" w:rsidRPr="00080B36" w:rsidRDefault="00505795" w:rsidP="00505795">
      <w:pPr>
        <w:pStyle w:val="body"/>
        <w:rPr>
          <w:rFonts w:cs="Times New Roman"/>
        </w:rPr>
      </w:pPr>
      <w:r w:rsidRPr="00080B36">
        <w:rPr>
          <w:rFonts w:cs="Times New Roman"/>
        </w:rPr>
        <w:t xml:space="preserve">При составлении календарного учебного графика учитываются различные подходы при составлении графика учебного процесса и система организации учебного года: четвертная, </w:t>
      </w:r>
      <w:r w:rsidR="004D4A07" w:rsidRPr="00080B36">
        <w:rPr>
          <w:rFonts w:cs="Times New Roman"/>
        </w:rPr>
        <w:t>полугодовая</w:t>
      </w:r>
      <w:r w:rsidRPr="00080B36">
        <w:rPr>
          <w:rFonts w:cs="Times New Roman"/>
        </w:rPr>
        <w:t>.</w:t>
      </w:r>
    </w:p>
    <w:p w14:paraId="6712F6FC" w14:textId="77777777" w:rsidR="00505795" w:rsidRPr="00080B36" w:rsidRDefault="00505795" w:rsidP="00505795">
      <w:pPr>
        <w:pStyle w:val="body"/>
        <w:rPr>
          <w:rFonts w:cs="Times New Roman"/>
        </w:rPr>
      </w:pPr>
      <w:r w:rsidRPr="00080B36">
        <w:rPr>
          <w:rFonts w:cs="Times New Roman"/>
        </w:rPr>
        <w:t>Примерный 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14:paraId="5D9A1A54" w14:textId="77777777" w:rsidR="00505795" w:rsidRPr="00080B36" w:rsidRDefault="00505795" w:rsidP="00505795">
      <w:pPr>
        <w:autoSpaceDE w:val="0"/>
        <w:autoSpaceDN w:val="0"/>
        <w:adjustRightInd w:val="0"/>
        <w:spacing w:after="0" w:line="240" w:lineRule="atLeast"/>
        <w:ind w:firstLine="227"/>
        <w:jc w:val="both"/>
        <w:textAlignment w:val="center"/>
        <w:rPr>
          <w:rFonts w:eastAsia="Times New Roman" w:cs="Times New Roman"/>
          <w:color w:val="000000"/>
          <w:szCs w:val="20"/>
        </w:rPr>
      </w:pPr>
      <w:r w:rsidRPr="00080B36">
        <w:rPr>
          <w:rFonts w:eastAsia="Times New Roman" w:cs="Times New Roman"/>
          <w:color w:val="000000"/>
          <w:szCs w:val="20"/>
        </w:rPr>
        <w:t>Примерный 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14:paraId="7BF10139" w14:textId="77777777" w:rsidR="00505795" w:rsidRPr="00080B36" w:rsidRDefault="00505795" w:rsidP="00505795">
      <w:pPr>
        <w:autoSpaceDE w:val="0"/>
        <w:autoSpaceDN w:val="0"/>
        <w:adjustRightInd w:val="0"/>
        <w:spacing w:after="0" w:line="240" w:lineRule="atLeast"/>
        <w:ind w:firstLine="227"/>
        <w:jc w:val="both"/>
        <w:textAlignment w:val="center"/>
        <w:rPr>
          <w:rFonts w:eastAsia="Times New Roman" w:cs="Times New Roman"/>
          <w:color w:val="000000"/>
          <w:szCs w:val="20"/>
        </w:rPr>
      </w:pPr>
      <w:r w:rsidRPr="00080B36">
        <w:rPr>
          <w:rFonts w:eastAsia="Times New Roman" w:cs="Times New Roman"/>
          <w:color w:val="000000"/>
          <w:szCs w:val="20"/>
        </w:rPr>
        <w:t xml:space="preserve">Обучение </w:t>
      </w:r>
      <w:r w:rsidR="004D4A07" w:rsidRPr="00080B36">
        <w:rPr>
          <w:rFonts w:eastAsia="Times New Roman" w:cs="Times New Roman"/>
          <w:color w:val="000000"/>
          <w:szCs w:val="20"/>
        </w:rPr>
        <w:t>в 1-11</w:t>
      </w:r>
      <w:r w:rsidRPr="00080B36">
        <w:rPr>
          <w:rFonts w:eastAsia="Times New Roman" w:cs="Times New Roman"/>
          <w:color w:val="000000"/>
          <w:szCs w:val="20"/>
        </w:rPr>
        <w:t xml:space="preserve"> классах осуществляется в 1 смену.</w:t>
      </w:r>
    </w:p>
    <w:p w14:paraId="67C8D972" w14:textId="77777777" w:rsidR="00505795" w:rsidRPr="00080B36" w:rsidRDefault="004D4A07" w:rsidP="00505795">
      <w:pPr>
        <w:autoSpaceDE w:val="0"/>
        <w:autoSpaceDN w:val="0"/>
        <w:adjustRightInd w:val="0"/>
        <w:spacing w:after="0" w:line="240" w:lineRule="atLeast"/>
        <w:ind w:firstLine="227"/>
        <w:jc w:val="both"/>
        <w:textAlignment w:val="center"/>
        <w:rPr>
          <w:rFonts w:eastAsia="Times New Roman" w:cs="Times New Roman"/>
          <w:color w:val="000000"/>
          <w:szCs w:val="20"/>
        </w:rPr>
      </w:pPr>
      <w:r w:rsidRPr="00080B36">
        <w:rPr>
          <w:rFonts w:eastAsia="Times New Roman" w:cs="Times New Roman"/>
          <w:color w:val="000000"/>
          <w:szCs w:val="20"/>
        </w:rPr>
        <w:t>Учебный год начинается с</w:t>
      </w:r>
      <w:r w:rsidR="00505795" w:rsidRPr="00080B36">
        <w:rPr>
          <w:rFonts w:eastAsia="Times New Roman" w:cs="Times New Roman"/>
          <w:color w:val="000000"/>
          <w:szCs w:val="20"/>
        </w:rPr>
        <w:t xml:space="preserve"> </w:t>
      </w:r>
      <w:r w:rsidRPr="00080B36">
        <w:rPr>
          <w:rFonts w:eastAsia="Times New Roman" w:cs="Times New Roman"/>
          <w:color w:val="000000"/>
          <w:szCs w:val="20"/>
        </w:rPr>
        <w:t>1</w:t>
      </w:r>
      <w:r w:rsidR="00505795" w:rsidRPr="00080B36">
        <w:rPr>
          <w:rFonts w:eastAsia="Times New Roman" w:cs="Times New Roman"/>
          <w:color w:val="000000"/>
          <w:szCs w:val="20"/>
        </w:rPr>
        <w:t xml:space="preserve"> сентября 202</w:t>
      </w:r>
      <w:r w:rsidR="000F4520" w:rsidRPr="00080B36">
        <w:rPr>
          <w:rFonts w:eastAsia="Times New Roman" w:cs="Times New Roman"/>
          <w:color w:val="000000"/>
          <w:szCs w:val="20"/>
        </w:rPr>
        <w:t>5</w:t>
      </w:r>
      <w:r w:rsidR="00505795" w:rsidRPr="00080B36">
        <w:rPr>
          <w:rFonts w:eastAsia="Times New Roman" w:cs="Times New Roman"/>
          <w:color w:val="000000"/>
          <w:szCs w:val="20"/>
        </w:rPr>
        <w:t xml:space="preserve"> года,</w:t>
      </w:r>
      <w:r w:rsidRPr="00080B36">
        <w:rPr>
          <w:rFonts w:eastAsia="Times New Roman" w:cs="Times New Roman"/>
          <w:color w:val="000000"/>
          <w:szCs w:val="20"/>
        </w:rPr>
        <w:t xml:space="preserve"> заканчивается 26</w:t>
      </w:r>
      <w:r w:rsidR="00505795" w:rsidRPr="00080B36">
        <w:rPr>
          <w:rFonts w:eastAsia="Times New Roman" w:cs="Times New Roman"/>
          <w:color w:val="000000"/>
          <w:szCs w:val="20"/>
        </w:rPr>
        <w:t xml:space="preserve"> </w:t>
      </w:r>
      <w:r w:rsidRPr="00080B36">
        <w:rPr>
          <w:rFonts w:eastAsia="Times New Roman" w:cs="Times New Roman"/>
          <w:color w:val="000000"/>
          <w:szCs w:val="20"/>
        </w:rPr>
        <w:t>мая</w:t>
      </w:r>
      <w:r w:rsidR="000F4520" w:rsidRPr="00080B36">
        <w:rPr>
          <w:rFonts w:eastAsia="Times New Roman" w:cs="Times New Roman"/>
          <w:color w:val="000000"/>
          <w:szCs w:val="20"/>
        </w:rPr>
        <w:t xml:space="preserve"> 2026</w:t>
      </w:r>
      <w:r w:rsidR="00505795" w:rsidRPr="00080B36">
        <w:rPr>
          <w:rFonts w:eastAsia="Times New Roman" w:cs="Times New Roman"/>
          <w:color w:val="000000"/>
          <w:szCs w:val="20"/>
        </w:rPr>
        <w:t xml:space="preserve"> года.</w:t>
      </w:r>
    </w:p>
    <w:p w14:paraId="1F4AE06E" w14:textId="77777777" w:rsidR="00505795" w:rsidRPr="00080B36" w:rsidRDefault="00505795" w:rsidP="00505795">
      <w:pPr>
        <w:autoSpaceDE w:val="0"/>
        <w:autoSpaceDN w:val="0"/>
        <w:adjustRightInd w:val="0"/>
        <w:spacing w:after="0" w:line="240" w:lineRule="atLeast"/>
        <w:ind w:firstLine="227"/>
        <w:jc w:val="both"/>
        <w:textAlignment w:val="center"/>
        <w:rPr>
          <w:rFonts w:eastAsia="Times New Roman" w:cs="Times New Roman"/>
          <w:color w:val="000000"/>
          <w:szCs w:val="20"/>
        </w:rPr>
      </w:pPr>
      <w:r w:rsidRPr="00080B36">
        <w:rPr>
          <w:rFonts w:eastAsia="Times New Roman" w:cs="Times New Roman"/>
          <w:color w:val="000000"/>
          <w:szCs w:val="20"/>
        </w:rPr>
        <w:t>Сроки продолжительнос</w:t>
      </w:r>
      <w:r w:rsidR="004D4A07" w:rsidRPr="00080B36">
        <w:rPr>
          <w:rFonts w:eastAsia="Times New Roman" w:cs="Times New Roman"/>
          <w:color w:val="000000"/>
          <w:szCs w:val="20"/>
        </w:rPr>
        <w:t>т</w:t>
      </w:r>
      <w:r w:rsidRPr="00080B36">
        <w:rPr>
          <w:rFonts w:eastAsia="Times New Roman" w:cs="Times New Roman"/>
          <w:color w:val="000000"/>
          <w:szCs w:val="20"/>
        </w:rPr>
        <w:t xml:space="preserve">и каникул </w:t>
      </w:r>
    </w:p>
    <w:p w14:paraId="169092A9" w14:textId="77777777" w:rsidR="00505795" w:rsidRPr="00080B36" w:rsidRDefault="00505795" w:rsidP="00505795">
      <w:pPr>
        <w:autoSpaceDE w:val="0"/>
        <w:autoSpaceDN w:val="0"/>
        <w:adjustRightInd w:val="0"/>
        <w:spacing w:after="0" w:line="240" w:lineRule="atLeast"/>
        <w:ind w:firstLine="227"/>
        <w:jc w:val="both"/>
        <w:textAlignment w:val="center"/>
        <w:rPr>
          <w:rFonts w:eastAsia="Times New Roman" w:cs="Times New Roman"/>
          <w:color w:val="000000"/>
          <w:szCs w:val="20"/>
        </w:rPr>
      </w:pPr>
    </w:p>
    <w:tbl>
      <w:tblPr>
        <w:tblStyle w:val="affff5"/>
        <w:tblW w:w="0" w:type="auto"/>
        <w:tblLook w:val="04A0" w:firstRow="1" w:lastRow="0" w:firstColumn="1" w:lastColumn="0" w:noHBand="0" w:noVBand="1"/>
      </w:tblPr>
      <w:tblGrid>
        <w:gridCol w:w="1417"/>
        <w:gridCol w:w="1430"/>
        <w:gridCol w:w="1430"/>
        <w:gridCol w:w="1949"/>
      </w:tblGrid>
      <w:tr w:rsidR="00505795" w:rsidRPr="00080B36" w14:paraId="01D44823" w14:textId="77777777" w:rsidTr="00505795">
        <w:tc>
          <w:tcPr>
            <w:tcW w:w="1613" w:type="dxa"/>
            <w:tcBorders>
              <w:top w:val="single" w:sz="4" w:space="0" w:color="auto"/>
              <w:left w:val="single" w:sz="4" w:space="0" w:color="auto"/>
              <w:bottom w:val="single" w:sz="4" w:space="0" w:color="auto"/>
              <w:right w:val="single" w:sz="4" w:space="0" w:color="auto"/>
            </w:tcBorders>
            <w:hideMark/>
          </w:tcPr>
          <w:p w14:paraId="435727CC" w14:textId="77777777" w:rsidR="00505795" w:rsidRPr="00080B36" w:rsidRDefault="00505795">
            <w:pPr>
              <w:autoSpaceDE w:val="0"/>
              <w:autoSpaceDN w:val="0"/>
              <w:adjustRightInd w:val="0"/>
              <w:spacing w:line="240" w:lineRule="atLeast"/>
              <w:jc w:val="both"/>
              <w:textAlignment w:val="center"/>
              <w:rPr>
                <w:rFonts w:eastAsia="Symbol"/>
                <w:color w:val="000000"/>
              </w:rPr>
            </w:pPr>
            <w:r w:rsidRPr="00080B36">
              <w:rPr>
                <w:color w:val="000000"/>
              </w:rPr>
              <w:t>Каникулы</w:t>
            </w:r>
          </w:p>
        </w:tc>
        <w:tc>
          <w:tcPr>
            <w:tcW w:w="1613" w:type="dxa"/>
            <w:tcBorders>
              <w:top w:val="single" w:sz="4" w:space="0" w:color="auto"/>
              <w:left w:val="single" w:sz="4" w:space="0" w:color="auto"/>
              <w:bottom w:val="single" w:sz="4" w:space="0" w:color="auto"/>
              <w:right w:val="single" w:sz="4" w:space="0" w:color="auto"/>
            </w:tcBorders>
            <w:hideMark/>
          </w:tcPr>
          <w:p w14:paraId="019EA51D" w14:textId="77777777" w:rsidR="00505795" w:rsidRPr="00080B36" w:rsidRDefault="00505795">
            <w:pPr>
              <w:autoSpaceDE w:val="0"/>
              <w:autoSpaceDN w:val="0"/>
              <w:adjustRightInd w:val="0"/>
              <w:spacing w:line="240" w:lineRule="atLeast"/>
              <w:jc w:val="both"/>
              <w:textAlignment w:val="center"/>
              <w:rPr>
                <w:color w:val="000000"/>
              </w:rPr>
            </w:pPr>
            <w:r w:rsidRPr="00080B36">
              <w:rPr>
                <w:color w:val="000000"/>
              </w:rPr>
              <w:t>Дата начала</w:t>
            </w:r>
          </w:p>
        </w:tc>
        <w:tc>
          <w:tcPr>
            <w:tcW w:w="1613" w:type="dxa"/>
            <w:tcBorders>
              <w:top w:val="single" w:sz="4" w:space="0" w:color="auto"/>
              <w:left w:val="single" w:sz="4" w:space="0" w:color="auto"/>
              <w:bottom w:val="single" w:sz="4" w:space="0" w:color="auto"/>
              <w:right w:val="single" w:sz="4" w:space="0" w:color="auto"/>
            </w:tcBorders>
            <w:hideMark/>
          </w:tcPr>
          <w:p w14:paraId="3E310182" w14:textId="77777777" w:rsidR="00505795" w:rsidRPr="00080B36" w:rsidRDefault="00505795">
            <w:pPr>
              <w:autoSpaceDE w:val="0"/>
              <w:autoSpaceDN w:val="0"/>
              <w:adjustRightInd w:val="0"/>
              <w:spacing w:line="240" w:lineRule="atLeast"/>
              <w:jc w:val="both"/>
              <w:textAlignment w:val="center"/>
              <w:rPr>
                <w:color w:val="000000"/>
              </w:rPr>
            </w:pPr>
            <w:r w:rsidRPr="00080B36">
              <w:rPr>
                <w:color w:val="000000"/>
              </w:rPr>
              <w:t>Дата окончания</w:t>
            </w:r>
          </w:p>
        </w:tc>
        <w:tc>
          <w:tcPr>
            <w:tcW w:w="1613" w:type="dxa"/>
            <w:tcBorders>
              <w:top w:val="single" w:sz="4" w:space="0" w:color="auto"/>
              <w:left w:val="single" w:sz="4" w:space="0" w:color="auto"/>
              <w:bottom w:val="single" w:sz="4" w:space="0" w:color="auto"/>
              <w:right w:val="single" w:sz="4" w:space="0" w:color="auto"/>
            </w:tcBorders>
            <w:hideMark/>
          </w:tcPr>
          <w:p w14:paraId="7913A600" w14:textId="77777777" w:rsidR="00505795" w:rsidRPr="00080B36" w:rsidRDefault="00505795">
            <w:pPr>
              <w:autoSpaceDE w:val="0"/>
              <w:autoSpaceDN w:val="0"/>
              <w:adjustRightInd w:val="0"/>
              <w:spacing w:line="240" w:lineRule="atLeast"/>
              <w:jc w:val="both"/>
              <w:textAlignment w:val="center"/>
              <w:rPr>
                <w:color w:val="000000"/>
              </w:rPr>
            </w:pPr>
            <w:r w:rsidRPr="00080B36">
              <w:rPr>
                <w:color w:val="000000"/>
              </w:rPr>
              <w:t>Продолжительность</w:t>
            </w:r>
          </w:p>
        </w:tc>
      </w:tr>
      <w:tr w:rsidR="00505795" w:rsidRPr="00080B36" w14:paraId="37060AF9" w14:textId="77777777" w:rsidTr="000F4520">
        <w:tc>
          <w:tcPr>
            <w:tcW w:w="1613" w:type="dxa"/>
            <w:tcBorders>
              <w:top w:val="single" w:sz="4" w:space="0" w:color="auto"/>
              <w:left w:val="single" w:sz="4" w:space="0" w:color="auto"/>
              <w:bottom w:val="single" w:sz="4" w:space="0" w:color="auto"/>
              <w:right w:val="single" w:sz="4" w:space="0" w:color="auto"/>
            </w:tcBorders>
            <w:hideMark/>
          </w:tcPr>
          <w:p w14:paraId="47E01D30" w14:textId="77777777" w:rsidR="00505795" w:rsidRPr="00080B36" w:rsidRDefault="00505795">
            <w:pPr>
              <w:autoSpaceDE w:val="0"/>
              <w:autoSpaceDN w:val="0"/>
              <w:adjustRightInd w:val="0"/>
              <w:spacing w:line="240" w:lineRule="atLeast"/>
              <w:jc w:val="both"/>
              <w:textAlignment w:val="center"/>
              <w:rPr>
                <w:color w:val="000000"/>
              </w:rPr>
            </w:pPr>
            <w:r w:rsidRPr="00080B36">
              <w:rPr>
                <w:color w:val="000000"/>
              </w:rPr>
              <w:t>Осенние</w:t>
            </w:r>
          </w:p>
        </w:tc>
        <w:tc>
          <w:tcPr>
            <w:tcW w:w="1613" w:type="dxa"/>
            <w:tcBorders>
              <w:top w:val="single" w:sz="4" w:space="0" w:color="auto"/>
              <w:left w:val="single" w:sz="4" w:space="0" w:color="auto"/>
              <w:bottom w:val="single" w:sz="4" w:space="0" w:color="auto"/>
              <w:right w:val="single" w:sz="4" w:space="0" w:color="auto"/>
            </w:tcBorders>
          </w:tcPr>
          <w:p w14:paraId="7BCC964C" w14:textId="77777777" w:rsidR="00505795" w:rsidRPr="00080B36" w:rsidRDefault="000F4520">
            <w:pPr>
              <w:autoSpaceDE w:val="0"/>
              <w:autoSpaceDN w:val="0"/>
              <w:adjustRightInd w:val="0"/>
              <w:spacing w:line="240" w:lineRule="atLeast"/>
              <w:jc w:val="both"/>
              <w:textAlignment w:val="center"/>
              <w:rPr>
                <w:color w:val="000000"/>
              </w:rPr>
            </w:pPr>
            <w:r w:rsidRPr="00080B36">
              <w:rPr>
                <w:color w:val="000000"/>
              </w:rPr>
              <w:t>25.10.2025</w:t>
            </w:r>
          </w:p>
        </w:tc>
        <w:tc>
          <w:tcPr>
            <w:tcW w:w="1613" w:type="dxa"/>
            <w:tcBorders>
              <w:top w:val="single" w:sz="4" w:space="0" w:color="auto"/>
              <w:left w:val="single" w:sz="4" w:space="0" w:color="auto"/>
              <w:bottom w:val="single" w:sz="4" w:space="0" w:color="auto"/>
              <w:right w:val="single" w:sz="4" w:space="0" w:color="auto"/>
            </w:tcBorders>
          </w:tcPr>
          <w:p w14:paraId="72AEECF9" w14:textId="77777777" w:rsidR="00505795" w:rsidRPr="00080B36" w:rsidRDefault="000F4520">
            <w:pPr>
              <w:autoSpaceDE w:val="0"/>
              <w:autoSpaceDN w:val="0"/>
              <w:adjustRightInd w:val="0"/>
              <w:spacing w:line="240" w:lineRule="atLeast"/>
              <w:jc w:val="both"/>
              <w:textAlignment w:val="center"/>
              <w:rPr>
                <w:color w:val="000000"/>
              </w:rPr>
            </w:pPr>
            <w:r w:rsidRPr="00080B36">
              <w:rPr>
                <w:color w:val="000000"/>
              </w:rPr>
              <w:t>04.11.2025</w:t>
            </w:r>
          </w:p>
        </w:tc>
        <w:tc>
          <w:tcPr>
            <w:tcW w:w="1613" w:type="dxa"/>
            <w:tcBorders>
              <w:top w:val="single" w:sz="4" w:space="0" w:color="auto"/>
              <w:left w:val="single" w:sz="4" w:space="0" w:color="auto"/>
              <w:bottom w:val="single" w:sz="4" w:space="0" w:color="auto"/>
              <w:right w:val="single" w:sz="4" w:space="0" w:color="auto"/>
            </w:tcBorders>
            <w:hideMark/>
          </w:tcPr>
          <w:p w14:paraId="3BC606F7" w14:textId="77777777" w:rsidR="00505795" w:rsidRPr="00080B36" w:rsidRDefault="00505795">
            <w:pPr>
              <w:autoSpaceDE w:val="0"/>
              <w:autoSpaceDN w:val="0"/>
              <w:adjustRightInd w:val="0"/>
              <w:spacing w:line="240" w:lineRule="atLeast"/>
              <w:jc w:val="both"/>
              <w:textAlignment w:val="center"/>
              <w:rPr>
                <w:color w:val="000000"/>
              </w:rPr>
            </w:pPr>
            <w:r w:rsidRPr="00080B36">
              <w:rPr>
                <w:color w:val="000000"/>
              </w:rPr>
              <w:t>7дней</w:t>
            </w:r>
          </w:p>
        </w:tc>
      </w:tr>
      <w:tr w:rsidR="00505795" w:rsidRPr="00080B36" w14:paraId="58C435CF" w14:textId="77777777" w:rsidTr="000F4520">
        <w:tc>
          <w:tcPr>
            <w:tcW w:w="1613" w:type="dxa"/>
            <w:tcBorders>
              <w:top w:val="single" w:sz="4" w:space="0" w:color="auto"/>
              <w:left w:val="single" w:sz="4" w:space="0" w:color="auto"/>
              <w:bottom w:val="single" w:sz="4" w:space="0" w:color="auto"/>
              <w:right w:val="single" w:sz="4" w:space="0" w:color="auto"/>
            </w:tcBorders>
            <w:hideMark/>
          </w:tcPr>
          <w:p w14:paraId="7DDFB2BE" w14:textId="77777777" w:rsidR="00505795" w:rsidRPr="00080B36" w:rsidRDefault="00505795">
            <w:pPr>
              <w:autoSpaceDE w:val="0"/>
              <w:autoSpaceDN w:val="0"/>
              <w:adjustRightInd w:val="0"/>
              <w:spacing w:line="240" w:lineRule="atLeast"/>
              <w:jc w:val="both"/>
              <w:textAlignment w:val="center"/>
              <w:rPr>
                <w:color w:val="000000"/>
              </w:rPr>
            </w:pPr>
            <w:r w:rsidRPr="00080B36">
              <w:rPr>
                <w:color w:val="000000"/>
              </w:rPr>
              <w:t>Зимние</w:t>
            </w:r>
          </w:p>
        </w:tc>
        <w:tc>
          <w:tcPr>
            <w:tcW w:w="1613" w:type="dxa"/>
            <w:tcBorders>
              <w:top w:val="single" w:sz="4" w:space="0" w:color="auto"/>
              <w:left w:val="single" w:sz="4" w:space="0" w:color="auto"/>
              <w:bottom w:val="single" w:sz="4" w:space="0" w:color="auto"/>
              <w:right w:val="single" w:sz="4" w:space="0" w:color="auto"/>
            </w:tcBorders>
          </w:tcPr>
          <w:p w14:paraId="09D91D63" w14:textId="77777777" w:rsidR="00505795" w:rsidRPr="00080B36" w:rsidRDefault="000F4520">
            <w:pPr>
              <w:autoSpaceDE w:val="0"/>
              <w:autoSpaceDN w:val="0"/>
              <w:adjustRightInd w:val="0"/>
              <w:spacing w:line="240" w:lineRule="atLeast"/>
              <w:jc w:val="both"/>
              <w:textAlignment w:val="center"/>
              <w:rPr>
                <w:color w:val="000000"/>
              </w:rPr>
            </w:pPr>
            <w:r w:rsidRPr="00080B36">
              <w:rPr>
                <w:color w:val="000000"/>
              </w:rPr>
              <w:t>31.12.2025</w:t>
            </w:r>
          </w:p>
        </w:tc>
        <w:tc>
          <w:tcPr>
            <w:tcW w:w="1613" w:type="dxa"/>
            <w:tcBorders>
              <w:top w:val="single" w:sz="4" w:space="0" w:color="auto"/>
              <w:left w:val="single" w:sz="4" w:space="0" w:color="auto"/>
              <w:bottom w:val="single" w:sz="4" w:space="0" w:color="auto"/>
              <w:right w:val="single" w:sz="4" w:space="0" w:color="auto"/>
            </w:tcBorders>
          </w:tcPr>
          <w:p w14:paraId="694903E7" w14:textId="77777777" w:rsidR="00505795" w:rsidRPr="00080B36" w:rsidRDefault="000F4520">
            <w:pPr>
              <w:autoSpaceDE w:val="0"/>
              <w:autoSpaceDN w:val="0"/>
              <w:adjustRightInd w:val="0"/>
              <w:spacing w:line="240" w:lineRule="atLeast"/>
              <w:jc w:val="both"/>
              <w:textAlignment w:val="center"/>
              <w:rPr>
                <w:color w:val="000000"/>
              </w:rPr>
            </w:pPr>
            <w:r w:rsidRPr="00080B36">
              <w:rPr>
                <w:color w:val="000000"/>
              </w:rPr>
              <w:t>11.01.2026</w:t>
            </w:r>
          </w:p>
        </w:tc>
        <w:tc>
          <w:tcPr>
            <w:tcW w:w="1613" w:type="dxa"/>
            <w:tcBorders>
              <w:top w:val="single" w:sz="4" w:space="0" w:color="auto"/>
              <w:left w:val="single" w:sz="4" w:space="0" w:color="auto"/>
              <w:bottom w:val="single" w:sz="4" w:space="0" w:color="auto"/>
              <w:right w:val="single" w:sz="4" w:space="0" w:color="auto"/>
            </w:tcBorders>
            <w:hideMark/>
          </w:tcPr>
          <w:p w14:paraId="3127A3D0" w14:textId="77777777" w:rsidR="00505795" w:rsidRPr="00080B36" w:rsidRDefault="00505795">
            <w:pPr>
              <w:autoSpaceDE w:val="0"/>
              <w:autoSpaceDN w:val="0"/>
              <w:adjustRightInd w:val="0"/>
              <w:spacing w:line="240" w:lineRule="atLeast"/>
              <w:jc w:val="both"/>
              <w:textAlignment w:val="center"/>
              <w:rPr>
                <w:color w:val="000000"/>
              </w:rPr>
            </w:pPr>
            <w:r w:rsidRPr="00080B36">
              <w:rPr>
                <w:color w:val="000000"/>
              </w:rPr>
              <w:t>14 дней</w:t>
            </w:r>
          </w:p>
        </w:tc>
      </w:tr>
      <w:tr w:rsidR="00505795" w:rsidRPr="00080B36" w14:paraId="6784EE7B" w14:textId="77777777" w:rsidTr="000F4520">
        <w:tc>
          <w:tcPr>
            <w:tcW w:w="1613" w:type="dxa"/>
            <w:tcBorders>
              <w:top w:val="single" w:sz="4" w:space="0" w:color="auto"/>
              <w:left w:val="single" w:sz="4" w:space="0" w:color="auto"/>
              <w:bottom w:val="single" w:sz="4" w:space="0" w:color="auto"/>
              <w:right w:val="single" w:sz="4" w:space="0" w:color="auto"/>
            </w:tcBorders>
            <w:hideMark/>
          </w:tcPr>
          <w:p w14:paraId="7A511878" w14:textId="77777777" w:rsidR="00505795" w:rsidRPr="00080B36" w:rsidRDefault="00505795">
            <w:pPr>
              <w:autoSpaceDE w:val="0"/>
              <w:autoSpaceDN w:val="0"/>
              <w:adjustRightInd w:val="0"/>
              <w:spacing w:line="240" w:lineRule="atLeast"/>
              <w:jc w:val="both"/>
              <w:textAlignment w:val="center"/>
              <w:rPr>
                <w:color w:val="000000"/>
              </w:rPr>
            </w:pPr>
            <w:r w:rsidRPr="00080B36">
              <w:rPr>
                <w:color w:val="000000"/>
              </w:rPr>
              <w:t>Весенние</w:t>
            </w:r>
          </w:p>
        </w:tc>
        <w:tc>
          <w:tcPr>
            <w:tcW w:w="1613" w:type="dxa"/>
            <w:tcBorders>
              <w:top w:val="single" w:sz="4" w:space="0" w:color="auto"/>
              <w:left w:val="single" w:sz="4" w:space="0" w:color="auto"/>
              <w:bottom w:val="single" w:sz="4" w:space="0" w:color="auto"/>
              <w:right w:val="single" w:sz="4" w:space="0" w:color="auto"/>
            </w:tcBorders>
          </w:tcPr>
          <w:p w14:paraId="14249E5F" w14:textId="77777777" w:rsidR="00505795" w:rsidRPr="00080B36" w:rsidRDefault="000F4520">
            <w:pPr>
              <w:autoSpaceDE w:val="0"/>
              <w:autoSpaceDN w:val="0"/>
              <w:adjustRightInd w:val="0"/>
              <w:spacing w:line="240" w:lineRule="atLeast"/>
              <w:jc w:val="both"/>
              <w:textAlignment w:val="center"/>
              <w:rPr>
                <w:color w:val="000000"/>
              </w:rPr>
            </w:pPr>
            <w:r w:rsidRPr="00080B36">
              <w:rPr>
                <w:color w:val="000000"/>
              </w:rPr>
              <w:t>28.03.2026</w:t>
            </w:r>
          </w:p>
        </w:tc>
        <w:tc>
          <w:tcPr>
            <w:tcW w:w="1613" w:type="dxa"/>
            <w:tcBorders>
              <w:top w:val="single" w:sz="4" w:space="0" w:color="auto"/>
              <w:left w:val="single" w:sz="4" w:space="0" w:color="auto"/>
              <w:bottom w:val="single" w:sz="4" w:space="0" w:color="auto"/>
              <w:right w:val="single" w:sz="4" w:space="0" w:color="auto"/>
            </w:tcBorders>
          </w:tcPr>
          <w:p w14:paraId="5BDC4FD8" w14:textId="77777777" w:rsidR="00505795" w:rsidRPr="00080B36" w:rsidRDefault="000F4520">
            <w:pPr>
              <w:autoSpaceDE w:val="0"/>
              <w:autoSpaceDN w:val="0"/>
              <w:adjustRightInd w:val="0"/>
              <w:spacing w:line="240" w:lineRule="atLeast"/>
              <w:jc w:val="both"/>
              <w:textAlignment w:val="center"/>
              <w:rPr>
                <w:color w:val="000000"/>
              </w:rPr>
            </w:pPr>
            <w:r w:rsidRPr="00080B36">
              <w:rPr>
                <w:color w:val="000000"/>
              </w:rPr>
              <w:t>05.04.2026</w:t>
            </w:r>
          </w:p>
        </w:tc>
        <w:tc>
          <w:tcPr>
            <w:tcW w:w="1613" w:type="dxa"/>
            <w:tcBorders>
              <w:top w:val="single" w:sz="4" w:space="0" w:color="auto"/>
              <w:left w:val="single" w:sz="4" w:space="0" w:color="auto"/>
              <w:bottom w:val="single" w:sz="4" w:space="0" w:color="auto"/>
              <w:right w:val="single" w:sz="4" w:space="0" w:color="auto"/>
            </w:tcBorders>
            <w:hideMark/>
          </w:tcPr>
          <w:p w14:paraId="2DEFE730" w14:textId="77777777" w:rsidR="00505795" w:rsidRPr="00080B36" w:rsidRDefault="00CB2E9E">
            <w:pPr>
              <w:autoSpaceDE w:val="0"/>
              <w:autoSpaceDN w:val="0"/>
              <w:adjustRightInd w:val="0"/>
              <w:spacing w:line="240" w:lineRule="atLeast"/>
              <w:jc w:val="both"/>
              <w:textAlignment w:val="center"/>
              <w:rPr>
                <w:color w:val="000000"/>
              </w:rPr>
            </w:pPr>
            <w:r w:rsidRPr="00080B36">
              <w:rPr>
                <w:color w:val="000000"/>
              </w:rPr>
              <w:t>9</w:t>
            </w:r>
            <w:r w:rsidR="00505795" w:rsidRPr="00080B36">
              <w:rPr>
                <w:color w:val="000000"/>
              </w:rPr>
              <w:t xml:space="preserve"> дней</w:t>
            </w:r>
          </w:p>
        </w:tc>
      </w:tr>
    </w:tbl>
    <w:p w14:paraId="71BDE0E9" w14:textId="77777777" w:rsidR="00505795" w:rsidRPr="00080B36" w:rsidRDefault="00505795" w:rsidP="00505795">
      <w:pPr>
        <w:autoSpaceDE w:val="0"/>
        <w:autoSpaceDN w:val="0"/>
        <w:adjustRightInd w:val="0"/>
        <w:spacing w:after="0" w:line="240" w:lineRule="atLeast"/>
        <w:ind w:firstLine="227"/>
        <w:jc w:val="both"/>
        <w:textAlignment w:val="center"/>
        <w:rPr>
          <w:rFonts w:eastAsia="Times New Roman" w:cs="Times New Roman"/>
          <w:color w:val="000000"/>
          <w:szCs w:val="20"/>
        </w:rPr>
      </w:pPr>
    </w:p>
    <w:p w14:paraId="1C6A50FE" w14:textId="77777777" w:rsidR="00505795" w:rsidRPr="00080B36" w:rsidRDefault="00505795" w:rsidP="00505795">
      <w:pPr>
        <w:pStyle w:val="3"/>
        <w:rPr>
          <w:rFonts w:cs="Times New Roman"/>
        </w:rPr>
      </w:pPr>
      <w:bookmarkStart w:id="44" w:name="_Toc102137797"/>
      <w:r w:rsidRPr="00080B36">
        <w:rPr>
          <w:rFonts w:cs="Times New Roman"/>
        </w:rPr>
        <w:t>3.2.2. Примерный план внеурочной деятельности</w:t>
      </w:r>
      <w:bookmarkEnd w:id="44"/>
    </w:p>
    <w:p w14:paraId="35B1EDFA" w14:textId="77777777" w:rsidR="00505795" w:rsidRPr="00080B36" w:rsidRDefault="00505795" w:rsidP="00505795">
      <w:pPr>
        <w:pStyle w:val="body"/>
        <w:rPr>
          <w:rFonts w:cs="Times New Roman"/>
          <w:spacing w:val="4"/>
        </w:rPr>
      </w:pPr>
      <w:r w:rsidRPr="00080B36">
        <w:rPr>
          <w:rFonts w:cs="Times New Roman"/>
          <w:spacing w:val="4"/>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14:paraId="06035129" w14:textId="77777777" w:rsidR="00505795" w:rsidRPr="00080B36" w:rsidRDefault="00505795" w:rsidP="00505795">
      <w:pPr>
        <w:pStyle w:val="body"/>
        <w:rPr>
          <w:rFonts w:cs="Times New Roman"/>
        </w:rPr>
      </w:pPr>
      <w:r w:rsidRPr="00080B36">
        <w:rPr>
          <w:rFonts w:cs="Times New Roman"/>
        </w:rPr>
        <w:t>Внеурочная деятельность является неотъемлемой и обязательной частью основной общеобразовательной программы.</w:t>
      </w:r>
    </w:p>
    <w:p w14:paraId="484D545B" w14:textId="77777777" w:rsidR="00505795" w:rsidRPr="00080B36" w:rsidRDefault="00505795" w:rsidP="00505795">
      <w:pPr>
        <w:pStyle w:val="body"/>
        <w:rPr>
          <w:rFonts w:cs="Times New Roman"/>
        </w:rPr>
      </w:pPr>
      <w:r w:rsidRPr="00080B36">
        <w:rPr>
          <w:rFonts w:cs="Times New Roman"/>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59AA0551"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 xml:space="preserve">внеурочную деятельность по учебным предметам </w:t>
      </w:r>
      <w:r w:rsidRPr="00080B36">
        <w:rPr>
          <w:rFonts w:cs="Times New Roman"/>
        </w:rPr>
        <w:lastRenderedPageBreak/>
        <w:t>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w:t>
      </w:r>
      <w:r w:rsidRPr="00080B36">
        <w:rPr>
          <w:rFonts w:cs="Times New Roman"/>
          <w:spacing w:val="-2"/>
        </w:rPr>
        <w:t>рения различных интересов обучающихся, потребностей в физическом развитии и совершенствовании, а также учитывающие</w:t>
      </w:r>
      <w:r w:rsidRPr="00080B36">
        <w:rPr>
          <w:rFonts w:cs="Times New Roman"/>
        </w:rPr>
        <w:t xml:space="preserve"> этнокультурные интересы, особые образовательные потребности обучающихся с ОВЗ;</w:t>
      </w:r>
    </w:p>
    <w:p w14:paraId="6A9AE198"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spacing w:val="2"/>
        </w:rPr>
        <w:t>внеурочную деятельность по формированию функциональной грамотности (читательской, математической, естествен</w:t>
      </w:r>
      <w:r w:rsidRPr="00080B36">
        <w:rPr>
          <w:rFonts w:cs="Times New Roman"/>
        </w:rPr>
        <w:t>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52CD7702"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2F5B6C0F" w14:textId="77777777" w:rsidR="00505795" w:rsidRPr="00080B36" w:rsidRDefault="00505795" w:rsidP="007C1C14">
      <w:pPr>
        <w:pStyle w:val="list-bullet"/>
        <w:widowControl w:val="0"/>
        <w:numPr>
          <w:ilvl w:val="0"/>
          <w:numId w:val="23"/>
        </w:numPr>
        <w:ind w:left="567" w:hanging="340"/>
        <w:rPr>
          <w:rFonts w:cs="Times New Roman"/>
          <w:spacing w:val="-1"/>
        </w:rPr>
      </w:pPr>
      <w:r w:rsidRPr="00080B36">
        <w:rPr>
          <w:rFonts w:cs="Times New Roman"/>
          <w:spacing w:val="-1"/>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614D373E"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14:paraId="6A4D1D69"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14:paraId="2B6E47D2" w14:textId="77777777" w:rsidR="00505795" w:rsidRPr="00080B36" w:rsidRDefault="00505795" w:rsidP="00505795">
      <w:pPr>
        <w:pStyle w:val="list-bullet"/>
        <w:numPr>
          <w:ilvl w:val="0"/>
          <w:numId w:val="2"/>
        </w:numPr>
        <w:ind w:left="567" w:hanging="340"/>
        <w:rPr>
          <w:rFonts w:cs="Times New Roman"/>
        </w:rPr>
      </w:pPr>
      <w:r w:rsidRPr="00080B36">
        <w:rPr>
          <w:rFonts w:cs="Times New Roman"/>
        </w:rPr>
        <w:lastRenderedPageBreak/>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40C614BD" w14:textId="77777777" w:rsidR="00505795" w:rsidRPr="00080B36" w:rsidRDefault="00505795" w:rsidP="007C1C14">
      <w:pPr>
        <w:pStyle w:val="list-bullet"/>
        <w:widowControl w:val="0"/>
        <w:numPr>
          <w:ilvl w:val="0"/>
          <w:numId w:val="23"/>
        </w:numPr>
        <w:ind w:left="567" w:hanging="340"/>
        <w:rPr>
          <w:rFonts w:cs="Times New Roman"/>
        </w:rPr>
      </w:pPr>
      <w:r w:rsidRPr="00080B36">
        <w:rPr>
          <w:rFonts w:cs="Times New Roman"/>
          <w:spacing w:val="1"/>
        </w:rPr>
        <w:t xml:space="preserve">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w:t>
      </w:r>
      <w:r w:rsidRPr="00080B36">
        <w:rPr>
          <w:rFonts w:cs="Times New Roman"/>
        </w:rPr>
        <w:t>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0A165B26" w14:textId="77777777" w:rsidR="00505795" w:rsidRPr="00080B36" w:rsidRDefault="00505795" w:rsidP="00505795">
      <w:pPr>
        <w:pStyle w:val="body"/>
        <w:rPr>
          <w:rFonts w:cs="Times New Roman"/>
        </w:rPr>
      </w:pPr>
      <w:r w:rsidRPr="00080B36">
        <w:rPr>
          <w:rFonts w:cs="Times New Roman"/>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16B37508" w14:textId="77777777" w:rsidR="00505795" w:rsidRPr="00080B36" w:rsidRDefault="00505795" w:rsidP="00505795">
      <w:pPr>
        <w:pStyle w:val="body"/>
        <w:rPr>
          <w:rFonts w:cs="Times New Roman"/>
        </w:rPr>
      </w:pPr>
      <w:r w:rsidRPr="00080B36">
        <w:rPr>
          <w:rFonts w:cs="Times New Roman"/>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7D9D7E88" w14:textId="77777777" w:rsidR="00505795" w:rsidRPr="00080B36" w:rsidRDefault="00505795" w:rsidP="00505795">
      <w:pPr>
        <w:pStyle w:val="body"/>
        <w:rPr>
          <w:rFonts w:cs="Times New Roman"/>
        </w:rPr>
      </w:pPr>
    </w:p>
    <w:p w14:paraId="1E0C2450" w14:textId="77777777" w:rsidR="00505795" w:rsidRPr="00080B36" w:rsidRDefault="00505795" w:rsidP="00505795">
      <w:pPr>
        <w:pStyle w:val="body"/>
        <w:rPr>
          <w:rFonts w:cs="Times New Roman"/>
        </w:rPr>
      </w:pPr>
      <w:r w:rsidRPr="00080B36">
        <w:rPr>
          <w:rFonts w:cs="Times New Roman"/>
        </w:rPr>
        <w:t>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14:paraId="52D9E31C" w14:textId="77777777" w:rsidR="00505795" w:rsidRPr="00080B36" w:rsidRDefault="00505795" w:rsidP="00505795">
      <w:pPr>
        <w:pStyle w:val="body"/>
        <w:rPr>
          <w:rFonts w:cs="Times New Roman"/>
        </w:rPr>
      </w:pPr>
      <w:r w:rsidRPr="00080B36">
        <w:rPr>
          <w:rFonts w:cs="Times New Roman"/>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14:paraId="0BEA7F0B" w14:textId="77777777" w:rsidR="00505795" w:rsidRPr="00080B36" w:rsidRDefault="00505795" w:rsidP="00505795">
      <w:pPr>
        <w:pStyle w:val="body"/>
        <w:rPr>
          <w:rFonts w:cs="Times New Roman"/>
        </w:rPr>
      </w:pPr>
      <w:r w:rsidRPr="00080B36">
        <w:rPr>
          <w:rFonts w:cs="Times New Roman"/>
        </w:rPr>
        <w:t>При этом расходы времени на отдельные направления плана внеурочной деятельности могут отличаться:</w:t>
      </w:r>
    </w:p>
    <w:p w14:paraId="3E18829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на внеурочную деятельность по учебным предметам (включая занятия физической культурой и углубленное изучение предметов) еженедельно — от 2 до 4 часов, </w:t>
      </w:r>
    </w:p>
    <w:p w14:paraId="4D57B506"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 внеурочную деятельность по формированию функциональной грамотности — от 1 до 2 часов;</w:t>
      </w:r>
    </w:p>
    <w:p w14:paraId="38C887EA"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на внеурочную деятельность по развитию личности, ее способностей, удовлетворения образовательных потребностей и </w:t>
      </w:r>
      <w:r w:rsidRPr="00080B36">
        <w:rPr>
          <w:rFonts w:cs="Times New Roman"/>
        </w:rPr>
        <w:lastRenderedPageBreak/>
        <w:t>интересов, самореализации обучающихся еженедельно от 1 до 2 часов;</w:t>
      </w:r>
    </w:p>
    <w:p w14:paraId="0012E298"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14:paraId="6F8B98BD" w14:textId="77777777" w:rsidR="00CB2E9E" w:rsidRPr="00080B36" w:rsidRDefault="00505795" w:rsidP="00C74703">
      <w:pPr>
        <w:pStyle w:val="list-dash0"/>
        <w:numPr>
          <w:ilvl w:val="0"/>
          <w:numId w:val="4"/>
        </w:numPr>
        <w:ind w:left="567" w:hanging="340"/>
        <w:rPr>
          <w:rFonts w:cs="Times New Roman"/>
        </w:rPr>
      </w:pPr>
      <w:r w:rsidRPr="00080B36">
        <w:rPr>
          <w:rFonts w:cs="Times New Roman"/>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w:t>
      </w:r>
    </w:p>
    <w:p w14:paraId="596F7B5A" w14:textId="77777777" w:rsidR="00505795" w:rsidRPr="00080B36" w:rsidRDefault="00505795" w:rsidP="00505795">
      <w:pPr>
        <w:pStyle w:val="body"/>
        <w:rPr>
          <w:rFonts w:cs="Times New Roman"/>
        </w:rPr>
      </w:pPr>
      <w:r w:rsidRPr="00080B36">
        <w:rPr>
          <w:rFonts w:cs="Times New Roman"/>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24DC1A84" w14:textId="77777777" w:rsidR="00505795" w:rsidRPr="00080B36" w:rsidRDefault="00505795" w:rsidP="00505795">
      <w:pPr>
        <w:pStyle w:val="body"/>
        <w:rPr>
          <w:rFonts w:cs="Times New Roman"/>
          <w:spacing w:val="1"/>
        </w:rPr>
      </w:pPr>
      <w:r w:rsidRPr="00080B36">
        <w:rPr>
          <w:rFonts w:cs="Times New Roman"/>
          <w:spacing w:val="1"/>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14:paraId="2AF2063B" w14:textId="77777777" w:rsidR="00505795" w:rsidRPr="00080B36" w:rsidRDefault="00505795" w:rsidP="00505795">
      <w:pPr>
        <w:pStyle w:val="body"/>
        <w:rPr>
          <w:rFonts w:cs="Times New Roman"/>
        </w:rPr>
      </w:pPr>
      <w:r w:rsidRPr="00080B36">
        <w:rPr>
          <w:rFonts w:cs="Times New Roman"/>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14:paraId="21E5DBD4"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0A2F180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4BBA81DD"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модель плана с преобладанием деятельности ученических сообществ и воспитательных мероприятий. </w:t>
      </w:r>
    </w:p>
    <w:p w14:paraId="4D14DEA4" w14:textId="77777777" w:rsidR="00505795" w:rsidRPr="00080B36" w:rsidRDefault="00505795" w:rsidP="00505795">
      <w:pPr>
        <w:pStyle w:val="body"/>
        <w:rPr>
          <w:rFonts w:cs="Times New Roman"/>
        </w:rPr>
      </w:pPr>
    </w:p>
    <w:p w14:paraId="34AE0DE0" w14:textId="77777777" w:rsidR="00505795" w:rsidRPr="00080B36" w:rsidRDefault="00505795" w:rsidP="00505795">
      <w:pPr>
        <w:pStyle w:val="body"/>
        <w:rPr>
          <w:rFonts w:cs="Times New Roman"/>
        </w:rPr>
      </w:pPr>
      <w:r w:rsidRPr="00080B36">
        <w:rPr>
          <w:rFonts w:cs="Times New Roman"/>
        </w:rPr>
        <w:t xml:space="preserve">Организация жизни ученических сообществ является важной составляющей внеурочной деятельности, направлена на формирование у </w:t>
      </w:r>
      <w:r w:rsidRPr="00080B36">
        <w:rPr>
          <w:rFonts w:cs="Times New Roman"/>
        </w:rPr>
        <w:lastRenderedPageBreak/>
        <w:t>школьников российской гражданской идентичности и таких компетенций, как:</w:t>
      </w:r>
    </w:p>
    <w:p w14:paraId="14570B1E"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14:paraId="6A522EF9"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14:paraId="6DE105A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компетенции в сфере общественной самоорганизации, участия в общественно значимой совместной деятельности.</w:t>
      </w:r>
    </w:p>
    <w:p w14:paraId="6CA3F4B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Организация жизни ученических сообществ может происходить:</w:t>
      </w:r>
    </w:p>
    <w:p w14:paraId="68F12C0F"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14:paraId="07343237"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14:paraId="787717A2" w14:textId="77777777" w:rsidR="00505795" w:rsidRPr="00080B36" w:rsidRDefault="00505795" w:rsidP="00505795">
      <w:pPr>
        <w:pStyle w:val="list-dash0"/>
        <w:numPr>
          <w:ilvl w:val="0"/>
          <w:numId w:val="4"/>
        </w:numPr>
        <w:ind w:left="567" w:hanging="340"/>
        <w:rPr>
          <w:rFonts w:cs="Times New Roman"/>
        </w:rPr>
      </w:pPr>
      <w:r w:rsidRPr="00080B36">
        <w:rPr>
          <w:rFonts w:cs="Times New Roman"/>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14:paraId="0BD28FC6" w14:textId="77777777" w:rsidR="00505795" w:rsidRPr="00080B36" w:rsidRDefault="00505795" w:rsidP="00505795">
      <w:pPr>
        <w:pStyle w:val="body"/>
        <w:rPr>
          <w:rFonts w:cs="Times New Roman"/>
        </w:rPr>
      </w:pPr>
      <w:r w:rsidRPr="00080B36">
        <w:rPr>
          <w:rFonts w:cs="Times New Roman"/>
        </w:rPr>
        <w:t>Формы реализации внеурочной деятельности образовательная организация определяет самостоятельно.</w:t>
      </w:r>
    </w:p>
    <w:p w14:paraId="27E26464" w14:textId="77777777" w:rsidR="00505795" w:rsidRPr="00080B36" w:rsidRDefault="00505795" w:rsidP="00505795">
      <w:pPr>
        <w:pStyle w:val="body"/>
        <w:rPr>
          <w:rFonts w:cs="Times New Roman"/>
        </w:rPr>
      </w:pPr>
      <w:r w:rsidRPr="00080B36">
        <w:rPr>
          <w:rFonts w:cs="Times New Roman"/>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14:paraId="3332126A" w14:textId="77777777" w:rsidR="00505795" w:rsidRPr="00080B36" w:rsidRDefault="00505795" w:rsidP="00505795">
      <w:pPr>
        <w:pStyle w:val="body"/>
        <w:rPr>
          <w:rFonts w:cs="Times New Roman"/>
        </w:rPr>
      </w:pPr>
      <w:r w:rsidRPr="00080B36">
        <w:rPr>
          <w:rFonts w:cs="Times New Roman"/>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22F94E4B" w14:textId="77777777" w:rsidR="00505795" w:rsidRPr="00080B36" w:rsidRDefault="00505795" w:rsidP="00505795">
      <w:pPr>
        <w:pStyle w:val="body"/>
        <w:rPr>
          <w:rFonts w:cs="Times New Roman"/>
        </w:rPr>
      </w:pPr>
      <w:r w:rsidRPr="00080B36">
        <w:rPr>
          <w:rFonts w:cs="Times New Roman"/>
        </w:rPr>
        <w:t xml:space="preserve">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w:t>
      </w:r>
      <w:r w:rsidRPr="00080B36">
        <w:rPr>
          <w:rFonts w:cs="Times New Roman"/>
        </w:rPr>
        <w:lastRenderedPageBreak/>
        <w:t>научные организации, организации культуры, физкультурно-спортивные и иные организации, обладающие необходимыми ресурсами.</w:t>
      </w:r>
    </w:p>
    <w:p w14:paraId="513D484B" w14:textId="77777777" w:rsidR="00505795" w:rsidRPr="00080B36" w:rsidRDefault="00505795" w:rsidP="00505795">
      <w:pPr>
        <w:tabs>
          <w:tab w:val="left" w:pos="3960"/>
          <w:tab w:val="left" w:pos="7395"/>
        </w:tabs>
        <w:rPr>
          <w:rFonts w:cs="Times New Roman"/>
        </w:rPr>
      </w:pPr>
      <w:bookmarkStart w:id="45" w:name="_Toc102137798"/>
    </w:p>
    <w:p w14:paraId="370B562A" w14:textId="77777777" w:rsidR="00505795" w:rsidRPr="00080B36" w:rsidRDefault="00C74703" w:rsidP="00505795">
      <w:pPr>
        <w:pStyle w:val="20"/>
        <w:pBdr>
          <w:bottom w:val="single" w:sz="4" w:space="1" w:color="auto"/>
        </w:pBdr>
        <w:rPr>
          <w:rFonts w:cs="Times New Roman"/>
        </w:rPr>
      </w:pPr>
      <w:r w:rsidRPr="00080B36">
        <w:rPr>
          <w:rFonts w:cs="Times New Roman"/>
        </w:rPr>
        <w:t>3.3.</w:t>
      </w:r>
      <w:r w:rsidR="00505795" w:rsidRPr="00080B36">
        <w:rPr>
          <w:rFonts w:cs="Times New Roman"/>
        </w:rPr>
        <w:t> </w:t>
      </w:r>
      <w:r w:rsidR="00505795" w:rsidRPr="00080B36">
        <w:rPr>
          <w:rFonts w:cs="Times New Roman"/>
        </w:rPr>
        <w:t xml:space="preserve">ПРИМЕРНЫЙ календарный План </w:t>
      </w:r>
      <w:r w:rsidR="00505795" w:rsidRPr="00080B36">
        <w:rPr>
          <w:rFonts w:cs="Times New Roman"/>
        </w:rPr>
        <w:br/>
        <w:t>воспитательной работы</w:t>
      </w:r>
      <w:bookmarkEnd w:id="45"/>
    </w:p>
    <w:p w14:paraId="48F558D5" w14:textId="77777777" w:rsidR="00505795" w:rsidRPr="00080B36" w:rsidRDefault="00505795" w:rsidP="00505795">
      <w:pPr>
        <w:pStyle w:val="h3-first"/>
        <w:rPr>
          <w:rFonts w:cs="Times New Roman"/>
        </w:rPr>
      </w:pPr>
      <w:r w:rsidRPr="00080B36">
        <w:rPr>
          <w:rFonts w:cs="Times New Roman"/>
        </w:rPr>
        <w:t>Пояснительная записка</w:t>
      </w:r>
    </w:p>
    <w:p w14:paraId="075DB97A" w14:textId="77777777" w:rsidR="00505795" w:rsidRPr="00080B36" w:rsidRDefault="00505795" w:rsidP="00505795">
      <w:pPr>
        <w:pStyle w:val="body"/>
        <w:rPr>
          <w:rFonts w:cs="Times New Roman"/>
        </w:rPr>
      </w:pPr>
      <w:r w:rsidRPr="00080B36">
        <w:rPr>
          <w:rFonts w:cs="Times New Roman"/>
        </w:rP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14:paraId="31A1257C" w14:textId="77777777" w:rsidR="00505795" w:rsidRPr="00080B36" w:rsidRDefault="00505795" w:rsidP="00505795">
      <w:pPr>
        <w:pStyle w:val="body"/>
        <w:rPr>
          <w:rFonts w:cs="Times New Roman"/>
        </w:rPr>
      </w:pPr>
      <w:r w:rsidRPr="00080B36">
        <w:rPr>
          <w:rFonts w:cs="Times New Roman"/>
        </w:rP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14:paraId="0E27C750" w14:textId="77777777" w:rsidR="00505795" w:rsidRPr="00080B36" w:rsidRDefault="00505795" w:rsidP="00505795">
      <w:pPr>
        <w:pStyle w:val="body"/>
        <w:rPr>
          <w:rFonts w:cs="Times New Roman"/>
        </w:rPr>
      </w:pPr>
      <w:r w:rsidRPr="00080B36">
        <w:rPr>
          <w:rFonts w:cs="Times New Roman"/>
        </w:rP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14:paraId="2716038F" w14:textId="77777777" w:rsidR="00505795" w:rsidRPr="00080B36" w:rsidRDefault="00505795" w:rsidP="00505795">
      <w:pPr>
        <w:pStyle w:val="body"/>
        <w:rPr>
          <w:rFonts w:cs="Times New Roman"/>
        </w:rPr>
      </w:pPr>
      <w:r w:rsidRPr="00080B36">
        <w:rPr>
          <w:rFonts w:cs="Times New Roman"/>
        </w:rP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ее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социальных партнеров школы и самих школьников.</w:t>
      </w:r>
    </w:p>
    <w:p w14:paraId="129340F8" w14:textId="77777777" w:rsidR="00505795" w:rsidRPr="00080B36" w:rsidRDefault="00505795" w:rsidP="00505795">
      <w:pPr>
        <w:pStyle w:val="body"/>
        <w:rPr>
          <w:rFonts w:cs="Times New Roman"/>
          <w:spacing w:val="1"/>
        </w:rPr>
      </w:pPr>
      <w:r w:rsidRPr="00080B36">
        <w:rPr>
          <w:rFonts w:cs="Times New Roman"/>
          <w:spacing w:val="1"/>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молодежными общественными объединениями.</w:t>
      </w:r>
    </w:p>
    <w:p w14:paraId="36303087" w14:textId="77777777" w:rsidR="00505795" w:rsidRPr="00080B36" w:rsidRDefault="00505795" w:rsidP="00505795">
      <w:pPr>
        <w:pStyle w:val="body"/>
        <w:rPr>
          <w:rFonts w:cs="Times New Roman"/>
        </w:rPr>
      </w:pPr>
      <w:r w:rsidRPr="00080B36">
        <w:rPr>
          <w:rFonts w:cs="Times New Roman"/>
        </w:rPr>
        <w:lastRenderedPageBreak/>
        <w:t>Календарный план может корректироваться в течение учебного года в связи с происходящими в работе школы изменениями: организационными, кадровыми, финансовыми и т.п.</w:t>
      </w:r>
    </w:p>
    <w:p w14:paraId="71C27AFD" w14:textId="77777777" w:rsidR="00505795" w:rsidRPr="00080B36" w:rsidRDefault="00505795" w:rsidP="00505795">
      <w:pPr>
        <w:pStyle w:val="body"/>
        <w:rPr>
          <w:rFonts w:cs="Times New Roman"/>
        </w:rPr>
      </w:pPr>
      <w:r w:rsidRPr="00080B36">
        <w:rPr>
          <w:rFonts w:cs="Times New Roman"/>
        </w:rPr>
        <w:t>Ниже представлен возможный образец наполнения календарного плана воспитательной работы. Приведенный в нем перечень дел, событий, мероприятий носит ориентировочный, иллюстративный характер — он должен быть изменен, сокращен или дополнен в соответствии с реальной воспитательной работой, проводимой в образовательной организации. В соответствии с нею должны быть заполнены также графы «Участники», «Время» и «Ответственные».</w:t>
      </w:r>
    </w:p>
    <w:p w14:paraId="4CF534D8" w14:textId="77777777" w:rsidR="00505795" w:rsidRPr="00080B36" w:rsidRDefault="00505795" w:rsidP="00505795">
      <w:pPr>
        <w:pStyle w:val="body"/>
        <w:rPr>
          <w:rFonts w:cs="Times New Roman"/>
        </w:rPr>
      </w:pPr>
    </w:p>
    <w:p w14:paraId="75F922E6" w14:textId="77777777" w:rsidR="00505795" w:rsidRPr="00080B36" w:rsidRDefault="00505795" w:rsidP="00505795">
      <w:pPr>
        <w:spacing w:after="0" w:line="240" w:lineRule="auto"/>
        <w:rPr>
          <w:rFonts w:cs="Times New Roman"/>
          <w:color w:val="000000"/>
          <w:szCs w:val="20"/>
        </w:rPr>
        <w:sectPr w:rsidR="00505795" w:rsidRPr="00080B36">
          <w:footnotePr>
            <w:numRestart w:val="eachPage"/>
          </w:footnotePr>
          <w:pgSz w:w="7824" w:h="12019"/>
          <w:pgMar w:top="737" w:right="794" w:bottom="1134" w:left="794" w:header="720" w:footer="510" w:gutter="0"/>
          <w:cols w:space="720"/>
        </w:sectPr>
      </w:pPr>
    </w:p>
    <w:p w14:paraId="71BCC8FD" w14:textId="77777777" w:rsidR="00505795" w:rsidRPr="00080B36" w:rsidRDefault="00505795" w:rsidP="00505795">
      <w:pPr>
        <w:pStyle w:val="body"/>
        <w:rPr>
          <w:rFonts w:cs="Times New Roman"/>
        </w:rPr>
      </w:pPr>
    </w:p>
    <w:tbl>
      <w:tblPr>
        <w:tblW w:w="10138" w:type="dxa"/>
        <w:tblInd w:w="113" w:type="dxa"/>
        <w:tblLayout w:type="fixed"/>
        <w:tblCellMar>
          <w:left w:w="0" w:type="dxa"/>
          <w:right w:w="0" w:type="dxa"/>
        </w:tblCellMar>
        <w:tblLook w:val="04A0" w:firstRow="1" w:lastRow="0" w:firstColumn="1" w:lastColumn="0" w:noHBand="0" w:noVBand="1"/>
      </w:tblPr>
      <w:tblGrid>
        <w:gridCol w:w="5262"/>
        <w:gridCol w:w="1644"/>
        <w:gridCol w:w="1134"/>
        <w:gridCol w:w="2098"/>
      </w:tblGrid>
      <w:tr w:rsidR="00505795" w:rsidRPr="00080B36" w14:paraId="2A801827" w14:textId="77777777"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7277806D" w14:textId="77777777" w:rsidR="00505795" w:rsidRPr="00080B36" w:rsidRDefault="00505795">
            <w:pPr>
              <w:pStyle w:val="table-bodycentre"/>
              <w:rPr>
                <w:rFonts w:cs="Times New Roman"/>
              </w:rPr>
            </w:pPr>
            <w:r w:rsidRPr="00080B36">
              <w:rPr>
                <w:rFonts w:cs="Times New Roman"/>
              </w:rPr>
              <w:t xml:space="preserve">ПРИМЕРНЫЙ КАЛЕНДАРНЫЙ ПЛАН ВОСПИТАТЕЛЬНОЙ РАБОТЫ </w:t>
            </w:r>
          </w:p>
          <w:p w14:paraId="6D86D2CD" w14:textId="77777777" w:rsidR="00505795" w:rsidRPr="00080B36" w:rsidRDefault="00505795">
            <w:pPr>
              <w:pStyle w:val="table-bodycentre"/>
              <w:rPr>
                <w:rFonts w:cs="Times New Roman"/>
              </w:rPr>
            </w:pPr>
            <w:proofErr w:type="gramStart"/>
            <w:r w:rsidRPr="00080B36">
              <w:rPr>
                <w:rFonts w:cs="Times New Roman"/>
              </w:rPr>
              <w:t>НА  202</w:t>
            </w:r>
            <w:r w:rsidR="000F4520" w:rsidRPr="00080B36">
              <w:rPr>
                <w:rFonts w:cs="Times New Roman"/>
              </w:rPr>
              <w:t>5</w:t>
            </w:r>
            <w:proofErr w:type="gramEnd"/>
            <w:r w:rsidRPr="00080B36">
              <w:rPr>
                <w:rFonts w:cs="Times New Roman"/>
              </w:rPr>
              <w:t>-2</w:t>
            </w:r>
            <w:r w:rsidR="000F4520" w:rsidRPr="00080B36">
              <w:rPr>
                <w:rFonts w:cs="Times New Roman"/>
              </w:rPr>
              <w:t xml:space="preserve">026 </w:t>
            </w:r>
            <w:r w:rsidRPr="00080B36">
              <w:rPr>
                <w:rFonts w:cs="Times New Roman"/>
              </w:rPr>
              <w:t>УЧЕБНЫЙ ГОД</w:t>
            </w:r>
          </w:p>
          <w:p w14:paraId="6851F064" w14:textId="77777777" w:rsidR="00505795" w:rsidRPr="00080B36" w:rsidRDefault="00505795">
            <w:pPr>
              <w:pStyle w:val="table-bodycentre"/>
              <w:rPr>
                <w:rFonts w:cs="Times New Roman"/>
              </w:rPr>
            </w:pPr>
            <w:r w:rsidRPr="00080B36">
              <w:rPr>
                <w:rFonts w:cs="Times New Roman"/>
              </w:rPr>
              <w:t>(ОСНОВНОЕ ОБЩЕЕ ОБРАЗОВАНИЕ)</w:t>
            </w:r>
          </w:p>
        </w:tc>
      </w:tr>
      <w:tr w:rsidR="00505795" w:rsidRPr="00080B36" w14:paraId="0BFF6966" w14:textId="77777777"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0F2B5242" w14:textId="77777777" w:rsidR="00505795" w:rsidRPr="00080B36" w:rsidRDefault="00505795">
            <w:pPr>
              <w:pStyle w:val="table-head"/>
              <w:rPr>
                <w:rFonts w:cs="Times New Roman"/>
              </w:rPr>
            </w:pPr>
            <w:r w:rsidRPr="00080B36">
              <w:rPr>
                <w:rFonts w:cs="Times New Roman"/>
              </w:rPr>
              <w:t>Модуль «Ключевые общешкольные дела»</w:t>
            </w:r>
          </w:p>
        </w:tc>
      </w:tr>
      <w:tr w:rsidR="00505795" w:rsidRPr="00080B36" w14:paraId="2F8FD138"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607B231A" w14:textId="77777777" w:rsidR="00505795" w:rsidRPr="00080B36" w:rsidRDefault="00505795">
            <w:pPr>
              <w:pStyle w:val="table-head"/>
              <w:rPr>
                <w:rFonts w:cs="Times New Roman"/>
              </w:rPr>
            </w:pPr>
            <w:r w:rsidRPr="00080B36">
              <w:rPr>
                <w:rStyle w:val="BoldItalic"/>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6EFE8D5C" w14:textId="77777777" w:rsidR="00505795" w:rsidRPr="00080B36" w:rsidRDefault="00505795">
            <w:pPr>
              <w:pStyle w:val="table-head"/>
              <w:rPr>
                <w:rFonts w:cs="Times New Roman"/>
              </w:rPr>
            </w:pPr>
            <w:r w:rsidRPr="00080B36">
              <w:rPr>
                <w:rStyle w:val="BoldItalic"/>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3681F85C" w14:textId="77777777" w:rsidR="00505795" w:rsidRPr="00080B36" w:rsidRDefault="00505795">
            <w:pPr>
              <w:pStyle w:val="table-head"/>
              <w:rPr>
                <w:rFonts w:cs="Times New Roman"/>
              </w:rPr>
            </w:pPr>
            <w:r w:rsidRPr="00080B36">
              <w:rPr>
                <w:rStyle w:val="BoldItalic"/>
              </w:rPr>
              <w:t xml:space="preserve">Время </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3321B7AA" w14:textId="77777777" w:rsidR="00505795" w:rsidRPr="00080B36" w:rsidRDefault="00505795">
            <w:pPr>
              <w:pStyle w:val="table-head"/>
              <w:rPr>
                <w:rFonts w:cs="Times New Roman"/>
              </w:rPr>
            </w:pPr>
            <w:r w:rsidRPr="00080B36">
              <w:rPr>
                <w:rStyle w:val="BoldItalic"/>
              </w:rPr>
              <w:t xml:space="preserve">Ответственные </w:t>
            </w:r>
          </w:p>
        </w:tc>
      </w:tr>
      <w:tr w:rsidR="00505795" w:rsidRPr="00080B36" w14:paraId="2C2FBA60"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14:paraId="3B5A30BA" w14:textId="77777777" w:rsidR="00505795" w:rsidRPr="00080B36" w:rsidRDefault="00505795">
            <w:pPr>
              <w:pStyle w:val="table-body1mm"/>
              <w:rPr>
                <w:rFonts w:cs="Times New Roman"/>
              </w:rPr>
            </w:pPr>
            <w:r w:rsidRPr="00080B36">
              <w:rPr>
                <w:rFonts w:cs="Times New Roman"/>
              </w:rPr>
              <w:t>Праздник «День знаний»</w:t>
            </w:r>
          </w:p>
        </w:tc>
        <w:tc>
          <w:tcPr>
            <w:tcW w:w="164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tcPr>
          <w:p w14:paraId="0E0C322E" w14:textId="77777777" w:rsidR="00505795" w:rsidRPr="00080B36" w:rsidRDefault="00CB2E9E">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11 кл, 9кл, 1кл</w:t>
            </w:r>
          </w:p>
        </w:tc>
        <w:tc>
          <w:tcPr>
            <w:tcW w:w="113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14:paraId="04EDC3B0"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01.09</w:t>
            </w:r>
          </w:p>
        </w:tc>
        <w:tc>
          <w:tcPr>
            <w:tcW w:w="2098"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14:paraId="3078FA86"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 xml:space="preserve">Организаторы </w:t>
            </w:r>
            <w:proofErr w:type="gramStart"/>
            <w:r w:rsidRPr="00080B36">
              <w:rPr>
                <w:rFonts w:ascii="Times New Roman" w:hAnsi="Times New Roman" w:cs="Times New Roman"/>
                <w:color w:val="auto"/>
                <w:sz w:val="18"/>
                <w:szCs w:val="18"/>
                <w:lang w:val="ru-RU"/>
              </w:rPr>
              <w:t>детс.движ</w:t>
            </w:r>
            <w:proofErr w:type="gramEnd"/>
            <w:r w:rsidRPr="00080B36">
              <w:rPr>
                <w:rFonts w:ascii="Times New Roman" w:hAnsi="Times New Roman" w:cs="Times New Roman"/>
                <w:color w:val="auto"/>
                <w:sz w:val="18"/>
                <w:szCs w:val="18"/>
                <w:lang w:val="ru-RU"/>
              </w:rPr>
              <w:t>.Классные рук.</w:t>
            </w:r>
          </w:p>
        </w:tc>
      </w:tr>
      <w:tr w:rsidR="00505795" w:rsidRPr="00080B36" w14:paraId="45976DCE"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14:paraId="3E0DCA98" w14:textId="77777777" w:rsidR="00505795" w:rsidRPr="00080B36" w:rsidRDefault="00505795">
            <w:pPr>
              <w:pStyle w:val="table-body1mm"/>
              <w:rPr>
                <w:rFonts w:cs="Times New Roman"/>
              </w:rPr>
            </w:pPr>
            <w:r w:rsidRPr="00080B36">
              <w:rPr>
                <w:rFonts w:cs="Times New Roman"/>
                <w:spacing w:val="-2"/>
              </w:rPr>
              <w:t>Коллективное творческое дело «Посвящение в пятиклассники»</w:t>
            </w:r>
          </w:p>
        </w:tc>
        <w:tc>
          <w:tcPr>
            <w:tcW w:w="164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tcPr>
          <w:p w14:paraId="3221FB44" w14:textId="77777777" w:rsidR="00505795" w:rsidRPr="00080B36" w:rsidRDefault="00CB2E9E">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5кл</w:t>
            </w:r>
          </w:p>
        </w:tc>
        <w:tc>
          <w:tcPr>
            <w:tcW w:w="113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14:paraId="5CB13592"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октябрь</w:t>
            </w:r>
          </w:p>
        </w:tc>
        <w:tc>
          <w:tcPr>
            <w:tcW w:w="2098"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14:paraId="15610206" w14:textId="77777777" w:rsidR="00505795" w:rsidRPr="00080B36" w:rsidRDefault="00505795" w:rsidP="00CB2E9E">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 xml:space="preserve">Зам.по </w:t>
            </w:r>
            <w:r w:rsidR="00CB2E9E" w:rsidRPr="00080B36">
              <w:rPr>
                <w:rFonts w:ascii="Times New Roman" w:hAnsi="Times New Roman" w:cs="Times New Roman"/>
                <w:color w:val="auto"/>
                <w:sz w:val="18"/>
                <w:szCs w:val="18"/>
                <w:lang w:val="ru-RU"/>
              </w:rPr>
              <w:t>ВР</w:t>
            </w:r>
          </w:p>
        </w:tc>
      </w:tr>
      <w:tr w:rsidR="00505795" w:rsidRPr="00080B36" w14:paraId="237CFDE3"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14:paraId="5D5C5891" w14:textId="77777777" w:rsidR="00505795" w:rsidRPr="00080B36" w:rsidRDefault="00505795">
            <w:pPr>
              <w:pStyle w:val="table-body1mm"/>
              <w:rPr>
                <w:rFonts w:cs="Times New Roman"/>
              </w:rPr>
            </w:pPr>
            <w:r w:rsidRPr="00080B36">
              <w:rPr>
                <w:rFonts w:cs="Times New Roman"/>
              </w:rPr>
              <w:t xml:space="preserve">Новогодний фестиваль учеников, </w:t>
            </w:r>
            <w:r w:rsidRPr="00080B36">
              <w:rPr>
                <w:rFonts w:cs="Times New Roman"/>
              </w:rPr>
              <w:br/>
              <w:t>учителей и родителей</w:t>
            </w:r>
          </w:p>
        </w:tc>
        <w:tc>
          <w:tcPr>
            <w:tcW w:w="164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tcPr>
          <w:p w14:paraId="3ABE9F9F"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14:paraId="3DFE74A6"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декабрь</w:t>
            </w:r>
          </w:p>
        </w:tc>
        <w:tc>
          <w:tcPr>
            <w:tcW w:w="2098"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14:paraId="65CDCEA2"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Кл. руководители</w:t>
            </w:r>
          </w:p>
        </w:tc>
      </w:tr>
      <w:tr w:rsidR="00505795" w:rsidRPr="00080B36" w14:paraId="40DD69E3"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14:paraId="0D24A990" w14:textId="77777777" w:rsidR="00505795" w:rsidRPr="00080B36" w:rsidRDefault="00505795">
            <w:pPr>
              <w:pStyle w:val="table-body1mm"/>
              <w:rPr>
                <w:rFonts w:cs="Times New Roman"/>
              </w:rPr>
            </w:pPr>
            <w:r w:rsidRPr="00080B36">
              <w:rPr>
                <w:rFonts w:cs="Times New Roman"/>
              </w:rPr>
              <w:t>Общешкольная научная конференция педагогов и школьников «Шаг в будущее»</w:t>
            </w:r>
          </w:p>
        </w:tc>
        <w:tc>
          <w:tcPr>
            <w:tcW w:w="164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tcPr>
          <w:p w14:paraId="5289A059"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14:paraId="04D96887"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февраль</w:t>
            </w:r>
          </w:p>
        </w:tc>
        <w:tc>
          <w:tcPr>
            <w:tcW w:w="2098"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14:paraId="238BAFA1" w14:textId="77777777" w:rsidR="00505795" w:rsidRPr="00080B36" w:rsidRDefault="00505795" w:rsidP="00CB2E9E">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 xml:space="preserve">Зам. </w:t>
            </w:r>
            <w:r w:rsidR="00CB2E9E" w:rsidRPr="00080B36">
              <w:rPr>
                <w:rFonts w:ascii="Times New Roman" w:hAnsi="Times New Roman" w:cs="Times New Roman"/>
                <w:color w:val="auto"/>
                <w:sz w:val="18"/>
                <w:szCs w:val="18"/>
                <w:lang w:val="ru-RU"/>
              </w:rPr>
              <w:t>по ВР</w:t>
            </w:r>
          </w:p>
        </w:tc>
      </w:tr>
      <w:tr w:rsidR="00505795" w:rsidRPr="00080B36" w14:paraId="3C67DD06"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14:paraId="0933FE5D" w14:textId="77777777" w:rsidR="00505795" w:rsidRPr="00080B36" w:rsidRDefault="00505795">
            <w:pPr>
              <w:pStyle w:val="table-body1mm"/>
              <w:rPr>
                <w:rFonts w:cs="Times New Roman"/>
              </w:rPr>
            </w:pPr>
            <w:r w:rsidRPr="00080B36">
              <w:rPr>
                <w:rFonts w:cs="Times New Roman"/>
              </w:rPr>
              <w:lastRenderedPageBreak/>
              <w:t>Коллективный исследовательский проект разновозрастных команд «Города-герои», посвященный Дню Победы</w:t>
            </w:r>
          </w:p>
        </w:tc>
        <w:tc>
          <w:tcPr>
            <w:tcW w:w="164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14:paraId="2AB1E18B"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14:paraId="05266E56"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апрель</w:t>
            </w:r>
          </w:p>
        </w:tc>
        <w:tc>
          <w:tcPr>
            <w:tcW w:w="2098"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14:paraId="2E638EBE"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roofErr w:type="gramStart"/>
            <w:r w:rsidRPr="00080B36">
              <w:rPr>
                <w:rFonts w:ascii="Times New Roman" w:hAnsi="Times New Roman" w:cs="Times New Roman"/>
                <w:color w:val="auto"/>
                <w:sz w:val="18"/>
                <w:szCs w:val="18"/>
                <w:lang w:val="ru-RU"/>
              </w:rPr>
              <w:t>Кл.руков</w:t>
            </w:r>
            <w:proofErr w:type="gramEnd"/>
            <w:r w:rsidRPr="00080B36">
              <w:rPr>
                <w:rFonts w:ascii="Times New Roman" w:hAnsi="Times New Roman" w:cs="Times New Roman"/>
                <w:color w:val="auto"/>
                <w:sz w:val="18"/>
                <w:szCs w:val="18"/>
                <w:lang w:val="ru-RU"/>
              </w:rPr>
              <w:t>,учителя истории</w:t>
            </w:r>
          </w:p>
        </w:tc>
      </w:tr>
      <w:tr w:rsidR="00505795" w:rsidRPr="00080B36" w14:paraId="78C330AA" w14:textId="77777777"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77970C63" w14:textId="77777777" w:rsidR="00505795" w:rsidRPr="00080B36" w:rsidRDefault="00505795">
            <w:pPr>
              <w:pStyle w:val="table-head"/>
              <w:rPr>
                <w:rFonts w:cs="Times New Roman"/>
              </w:rPr>
            </w:pPr>
            <w:r w:rsidRPr="00080B36">
              <w:rPr>
                <w:rFonts w:cs="Times New Roman"/>
              </w:rPr>
              <w:t>Модуль «Самоуправление»</w:t>
            </w:r>
          </w:p>
        </w:tc>
      </w:tr>
      <w:tr w:rsidR="00505795" w:rsidRPr="00080B36" w14:paraId="57595225"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732EEFF4" w14:textId="77777777" w:rsidR="00505795" w:rsidRPr="00080B36" w:rsidRDefault="00505795">
            <w:pPr>
              <w:pStyle w:val="table-head"/>
              <w:rPr>
                <w:rFonts w:cs="Times New Roman"/>
              </w:rPr>
            </w:pPr>
            <w:r w:rsidRPr="00080B36">
              <w:rPr>
                <w:rStyle w:val="BoldItalic"/>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6AB849C4" w14:textId="77777777" w:rsidR="00505795" w:rsidRPr="00080B36" w:rsidRDefault="00505795">
            <w:pPr>
              <w:pStyle w:val="table-head"/>
              <w:rPr>
                <w:rFonts w:cs="Times New Roman"/>
              </w:rPr>
            </w:pPr>
            <w:r w:rsidRPr="00080B36">
              <w:rPr>
                <w:rStyle w:val="BoldItalic"/>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3AF2D439" w14:textId="77777777" w:rsidR="00505795" w:rsidRPr="00080B36" w:rsidRDefault="00505795">
            <w:pPr>
              <w:pStyle w:val="table-head"/>
              <w:rPr>
                <w:rFonts w:cs="Times New Roman"/>
              </w:rPr>
            </w:pPr>
            <w:r w:rsidRPr="00080B36">
              <w:rPr>
                <w:rStyle w:val="BoldItalic"/>
              </w:rPr>
              <w:t xml:space="preserve">Время </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10C45764" w14:textId="77777777" w:rsidR="00505795" w:rsidRPr="00080B36" w:rsidRDefault="00505795">
            <w:pPr>
              <w:pStyle w:val="table-head"/>
              <w:rPr>
                <w:rFonts w:cs="Times New Roman"/>
              </w:rPr>
            </w:pPr>
            <w:r w:rsidRPr="00080B36">
              <w:rPr>
                <w:rStyle w:val="BoldItalic"/>
              </w:rPr>
              <w:t xml:space="preserve">Ответственные </w:t>
            </w:r>
          </w:p>
        </w:tc>
      </w:tr>
      <w:tr w:rsidR="00505795" w:rsidRPr="00080B36" w14:paraId="2B1F1A8C"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14:paraId="18B145D6" w14:textId="77777777" w:rsidR="00505795" w:rsidRPr="00080B36" w:rsidRDefault="00505795">
            <w:pPr>
              <w:pStyle w:val="table-body1mm"/>
              <w:rPr>
                <w:rFonts w:cs="Times New Roman"/>
              </w:rPr>
            </w:pPr>
            <w:r w:rsidRPr="00080B36">
              <w:rPr>
                <w:rFonts w:cs="Times New Roman"/>
              </w:rPr>
              <w:t>Установочная встреча Подросткового актива школы</w:t>
            </w:r>
          </w:p>
        </w:tc>
        <w:tc>
          <w:tcPr>
            <w:tcW w:w="164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14:paraId="63D0E7E6"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14:paraId="605D557E"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14:paraId="77A5B509"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203C95EF"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14:paraId="634A457F" w14:textId="77777777" w:rsidR="00505795" w:rsidRPr="00080B36" w:rsidRDefault="00505795">
            <w:pPr>
              <w:pStyle w:val="table-body1mm"/>
              <w:rPr>
                <w:rFonts w:cs="Times New Roman"/>
              </w:rPr>
            </w:pPr>
            <w:r w:rsidRPr="00080B36">
              <w:rPr>
                <w:rFonts w:cs="Times New Roman"/>
              </w:rPr>
              <w:t xml:space="preserve">Определение плана работы Подросткового актива </w:t>
            </w:r>
            <w:r w:rsidRPr="00080B36">
              <w:rPr>
                <w:rFonts w:cs="Times New Roman"/>
              </w:rPr>
              <w:br/>
              <w:t>школы и ответственных за направления работы</w:t>
            </w:r>
          </w:p>
        </w:tc>
        <w:tc>
          <w:tcPr>
            <w:tcW w:w="164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14:paraId="335914C5"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14:paraId="7B7E982A"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14:paraId="42A071DA"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70915A78"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14:paraId="4F50AE37" w14:textId="77777777" w:rsidR="00505795" w:rsidRPr="00080B36" w:rsidRDefault="00505795">
            <w:pPr>
              <w:pStyle w:val="table-body1mm"/>
              <w:rPr>
                <w:rFonts w:cs="Times New Roman"/>
              </w:rPr>
            </w:pPr>
            <w:r w:rsidRPr="00080B36">
              <w:rPr>
                <w:rFonts w:cs="Times New Roman"/>
              </w:rPr>
              <w:t xml:space="preserve">Открытая дискуссия педагогов и подростков </w:t>
            </w:r>
            <w:r w:rsidRPr="00080B36">
              <w:rPr>
                <w:rFonts w:cs="Times New Roman"/>
              </w:rPr>
              <w:br/>
              <w:t>«Школа — мой дом?»</w:t>
            </w:r>
          </w:p>
        </w:tc>
        <w:tc>
          <w:tcPr>
            <w:tcW w:w="164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14:paraId="65385D41"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14:paraId="3E5E6852"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14:paraId="46D4E63C"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322C200D"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14:paraId="1348A329" w14:textId="77777777" w:rsidR="00505795" w:rsidRPr="00080B36" w:rsidRDefault="00505795">
            <w:pPr>
              <w:pStyle w:val="table-body1mm"/>
              <w:rPr>
                <w:rFonts w:cs="Times New Roman"/>
              </w:rPr>
            </w:pPr>
            <w:r w:rsidRPr="00080B36">
              <w:rPr>
                <w:rFonts w:cs="Times New Roman"/>
              </w:rPr>
              <w:t>Подготовка, организация и проведение Дня учителя в школе</w:t>
            </w:r>
          </w:p>
        </w:tc>
        <w:tc>
          <w:tcPr>
            <w:tcW w:w="164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14:paraId="64A80F38"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14:paraId="1E5CC172"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октябрь</w:t>
            </w:r>
          </w:p>
        </w:tc>
        <w:tc>
          <w:tcPr>
            <w:tcW w:w="2098"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14:paraId="6775EDAE" w14:textId="77777777" w:rsidR="00505795" w:rsidRPr="00080B36" w:rsidRDefault="00CB2E9E">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Зам. по ВР</w:t>
            </w:r>
          </w:p>
        </w:tc>
      </w:tr>
      <w:tr w:rsidR="00505795" w:rsidRPr="00080B36" w14:paraId="3104AB72"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14:paraId="61D66584" w14:textId="3CE7DE04" w:rsidR="00505795" w:rsidRPr="00080B36" w:rsidRDefault="00505795">
            <w:pPr>
              <w:pStyle w:val="table-body1mm"/>
              <w:rPr>
                <w:rFonts w:cs="Times New Roman"/>
              </w:rPr>
            </w:pPr>
            <w:r w:rsidRPr="00080B36">
              <w:rPr>
                <w:rFonts w:cs="Times New Roman"/>
              </w:rPr>
              <w:t xml:space="preserve">Подготовка, организация и проведение </w:t>
            </w:r>
            <w:r w:rsidRPr="00080B36">
              <w:rPr>
                <w:rFonts w:cs="Times New Roman"/>
              </w:rPr>
              <w:br/>
              <w:t>общешкольного турнира по настольным играм</w:t>
            </w:r>
            <w:r w:rsidR="00001C67">
              <w:rPr>
                <w:rFonts w:cs="Times New Roman"/>
              </w:rPr>
              <w:t xml:space="preserve"> </w:t>
            </w:r>
            <w:r w:rsidRPr="00080B36">
              <w:rPr>
                <w:rFonts w:cs="Times New Roman"/>
              </w:rPr>
              <w:t>(шахматы)</w:t>
            </w:r>
          </w:p>
        </w:tc>
        <w:tc>
          <w:tcPr>
            <w:tcW w:w="164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14:paraId="79016E23"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14:paraId="46EB3837"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ноябрь</w:t>
            </w:r>
          </w:p>
        </w:tc>
        <w:tc>
          <w:tcPr>
            <w:tcW w:w="2098"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14:paraId="48D8676D" w14:textId="77777777" w:rsidR="00505795" w:rsidRPr="00080B36" w:rsidRDefault="00CB2E9E">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 xml:space="preserve">Учитель </w:t>
            </w:r>
            <w:proofErr w:type="gramStart"/>
            <w:r w:rsidRPr="00080B36">
              <w:rPr>
                <w:rFonts w:ascii="Times New Roman" w:hAnsi="Times New Roman" w:cs="Times New Roman"/>
                <w:color w:val="auto"/>
                <w:sz w:val="18"/>
                <w:szCs w:val="18"/>
                <w:lang w:val="ru-RU"/>
              </w:rPr>
              <w:t>физ.культуры</w:t>
            </w:r>
            <w:proofErr w:type="gramEnd"/>
          </w:p>
        </w:tc>
      </w:tr>
      <w:tr w:rsidR="00505795" w:rsidRPr="00080B36" w14:paraId="5B26F62B"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14:paraId="1B320F01" w14:textId="77777777" w:rsidR="00505795" w:rsidRPr="00080B36" w:rsidRDefault="00505795">
            <w:pPr>
              <w:pStyle w:val="table-body0mm"/>
              <w:rPr>
                <w:rFonts w:cs="Times New Roman"/>
              </w:rPr>
            </w:pPr>
            <w:r w:rsidRPr="00080B36">
              <w:rPr>
                <w:rFonts w:cs="Times New Roman"/>
              </w:rPr>
              <w:lastRenderedPageBreak/>
              <w:t xml:space="preserve">Подготовка, организация и проведение </w:t>
            </w:r>
            <w:r w:rsidRPr="00080B36">
              <w:rPr>
                <w:rFonts w:cs="Times New Roman"/>
              </w:rPr>
              <w:br/>
              <w:t>внутришкольных турниров:</w:t>
            </w:r>
          </w:p>
          <w:p w14:paraId="6A7663FD" w14:textId="77777777" w:rsidR="00505795" w:rsidRPr="00080B36" w:rsidRDefault="00505795">
            <w:pPr>
              <w:pStyle w:val="table-body0mm"/>
              <w:rPr>
                <w:rFonts w:cs="Times New Roman"/>
              </w:rPr>
            </w:pPr>
            <w:r w:rsidRPr="00080B36">
              <w:rPr>
                <w:rFonts w:cs="Times New Roman"/>
              </w:rPr>
              <w:t>по минифутболу,</w:t>
            </w:r>
          </w:p>
          <w:p w14:paraId="5AE6DDD0" w14:textId="77777777" w:rsidR="00505795" w:rsidRPr="00080B36" w:rsidRDefault="00505795">
            <w:pPr>
              <w:pStyle w:val="table-body0mm"/>
              <w:rPr>
                <w:rFonts w:cs="Times New Roman"/>
              </w:rPr>
            </w:pPr>
            <w:r w:rsidRPr="00080B36">
              <w:rPr>
                <w:rFonts w:cs="Times New Roman"/>
                <w:b/>
              </w:rPr>
              <w:t>по пионерболу</w:t>
            </w:r>
            <w:r w:rsidRPr="00080B36">
              <w:rPr>
                <w:rFonts w:cs="Times New Roman"/>
              </w:rPr>
              <w:t>,</w:t>
            </w:r>
          </w:p>
          <w:p w14:paraId="65D86CE5" w14:textId="07B1EA6F" w:rsidR="00505795" w:rsidRPr="00080B36" w:rsidRDefault="00505795">
            <w:pPr>
              <w:pStyle w:val="table-body0mm"/>
              <w:rPr>
                <w:rFonts w:cs="Times New Roman"/>
              </w:rPr>
            </w:pPr>
            <w:r w:rsidRPr="00080B36">
              <w:rPr>
                <w:rFonts w:cs="Times New Roman"/>
              </w:rPr>
              <w:t xml:space="preserve">по </w:t>
            </w:r>
            <w:r w:rsidR="00001C67">
              <w:rPr>
                <w:rFonts w:cs="Times New Roman"/>
              </w:rPr>
              <w:t>волейболу</w:t>
            </w:r>
            <w:r w:rsidRPr="00080B36">
              <w:rPr>
                <w:rFonts w:cs="Times New Roman"/>
              </w:rPr>
              <w:t>,</w:t>
            </w:r>
          </w:p>
          <w:p w14:paraId="3AD68274" w14:textId="77777777" w:rsidR="00505795" w:rsidRPr="00080B36" w:rsidRDefault="00505795">
            <w:pPr>
              <w:pStyle w:val="table-body0mm"/>
              <w:rPr>
                <w:rFonts w:cs="Times New Roman"/>
              </w:rPr>
            </w:pPr>
            <w:r w:rsidRPr="00080B36">
              <w:rPr>
                <w:rFonts w:cs="Times New Roman"/>
              </w:rPr>
              <w:t>по настольному теннису,</w:t>
            </w:r>
          </w:p>
          <w:p w14:paraId="5257803E" w14:textId="77777777" w:rsidR="00505795" w:rsidRPr="00080B36" w:rsidRDefault="00505795">
            <w:pPr>
              <w:pStyle w:val="table-body0mm"/>
              <w:rPr>
                <w:rFonts w:cs="Times New Roman"/>
              </w:rPr>
            </w:pPr>
          </w:p>
        </w:tc>
        <w:tc>
          <w:tcPr>
            <w:tcW w:w="164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14:paraId="01DFBE24"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14:paraId="7F8E28F7"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январь</w:t>
            </w:r>
          </w:p>
        </w:tc>
        <w:tc>
          <w:tcPr>
            <w:tcW w:w="2098"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14:paraId="0BC68D4A" w14:textId="77777777" w:rsidR="00505795" w:rsidRPr="00080B36" w:rsidRDefault="00CB2E9E">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 xml:space="preserve">Учитель </w:t>
            </w:r>
            <w:proofErr w:type="gramStart"/>
            <w:r w:rsidRPr="00080B36">
              <w:rPr>
                <w:rFonts w:ascii="Times New Roman" w:hAnsi="Times New Roman" w:cs="Times New Roman"/>
                <w:color w:val="auto"/>
                <w:sz w:val="18"/>
                <w:szCs w:val="18"/>
                <w:lang w:val="ru-RU"/>
              </w:rPr>
              <w:t>физ.культуры</w:t>
            </w:r>
            <w:proofErr w:type="gramEnd"/>
          </w:p>
        </w:tc>
      </w:tr>
      <w:tr w:rsidR="00505795" w:rsidRPr="00080B36" w14:paraId="46E4DDD4"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14:paraId="00BEC8DC" w14:textId="77777777" w:rsidR="00505795" w:rsidRPr="00080B36" w:rsidRDefault="00505795">
            <w:pPr>
              <w:pStyle w:val="table-body1mm"/>
              <w:rPr>
                <w:rFonts w:cs="Times New Roman"/>
              </w:rPr>
            </w:pPr>
            <w:r w:rsidRPr="00080B36">
              <w:rPr>
                <w:rFonts w:cs="Times New Roman"/>
              </w:rPr>
              <w:t>Подготовка, организация и проведение спортивного праздника «Зимние забавы»</w:t>
            </w:r>
          </w:p>
        </w:tc>
        <w:tc>
          <w:tcPr>
            <w:tcW w:w="1644"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14:paraId="322C4F5A"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14:paraId="68ED08B6"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февраль</w:t>
            </w:r>
          </w:p>
        </w:tc>
        <w:tc>
          <w:tcPr>
            <w:tcW w:w="2098"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14:paraId="68740B5D"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roofErr w:type="gramStart"/>
            <w:r w:rsidRPr="00080B36">
              <w:rPr>
                <w:rFonts w:ascii="Times New Roman" w:hAnsi="Times New Roman" w:cs="Times New Roman"/>
                <w:color w:val="auto"/>
                <w:sz w:val="18"/>
                <w:szCs w:val="18"/>
                <w:lang w:val="ru-RU"/>
              </w:rPr>
              <w:t>Кл.руков</w:t>
            </w:r>
            <w:proofErr w:type="gramEnd"/>
            <w:r w:rsidR="00CB2E9E" w:rsidRPr="00080B36">
              <w:rPr>
                <w:rFonts w:ascii="Times New Roman" w:hAnsi="Times New Roman" w:cs="Times New Roman"/>
                <w:color w:val="auto"/>
                <w:sz w:val="18"/>
                <w:szCs w:val="18"/>
                <w:lang w:val="ru-RU"/>
              </w:rPr>
              <w:t>, Учитель физ.культуры</w:t>
            </w:r>
          </w:p>
        </w:tc>
      </w:tr>
      <w:tr w:rsidR="00505795" w:rsidRPr="00080B36" w14:paraId="084B27CE"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14:paraId="551EEF32" w14:textId="77777777" w:rsidR="00505795" w:rsidRPr="00080B36" w:rsidRDefault="00505795">
            <w:pPr>
              <w:pStyle w:val="table-body1mm"/>
              <w:rPr>
                <w:rFonts w:cs="Times New Roman"/>
              </w:rPr>
            </w:pPr>
            <w:r w:rsidRPr="00080B36">
              <w:rPr>
                <w:rFonts w:cs="Times New Roman"/>
              </w:rPr>
              <w:t>«Скоро это будет твоя школа»: игра-экскурсия по школе для будущих пятиклассников</w:t>
            </w:r>
          </w:p>
        </w:tc>
        <w:tc>
          <w:tcPr>
            <w:tcW w:w="1644"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14:paraId="1ECB418F" w14:textId="77777777" w:rsidR="00505795" w:rsidRPr="00080B36" w:rsidRDefault="00CB2E9E">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4</w:t>
            </w:r>
            <w:r w:rsidR="00505795" w:rsidRPr="00080B36">
              <w:rPr>
                <w:rFonts w:ascii="Times New Roman" w:hAnsi="Times New Roman" w:cs="Times New Roman"/>
                <w:color w:val="auto"/>
                <w:sz w:val="18"/>
                <w:szCs w:val="18"/>
                <w:lang w:val="ru-RU"/>
              </w:rPr>
              <w:t xml:space="preserve"> кл</w:t>
            </w:r>
            <w:r w:rsidRPr="00080B36">
              <w:rPr>
                <w:rFonts w:ascii="Times New Roman" w:hAnsi="Times New Roman" w:cs="Times New Roman"/>
                <w:color w:val="auto"/>
                <w:sz w:val="18"/>
                <w:szCs w:val="18"/>
                <w:lang w:val="ru-RU"/>
              </w:rPr>
              <w:t xml:space="preserve"> и 5 кл</w:t>
            </w:r>
          </w:p>
        </w:tc>
        <w:tc>
          <w:tcPr>
            <w:tcW w:w="1134"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14:paraId="769ED01B"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март</w:t>
            </w:r>
          </w:p>
        </w:tc>
        <w:tc>
          <w:tcPr>
            <w:tcW w:w="2098"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14:paraId="45A28EC0"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Завучи</w:t>
            </w:r>
          </w:p>
        </w:tc>
      </w:tr>
      <w:tr w:rsidR="00505795" w:rsidRPr="00080B36" w14:paraId="0B7EFF8E" w14:textId="77777777"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4642CB53" w14:textId="77777777" w:rsidR="00505795" w:rsidRPr="00080B36" w:rsidRDefault="00505795">
            <w:pPr>
              <w:pStyle w:val="table-head"/>
              <w:rPr>
                <w:rFonts w:cs="Times New Roman"/>
              </w:rPr>
            </w:pPr>
            <w:r w:rsidRPr="00080B36">
              <w:rPr>
                <w:rFonts w:cs="Times New Roman"/>
              </w:rPr>
              <w:t xml:space="preserve">Модуль «Профориентация» </w:t>
            </w:r>
          </w:p>
        </w:tc>
      </w:tr>
      <w:tr w:rsidR="00505795" w:rsidRPr="00080B36" w14:paraId="44E0E1F1"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221E9A3E" w14:textId="77777777" w:rsidR="00505795" w:rsidRPr="00080B36" w:rsidRDefault="00505795">
            <w:pPr>
              <w:pStyle w:val="table-head"/>
              <w:rPr>
                <w:rFonts w:cs="Times New Roman"/>
              </w:rPr>
            </w:pPr>
            <w:r w:rsidRPr="00080B36">
              <w:rPr>
                <w:rStyle w:val="BoldItalic"/>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0B100415" w14:textId="77777777" w:rsidR="00505795" w:rsidRPr="00080B36" w:rsidRDefault="00505795">
            <w:pPr>
              <w:pStyle w:val="table-head"/>
              <w:rPr>
                <w:rFonts w:cs="Times New Roman"/>
              </w:rPr>
            </w:pPr>
            <w:r w:rsidRPr="00080B36">
              <w:rPr>
                <w:rStyle w:val="BoldItalic"/>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00795F04" w14:textId="77777777" w:rsidR="00505795" w:rsidRPr="00080B36" w:rsidRDefault="00505795">
            <w:pPr>
              <w:pStyle w:val="table-head"/>
              <w:rPr>
                <w:rFonts w:cs="Times New Roman"/>
              </w:rPr>
            </w:pPr>
            <w:r w:rsidRPr="00080B36">
              <w:rPr>
                <w:rStyle w:val="BoldItalic"/>
              </w:rPr>
              <w:t xml:space="preserve">Время </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4B3ED792" w14:textId="77777777" w:rsidR="00505795" w:rsidRPr="00080B36" w:rsidRDefault="00505795">
            <w:pPr>
              <w:pStyle w:val="table-head"/>
              <w:rPr>
                <w:rFonts w:cs="Times New Roman"/>
              </w:rPr>
            </w:pPr>
            <w:r w:rsidRPr="00080B36">
              <w:rPr>
                <w:rStyle w:val="BoldItalic"/>
              </w:rPr>
              <w:t xml:space="preserve">Ответственные </w:t>
            </w:r>
          </w:p>
        </w:tc>
      </w:tr>
      <w:tr w:rsidR="00505795" w:rsidRPr="00080B36" w14:paraId="406475FF"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14:paraId="0248C10F" w14:textId="77777777" w:rsidR="00505795" w:rsidRPr="00080B36" w:rsidRDefault="00505795">
            <w:pPr>
              <w:pStyle w:val="table-body1mm"/>
              <w:rPr>
                <w:rFonts w:cs="Times New Roman"/>
              </w:rPr>
            </w:pPr>
            <w:r w:rsidRPr="00080B36">
              <w:rPr>
                <w:rFonts w:cs="Times New Roman"/>
              </w:rPr>
              <w:t xml:space="preserve">Оформление стендов профориентационной </w:t>
            </w:r>
            <w:r w:rsidRPr="00080B36">
              <w:rPr>
                <w:rFonts w:cs="Times New Roman"/>
              </w:rPr>
              <w:br/>
              <w:t>направленности</w:t>
            </w:r>
          </w:p>
        </w:tc>
        <w:tc>
          <w:tcPr>
            <w:tcW w:w="1644"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14:paraId="3C22FC25"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14:paraId="252FEAEA"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14:paraId="3A53EAD3"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0C023545"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14:paraId="690F8D34" w14:textId="77777777" w:rsidR="00505795" w:rsidRPr="00080B36" w:rsidRDefault="00505795">
            <w:pPr>
              <w:pStyle w:val="table-body1mm"/>
              <w:rPr>
                <w:rFonts w:cs="Times New Roman"/>
              </w:rPr>
            </w:pPr>
            <w:r w:rsidRPr="00080B36">
              <w:rPr>
                <w:rFonts w:cs="Times New Roman"/>
              </w:rPr>
              <w:t>Размещение информации по профориентации на школьном сайте</w:t>
            </w:r>
          </w:p>
        </w:tc>
        <w:tc>
          <w:tcPr>
            <w:tcW w:w="1644"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14:paraId="14A8EE5E"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14:paraId="2FCD43E5"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14:paraId="70B2876C"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49664607"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14:paraId="4BC2556F" w14:textId="77777777" w:rsidR="00505795" w:rsidRPr="00080B36" w:rsidRDefault="00505795">
            <w:pPr>
              <w:pStyle w:val="table-body0mm"/>
              <w:rPr>
                <w:rFonts w:cs="Times New Roman"/>
              </w:rPr>
            </w:pPr>
            <w:r w:rsidRPr="00080B36">
              <w:rPr>
                <w:rFonts w:cs="Times New Roman"/>
              </w:rPr>
              <w:lastRenderedPageBreak/>
              <w:t xml:space="preserve">Циклы профориентационных часов общения: </w:t>
            </w:r>
          </w:p>
          <w:p w14:paraId="79545418" w14:textId="77777777" w:rsidR="00505795" w:rsidRPr="00080B36" w:rsidRDefault="00505795">
            <w:pPr>
              <w:pStyle w:val="table-list-bullet"/>
              <w:rPr>
                <w:rFonts w:cs="Times New Roman"/>
              </w:rPr>
            </w:pPr>
            <w:r w:rsidRPr="00080B36">
              <w:rPr>
                <w:rFonts w:cs="Times New Roman"/>
              </w:rPr>
              <w:t>«Профессии наших родителей»,</w:t>
            </w:r>
          </w:p>
          <w:p w14:paraId="332B1594" w14:textId="77777777" w:rsidR="00505795" w:rsidRPr="00080B36" w:rsidRDefault="00505795">
            <w:pPr>
              <w:pStyle w:val="table-list-bullet"/>
              <w:rPr>
                <w:rFonts w:cs="Times New Roman"/>
              </w:rPr>
            </w:pPr>
            <w:r w:rsidRPr="00080B36">
              <w:rPr>
                <w:rFonts w:cs="Times New Roman"/>
              </w:rPr>
              <w:t>«Мир профессий»,</w:t>
            </w:r>
          </w:p>
          <w:p w14:paraId="16E7A828" w14:textId="77777777" w:rsidR="00505795" w:rsidRPr="00080B36" w:rsidRDefault="00505795">
            <w:pPr>
              <w:pStyle w:val="table-list-bullet"/>
              <w:rPr>
                <w:rFonts w:cs="Times New Roman"/>
              </w:rPr>
            </w:pPr>
            <w:r w:rsidRPr="00080B36">
              <w:rPr>
                <w:rFonts w:cs="Times New Roman"/>
              </w:rPr>
              <w:t>«Жизненный путь»</w:t>
            </w:r>
          </w:p>
        </w:tc>
        <w:tc>
          <w:tcPr>
            <w:tcW w:w="164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14:paraId="502AD4C1"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14:paraId="1630E23B"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В течении года</w:t>
            </w:r>
          </w:p>
        </w:tc>
        <w:tc>
          <w:tcPr>
            <w:tcW w:w="2098"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14:paraId="6C63BD69"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Классные руководителии</w:t>
            </w:r>
          </w:p>
        </w:tc>
      </w:tr>
      <w:tr w:rsidR="00505795" w:rsidRPr="00080B36" w14:paraId="4EBABCE0"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14:paraId="73994F22" w14:textId="77777777" w:rsidR="00505795" w:rsidRPr="00080B36" w:rsidRDefault="00505795">
            <w:pPr>
              <w:pStyle w:val="table-body1mm"/>
              <w:rPr>
                <w:rFonts w:cs="Times New Roman"/>
              </w:rPr>
            </w:pPr>
            <w:r w:rsidRPr="00080B36">
              <w:rPr>
                <w:rFonts w:cs="Times New Roman"/>
              </w:rPr>
              <w:t>Встречи с представителями различных профессий, в том числе из родителей обучающихся</w:t>
            </w:r>
          </w:p>
        </w:tc>
        <w:tc>
          <w:tcPr>
            <w:tcW w:w="164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5B7DCE53"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0461337A"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20008353"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05F93925"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14:paraId="6CECC047" w14:textId="77777777" w:rsidR="00505795" w:rsidRPr="00080B36" w:rsidRDefault="00505795">
            <w:pPr>
              <w:pStyle w:val="table-body1mm"/>
              <w:rPr>
                <w:rFonts w:cs="Times New Roman"/>
              </w:rPr>
            </w:pPr>
            <w:r w:rsidRPr="00080B36">
              <w:rPr>
                <w:rFonts w:cs="Times New Roman"/>
              </w:rPr>
              <w:t>Участие обучающихся в олимпиадах, конкурсах, конференциях, организованных на базе вузов и колледжей</w:t>
            </w:r>
          </w:p>
        </w:tc>
        <w:tc>
          <w:tcPr>
            <w:tcW w:w="164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51995B01"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03450EE8"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0B599015"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4FE3BD93"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14:paraId="4511FDCC" w14:textId="77777777" w:rsidR="00505795" w:rsidRPr="00080B36" w:rsidRDefault="00505795">
            <w:pPr>
              <w:pStyle w:val="table-body1mm"/>
              <w:rPr>
                <w:rFonts w:cs="Times New Roman"/>
              </w:rPr>
            </w:pPr>
            <w:r w:rsidRPr="00080B36">
              <w:rPr>
                <w:rFonts w:cs="Times New Roman"/>
              </w:rPr>
              <w:t xml:space="preserve">Участие школьников во всероссийских профориентационных проектах «Проектория», «Навигатор», «Поступи онлайн», «Большая перемена», </w:t>
            </w:r>
            <w:r w:rsidRPr="00080B36">
              <w:rPr>
                <w:rFonts w:cs="Times New Roman"/>
              </w:rPr>
              <w:br/>
              <w:t>«Билет в будущее», «Шоу профессий».</w:t>
            </w:r>
          </w:p>
        </w:tc>
        <w:tc>
          <w:tcPr>
            <w:tcW w:w="164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5E4262FD"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33DC5BBA"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27B7C3EA"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514AE13B"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14:paraId="6EEC9ADF" w14:textId="77777777" w:rsidR="00505795" w:rsidRPr="00080B36" w:rsidRDefault="00505795">
            <w:pPr>
              <w:pStyle w:val="table-body1mm"/>
              <w:rPr>
                <w:rFonts w:cs="Times New Roman"/>
              </w:rPr>
            </w:pPr>
            <w:r w:rsidRPr="00080B36">
              <w:rPr>
                <w:rFonts w:cs="Times New Roman"/>
              </w:rPr>
              <w:t>Профориентационное онлайн-тестирование.</w:t>
            </w:r>
          </w:p>
        </w:tc>
        <w:tc>
          <w:tcPr>
            <w:tcW w:w="164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05FE617D"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0AEEB149"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0213EBD4"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43FC24BD"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14:paraId="40AF7DA3" w14:textId="77777777" w:rsidR="00505795" w:rsidRPr="00080B36" w:rsidRDefault="00505795" w:rsidP="00CB2E9E">
            <w:pPr>
              <w:pStyle w:val="table-body1mm"/>
              <w:rPr>
                <w:rFonts w:cs="Times New Roman"/>
              </w:rPr>
            </w:pPr>
            <w:r w:rsidRPr="00080B36">
              <w:rPr>
                <w:rFonts w:cs="Times New Roman"/>
              </w:rPr>
              <w:t xml:space="preserve">Экскурсии на предприятия села </w:t>
            </w:r>
            <w:r w:rsidR="00CB2E9E" w:rsidRPr="00080B36">
              <w:rPr>
                <w:rFonts w:cs="Times New Roman"/>
              </w:rPr>
              <w:t>Ленское</w:t>
            </w:r>
          </w:p>
        </w:tc>
        <w:tc>
          <w:tcPr>
            <w:tcW w:w="164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14:paraId="2773A198"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14:paraId="1A0B13B8"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апрель</w:t>
            </w:r>
          </w:p>
        </w:tc>
        <w:tc>
          <w:tcPr>
            <w:tcW w:w="2098"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14:paraId="360048F8" w14:textId="77777777" w:rsidR="00505795" w:rsidRPr="00080B36" w:rsidRDefault="00505795" w:rsidP="00CB2E9E">
            <w:pPr>
              <w:pStyle w:val="NoParagraphStyle"/>
              <w:spacing w:line="240" w:lineRule="auto"/>
              <w:rPr>
                <w:rFonts w:ascii="Times New Roman" w:hAnsi="Times New Roman" w:cs="Times New Roman"/>
                <w:color w:val="auto"/>
                <w:sz w:val="18"/>
                <w:szCs w:val="18"/>
                <w:lang w:val="ru-RU"/>
              </w:rPr>
            </w:pPr>
            <w:proofErr w:type="gramStart"/>
            <w:r w:rsidRPr="00080B36">
              <w:rPr>
                <w:rFonts w:ascii="Times New Roman" w:hAnsi="Times New Roman" w:cs="Times New Roman"/>
                <w:color w:val="auto"/>
                <w:sz w:val="18"/>
                <w:szCs w:val="18"/>
                <w:lang w:val="ru-RU"/>
              </w:rPr>
              <w:t>Кл.рук..</w:t>
            </w:r>
            <w:proofErr w:type="gramEnd"/>
          </w:p>
        </w:tc>
      </w:tr>
      <w:tr w:rsidR="00505795" w:rsidRPr="00080B36" w14:paraId="632D0E3F"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14:paraId="3B1A4DE9" w14:textId="77777777" w:rsidR="00505795" w:rsidRPr="00080B36" w:rsidRDefault="00505795">
            <w:pPr>
              <w:pStyle w:val="table-body1mm"/>
              <w:rPr>
                <w:rFonts w:cs="Times New Roman"/>
              </w:rPr>
            </w:pPr>
            <w:r w:rsidRPr="00080B36">
              <w:rPr>
                <w:rFonts w:cs="Times New Roman"/>
              </w:rPr>
              <w:t>Посещение профессиональных учебных заведений в Дни открытых дверей в вузах и колледжах</w:t>
            </w:r>
          </w:p>
        </w:tc>
        <w:tc>
          <w:tcPr>
            <w:tcW w:w="164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7B2BC905"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59CBBBCD"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77F09264"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65AD7B03"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14:paraId="528873E8" w14:textId="77777777" w:rsidR="00505795" w:rsidRPr="00080B36" w:rsidRDefault="00505795">
            <w:pPr>
              <w:pStyle w:val="table-body1mm"/>
              <w:rPr>
                <w:rFonts w:cs="Times New Roman"/>
              </w:rPr>
            </w:pPr>
            <w:r w:rsidRPr="00080B36">
              <w:rPr>
                <w:rFonts w:cs="Times New Roman"/>
              </w:rPr>
              <w:lastRenderedPageBreak/>
              <w:t xml:space="preserve">Индивидуальные консультации психолога </w:t>
            </w:r>
            <w:r w:rsidRPr="00080B36">
              <w:rPr>
                <w:rFonts w:cs="Times New Roman"/>
              </w:rPr>
              <w:br/>
              <w:t xml:space="preserve">для школьников и их родителей по вопросам </w:t>
            </w:r>
            <w:r w:rsidRPr="00080B36">
              <w:rPr>
                <w:rFonts w:cs="Times New Roman"/>
              </w:rPr>
              <w:br/>
              <w:t xml:space="preserve">склонностей, способностей, дарований и иных </w:t>
            </w:r>
            <w:r w:rsidRPr="00080B36">
              <w:rPr>
                <w:rFonts w:cs="Times New Roman"/>
              </w:rPr>
              <w:br/>
              <w:t>индивидуальных особенностей детей</w:t>
            </w:r>
          </w:p>
        </w:tc>
        <w:tc>
          <w:tcPr>
            <w:tcW w:w="164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57D37022"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6581B4EC"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14:paraId="3C06A324"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171DC1F4" w14:textId="77777777"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4B550140" w14:textId="77777777" w:rsidR="00505795" w:rsidRPr="00080B36" w:rsidRDefault="00505795">
            <w:pPr>
              <w:pStyle w:val="table-head"/>
              <w:keepNext/>
              <w:rPr>
                <w:rFonts w:cs="Times New Roman"/>
              </w:rPr>
            </w:pPr>
            <w:r w:rsidRPr="00080B36">
              <w:rPr>
                <w:rFonts w:cs="Times New Roman"/>
              </w:rPr>
              <w:t xml:space="preserve">Модуль «Школьные медиа» </w:t>
            </w:r>
          </w:p>
        </w:tc>
      </w:tr>
      <w:tr w:rsidR="00505795" w:rsidRPr="00080B36" w14:paraId="2F81974B"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6BA66EFA" w14:textId="77777777" w:rsidR="00505795" w:rsidRPr="00080B36" w:rsidRDefault="00505795">
            <w:pPr>
              <w:pStyle w:val="table-head"/>
              <w:rPr>
                <w:rFonts w:cs="Times New Roman"/>
              </w:rPr>
            </w:pPr>
            <w:r w:rsidRPr="00080B36">
              <w:rPr>
                <w:rStyle w:val="BoldItalic"/>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6AFC55A5" w14:textId="77777777" w:rsidR="00505795" w:rsidRPr="00080B36" w:rsidRDefault="00505795">
            <w:pPr>
              <w:pStyle w:val="table-head"/>
              <w:rPr>
                <w:rFonts w:cs="Times New Roman"/>
              </w:rPr>
            </w:pPr>
            <w:r w:rsidRPr="00080B36">
              <w:rPr>
                <w:rStyle w:val="BoldItalic"/>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6D6E7946" w14:textId="77777777" w:rsidR="00505795" w:rsidRPr="00080B36" w:rsidRDefault="00505795">
            <w:pPr>
              <w:pStyle w:val="table-head"/>
              <w:rPr>
                <w:rFonts w:cs="Times New Roman"/>
              </w:rPr>
            </w:pPr>
            <w:r w:rsidRPr="00080B36">
              <w:rPr>
                <w:rStyle w:val="BoldItalic"/>
              </w:rPr>
              <w:t xml:space="preserve">Время </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422F66A5" w14:textId="77777777" w:rsidR="00505795" w:rsidRPr="00080B36" w:rsidRDefault="00505795">
            <w:pPr>
              <w:pStyle w:val="table-head"/>
              <w:rPr>
                <w:rFonts w:cs="Times New Roman"/>
              </w:rPr>
            </w:pPr>
            <w:r w:rsidRPr="00080B36">
              <w:rPr>
                <w:rStyle w:val="BoldItalic"/>
              </w:rPr>
              <w:t xml:space="preserve">Ответственные </w:t>
            </w:r>
          </w:p>
        </w:tc>
      </w:tr>
      <w:tr w:rsidR="00505795" w:rsidRPr="00080B36" w14:paraId="31310456"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1995D970" w14:textId="77777777" w:rsidR="00505795" w:rsidRPr="00080B36" w:rsidRDefault="00505795">
            <w:pPr>
              <w:pStyle w:val="table-body1mm"/>
              <w:rPr>
                <w:rFonts w:cs="Times New Roman"/>
              </w:rPr>
            </w:pPr>
            <w:r w:rsidRPr="00080B36">
              <w:rPr>
                <w:rFonts w:cs="Times New Roman"/>
              </w:rPr>
              <w:t>Регулярный выпуск номеров школьной, классной газеты</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4C35237"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7435C81E"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ежемесячно</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4E4B1352"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Классные руководители</w:t>
            </w:r>
          </w:p>
        </w:tc>
      </w:tr>
      <w:tr w:rsidR="00505795" w:rsidRPr="00080B36" w14:paraId="447113EA"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40801F06" w14:textId="77777777" w:rsidR="00505795" w:rsidRPr="00080B36" w:rsidRDefault="00505795">
            <w:pPr>
              <w:pStyle w:val="table-body1mm"/>
              <w:rPr>
                <w:rFonts w:cs="Times New Roman"/>
              </w:rPr>
            </w:pPr>
            <w:r w:rsidRPr="00080B36">
              <w:rPr>
                <w:rFonts w:cs="Times New Roman"/>
              </w:rPr>
              <w:t>Регулярный выпуск видеороликов для школьного телевидения и школьной странички в социальных сетях, посвященных значимым событиям школы и памятным датам российской истории и культуры</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E330379"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618E7B6"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147E1826"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r>
      <w:tr w:rsidR="00505795" w:rsidRPr="00080B36" w14:paraId="2099254E"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14:paraId="4115D4FE" w14:textId="77777777" w:rsidR="00505795" w:rsidRPr="00080B36" w:rsidRDefault="00505795">
            <w:pPr>
              <w:pStyle w:val="table-body1mm"/>
              <w:rPr>
                <w:rFonts w:cs="Times New Roman"/>
              </w:rPr>
            </w:pPr>
            <w:r w:rsidRPr="00080B36">
              <w:rPr>
                <w:rFonts w:cs="Times New Roman"/>
              </w:rPr>
              <w:t xml:space="preserve">«Мой учитель»: </w:t>
            </w:r>
            <w:r w:rsidRPr="00080B36">
              <w:rPr>
                <w:rFonts w:cs="Times New Roman"/>
                <w:b/>
              </w:rPr>
              <w:t>конкурс эссе</w:t>
            </w:r>
            <w:r w:rsidRPr="00080B36">
              <w:rPr>
                <w:rFonts w:cs="Times New Roman"/>
              </w:rPr>
              <w:t xml:space="preserve"> для школьной газеты, приуроченный к Международному дню учителя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7D98FE12"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14:paraId="7157E4A8"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октябрь</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14:paraId="53EC056E"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roofErr w:type="gramStart"/>
            <w:r w:rsidRPr="00080B36">
              <w:rPr>
                <w:rFonts w:ascii="Times New Roman" w:hAnsi="Times New Roman" w:cs="Times New Roman"/>
                <w:color w:val="auto"/>
                <w:sz w:val="18"/>
                <w:szCs w:val="18"/>
                <w:lang w:val="ru-RU"/>
              </w:rPr>
              <w:t>Кл.руковод</w:t>
            </w:r>
            <w:proofErr w:type="gramEnd"/>
          </w:p>
        </w:tc>
      </w:tr>
      <w:tr w:rsidR="00505795" w:rsidRPr="00080B36" w14:paraId="47FC32BC"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14:paraId="2E38DABC" w14:textId="77777777" w:rsidR="00505795" w:rsidRPr="00080B36" w:rsidRDefault="00505795">
            <w:pPr>
              <w:pStyle w:val="table-body1mm"/>
              <w:rPr>
                <w:rFonts w:cs="Times New Roman"/>
              </w:rPr>
            </w:pPr>
            <w:r w:rsidRPr="00080B36">
              <w:rPr>
                <w:rFonts w:cs="Times New Roman"/>
              </w:rPr>
              <w:t>Фотовыставка «Моя фамилия на защите Родины» к Дню защитника Отечества 23 февраля. Мой герой.</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14:paraId="562C1704"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5 кл</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14:paraId="747BE18C"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февраль</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14:paraId="4F88A3AE"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Род.комитет. Классные руководители</w:t>
            </w:r>
          </w:p>
        </w:tc>
      </w:tr>
      <w:tr w:rsidR="00505795" w:rsidRPr="00080B36" w14:paraId="160686A7" w14:textId="77777777"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hideMark/>
          </w:tcPr>
          <w:p w14:paraId="31333F0C" w14:textId="77777777" w:rsidR="00505795" w:rsidRPr="00080B36" w:rsidRDefault="00505795">
            <w:pPr>
              <w:pStyle w:val="table-head"/>
              <w:keepNext/>
              <w:rPr>
                <w:rFonts w:cs="Times New Roman"/>
              </w:rPr>
            </w:pPr>
            <w:r w:rsidRPr="00080B36">
              <w:rPr>
                <w:rFonts w:cs="Times New Roman"/>
              </w:rPr>
              <w:lastRenderedPageBreak/>
              <w:t xml:space="preserve">Модуль «Детские общественные объединения» </w:t>
            </w:r>
          </w:p>
        </w:tc>
      </w:tr>
      <w:tr w:rsidR="00505795" w:rsidRPr="00080B36" w14:paraId="243F8A67"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hideMark/>
          </w:tcPr>
          <w:p w14:paraId="13687F99" w14:textId="77777777" w:rsidR="00505795" w:rsidRPr="00080B36" w:rsidRDefault="00505795">
            <w:pPr>
              <w:pStyle w:val="table-head"/>
              <w:rPr>
                <w:rFonts w:cs="Times New Roman"/>
              </w:rPr>
            </w:pPr>
            <w:r w:rsidRPr="00080B36">
              <w:rPr>
                <w:rStyle w:val="BoldItalic"/>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hideMark/>
          </w:tcPr>
          <w:p w14:paraId="2AF3DCA3" w14:textId="77777777" w:rsidR="00505795" w:rsidRPr="00080B36" w:rsidRDefault="00505795">
            <w:pPr>
              <w:pStyle w:val="table-head"/>
              <w:rPr>
                <w:rFonts w:cs="Times New Roman"/>
              </w:rPr>
            </w:pPr>
            <w:r w:rsidRPr="00080B36">
              <w:rPr>
                <w:rStyle w:val="BoldItalic"/>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hideMark/>
          </w:tcPr>
          <w:p w14:paraId="68641AB3" w14:textId="77777777" w:rsidR="00505795" w:rsidRPr="00080B36" w:rsidRDefault="00505795">
            <w:pPr>
              <w:pStyle w:val="table-head"/>
              <w:rPr>
                <w:rFonts w:cs="Times New Roman"/>
              </w:rPr>
            </w:pPr>
            <w:r w:rsidRPr="00080B36">
              <w:rPr>
                <w:rStyle w:val="BoldItalic"/>
              </w:rPr>
              <w:t xml:space="preserve">Время </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hideMark/>
          </w:tcPr>
          <w:p w14:paraId="63613BC9" w14:textId="77777777" w:rsidR="00505795" w:rsidRPr="00080B36" w:rsidRDefault="00505795">
            <w:pPr>
              <w:pStyle w:val="table-head"/>
              <w:rPr>
                <w:rFonts w:cs="Times New Roman"/>
              </w:rPr>
            </w:pPr>
            <w:r w:rsidRPr="00080B36">
              <w:rPr>
                <w:rStyle w:val="BoldItalic"/>
              </w:rPr>
              <w:t xml:space="preserve">Ответственные </w:t>
            </w:r>
          </w:p>
        </w:tc>
      </w:tr>
      <w:tr w:rsidR="00505795" w:rsidRPr="00080B36" w14:paraId="5006077E"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14:paraId="34AD58FA" w14:textId="77777777" w:rsidR="00505795" w:rsidRPr="00080B36" w:rsidRDefault="00505795">
            <w:pPr>
              <w:pStyle w:val="table-body1mm"/>
              <w:rPr>
                <w:rFonts w:cs="Times New Roman"/>
              </w:rPr>
            </w:pPr>
            <w:r w:rsidRPr="00080B36">
              <w:rPr>
                <w:rFonts w:cs="Times New Roman"/>
              </w:rPr>
              <w:t xml:space="preserve">«1+1»: организационное собрание детских общественных объединений (ДОО), действующих в школе </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14:paraId="793B3433"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5класс</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14:paraId="6F4E905F"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сентябрь</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14:paraId="3405727D"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Зам по В.Р.</w:t>
            </w:r>
          </w:p>
        </w:tc>
      </w:tr>
      <w:tr w:rsidR="00505795" w:rsidRPr="00080B36" w14:paraId="33CD02F7"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14:paraId="125A3DB3" w14:textId="77777777" w:rsidR="00505795" w:rsidRPr="00080B36" w:rsidRDefault="00505795">
            <w:pPr>
              <w:pStyle w:val="table-body1mm"/>
              <w:rPr>
                <w:rFonts w:cs="Times New Roman"/>
              </w:rPr>
            </w:pPr>
            <w:r w:rsidRPr="00080B36">
              <w:rPr>
                <w:rFonts w:cs="Times New Roman"/>
              </w:rPr>
              <w:t xml:space="preserve">«Сверим наши планы»: планирование совместных дел школы и ДОО </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2AFDB619"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623FAE27"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14:paraId="4008FC8A"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0672FAC4"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14:paraId="5AF7867C" w14:textId="77777777" w:rsidR="00505795" w:rsidRPr="00080B36" w:rsidRDefault="00505795">
            <w:pPr>
              <w:pStyle w:val="table-body1mm"/>
              <w:rPr>
                <w:rFonts w:cs="Times New Roman"/>
              </w:rPr>
            </w:pPr>
            <w:r w:rsidRPr="00080B36">
              <w:rPr>
                <w:rFonts w:cs="Times New Roman"/>
              </w:rPr>
              <w:t xml:space="preserve">Сбор данных о нуждающихся в волонтерской </w:t>
            </w:r>
            <w:r w:rsidRPr="00080B36">
              <w:rPr>
                <w:rFonts w:cs="Times New Roman"/>
              </w:rPr>
              <w:br/>
              <w:t>помощи</w:t>
            </w:r>
          </w:p>
        </w:tc>
        <w:tc>
          <w:tcPr>
            <w:tcW w:w="164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64EF2B32"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4659096F"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14:paraId="60CBD338"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5E05EA92"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14:paraId="040AE881" w14:textId="4F7B4810" w:rsidR="00505795" w:rsidRPr="00080B36" w:rsidRDefault="00505795">
            <w:pPr>
              <w:pStyle w:val="table-body1mm"/>
              <w:rPr>
                <w:rFonts w:cs="Times New Roman"/>
              </w:rPr>
            </w:pPr>
            <w:r w:rsidRPr="00080B36">
              <w:rPr>
                <w:rFonts w:cs="Times New Roman"/>
              </w:rPr>
              <w:t>Детско-взрослая переговорная площадка «Подростковые инициативы по развитию с.</w:t>
            </w:r>
            <w:r w:rsidR="00001C67">
              <w:rPr>
                <w:rFonts w:cs="Times New Roman"/>
              </w:rPr>
              <w:t xml:space="preserve"> Красноярское</w:t>
            </w:r>
            <w:r w:rsidRPr="00080B36">
              <w:rPr>
                <w:rFonts w:cs="Times New Roman"/>
              </w:rPr>
              <w:t>»</w:t>
            </w:r>
          </w:p>
        </w:tc>
        <w:tc>
          <w:tcPr>
            <w:tcW w:w="164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14:paraId="3186524A"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5класс</w:t>
            </w:r>
          </w:p>
        </w:tc>
        <w:tc>
          <w:tcPr>
            <w:tcW w:w="113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14:paraId="090FA7EB"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декабрь</w:t>
            </w:r>
          </w:p>
        </w:tc>
        <w:tc>
          <w:tcPr>
            <w:tcW w:w="2098"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14:paraId="38A99D57"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Актив старшеклассников</w:t>
            </w:r>
          </w:p>
        </w:tc>
      </w:tr>
      <w:tr w:rsidR="00505795" w:rsidRPr="00080B36" w14:paraId="2FD4372D"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14:paraId="2404C652" w14:textId="77777777" w:rsidR="00505795" w:rsidRPr="00080B36" w:rsidRDefault="00505795">
            <w:pPr>
              <w:pStyle w:val="table-body0mm"/>
              <w:rPr>
                <w:rFonts w:cs="Times New Roman"/>
              </w:rPr>
            </w:pPr>
            <w:r w:rsidRPr="00080B36">
              <w:rPr>
                <w:rFonts w:cs="Times New Roman"/>
              </w:rPr>
              <w:t>Реализация запланированных социальных проектов и инициатив ДОО в ближайшем социуме:</w:t>
            </w:r>
          </w:p>
          <w:p w14:paraId="6639051D" w14:textId="77777777" w:rsidR="00505795" w:rsidRPr="00080B36" w:rsidRDefault="00505795">
            <w:pPr>
              <w:pStyle w:val="table-list-bullet"/>
              <w:rPr>
                <w:rFonts w:cs="Times New Roman"/>
              </w:rPr>
            </w:pPr>
            <w:r w:rsidRPr="00080B36">
              <w:rPr>
                <w:rFonts w:cs="Times New Roman"/>
              </w:rPr>
              <w:t>коллективное творческое дело «Поможем пожилым людям подготовиться к зиме»;</w:t>
            </w:r>
          </w:p>
          <w:p w14:paraId="348614C2" w14:textId="77777777" w:rsidR="00505795" w:rsidRPr="00080B36" w:rsidRDefault="00505795">
            <w:pPr>
              <w:pStyle w:val="table-list-bullet"/>
              <w:rPr>
                <w:rFonts w:cs="Times New Roman"/>
              </w:rPr>
            </w:pPr>
            <w:r w:rsidRPr="00080B36">
              <w:rPr>
                <w:rFonts w:cs="Times New Roman"/>
              </w:rPr>
              <w:t>акция помощи бездомным животным «Сезоны добра»;</w:t>
            </w:r>
          </w:p>
          <w:p w14:paraId="16D72D8C" w14:textId="77777777" w:rsidR="00505795" w:rsidRPr="00080B36" w:rsidRDefault="00505795">
            <w:pPr>
              <w:pStyle w:val="table-list-bullet"/>
              <w:rPr>
                <w:rFonts w:cs="Times New Roman"/>
              </w:rPr>
            </w:pPr>
            <w:r w:rsidRPr="00080B36">
              <w:rPr>
                <w:rFonts w:cs="Times New Roman"/>
              </w:rPr>
              <w:t>благотворительная акция «Ветеран живет рядом».</w:t>
            </w:r>
          </w:p>
        </w:tc>
        <w:tc>
          <w:tcPr>
            <w:tcW w:w="164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14:paraId="57FB09E2"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14:paraId="54B6FB84"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Ноябрь, май</w:t>
            </w:r>
          </w:p>
        </w:tc>
        <w:tc>
          <w:tcPr>
            <w:tcW w:w="2098"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14:paraId="0ADBDDAF"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 xml:space="preserve">Завуч по В.Р., </w:t>
            </w:r>
            <w:proofErr w:type="gramStart"/>
            <w:r w:rsidRPr="00080B36">
              <w:rPr>
                <w:rFonts w:ascii="Times New Roman" w:hAnsi="Times New Roman" w:cs="Times New Roman"/>
                <w:color w:val="auto"/>
                <w:sz w:val="18"/>
                <w:szCs w:val="18"/>
                <w:lang w:val="ru-RU"/>
              </w:rPr>
              <w:t>кл.руководители</w:t>
            </w:r>
            <w:proofErr w:type="gramEnd"/>
          </w:p>
        </w:tc>
      </w:tr>
      <w:tr w:rsidR="00505795" w:rsidRPr="00080B36" w14:paraId="1A2DCA72" w14:textId="77777777"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vAlign w:val="center"/>
            <w:hideMark/>
          </w:tcPr>
          <w:p w14:paraId="7B558074" w14:textId="77777777" w:rsidR="00505795" w:rsidRPr="00080B36" w:rsidRDefault="00505795">
            <w:pPr>
              <w:pStyle w:val="table-head"/>
              <w:keepNext/>
              <w:rPr>
                <w:rFonts w:cs="Times New Roman"/>
              </w:rPr>
            </w:pPr>
            <w:r w:rsidRPr="00080B36">
              <w:rPr>
                <w:rFonts w:cs="Times New Roman"/>
              </w:rPr>
              <w:lastRenderedPageBreak/>
              <w:t xml:space="preserve">Модуль «Экскурсии, экспедиции, походы» </w:t>
            </w:r>
          </w:p>
        </w:tc>
      </w:tr>
      <w:tr w:rsidR="00505795" w:rsidRPr="00080B36" w14:paraId="4474A131"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vAlign w:val="center"/>
            <w:hideMark/>
          </w:tcPr>
          <w:p w14:paraId="69BC24E5" w14:textId="77777777" w:rsidR="00505795" w:rsidRPr="00080B36" w:rsidRDefault="00505795">
            <w:pPr>
              <w:pStyle w:val="table-head"/>
              <w:keepNext/>
              <w:rPr>
                <w:rFonts w:cs="Times New Roman"/>
              </w:rPr>
            </w:pPr>
            <w:r w:rsidRPr="00080B36">
              <w:rPr>
                <w:rStyle w:val="BoldItalic"/>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vAlign w:val="center"/>
            <w:hideMark/>
          </w:tcPr>
          <w:p w14:paraId="71E048D8" w14:textId="77777777" w:rsidR="00505795" w:rsidRPr="00080B36" w:rsidRDefault="00505795">
            <w:pPr>
              <w:pStyle w:val="table-head"/>
              <w:keepNext/>
              <w:rPr>
                <w:rFonts w:cs="Times New Roman"/>
              </w:rPr>
            </w:pPr>
            <w:r w:rsidRPr="00080B36">
              <w:rPr>
                <w:rStyle w:val="BoldItalic"/>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vAlign w:val="center"/>
            <w:hideMark/>
          </w:tcPr>
          <w:p w14:paraId="445776A3" w14:textId="77777777" w:rsidR="00505795" w:rsidRPr="00080B36" w:rsidRDefault="00505795">
            <w:pPr>
              <w:pStyle w:val="table-head"/>
              <w:keepNext/>
              <w:rPr>
                <w:rFonts w:cs="Times New Roman"/>
              </w:rPr>
            </w:pPr>
            <w:r w:rsidRPr="00080B36">
              <w:rPr>
                <w:rStyle w:val="BoldItalic"/>
              </w:rPr>
              <w:t xml:space="preserve">Время </w:t>
            </w:r>
          </w:p>
        </w:tc>
        <w:tc>
          <w:tcPr>
            <w:tcW w:w="2098"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vAlign w:val="center"/>
            <w:hideMark/>
          </w:tcPr>
          <w:p w14:paraId="6A6F21E8" w14:textId="77777777" w:rsidR="00505795" w:rsidRPr="00080B36" w:rsidRDefault="00505795">
            <w:pPr>
              <w:pStyle w:val="table-head"/>
              <w:keepNext/>
              <w:rPr>
                <w:rFonts w:cs="Times New Roman"/>
              </w:rPr>
            </w:pPr>
            <w:r w:rsidRPr="00080B36">
              <w:rPr>
                <w:rStyle w:val="BoldItalic"/>
              </w:rPr>
              <w:t xml:space="preserve">Ответственные </w:t>
            </w:r>
          </w:p>
        </w:tc>
      </w:tr>
      <w:tr w:rsidR="00505795" w:rsidRPr="00080B36" w14:paraId="15A78021"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49589B75" w14:textId="77777777" w:rsidR="00505795" w:rsidRPr="00080B36" w:rsidRDefault="00505795">
            <w:pPr>
              <w:pStyle w:val="table-body1mm"/>
              <w:rPr>
                <w:rFonts w:cs="Times New Roman"/>
              </w:rPr>
            </w:pPr>
            <w:r w:rsidRPr="00080B36">
              <w:rPr>
                <w:rFonts w:cs="Times New Roman"/>
              </w:rPr>
              <w:t xml:space="preserve">Коллективообразующие сентябрьские экскурсии и походы выходного дня подростковых классов </w:t>
            </w:r>
            <w:r w:rsidRPr="00080B36">
              <w:rPr>
                <w:rFonts w:cs="Times New Roman"/>
              </w:rPr>
              <w:br/>
              <w:t>«Мы снова вместе»</w:t>
            </w:r>
          </w:p>
        </w:tc>
        <w:tc>
          <w:tcPr>
            <w:tcW w:w="164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6750BC5B"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5класс</w:t>
            </w:r>
          </w:p>
        </w:tc>
        <w:tc>
          <w:tcPr>
            <w:tcW w:w="113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1F56DBA2"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сентябрь</w:t>
            </w:r>
          </w:p>
        </w:tc>
        <w:tc>
          <w:tcPr>
            <w:tcW w:w="2098"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623490E5"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roofErr w:type="gramStart"/>
            <w:r w:rsidRPr="00080B36">
              <w:rPr>
                <w:rFonts w:ascii="Times New Roman" w:hAnsi="Times New Roman" w:cs="Times New Roman"/>
                <w:color w:val="auto"/>
                <w:sz w:val="18"/>
                <w:szCs w:val="18"/>
                <w:lang w:val="ru-RU"/>
              </w:rPr>
              <w:t>Кл.руководители</w:t>
            </w:r>
            <w:proofErr w:type="gramEnd"/>
            <w:r w:rsidRPr="00080B36">
              <w:rPr>
                <w:rFonts w:ascii="Times New Roman" w:hAnsi="Times New Roman" w:cs="Times New Roman"/>
                <w:color w:val="auto"/>
                <w:sz w:val="18"/>
                <w:szCs w:val="18"/>
                <w:lang w:val="ru-RU"/>
              </w:rPr>
              <w:t>, актив старшеклассников</w:t>
            </w:r>
          </w:p>
        </w:tc>
      </w:tr>
      <w:tr w:rsidR="00505795" w:rsidRPr="00080B36" w14:paraId="4A5C810C"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55EB2AC8" w14:textId="77777777" w:rsidR="00505795" w:rsidRPr="00080B36" w:rsidRDefault="00505795">
            <w:pPr>
              <w:pStyle w:val="table-body1mm"/>
              <w:rPr>
                <w:rFonts w:cs="Times New Roman"/>
              </w:rPr>
            </w:pPr>
            <w:r w:rsidRPr="00080B36">
              <w:rPr>
                <w:rFonts w:cs="Times New Roman"/>
              </w:rPr>
              <w:t xml:space="preserve">Адаптационный квест для пятиклассников </w:t>
            </w:r>
            <w:r w:rsidRPr="00080B36">
              <w:rPr>
                <w:rFonts w:cs="Times New Roman"/>
              </w:rPr>
              <w:br/>
              <w:t xml:space="preserve">«Путешествие по школе и ее окрестностям» </w:t>
            </w:r>
          </w:p>
        </w:tc>
        <w:tc>
          <w:tcPr>
            <w:tcW w:w="164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39D52EB9"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426E308B"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октябрь</w:t>
            </w:r>
          </w:p>
        </w:tc>
        <w:tc>
          <w:tcPr>
            <w:tcW w:w="2098"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18492D53"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Актив старшеклассников</w:t>
            </w:r>
          </w:p>
        </w:tc>
      </w:tr>
      <w:tr w:rsidR="00505795" w:rsidRPr="00080B36" w14:paraId="6680FD89"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59CF9687" w14:textId="77777777" w:rsidR="00505795" w:rsidRPr="00080B36" w:rsidRDefault="00505795">
            <w:pPr>
              <w:pStyle w:val="table-body1mm"/>
              <w:rPr>
                <w:rFonts w:cs="Times New Roman"/>
              </w:rPr>
            </w:pPr>
            <w:r w:rsidRPr="00080B36">
              <w:rPr>
                <w:rFonts w:cs="Times New Roman"/>
              </w:rPr>
              <w:t>«Золотая осень»: школьный турслет, посвященный Всемирному дню туризма</w:t>
            </w:r>
          </w:p>
        </w:tc>
        <w:tc>
          <w:tcPr>
            <w:tcW w:w="164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0BCEABD6"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12A2EEB6"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октябрь</w:t>
            </w:r>
          </w:p>
        </w:tc>
        <w:tc>
          <w:tcPr>
            <w:tcW w:w="2098"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0FAC77EA"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Кл.Руководители, учителя физкультуры</w:t>
            </w:r>
          </w:p>
        </w:tc>
      </w:tr>
      <w:tr w:rsidR="00505795" w:rsidRPr="00080B36" w14:paraId="34932920"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7D8B4D14" w14:textId="77777777" w:rsidR="00505795" w:rsidRPr="00080B36" w:rsidRDefault="00505795">
            <w:pPr>
              <w:pStyle w:val="table-body1mm"/>
              <w:rPr>
                <w:rFonts w:cs="Times New Roman"/>
              </w:rPr>
            </w:pPr>
            <w:r w:rsidRPr="00080B36">
              <w:rPr>
                <w:rFonts w:cs="Times New Roman"/>
              </w:rPr>
              <w:t xml:space="preserve">Поход выходного дня «Операция Зимовье»: </w:t>
            </w:r>
            <w:r w:rsidRPr="00080B36">
              <w:rPr>
                <w:rFonts w:cs="Times New Roman"/>
              </w:rPr>
              <w:br/>
              <w:t>развешивание в лесу кормушек для зимующих птиц</w:t>
            </w:r>
          </w:p>
        </w:tc>
        <w:tc>
          <w:tcPr>
            <w:tcW w:w="164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6418F013"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5класс</w:t>
            </w:r>
          </w:p>
        </w:tc>
        <w:tc>
          <w:tcPr>
            <w:tcW w:w="113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2BBEF3D4"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декабрь</w:t>
            </w:r>
          </w:p>
        </w:tc>
        <w:tc>
          <w:tcPr>
            <w:tcW w:w="2098"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579CC735"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roofErr w:type="gramStart"/>
            <w:r w:rsidRPr="00080B36">
              <w:rPr>
                <w:rFonts w:ascii="Times New Roman" w:hAnsi="Times New Roman" w:cs="Times New Roman"/>
                <w:color w:val="auto"/>
                <w:sz w:val="18"/>
                <w:szCs w:val="18"/>
                <w:lang w:val="ru-RU"/>
              </w:rPr>
              <w:t>Родкомы,кл</w:t>
            </w:r>
            <w:proofErr w:type="gramEnd"/>
            <w:r w:rsidRPr="00080B36">
              <w:rPr>
                <w:rFonts w:ascii="Times New Roman" w:hAnsi="Times New Roman" w:cs="Times New Roman"/>
                <w:color w:val="auto"/>
                <w:sz w:val="18"/>
                <w:szCs w:val="18"/>
                <w:lang w:val="ru-RU"/>
              </w:rPr>
              <w:t>.руководители</w:t>
            </w:r>
          </w:p>
        </w:tc>
      </w:tr>
      <w:tr w:rsidR="00505795" w:rsidRPr="00080B36" w14:paraId="7F876B75"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0C9D878C" w14:textId="77777777" w:rsidR="00505795" w:rsidRPr="00080B36" w:rsidRDefault="00505795">
            <w:pPr>
              <w:pStyle w:val="table-body1mm"/>
              <w:rPr>
                <w:rFonts w:cs="Times New Roman"/>
              </w:rPr>
            </w:pPr>
            <w:r w:rsidRPr="00080B36">
              <w:rPr>
                <w:rFonts w:cs="Times New Roman"/>
              </w:rPr>
              <w:t xml:space="preserve">Краеведческие </w:t>
            </w:r>
            <w:proofErr w:type="gramStart"/>
            <w:r w:rsidRPr="00080B36">
              <w:rPr>
                <w:rFonts w:cs="Times New Roman"/>
              </w:rPr>
              <w:t>экспедиции  в</w:t>
            </w:r>
            <w:proofErr w:type="gramEnd"/>
            <w:r w:rsidRPr="00080B36">
              <w:rPr>
                <w:rFonts w:cs="Times New Roman"/>
              </w:rPr>
              <w:t xml:space="preserve"> школьный музей посвященные Дню Победы</w:t>
            </w:r>
          </w:p>
        </w:tc>
        <w:tc>
          <w:tcPr>
            <w:tcW w:w="164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1265ADF3"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5класс</w:t>
            </w:r>
          </w:p>
        </w:tc>
        <w:tc>
          <w:tcPr>
            <w:tcW w:w="113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61CEFD92"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май</w:t>
            </w:r>
          </w:p>
        </w:tc>
        <w:tc>
          <w:tcPr>
            <w:tcW w:w="2098"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14:paraId="5CE2B004"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 xml:space="preserve">Учителя истории, </w:t>
            </w:r>
            <w:proofErr w:type="gramStart"/>
            <w:r w:rsidRPr="00080B36">
              <w:rPr>
                <w:rFonts w:ascii="Times New Roman" w:hAnsi="Times New Roman" w:cs="Times New Roman"/>
                <w:color w:val="auto"/>
                <w:sz w:val="18"/>
                <w:szCs w:val="18"/>
                <w:lang w:val="ru-RU"/>
              </w:rPr>
              <w:t>кл.рукводители</w:t>
            </w:r>
            <w:proofErr w:type="gramEnd"/>
          </w:p>
        </w:tc>
      </w:tr>
      <w:tr w:rsidR="00505795" w:rsidRPr="00080B36" w14:paraId="6B5FF7EA" w14:textId="77777777"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093257D3" w14:textId="77777777" w:rsidR="00505795" w:rsidRPr="00080B36" w:rsidRDefault="00505795">
            <w:pPr>
              <w:pStyle w:val="table-head"/>
              <w:rPr>
                <w:rFonts w:cs="Times New Roman"/>
              </w:rPr>
            </w:pPr>
            <w:r w:rsidRPr="00080B36">
              <w:rPr>
                <w:rFonts w:cs="Times New Roman"/>
              </w:rPr>
              <w:t xml:space="preserve">Модуль «Организация предметно-эстетической среды» </w:t>
            </w:r>
          </w:p>
        </w:tc>
      </w:tr>
      <w:tr w:rsidR="00505795" w:rsidRPr="00080B36" w14:paraId="04DAFB7E"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5BB6CA09" w14:textId="77777777" w:rsidR="00505795" w:rsidRPr="00080B36" w:rsidRDefault="00505795">
            <w:pPr>
              <w:pStyle w:val="table-head"/>
              <w:rPr>
                <w:rFonts w:cs="Times New Roman"/>
              </w:rPr>
            </w:pPr>
            <w:r w:rsidRPr="00080B36">
              <w:rPr>
                <w:rStyle w:val="BoldItalic"/>
              </w:rPr>
              <w:lastRenderedPageBreak/>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0E71A931" w14:textId="77777777" w:rsidR="00505795" w:rsidRPr="00080B36" w:rsidRDefault="00505795">
            <w:pPr>
              <w:pStyle w:val="table-head"/>
              <w:rPr>
                <w:rFonts w:cs="Times New Roman"/>
              </w:rPr>
            </w:pPr>
            <w:r w:rsidRPr="00080B36">
              <w:rPr>
                <w:rStyle w:val="BoldItalic"/>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3974822F" w14:textId="77777777" w:rsidR="00505795" w:rsidRPr="00080B36" w:rsidRDefault="00505795">
            <w:pPr>
              <w:pStyle w:val="table-head"/>
              <w:rPr>
                <w:rFonts w:cs="Times New Roman"/>
              </w:rPr>
            </w:pPr>
            <w:r w:rsidRPr="00080B36">
              <w:rPr>
                <w:rStyle w:val="BoldItalic"/>
              </w:rPr>
              <w:t xml:space="preserve">Время </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45B3268E" w14:textId="77777777" w:rsidR="00505795" w:rsidRPr="00080B36" w:rsidRDefault="00505795">
            <w:pPr>
              <w:pStyle w:val="table-head"/>
              <w:rPr>
                <w:rFonts w:cs="Times New Roman"/>
              </w:rPr>
            </w:pPr>
            <w:r w:rsidRPr="00080B36">
              <w:rPr>
                <w:rStyle w:val="BoldItalic"/>
              </w:rPr>
              <w:t xml:space="preserve">Ответственные </w:t>
            </w:r>
          </w:p>
        </w:tc>
      </w:tr>
      <w:tr w:rsidR="00505795" w:rsidRPr="00080B36" w14:paraId="1545BCDB"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14:paraId="5FEEC572" w14:textId="77777777" w:rsidR="00505795" w:rsidRPr="00080B36" w:rsidRDefault="00505795">
            <w:pPr>
              <w:pStyle w:val="table-body1mm"/>
              <w:rPr>
                <w:rFonts w:cs="Times New Roman"/>
              </w:rPr>
            </w:pPr>
            <w:r w:rsidRPr="00080B36">
              <w:rPr>
                <w:rFonts w:cs="Times New Roman"/>
              </w:rPr>
              <w:t xml:space="preserve">Оформление интерьеров школьных помещений к Дню знаний, Дню учителя, Новому году, 23 февраля, 8 марта, Дню Победы, </w:t>
            </w:r>
            <w:proofErr w:type="gramStart"/>
            <w:r w:rsidRPr="00080B36">
              <w:rPr>
                <w:rFonts w:cs="Times New Roman"/>
              </w:rPr>
              <w:t>празднику Последнего</w:t>
            </w:r>
            <w:proofErr w:type="gramEnd"/>
            <w:r w:rsidRPr="00080B36">
              <w:rPr>
                <w:rFonts w:cs="Times New Roman"/>
              </w:rPr>
              <w:t xml:space="preserve"> звонка</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tcPr>
          <w:p w14:paraId="66199ADA"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tcPr>
          <w:p w14:paraId="7F56815F"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tcPr>
          <w:p w14:paraId="34AE1418"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66B6EF9B"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14:paraId="2F6AD2C2" w14:textId="77777777" w:rsidR="00505795" w:rsidRPr="00080B36" w:rsidRDefault="00505795">
            <w:pPr>
              <w:pStyle w:val="table-body1mm"/>
              <w:rPr>
                <w:rFonts w:cs="Times New Roman"/>
              </w:rPr>
            </w:pPr>
            <w:r w:rsidRPr="00080B36">
              <w:rPr>
                <w:rFonts w:cs="Times New Roman"/>
              </w:rPr>
              <w:t>Создание в вестибюле школы стеллажей свободного книгообмена «Книговорот»: мероприятие, приуроченное к Международному дню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tcPr>
          <w:p w14:paraId="302434F8"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tcPr>
          <w:p w14:paraId="7810D56C"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tcPr>
          <w:p w14:paraId="38D88D71" w14:textId="77777777" w:rsidR="00505795" w:rsidRPr="00080B36" w:rsidRDefault="00505795">
            <w:pPr>
              <w:pStyle w:val="NoParagraphStyle"/>
              <w:spacing w:line="240" w:lineRule="auto"/>
              <w:rPr>
                <w:rFonts w:ascii="Times New Roman" w:hAnsi="Times New Roman" w:cs="Times New Roman"/>
                <w:color w:val="auto"/>
                <w:lang w:val="ru-RU"/>
              </w:rPr>
            </w:pPr>
          </w:p>
        </w:tc>
      </w:tr>
      <w:tr w:rsidR="00505795" w:rsidRPr="00080B36" w14:paraId="05AC5FFD"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14:paraId="1312F90F" w14:textId="77777777" w:rsidR="00505795" w:rsidRPr="00080B36" w:rsidRDefault="00505795">
            <w:pPr>
              <w:pStyle w:val="table-body1mm"/>
              <w:rPr>
                <w:rFonts w:cs="Times New Roman"/>
              </w:rPr>
            </w:pPr>
            <w:r w:rsidRPr="00080B36">
              <w:rPr>
                <w:rFonts w:cs="Times New Roman"/>
              </w:rPr>
              <w:t xml:space="preserve">Сменные выставки рисунков и инсталляций </w:t>
            </w:r>
            <w:r w:rsidRPr="00080B36">
              <w:rPr>
                <w:rFonts w:cs="Times New Roman"/>
              </w:rPr>
              <w:br/>
              <w:t>учащихся, посвященные Дню учителя, Дню матери, Всемирному дню Земли, Дню Победы</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14:paraId="59E96F91"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5класс</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14:paraId="6B69F393"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По мере необходимости</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14:paraId="5AB24FCD"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Учитель ИЗО</w:t>
            </w:r>
          </w:p>
        </w:tc>
      </w:tr>
      <w:tr w:rsidR="00505795" w:rsidRPr="00080B36" w14:paraId="3B53EAD6"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14:paraId="40EB31B2" w14:textId="77777777" w:rsidR="00505795" w:rsidRPr="00080B36" w:rsidRDefault="00505795">
            <w:pPr>
              <w:pStyle w:val="table-body1mm"/>
              <w:rPr>
                <w:rFonts w:cs="Times New Roman"/>
              </w:rPr>
            </w:pPr>
            <w:r w:rsidRPr="00080B36">
              <w:rPr>
                <w:rFonts w:cs="Times New Roman"/>
              </w:rPr>
              <w:t xml:space="preserve">Сменные фотовыставки школьников «Лето — </w:t>
            </w:r>
            <w:r w:rsidRPr="00080B36">
              <w:rPr>
                <w:rFonts w:cs="Times New Roman"/>
              </w:rPr>
              <w:br/>
              <w:t>это маленькая жизнь», «Мои друзья», «Усы, лапы и хвост», «Свет и тень», «Эко-факт»</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14:paraId="19DE49C4"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14:paraId="7FC09E58"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В течении года</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14:paraId="1B879460"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Зам.директора по В.Р.</w:t>
            </w:r>
          </w:p>
        </w:tc>
      </w:tr>
      <w:tr w:rsidR="00505795" w:rsidRPr="00080B36" w14:paraId="42886F7C" w14:textId="77777777"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34" w:type="dxa"/>
              <w:right w:w="113" w:type="dxa"/>
            </w:tcMar>
            <w:vAlign w:val="center"/>
            <w:hideMark/>
          </w:tcPr>
          <w:p w14:paraId="1D64E3EB" w14:textId="77777777" w:rsidR="00505795" w:rsidRPr="00080B36" w:rsidRDefault="00505795">
            <w:pPr>
              <w:pStyle w:val="table-head"/>
              <w:rPr>
                <w:rFonts w:cs="Times New Roman"/>
              </w:rPr>
            </w:pPr>
            <w:r w:rsidRPr="00080B36">
              <w:rPr>
                <w:rFonts w:cs="Times New Roman"/>
              </w:rPr>
              <w:t>Модуль «Работа с родителями»</w:t>
            </w:r>
          </w:p>
        </w:tc>
      </w:tr>
      <w:tr w:rsidR="00505795" w:rsidRPr="00080B36" w14:paraId="30AB77DF"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34" w:type="dxa"/>
              <w:right w:w="113" w:type="dxa"/>
            </w:tcMar>
            <w:vAlign w:val="center"/>
            <w:hideMark/>
          </w:tcPr>
          <w:p w14:paraId="0729BBF8" w14:textId="77777777" w:rsidR="00505795" w:rsidRPr="00080B36" w:rsidRDefault="00505795">
            <w:pPr>
              <w:pStyle w:val="table-head"/>
              <w:rPr>
                <w:rFonts w:cs="Times New Roman"/>
              </w:rPr>
            </w:pPr>
            <w:r w:rsidRPr="00080B36">
              <w:rPr>
                <w:rStyle w:val="BoldItalic"/>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34" w:type="dxa"/>
              <w:right w:w="113" w:type="dxa"/>
            </w:tcMar>
            <w:vAlign w:val="center"/>
            <w:hideMark/>
          </w:tcPr>
          <w:p w14:paraId="671CDD5A" w14:textId="77777777" w:rsidR="00505795" w:rsidRPr="00080B36" w:rsidRDefault="00505795">
            <w:pPr>
              <w:pStyle w:val="table-head"/>
              <w:rPr>
                <w:rFonts w:cs="Times New Roman"/>
              </w:rPr>
            </w:pPr>
            <w:r w:rsidRPr="00080B36">
              <w:rPr>
                <w:rStyle w:val="BoldItalic"/>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34" w:type="dxa"/>
              <w:right w:w="113" w:type="dxa"/>
            </w:tcMar>
            <w:vAlign w:val="center"/>
            <w:hideMark/>
          </w:tcPr>
          <w:p w14:paraId="5964B1BE" w14:textId="77777777" w:rsidR="00505795" w:rsidRPr="00080B36" w:rsidRDefault="00505795">
            <w:pPr>
              <w:pStyle w:val="table-head"/>
              <w:rPr>
                <w:rFonts w:cs="Times New Roman"/>
              </w:rPr>
            </w:pPr>
            <w:r w:rsidRPr="00080B36">
              <w:rPr>
                <w:rStyle w:val="BoldItalic"/>
              </w:rPr>
              <w:t xml:space="preserve">Время </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34" w:type="dxa"/>
              <w:right w:w="113" w:type="dxa"/>
            </w:tcMar>
            <w:vAlign w:val="center"/>
            <w:hideMark/>
          </w:tcPr>
          <w:p w14:paraId="07039D05" w14:textId="77777777" w:rsidR="00505795" w:rsidRPr="00080B36" w:rsidRDefault="00505795">
            <w:pPr>
              <w:pStyle w:val="table-head"/>
              <w:rPr>
                <w:rFonts w:cs="Times New Roman"/>
              </w:rPr>
            </w:pPr>
            <w:r w:rsidRPr="00080B36">
              <w:rPr>
                <w:rStyle w:val="BoldItalic"/>
              </w:rPr>
              <w:t xml:space="preserve">Ответственные </w:t>
            </w:r>
          </w:p>
        </w:tc>
      </w:tr>
      <w:tr w:rsidR="00505795" w:rsidRPr="00080B36" w14:paraId="31D08EE8"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14:paraId="3D22828C" w14:textId="77777777" w:rsidR="00505795" w:rsidRPr="00080B36" w:rsidRDefault="00505795">
            <w:pPr>
              <w:pStyle w:val="table-body1mm"/>
              <w:rPr>
                <w:rFonts w:cs="Times New Roman"/>
              </w:rPr>
            </w:pPr>
            <w:r w:rsidRPr="00080B36">
              <w:rPr>
                <w:rFonts w:cs="Times New Roman"/>
              </w:rPr>
              <w:lastRenderedPageBreak/>
              <w:t>Открытая среда: день индивидуальных онлайн и офлайн консультаций родителей с учителями-предметниками</w:t>
            </w:r>
          </w:p>
        </w:tc>
        <w:tc>
          <w:tcPr>
            <w:tcW w:w="1644"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14:paraId="6FF71B35"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14:paraId="75DBC519"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В течении года</w:t>
            </w:r>
          </w:p>
        </w:tc>
        <w:tc>
          <w:tcPr>
            <w:tcW w:w="2098"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14:paraId="0B25523C"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Учителя предметники</w:t>
            </w:r>
          </w:p>
        </w:tc>
      </w:tr>
      <w:tr w:rsidR="00505795" w:rsidRPr="00080B36" w14:paraId="3E21F65F"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14:paraId="29071C38" w14:textId="77777777" w:rsidR="00505795" w:rsidRPr="00080B36" w:rsidRDefault="00505795">
            <w:pPr>
              <w:pStyle w:val="table-body1mm"/>
              <w:rPr>
                <w:rFonts w:cs="Times New Roman"/>
              </w:rPr>
            </w:pPr>
            <w:r w:rsidRPr="00080B36">
              <w:rPr>
                <w:rFonts w:cs="Times New Roman"/>
              </w:rPr>
              <w:t xml:space="preserve">Заседания Общешкольного родительского комитета и Управляющего Совета школы </w:t>
            </w:r>
          </w:p>
        </w:tc>
        <w:tc>
          <w:tcPr>
            <w:tcW w:w="1644"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tcPr>
          <w:p w14:paraId="10D26431"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tcPr>
          <w:p w14:paraId="725A6917"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c>
          <w:tcPr>
            <w:tcW w:w="2098"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tcPr>
          <w:p w14:paraId="117E8787"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
        </w:tc>
      </w:tr>
      <w:tr w:rsidR="00505795" w:rsidRPr="00080B36" w14:paraId="661059FA"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14:paraId="37F57A6C" w14:textId="77777777" w:rsidR="00505795" w:rsidRPr="00080B36" w:rsidRDefault="00505795">
            <w:pPr>
              <w:pStyle w:val="table-body0mm"/>
              <w:rPr>
                <w:rFonts w:cs="Times New Roman"/>
              </w:rPr>
            </w:pPr>
            <w:r w:rsidRPr="00080B36">
              <w:rPr>
                <w:rFonts w:cs="Times New Roman"/>
              </w:rPr>
              <w:t>Блиц-лекции, проводимые в рамках родительских собраний:</w:t>
            </w:r>
          </w:p>
          <w:p w14:paraId="5F6647E4" w14:textId="77777777" w:rsidR="00505795" w:rsidRPr="00080B36" w:rsidRDefault="00505795">
            <w:pPr>
              <w:pStyle w:val="table-body0mm"/>
              <w:rPr>
                <w:rFonts w:cs="Times New Roman"/>
              </w:rPr>
            </w:pPr>
            <w:r w:rsidRPr="00080B36">
              <w:rPr>
                <w:rFonts w:cs="Times New Roman"/>
              </w:rPr>
              <w:t xml:space="preserve">«Что такое рациональное питание школьника»; </w:t>
            </w:r>
          </w:p>
          <w:p w14:paraId="71E0DAAE" w14:textId="77777777" w:rsidR="00505795" w:rsidRPr="00080B36" w:rsidRDefault="00505795">
            <w:pPr>
              <w:pStyle w:val="table-body0mm"/>
              <w:rPr>
                <w:rFonts w:cs="Times New Roman"/>
              </w:rPr>
            </w:pPr>
            <w:r w:rsidRPr="00080B36">
              <w:rPr>
                <w:rFonts w:cs="Times New Roman"/>
              </w:rPr>
              <w:t xml:space="preserve">«Простые упражнения для развития внимания </w:t>
            </w:r>
            <w:r w:rsidRPr="00080B36">
              <w:rPr>
                <w:rFonts w:cs="Times New Roman"/>
              </w:rPr>
              <w:br/>
              <w:t xml:space="preserve">и памяти ребенка»; </w:t>
            </w:r>
          </w:p>
          <w:p w14:paraId="5A3231C8" w14:textId="77777777" w:rsidR="00505795" w:rsidRPr="00080B36" w:rsidRDefault="00505795">
            <w:pPr>
              <w:pStyle w:val="table-body0mm"/>
              <w:rPr>
                <w:rFonts w:cs="Times New Roman"/>
              </w:rPr>
            </w:pPr>
            <w:r w:rsidRPr="00080B36">
              <w:rPr>
                <w:rFonts w:cs="Times New Roman"/>
              </w:rPr>
              <w:t xml:space="preserve">«Развивающие настольные игры в семье»; </w:t>
            </w:r>
          </w:p>
          <w:p w14:paraId="52ACA723" w14:textId="77777777" w:rsidR="00505795" w:rsidRPr="00080B36" w:rsidRDefault="00505795">
            <w:pPr>
              <w:pStyle w:val="table-body0mm"/>
              <w:rPr>
                <w:rFonts w:cs="Times New Roman"/>
              </w:rPr>
            </w:pPr>
            <w:r w:rsidRPr="00080B36">
              <w:rPr>
                <w:rFonts w:cs="Times New Roman"/>
              </w:rPr>
              <w:t xml:space="preserve">«Конфликты и детские истерики: реакции </w:t>
            </w:r>
            <w:r w:rsidRPr="00080B36">
              <w:rPr>
                <w:rFonts w:cs="Times New Roman"/>
              </w:rPr>
              <w:br/>
              <w:t>и поведение взрослых»;</w:t>
            </w:r>
          </w:p>
          <w:p w14:paraId="4494CF9E" w14:textId="77777777" w:rsidR="00505795" w:rsidRPr="00080B36" w:rsidRDefault="00505795">
            <w:pPr>
              <w:pStyle w:val="table-body0mm"/>
              <w:rPr>
                <w:rFonts w:cs="Times New Roman"/>
              </w:rPr>
            </w:pPr>
            <w:r w:rsidRPr="00080B36">
              <w:rPr>
                <w:rFonts w:cs="Times New Roman"/>
              </w:rPr>
              <w:t xml:space="preserve">«Гаджеты и психическое здоровье ребенка»; </w:t>
            </w:r>
          </w:p>
          <w:p w14:paraId="1BEDBB70" w14:textId="77777777" w:rsidR="00505795" w:rsidRPr="00080B36" w:rsidRDefault="00505795">
            <w:pPr>
              <w:pStyle w:val="table-body0mm"/>
              <w:rPr>
                <w:rFonts w:cs="Times New Roman"/>
              </w:rPr>
            </w:pPr>
            <w:r w:rsidRPr="00080B36">
              <w:rPr>
                <w:rFonts w:cs="Times New Roman"/>
              </w:rPr>
              <w:t>«Как развить мотивацию к учению»;</w:t>
            </w:r>
          </w:p>
          <w:p w14:paraId="0A3C85C4" w14:textId="77777777" w:rsidR="00505795" w:rsidRPr="00080B36" w:rsidRDefault="00505795">
            <w:pPr>
              <w:pStyle w:val="table-body0mm"/>
              <w:rPr>
                <w:rFonts w:cs="Times New Roman"/>
              </w:rPr>
            </w:pPr>
            <w:r w:rsidRPr="00080B36">
              <w:rPr>
                <w:rFonts w:cs="Times New Roman"/>
              </w:rPr>
              <w:t>«Если ребенок стал жертвой буллинга».</w:t>
            </w:r>
          </w:p>
        </w:tc>
        <w:tc>
          <w:tcPr>
            <w:tcW w:w="1644"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14:paraId="4EE46E05"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14:paraId="2C5D8A0A"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В течении года</w:t>
            </w:r>
          </w:p>
        </w:tc>
        <w:tc>
          <w:tcPr>
            <w:tcW w:w="2098"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14:paraId="1B855B68"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roofErr w:type="gramStart"/>
            <w:r w:rsidRPr="00080B36">
              <w:rPr>
                <w:rFonts w:ascii="Times New Roman" w:hAnsi="Times New Roman" w:cs="Times New Roman"/>
                <w:color w:val="auto"/>
                <w:sz w:val="18"/>
                <w:szCs w:val="18"/>
                <w:lang w:val="ru-RU"/>
              </w:rPr>
              <w:t>Кл.руководители</w:t>
            </w:r>
            <w:proofErr w:type="gramEnd"/>
            <w:r w:rsidRPr="00080B36">
              <w:rPr>
                <w:rFonts w:ascii="Times New Roman" w:hAnsi="Times New Roman" w:cs="Times New Roman"/>
                <w:color w:val="auto"/>
                <w:sz w:val="18"/>
                <w:szCs w:val="18"/>
                <w:lang w:val="ru-RU"/>
              </w:rPr>
              <w:t>, психолог школы.</w:t>
            </w:r>
          </w:p>
        </w:tc>
      </w:tr>
      <w:tr w:rsidR="00505795" w:rsidRPr="00080B36" w14:paraId="1B5A24F5"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14:paraId="1C58CAAD" w14:textId="77777777" w:rsidR="00505795" w:rsidRPr="00080B36" w:rsidRDefault="00505795">
            <w:pPr>
              <w:pStyle w:val="table-body1mm"/>
              <w:rPr>
                <w:rFonts w:cs="Times New Roman"/>
              </w:rPr>
            </w:pPr>
            <w:r w:rsidRPr="00080B36">
              <w:rPr>
                <w:rFonts w:cs="Times New Roman"/>
              </w:rPr>
              <w:t>Семейная игра «Папа, мама, я — спортивная семья»</w:t>
            </w:r>
          </w:p>
        </w:tc>
        <w:tc>
          <w:tcPr>
            <w:tcW w:w="1644"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14:paraId="1564162F"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14:paraId="3BB3B98E"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март</w:t>
            </w:r>
          </w:p>
        </w:tc>
        <w:tc>
          <w:tcPr>
            <w:tcW w:w="2098"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14:paraId="78E24410"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proofErr w:type="gramStart"/>
            <w:r w:rsidRPr="00080B36">
              <w:rPr>
                <w:rFonts w:ascii="Times New Roman" w:hAnsi="Times New Roman" w:cs="Times New Roman"/>
                <w:color w:val="auto"/>
                <w:sz w:val="18"/>
                <w:szCs w:val="18"/>
                <w:lang w:val="ru-RU"/>
              </w:rPr>
              <w:t>Кл.руководители</w:t>
            </w:r>
            <w:proofErr w:type="gramEnd"/>
            <w:r w:rsidRPr="00080B36">
              <w:rPr>
                <w:rFonts w:ascii="Times New Roman" w:hAnsi="Times New Roman" w:cs="Times New Roman"/>
                <w:color w:val="auto"/>
                <w:sz w:val="18"/>
                <w:szCs w:val="18"/>
                <w:lang w:val="ru-RU"/>
              </w:rPr>
              <w:t>, учитель физкультуры</w:t>
            </w:r>
          </w:p>
        </w:tc>
      </w:tr>
      <w:tr w:rsidR="00505795" w:rsidRPr="00080B36" w14:paraId="5E8BFA6A"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6C488A51" w14:textId="77777777" w:rsidR="00505795" w:rsidRPr="00080B36" w:rsidRDefault="00505795">
            <w:pPr>
              <w:pStyle w:val="table-body1mm"/>
              <w:rPr>
                <w:rFonts w:cs="Times New Roman"/>
              </w:rPr>
            </w:pPr>
            <w:r w:rsidRPr="00080B36">
              <w:rPr>
                <w:rFonts w:cs="Times New Roman"/>
              </w:rPr>
              <w:t>Акция «Бессмертный полк»</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35EF31EC"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345B052D"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май</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22E24C0B"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родители</w:t>
            </w:r>
          </w:p>
        </w:tc>
      </w:tr>
      <w:tr w:rsidR="00505795" w:rsidRPr="00080B36" w14:paraId="5821C6DF" w14:textId="77777777"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3B12AC18" w14:textId="77777777" w:rsidR="00505795" w:rsidRPr="00080B36" w:rsidRDefault="00505795">
            <w:pPr>
              <w:pStyle w:val="table-body0mm"/>
              <w:rPr>
                <w:rFonts w:cs="Times New Roman"/>
              </w:rPr>
            </w:pPr>
            <w:r w:rsidRPr="00080B36">
              <w:rPr>
                <w:rFonts w:cs="Times New Roman"/>
              </w:rPr>
              <w:t>Создание на школьном сайте вкладки «Родителям» и регулярное обновление материалов ее рубрик:</w:t>
            </w:r>
          </w:p>
          <w:p w14:paraId="5660EAA9" w14:textId="77777777" w:rsidR="00505795" w:rsidRPr="00080B36" w:rsidRDefault="00505795">
            <w:pPr>
              <w:pStyle w:val="table-list-bullet"/>
              <w:rPr>
                <w:rFonts w:cs="Times New Roman"/>
              </w:rPr>
            </w:pPr>
            <w:r w:rsidRPr="00080B36">
              <w:rPr>
                <w:rFonts w:cs="Times New Roman"/>
              </w:rPr>
              <w:lastRenderedPageBreak/>
              <w:t>«Школьные события»,</w:t>
            </w:r>
          </w:p>
          <w:p w14:paraId="5F173C58" w14:textId="77777777" w:rsidR="00505795" w:rsidRPr="00080B36" w:rsidRDefault="00505795">
            <w:pPr>
              <w:pStyle w:val="table-list-bullet"/>
              <w:rPr>
                <w:rFonts w:cs="Times New Roman"/>
              </w:rPr>
            </w:pPr>
            <w:r w:rsidRPr="00080B36">
              <w:rPr>
                <w:rFonts w:cs="Times New Roman"/>
              </w:rPr>
              <w:t>«Психолого-педагогическая консультация»,</w:t>
            </w:r>
          </w:p>
          <w:p w14:paraId="1972EBD7" w14:textId="77777777" w:rsidR="00505795" w:rsidRPr="00080B36" w:rsidRDefault="00505795">
            <w:pPr>
              <w:pStyle w:val="table-list-bullet"/>
              <w:rPr>
                <w:rFonts w:cs="Times New Roman"/>
              </w:rPr>
            </w:pPr>
            <w:r w:rsidRPr="00080B36">
              <w:rPr>
                <w:rFonts w:cs="Times New Roman"/>
              </w:rPr>
              <w:t>«Выбор профессии»,</w:t>
            </w:r>
          </w:p>
          <w:p w14:paraId="68CE51D9" w14:textId="77777777" w:rsidR="00505795" w:rsidRPr="00080B36" w:rsidRDefault="00505795">
            <w:pPr>
              <w:pStyle w:val="table-list-bullet"/>
              <w:rPr>
                <w:rFonts w:cs="Times New Roman"/>
              </w:rPr>
            </w:pPr>
            <w:r w:rsidRPr="00080B36">
              <w:rPr>
                <w:rFonts w:cs="Times New Roman"/>
              </w:rPr>
              <w:t>«Семейная библиотека»,</w:t>
            </w:r>
          </w:p>
          <w:p w14:paraId="4E26DB41" w14:textId="77777777" w:rsidR="00505795" w:rsidRPr="00080B36" w:rsidRDefault="00505795">
            <w:pPr>
              <w:pStyle w:val="table-list-bullet"/>
              <w:rPr>
                <w:rFonts w:cs="Times New Roman"/>
              </w:rPr>
            </w:pPr>
            <w:r w:rsidRPr="00080B36">
              <w:rPr>
                <w:rFonts w:cs="Times New Roman"/>
              </w:rPr>
              <w:t>«Семейная игротека»</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43B63C42"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lastRenderedPageBreak/>
              <w:t>5 класс</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41327C2E"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В течении года</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48D2C022" w14:textId="77777777" w:rsidR="00505795" w:rsidRPr="00080B36" w:rsidRDefault="00505795">
            <w:pPr>
              <w:pStyle w:val="NoParagraphStyle"/>
              <w:spacing w:line="240" w:lineRule="auto"/>
              <w:rPr>
                <w:rFonts w:ascii="Times New Roman" w:hAnsi="Times New Roman" w:cs="Times New Roman"/>
                <w:color w:val="auto"/>
                <w:sz w:val="18"/>
                <w:szCs w:val="18"/>
                <w:lang w:val="ru-RU"/>
              </w:rPr>
            </w:pPr>
            <w:r w:rsidRPr="00080B36">
              <w:rPr>
                <w:rFonts w:ascii="Times New Roman" w:hAnsi="Times New Roman" w:cs="Times New Roman"/>
                <w:color w:val="auto"/>
                <w:sz w:val="18"/>
                <w:szCs w:val="18"/>
                <w:lang w:val="ru-RU"/>
              </w:rPr>
              <w:t>Зам.директора по УВР</w:t>
            </w:r>
          </w:p>
        </w:tc>
      </w:tr>
      <w:tr w:rsidR="00505795" w:rsidRPr="00080B36" w14:paraId="3450CC2C" w14:textId="77777777"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22D72FC8" w14:textId="77777777" w:rsidR="00505795" w:rsidRPr="00080B36" w:rsidRDefault="00505795">
            <w:pPr>
              <w:pStyle w:val="table-head"/>
              <w:rPr>
                <w:rFonts w:cs="Times New Roman"/>
              </w:rPr>
            </w:pPr>
            <w:r w:rsidRPr="00080B36">
              <w:rPr>
                <w:rFonts w:cs="Times New Roman"/>
              </w:rPr>
              <w:t xml:space="preserve">Модуль «Классное руководство» </w:t>
            </w:r>
          </w:p>
        </w:tc>
      </w:tr>
      <w:tr w:rsidR="00505795" w:rsidRPr="00080B36" w14:paraId="3E90B18C" w14:textId="77777777"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1AB57686" w14:textId="77777777" w:rsidR="00505795" w:rsidRPr="00080B36" w:rsidRDefault="00505795">
            <w:pPr>
              <w:pStyle w:val="table-bodycentre"/>
              <w:rPr>
                <w:rFonts w:cs="Times New Roman"/>
              </w:rPr>
            </w:pPr>
            <w:r w:rsidRPr="00080B36">
              <w:rPr>
                <w:rFonts w:cs="Times New Roman"/>
              </w:rPr>
              <w:t>Согласно индивидуальным планам воспитательной работы классных руководителей</w:t>
            </w:r>
          </w:p>
        </w:tc>
      </w:tr>
      <w:tr w:rsidR="00505795" w:rsidRPr="00080B36" w14:paraId="79B969A8" w14:textId="77777777"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4FF80A8B" w14:textId="77777777" w:rsidR="00505795" w:rsidRPr="00080B36" w:rsidRDefault="00505795">
            <w:pPr>
              <w:pStyle w:val="table-head"/>
              <w:rPr>
                <w:rFonts w:cs="Times New Roman"/>
              </w:rPr>
            </w:pPr>
            <w:r w:rsidRPr="00080B36">
              <w:rPr>
                <w:rFonts w:cs="Times New Roman"/>
              </w:rPr>
              <w:t>Модуль «Школьный урок»</w:t>
            </w:r>
          </w:p>
        </w:tc>
      </w:tr>
      <w:tr w:rsidR="00505795" w:rsidRPr="00080B36" w14:paraId="6FC5ED70" w14:textId="77777777"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59175933" w14:textId="77777777" w:rsidR="00505795" w:rsidRPr="00080B36" w:rsidRDefault="00505795">
            <w:pPr>
              <w:pStyle w:val="table-bodycentre"/>
              <w:rPr>
                <w:rFonts w:cs="Times New Roman"/>
              </w:rPr>
            </w:pPr>
            <w:r w:rsidRPr="00080B36">
              <w:rPr>
                <w:rFonts w:cs="Times New Roman"/>
              </w:rPr>
              <w:t>Согласно календарно-тематическим планам учителей-предметников</w:t>
            </w:r>
          </w:p>
        </w:tc>
      </w:tr>
      <w:tr w:rsidR="00505795" w:rsidRPr="00080B36" w14:paraId="160DD9C8" w14:textId="77777777"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1732E1D1" w14:textId="77777777" w:rsidR="00505795" w:rsidRPr="00080B36" w:rsidRDefault="00505795">
            <w:pPr>
              <w:pStyle w:val="table-head"/>
              <w:rPr>
                <w:rFonts w:cs="Times New Roman"/>
              </w:rPr>
            </w:pPr>
            <w:r w:rsidRPr="00080B36">
              <w:rPr>
                <w:rFonts w:cs="Times New Roman"/>
              </w:rPr>
              <w:t xml:space="preserve">Модуль «Курсы внеурочной деятельности» </w:t>
            </w:r>
          </w:p>
        </w:tc>
      </w:tr>
      <w:tr w:rsidR="00505795" w:rsidRPr="00080B36" w14:paraId="42D248A2" w14:textId="77777777"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2C6892BE" w14:textId="77777777" w:rsidR="00505795" w:rsidRPr="00080B36" w:rsidRDefault="00505795">
            <w:pPr>
              <w:pStyle w:val="table-bodycentre"/>
              <w:rPr>
                <w:rFonts w:cs="Times New Roman"/>
              </w:rPr>
            </w:pPr>
            <w:r w:rsidRPr="00080B36">
              <w:rPr>
                <w:rFonts w:cs="Times New Roman"/>
              </w:rPr>
              <w:t>Согласно программам и планам внеурочной деятельности педагогов образовательной организации</w:t>
            </w:r>
          </w:p>
        </w:tc>
      </w:tr>
    </w:tbl>
    <w:p w14:paraId="18393EE1" w14:textId="77777777" w:rsidR="00505795" w:rsidRPr="00080B36" w:rsidRDefault="00505795" w:rsidP="00505795">
      <w:pPr>
        <w:spacing w:after="0" w:line="240" w:lineRule="auto"/>
        <w:rPr>
          <w:rFonts w:cs="Times New Roman"/>
          <w:color w:val="000000"/>
          <w:szCs w:val="20"/>
        </w:rPr>
        <w:sectPr w:rsidR="00505795" w:rsidRPr="00080B36">
          <w:footnotePr>
            <w:numRestart w:val="eachPage"/>
          </w:footnotePr>
          <w:pgSz w:w="12019" w:h="7824" w:orient="landscape"/>
          <w:pgMar w:top="794" w:right="1134" w:bottom="794" w:left="737" w:header="720" w:footer="510" w:gutter="0"/>
          <w:cols w:space="720"/>
        </w:sectPr>
      </w:pPr>
    </w:p>
    <w:p w14:paraId="672DF0EA" w14:textId="77777777" w:rsidR="00505795" w:rsidRPr="00080B36" w:rsidRDefault="00505795" w:rsidP="00505795">
      <w:pPr>
        <w:pStyle w:val="h2"/>
        <w:rPr>
          <w:rFonts w:cs="Times New Roman"/>
        </w:rPr>
      </w:pPr>
      <w:bookmarkStart w:id="46" w:name="_Toc102137799"/>
      <w:r w:rsidRPr="00080B36">
        <w:rPr>
          <w:rFonts w:cs="Times New Roman"/>
        </w:rPr>
        <w:lastRenderedPageBreak/>
        <w:t>3.</w:t>
      </w:r>
      <w:r w:rsidR="00C74703" w:rsidRPr="00080B36">
        <w:rPr>
          <w:rFonts w:cs="Times New Roman"/>
        </w:rPr>
        <w:t>4.</w:t>
      </w:r>
      <w:r w:rsidRPr="00080B36">
        <w:rPr>
          <w:rFonts w:cs="Times New Roman"/>
        </w:rPr>
        <w:t> </w:t>
      </w:r>
      <w:r w:rsidR="00C74703" w:rsidRPr="00080B36">
        <w:rPr>
          <w:rFonts w:cs="Times New Roman"/>
        </w:rPr>
        <w:t xml:space="preserve">ХАРАКТЕРИСТИКА </w:t>
      </w:r>
      <w:r w:rsidRPr="00080B36">
        <w:rPr>
          <w:rFonts w:cs="Times New Roman"/>
        </w:rPr>
        <w:t xml:space="preserve">условий реализации </w:t>
      </w:r>
      <w:r w:rsidRPr="00080B36">
        <w:rPr>
          <w:rFonts w:cs="Times New Roman"/>
        </w:rPr>
        <w:br/>
        <w:t xml:space="preserve">программы </w:t>
      </w:r>
      <w:r w:rsidR="00C74703" w:rsidRPr="00080B36">
        <w:rPr>
          <w:rFonts w:cs="Times New Roman"/>
        </w:rPr>
        <w:t>ОСНОВНОГО</w:t>
      </w:r>
      <w:r w:rsidRPr="00080B36">
        <w:rPr>
          <w:rFonts w:cs="Times New Roman"/>
        </w:rPr>
        <w:t xml:space="preserve"> общего образования</w:t>
      </w:r>
      <w:r w:rsidR="00C74703" w:rsidRPr="00080B36">
        <w:rPr>
          <w:rFonts w:cs="Times New Roman"/>
        </w:rPr>
        <w:t xml:space="preserve"> В СООТВЕТСТВИИ С ТРЕБОВАНИЯМИ ФГОС ООО</w:t>
      </w:r>
    </w:p>
    <w:p w14:paraId="68801D2B" w14:textId="4788804E" w:rsidR="00505795" w:rsidRPr="00080B36" w:rsidRDefault="00505795" w:rsidP="00505795">
      <w:pPr>
        <w:pStyle w:val="body"/>
        <w:rPr>
          <w:rFonts w:cs="Times New Roman"/>
          <w:spacing w:val="-1"/>
        </w:rPr>
      </w:pPr>
      <w:r w:rsidRPr="00080B36">
        <w:rPr>
          <w:rFonts w:cs="Times New Roman"/>
          <w:spacing w:val="-1"/>
        </w:rPr>
        <w:t>Система условий реализации программы основного общего образования, созданная в МБОУ «</w:t>
      </w:r>
      <w:r w:rsidR="00C74703" w:rsidRPr="00080B36">
        <w:rPr>
          <w:rFonts w:cs="Times New Roman"/>
          <w:spacing w:val="-1"/>
        </w:rPr>
        <w:t>Красноярская средняя школа им.</w:t>
      </w:r>
      <w:r w:rsidR="00001C67">
        <w:rPr>
          <w:rFonts w:cs="Times New Roman"/>
          <w:spacing w:val="-1"/>
        </w:rPr>
        <w:t xml:space="preserve"> </w:t>
      </w:r>
      <w:r w:rsidR="00C74703" w:rsidRPr="00080B36">
        <w:rPr>
          <w:rFonts w:cs="Times New Roman"/>
          <w:spacing w:val="-1"/>
        </w:rPr>
        <w:t>Бых Н.Н.</w:t>
      </w:r>
      <w:r w:rsidRPr="00080B36">
        <w:rPr>
          <w:rFonts w:cs="Times New Roman"/>
          <w:spacing w:val="-1"/>
        </w:rPr>
        <w:t xml:space="preserve">», направлена на: </w:t>
      </w:r>
    </w:p>
    <w:p w14:paraId="15EBE47F"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 xml:space="preserve">достижение обучающимися планируемых результатов освоения </w:t>
      </w:r>
      <w:proofErr w:type="gramStart"/>
      <w:r w:rsidRPr="00080B36">
        <w:rPr>
          <w:rFonts w:cs="Times New Roman"/>
        </w:rPr>
        <w:t>программы  основного</w:t>
      </w:r>
      <w:proofErr w:type="gramEnd"/>
      <w:r w:rsidRPr="00080B36">
        <w:rPr>
          <w:rFonts w:cs="Times New Roman"/>
        </w:rPr>
        <w:t xml:space="preserve"> общего образования, в том числе адаптированной;</w:t>
      </w:r>
    </w:p>
    <w:p w14:paraId="15A9A8DE" w14:textId="77777777" w:rsidR="00505795" w:rsidRPr="00080B36" w:rsidRDefault="00505795" w:rsidP="00505795">
      <w:pPr>
        <w:pStyle w:val="list-bullet"/>
        <w:numPr>
          <w:ilvl w:val="0"/>
          <w:numId w:val="0"/>
        </w:numPr>
        <w:ind w:left="567" w:hanging="340"/>
        <w:rPr>
          <w:rFonts w:cs="Times New Roman"/>
          <w:spacing w:val="-1"/>
        </w:rPr>
      </w:pPr>
      <w:r w:rsidRPr="00080B36">
        <w:rPr>
          <w:rFonts w:cs="Times New Roman"/>
          <w:spacing w:val="-1"/>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14:paraId="28C00020"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14:paraId="68D19D4B"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14:paraId="4C8C4600"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14:paraId="3C663C3A"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её реализации, учитывающих особенности развития и возможности обучающихся;</w:t>
      </w:r>
    </w:p>
    <w:p w14:paraId="392148D3"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14:paraId="4CF392A1"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lastRenderedPageBreak/>
        <w:t xml:space="preserve">формирование у </w:t>
      </w:r>
      <w:proofErr w:type="gramStart"/>
      <w:r w:rsidRPr="00080B36">
        <w:rPr>
          <w:rFonts w:cs="Times New Roman"/>
        </w:rPr>
        <w:t>обучающихся  опыта</w:t>
      </w:r>
      <w:proofErr w:type="gramEnd"/>
      <w:r w:rsidRPr="00080B36">
        <w:rPr>
          <w:rFonts w:cs="Times New Roman"/>
        </w:rPr>
        <w:t xml:space="preserve"> самостоятельной образовательной, общественной, проектной, учебно-исследовательской, спортивно-оздоровительной и творческой деятельности;</w:t>
      </w:r>
    </w:p>
    <w:p w14:paraId="374D0B5F"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формирование у обучающихся экологической грамотности, навыков здорового и безопасного для человека и окружающей его среды образа жизни;</w:t>
      </w:r>
    </w:p>
    <w:p w14:paraId="21BA1008"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14:paraId="7A05D88C"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обновление содержания программы основного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14:paraId="4D51644D"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14:paraId="4681B81C"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 xml:space="preserve">эффективное управление организацией с использованием ИКТ, современных механизмов финансирования реализации программ </w:t>
      </w:r>
      <w:proofErr w:type="gramStart"/>
      <w:r w:rsidRPr="00080B36">
        <w:rPr>
          <w:rFonts w:cs="Times New Roman"/>
        </w:rPr>
        <w:t>начального  общего</w:t>
      </w:r>
      <w:proofErr w:type="gramEnd"/>
      <w:r w:rsidRPr="00080B36">
        <w:rPr>
          <w:rFonts w:cs="Times New Roman"/>
        </w:rPr>
        <w:t xml:space="preserve"> образования.</w:t>
      </w:r>
    </w:p>
    <w:p w14:paraId="7980F7B7" w14:textId="77777777" w:rsidR="00505795" w:rsidRPr="00080B36" w:rsidRDefault="00505795" w:rsidP="00505795">
      <w:pPr>
        <w:pStyle w:val="h3"/>
        <w:rPr>
          <w:rFonts w:cs="Times New Roman"/>
        </w:rPr>
      </w:pPr>
      <w:r w:rsidRPr="00080B36">
        <w:rPr>
          <w:rFonts w:cs="Times New Roman"/>
        </w:rPr>
        <w:t>3.</w:t>
      </w:r>
      <w:r w:rsidR="00C74703" w:rsidRPr="00080B36">
        <w:rPr>
          <w:rFonts w:cs="Times New Roman"/>
        </w:rPr>
        <w:t>4</w:t>
      </w:r>
      <w:r w:rsidRPr="00080B36">
        <w:rPr>
          <w:rFonts w:cs="Times New Roman"/>
        </w:rPr>
        <w:t>.1.</w:t>
      </w:r>
      <w:r w:rsidRPr="00080B36">
        <w:rPr>
          <w:rFonts w:cs="Times New Roman"/>
        </w:rPr>
        <w:t> </w:t>
      </w:r>
      <w:r w:rsidRPr="00080B36">
        <w:rPr>
          <w:rFonts w:cs="Times New Roman"/>
        </w:rPr>
        <w:t xml:space="preserve">Кадровые условия реализации основной образовательной программы </w:t>
      </w:r>
      <w:r w:rsidR="00C74703" w:rsidRPr="00080B36">
        <w:rPr>
          <w:rFonts w:cs="Times New Roman"/>
        </w:rPr>
        <w:t>ОСНОВНОГО</w:t>
      </w:r>
      <w:r w:rsidRPr="00080B36">
        <w:rPr>
          <w:rFonts w:cs="Times New Roman"/>
        </w:rPr>
        <w:t xml:space="preserve"> общего образования </w:t>
      </w:r>
    </w:p>
    <w:p w14:paraId="63AC16BF" w14:textId="77777777" w:rsidR="00505795" w:rsidRPr="00080B36" w:rsidRDefault="00505795" w:rsidP="00505795">
      <w:pPr>
        <w:pStyle w:val="body"/>
        <w:rPr>
          <w:rFonts w:cs="Times New Roman"/>
        </w:rPr>
      </w:pPr>
      <w:r w:rsidRPr="00080B36">
        <w:rPr>
          <w:rFonts w:cs="Times New Roman"/>
        </w:rPr>
        <w:t>Для реализации программы основного общего образования МБОУ «</w:t>
      </w:r>
      <w:r w:rsidR="00C74703" w:rsidRPr="00080B36">
        <w:rPr>
          <w:rFonts w:cs="Times New Roman"/>
        </w:rPr>
        <w:t>Красноярская средняя школа им.Бых Н.Н.</w:t>
      </w:r>
      <w:r w:rsidRPr="00080B36">
        <w:rPr>
          <w:rFonts w:cs="Times New Roman"/>
        </w:rPr>
        <w:t>»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14:paraId="5BF1938C" w14:textId="77777777" w:rsidR="00505795" w:rsidRPr="00080B36" w:rsidRDefault="00505795" w:rsidP="00505795">
      <w:pPr>
        <w:pStyle w:val="body"/>
        <w:rPr>
          <w:rFonts w:cs="Times New Roman"/>
        </w:rPr>
      </w:pPr>
      <w:r w:rsidRPr="00080B36">
        <w:rPr>
          <w:rFonts w:cs="Times New Roman"/>
        </w:rPr>
        <w:t>Обеспеченность кадровыми условиями включает в себя:</w:t>
      </w:r>
    </w:p>
    <w:p w14:paraId="5DB64CDB"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укомплектованность педагогическими, руководящими и иными работниками;</w:t>
      </w:r>
    </w:p>
    <w:p w14:paraId="35AF5616"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14:paraId="22864C61" w14:textId="5AAEF8CA" w:rsidR="00505795" w:rsidRPr="00080B36" w:rsidRDefault="00505795" w:rsidP="00505795">
      <w:pPr>
        <w:pStyle w:val="list-bullet"/>
        <w:numPr>
          <w:ilvl w:val="0"/>
          <w:numId w:val="0"/>
        </w:numPr>
        <w:ind w:left="567" w:hanging="340"/>
        <w:rPr>
          <w:rFonts w:cs="Times New Roman"/>
        </w:rPr>
      </w:pPr>
      <w:r w:rsidRPr="00080B36">
        <w:rPr>
          <w:rFonts w:cs="Times New Roman"/>
        </w:rPr>
        <w:t xml:space="preserve">непрерывность профессионального развития педагогических работников МБОУ </w:t>
      </w:r>
      <w:r w:rsidR="00C74703" w:rsidRPr="00080B36">
        <w:rPr>
          <w:rFonts w:cs="Times New Roman"/>
        </w:rPr>
        <w:t>«Красноярская средняя школа им.</w:t>
      </w:r>
      <w:r w:rsidR="00001C67">
        <w:rPr>
          <w:rFonts w:cs="Times New Roman"/>
        </w:rPr>
        <w:t xml:space="preserve"> </w:t>
      </w:r>
      <w:r w:rsidR="00C74703" w:rsidRPr="00080B36">
        <w:rPr>
          <w:rFonts w:cs="Times New Roman"/>
        </w:rPr>
        <w:t xml:space="preserve">Бых Н.Н.» </w:t>
      </w:r>
      <w:r w:rsidRPr="00080B36">
        <w:rPr>
          <w:rFonts w:cs="Times New Roman"/>
        </w:rPr>
        <w:lastRenderedPageBreak/>
        <w:t xml:space="preserve">Укомплектованность МБОУ </w:t>
      </w:r>
      <w:r w:rsidR="00C74703" w:rsidRPr="00080B36">
        <w:rPr>
          <w:rFonts w:cs="Times New Roman"/>
        </w:rPr>
        <w:t xml:space="preserve">«Красноярская средняя школа им.Бых Н.Н.» </w:t>
      </w:r>
      <w:r w:rsidRPr="00080B36">
        <w:rPr>
          <w:rFonts w:cs="Times New Roman"/>
        </w:rPr>
        <w:t>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14:paraId="152CFC88" w14:textId="77777777" w:rsidR="00505795" w:rsidRPr="00080B36" w:rsidRDefault="00505795" w:rsidP="00505795">
      <w:pPr>
        <w:pStyle w:val="body"/>
        <w:rPr>
          <w:rFonts w:cs="Times New Roman"/>
        </w:rPr>
      </w:pPr>
      <w:r w:rsidRPr="00080B36">
        <w:rPr>
          <w:rFonts w:cs="Times New Roman"/>
        </w:rPr>
        <w:t>Уровень квалификации педагогических и иных работников,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14:paraId="79E0B855" w14:textId="77777777" w:rsidR="00505795" w:rsidRPr="00080B36" w:rsidRDefault="00505795" w:rsidP="00505795">
      <w:pPr>
        <w:pStyle w:val="body"/>
        <w:rPr>
          <w:rFonts w:cs="Times New Roman"/>
        </w:rPr>
      </w:pPr>
      <w:r w:rsidRPr="00080B36">
        <w:rPr>
          <w:rFonts w:cs="Times New Roman"/>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w:t>
      </w:r>
      <w:r w:rsidR="00C74703" w:rsidRPr="00080B36">
        <w:rPr>
          <w:rFonts w:cs="Times New Roman"/>
        </w:rPr>
        <w:t xml:space="preserve"> </w:t>
      </w:r>
      <w:r w:rsidRPr="00080B36">
        <w:rPr>
          <w:rFonts w:cs="Times New Roman"/>
        </w:rPr>
        <w:t xml:space="preserve">МБОУ </w:t>
      </w:r>
      <w:r w:rsidR="00C74703" w:rsidRPr="00080B36">
        <w:rPr>
          <w:rFonts w:cs="Times New Roman"/>
        </w:rPr>
        <w:t>«Красноярская средняя школа им.Бых Н.Н.»</w:t>
      </w:r>
      <w:r w:rsidRPr="00080B36">
        <w:rPr>
          <w:rFonts w:cs="Times New Roman"/>
        </w:rPr>
        <w:t xml:space="preserve">, служат квалификационные характеристики, указанные в квалификационных справочниках, </w:t>
      </w:r>
      <w:proofErr w:type="gramStart"/>
      <w:r w:rsidRPr="00080B36">
        <w:rPr>
          <w:rFonts w:cs="Times New Roman"/>
        </w:rPr>
        <w:t>и  профессиональных</w:t>
      </w:r>
      <w:proofErr w:type="gramEnd"/>
      <w:r w:rsidRPr="00080B36">
        <w:rPr>
          <w:rFonts w:cs="Times New Roman"/>
        </w:rPr>
        <w:t xml:space="preserve"> стандартах .</w:t>
      </w:r>
    </w:p>
    <w:p w14:paraId="3D0C874B" w14:textId="77777777" w:rsidR="00505795" w:rsidRPr="00080B36" w:rsidRDefault="00505795" w:rsidP="00505795">
      <w:pPr>
        <w:pStyle w:val="body"/>
        <w:rPr>
          <w:rFonts w:cs="Times New Roman"/>
        </w:rPr>
      </w:pPr>
      <w:r w:rsidRPr="00080B36">
        <w:rPr>
          <w:rFonts w:cs="Times New Roman"/>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14:paraId="24AF302C" w14:textId="77777777" w:rsidR="00505795" w:rsidRPr="00080B36" w:rsidRDefault="00505795" w:rsidP="00505795">
      <w:pPr>
        <w:pStyle w:val="body"/>
        <w:rPr>
          <w:rFonts w:cs="Times New Roman"/>
        </w:rPr>
      </w:pPr>
      <w:r w:rsidRPr="00080B36">
        <w:rPr>
          <w:rFonts w:cs="Times New Roman"/>
        </w:rPr>
        <w:t>Уровень квалификации педагогических и иных работников</w:t>
      </w:r>
      <w:r w:rsidR="00C74703" w:rsidRPr="00080B36">
        <w:rPr>
          <w:rFonts w:cs="Times New Roman"/>
        </w:rPr>
        <w:t xml:space="preserve"> </w:t>
      </w:r>
      <w:r w:rsidRPr="00080B36">
        <w:rPr>
          <w:rFonts w:cs="Times New Roman"/>
        </w:rPr>
        <w:t xml:space="preserve">МБОУ </w:t>
      </w:r>
      <w:r w:rsidR="00C74703" w:rsidRPr="00080B36">
        <w:rPr>
          <w:rFonts w:cs="Times New Roman"/>
        </w:rPr>
        <w:t>«Красноярская средняя школа им.Бых Н.Н.</w:t>
      </w:r>
      <w:proofErr w:type="gramStart"/>
      <w:r w:rsidR="00C74703" w:rsidRPr="00080B36">
        <w:rPr>
          <w:rFonts w:cs="Times New Roman"/>
        </w:rPr>
        <w:t>» ,</w:t>
      </w:r>
      <w:proofErr w:type="gramEnd"/>
      <w:r w:rsidR="00C74703" w:rsidRPr="00080B36">
        <w:rPr>
          <w:rFonts w:cs="Times New Roman"/>
        </w:rPr>
        <w:t xml:space="preserve"> </w:t>
      </w:r>
      <w:r w:rsidRPr="00080B36">
        <w:rPr>
          <w:rFonts w:cs="Times New Roman"/>
        </w:rPr>
        <w:t xml:space="preserve">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14:paraId="6FD7DF59" w14:textId="77777777" w:rsidR="00505795" w:rsidRPr="00080B36" w:rsidRDefault="00505795" w:rsidP="00505795">
      <w:pPr>
        <w:pStyle w:val="body"/>
        <w:rPr>
          <w:rFonts w:cs="Times New Roman"/>
        </w:rPr>
      </w:pPr>
      <w:r w:rsidRPr="00080B36">
        <w:rPr>
          <w:rFonts w:cs="Times New Roman"/>
        </w:rPr>
        <w:t xml:space="preserve">Аттестация педагогических работников в соответствии с Федеральным законом «Об образовании в Российской </w:t>
      </w:r>
      <w:proofErr w:type="gramStart"/>
      <w:r w:rsidRPr="00080B36">
        <w:rPr>
          <w:rFonts w:cs="Times New Roman"/>
        </w:rPr>
        <w:t>Федерации»  (</w:t>
      </w:r>
      <w:proofErr w:type="gramEnd"/>
      <w:r w:rsidRPr="00080B36">
        <w:rPr>
          <w:rFonts w:cs="Times New Roman"/>
        </w:rPr>
        <w:t xml:space="preserve">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аттестационной комиссией школы. </w:t>
      </w:r>
    </w:p>
    <w:p w14:paraId="47A05198" w14:textId="77777777" w:rsidR="00505795" w:rsidRPr="00080B36" w:rsidRDefault="00505795" w:rsidP="00505795">
      <w:pPr>
        <w:pStyle w:val="body"/>
        <w:rPr>
          <w:rFonts w:cs="Times New Roman"/>
          <w:spacing w:val="2"/>
        </w:rPr>
      </w:pPr>
      <w:r w:rsidRPr="00080B36">
        <w:rPr>
          <w:rFonts w:cs="Times New Roman"/>
          <w:spacing w:val="2"/>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Министерства образования и науки Республики </w:t>
      </w:r>
      <w:r w:rsidR="00C74703" w:rsidRPr="00080B36">
        <w:rPr>
          <w:rFonts w:cs="Times New Roman"/>
          <w:spacing w:val="2"/>
        </w:rPr>
        <w:t>Крым.</w:t>
      </w:r>
    </w:p>
    <w:p w14:paraId="6C66FC39" w14:textId="77777777" w:rsidR="00505795" w:rsidRPr="00080B36" w:rsidRDefault="00505795" w:rsidP="00505795">
      <w:pPr>
        <w:pStyle w:val="body"/>
        <w:rPr>
          <w:rFonts w:cs="Times New Roman"/>
        </w:rPr>
      </w:pPr>
      <w:r w:rsidRPr="00080B36">
        <w:rPr>
          <w:rFonts w:cs="Times New Roman"/>
        </w:rPr>
        <w:lastRenderedPageBreak/>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w:t>
      </w:r>
    </w:p>
    <w:p w14:paraId="45E705E7" w14:textId="77777777" w:rsidR="00505795" w:rsidRPr="00080B36" w:rsidRDefault="00505795" w:rsidP="00505795">
      <w:pPr>
        <w:pStyle w:val="body"/>
        <w:rPr>
          <w:rFonts w:cs="Times New Roman"/>
        </w:rPr>
      </w:pPr>
    </w:p>
    <w:tbl>
      <w:tblPr>
        <w:tblW w:w="0" w:type="auto"/>
        <w:tblInd w:w="113" w:type="dxa"/>
        <w:tblLayout w:type="fixed"/>
        <w:tblCellMar>
          <w:left w:w="0" w:type="dxa"/>
          <w:right w:w="0" w:type="dxa"/>
        </w:tblCellMar>
        <w:tblLook w:val="04A0" w:firstRow="1" w:lastRow="0" w:firstColumn="1" w:lastColumn="0" w:noHBand="0" w:noVBand="1"/>
      </w:tblPr>
      <w:tblGrid>
        <w:gridCol w:w="1701"/>
        <w:gridCol w:w="1701"/>
        <w:gridCol w:w="1474"/>
        <w:gridCol w:w="1474"/>
      </w:tblGrid>
      <w:tr w:rsidR="00505795" w:rsidRPr="00080B36" w14:paraId="7536C928" w14:textId="77777777" w:rsidTr="00505795">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4ADA37AC" w14:textId="77777777" w:rsidR="00505795" w:rsidRPr="00080B36" w:rsidRDefault="00505795">
            <w:pPr>
              <w:pStyle w:val="table-head"/>
              <w:rPr>
                <w:rFonts w:cs="Times New Roman"/>
              </w:rPr>
            </w:pPr>
            <w:r w:rsidRPr="00080B36">
              <w:rPr>
                <w:rFonts w:cs="Times New Roman"/>
              </w:rPr>
              <w:t xml:space="preserve">Категория </w:t>
            </w:r>
            <w:r w:rsidRPr="00080B36">
              <w:rPr>
                <w:rFonts w:cs="Times New Roman"/>
              </w:rPr>
              <w:br/>
              <w:t>работников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3096A9A3" w14:textId="77777777" w:rsidR="00505795" w:rsidRPr="00080B36" w:rsidRDefault="00505795">
            <w:pPr>
              <w:pStyle w:val="table-head"/>
              <w:rPr>
                <w:rFonts w:cs="Times New Roman"/>
              </w:rPr>
            </w:pPr>
            <w:r w:rsidRPr="00080B36">
              <w:rPr>
                <w:rFonts w:cs="Times New Roman"/>
              </w:rPr>
              <w:t xml:space="preserve">Подтверждение уровня </w:t>
            </w:r>
            <w:r w:rsidRPr="00080B36">
              <w:rPr>
                <w:rFonts w:cs="Times New Roman"/>
              </w:rPr>
              <w:br/>
              <w:t xml:space="preserve">квалификации документами об образовании (профессиональной </w:t>
            </w:r>
            <w:r w:rsidRPr="00080B36">
              <w:rPr>
                <w:rFonts w:cs="Times New Roman"/>
              </w:rPr>
              <w:br/>
              <w:t xml:space="preserve">переподготовке) </w:t>
            </w:r>
            <w:r w:rsidRPr="00080B36">
              <w:rPr>
                <w:rFonts w:cs="Times New Roman"/>
              </w:rPr>
              <w:br/>
              <w:t>(%)</w:t>
            </w:r>
          </w:p>
        </w:tc>
        <w:tc>
          <w:tcPr>
            <w:tcW w:w="294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1EF69820" w14:textId="77777777" w:rsidR="00505795" w:rsidRPr="00080B36" w:rsidRDefault="00505795">
            <w:pPr>
              <w:pStyle w:val="table-head"/>
              <w:rPr>
                <w:rFonts w:cs="Times New Roman"/>
              </w:rPr>
            </w:pPr>
            <w:r w:rsidRPr="00080B36">
              <w:rPr>
                <w:rFonts w:cs="Times New Roman"/>
              </w:rPr>
              <w:t>Подтверждение уровня квалификации результатами аттестации</w:t>
            </w:r>
          </w:p>
        </w:tc>
      </w:tr>
      <w:tr w:rsidR="00505795" w:rsidRPr="00080B36" w14:paraId="031645EB" w14:textId="77777777" w:rsidTr="00505795">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51CFF2F3"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14:paraId="31A83204" w14:textId="77777777" w:rsidR="00505795" w:rsidRPr="00080B36" w:rsidRDefault="00505795">
            <w:pPr>
              <w:pStyle w:val="NoParagraphStyle"/>
              <w:spacing w:line="240" w:lineRule="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14:paraId="1C937FD9" w14:textId="77777777" w:rsidR="00505795" w:rsidRPr="00080B36" w:rsidRDefault="00505795">
            <w:pPr>
              <w:pStyle w:val="table-head"/>
              <w:spacing w:after="0"/>
              <w:rPr>
                <w:rFonts w:cs="Times New Roman"/>
              </w:rPr>
            </w:pPr>
            <w:r w:rsidRPr="00080B36">
              <w:rPr>
                <w:rFonts w:cs="Times New Roman"/>
              </w:rPr>
              <w:t xml:space="preserve">на соответствие </w:t>
            </w:r>
            <w:r w:rsidRPr="00080B36">
              <w:rPr>
                <w:rFonts w:cs="Times New Roman"/>
              </w:rPr>
              <w:br/>
              <w:t>занимаемой должности</w:t>
            </w:r>
          </w:p>
          <w:p w14:paraId="619C6ABE" w14:textId="77777777" w:rsidR="00505795" w:rsidRPr="00080B36" w:rsidRDefault="00505795">
            <w:pPr>
              <w:pStyle w:val="table-head"/>
              <w:spacing w:after="0"/>
              <w:rPr>
                <w:rFonts w:cs="Times New Roman"/>
              </w:rPr>
            </w:pPr>
            <w:r w:rsidRPr="00080B36">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48B7DCBB" w14:textId="77777777" w:rsidR="00505795" w:rsidRPr="00080B36" w:rsidRDefault="00505795">
            <w:pPr>
              <w:pStyle w:val="table-head"/>
              <w:spacing w:after="0"/>
              <w:rPr>
                <w:rFonts w:cs="Times New Roman"/>
              </w:rPr>
            </w:pPr>
            <w:r w:rsidRPr="00080B36">
              <w:rPr>
                <w:rFonts w:cs="Times New Roman"/>
              </w:rPr>
              <w:t>квалификационная категория</w:t>
            </w:r>
          </w:p>
          <w:p w14:paraId="509BC661" w14:textId="77777777" w:rsidR="00505795" w:rsidRPr="00080B36" w:rsidRDefault="00505795">
            <w:pPr>
              <w:pStyle w:val="table-head"/>
              <w:spacing w:after="0"/>
              <w:rPr>
                <w:rFonts w:cs="Times New Roman"/>
              </w:rPr>
            </w:pPr>
            <w:r w:rsidRPr="00080B36">
              <w:rPr>
                <w:rFonts w:cs="Times New Roman"/>
              </w:rPr>
              <w:t>(%)</w:t>
            </w:r>
          </w:p>
        </w:tc>
      </w:tr>
      <w:tr w:rsidR="00505795" w:rsidRPr="00080B36" w14:paraId="594F9E72" w14:textId="77777777" w:rsidTr="00C74703">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0884F136" w14:textId="77777777" w:rsidR="00505795" w:rsidRPr="00080B36" w:rsidRDefault="00505795">
            <w:pPr>
              <w:pStyle w:val="table-body0mm"/>
              <w:rPr>
                <w:rFonts w:cs="Times New Roman"/>
              </w:rPr>
            </w:pPr>
            <w:r w:rsidRPr="00080B36">
              <w:rPr>
                <w:rFonts w:cs="Times New Roman"/>
              </w:rPr>
              <w:t>Педагогические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6F2657DE" w14:textId="77777777" w:rsidR="00505795" w:rsidRPr="00080B36" w:rsidRDefault="00505795">
            <w:pPr>
              <w:pStyle w:val="NoParagraphStyle"/>
              <w:spacing w:line="240" w:lineRule="auto"/>
              <w:rPr>
                <w:rFonts w:ascii="Times New Roman" w:hAnsi="Times New Roman" w:cs="Times New Roman"/>
                <w:color w:val="auto"/>
                <w:sz w:val="20"/>
                <w:szCs w:val="20"/>
                <w:lang w:val="ru-RU"/>
              </w:rPr>
            </w:pPr>
            <w:r w:rsidRPr="00080B36">
              <w:rPr>
                <w:rFonts w:ascii="Times New Roman" w:hAnsi="Times New Roman" w:cs="Times New Roman"/>
                <w:color w:val="auto"/>
                <w:sz w:val="20"/>
                <w:szCs w:val="20"/>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2D05D9C6" w14:textId="77777777" w:rsidR="00505795" w:rsidRPr="00080B36" w:rsidRDefault="000F4520">
            <w:pPr>
              <w:pStyle w:val="NoParagraphStyle"/>
              <w:spacing w:line="240" w:lineRule="auto"/>
              <w:rPr>
                <w:rFonts w:ascii="Times New Roman" w:hAnsi="Times New Roman" w:cs="Times New Roman"/>
                <w:color w:val="auto"/>
                <w:sz w:val="20"/>
                <w:szCs w:val="20"/>
                <w:lang w:val="ru-RU"/>
              </w:rPr>
            </w:pPr>
            <w:r w:rsidRPr="00080B36">
              <w:rPr>
                <w:rFonts w:ascii="Times New Roman" w:hAnsi="Times New Roman" w:cs="Times New Roman"/>
                <w:color w:val="auto"/>
                <w:sz w:val="20"/>
                <w:szCs w:val="20"/>
                <w:lang w:val="ru-RU"/>
              </w:rPr>
              <w:t>40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54804E7B" w14:textId="77777777" w:rsidR="00505795" w:rsidRPr="00080B36" w:rsidRDefault="000F4520">
            <w:pPr>
              <w:pStyle w:val="NoParagraphStyle"/>
              <w:spacing w:line="240" w:lineRule="auto"/>
              <w:rPr>
                <w:rFonts w:ascii="Times New Roman" w:hAnsi="Times New Roman" w:cs="Times New Roman"/>
                <w:color w:val="auto"/>
                <w:sz w:val="20"/>
                <w:szCs w:val="20"/>
                <w:lang w:val="ru-RU"/>
              </w:rPr>
            </w:pPr>
            <w:r w:rsidRPr="00080B36">
              <w:rPr>
                <w:rFonts w:ascii="Times New Roman" w:hAnsi="Times New Roman" w:cs="Times New Roman"/>
                <w:color w:val="auto"/>
                <w:sz w:val="20"/>
                <w:szCs w:val="20"/>
                <w:lang w:val="ru-RU"/>
              </w:rPr>
              <w:t>60</w:t>
            </w:r>
          </w:p>
        </w:tc>
      </w:tr>
      <w:tr w:rsidR="00505795" w:rsidRPr="00080B36" w14:paraId="0129DC28" w14:textId="77777777" w:rsidTr="00C74703">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5E7E6C7B" w14:textId="77777777" w:rsidR="00505795" w:rsidRPr="00080B36" w:rsidRDefault="00505795">
            <w:pPr>
              <w:pStyle w:val="table-body0mm"/>
              <w:rPr>
                <w:rFonts w:cs="Times New Roman"/>
              </w:rPr>
            </w:pPr>
            <w:r w:rsidRPr="00080B36">
              <w:rPr>
                <w:rFonts w:cs="Times New Roman"/>
              </w:rPr>
              <w:t xml:space="preserve">Руководящие </w:t>
            </w:r>
            <w:r w:rsidRPr="00080B36">
              <w:rPr>
                <w:rFonts w:cs="Times New Roman"/>
              </w:rPr>
              <w:br/>
              <w:t>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33148832" w14:textId="77777777" w:rsidR="00505795" w:rsidRPr="00080B36" w:rsidRDefault="00505795">
            <w:pPr>
              <w:pStyle w:val="NoParagraphStyle"/>
              <w:spacing w:line="240" w:lineRule="auto"/>
              <w:rPr>
                <w:rFonts w:ascii="Times New Roman" w:hAnsi="Times New Roman" w:cs="Times New Roman"/>
                <w:color w:val="auto"/>
                <w:sz w:val="20"/>
                <w:szCs w:val="20"/>
                <w:lang w:val="ru-RU"/>
              </w:rPr>
            </w:pPr>
            <w:r w:rsidRPr="00080B36">
              <w:rPr>
                <w:rFonts w:ascii="Times New Roman" w:hAnsi="Times New Roman" w:cs="Times New Roman"/>
                <w:color w:val="auto"/>
                <w:sz w:val="20"/>
                <w:szCs w:val="20"/>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5B9B404" w14:textId="77777777" w:rsidR="00505795" w:rsidRPr="00080B36" w:rsidRDefault="00C74703">
            <w:pPr>
              <w:pStyle w:val="NoParagraphStyle"/>
              <w:spacing w:line="240" w:lineRule="auto"/>
              <w:rPr>
                <w:rFonts w:ascii="Times New Roman" w:hAnsi="Times New Roman" w:cs="Times New Roman"/>
                <w:color w:val="auto"/>
                <w:sz w:val="20"/>
                <w:szCs w:val="20"/>
                <w:lang w:val="ru-RU"/>
              </w:rPr>
            </w:pPr>
            <w:r w:rsidRPr="00080B36">
              <w:rPr>
                <w:rFonts w:ascii="Times New Roman" w:hAnsi="Times New Roman" w:cs="Times New Roman"/>
                <w:color w:val="auto"/>
                <w:sz w:val="20"/>
                <w:szCs w:val="20"/>
                <w:lang w:val="ru-RU"/>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303BCCBB" w14:textId="77777777" w:rsidR="00505795" w:rsidRPr="00080B36" w:rsidRDefault="00C74703">
            <w:pPr>
              <w:pStyle w:val="NoParagraphStyle"/>
              <w:spacing w:line="240" w:lineRule="auto"/>
              <w:rPr>
                <w:rFonts w:ascii="Times New Roman" w:hAnsi="Times New Roman" w:cs="Times New Roman"/>
                <w:color w:val="auto"/>
                <w:sz w:val="20"/>
                <w:szCs w:val="20"/>
                <w:lang w:val="ru-RU"/>
              </w:rPr>
            </w:pPr>
            <w:r w:rsidRPr="00080B36">
              <w:rPr>
                <w:rFonts w:ascii="Times New Roman" w:hAnsi="Times New Roman" w:cs="Times New Roman"/>
                <w:color w:val="auto"/>
                <w:sz w:val="20"/>
                <w:szCs w:val="20"/>
                <w:lang w:val="ru-RU"/>
              </w:rPr>
              <w:t>100</w:t>
            </w:r>
          </w:p>
        </w:tc>
      </w:tr>
      <w:tr w:rsidR="00505795" w:rsidRPr="00080B36" w14:paraId="3C367210" w14:textId="77777777" w:rsidTr="00C74703">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3DEFA32D" w14:textId="77777777" w:rsidR="00505795" w:rsidRPr="00080B36" w:rsidRDefault="00505795">
            <w:pPr>
              <w:pStyle w:val="table-body0mm"/>
              <w:rPr>
                <w:rFonts w:cs="Times New Roman"/>
              </w:rPr>
            </w:pPr>
            <w:r w:rsidRPr="00080B36">
              <w:rPr>
                <w:rFonts w:cs="Times New Roman"/>
              </w:rPr>
              <w:t>Иные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14:paraId="2D53DB7A" w14:textId="77777777" w:rsidR="00505795" w:rsidRPr="00080B36" w:rsidRDefault="00505795">
            <w:pPr>
              <w:pStyle w:val="NoParagraphStyle"/>
              <w:spacing w:line="240" w:lineRule="auto"/>
              <w:rPr>
                <w:rFonts w:ascii="Times New Roman" w:hAnsi="Times New Roman" w:cs="Times New Roman"/>
                <w:color w:val="auto"/>
                <w:sz w:val="20"/>
                <w:szCs w:val="20"/>
                <w:lang w:val="ru-RU"/>
              </w:rPr>
            </w:pPr>
            <w:r w:rsidRPr="00080B36">
              <w:rPr>
                <w:rFonts w:ascii="Times New Roman" w:hAnsi="Times New Roman" w:cs="Times New Roman"/>
                <w:color w:val="auto"/>
                <w:sz w:val="20"/>
                <w:szCs w:val="20"/>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0517AC5E" w14:textId="77777777" w:rsidR="00505795" w:rsidRPr="00080B36" w:rsidRDefault="00C74703">
            <w:pPr>
              <w:pStyle w:val="NoParagraphStyle"/>
              <w:spacing w:line="240" w:lineRule="auto"/>
              <w:rPr>
                <w:rFonts w:ascii="Times New Roman" w:hAnsi="Times New Roman" w:cs="Times New Roman"/>
                <w:color w:val="auto"/>
                <w:sz w:val="20"/>
                <w:szCs w:val="20"/>
                <w:lang w:val="ru-RU"/>
              </w:rPr>
            </w:pPr>
            <w:r w:rsidRPr="00080B36">
              <w:rPr>
                <w:rFonts w:ascii="Times New Roman" w:hAnsi="Times New Roman" w:cs="Times New Roman"/>
                <w:color w:val="auto"/>
                <w:sz w:val="20"/>
                <w:szCs w:val="20"/>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14:paraId="783C4BD7" w14:textId="77777777" w:rsidR="00505795" w:rsidRPr="00080B36" w:rsidRDefault="00C74703">
            <w:pPr>
              <w:pStyle w:val="NoParagraphStyle"/>
              <w:spacing w:line="240" w:lineRule="auto"/>
              <w:rPr>
                <w:rFonts w:ascii="Times New Roman" w:hAnsi="Times New Roman" w:cs="Times New Roman"/>
                <w:color w:val="auto"/>
                <w:sz w:val="20"/>
                <w:szCs w:val="20"/>
                <w:lang w:val="ru-RU"/>
              </w:rPr>
            </w:pPr>
            <w:r w:rsidRPr="00080B36">
              <w:rPr>
                <w:rFonts w:ascii="Times New Roman" w:hAnsi="Times New Roman" w:cs="Times New Roman"/>
                <w:color w:val="auto"/>
                <w:sz w:val="20"/>
                <w:szCs w:val="20"/>
                <w:lang w:val="ru-RU"/>
              </w:rPr>
              <w:t>-</w:t>
            </w:r>
          </w:p>
        </w:tc>
      </w:tr>
    </w:tbl>
    <w:p w14:paraId="0FC2AC81" w14:textId="77777777" w:rsidR="00505795" w:rsidRPr="00080B36" w:rsidRDefault="00505795" w:rsidP="00505795">
      <w:pPr>
        <w:pStyle w:val="body"/>
        <w:spacing w:before="57" w:after="113"/>
        <w:rPr>
          <w:rFonts w:cs="Times New Roman"/>
        </w:rPr>
      </w:pPr>
    </w:p>
    <w:p w14:paraId="3A60786D" w14:textId="77777777" w:rsidR="00505795" w:rsidRPr="00080B36" w:rsidRDefault="00505795" w:rsidP="00505795">
      <w:pPr>
        <w:pStyle w:val="body"/>
        <w:rPr>
          <w:rFonts w:cs="Times New Roman"/>
        </w:rPr>
      </w:pPr>
      <w:r w:rsidRPr="00080B36">
        <w:rPr>
          <w:rFonts w:cs="Times New Roman"/>
        </w:rPr>
        <w:t xml:space="preserve">МБОУ </w:t>
      </w:r>
      <w:r w:rsidR="00C74703" w:rsidRPr="00080B36">
        <w:rPr>
          <w:rFonts w:cs="Times New Roman"/>
        </w:rPr>
        <w:t xml:space="preserve">«Красноярская средняя школа им.Бых Н.Н.» </w:t>
      </w:r>
      <w:r w:rsidRPr="00080B36">
        <w:rPr>
          <w:rFonts w:cs="Times New Roman"/>
        </w:rPr>
        <w:t xml:space="preserve">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14:paraId="21F8C3D8" w14:textId="77777777" w:rsidR="00505795" w:rsidRPr="00080B36" w:rsidRDefault="00505795" w:rsidP="00505795">
      <w:pPr>
        <w:pStyle w:val="body"/>
        <w:rPr>
          <w:rFonts w:cs="Times New Roman"/>
        </w:rPr>
      </w:pPr>
      <w:r w:rsidRPr="00080B36">
        <w:rPr>
          <w:rStyle w:val="Bold"/>
        </w:rPr>
        <w:t>Профессиональное развитие и повышение квалификации педагогических работников.</w:t>
      </w:r>
      <w:r w:rsidRPr="00080B36">
        <w:rPr>
          <w:rFonts w:cs="Times New Roman"/>
        </w:rP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14:paraId="5F7DEB91" w14:textId="77777777" w:rsidR="00505795" w:rsidRPr="00080B36" w:rsidRDefault="00505795" w:rsidP="00505795">
      <w:pPr>
        <w:pStyle w:val="body"/>
        <w:rPr>
          <w:rFonts w:cs="Times New Roman"/>
        </w:rPr>
      </w:pPr>
      <w:r w:rsidRPr="00080B36">
        <w:rPr>
          <w:rFonts w:cs="Times New Roman"/>
        </w:rPr>
        <w:t xml:space="preserve">Непрерывность профессионального развития педагогических и иных работников МБОУ </w:t>
      </w:r>
      <w:r w:rsidR="00C74703" w:rsidRPr="00080B36">
        <w:rPr>
          <w:rFonts w:cs="Times New Roman"/>
        </w:rPr>
        <w:t xml:space="preserve">«Красноярская средняя школа им.Бых Н.Н.» </w:t>
      </w:r>
      <w:r w:rsidRPr="00080B36">
        <w:rPr>
          <w:rFonts w:cs="Times New Roman"/>
        </w:rPr>
        <w:t xml:space="preserve">участвующих в разработке и реализации основной образовательной </w:t>
      </w:r>
      <w:proofErr w:type="gramStart"/>
      <w:r w:rsidRPr="00080B36">
        <w:rPr>
          <w:rFonts w:cs="Times New Roman"/>
        </w:rPr>
        <w:lastRenderedPageBreak/>
        <w:t>программы  общего</w:t>
      </w:r>
      <w:proofErr w:type="gramEnd"/>
      <w:r w:rsidRPr="00080B36">
        <w:rPr>
          <w:rFonts w:cs="Times New Roman"/>
        </w:rPr>
        <w:t xml:space="preserve"> образования, характеризуется долей работников, повышающих квалификацию не реже 1 раза в 3 года.</w:t>
      </w:r>
    </w:p>
    <w:p w14:paraId="7CC2F90E" w14:textId="77777777" w:rsidR="00505795" w:rsidRPr="00080B36" w:rsidRDefault="00505795" w:rsidP="00505795">
      <w:pPr>
        <w:pStyle w:val="body"/>
        <w:rPr>
          <w:rFonts w:cs="Times New Roman"/>
        </w:rPr>
      </w:pPr>
      <w:r w:rsidRPr="00080B36">
        <w:rPr>
          <w:rFonts w:cs="Times New Roman"/>
        </w:rPr>
        <w:t>При этом могут быть использованы различные образовательные организации, имеющие соответствующую лицензию.</w:t>
      </w:r>
    </w:p>
    <w:p w14:paraId="5ED9970E" w14:textId="77777777" w:rsidR="00505795" w:rsidRPr="00080B36" w:rsidRDefault="00505795" w:rsidP="00505795">
      <w:pPr>
        <w:pStyle w:val="body"/>
        <w:rPr>
          <w:rFonts w:cs="Times New Roman"/>
        </w:rPr>
      </w:pPr>
      <w:r w:rsidRPr="00080B36">
        <w:rPr>
          <w:rFonts w:cs="Times New Roman"/>
        </w:rP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14:paraId="5C84CF6C" w14:textId="77777777" w:rsidR="00505795" w:rsidRPr="00080B36" w:rsidRDefault="00505795" w:rsidP="00505795">
      <w:pPr>
        <w:pStyle w:val="body"/>
        <w:rPr>
          <w:rFonts w:cs="Times New Roman"/>
        </w:rPr>
      </w:pPr>
      <w:r w:rsidRPr="00080B36">
        <w:rPr>
          <w:rFonts w:cs="Times New Roman"/>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14:paraId="6E164C2E" w14:textId="77777777" w:rsidR="00505795" w:rsidRPr="00080B36" w:rsidRDefault="00505795" w:rsidP="00505795">
      <w:pPr>
        <w:pStyle w:val="list-dash0"/>
        <w:numPr>
          <w:ilvl w:val="0"/>
          <w:numId w:val="0"/>
        </w:numPr>
        <w:tabs>
          <w:tab w:val="left" w:pos="567"/>
        </w:tabs>
        <w:spacing w:line="242" w:lineRule="atLeast"/>
        <w:ind w:left="567" w:hanging="340"/>
        <w:rPr>
          <w:rFonts w:cs="Times New Roman"/>
        </w:rPr>
      </w:pPr>
      <w:r w:rsidRPr="00080B36">
        <w:rPr>
          <w:rFonts w:cs="Times New Roman"/>
        </w:rPr>
        <w:t>обеспечение оптимального вхождения работников образования в систему ценностей современного образования;</w:t>
      </w:r>
    </w:p>
    <w:p w14:paraId="68757AC4" w14:textId="77777777" w:rsidR="00505795" w:rsidRPr="00080B36" w:rsidRDefault="00505795" w:rsidP="00505795">
      <w:pPr>
        <w:pStyle w:val="list-dash0"/>
        <w:numPr>
          <w:ilvl w:val="0"/>
          <w:numId w:val="0"/>
        </w:numPr>
        <w:tabs>
          <w:tab w:val="left" w:pos="567"/>
        </w:tabs>
        <w:spacing w:line="242" w:lineRule="atLeast"/>
        <w:ind w:left="567" w:hanging="340"/>
        <w:rPr>
          <w:rFonts w:cs="Times New Roman"/>
        </w:rPr>
      </w:pPr>
      <w:r w:rsidRPr="00080B36">
        <w:rPr>
          <w:rFonts w:cs="Times New Roman"/>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14:paraId="7DF3AD5B" w14:textId="77777777" w:rsidR="00505795" w:rsidRPr="00080B36" w:rsidRDefault="00505795" w:rsidP="00505795">
      <w:pPr>
        <w:pStyle w:val="list-dash0"/>
        <w:numPr>
          <w:ilvl w:val="0"/>
          <w:numId w:val="0"/>
        </w:numPr>
        <w:tabs>
          <w:tab w:val="left" w:pos="567"/>
        </w:tabs>
        <w:spacing w:line="242" w:lineRule="atLeast"/>
        <w:ind w:left="567" w:hanging="340"/>
        <w:rPr>
          <w:rFonts w:cs="Times New Roman"/>
        </w:rPr>
      </w:pPr>
      <w:r w:rsidRPr="00080B36">
        <w:rPr>
          <w:rFonts w:cs="Times New Roman"/>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14:paraId="084E7B71" w14:textId="77777777" w:rsidR="00505795" w:rsidRPr="00080B36" w:rsidRDefault="00505795" w:rsidP="00505795">
      <w:pPr>
        <w:pStyle w:val="body"/>
        <w:rPr>
          <w:rFonts w:cs="Times New Roman"/>
        </w:rPr>
      </w:pPr>
      <w:r w:rsidRPr="00080B36">
        <w:rPr>
          <w:rFonts w:cs="Times New Roman"/>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14:paraId="45E2496F" w14:textId="77777777" w:rsidR="00505795" w:rsidRPr="00080B36" w:rsidRDefault="00505795" w:rsidP="00505795">
      <w:pPr>
        <w:pStyle w:val="body"/>
        <w:rPr>
          <w:rFonts w:cs="Times New Roman"/>
        </w:rPr>
      </w:pPr>
      <w:r w:rsidRPr="00080B36">
        <w:rPr>
          <w:rFonts w:cs="Times New Roman"/>
        </w:rPr>
        <w:t xml:space="preserve">Актуальные вопросы реализации программы основного общего образования рассматриваются кафедрой учителей старшей классов, а </w:t>
      </w:r>
      <w:proofErr w:type="gramStart"/>
      <w:r w:rsidRPr="00080B36">
        <w:rPr>
          <w:rFonts w:cs="Times New Roman"/>
        </w:rPr>
        <w:t>также  районными</w:t>
      </w:r>
      <w:proofErr w:type="gramEnd"/>
      <w:r w:rsidRPr="00080B36">
        <w:rPr>
          <w:rFonts w:cs="Times New Roman"/>
        </w:rPr>
        <w:t xml:space="preserve"> методическими объединениями учителей старших классов и региональным учебно-методическими объединением. Педагогическими работниками МБОУ </w:t>
      </w:r>
      <w:r w:rsidR="00C74703" w:rsidRPr="00080B36">
        <w:rPr>
          <w:rFonts w:cs="Times New Roman"/>
        </w:rPr>
        <w:t xml:space="preserve">«Красноярская средняя школа им.Бых Н.Н.» </w:t>
      </w:r>
      <w:r w:rsidRPr="00080B36">
        <w:rPr>
          <w:rFonts w:cs="Times New Roman"/>
        </w:rPr>
        <w:t xml:space="preserve">системно разрабатываются методические темы, отражающие их непрерывное профессиональное развитие. </w:t>
      </w:r>
    </w:p>
    <w:p w14:paraId="152807AF" w14:textId="77777777" w:rsidR="00505795" w:rsidRPr="00080B36" w:rsidRDefault="00505795" w:rsidP="00505795">
      <w:pPr>
        <w:pStyle w:val="h3"/>
        <w:rPr>
          <w:rFonts w:cs="Times New Roman"/>
        </w:rPr>
      </w:pPr>
      <w:r w:rsidRPr="00080B36">
        <w:rPr>
          <w:rFonts w:cs="Times New Roman"/>
        </w:rPr>
        <w:t>3.</w:t>
      </w:r>
      <w:r w:rsidR="00C74703" w:rsidRPr="00080B36">
        <w:rPr>
          <w:rFonts w:cs="Times New Roman"/>
        </w:rPr>
        <w:t>4</w:t>
      </w:r>
      <w:r w:rsidRPr="00080B36">
        <w:rPr>
          <w:rFonts w:cs="Times New Roman"/>
        </w:rPr>
        <w:t>.2.</w:t>
      </w:r>
      <w:r w:rsidRPr="00080B36">
        <w:rPr>
          <w:rFonts w:cs="Times New Roman"/>
        </w:rPr>
        <w:t> </w:t>
      </w:r>
      <w:r w:rsidRPr="00080B36">
        <w:rPr>
          <w:rFonts w:cs="Times New Roman"/>
        </w:rPr>
        <w:t xml:space="preserve">Психолого-педагогические условия реализации </w:t>
      </w:r>
      <w:r w:rsidRPr="00080B36">
        <w:rPr>
          <w:rFonts w:cs="Times New Roman"/>
        </w:rPr>
        <w:br/>
        <w:t xml:space="preserve">основной образовательной программы </w:t>
      </w:r>
      <w:r w:rsidRPr="00080B36">
        <w:rPr>
          <w:rFonts w:cs="Times New Roman"/>
        </w:rPr>
        <w:br/>
      </w:r>
      <w:r w:rsidR="00C74703" w:rsidRPr="00080B36">
        <w:rPr>
          <w:rFonts w:cs="Times New Roman"/>
        </w:rPr>
        <w:t>основного</w:t>
      </w:r>
      <w:r w:rsidRPr="00080B36">
        <w:rPr>
          <w:rFonts w:cs="Times New Roman"/>
        </w:rPr>
        <w:t xml:space="preserve"> общего образования </w:t>
      </w:r>
    </w:p>
    <w:p w14:paraId="3BBB8EAE" w14:textId="77777777" w:rsidR="00505795" w:rsidRPr="00080B36" w:rsidRDefault="00505795" w:rsidP="00505795">
      <w:pPr>
        <w:pStyle w:val="body"/>
        <w:rPr>
          <w:rFonts w:cs="Times New Roman"/>
        </w:rPr>
      </w:pPr>
      <w:r w:rsidRPr="00080B36">
        <w:rPr>
          <w:rFonts w:cs="Times New Roman"/>
        </w:rPr>
        <w:t xml:space="preserve">Психолого-педагогические условия, созданные в образовательной организации, обеспечивают исполнение требований ФГОС ООО к психолого-педагогическим условиям реализации основной </w:t>
      </w:r>
      <w:r w:rsidRPr="00080B36">
        <w:rPr>
          <w:rFonts w:cs="Times New Roman"/>
        </w:rPr>
        <w:lastRenderedPageBreak/>
        <w:t xml:space="preserve">образовательной программы основного общего </w:t>
      </w:r>
      <w:proofErr w:type="gramStart"/>
      <w:r w:rsidRPr="00080B36">
        <w:rPr>
          <w:rFonts w:cs="Times New Roman"/>
        </w:rPr>
        <w:t>образования,  в</w:t>
      </w:r>
      <w:proofErr w:type="gramEnd"/>
      <w:r w:rsidRPr="00080B36">
        <w:rPr>
          <w:rFonts w:cs="Times New Roman"/>
        </w:rPr>
        <w:t xml:space="preserve"> частности:</w:t>
      </w:r>
    </w:p>
    <w:p w14:paraId="255D7557" w14:textId="77777777" w:rsidR="00505795" w:rsidRPr="00080B36" w:rsidRDefault="00505795" w:rsidP="00505795">
      <w:pPr>
        <w:pStyle w:val="body"/>
        <w:rPr>
          <w:rFonts w:cs="Times New Roman"/>
        </w:rPr>
      </w:pPr>
      <w:r w:rsidRPr="00080B36">
        <w:rPr>
          <w:rFonts w:cs="Times New Roman"/>
        </w:rP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14:paraId="0D6B5311" w14:textId="77777777" w:rsidR="00505795" w:rsidRPr="00080B36" w:rsidRDefault="00505795" w:rsidP="00505795">
      <w:pPr>
        <w:pStyle w:val="body"/>
        <w:rPr>
          <w:rFonts w:cs="Times New Roman"/>
        </w:rPr>
      </w:pPr>
      <w:r w:rsidRPr="00080B36">
        <w:rPr>
          <w:rFonts w:cs="Times New Roman"/>
        </w:rPr>
        <w:t xml:space="preserve">2) способствуют социально-психологической адаптации обучающихся к условиям МБОУ </w:t>
      </w:r>
      <w:r w:rsidR="00C74703" w:rsidRPr="00080B36">
        <w:rPr>
          <w:rFonts w:cs="Times New Roman"/>
        </w:rPr>
        <w:t xml:space="preserve">«Красноярская средняя школа им.Бых Н.Н.» </w:t>
      </w:r>
      <w:r w:rsidRPr="00080B36">
        <w:rPr>
          <w:rFonts w:cs="Times New Roman"/>
        </w:rPr>
        <w:t>с учётом специфики их возрастного психофизиологического развития, включая особенности адаптации к социальной среде;</w:t>
      </w:r>
    </w:p>
    <w:p w14:paraId="695E5916" w14:textId="77777777" w:rsidR="00505795" w:rsidRPr="00080B36" w:rsidRDefault="00505795" w:rsidP="00505795">
      <w:pPr>
        <w:pStyle w:val="body"/>
        <w:rPr>
          <w:rFonts w:cs="Times New Roman"/>
        </w:rPr>
      </w:pPr>
      <w:r w:rsidRPr="00080B36">
        <w:rPr>
          <w:rFonts w:cs="Times New Roman"/>
        </w:rPr>
        <w:t>3) способствуют формированию и развитию психолого-педагогической компетентности работников школы и родителей (законных представителей) несовершеннолетних обучающихся;</w:t>
      </w:r>
    </w:p>
    <w:p w14:paraId="638C9DBF" w14:textId="77777777" w:rsidR="00505795" w:rsidRPr="00080B36" w:rsidRDefault="00505795" w:rsidP="00505795">
      <w:pPr>
        <w:pStyle w:val="body"/>
        <w:rPr>
          <w:rFonts w:cs="Times New Roman"/>
        </w:rPr>
      </w:pPr>
      <w:r w:rsidRPr="00080B36">
        <w:rPr>
          <w:rFonts w:cs="Times New Roman"/>
        </w:rPr>
        <w:t>4) обеспечивают профилактику формирования у обучающихся девиантных форм поведения, агрессии и повышенной тревожности.</w:t>
      </w:r>
    </w:p>
    <w:p w14:paraId="248C92C9" w14:textId="77777777" w:rsidR="00505795" w:rsidRPr="00080B36" w:rsidRDefault="00505795" w:rsidP="00505795">
      <w:pPr>
        <w:pStyle w:val="body"/>
        <w:rPr>
          <w:rFonts w:cs="Times New Roman"/>
        </w:rPr>
      </w:pPr>
      <w:r w:rsidRPr="00080B36">
        <w:rPr>
          <w:rFonts w:cs="Times New Roman"/>
        </w:rPr>
        <w:t xml:space="preserve">В МБОУ </w:t>
      </w:r>
      <w:r w:rsidR="00C74703" w:rsidRPr="00080B36">
        <w:rPr>
          <w:rFonts w:cs="Times New Roman"/>
        </w:rPr>
        <w:t xml:space="preserve">«Красноярская средняя школа им.Бых Н.Н.» </w:t>
      </w:r>
      <w:r w:rsidRPr="00080B36">
        <w:rPr>
          <w:rFonts w:cs="Times New Roman"/>
        </w:rPr>
        <w:t xml:space="preserve"> психолого-педагогическое </w:t>
      </w:r>
      <w:proofErr w:type="gramStart"/>
      <w:r w:rsidRPr="00080B36">
        <w:rPr>
          <w:rFonts w:cs="Times New Roman"/>
        </w:rPr>
        <w:t>сопровождение  реализации</w:t>
      </w:r>
      <w:proofErr w:type="gramEnd"/>
      <w:r w:rsidRPr="00080B36">
        <w:rPr>
          <w:rFonts w:cs="Times New Roman"/>
        </w:rPr>
        <w:t xml:space="preserve"> программы начального общего образования осуществляется квалифицированными специалистами :</w:t>
      </w:r>
    </w:p>
    <w:p w14:paraId="3FE80029" w14:textId="77777777" w:rsidR="00505795" w:rsidRPr="00080B36" w:rsidRDefault="00505795" w:rsidP="00505795">
      <w:pPr>
        <w:pStyle w:val="body"/>
        <w:rPr>
          <w:rFonts w:cs="Times New Roman"/>
        </w:rPr>
      </w:pPr>
      <w:r w:rsidRPr="00080B36">
        <w:rPr>
          <w:rFonts w:cs="Times New Roman"/>
        </w:rPr>
        <w:t xml:space="preserve">педагогом-психологом; </w:t>
      </w:r>
    </w:p>
    <w:p w14:paraId="425B0840" w14:textId="77777777" w:rsidR="00505795" w:rsidRPr="00080B36" w:rsidRDefault="00505795" w:rsidP="00505795">
      <w:pPr>
        <w:pStyle w:val="body"/>
        <w:rPr>
          <w:rFonts w:cs="Times New Roman"/>
        </w:rPr>
      </w:pPr>
      <w:r w:rsidRPr="00080B36">
        <w:rPr>
          <w:rFonts w:cs="Times New Roman"/>
        </w:rPr>
        <w:t xml:space="preserve">учителем-логопедом; </w:t>
      </w:r>
    </w:p>
    <w:p w14:paraId="3958538C" w14:textId="77777777" w:rsidR="00505795" w:rsidRPr="00080B36" w:rsidRDefault="00505795" w:rsidP="00505795">
      <w:pPr>
        <w:pStyle w:val="body"/>
        <w:rPr>
          <w:rFonts w:cs="Times New Roman"/>
        </w:rPr>
      </w:pPr>
      <w:r w:rsidRPr="00080B36">
        <w:rPr>
          <w:rFonts w:cs="Times New Roman"/>
        </w:rPr>
        <w:t>социальным педагогом.</w:t>
      </w:r>
    </w:p>
    <w:p w14:paraId="0C89E29A" w14:textId="77777777" w:rsidR="00505795" w:rsidRPr="00080B36" w:rsidRDefault="00505795" w:rsidP="00505795">
      <w:pPr>
        <w:pStyle w:val="body"/>
        <w:rPr>
          <w:rFonts w:cs="Times New Roman"/>
        </w:rPr>
      </w:pPr>
      <w:r w:rsidRPr="00080B36">
        <w:rPr>
          <w:rFonts w:cs="Times New Roman"/>
        </w:rPr>
        <w:t xml:space="preserve">В процессе реализации основной образовательной программы начального общего образования МБОУ </w:t>
      </w:r>
      <w:r w:rsidR="00C74703" w:rsidRPr="00080B36">
        <w:rPr>
          <w:rFonts w:cs="Times New Roman"/>
        </w:rPr>
        <w:t xml:space="preserve">«Красноярская средняя школа им.Бых Н.Н.» </w:t>
      </w:r>
      <w:r w:rsidRPr="00080B36">
        <w:rPr>
          <w:rFonts w:cs="Times New Roman"/>
        </w:rPr>
        <w:t>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14:paraId="20C6DF07" w14:textId="77777777" w:rsidR="00505795" w:rsidRPr="00080B36" w:rsidRDefault="00505795" w:rsidP="00505795">
      <w:pPr>
        <w:pStyle w:val="list-dash0"/>
        <w:numPr>
          <w:ilvl w:val="0"/>
          <w:numId w:val="0"/>
        </w:numPr>
        <w:tabs>
          <w:tab w:val="left" w:pos="567"/>
        </w:tabs>
        <w:spacing w:line="242" w:lineRule="atLeast"/>
        <w:ind w:left="567" w:hanging="340"/>
        <w:rPr>
          <w:rFonts w:cs="Times New Roman"/>
        </w:rPr>
      </w:pPr>
      <w:r w:rsidRPr="00080B36">
        <w:rPr>
          <w:rFonts w:cs="Times New Roman"/>
        </w:rPr>
        <w:t>формирование и развитие психолого-педагогической компетентности всех участников образовательных отношений;</w:t>
      </w:r>
    </w:p>
    <w:p w14:paraId="0866C20C" w14:textId="77777777" w:rsidR="00505795" w:rsidRPr="00080B36" w:rsidRDefault="00505795" w:rsidP="00505795">
      <w:pPr>
        <w:pStyle w:val="list-dash0"/>
        <w:numPr>
          <w:ilvl w:val="0"/>
          <w:numId w:val="0"/>
        </w:numPr>
        <w:tabs>
          <w:tab w:val="left" w:pos="567"/>
        </w:tabs>
        <w:spacing w:line="242" w:lineRule="atLeast"/>
        <w:ind w:left="567" w:hanging="340"/>
        <w:rPr>
          <w:rFonts w:cs="Times New Roman"/>
        </w:rPr>
      </w:pPr>
      <w:r w:rsidRPr="00080B36">
        <w:rPr>
          <w:rFonts w:cs="Times New Roman"/>
        </w:rPr>
        <w:t>сохранение и укрепление психологического благополучия и психического здоровья обучающихся;</w:t>
      </w:r>
    </w:p>
    <w:p w14:paraId="692F0A2B" w14:textId="77777777" w:rsidR="00505795" w:rsidRPr="00080B36" w:rsidRDefault="00505795" w:rsidP="00505795">
      <w:pPr>
        <w:pStyle w:val="list-dash0"/>
        <w:numPr>
          <w:ilvl w:val="0"/>
          <w:numId w:val="0"/>
        </w:numPr>
        <w:tabs>
          <w:tab w:val="left" w:pos="567"/>
        </w:tabs>
        <w:spacing w:line="242" w:lineRule="atLeast"/>
        <w:ind w:left="567" w:hanging="340"/>
        <w:rPr>
          <w:rFonts w:cs="Times New Roman"/>
        </w:rPr>
      </w:pPr>
      <w:r w:rsidRPr="00080B36">
        <w:rPr>
          <w:rFonts w:cs="Times New Roman"/>
        </w:rPr>
        <w:t>поддержка и сопровождение детско-родительских отношений;</w:t>
      </w:r>
    </w:p>
    <w:p w14:paraId="4CA5FC38" w14:textId="77777777" w:rsidR="00505795" w:rsidRPr="00080B36" w:rsidRDefault="00505795" w:rsidP="00505795">
      <w:pPr>
        <w:pStyle w:val="list-dash0"/>
        <w:numPr>
          <w:ilvl w:val="0"/>
          <w:numId w:val="0"/>
        </w:numPr>
        <w:tabs>
          <w:tab w:val="left" w:pos="567"/>
        </w:tabs>
        <w:spacing w:line="242" w:lineRule="atLeast"/>
        <w:ind w:left="567" w:hanging="340"/>
        <w:rPr>
          <w:rFonts w:cs="Times New Roman"/>
        </w:rPr>
      </w:pPr>
      <w:r w:rsidRPr="00080B36">
        <w:rPr>
          <w:rFonts w:cs="Times New Roman"/>
        </w:rPr>
        <w:t>формирование ценности здоровья и безопасного образа жизни;</w:t>
      </w:r>
    </w:p>
    <w:p w14:paraId="16C9E011" w14:textId="77777777" w:rsidR="00505795" w:rsidRPr="00080B36" w:rsidRDefault="00505795" w:rsidP="00505795">
      <w:pPr>
        <w:pStyle w:val="list-dash0"/>
        <w:numPr>
          <w:ilvl w:val="0"/>
          <w:numId w:val="0"/>
        </w:numPr>
        <w:tabs>
          <w:tab w:val="left" w:pos="567"/>
        </w:tabs>
        <w:spacing w:line="242" w:lineRule="atLeast"/>
        <w:ind w:left="567" w:hanging="340"/>
        <w:rPr>
          <w:rFonts w:cs="Times New Roman"/>
        </w:rPr>
      </w:pPr>
      <w:r w:rsidRPr="00080B36">
        <w:rPr>
          <w:rFonts w:cs="Times New Roman"/>
        </w:rPr>
        <w:t>дифференциация и индивидуализация обучения и воспитания с учётом особенностей когнитивного и эмоционального развития обучающихся;</w:t>
      </w:r>
    </w:p>
    <w:p w14:paraId="59A598FB" w14:textId="77777777" w:rsidR="00505795" w:rsidRPr="00080B36" w:rsidRDefault="00505795" w:rsidP="00505795">
      <w:pPr>
        <w:pStyle w:val="list-dash0"/>
        <w:numPr>
          <w:ilvl w:val="0"/>
          <w:numId w:val="0"/>
        </w:numPr>
        <w:tabs>
          <w:tab w:val="left" w:pos="567"/>
        </w:tabs>
        <w:spacing w:line="242" w:lineRule="atLeast"/>
        <w:ind w:left="567" w:hanging="340"/>
        <w:rPr>
          <w:rFonts w:cs="Times New Roman"/>
        </w:rPr>
      </w:pPr>
      <w:r w:rsidRPr="00080B36">
        <w:rPr>
          <w:rFonts w:cs="Times New Roman"/>
        </w:rPr>
        <w:t>мониторинг возможностей и способностей обучающихся, выявление, поддержка и сопровождение одарённых детей;</w:t>
      </w:r>
    </w:p>
    <w:p w14:paraId="40EAC6DA" w14:textId="77777777" w:rsidR="00505795" w:rsidRPr="00080B36" w:rsidRDefault="00505795" w:rsidP="00505795">
      <w:pPr>
        <w:pStyle w:val="list-dash0"/>
        <w:numPr>
          <w:ilvl w:val="0"/>
          <w:numId w:val="0"/>
        </w:numPr>
        <w:tabs>
          <w:tab w:val="left" w:pos="567"/>
        </w:tabs>
        <w:spacing w:line="242" w:lineRule="atLeast"/>
        <w:ind w:left="567" w:hanging="340"/>
        <w:rPr>
          <w:rFonts w:cs="Times New Roman"/>
        </w:rPr>
      </w:pPr>
      <w:r w:rsidRPr="00080B36">
        <w:rPr>
          <w:rFonts w:cs="Times New Roman"/>
        </w:rPr>
        <w:t>создание условий для последующего профессионального самоопределения;</w:t>
      </w:r>
    </w:p>
    <w:p w14:paraId="09DB61BB" w14:textId="77777777" w:rsidR="00505795" w:rsidRPr="00080B36" w:rsidRDefault="00505795" w:rsidP="00505795">
      <w:pPr>
        <w:pStyle w:val="list-dash0"/>
        <w:numPr>
          <w:ilvl w:val="0"/>
          <w:numId w:val="0"/>
        </w:numPr>
        <w:tabs>
          <w:tab w:val="left" w:pos="567"/>
        </w:tabs>
        <w:spacing w:line="242" w:lineRule="atLeast"/>
        <w:ind w:left="567" w:hanging="340"/>
        <w:rPr>
          <w:rFonts w:cs="Times New Roman"/>
        </w:rPr>
      </w:pPr>
      <w:r w:rsidRPr="00080B36">
        <w:rPr>
          <w:rFonts w:cs="Times New Roman"/>
        </w:rPr>
        <w:t>формирование коммуникативных навыков в разновозрастной среде и среде сверстников;</w:t>
      </w:r>
    </w:p>
    <w:p w14:paraId="4040EFD1" w14:textId="77777777" w:rsidR="00505795" w:rsidRPr="00080B36" w:rsidRDefault="00505795" w:rsidP="00505795">
      <w:pPr>
        <w:pStyle w:val="list-dash0"/>
        <w:numPr>
          <w:ilvl w:val="0"/>
          <w:numId w:val="0"/>
        </w:numPr>
        <w:tabs>
          <w:tab w:val="left" w:pos="567"/>
        </w:tabs>
        <w:spacing w:line="242" w:lineRule="atLeast"/>
        <w:ind w:left="567" w:hanging="340"/>
        <w:rPr>
          <w:rFonts w:cs="Times New Roman"/>
        </w:rPr>
      </w:pPr>
      <w:r w:rsidRPr="00080B36">
        <w:rPr>
          <w:rFonts w:cs="Times New Roman"/>
        </w:rPr>
        <w:t>поддержка детских объединений, ученического самоуправления;</w:t>
      </w:r>
    </w:p>
    <w:p w14:paraId="163CF733" w14:textId="77777777" w:rsidR="00505795" w:rsidRPr="00080B36" w:rsidRDefault="00505795" w:rsidP="00505795">
      <w:pPr>
        <w:pStyle w:val="list-dash0"/>
        <w:numPr>
          <w:ilvl w:val="0"/>
          <w:numId w:val="0"/>
        </w:numPr>
        <w:tabs>
          <w:tab w:val="left" w:pos="567"/>
        </w:tabs>
        <w:spacing w:line="242" w:lineRule="atLeast"/>
        <w:ind w:left="567" w:hanging="340"/>
        <w:rPr>
          <w:rFonts w:cs="Times New Roman"/>
        </w:rPr>
      </w:pPr>
      <w:r w:rsidRPr="00080B36">
        <w:rPr>
          <w:rFonts w:cs="Times New Roman"/>
        </w:rPr>
        <w:lastRenderedPageBreak/>
        <w:t>формирование психологической культуры поведения в информационной среде;</w:t>
      </w:r>
    </w:p>
    <w:p w14:paraId="3BE423F0" w14:textId="77777777" w:rsidR="00505795" w:rsidRPr="00080B36" w:rsidRDefault="00505795" w:rsidP="00505795">
      <w:pPr>
        <w:pStyle w:val="list-dash0"/>
        <w:numPr>
          <w:ilvl w:val="0"/>
          <w:numId w:val="0"/>
        </w:numPr>
        <w:tabs>
          <w:tab w:val="left" w:pos="567"/>
        </w:tabs>
        <w:spacing w:line="242" w:lineRule="atLeast"/>
        <w:ind w:left="567" w:hanging="340"/>
        <w:rPr>
          <w:rFonts w:cs="Times New Roman"/>
        </w:rPr>
      </w:pPr>
      <w:r w:rsidRPr="00080B36">
        <w:rPr>
          <w:rFonts w:cs="Times New Roman"/>
        </w:rPr>
        <w:t>развитие психологической культуры в области использования ИКТ.</w:t>
      </w:r>
    </w:p>
    <w:p w14:paraId="3A4381CF" w14:textId="77777777" w:rsidR="00505795" w:rsidRPr="00080B36" w:rsidRDefault="00505795" w:rsidP="00505795">
      <w:pPr>
        <w:pStyle w:val="body"/>
        <w:rPr>
          <w:rFonts w:cs="Times New Roman"/>
        </w:rPr>
      </w:pPr>
      <w:r w:rsidRPr="00080B36">
        <w:rPr>
          <w:rFonts w:cs="Times New Roman"/>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14:paraId="4AD7B0F3" w14:textId="77777777" w:rsidR="00505795" w:rsidRPr="00080B36" w:rsidRDefault="00505795" w:rsidP="00505795">
      <w:pPr>
        <w:pStyle w:val="body"/>
        <w:rPr>
          <w:rFonts w:cs="Times New Roman"/>
        </w:rPr>
      </w:pPr>
      <w:r w:rsidRPr="00080B36">
        <w:rPr>
          <w:rFonts w:cs="Times New Roman"/>
        </w:rPr>
        <w:t>обучающихся, испытывающих трудности в освоении программы основного общего образования, развитии и социальной адаптации;</w:t>
      </w:r>
    </w:p>
    <w:p w14:paraId="4FAC3072" w14:textId="77777777" w:rsidR="00505795" w:rsidRPr="00080B36" w:rsidRDefault="00505795" w:rsidP="00505795">
      <w:pPr>
        <w:pStyle w:val="body"/>
        <w:rPr>
          <w:rFonts w:cs="Times New Roman"/>
        </w:rPr>
      </w:pPr>
      <w:r w:rsidRPr="00080B36">
        <w:rPr>
          <w:rFonts w:cs="Times New Roman"/>
        </w:rPr>
        <w:t>обучающихся, проявляющих индивидуальные способности, и одарённых;</w:t>
      </w:r>
    </w:p>
    <w:p w14:paraId="1BCB5AE9" w14:textId="77777777" w:rsidR="00505795" w:rsidRPr="00080B36" w:rsidRDefault="00505795" w:rsidP="00505795">
      <w:pPr>
        <w:pStyle w:val="body"/>
        <w:rPr>
          <w:rFonts w:cs="Times New Roman"/>
        </w:rPr>
      </w:pPr>
      <w:r w:rsidRPr="00080B36">
        <w:rPr>
          <w:rFonts w:cs="Times New Roman"/>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14:paraId="636B59C9" w14:textId="77777777" w:rsidR="00505795" w:rsidRPr="00080B36" w:rsidRDefault="00505795" w:rsidP="00505795">
      <w:pPr>
        <w:pStyle w:val="body"/>
        <w:rPr>
          <w:rFonts w:cs="Times New Roman"/>
        </w:rPr>
      </w:pPr>
      <w:r w:rsidRPr="00080B36">
        <w:rPr>
          <w:rFonts w:cs="Times New Roman"/>
        </w:rPr>
        <w:t>родителей (законных представителей) несовершеннолетних обучающихся.</w:t>
      </w:r>
    </w:p>
    <w:p w14:paraId="28605641" w14:textId="77777777" w:rsidR="00505795" w:rsidRPr="00080B36" w:rsidRDefault="00505795" w:rsidP="00505795">
      <w:pPr>
        <w:pStyle w:val="body"/>
        <w:rPr>
          <w:rFonts w:cs="Times New Roman"/>
        </w:rPr>
      </w:pPr>
      <w:r w:rsidRPr="00080B36">
        <w:rPr>
          <w:rFonts w:cs="Times New Roman"/>
        </w:rPr>
        <w:t>Психолого-педагогическая поддержка участников образовательных отношений реализуется диверсифицировано, на уровне школы, классов, групп, а также на индивидуальном уровне.</w:t>
      </w:r>
    </w:p>
    <w:p w14:paraId="12D9B41D" w14:textId="77777777" w:rsidR="00505795" w:rsidRPr="00080B36" w:rsidRDefault="00505795" w:rsidP="00505795">
      <w:pPr>
        <w:pStyle w:val="body"/>
        <w:rPr>
          <w:rFonts w:cs="Times New Roman"/>
        </w:rPr>
      </w:pPr>
      <w:r w:rsidRPr="00080B36">
        <w:rPr>
          <w:rFonts w:cs="Times New Roman"/>
        </w:rPr>
        <w:t>В процессе реализации основной образовательной программы используются такие формы психолого-педагогического сопровождения, как:</w:t>
      </w:r>
    </w:p>
    <w:p w14:paraId="44DF6E5D" w14:textId="77777777" w:rsidR="00505795" w:rsidRPr="00080B36" w:rsidRDefault="00505795" w:rsidP="00505795">
      <w:pPr>
        <w:spacing w:line="240" w:lineRule="auto"/>
        <w:jc w:val="center"/>
        <w:rPr>
          <w:rFonts w:eastAsia="Times New Roman" w:cs="Times New Roman"/>
          <w:sz w:val="24"/>
          <w:szCs w:val="24"/>
        </w:rPr>
      </w:pPr>
      <w:r w:rsidRPr="00080B36">
        <w:rPr>
          <w:rFonts w:cs="Times New Roman"/>
        </w:rPr>
        <w:t xml:space="preserve">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w:t>
      </w:r>
      <w:proofErr w:type="gramStart"/>
      <w:r w:rsidRPr="00080B36">
        <w:rPr>
          <w:rFonts w:cs="Times New Roman"/>
        </w:rPr>
        <w:t>года(</w:t>
      </w:r>
      <w:proofErr w:type="gramEnd"/>
      <w:r w:rsidRPr="00080B36">
        <w:rPr>
          <w:rFonts w:eastAsia="Times New Roman" w:cs="Times New Roman"/>
          <w:bCs/>
          <w:color w:val="000000"/>
          <w:szCs w:val="20"/>
        </w:rPr>
        <w:t>Анализ изучения готовности первоклассников к обучению в школе</w:t>
      </w:r>
      <w:r w:rsidRPr="00080B36">
        <w:rPr>
          <w:rFonts w:cs="Times New Roman"/>
          <w:bCs/>
          <w:color w:val="000000"/>
          <w:szCs w:val="20"/>
        </w:rPr>
        <w:t>,</w:t>
      </w:r>
    </w:p>
    <w:p w14:paraId="4A99B79B" w14:textId="77777777" w:rsidR="00505795" w:rsidRPr="00080B36" w:rsidRDefault="00505795" w:rsidP="00C74703">
      <w:pPr>
        <w:pStyle w:val="list-bullet"/>
        <w:numPr>
          <w:ilvl w:val="0"/>
          <w:numId w:val="0"/>
        </w:numPr>
        <w:ind w:left="567"/>
        <w:rPr>
          <w:rStyle w:val="Italic"/>
          <w:rFonts w:cs="Times New Roman"/>
          <w:i w:val="0"/>
          <w:iCs w:val="0"/>
        </w:rPr>
      </w:pPr>
      <w:r w:rsidRPr="00080B36">
        <w:rPr>
          <w:rFonts w:cs="Times New Roman"/>
        </w:rPr>
        <w:t xml:space="preserve">изучение уровня готовности учащихся 5- х классов к переходу в </w:t>
      </w:r>
      <w:proofErr w:type="gramStart"/>
      <w:r w:rsidRPr="00080B36">
        <w:rPr>
          <w:rFonts w:cs="Times New Roman"/>
        </w:rPr>
        <w:t>основную  школу</w:t>
      </w:r>
      <w:proofErr w:type="gramEnd"/>
      <w:r w:rsidRPr="00080B36">
        <w:rPr>
          <w:rFonts w:cs="Times New Roman"/>
        </w:rPr>
        <w:t>,диагностика адаптации пятиклассников</w:t>
      </w:r>
      <w:r w:rsidRPr="00080B36">
        <w:rPr>
          <w:rFonts w:cs="Times New Roman"/>
        </w:rPr>
        <w:br/>
        <w:t>на этапе перехода из начальной школы в среднее звено)</w:t>
      </w:r>
    </w:p>
    <w:p w14:paraId="06259CA3" w14:textId="77777777" w:rsidR="00505795" w:rsidRPr="00080B36" w:rsidRDefault="00505795" w:rsidP="00C74703">
      <w:pPr>
        <w:pStyle w:val="list-bullet"/>
        <w:numPr>
          <w:ilvl w:val="0"/>
          <w:numId w:val="0"/>
        </w:numPr>
        <w:ind w:left="567" w:hanging="340"/>
        <w:rPr>
          <w:rFonts w:cs="Times New Roman"/>
          <w:i/>
        </w:rPr>
      </w:pPr>
      <w:r w:rsidRPr="00080B36">
        <w:rPr>
          <w:rFonts w:cs="Times New Roman"/>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p>
    <w:p w14:paraId="6BF6DF32" w14:textId="77777777" w:rsidR="00505795" w:rsidRPr="00080B36" w:rsidRDefault="00505795" w:rsidP="00505795">
      <w:pPr>
        <w:shd w:val="clear" w:color="auto" w:fill="FFFFFF"/>
        <w:spacing w:after="150" w:line="240" w:lineRule="auto"/>
        <w:jc w:val="center"/>
        <w:rPr>
          <w:rFonts w:eastAsia="Times New Roman" w:cs="Times New Roman"/>
          <w:color w:val="484C51"/>
          <w:szCs w:val="20"/>
        </w:rPr>
      </w:pPr>
    </w:p>
    <w:p w14:paraId="78DD7407" w14:textId="77777777" w:rsidR="00505795" w:rsidRPr="00080B36" w:rsidRDefault="00505795" w:rsidP="00505795">
      <w:pPr>
        <w:pStyle w:val="aff3"/>
        <w:spacing w:line="276" w:lineRule="auto"/>
        <w:rPr>
          <w:sz w:val="20"/>
          <w:szCs w:val="20"/>
        </w:rPr>
      </w:pPr>
      <w:r w:rsidRPr="00080B36">
        <w:rPr>
          <w:sz w:val="20"/>
          <w:szCs w:val="20"/>
        </w:rPr>
        <w:t>Консультации проводятся в кабинете психолога, очно и дистанционно.</w:t>
      </w:r>
    </w:p>
    <w:p w14:paraId="62B91BEA" w14:textId="77777777" w:rsidR="00505795" w:rsidRPr="00080B36" w:rsidRDefault="00505795" w:rsidP="00505795">
      <w:pPr>
        <w:pStyle w:val="aff3"/>
        <w:spacing w:line="276" w:lineRule="auto"/>
        <w:rPr>
          <w:sz w:val="20"/>
          <w:szCs w:val="20"/>
        </w:rPr>
      </w:pPr>
      <w:proofErr w:type="gramStart"/>
      <w:r w:rsidRPr="00080B36">
        <w:rPr>
          <w:sz w:val="20"/>
          <w:szCs w:val="20"/>
        </w:rPr>
        <w:t>Продолжительность  одной</w:t>
      </w:r>
      <w:proofErr w:type="gramEnd"/>
      <w:r w:rsidRPr="00080B36">
        <w:rPr>
          <w:sz w:val="20"/>
          <w:szCs w:val="20"/>
        </w:rPr>
        <w:t xml:space="preserve"> консультации   по плану    -   20  минут.</w:t>
      </w:r>
    </w:p>
    <w:p w14:paraId="7270C515" w14:textId="77777777" w:rsidR="00505795" w:rsidRPr="00080B36" w:rsidRDefault="00505795" w:rsidP="00505795">
      <w:pPr>
        <w:pStyle w:val="aff3"/>
        <w:spacing w:line="276" w:lineRule="auto"/>
        <w:rPr>
          <w:sz w:val="20"/>
          <w:szCs w:val="20"/>
        </w:rPr>
      </w:pPr>
      <w:r w:rsidRPr="00080B36">
        <w:rPr>
          <w:sz w:val="20"/>
          <w:szCs w:val="20"/>
        </w:rPr>
        <w:lastRenderedPageBreak/>
        <w:t xml:space="preserve"> консультации ведутся по предварительной записи («</w:t>
      </w:r>
      <w:proofErr w:type="gramStart"/>
      <w:r w:rsidRPr="00080B36">
        <w:rPr>
          <w:sz w:val="20"/>
          <w:szCs w:val="20"/>
        </w:rPr>
        <w:t>Журнал  записи</w:t>
      </w:r>
      <w:proofErr w:type="gramEnd"/>
      <w:r w:rsidRPr="00080B36">
        <w:rPr>
          <w:sz w:val="20"/>
          <w:szCs w:val="20"/>
        </w:rPr>
        <w:t xml:space="preserve"> на консультации педагога-психолога»)</w:t>
      </w:r>
    </w:p>
    <w:p w14:paraId="6B45B81A" w14:textId="77777777" w:rsidR="00505795" w:rsidRPr="00080B36" w:rsidRDefault="00505795" w:rsidP="00505795">
      <w:pPr>
        <w:pStyle w:val="aff3"/>
        <w:spacing w:line="276" w:lineRule="auto"/>
        <w:rPr>
          <w:sz w:val="20"/>
          <w:szCs w:val="20"/>
        </w:rPr>
      </w:pPr>
      <w:r w:rsidRPr="00080B36">
        <w:rPr>
          <w:sz w:val="20"/>
          <w:szCs w:val="20"/>
        </w:rPr>
        <w:t xml:space="preserve">  на консультацию приходят </w:t>
      </w:r>
      <w:proofErr w:type="gramStart"/>
      <w:r w:rsidRPr="00080B36">
        <w:rPr>
          <w:sz w:val="20"/>
          <w:szCs w:val="20"/>
        </w:rPr>
        <w:t>родители( законные</w:t>
      </w:r>
      <w:proofErr w:type="gramEnd"/>
      <w:r w:rsidRPr="00080B36">
        <w:rPr>
          <w:sz w:val="20"/>
          <w:szCs w:val="20"/>
        </w:rPr>
        <w:t xml:space="preserve"> представители) ребенка в следующих случаях:</w:t>
      </w:r>
    </w:p>
    <w:p w14:paraId="6CB4B8DA" w14:textId="77777777" w:rsidR="00505795" w:rsidRPr="00080B36" w:rsidRDefault="00505795" w:rsidP="00505795">
      <w:pPr>
        <w:pStyle w:val="aff3"/>
        <w:spacing w:line="276" w:lineRule="auto"/>
        <w:rPr>
          <w:sz w:val="20"/>
          <w:szCs w:val="20"/>
        </w:rPr>
      </w:pPr>
      <w:r w:rsidRPr="00080B36">
        <w:rPr>
          <w:sz w:val="20"/>
          <w:szCs w:val="20"/>
        </w:rPr>
        <w:t>а) по своему желанию (запросу);</w:t>
      </w:r>
    </w:p>
    <w:p w14:paraId="6C246353" w14:textId="77777777" w:rsidR="00505795" w:rsidRPr="00080B36" w:rsidRDefault="00505795" w:rsidP="00505795">
      <w:pPr>
        <w:pStyle w:val="aff3"/>
        <w:spacing w:line="276" w:lineRule="auto"/>
        <w:rPr>
          <w:sz w:val="20"/>
          <w:szCs w:val="20"/>
        </w:rPr>
      </w:pPr>
      <w:r w:rsidRPr="00080B36">
        <w:rPr>
          <w:sz w:val="20"/>
          <w:szCs w:val="20"/>
        </w:rPr>
        <w:t>б) по рекомендации (</w:t>
      </w:r>
      <w:proofErr w:type="gramStart"/>
      <w:r w:rsidRPr="00080B36">
        <w:rPr>
          <w:sz w:val="20"/>
          <w:szCs w:val="20"/>
        </w:rPr>
        <w:t xml:space="preserve">направлению)   </w:t>
      </w:r>
      <w:proofErr w:type="gramEnd"/>
      <w:r w:rsidRPr="00080B36">
        <w:rPr>
          <w:sz w:val="20"/>
          <w:szCs w:val="20"/>
        </w:rPr>
        <w:t>классного руководителя или  другого педагога;</w:t>
      </w:r>
    </w:p>
    <w:p w14:paraId="4B036927" w14:textId="77777777" w:rsidR="00505795" w:rsidRPr="00080B36" w:rsidRDefault="00505795" w:rsidP="00505795">
      <w:pPr>
        <w:pStyle w:val="aff3"/>
        <w:spacing w:line="276" w:lineRule="auto"/>
        <w:rPr>
          <w:sz w:val="20"/>
          <w:szCs w:val="20"/>
        </w:rPr>
      </w:pPr>
      <w:r w:rsidRPr="00080B36">
        <w:rPr>
          <w:sz w:val="20"/>
          <w:szCs w:val="20"/>
        </w:rPr>
        <w:t xml:space="preserve">в) по уведомлению педагога-психолога;  </w:t>
      </w:r>
    </w:p>
    <w:p w14:paraId="5CE5DCB3" w14:textId="77777777" w:rsidR="00505795" w:rsidRPr="00080B36" w:rsidRDefault="00505795" w:rsidP="00505795">
      <w:pPr>
        <w:pStyle w:val="aff3"/>
        <w:spacing w:line="276" w:lineRule="auto"/>
        <w:rPr>
          <w:sz w:val="20"/>
          <w:szCs w:val="20"/>
        </w:rPr>
      </w:pPr>
      <w:r w:rsidRPr="00080B36">
        <w:rPr>
          <w:sz w:val="20"/>
          <w:szCs w:val="20"/>
        </w:rPr>
        <w:t xml:space="preserve"> в ходе </w:t>
      </w:r>
      <w:proofErr w:type="gramStart"/>
      <w:r w:rsidRPr="00080B36">
        <w:rPr>
          <w:sz w:val="20"/>
          <w:szCs w:val="20"/>
        </w:rPr>
        <w:t>консультации  родители</w:t>
      </w:r>
      <w:proofErr w:type="gramEnd"/>
      <w:r w:rsidRPr="00080B36">
        <w:rPr>
          <w:sz w:val="20"/>
          <w:szCs w:val="20"/>
        </w:rPr>
        <w:t xml:space="preserve"> и педагог-психолог  выясняют суть проблемы и совместно намечают дальнейшие шаги по ее устранению.</w:t>
      </w:r>
    </w:p>
    <w:p w14:paraId="7950AF91" w14:textId="77777777" w:rsidR="00505795" w:rsidRPr="00080B36" w:rsidRDefault="00505795" w:rsidP="00505795">
      <w:pPr>
        <w:pStyle w:val="aff3"/>
        <w:spacing w:line="276" w:lineRule="auto"/>
        <w:rPr>
          <w:sz w:val="20"/>
          <w:szCs w:val="20"/>
        </w:rPr>
      </w:pPr>
      <w:r w:rsidRPr="00080B36">
        <w:rPr>
          <w:sz w:val="20"/>
          <w:szCs w:val="20"/>
        </w:rPr>
        <w:t xml:space="preserve">  при необходимости </w:t>
      </w:r>
      <w:proofErr w:type="gramStart"/>
      <w:r w:rsidRPr="00080B36">
        <w:rPr>
          <w:sz w:val="20"/>
          <w:szCs w:val="20"/>
        </w:rPr>
        <w:t>индивидуальной  работы</w:t>
      </w:r>
      <w:proofErr w:type="gramEnd"/>
      <w:r w:rsidRPr="00080B36">
        <w:rPr>
          <w:sz w:val="20"/>
          <w:szCs w:val="20"/>
        </w:rPr>
        <w:t xml:space="preserve"> педагога-психолога  с ребенком родители выражают  свое письменное согласие на данный вид работы.  </w:t>
      </w:r>
    </w:p>
    <w:p w14:paraId="276C4723" w14:textId="77777777" w:rsidR="00505795" w:rsidRPr="00080B36" w:rsidRDefault="00505795" w:rsidP="00505795">
      <w:pPr>
        <w:pStyle w:val="list-bullet"/>
        <w:numPr>
          <w:ilvl w:val="0"/>
          <w:numId w:val="0"/>
        </w:numPr>
        <w:ind w:left="567" w:hanging="340"/>
        <w:rPr>
          <w:rFonts w:cs="Times New Roman"/>
        </w:rPr>
      </w:pPr>
      <w:proofErr w:type="gramStart"/>
      <w:r w:rsidRPr="00080B36">
        <w:rPr>
          <w:rFonts w:cs="Times New Roman"/>
        </w:rPr>
        <w:t>Ученик  на</w:t>
      </w:r>
      <w:proofErr w:type="gramEnd"/>
      <w:r w:rsidRPr="00080B36">
        <w:rPr>
          <w:rFonts w:cs="Times New Roman"/>
        </w:rPr>
        <w:t xml:space="preserve">  консультации педагога-психолога  с родителями не присутствует</w:t>
      </w:r>
    </w:p>
    <w:p w14:paraId="4C89CC92" w14:textId="77777777" w:rsidR="00001C67" w:rsidRDefault="00505795" w:rsidP="00505795">
      <w:pPr>
        <w:pStyle w:val="list-bullet"/>
        <w:numPr>
          <w:ilvl w:val="0"/>
          <w:numId w:val="0"/>
        </w:numPr>
        <w:ind w:left="567" w:hanging="340"/>
        <w:rPr>
          <w:rFonts w:cs="Times New Roman"/>
        </w:rPr>
      </w:pPr>
      <w:r w:rsidRPr="00080B36">
        <w:rPr>
          <w:rFonts w:cs="Times New Roman"/>
        </w:rPr>
        <w:t>Профилактика, экспертиза, развивающая работа, просвещение, коррекционная работа, осуществляется в течение всего учебного времени</w:t>
      </w:r>
    </w:p>
    <w:p w14:paraId="7FF1CE1F" w14:textId="058B5007" w:rsidR="00505795" w:rsidRPr="00080B36" w:rsidRDefault="00505795" w:rsidP="00505795">
      <w:pPr>
        <w:pStyle w:val="list-bullet"/>
        <w:numPr>
          <w:ilvl w:val="0"/>
          <w:numId w:val="0"/>
        </w:numPr>
        <w:ind w:left="567" w:hanging="340"/>
        <w:rPr>
          <w:rFonts w:cs="Times New Roman"/>
          <w:b/>
          <w:color w:val="auto"/>
        </w:rPr>
      </w:pPr>
      <w:r w:rsidRPr="00080B36">
        <w:rPr>
          <w:rFonts w:cs="Times New Roman"/>
        </w:rPr>
        <w:br/>
      </w:r>
      <w:bookmarkStart w:id="47" w:name="_Toc410654079"/>
      <w:bookmarkStart w:id="48" w:name="_Toc409691738"/>
      <w:bookmarkStart w:id="49" w:name="_Toc414553288"/>
      <w:r w:rsidR="00C74703" w:rsidRPr="00080B36">
        <w:rPr>
          <w:rFonts w:cs="Times New Roman"/>
          <w:b/>
          <w:color w:val="auto"/>
          <w:sz w:val="22"/>
          <w:szCs w:val="22"/>
        </w:rPr>
        <w:t>3.4</w:t>
      </w:r>
      <w:r w:rsidRPr="00080B36">
        <w:rPr>
          <w:rFonts w:cs="Times New Roman"/>
          <w:b/>
          <w:color w:val="auto"/>
          <w:sz w:val="22"/>
          <w:szCs w:val="22"/>
        </w:rPr>
        <w:t>.3. Финансово-экономические условия реализации образовательной</w:t>
      </w:r>
      <w:bookmarkStart w:id="50" w:name="_Toc410654080"/>
      <w:bookmarkEnd w:id="47"/>
      <w:r w:rsidRPr="00080B36">
        <w:rPr>
          <w:rFonts w:cs="Times New Roman"/>
          <w:b/>
          <w:color w:val="auto"/>
          <w:sz w:val="22"/>
          <w:szCs w:val="22"/>
        </w:rPr>
        <w:t xml:space="preserve"> программы начального общего образования</w:t>
      </w:r>
      <w:bookmarkEnd w:id="48"/>
      <w:bookmarkEnd w:id="49"/>
      <w:bookmarkEnd w:id="50"/>
    </w:p>
    <w:p w14:paraId="7A7D753E" w14:textId="77777777" w:rsidR="00505795" w:rsidRPr="00080B36" w:rsidRDefault="00505795" w:rsidP="007C1C14">
      <w:pPr>
        <w:numPr>
          <w:ilvl w:val="0"/>
          <w:numId w:val="32"/>
        </w:numPr>
        <w:tabs>
          <w:tab w:val="left" w:pos="993"/>
        </w:tabs>
        <w:spacing w:after="0" w:line="240" w:lineRule="auto"/>
        <w:ind w:left="0" w:firstLine="709"/>
        <w:jc w:val="both"/>
        <w:rPr>
          <w:rFonts w:cs="Times New Roman"/>
        </w:rPr>
      </w:pPr>
      <w:r w:rsidRPr="00080B36">
        <w:rPr>
          <w:rFonts w:cs="Times New Roman"/>
        </w:rPr>
        <w:t>расходы на оплату труда работников, реализующих образовательную программу начального общего образования;</w:t>
      </w:r>
    </w:p>
    <w:p w14:paraId="3A07C0A3" w14:textId="77777777" w:rsidR="00505795" w:rsidRPr="00080B36" w:rsidRDefault="00505795" w:rsidP="007C1C14">
      <w:pPr>
        <w:numPr>
          <w:ilvl w:val="0"/>
          <w:numId w:val="32"/>
        </w:numPr>
        <w:tabs>
          <w:tab w:val="left" w:pos="993"/>
        </w:tabs>
        <w:spacing w:after="0" w:line="240" w:lineRule="auto"/>
        <w:ind w:left="0" w:firstLine="709"/>
        <w:jc w:val="both"/>
        <w:rPr>
          <w:rFonts w:cs="Times New Roman"/>
        </w:rPr>
      </w:pPr>
      <w:r w:rsidRPr="00080B36">
        <w:rPr>
          <w:rFonts w:cs="Times New Roman"/>
        </w:rPr>
        <w:t>расходы на приобретение учебников и учебных пособий, средств обучения;</w:t>
      </w:r>
    </w:p>
    <w:p w14:paraId="56760375" w14:textId="77777777" w:rsidR="00505795" w:rsidRPr="00080B36" w:rsidRDefault="00505795" w:rsidP="007C1C14">
      <w:pPr>
        <w:numPr>
          <w:ilvl w:val="0"/>
          <w:numId w:val="32"/>
        </w:numPr>
        <w:tabs>
          <w:tab w:val="left" w:pos="993"/>
        </w:tabs>
        <w:spacing w:after="0" w:line="240" w:lineRule="auto"/>
        <w:ind w:left="0" w:firstLine="709"/>
        <w:jc w:val="both"/>
        <w:rPr>
          <w:rFonts w:cs="Times New Roman"/>
        </w:rPr>
      </w:pPr>
      <w:r w:rsidRPr="00080B36">
        <w:rPr>
          <w:rFonts w:cs="Times New Roman"/>
        </w:rPr>
        <w:t>прочие расходы (за исключением расходов на содержание зданий и оплату коммунальных услуг, осуществляемых из местных бюджетов). бюджет);</w:t>
      </w:r>
    </w:p>
    <w:p w14:paraId="086F7BF8" w14:textId="77777777" w:rsidR="00505795" w:rsidRPr="00080B36" w:rsidRDefault="00505795" w:rsidP="007C1C14">
      <w:pPr>
        <w:numPr>
          <w:ilvl w:val="0"/>
          <w:numId w:val="33"/>
        </w:numPr>
        <w:tabs>
          <w:tab w:val="left" w:pos="1134"/>
        </w:tabs>
        <w:spacing w:after="0" w:line="240" w:lineRule="auto"/>
        <w:ind w:left="0" w:firstLine="709"/>
        <w:jc w:val="both"/>
        <w:rPr>
          <w:rFonts w:cs="Times New Roman"/>
        </w:rPr>
      </w:pPr>
      <w:r w:rsidRPr="00080B36">
        <w:rPr>
          <w:rFonts w:cs="Times New Roman"/>
        </w:rPr>
        <w:t>внутрибюджетные отношения (местный бюджет – муниципальная общеобразовательная организация);</w:t>
      </w:r>
    </w:p>
    <w:p w14:paraId="37F3921D" w14:textId="77777777" w:rsidR="00505795" w:rsidRPr="00080B36" w:rsidRDefault="00505795" w:rsidP="007C1C14">
      <w:pPr>
        <w:numPr>
          <w:ilvl w:val="0"/>
          <w:numId w:val="33"/>
        </w:numPr>
        <w:tabs>
          <w:tab w:val="left" w:pos="1134"/>
        </w:tabs>
        <w:spacing w:after="0" w:line="240" w:lineRule="auto"/>
        <w:ind w:left="0" w:firstLine="709"/>
        <w:jc w:val="both"/>
        <w:rPr>
          <w:rFonts w:cs="Times New Roman"/>
        </w:rPr>
      </w:pPr>
      <w:r w:rsidRPr="00080B36">
        <w:rPr>
          <w:rFonts w:cs="Times New Roman"/>
        </w:rPr>
        <w:t>общеобразовательная организация.</w:t>
      </w:r>
    </w:p>
    <w:p w14:paraId="16394525" w14:textId="77777777" w:rsidR="00505795" w:rsidRPr="00080B36" w:rsidRDefault="00505795" w:rsidP="007C1C14">
      <w:pPr>
        <w:numPr>
          <w:ilvl w:val="0"/>
          <w:numId w:val="34"/>
        </w:numPr>
        <w:tabs>
          <w:tab w:val="left" w:pos="1134"/>
        </w:tabs>
        <w:spacing w:after="0" w:line="240" w:lineRule="auto"/>
        <w:ind w:left="0" w:firstLine="709"/>
        <w:jc w:val="both"/>
        <w:rPr>
          <w:rFonts w:cs="Times New Roman"/>
        </w:rPr>
      </w:pPr>
      <w:r w:rsidRPr="00080B36">
        <w:rPr>
          <w:rFonts w:cs="Times New Roman"/>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14:paraId="2E1E516B" w14:textId="77777777" w:rsidR="00505795" w:rsidRPr="00080B36" w:rsidRDefault="00505795" w:rsidP="007C1C14">
      <w:pPr>
        <w:numPr>
          <w:ilvl w:val="0"/>
          <w:numId w:val="34"/>
        </w:numPr>
        <w:tabs>
          <w:tab w:val="left" w:pos="1134"/>
        </w:tabs>
        <w:spacing w:after="0" w:line="240" w:lineRule="auto"/>
        <w:ind w:left="0" w:firstLine="709"/>
        <w:jc w:val="both"/>
        <w:rPr>
          <w:rFonts w:cs="Times New Roman"/>
        </w:rPr>
      </w:pPr>
      <w:r w:rsidRPr="00080B36">
        <w:rPr>
          <w:rFonts w:cs="Times New Roman"/>
        </w:rPr>
        <w:t xml:space="preserve">возможность использования нормативов не только на уровне межбюджетных отношений (бюджет субъекта Российской </w:t>
      </w:r>
      <w:r w:rsidRPr="00080B36">
        <w:rPr>
          <w:rFonts w:cs="Times New Roman"/>
        </w:rPr>
        <w:lastRenderedPageBreak/>
        <w:t xml:space="preserve">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14:paraId="5C263974" w14:textId="77777777" w:rsidR="00505795" w:rsidRPr="00080B36" w:rsidRDefault="00505795" w:rsidP="00505795">
      <w:pPr>
        <w:shd w:val="clear" w:color="auto" w:fill="FFFFFF"/>
        <w:tabs>
          <w:tab w:val="left" w:pos="1238"/>
        </w:tabs>
        <w:ind w:firstLine="709"/>
        <w:rPr>
          <w:rFonts w:cs="Times New Roman"/>
          <w:highlight w:val="cyan"/>
        </w:rPr>
      </w:pPr>
    </w:p>
    <w:p w14:paraId="41771133"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соотношение базовой и стимулирующей частей фонда оплаты труда;</w:t>
      </w:r>
    </w:p>
    <w:p w14:paraId="0FDBA740"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14:paraId="78ABEDEE"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соотношение общей и специальной частей внутри базовой части фонда оплаты труда;</w:t>
      </w:r>
    </w:p>
    <w:p w14:paraId="76D3BFB0"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14:paraId="346DC96F" w14:textId="77777777" w:rsidR="00505795" w:rsidRPr="00080B36" w:rsidRDefault="00505795" w:rsidP="00505795">
      <w:pPr>
        <w:pStyle w:val="body"/>
        <w:rPr>
          <w:rFonts w:cs="Times New Roman"/>
        </w:rPr>
      </w:pPr>
      <w:r w:rsidRPr="00080B36">
        <w:rPr>
          <w:rFonts w:cs="Times New Roman"/>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sidRPr="00080B36">
        <w:rPr>
          <w:rFonts w:cs="Times New Roman"/>
          <w:spacing w:val="-2"/>
        </w:rPr>
        <w:t>разовательной организации), выборного органа первичной проф</w:t>
      </w:r>
      <w:r w:rsidRPr="00080B36">
        <w:rPr>
          <w:rFonts w:cs="Times New Roman"/>
        </w:rPr>
        <w:t>союзной организации.</w:t>
      </w:r>
    </w:p>
    <w:p w14:paraId="72D582F5" w14:textId="77777777" w:rsidR="00505795" w:rsidRPr="00080B36" w:rsidRDefault="00505795" w:rsidP="00505795">
      <w:pPr>
        <w:pStyle w:val="body"/>
        <w:rPr>
          <w:rFonts w:cs="Times New Roman"/>
          <w:spacing w:val="-1"/>
        </w:rPr>
      </w:pPr>
      <w:r w:rsidRPr="00080B36">
        <w:rPr>
          <w:rFonts w:cs="Times New Roman"/>
          <w:spacing w:val="-1"/>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14:paraId="040DF6D4" w14:textId="77777777" w:rsidR="00505795" w:rsidRPr="00080B36" w:rsidRDefault="00505795" w:rsidP="00505795">
      <w:pPr>
        <w:pStyle w:val="body"/>
        <w:rPr>
          <w:rFonts w:cs="Times New Roman"/>
        </w:rPr>
      </w:pPr>
      <w:r w:rsidRPr="00080B36">
        <w:rPr>
          <w:rFonts w:cs="Times New Roman"/>
        </w:rPr>
        <w:t>Взаимодействие осуществляется:</w:t>
      </w:r>
    </w:p>
    <w:p w14:paraId="26C2E661"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14:paraId="1E0CD608"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14:paraId="6D7BAC9F" w14:textId="77777777" w:rsidR="00505795" w:rsidRPr="00080B36" w:rsidRDefault="00505795" w:rsidP="00505795">
      <w:pPr>
        <w:pStyle w:val="body"/>
        <w:rPr>
          <w:rFonts w:cs="Times New Roman"/>
        </w:rPr>
      </w:pPr>
      <w:r w:rsidRPr="00080B36">
        <w:rPr>
          <w:rFonts w:cs="Times New Roman"/>
        </w:rPr>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w:t>
      </w:r>
      <w:proofErr w:type="gramStart"/>
      <w:r w:rsidRPr="00080B36">
        <w:rPr>
          <w:rFonts w:cs="Times New Roman"/>
        </w:rPr>
        <w:t>Федерации»  (</w:t>
      </w:r>
      <w:proofErr w:type="gramEnd"/>
      <w:r w:rsidRPr="00080B36">
        <w:rPr>
          <w:rFonts w:cs="Times New Roman"/>
        </w:rPr>
        <w:t>ст. 2, п. 10).</w:t>
      </w:r>
    </w:p>
    <w:p w14:paraId="3C9A470C" w14:textId="77777777" w:rsidR="00505795" w:rsidRPr="00080B36" w:rsidRDefault="00505795" w:rsidP="00505795">
      <w:pPr>
        <w:pStyle w:val="body"/>
        <w:rPr>
          <w:rFonts w:cs="Times New Roman"/>
          <w:spacing w:val="1"/>
        </w:rPr>
      </w:pPr>
      <w:r w:rsidRPr="00080B36">
        <w:rPr>
          <w:rFonts w:cs="Times New Roman"/>
          <w:spacing w:val="1"/>
        </w:rPr>
        <w:lastRenderedPageBreak/>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14:paraId="05A477CC" w14:textId="77777777" w:rsidR="00505795" w:rsidRPr="00080B36" w:rsidRDefault="00505795" w:rsidP="00505795">
      <w:pPr>
        <w:pStyle w:val="body"/>
        <w:rPr>
          <w:rFonts w:cs="Times New Roman"/>
        </w:rPr>
      </w:pPr>
      <w:r w:rsidRPr="00080B36">
        <w:rPr>
          <w:rFonts w:cs="Times New Roman"/>
        </w:rPr>
        <w:t>Примерный расчёт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14:paraId="119477D2" w14:textId="77777777" w:rsidR="00505795" w:rsidRPr="00080B36" w:rsidRDefault="00505795" w:rsidP="00505795">
      <w:pPr>
        <w:pStyle w:val="body"/>
        <w:rPr>
          <w:rFonts w:cs="Times New Roman"/>
        </w:rPr>
      </w:pPr>
      <w:r w:rsidRPr="00080B36">
        <w:rPr>
          <w:rFonts w:cs="Times New Roman"/>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14:paraId="07C57B4D" w14:textId="77777777" w:rsidR="00505795" w:rsidRPr="00080B36" w:rsidRDefault="00505795" w:rsidP="00505795">
      <w:pPr>
        <w:shd w:val="clear" w:color="auto" w:fill="FFFFFF"/>
        <w:tabs>
          <w:tab w:val="left" w:pos="1238"/>
        </w:tabs>
        <w:ind w:firstLine="709"/>
        <w:rPr>
          <w:rFonts w:cs="Times New Roman"/>
          <w:highlight w:val="cyan"/>
        </w:rPr>
      </w:pPr>
    </w:p>
    <w:p w14:paraId="3E17DB71" w14:textId="77777777" w:rsidR="00505795" w:rsidRPr="00080B36" w:rsidRDefault="00505795" w:rsidP="00505795">
      <w:pPr>
        <w:pStyle w:val="h3"/>
        <w:rPr>
          <w:rFonts w:cs="Times New Roman"/>
        </w:rPr>
      </w:pPr>
      <w:r w:rsidRPr="00080B36">
        <w:rPr>
          <w:rFonts w:cs="Times New Roman"/>
        </w:rPr>
        <w:t>3.5.</w:t>
      </w:r>
      <w:r w:rsidRPr="00080B36">
        <w:rPr>
          <w:rFonts w:cs="Times New Roman"/>
        </w:rPr>
        <w:t> </w:t>
      </w:r>
      <w:r w:rsidRPr="00080B36">
        <w:rPr>
          <w:rFonts w:cs="Times New Roman"/>
        </w:rPr>
        <w:t xml:space="preserve">Материально-технические условия реализации </w:t>
      </w:r>
      <w:r w:rsidRPr="00080B36">
        <w:rPr>
          <w:rFonts w:cs="Times New Roman"/>
        </w:rPr>
        <w:br/>
        <w:t>основной образовательной программы</w:t>
      </w:r>
    </w:p>
    <w:p w14:paraId="344A46CF" w14:textId="77777777" w:rsidR="00505795" w:rsidRPr="00080B36" w:rsidRDefault="00505795" w:rsidP="00505795">
      <w:pPr>
        <w:pStyle w:val="body"/>
        <w:rPr>
          <w:rFonts w:cs="Times New Roman"/>
        </w:rPr>
      </w:pPr>
      <w:r w:rsidRPr="00080B36">
        <w:rPr>
          <w:rFonts w:cs="Times New Roman"/>
        </w:rPr>
        <w:t xml:space="preserve">Материально-техническая база МБОУ </w:t>
      </w:r>
      <w:r w:rsidR="00976E5A" w:rsidRPr="00080B36">
        <w:rPr>
          <w:rFonts w:cs="Times New Roman"/>
        </w:rPr>
        <w:t xml:space="preserve">«Красноярская средняя школа им.Бых Н.Н.» </w:t>
      </w:r>
      <w:r w:rsidRPr="00080B36">
        <w:rPr>
          <w:rFonts w:cs="Times New Roman"/>
        </w:rPr>
        <w:t>обеспечивает:</w:t>
      </w:r>
    </w:p>
    <w:p w14:paraId="208B34FD"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 xml:space="preserve">возможность достижения обучающимися результатов освоения программы основного общего образования; </w:t>
      </w:r>
    </w:p>
    <w:p w14:paraId="177C93D2" w14:textId="77777777" w:rsidR="00505795" w:rsidRPr="00080B36" w:rsidRDefault="00505795" w:rsidP="00505795">
      <w:pPr>
        <w:pStyle w:val="list-bullet"/>
        <w:numPr>
          <w:ilvl w:val="0"/>
          <w:numId w:val="0"/>
        </w:numPr>
        <w:ind w:left="567" w:hanging="340"/>
        <w:rPr>
          <w:rFonts w:cs="Times New Roman"/>
          <w:spacing w:val="-1"/>
        </w:rPr>
      </w:pPr>
      <w:r w:rsidRPr="00080B36">
        <w:rPr>
          <w:rFonts w:cs="Times New Roman"/>
          <w:spacing w:val="-1"/>
        </w:rPr>
        <w:t>безопасность и комфортность организации учебного процесса;</w:t>
      </w:r>
    </w:p>
    <w:p w14:paraId="213FA4D3"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соблюдение санитарно-эпидемиологических правил и гигиенических нормативов;</w:t>
      </w:r>
    </w:p>
    <w:p w14:paraId="21A2FBB6"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lastRenderedPageBreak/>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14:paraId="049F2C6B" w14:textId="77777777" w:rsidR="00505795" w:rsidRPr="00080B36" w:rsidRDefault="00505795" w:rsidP="00505795">
      <w:pPr>
        <w:pStyle w:val="body"/>
        <w:rPr>
          <w:rFonts w:cs="Times New Roman"/>
        </w:rPr>
      </w:pPr>
      <w:r w:rsidRPr="00080B36">
        <w:rPr>
          <w:rFonts w:cs="Times New Roman"/>
        </w:rPr>
        <w:t xml:space="preserve">В </w:t>
      </w:r>
      <w:proofErr w:type="gramStart"/>
      <w:r w:rsidRPr="00080B36">
        <w:rPr>
          <w:rFonts w:cs="Times New Roman"/>
        </w:rPr>
        <w:t>школе  разработаны</w:t>
      </w:r>
      <w:proofErr w:type="gramEnd"/>
      <w:r w:rsidRPr="00080B36">
        <w:rPr>
          <w:rFonts w:cs="Times New Roman"/>
        </w:rPr>
        <w:t xml:space="preserve"> и закреплены локальным актами перечни оснащения и оборудования, обеспечивающие учебный процесс.</w:t>
      </w:r>
    </w:p>
    <w:p w14:paraId="6977BA4B" w14:textId="77777777" w:rsidR="00505795" w:rsidRPr="00080B36" w:rsidRDefault="00505795" w:rsidP="00505795">
      <w:pPr>
        <w:pStyle w:val="body"/>
        <w:rPr>
          <w:rFonts w:cs="Times New Roman"/>
          <w:spacing w:val="3"/>
        </w:rPr>
      </w:pPr>
      <w:r w:rsidRPr="00080B36">
        <w:rPr>
          <w:rFonts w:cs="Times New Roman"/>
          <w:spacing w:val="3"/>
        </w:rPr>
        <w:t>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14:paraId="3132BCA5"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14:paraId="027BC0EA"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14:paraId="60A4829C"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14:paraId="22337DF5"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14:paraId="2C73DDF9"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 xml:space="preserve">аналогичные перечни, утверждённые нормативными актами Республики </w:t>
      </w:r>
      <w:r w:rsidR="00976E5A" w:rsidRPr="00080B36">
        <w:rPr>
          <w:rFonts w:cs="Times New Roman"/>
        </w:rPr>
        <w:t>Крым</w:t>
      </w:r>
      <w:r w:rsidRPr="00080B36">
        <w:rPr>
          <w:rFonts w:cs="Times New Roman"/>
        </w:rPr>
        <w:t xml:space="preserve"> и локальными актами МБОУ «</w:t>
      </w:r>
      <w:r w:rsidR="00976E5A" w:rsidRPr="00080B36">
        <w:rPr>
          <w:rFonts w:cs="Times New Roman"/>
        </w:rPr>
        <w:t xml:space="preserve">«Красноярская </w:t>
      </w:r>
      <w:r w:rsidR="00976E5A" w:rsidRPr="00080B36">
        <w:rPr>
          <w:rFonts w:cs="Times New Roman"/>
        </w:rPr>
        <w:lastRenderedPageBreak/>
        <w:t>средняя школа им.Бых Н.Н.</w:t>
      </w:r>
      <w:proofErr w:type="gramStart"/>
      <w:r w:rsidR="00976E5A" w:rsidRPr="00080B36">
        <w:rPr>
          <w:rFonts w:cs="Times New Roman"/>
        </w:rPr>
        <w:t>» ,</w:t>
      </w:r>
      <w:proofErr w:type="gramEnd"/>
      <w:r w:rsidR="00976E5A" w:rsidRPr="00080B36">
        <w:rPr>
          <w:rFonts w:cs="Times New Roman"/>
        </w:rPr>
        <w:t xml:space="preserve"> </w:t>
      </w:r>
      <w:r w:rsidRPr="00080B36">
        <w:rPr>
          <w:rFonts w:cs="Times New Roman"/>
        </w:rPr>
        <w:t>разработанные с учётом особенностей реализации основной образовательной программы;</w:t>
      </w:r>
    </w:p>
    <w:p w14:paraId="7417553F"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14:paraId="3E2E5024"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Федеральный закон от 27 июля 2006 г. № 152-ФЗ «О персональных данных» (Собрание законодательства Российской Федерации, 2006, № 31, ст. 3451; 2021, № 1, ст. 58).</w:t>
      </w:r>
    </w:p>
    <w:p w14:paraId="11C55178" w14:textId="77777777" w:rsidR="00505795" w:rsidRPr="00080B36" w:rsidRDefault="00505795" w:rsidP="00505795">
      <w:pPr>
        <w:pStyle w:val="body"/>
        <w:rPr>
          <w:rFonts w:cs="Times New Roman"/>
        </w:rPr>
      </w:pPr>
      <w:r w:rsidRPr="00080B36">
        <w:rPr>
          <w:rFonts w:cs="Times New Roman"/>
        </w:rPr>
        <w:t xml:space="preserve">В зональную структуру МБОУ </w:t>
      </w:r>
      <w:r w:rsidR="00976E5A" w:rsidRPr="00080B36">
        <w:rPr>
          <w:rFonts w:cs="Times New Roman"/>
        </w:rPr>
        <w:t xml:space="preserve">«Красноярская средняя школа им.Бых Н.Н.» </w:t>
      </w:r>
      <w:r w:rsidRPr="00080B36">
        <w:rPr>
          <w:rFonts w:cs="Times New Roman"/>
        </w:rPr>
        <w:t>включены:</w:t>
      </w:r>
    </w:p>
    <w:p w14:paraId="59D31AA5"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входная зона;</w:t>
      </w:r>
    </w:p>
    <w:p w14:paraId="12B212AC"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учебные классы с рабочими местами обучающихся и педагогических работников;</w:t>
      </w:r>
    </w:p>
    <w:p w14:paraId="54830515"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учебные кабинеты, мастерские для занятий технологией, музыкой, изобразительным искусством, иностранными языками;</w:t>
      </w:r>
    </w:p>
    <w:p w14:paraId="4166E419"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библиотека с рабочими зонами: книгохранилищем, читальным залом;</w:t>
      </w:r>
    </w:p>
    <w:p w14:paraId="23497B62"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спортивные сооружения (зал, спортивная площадка);</w:t>
      </w:r>
    </w:p>
    <w:p w14:paraId="550F3272"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14:paraId="430F2312"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административные помещения;</w:t>
      </w:r>
    </w:p>
    <w:p w14:paraId="36C13358"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гардероб, санузлы;</w:t>
      </w:r>
    </w:p>
    <w:p w14:paraId="2CDB8D96"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участки (</w:t>
      </w:r>
      <w:r w:rsidR="00976E5A" w:rsidRPr="00080B36">
        <w:rPr>
          <w:rFonts w:cs="Times New Roman"/>
        </w:rPr>
        <w:t>рекреации</w:t>
      </w:r>
      <w:r w:rsidRPr="00080B36">
        <w:rPr>
          <w:rFonts w:cs="Times New Roman"/>
        </w:rPr>
        <w:t>) с целесообразным набором оснащённых зон.</w:t>
      </w:r>
    </w:p>
    <w:p w14:paraId="7DD38C6E" w14:textId="77777777" w:rsidR="00505795" w:rsidRPr="00080B36" w:rsidRDefault="00505795" w:rsidP="00505795">
      <w:pPr>
        <w:pStyle w:val="body"/>
        <w:rPr>
          <w:rFonts w:cs="Times New Roman"/>
        </w:rPr>
      </w:pPr>
      <w:r w:rsidRPr="00080B36">
        <w:rPr>
          <w:rFonts w:cs="Times New Roman"/>
        </w:rPr>
        <w:t>Состав и площади учебных помещений предоставляют условия для:</w:t>
      </w:r>
    </w:p>
    <w:p w14:paraId="37BF491A"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основного общего образования согласно избранным направлениям учебного плана в соответствии с ФГОС ООО;</w:t>
      </w:r>
    </w:p>
    <w:p w14:paraId="40644F13"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организации режима труда и отдыха участников образовательного процесса;</w:t>
      </w:r>
    </w:p>
    <w:p w14:paraId="633A6391"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14:paraId="520A9F72" w14:textId="77777777" w:rsidR="00505795" w:rsidRPr="00080B36" w:rsidRDefault="00505795" w:rsidP="00505795">
      <w:pPr>
        <w:pStyle w:val="body"/>
        <w:rPr>
          <w:rFonts w:cs="Times New Roman"/>
        </w:rPr>
      </w:pPr>
      <w:r w:rsidRPr="00080B36">
        <w:rPr>
          <w:rFonts w:cs="Times New Roman"/>
        </w:rPr>
        <w:t>В основной комплект школьной мебели и оборудования входят:</w:t>
      </w:r>
    </w:p>
    <w:p w14:paraId="7C93B639"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доска классная;</w:t>
      </w:r>
    </w:p>
    <w:p w14:paraId="49C2926E"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стол учителя;</w:t>
      </w:r>
    </w:p>
    <w:p w14:paraId="48786B30"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стул учителя (приставной);</w:t>
      </w:r>
    </w:p>
    <w:p w14:paraId="4EB4F97D"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стол ученический (регулируемый по высоте);</w:t>
      </w:r>
    </w:p>
    <w:p w14:paraId="0FD3FD37"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стул ученический (регулируемый по высоте);</w:t>
      </w:r>
    </w:p>
    <w:p w14:paraId="52A5E16C"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шкаф для хранения учебных пособий;</w:t>
      </w:r>
    </w:p>
    <w:p w14:paraId="40C5E026"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стеллаж демонстрационный;</w:t>
      </w:r>
    </w:p>
    <w:p w14:paraId="0234EB93"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lastRenderedPageBreak/>
        <w:t>стеллаж/шкаф для хранения личных вещей с индивидуальными ячейками.</w:t>
      </w:r>
    </w:p>
    <w:p w14:paraId="433E0ABE" w14:textId="77777777" w:rsidR="00505795" w:rsidRPr="00080B36" w:rsidRDefault="00505795" w:rsidP="00505795">
      <w:pPr>
        <w:pStyle w:val="body"/>
        <w:rPr>
          <w:rFonts w:cs="Times New Roman"/>
        </w:rPr>
      </w:pPr>
      <w:r w:rsidRPr="00080B36">
        <w:rPr>
          <w:rFonts w:cs="Times New Roman"/>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14:paraId="3E2EF889" w14:textId="77777777" w:rsidR="00505795" w:rsidRPr="00080B36" w:rsidRDefault="00505795" w:rsidP="00505795">
      <w:pPr>
        <w:pStyle w:val="body"/>
        <w:rPr>
          <w:rFonts w:cs="Times New Roman"/>
        </w:rPr>
      </w:pPr>
      <w:r w:rsidRPr="00080B36">
        <w:rPr>
          <w:rFonts w:cs="Times New Roman"/>
        </w:rPr>
        <w:t xml:space="preserve">В основной комплект технических средств входят: </w:t>
      </w:r>
    </w:p>
    <w:p w14:paraId="2B0184A0"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компьютер/ноутбук учителя с периферией;</w:t>
      </w:r>
    </w:p>
    <w:p w14:paraId="7449B454"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многофункциональное устройство/принтер, сканер, ксерокс;</w:t>
      </w:r>
    </w:p>
    <w:p w14:paraId="4A980249"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сетевой фильтр;</w:t>
      </w:r>
    </w:p>
    <w:p w14:paraId="449C8974"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документ-камера.</w:t>
      </w:r>
    </w:p>
    <w:p w14:paraId="4452064D" w14:textId="77777777" w:rsidR="00505795" w:rsidRPr="00080B36" w:rsidRDefault="00505795" w:rsidP="00505795">
      <w:pPr>
        <w:pStyle w:val="body"/>
        <w:rPr>
          <w:rFonts w:cs="Times New Roman"/>
        </w:rPr>
      </w:pPr>
      <w:r w:rsidRPr="00080B36">
        <w:rPr>
          <w:rFonts w:cs="Times New Roman"/>
        </w:rPr>
        <w:t>Учебные классы и кабинеты включают следующие зоны:</w:t>
      </w:r>
    </w:p>
    <w:p w14:paraId="19C885AD"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рабочее место учителя с пространством для размещения часто используемого оснащения;</w:t>
      </w:r>
    </w:p>
    <w:p w14:paraId="3CBCFF30"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рабочую зону обучающихся с местом для размещения личных вещей;</w:t>
      </w:r>
    </w:p>
    <w:p w14:paraId="399696E6"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пространство для размещения и хранения учебного оборудования.</w:t>
      </w:r>
    </w:p>
    <w:p w14:paraId="6127D3D0" w14:textId="77777777" w:rsidR="00505795" w:rsidRPr="00080B36" w:rsidRDefault="00505795" w:rsidP="00505795">
      <w:pPr>
        <w:pStyle w:val="body"/>
        <w:rPr>
          <w:rFonts w:cs="Times New Roman"/>
        </w:rPr>
      </w:pPr>
      <w:r w:rsidRPr="00080B36">
        <w:rPr>
          <w:rFonts w:cs="Times New Roman"/>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14:paraId="4FF5BFBB" w14:textId="77777777" w:rsidR="00505795" w:rsidRPr="00080B36" w:rsidRDefault="00505795" w:rsidP="00505795">
      <w:pPr>
        <w:pStyle w:val="body"/>
        <w:rPr>
          <w:rFonts w:cs="Times New Roman"/>
        </w:rPr>
      </w:pPr>
      <w:r w:rsidRPr="00080B36">
        <w:rPr>
          <w:rFonts w:cs="Times New Roman"/>
        </w:rP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14:paraId="21C95BBA" w14:textId="77777777" w:rsidR="00505795" w:rsidRPr="00080B36" w:rsidRDefault="00505795" w:rsidP="00505795">
      <w:pPr>
        <w:tabs>
          <w:tab w:val="left" w:pos="993"/>
        </w:tabs>
        <w:rPr>
          <w:rFonts w:cs="Times New Roman"/>
          <w:szCs w:val="20"/>
        </w:rPr>
      </w:pPr>
    </w:p>
    <w:p w14:paraId="44D0AC89" w14:textId="77777777" w:rsidR="00505795" w:rsidRPr="00080B36" w:rsidRDefault="00976E5A" w:rsidP="00976E5A">
      <w:pPr>
        <w:pStyle w:val="body"/>
        <w:ind w:firstLine="0"/>
        <w:rPr>
          <w:rFonts w:cs="Times New Roman"/>
        </w:rPr>
      </w:pPr>
      <w:r w:rsidRPr="00080B36">
        <w:rPr>
          <w:rFonts w:cs="Times New Roman"/>
          <w:color w:val="auto"/>
        </w:rPr>
        <w:t xml:space="preserve">      </w:t>
      </w:r>
      <w:r w:rsidR="00505795" w:rsidRPr="00080B36">
        <w:rPr>
          <w:rFonts w:cs="Times New Roman"/>
        </w:rPr>
        <w:t xml:space="preserve">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 </w:t>
      </w:r>
    </w:p>
    <w:p w14:paraId="1477E5EE" w14:textId="77777777" w:rsidR="00505795" w:rsidRPr="00080B36" w:rsidRDefault="00505795" w:rsidP="00505795">
      <w:pPr>
        <w:pStyle w:val="body"/>
        <w:rPr>
          <w:rFonts w:cs="Times New Roman"/>
        </w:rPr>
      </w:pPr>
      <w:r w:rsidRPr="00080B36">
        <w:rPr>
          <w:rFonts w:cs="Times New Roman"/>
        </w:rPr>
        <w:t>Комплектование классов и учебных кабинетов формируется с учётом:</w:t>
      </w:r>
    </w:p>
    <w:p w14:paraId="56BC8CFD"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 xml:space="preserve">возрастных и индивидуальных психологических особенностей обучающихся; </w:t>
      </w:r>
    </w:p>
    <w:p w14:paraId="1A79A239"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ориентации на достижение личностных, метапредметных и предметных результатов обучения;</w:t>
      </w:r>
    </w:p>
    <w:p w14:paraId="47513627"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необходимости и достаточности;</w:t>
      </w:r>
    </w:p>
    <w:p w14:paraId="11976105"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универсальности, возможности применения одних и тех же средств обучения для решения комплекса задач.</w:t>
      </w:r>
    </w:p>
    <w:p w14:paraId="7771B10A" w14:textId="77777777" w:rsidR="00505795" w:rsidRPr="00080B36" w:rsidRDefault="00505795" w:rsidP="00505795">
      <w:pPr>
        <w:pStyle w:val="body"/>
        <w:rPr>
          <w:rFonts w:cs="Times New Roman"/>
          <w:spacing w:val="1"/>
        </w:rPr>
      </w:pPr>
      <w:r w:rsidRPr="00080B36">
        <w:rPr>
          <w:rFonts w:cs="Times New Roman"/>
          <w:spacing w:val="1"/>
        </w:rPr>
        <w:t xml:space="preserve">Интегрированным результатом выполнения условий реализации программы основнго общего образования должно быть создание </w:t>
      </w:r>
      <w:r w:rsidRPr="00080B36">
        <w:rPr>
          <w:rFonts w:cs="Times New Roman"/>
          <w:spacing w:val="1"/>
        </w:rPr>
        <w:lastRenderedPageBreak/>
        <w:t>комфортной развивающей образовательной среды по отношению к обучающимся и педагогическим работникам:</w:t>
      </w:r>
    </w:p>
    <w:p w14:paraId="5FA1BDA0"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обеспечивающей получение качественного основного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5AF479AA" w14:textId="77777777" w:rsidR="00505795" w:rsidRPr="00080B36" w:rsidRDefault="00505795" w:rsidP="00505795">
      <w:pPr>
        <w:pStyle w:val="list-bullet"/>
        <w:numPr>
          <w:ilvl w:val="0"/>
          <w:numId w:val="0"/>
        </w:numPr>
        <w:ind w:left="567" w:hanging="340"/>
        <w:rPr>
          <w:rFonts w:cs="Times New Roman"/>
        </w:rPr>
      </w:pPr>
      <w:r w:rsidRPr="00080B36">
        <w:rPr>
          <w:rFonts w:cs="Times New Roman"/>
        </w:rPr>
        <w:t>гарантирующей безопасность, охрану и укрепление физического, психического здоровья и социального благополучия обучающихся.</w:t>
      </w:r>
      <w:bookmarkEnd w:id="46"/>
    </w:p>
    <w:sectPr w:rsidR="00505795" w:rsidRPr="00080B36" w:rsidSect="00976E5A">
      <w:footnotePr>
        <w:numRestart w:val="eachPage"/>
      </w:footnotePr>
      <w:pgSz w:w="7824" w:h="12019"/>
      <w:pgMar w:top="737" w:right="794" w:bottom="1134" w:left="79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E8E8" w14:textId="77777777" w:rsidR="00A7453A" w:rsidRDefault="00A7453A" w:rsidP="00505795">
      <w:pPr>
        <w:spacing w:after="0" w:line="240" w:lineRule="auto"/>
      </w:pPr>
      <w:r>
        <w:separator/>
      </w:r>
    </w:p>
  </w:endnote>
  <w:endnote w:type="continuationSeparator" w:id="0">
    <w:p w14:paraId="0D957C25" w14:textId="77777777" w:rsidR="00A7453A" w:rsidRDefault="00A7453A" w:rsidP="0050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ExtraBoldITC-Reg">
    <w:altName w:val="Calibri"/>
    <w:panose1 w:val="00000000000000000000"/>
    <w:charset w:val="00"/>
    <w:family w:val="auto"/>
    <w:notTrueType/>
    <w:pitch w:val="default"/>
    <w:sig w:usb0="00000003" w:usb1="00000000" w:usb2="00000000" w:usb3="00000000" w:csb0="00000001" w:csb1="00000000"/>
  </w:font>
  <w:font w:name="OfficinaSansMediumITC">
    <w:altName w:val="Arial"/>
    <w:panose1 w:val="00000000000000000000"/>
    <w:charset w:val="00"/>
    <w:family w:val="swiss"/>
    <w:notTrueType/>
    <w:pitch w:val="variable"/>
    <w:sig w:usb0="00000001" w:usb1="500020CA" w:usb2="00000000" w:usb3="00000000" w:csb0="0000009F" w:csb1="00000000"/>
  </w:font>
  <w:font w:name="SchoolBookSanPin-BoldItalic">
    <w:altName w:val="SchoolBookSanPin"/>
    <w:panose1 w:val="00000000000000000000"/>
    <w:charset w:val="CC"/>
    <w:family w:val="auto"/>
    <w:notTrueType/>
    <w:pitch w:val="default"/>
    <w:sig w:usb0="00000201" w:usb1="00000000" w:usb2="00000000" w:usb3="00000000" w:csb0="00000004" w:csb1="00000000"/>
  </w:font>
  <w:font w:name="OfficinaSansExtraBoldITC">
    <w:panose1 w:val="00000000000000000000"/>
    <w:charset w:val="00"/>
    <w:family w:val="swiss"/>
    <w:notTrueType/>
    <w:pitch w:val="variable"/>
    <w:sig w:usb0="800002FF" w:usb1="500020CA" w:usb2="00000000" w:usb3="00000000" w:csb0="0000009F"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KaiTi Regular">
    <w:altName w:val="Microsoft YaHei"/>
    <w:panose1 w:val="00000000000000000000"/>
    <w:charset w:val="86"/>
    <w:family w:val="auto"/>
    <w:notTrueType/>
    <w:pitch w:val="default"/>
    <w:sig w:usb0="00000000" w:usb1="080E0000" w:usb2="00000010" w:usb3="00000000" w:csb0="00040000" w:csb1="00000000"/>
  </w:font>
  <w:font w:name="SchoolBookSanPin-Regular">
    <w:altName w:val="Times New Roman"/>
    <w:panose1 w:val="00000000000000000000"/>
    <w:charset w:val="00"/>
    <w:family w:val="auto"/>
    <w:notTrueType/>
    <w:pitch w:val="default"/>
    <w:sig w:usb0="00000003" w:usb1="00000000" w:usb2="00000000" w:usb3="00000000" w:csb0="00000001" w:csb1="00000000"/>
  </w:font>
  <w:font w:name="SchoolBookSanPin-Bold">
    <w:altName w:val="SchoolBookSanPin"/>
    <w:panose1 w:val="00000000000000000000"/>
    <w:charset w:val="CC"/>
    <w:family w:val="auto"/>
    <w:notTrueType/>
    <w:pitch w:val="default"/>
    <w:sig w:usb0="00000201" w:usb1="00000000" w:usb2="00000000" w:usb3="00000000" w:csb0="00000004" w:csb1="00000000"/>
  </w:font>
  <w:font w:name="NewtonCSanPin">
    <w:altName w:val="Times New Roman"/>
    <w:charset w:val="CC"/>
    <w:family w:val="auto"/>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OfficinaSansBoldITC-Reg">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TextBookC">
    <w:altName w:val="Courier New"/>
    <w:panose1 w:val="00000000000000000000"/>
    <w:charset w:val="CC"/>
    <w:family w:val="modern"/>
    <w:notTrueType/>
    <w:pitch w:val="variable"/>
    <w:sig w:usb0="00000201" w:usb1="00000000" w:usb2="00000000" w:usb3="00000000" w:csb0="00000004"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PiGraphA">
    <w:altName w:val="Calibri"/>
    <w:panose1 w:val="00000000000000000000"/>
    <w:charset w:val="00"/>
    <w:family w:val="auto"/>
    <w:notTrueType/>
    <w:pitch w:val="default"/>
    <w:sig w:usb0="00000003" w:usb1="00000000" w:usb2="00000000" w:usb3="00000000" w:csb0="00000001" w:csb1="00000000"/>
  </w:font>
  <w:font w:name="KaiTi">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SARAH+TimesNewRomanPSMT">
    <w:altName w:val="Times New Roman"/>
    <w:charset w:val="01"/>
    <w:family w:val="auto"/>
    <w:pitch w:val="variable"/>
    <w:sig w:usb0="00000000" w:usb1="C000785B" w:usb2="00000009" w:usb3="00000000" w:csb0="400001FF" w:csb1="FFFF0000"/>
  </w:font>
  <w:font w:name="RXSLB+TimesNewRomanPSMT">
    <w:altName w:val="Times New Roman"/>
    <w:charset w:val="01"/>
    <w:family w:val="auto"/>
    <w:pitch w:val="variable"/>
    <w:sig w:usb0="00000000" w:usb1="C000785B"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545247"/>
      <w:docPartObj>
        <w:docPartGallery w:val="Page Numbers (Bottom of Page)"/>
        <w:docPartUnique/>
      </w:docPartObj>
    </w:sdtPr>
    <w:sdtContent>
      <w:p w14:paraId="0F6D61CD" w14:textId="77777777" w:rsidR="00902E5C" w:rsidRDefault="00902E5C">
        <w:pPr>
          <w:pStyle w:val="af3"/>
          <w:jc w:val="right"/>
        </w:pPr>
        <w:r>
          <w:fldChar w:fldCharType="begin"/>
        </w:r>
        <w:r>
          <w:instrText>PAGE   \* MERGEFORMAT</w:instrText>
        </w:r>
        <w:r>
          <w:fldChar w:fldCharType="separate"/>
        </w:r>
        <w:r w:rsidR="00F603D6">
          <w:rPr>
            <w:noProof/>
          </w:rPr>
          <w:t>1</w:t>
        </w:r>
        <w:r>
          <w:fldChar w:fldCharType="end"/>
        </w:r>
      </w:p>
    </w:sdtContent>
  </w:sdt>
  <w:p w14:paraId="724DB3E3" w14:textId="77777777" w:rsidR="00902E5C" w:rsidRDefault="00902E5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60DB6" w14:textId="77777777" w:rsidR="00A7453A" w:rsidRDefault="00A7453A" w:rsidP="00505795">
      <w:pPr>
        <w:spacing w:after="0" w:line="240" w:lineRule="auto"/>
      </w:pPr>
      <w:r>
        <w:separator/>
      </w:r>
    </w:p>
  </w:footnote>
  <w:footnote w:type="continuationSeparator" w:id="0">
    <w:p w14:paraId="025674FD" w14:textId="77777777" w:rsidR="00A7453A" w:rsidRDefault="00A7453A" w:rsidP="00505795">
      <w:pPr>
        <w:spacing w:after="0" w:line="240" w:lineRule="auto"/>
      </w:pPr>
      <w:r>
        <w:continuationSeparator/>
      </w:r>
    </w:p>
  </w:footnote>
  <w:footnote w:id="1">
    <w:p w14:paraId="437E1DF3" w14:textId="77777777" w:rsidR="00902E5C" w:rsidRDefault="00902E5C" w:rsidP="00505795"/>
    <w:p w14:paraId="584FD5F5" w14:textId="77777777" w:rsidR="00902E5C" w:rsidRDefault="00902E5C" w:rsidP="00505795">
      <w:pPr>
        <w:pStyle w:val="footnote"/>
        <w:ind w:firstLine="0"/>
      </w:pPr>
    </w:p>
  </w:footnote>
  <w:footnote w:id="2">
    <w:p w14:paraId="09CFFA50" w14:textId="77777777" w:rsidR="00902E5C" w:rsidRDefault="00902E5C" w:rsidP="00505795"/>
    <w:p w14:paraId="0AC28E88" w14:textId="77777777" w:rsidR="00902E5C" w:rsidRDefault="00902E5C" w:rsidP="00505795">
      <w:pPr>
        <w:pStyle w:val="footnote"/>
        <w:ind w:firstLine="0"/>
      </w:pPr>
    </w:p>
  </w:footnote>
  <w:footnote w:id="3">
    <w:p w14:paraId="64E2A51C" w14:textId="77777777" w:rsidR="00902E5C" w:rsidRDefault="00902E5C" w:rsidP="00505795">
      <w:pPr>
        <w:pStyle w:val="footnote"/>
      </w:pPr>
      <w:r>
        <w:rPr>
          <w:vertAlign w:val="superscript"/>
        </w:rPr>
        <w:footnoteRef/>
      </w:r>
      <w:r>
        <w:tab/>
        <w:t>Здесь и далее по тексту в аналогичных предметных требованиях к результатам знание определений понятий не выносится на промежуточную и итоговую аттестацию.</w:t>
      </w:r>
    </w:p>
  </w:footnote>
  <w:footnote w:id="4">
    <w:p w14:paraId="65E51BBB" w14:textId="77777777" w:rsidR="00902E5C" w:rsidRDefault="00902E5C" w:rsidP="00505795"/>
    <w:p w14:paraId="2165B8BE" w14:textId="77777777" w:rsidR="00902E5C" w:rsidRDefault="00902E5C" w:rsidP="00505795">
      <w:pPr>
        <w:pStyle w:val="footnote"/>
        <w:ind w:firstLine="0"/>
      </w:pPr>
    </w:p>
  </w:footnote>
  <w:footnote w:id="5">
    <w:p w14:paraId="566D0266" w14:textId="77777777" w:rsidR="00902E5C" w:rsidRDefault="00902E5C" w:rsidP="00505795">
      <w:pPr>
        <w:pStyle w:val="footnote"/>
      </w:pPr>
      <w:r>
        <w:rPr>
          <w:vertAlign w:val="superscript"/>
        </w:rPr>
        <w:footnoteRef/>
      </w:r>
      <w:r>
        <w:tab/>
        <w:t>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 Преподавание истории и обществознания в школе. — 2020. — № 8. — С. 7—8.</w:t>
      </w:r>
    </w:p>
  </w:footnote>
  <w:footnote w:id="6">
    <w:p w14:paraId="2F01F7CB" w14:textId="77777777" w:rsidR="00902E5C" w:rsidRDefault="00902E5C" w:rsidP="00505795">
      <w:pPr>
        <w:pStyle w:val="footnote"/>
      </w:pPr>
      <w:r>
        <w:rPr>
          <w:vertAlign w:val="superscript"/>
        </w:rPr>
        <w:footnoteRef/>
      </w:r>
      <w:r>
        <w:tab/>
        <w:t>Последовательность изучения тем в пределах одного класса может варьироваться.</w:t>
      </w:r>
    </w:p>
  </w:footnote>
  <w:footnote w:id="7">
    <w:p w14:paraId="798C006F" w14:textId="77777777" w:rsidR="00902E5C" w:rsidRDefault="00902E5C" w:rsidP="00505795">
      <w:pPr>
        <w:pStyle w:val="footnote"/>
      </w:pPr>
      <w:r>
        <w:rPr>
          <w:vertAlign w:val="superscript"/>
        </w:rPr>
        <w:footnoteRef/>
      </w:r>
      <w:r>
        <w:tab/>
        <w:t>Количество учебных часов определено исходя из нагрузки 2 ч в неделю при 34 учебных неделях.</w:t>
      </w:r>
    </w:p>
  </w:footnote>
  <w:footnote w:id="8">
    <w:p w14:paraId="0AF98C6D" w14:textId="77777777" w:rsidR="00902E5C" w:rsidRDefault="00902E5C" w:rsidP="00505795">
      <w:pPr>
        <w:pStyle w:val="footnote"/>
      </w:pPr>
      <w:r>
        <w:rPr>
          <w:vertAlign w:val="superscript"/>
        </w:rPr>
        <w:footnoteRef/>
      </w:r>
      <w:r>
        <w:tab/>
        <w:t>Материал по истории своего края привлекается при рассмотрении ключевых событий и процессов отечественной истории.</w:t>
      </w:r>
    </w:p>
  </w:footnote>
  <w:footnote w:id="9">
    <w:p w14:paraId="228CECDE" w14:textId="77777777" w:rsidR="00902E5C" w:rsidRDefault="00902E5C" w:rsidP="00505795">
      <w:pPr>
        <w:pStyle w:val="footnote"/>
      </w:pPr>
      <w:r>
        <w:rPr>
          <w:vertAlign w:val="superscript"/>
        </w:rPr>
        <w:footnoteRef/>
      </w:r>
      <w:r>
        <w:tab/>
        <w:t>Цели изучения данного модуля, его содержание, планируемые результаты освоения отражены в Примерной рабочей программе учебного модуля «Введение в Новейшую историю России».</w:t>
      </w:r>
    </w:p>
  </w:footnote>
  <w:footnote w:id="10">
    <w:p w14:paraId="1367CE21" w14:textId="77777777" w:rsidR="00902E5C" w:rsidRDefault="00902E5C" w:rsidP="00505795">
      <w:pPr>
        <w:pStyle w:val="footnote"/>
      </w:pPr>
      <w:r>
        <w:rPr>
          <w:vertAlign w:val="superscript"/>
        </w:rPr>
        <w:footnoteRef/>
      </w:r>
      <w:r>
        <w:tab/>
      </w:r>
      <w:r>
        <w:rPr>
          <w:rStyle w:val="Italic"/>
        </w:rPr>
        <w:t>Исторические источники</w:t>
      </w:r>
      <w:r>
        <w:t xml:space="preserve"> выделены из широкого круга источников исторической учебной и внеучебной информации как особая совокупность материалов исторических эпох и специальный объект исторического анализа.</w:t>
      </w:r>
    </w:p>
  </w:footnote>
  <w:footnote w:id="11">
    <w:p w14:paraId="105B746D" w14:textId="77777777" w:rsidR="00902E5C" w:rsidRDefault="00902E5C" w:rsidP="00505795">
      <w:pPr>
        <w:pStyle w:val="footnote"/>
      </w:pPr>
      <w:r>
        <w:rPr>
          <w:vertAlign w:val="superscript"/>
        </w:rPr>
        <w:footnoteRef/>
      </w:r>
      <w:r>
        <w:tab/>
        <w:t>Предметные результаты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т. д. Это предполагается по определению, но не повторяется для каждого результата из соображений компактности изложения.</w:t>
      </w:r>
    </w:p>
  </w:footnote>
  <w:footnote w:id="12">
    <w:p w14:paraId="1F8E2210" w14:textId="77777777" w:rsidR="00902E5C" w:rsidRDefault="00902E5C" w:rsidP="00505795">
      <w:pPr>
        <w:pStyle w:val="affd"/>
      </w:pPr>
      <w:r>
        <w:rPr>
          <w:vertAlign w:val="superscript"/>
        </w:rPr>
        <w:footnoteRef/>
      </w:r>
      <w:r>
        <w:tab/>
        <w:t>Концепция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 / Банк документов. Министерство просвещения Российской Федерации. https://docs.edu.gov.ru/document/9906056a57059c4266eaa78bff1f0bbe</w:t>
      </w:r>
    </w:p>
  </w:footnote>
  <w:footnote w:id="13">
    <w:p w14:paraId="2ABD7696" w14:textId="77777777" w:rsidR="00902E5C" w:rsidRDefault="00902E5C" w:rsidP="00505795">
      <w:pPr>
        <w:pStyle w:val="affd"/>
      </w:pPr>
      <w:r>
        <w:rPr>
          <w:vertAlign w:val="superscript"/>
        </w:rPr>
        <w:footnoteRef/>
      </w:r>
      <w:r>
        <w:tab/>
        <w:t>О примерной программе воспитания / Апробация и внедрение примерной программы воспитания. Институт стратегий развития образования РАО. http://form.instrao.ru</w:t>
      </w:r>
    </w:p>
  </w:footnote>
  <w:footnote w:id="14">
    <w:p w14:paraId="417B29DD" w14:textId="77777777" w:rsidR="00902E5C" w:rsidRDefault="00902E5C" w:rsidP="00505795">
      <w:pPr>
        <w:pStyle w:val="affd"/>
      </w:pPr>
      <w:r>
        <w:rPr>
          <w:vertAlign w:val="superscript"/>
        </w:rPr>
        <w:footnoteRef/>
      </w:r>
      <w:r>
        <w:tab/>
        <w:t>Далее в примерной программе предметные результаты конкретизируются по годам обучения. В разделе программы «Тематическое планирование» каждый из предметных результатов содержит номер конкретизируемого обобщённого результата, представленного в данном перечне.</w:t>
      </w:r>
    </w:p>
  </w:footnote>
  <w:footnote w:id="15">
    <w:p w14:paraId="2D01E72B" w14:textId="77777777" w:rsidR="00902E5C" w:rsidRDefault="00902E5C" w:rsidP="00505795">
      <w:pPr>
        <w:pStyle w:val="footnote"/>
      </w:pPr>
      <w:r>
        <w:rPr>
          <w:vertAlign w:val="superscript"/>
        </w:rPr>
        <w:footnoteRef/>
      </w:r>
      <w:r>
        <w:tab/>
        <w:t>Курсивом в содержании программы выделяется материал, который не является обязательным при изучении и не входит в содержание промежуточной или итоговой аттестации по предмету.</w:t>
      </w:r>
    </w:p>
  </w:footnote>
  <w:footnote w:id="16">
    <w:p w14:paraId="3D0E14F8" w14:textId="77777777" w:rsidR="00902E5C" w:rsidRDefault="00902E5C" w:rsidP="00505795">
      <w:pPr>
        <w:pStyle w:val="footnote"/>
      </w:pPr>
      <w:r>
        <w:rPr>
          <w:vertAlign w:val="superscript"/>
        </w:rPr>
        <w:footnoteRef/>
      </w:r>
      <w:r>
        <w:tab/>
        <w:t>Анализ результатов фенологических наблюдений и наблюдений за погодой осуществляется в конце учебного года.</w:t>
      </w:r>
    </w:p>
  </w:footnote>
  <w:footnote w:id="17">
    <w:p w14:paraId="60473859" w14:textId="77777777" w:rsidR="00902E5C" w:rsidRDefault="00902E5C" w:rsidP="00505795">
      <w:pPr>
        <w:pStyle w:val="footnote"/>
      </w:pPr>
      <w:r>
        <w:rPr>
          <w:vertAlign w:val="superscript"/>
        </w:rPr>
        <w:footnoteRef/>
      </w:r>
      <w:r>
        <w:tab/>
        <w:t>МС — элементы содержания, включающие межпредметные связи, которые подробнее раскрыты в тематическом планировании.</w:t>
      </w:r>
    </w:p>
  </w:footnote>
  <w:footnote w:id="18">
    <w:p w14:paraId="27498866" w14:textId="77777777" w:rsidR="00902E5C" w:rsidRDefault="00902E5C" w:rsidP="00505795">
      <w:pPr>
        <w:pStyle w:val="footnote"/>
      </w:pPr>
      <w:r>
        <w:rPr>
          <w:vertAlign w:val="superscript"/>
        </w:rPr>
        <w:footnoteRef/>
      </w:r>
      <w:r>
        <w:tab/>
        <w:t>Здесь и далее приводится расширенный перечень лабораторных работ и опытов, из которого учитель делает выбор по своему усмотрению и с учётом списка экспериментальных заданий, предлагаемых в рамках ОГЭ по физике.</w:t>
      </w:r>
    </w:p>
  </w:footnote>
  <w:footnote w:id="19">
    <w:p w14:paraId="4B027145" w14:textId="77777777" w:rsidR="00902E5C" w:rsidRDefault="00902E5C" w:rsidP="00505795">
      <w:pPr>
        <w:pStyle w:val="snoska"/>
      </w:pPr>
      <w:r>
        <w:rPr>
          <w:vertAlign w:val="superscript"/>
        </w:rPr>
        <w:footnoteRef/>
      </w:r>
      <w:r>
        <w:t xml:space="preserve"> Здесь и далее приводится расширенный перечень лабораторных и практических работ, из которых учитель делает выбор по своему усмотрению.</w:t>
      </w:r>
    </w:p>
  </w:footnote>
  <w:footnote w:id="20">
    <w:p w14:paraId="37C03118" w14:textId="77777777" w:rsidR="00902E5C" w:rsidRDefault="00902E5C" w:rsidP="00505795">
      <w:pPr>
        <w:pStyle w:val="footnote"/>
      </w:pPr>
      <w:r>
        <w:rPr>
          <w:vertAlign w:val="superscript"/>
        </w:rPr>
        <w:footnoteRef/>
      </w:r>
      <w:r>
        <w:tab/>
        <w:t>Курсивом обозначен учебный материал, который изучается, но не выносится на промежуточную и итоговую аттестацию.</w:t>
      </w:r>
    </w:p>
  </w:footnote>
  <w:footnote w:id="21">
    <w:p w14:paraId="63283511" w14:textId="77777777" w:rsidR="00902E5C" w:rsidRDefault="00902E5C" w:rsidP="00505795">
      <w:pPr>
        <w:pStyle w:val="footnote"/>
      </w:pPr>
      <w:r>
        <w:rPr>
          <w:rStyle w:val="afff8"/>
        </w:rPr>
        <w:footnoteRef/>
      </w:r>
      <w:r>
        <w:t xml:space="preserve"> В случае, если в начальной школе тематический материал по блокам 1 и 2 уже был освоен на достаточном уровне, целесообразно повторить его сокращённо и увеличить количество учебных часов на изучение других тематических блоков.</w:t>
      </w:r>
    </w:p>
  </w:footnote>
  <w:footnote w:id="22">
    <w:p w14:paraId="1888B4BB" w14:textId="77777777" w:rsidR="00902E5C" w:rsidRDefault="00902E5C" w:rsidP="00505795">
      <w:pPr>
        <w:pStyle w:val="footnote"/>
      </w:pPr>
      <w:r>
        <w:rPr>
          <w:rStyle w:val="afff8"/>
        </w:rPr>
        <w:footnoteRef/>
      </w:r>
      <w:r>
        <w:t xml:space="preserve"> При выборе данного тематического блока рекомендуется включать его в тематическое планирование в четверти, соответствующей конкретному календарному сезону.</w:t>
      </w:r>
    </w:p>
  </w:footnote>
  <w:footnote w:id="23">
    <w:p w14:paraId="4F8A1E75" w14:textId="77777777" w:rsidR="00902E5C" w:rsidRDefault="00902E5C" w:rsidP="00505795">
      <w:pPr>
        <w:pStyle w:val="footnote"/>
      </w:pPr>
      <w:r>
        <w:rPr>
          <w:rStyle w:val="afff8"/>
        </w:rPr>
        <w:footnoteRef/>
      </w:r>
      <w:r>
        <w:t xml:space="preserve"> Изучение тематических блоков данного модуля в календарном планировании целесообразно соотносить с изучением модуля «Музыка моего края», устанавливая смысловые арки, сопоставляя и сравнивая музыкальный материал данных разделов программы между собой.</w:t>
      </w:r>
    </w:p>
  </w:footnote>
  <w:footnote w:id="24">
    <w:p w14:paraId="00BF5503" w14:textId="77777777" w:rsidR="00902E5C" w:rsidRDefault="00902E5C" w:rsidP="00505795">
      <w:pPr>
        <w:pStyle w:val="footnote"/>
      </w:pPr>
      <w:r>
        <w:rPr>
          <w:rStyle w:val="afff8"/>
        </w:rPr>
        <w:footnoteRef/>
      </w:r>
      <w:r>
        <w:t xml:space="preserve"> При изучении данного тематического материала рекомендуется выбрать не менее трёх региональных традиций. Одна из которых </w:t>
      </w:r>
      <w:r>
        <w:rPr>
          <w:rFonts w:ascii="SchoolBookSanPin" w:hAnsi="SchoolBookSanPin"/>
        </w:rPr>
        <w:t xml:space="preserve">— </w:t>
      </w:r>
      <w:r>
        <w:t xml:space="preserve">музыка ближайших соседей (например, для обучающихся Нижегородской области </w:t>
      </w:r>
      <w:r>
        <w:rPr>
          <w:rFonts w:ascii="SchoolBookSanPin" w:hAnsi="SchoolBookSanPin"/>
        </w:rPr>
        <w:t xml:space="preserve">— </w:t>
      </w:r>
      <w:r>
        <w:t xml:space="preserve">чувашский или марийский фольклор, для обучающихся Краснодарского края </w:t>
      </w:r>
      <w:r>
        <w:rPr>
          <w:rFonts w:ascii="SchoolBookSanPin" w:hAnsi="SchoolBookSanPin"/>
        </w:rPr>
        <w:t xml:space="preserve">— </w:t>
      </w:r>
      <w:r>
        <w:t>музыка Адыгеи и т. д.). Две другие культурные традиции желательно выбрать среди более удалённых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footnote>
  <w:footnote w:id="25">
    <w:p w14:paraId="472CF3C9" w14:textId="77777777" w:rsidR="00902E5C" w:rsidRDefault="00902E5C" w:rsidP="00505795">
      <w:pPr>
        <w:pStyle w:val="footnote"/>
      </w:pPr>
      <w:r>
        <w:rPr>
          <w:rStyle w:val="afff8"/>
        </w:rPr>
        <w:footnoteRef/>
      </w:r>
      <w:r>
        <w:t xml:space="preserve"> Например, казачья лезгинка, калмыцкая гармошка и т. п.</w:t>
      </w:r>
    </w:p>
  </w:footnote>
  <w:footnote w:id="26">
    <w:p w14:paraId="2291397E" w14:textId="77777777" w:rsidR="00902E5C" w:rsidRDefault="00902E5C" w:rsidP="00505795">
      <w:pPr>
        <w:pStyle w:val="footnote"/>
      </w:pPr>
      <w:r>
        <w:rPr>
          <w:rStyle w:val="afff8"/>
        </w:rPr>
        <w:footnoteRef/>
      </w:r>
      <w:r>
        <w:t xml:space="preserve"> 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footnote>
  <w:footnote w:id="27">
    <w:p w14:paraId="3857630D" w14:textId="77777777" w:rsidR="00902E5C" w:rsidRDefault="00902E5C" w:rsidP="00505795">
      <w:pPr>
        <w:pStyle w:val="footnote"/>
      </w:pPr>
      <w:r>
        <w:rPr>
          <w:rStyle w:val="afff8"/>
        </w:rPr>
        <w:footnoteRef/>
      </w:r>
      <w:r>
        <w:t xml:space="preserve">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и т. д.).</w:t>
      </w:r>
    </w:p>
  </w:footnote>
  <w:footnote w:id="28">
    <w:p w14:paraId="0B7FC01E" w14:textId="77777777" w:rsidR="00902E5C" w:rsidRDefault="00902E5C" w:rsidP="00505795">
      <w:pPr>
        <w:pStyle w:val="footnote"/>
      </w:pPr>
      <w:r>
        <w:rPr>
          <w:rStyle w:val="afff8"/>
        </w:rPr>
        <w:footnoteRef/>
      </w:r>
      <w:r>
        <w:t xml:space="preserve"> Для изучения данного тематического блока рекомендуется выбрать 1</w:t>
      </w:r>
      <w:r>
        <w:rPr>
          <w:rFonts w:ascii="SchoolBookSanPin" w:hAnsi="SchoolBookSanPin"/>
        </w:rPr>
        <w:t>—</w:t>
      </w:r>
      <w:r>
        <w:t>2 национальные традиции из следующего списка: Китай, Индия, Япония, Вьетнам, Индонезия, Иран, Турция.</w:t>
      </w:r>
    </w:p>
  </w:footnote>
  <w:footnote w:id="29">
    <w:p w14:paraId="3EFA02EF" w14:textId="77777777" w:rsidR="00902E5C" w:rsidRDefault="00902E5C" w:rsidP="00505795">
      <w:pPr>
        <w:pStyle w:val="footnote"/>
      </w:pPr>
      <w:r>
        <w:rPr>
          <w:rStyle w:val="afff8"/>
        </w:rPr>
        <w:footnoteRef/>
      </w:r>
      <w:r>
        <w:t xml:space="preserve"> Изучение тематических блоков данного модуля строится по принципу сопоставления значительных явлений, стилей, образов на примере творчества крупнейших композиторов Западной Европы. Однако биографические сведения из жизни композиторов предполагаются к использованию лишь в качестве контекста и не должны подменять собой освоение, постижение смысла самих музыкальных произведений.</w:t>
      </w:r>
    </w:p>
    <w:p w14:paraId="184F61F8" w14:textId="77777777" w:rsidR="00902E5C" w:rsidRDefault="00902E5C" w:rsidP="00505795">
      <w:pPr>
        <w:pStyle w:val="footnote"/>
      </w:pPr>
      <w:r>
        <w:t>В календарном планировании данный модуль целесообразно соотносить с изучением модуля «Музыка народов мира», переходя от фольклора той или иной страны к творчеству профессиональных композиторов, в котором изученная национальная традиция получила продолжение и развитие.</w:t>
      </w:r>
    </w:p>
  </w:footnote>
  <w:footnote w:id="30">
    <w:p w14:paraId="386E2416" w14:textId="77777777" w:rsidR="00902E5C" w:rsidRDefault="00902E5C" w:rsidP="00505795">
      <w:pPr>
        <w:pStyle w:val="footnote"/>
      </w:pPr>
      <w:r>
        <w:rPr>
          <w:rStyle w:val="afff8"/>
        </w:rPr>
        <w:footnoteRef/>
      </w:r>
      <w:r>
        <w:t xml:space="preserve"> 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footnote>
  <w:footnote w:id="31">
    <w:p w14:paraId="746B3449" w14:textId="77777777" w:rsidR="00902E5C" w:rsidRDefault="00902E5C" w:rsidP="00505795">
      <w:pPr>
        <w:pStyle w:val="footnote"/>
      </w:pPr>
      <w:r>
        <w:rPr>
          <w:rStyle w:val="afff8"/>
        </w:rPr>
        <w:footnoteRef/>
      </w:r>
      <w:r>
        <w:t xml:space="preserve"> Изучение тематических блоков данного модуля перекликается с модулями «Европейская классическая музыка» и «Русская классическая музыка». В календарном планировании допускается сочетание, сращивание его тематических блоков с логикой изучения творческого наследия великих композиторов, таких как И. С. Бах, В. А. Моцарт, П. И. Чайковский, С. В. Рахманинов и др.</w:t>
      </w:r>
    </w:p>
  </w:footnote>
  <w:footnote w:id="32">
    <w:p w14:paraId="4FC1BB9F" w14:textId="77777777" w:rsidR="00902E5C" w:rsidRDefault="00902E5C" w:rsidP="00505795">
      <w:pPr>
        <w:pStyle w:val="footnote"/>
      </w:pPr>
      <w:r>
        <w:rPr>
          <w:rStyle w:val="afff8"/>
        </w:rPr>
        <w:footnoteRef/>
      </w:r>
      <w:r>
        <w:t xml:space="preserve"> Уточнение различий между музыкой католической и протестантской церкви зависит от уровня подготовки обучающихся (как по музыке, так и по ОРКСЭ) и может быть раскрыто позднее или факультативно по усмотрению учителя. Также на усмотрение учителя данный перечень может быть дополнен образцами исламской, буддийской культуры, иудаизма в зависимости от особенностей конкретного учебного заведения и религиозных верований, распространённых в данном регионе.</w:t>
      </w:r>
    </w:p>
  </w:footnote>
  <w:footnote w:id="33">
    <w:p w14:paraId="56479A34" w14:textId="77777777" w:rsidR="00902E5C" w:rsidRDefault="00902E5C" w:rsidP="00505795">
      <w:pPr>
        <w:pStyle w:val="footnote"/>
      </w:pPr>
      <w:r>
        <w:rPr>
          <w:rStyle w:val="afff8"/>
        </w:rPr>
        <w:footnoteRef/>
      </w:r>
      <w:r>
        <w:t xml:space="preserve"> Изучение тематических блоков данного модуля строится по биографическому принципу. В календарном планировании его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footnote>
  <w:footnote w:id="34">
    <w:p w14:paraId="13F395C2" w14:textId="77777777" w:rsidR="00902E5C" w:rsidRDefault="00902E5C" w:rsidP="00505795">
      <w:pPr>
        <w:pStyle w:val="footnote"/>
      </w:pPr>
      <w:r>
        <w:rPr>
          <w:vertAlign w:val="superscript"/>
        </w:rPr>
        <w:footnoteRef/>
      </w:r>
      <w:r>
        <w:tab/>
        <w:t xml:space="preserve">Принцип «двойного вхождения» был сформулирован и обоснован выдающимся педагогом, академиком РАО В. С. Ледневым. </w:t>
      </w:r>
    </w:p>
  </w:footnote>
  <w:footnote w:id="35">
    <w:p w14:paraId="02C4F74A" w14:textId="77777777" w:rsidR="00902E5C" w:rsidRDefault="00902E5C" w:rsidP="00505795">
      <w:pPr>
        <w:pStyle w:val="footnote"/>
      </w:pPr>
      <w:r>
        <w:rPr>
          <w:vertAlign w:val="superscript"/>
        </w:rPr>
        <w:footnoteRef/>
      </w:r>
      <w:r>
        <w:tab/>
        <w:t>С учетом климатических условий лыжная подготовка может быть заменена либо другим зимним видом спорта, либо видом спорта из Перечня Примерных модульных программ по физической культуре, рекомендованных Министерством просвещением Российской Федерации</w:t>
      </w:r>
    </w:p>
  </w:footnote>
  <w:footnote w:id="36">
    <w:p w14:paraId="594F941E" w14:textId="77777777" w:rsidR="00902E5C" w:rsidRDefault="00902E5C" w:rsidP="00505795">
      <w:pPr>
        <w:pStyle w:val="ad"/>
      </w:pPr>
      <w:r>
        <w:rPr>
          <w:rStyle w:val="afff8"/>
        </w:rPr>
        <w:footnoteRef/>
      </w:r>
      <w:r>
        <w:t xml:space="preserve"> При реализации рабочей программы следует учитывать необходимость дифференцированного подхода в организации занятий с учетом состояния здоровья обучающихся (лечебной физкультуры).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start w:val="1"/>
      <w:numFmt w:val="bullet"/>
      <w:lvlText w:val="o"/>
      <w:lvlJc w:val="left"/>
      <w:pPr>
        <w:ind w:left="1519" w:hanging="360"/>
      </w:pPr>
      <w:rPr>
        <w:rFonts w:ascii="Courier New" w:hAnsi="Courier New" w:cs="Courier New" w:hint="default"/>
      </w:rPr>
    </w:lvl>
    <w:lvl w:ilvl="2" w:tplc="04190005">
      <w:start w:val="1"/>
      <w:numFmt w:val="bullet"/>
      <w:lvlText w:val=""/>
      <w:lvlJc w:val="left"/>
      <w:pPr>
        <w:ind w:left="2239" w:hanging="360"/>
      </w:pPr>
      <w:rPr>
        <w:rFonts w:ascii="Wingdings" w:hAnsi="Wingdings" w:hint="default"/>
      </w:rPr>
    </w:lvl>
    <w:lvl w:ilvl="3" w:tplc="04190001">
      <w:start w:val="1"/>
      <w:numFmt w:val="bullet"/>
      <w:lvlText w:val=""/>
      <w:lvlJc w:val="left"/>
      <w:pPr>
        <w:ind w:left="2959" w:hanging="360"/>
      </w:pPr>
      <w:rPr>
        <w:rFonts w:ascii="Symbol" w:hAnsi="Symbol" w:hint="default"/>
      </w:rPr>
    </w:lvl>
    <w:lvl w:ilvl="4" w:tplc="04190003">
      <w:start w:val="1"/>
      <w:numFmt w:val="bullet"/>
      <w:lvlText w:val="o"/>
      <w:lvlJc w:val="left"/>
      <w:pPr>
        <w:ind w:left="3679" w:hanging="360"/>
      </w:pPr>
      <w:rPr>
        <w:rFonts w:ascii="Courier New" w:hAnsi="Courier New" w:cs="Courier New" w:hint="default"/>
      </w:rPr>
    </w:lvl>
    <w:lvl w:ilvl="5" w:tplc="04190005">
      <w:start w:val="1"/>
      <w:numFmt w:val="bullet"/>
      <w:lvlText w:val=""/>
      <w:lvlJc w:val="left"/>
      <w:pPr>
        <w:ind w:left="4399" w:hanging="360"/>
      </w:pPr>
      <w:rPr>
        <w:rFonts w:ascii="Wingdings" w:hAnsi="Wingdings" w:hint="default"/>
      </w:rPr>
    </w:lvl>
    <w:lvl w:ilvl="6" w:tplc="04190001">
      <w:start w:val="1"/>
      <w:numFmt w:val="bullet"/>
      <w:lvlText w:val=""/>
      <w:lvlJc w:val="left"/>
      <w:pPr>
        <w:ind w:left="5119" w:hanging="360"/>
      </w:pPr>
      <w:rPr>
        <w:rFonts w:ascii="Symbol" w:hAnsi="Symbol" w:hint="default"/>
      </w:rPr>
    </w:lvl>
    <w:lvl w:ilvl="7" w:tplc="04190003">
      <w:start w:val="1"/>
      <w:numFmt w:val="bullet"/>
      <w:lvlText w:val="o"/>
      <w:lvlJc w:val="left"/>
      <w:pPr>
        <w:ind w:left="5839" w:hanging="360"/>
      </w:pPr>
      <w:rPr>
        <w:rFonts w:ascii="Courier New" w:hAnsi="Courier New" w:cs="Courier New" w:hint="default"/>
      </w:rPr>
    </w:lvl>
    <w:lvl w:ilvl="8" w:tplc="04190005">
      <w:start w:val="1"/>
      <w:numFmt w:val="bullet"/>
      <w:lvlText w:val=""/>
      <w:lvlJc w:val="left"/>
      <w:pPr>
        <w:ind w:left="6559" w:hanging="360"/>
      </w:pPr>
      <w:rPr>
        <w:rFonts w:ascii="Wingdings" w:hAnsi="Wingdings" w:hint="default"/>
      </w:rPr>
    </w:lvl>
  </w:abstractNum>
  <w:abstractNum w:abstractNumId="3" w15:restartNumberingAfterBreak="0">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start w:val="1"/>
      <w:numFmt w:val="bullet"/>
      <w:lvlText w:val="o"/>
      <w:lvlJc w:val="left"/>
      <w:pPr>
        <w:ind w:left="1525" w:hanging="360"/>
      </w:pPr>
      <w:rPr>
        <w:rFonts w:ascii="Courier New" w:hAnsi="Courier New" w:cs="Courier New" w:hint="default"/>
      </w:rPr>
    </w:lvl>
    <w:lvl w:ilvl="2" w:tplc="04190005">
      <w:start w:val="1"/>
      <w:numFmt w:val="bullet"/>
      <w:lvlText w:val=""/>
      <w:lvlJc w:val="left"/>
      <w:pPr>
        <w:ind w:left="2245" w:hanging="360"/>
      </w:pPr>
      <w:rPr>
        <w:rFonts w:ascii="Wingdings" w:hAnsi="Wingdings" w:hint="default"/>
      </w:rPr>
    </w:lvl>
    <w:lvl w:ilvl="3" w:tplc="04190001">
      <w:start w:val="1"/>
      <w:numFmt w:val="bullet"/>
      <w:lvlText w:val=""/>
      <w:lvlJc w:val="left"/>
      <w:pPr>
        <w:ind w:left="2965" w:hanging="360"/>
      </w:pPr>
      <w:rPr>
        <w:rFonts w:ascii="Symbol" w:hAnsi="Symbol" w:hint="default"/>
      </w:rPr>
    </w:lvl>
    <w:lvl w:ilvl="4" w:tplc="04190003">
      <w:start w:val="1"/>
      <w:numFmt w:val="bullet"/>
      <w:lvlText w:val="o"/>
      <w:lvlJc w:val="left"/>
      <w:pPr>
        <w:ind w:left="3685" w:hanging="360"/>
      </w:pPr>
      <w:rPr>
        <w:rFonts w:ascii="Courier New" w:hAnsi="Courier New" w:cs="Courier New" w:hint="default"/>
      </w:rPr>
    </w:lvl>
    <w:lvl w:ilvl="5" w:tplc="04190005">
      <w:start w:val="1"/>
      <w:numFmt w:val="bullet"/>
      <w:lvlText w:val=""/>
      <w:lvlJc w:val="left"/>
      <w:pPr>
        <w:ind w:left="4405" w:hanging="360"/>
      </w:pPr>
      <w:rPr>
        <w:rFonts w:ascii="Wingdings" w:hAnsi="Wingdings" w:hint="default"/>
      </w:rPr>
    </w:lvl>
    <w:lvl w:ilvl="6" w:tplc="04190001">
      <w:start w:val="1"/>
      <w:numFmt w:val="bullet"/>
      <w:lvlText w:val=""/>
      <w:lvlJc w:val="left"/>
      <w:pPr>
        <w:ind w:left="5125" w:hanging="360"/>
      </w:pPr>
      <w:rPr>
        <w:rFonts w:ascii="Symbol" w:hAnsi="Symbol" w:hint="default"/>
      </w:rPr>
    </w:lvl>
    <w:lvl w:ilvl="7" w:tplc="04190003">
      <w:start w:val="1"/>
      <w:numFmt w:val="bullet"/>
      <w:lvlText w:val="o"/>
      <w:lvlJc w:val="left"/>
      <w:pPr>
        <w:ind w:left="5845" w:hanging="360"/>
      </w:pPr>
      <w:rPr>
        <w:rFonts w:ascii="Courier New" w:hAnsi="Courier New" w:cs="Courier New" w:hint="default"/>
      </w:rPr>
    </w:lvl>
    <w:lvl w:ilvl="8" w:tplc="04190005">
      <w:start w:val="1"/>
      <w:numFmt w:val="bullet"/>
      <w:lvlText w:val=""/>
      <w:lvlJc w:val="left"/>
      <w:pPr>
        <w:ind w:left="6565" w:hanging="360"/>
      </w:pPr>
      <w:rPr>
        <w:rFonts w:ascii="Wingdings" w:hAnsi="Wingdings" w:hint="default"/>
      </w:rPr>
    </w:lvl>
  </w:abstractNum>
  <w:abstractNum w:abstractNumId="4" w15:restartNumberingAfterBreak="0">
    <w:nsid w:val="05897E1E"/>
    <w:multiLevelType w:val="multilevel"/>
    <w:tmpl w:val="D286DE82"/>
    <w:styleLink w:val="2"/>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5" w15:restartNumberingAfterBreak="0">
    <w:nsid w:val="06785C41"/>
    <w:multiLevelType w:val="hybridMultilevel"/>
    <w:tmpl w:val="DBA03010"/>
    <w:lvl w:ilvl="0" w:tplc="6C020E54">
      <w:start w:val="1"/>
      <w:numFmt w:val="bullet"/>
      <w:pStyle w:val="list-dash"/>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6DB36DC"/>
    <w:multiLevelType w:val="hybridMultilevel"/>
    <w:tmpl w:val="89AAB3DA"/>
    <w:lvl w:ilvl="0" w:tplc="D756A90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90D5587"/>
    <w:multiLevelType w:val="hybridMultilevel"/>
    <w:tmpl w:val="ACB0558E"/>
    <w:lvl w:ilvl="0" w:tplc="3F60B1E0">
      <w:start w:val="1"/>
      <w:numFmt w:val="bullet"/>
      <w:pStyle w:val="list-dashleviy"/>
      <w:lvlText w:val="—"/>
      <w:lvlJc w:val="left"/>
      <w:pPr>
        <w:ind w:left="947" w:hanging="360"/>
      </w:pPr>
      <w:rPr>
        <w:rFonts w:ascii="Times New Roman" w:hAnsi="Times New Roman" w:cs="Times New Roman" w:hint="default"/>
      </w:rPr>
    </w:lvl>
    <w:lvl w:ilvl="1" w:tplc="04190003">
      <w:start w:val="1"/>
      <w:numFmt w:val="bullet"/>
      <w:lvlText w:val="o"/>
      <w:lvlJc w:val="left"/>
      <w:pPr>
        <w:ind w:left="1667" w:hanging="360"/>
      </w:pPr>
      <w:rPr>
        <w:rFonts w:ascii="Courier New" w:hAnsi="Courier New" w:cs="Courier New" w:hint="default"/>
      </w:rPr>
    </w:lvl>
    <w:lvl w:ilvl="2" w:tplc="04190005">
      <w:start w:val="1"/>
      <w:numFmt w:val="bullet"/>
      <w:lvlText w:val=""/>
      <w:lvlJc w:val="left"/>
      <w:pPr>
        <w:ind w:left="2387" w:hanging="360"/>
      </w:pPr>
      <w:rPr>
        <w:rFonts w:ascii="Wingdings" w:hAnsi="Wingdings" w:hint="default"/>
      </w:rPr>
    </w:lvl>
    <w:lvl w:ilvl="3" w:tplc="04190001">
      <w:start w:val="1"/>
      <w:numFmt w:val="bullet"/>
      <w:lvlText w:val=""/>
      <w:lvlJc w:val="left"/>
      <w:pPr>
        <w:ind w:left="3107" w:hanging="360"/>
      </w:pPr>
      <w:rPr>
        <w:rFonts w:ascii="Symbol" w:hAnsi="Symbol" w:hint="default"/>
      </w:rPr>
    </w:lvl>
    <w:lvl w:ilvl="4" w:tplc="04190003">
      <w:start w:val="1"/>
      <w:numFmt w:val="bullet"/>
      <w:lvlText w:val="o"/>
      <w:lvlJc w:val="left"/>
      <w:pPr>
        <w:ind w:left="3827" w:hanging="360"/>
      </w:pPr>
      <w:rPr>
        <w:rFonts w:ascii="Courier New" w:hAnsi="Courier New" w:cs="Courier New" w:hint="default"/>
      </w:rPr>
    </w:lvl>
    <w:lvl w:ilvl="5" w:tplc="04190005">
      <w:start w:val="1"/>
      <w:numFmt w:val="bullet"/>
      <w:lvlText w:val=""/>
      <w:lvlJc w:val="left"/>
      <w:pPr>
        <w:ind w:left="4547" w:hanging="360"/>
      </w:pPr>
      <w:rPr>
        <w:rFonts w:ascii="Wingdings" w:hAnsi="Wingdings" w:hint="default"/>
      </w:rPr>
    </w:lvl>
    <w:lvl w:ilvl="6" w:tplc="04190001">
      <w:start w:val="1"/>
      <w:numFmt w:val="bullet"/>
      <w:lvlText w:val=""/>
      <w:lvlJc w:val="left"/>
      <w:pPr>
        <w:ind w:left="5267" w:hanging="360"/>
      </w:pPr>
      <w:rPr>
        <w:rFonts w:ascii="Symbol" w:hAnsi="Symbol" w:hint="default"/>
      </w:rPr>
    </w:lvl>
    <w:lvl w:ilvl="7" w:tplc="04190003">
      <w:start w:val="1"/>
      <w:numFmt w:val="bullet"/>
      <w:lvlText w:val="o"/>
      <w:lvlJc w:val="left"/>
      <w:pPr>
        <w:ind w:left="5987" w:hanging="360"/>
      </w:pPr>
      <w:rPr>
        <w:rFonts w:ascii="Courier New" w:hAnsi="Courier New" w:cs="Courier New" w:hint="default"/>
      </w:rPr>
    </w:lvl>
    <w:lvl w:ilvl="8" w:tplc="04190005">
      <w:start w:val="1"/>
      <w:numFmt w:val="bullet"/>
      <w:lvlText w:val=""/>
      <w:lvlJc w:val="left"/>
      <w:pPr>
        <w:ind w:left="6707" w:hanging="360"/>
      </w:pPr>
      <w:rPr>
        <w:rFonts w:ascii="Wingdings" w:hAnsi="Wingdings" w:hint="default"/>
      </w:rPr>
    </w:lvl>
  </w:abstractNum>
  <w:abstractNum w:abstractNumId="8" w15:restartNumberingAfterBreak="0">
    <w:nsid w:val="0B514D89"/>
    <w:multiLevelType w:val="hybridMultilevel"/>
    <w:tmpl w:val="855A2DD4"/>
    <w:lvl w:ilvl="0" w:tplc="4F98C91E">
      <w:start w:val="1"/>
      <w:numFmt w:val="bullet"/>
      <w:pStyle w:val="a0"/>
      <w:lvlText w:val="—"/>
      <w:lvlJc w:val="left"/>
      <w:pPr>
        <w:ind w:left="947" w:hanging="360"/>
      </w:pPr>
      <w:rPr>
        <w:rFonts w:ascii="Times New Roman" w:hAnsi="Times New Roman" w:cs="Times New Roman" w:hint="default"/>
      </w:rPr>
    </w:lvl>
    <w:lvl w:ilvl="1" w:tplc="04190003">
      <w:start w:val="1"/>
      <w:numFmt w:val="bullet"/>
      <w:lvlText w:val="o"/>
      <w:lvlJc w:val="left"/>
      <w:pPr>
        <w:ind w:left="1667" w:hanging="360"/>
      </w:pPr>
      <w:rPr>
        <w:rFonts w:ascii="Courier New" w:hAnsi="Courier New" w:cs="Courier New" w:hint="default"/>
      </w:rPr>
    </w:lvl>
    <w:lvl w:ilvl="2" w:tplc="04190005">
      <w:start w:val="1"/>
      <w:numFmt w:val="bullet"/>
      <w:lvlText w:val=""/>
      <w:lvlJc w:val="left"/>
      <w:pPr>
        <w:ind w:left="2387" w:hanging="360"/>
      </w:pPr>
      <w:rPr>
        <w:rFonts w:ascii="Wingdings" w:hAnsi="Wingdings" w:hint="default"/>
      </w:rPr>
    </w:lvl>
    <w:lvl w:ilvl="3" w:tplc="04190001">
      <w:start w:val="1"/>
      <w:numFmt w:val="bullet"/>
      <w:lvlText w:val=""/>
      <w:lvlJc w:val="left"/>
      <w:pPr>
        <w:ind w:left="3107" w:hanging="360"/>
      </w:pPr>
      <w:rPr>
        <w:rFonts w:ascii="Symbol" w:hAnsi="Symbol" w:hint="default"/>
      </w:rPr>
    </w:lvl>
    <w:lvl w:ilvl="4" w:tplc="04190003">
      <w:start w:val="1"/>
      <w:numFmt w:val="bullet"/>
      <w:lvlText w:val="o"/>
      <w:lvlJc w:val="left"/>
      <w:pPr>
        <w:ind w:left="3827" w:hanging="360"/>
      </w:pPr>
      <w:rPr>
        <w:rFonts w:ascii="Courier New" w:hAnsi="Courier New" w:cs="Courier New" w:hint="default"/>
      </w:rPr>
    </w:lvl>
    <w:lvl w:ilvl="5" w:tplc="04190005">
      <w:start w:val="1"/>
      <w:numFmt w:val="bullet"/>
      <w:lvlText w:val=""/>
      <w:lvlJc w:val="left"/>
      <w:pPr>
        <w:ind w:left="4547" w:hanging="360"/>
      </w:pPr>
      <w:rPr>
        <w:rFonts w:ascii="Wingdings" w:hAnsi="Wingdings" w:hint="default"/>
      </w:rPr>
    </w:lvl>
    <w:lvl w:ilvl="6" w:tplc="04190001">
      <w:start w:val="1"/>
      <w:numFmt w:val="bullet"/>
      <w:lvlText w:val=""/>
      <w:lvlJc w:val="left"/>
      <w:pPr>
        <w:ind w:left="5267" w:hanging="360"/>
      </w:pPr>
      <w:rPr>
        <w:rFonts w:ascii="Symbol" w:hAnsi="Symbol" w:hint="default"/>
      </w:rPr>
    </w:lvl>
    <w:lvl w:ilvl="7" w:tplc="04190003">
      <w:start w:val="1"/>
      <w:numFmt w:val="bullet"/>
      <w:lvlText w:val="o"/>
      <w:lvlJc w:val="left"/>
      <w:pPr>
        <w:ind w:left="5987" w:hanging="360"/>
      </w:pPr>
      <w:rPr>
        <w:rFonts w:ascii="Courier New" w:hAnsi="Courier New" w:cs="Courier New" w:hint="default"/>
      </w:rPr>
    </w:lvl>
    <w:lvl w:ilvl="8" w:tplc="04190005">
      <w:start w:val="1"/>
      <w:numFmt w:val="bullet"/>
      <w:lvlText w:val=""/>
      <w:lvlJc w:val="left"/>
      <w:pPr>
        <w:ind w:left="6707" w:hanging="360"/>
      </w:pPr>
      <w:rPr>
        <w:rFonts w:ascii="Wingdings" w:hAnsi="Wingdings" w:hint="default"/>
      </w:rPr>
    </w:lvl>
  </w:abstractNum>
  <w:abstractNum w:abstractNumId="9" w15:restartNumberingAfterBreak="0">
    <w:nsid w:val="0D645725"/>
    <w:multiLevelType w:val="hybridMultilevel"/>
    <w:tmpl w:val="F17CA144"/>
    <w:lvl w:ilvl="0" w:tplc="0419000D">
      <w:start w:val="1"/>
      <w:numFmt w:val="bullet"/>
      <w:pStyle w:val="a1"/>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10DD224D"/>
    <w:multiLevelType w:val="hybridMultilevel"/>
    <w:tmpl w:val="1AEC0F98"/>
    <w:lvl w:ilvl="0" w:tplc="7206D1D2">
      <w:start w:val="1"/>
      <w:numFmt w:val="bullet"/>
      <w:pStyle w:val="BodyBulletnew"/>
      <w:lvlText w:val=""/>
      <w:lvlJc w:val="left"/>
      <w:pPr>
        <w:ind w:left="805" w:hanging="360"/>
      </w:pPr>
      <w:rPr>
        <w:rFonts w:ascii="Wingdings" w:hAnsi="Wingdings" w:hint="default"/>
      </w:rPr>
    </w:lvl>
    <w:lvl w:ilvl="1" w:tplc="F0C2EF00">
      <w:start w:val="1"/>
      <w:numFmt w:val="bullet"/>
      <w:lvlText w:val="o"/>
      <w:lvlJc w:val="left"/>
      <w:pPr>
        <w:ind w:left="1525" w:hanging="360"/>
      </w:pPr>
      <w:rPr>
        <w:rFonts w:ascii="Courier New" w:hAnsi="Courier New" w:cs="Courier New" w:hint="default"/>
      </w:rPr>
    </w:lvl>
    <w:lvl w:ilvl="2" w:tplc="5F40B32A">
      <w:start w:val="1"/>
      <w:numFmt w:val="bullet"/>
      <w:lvlText w:val=""/>
      <w:lvlJc w:val="left"/>
      <w:pPr>
        <w:ind w:left="2245" w:hanging="360"/>
      </w:pPr>
      <w:rPr>
        <w:rFonts w:ascii="Wingdings" w:hAnsi="Wingdings" w:hint="default"/>
      </w:rPr>
    </w:lvl>
    <w:lvl w:ilvl="3" w:tplc="0254BEA4">
      <w:start w:val="1"/>
      <w:numFmt w:val="bullet"/>
      <w:lvlText w:val=""/>
      <w:lvlJc w:val="left"/>
      <w:pPr>
        <w:ind w:left="2965" w:hanging="360"/>
      </w:pPr>
      <w:rPr>
        <w:rFonts w:ascii="Symbol" w:hAnsi="Symbol" w:hint="default"/>
      </w:rPr>
    </w:lvl>
    <w:lvl w:ilvl="4" w:tplc="1B8656B6">
      <w:start w:val="1"/>
      <w:numFmt w:val="bullet"/>
      <w:lvlText w:val="o"/>
      <w:lvlJc w:val="left"/>
      <w:pPr>
        <w:ind w:left="3685" w:hanging="360"/>
      </w:pPr>
      <w:rPr>
        <w:rFonts w:ascii="Courier New" w:hAnsi="Courier New" w:cs="Courier New" w:hint="default"/>
      </w:rPr>
    </w:lvl>
    <w:lvl w:ilvl="5" w:tplc="030E914A">
      <w:start w:val="1"/>
      <w:numFmt w:val="bullet"/>
      <w:lvlText w:val=""/>
      <w:lvlJc w:val="left"/>
      <w:pPr>
        <w:ind w:left="4405" w:hanging="360"/>
      </w:pPr>
      <w:rPr>
        <w:rFonts w:ascii="Wingdings" w:hAnsi="Wingdings" w:hint="default"/>
      </w:rPr>
    </w:lvl>
    <w:lvl w:ilvl="6" w:tplc="4202CD7C">
      <w:start w:val="1"/>
      <w:numFmt w:val="bullet"/>
      <w:lvlText w:val=""/>
      <w:lvlJc w:val="left"/>
      <w:pPr>
        <w:ind w:left="5125" w:hanging="360"/>
      </w:pPr>
      <w:rPr>
        <w:rFonts w:ascii="Symbol" w:hAnsi="Symbol" w:hint="default"/>
      </w:rPr>
    </w:lvl>
    <w:lvl w:ilvl="7" w:tplc="AEF698D2">
      <w:start w:val="1"/>
      <w:numFmt w:val="bullet"/>
      <w:lvlText w:val="o"/>
      <w:lvlJc w:val="left"/>
      <w:pPr>
        <w:ind w:left="5845" w:hanging="360"/>
      </w:pPr>
      <w:rPr>
        <w:rFonts w:ascii="Courier New" w:hAnsi="Courier New" w:cs="Courier New" w:hint="default"/>
      </w:rPr>
    </w:lvl>
    <w:lvl w:ilvl="8" w:tplc="17DCA13A">
      <w:start w:val="1"/>
      <w:numFmt w:val="bullet"/>
      <w:lvlText w:val=""/>
      <w:lvlJc w:val="left"/>
      <w:pPr>
        <w:ind w:left="6565" w:hanging="360"/>
      </w:pPr>
      <w:rPr>
        <w:rFonts w:ascii="Wingdings" w:hAnsi="Wingdings" w:hint="default"/>
      </w:rPr>
    </w:lvl>
  </w:abstractNum>
  <w:abstractNum w:abstractNumId="11" w15:restartNumberingAfterBreak="0">
    <w:nsid w:val="115D5B42"/>
    <w:multiLevelType w:val="hybridMultilevel"/>
    <w:tmpl w:val="CAAA57E8"/>
    <w:lvl w:ilvl="0" w:tplc="6F40659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14262FB9"/>
    <w:multiLevelType w:val="hybridMultilevel"/>
    <w:tmpl w:val="F7702372"/>
    <w:lvl w:ilvl="0" w:tplc="ECE80BBE">
      <w:start w:val="1"/>
      <w:numFmt w:val="bullet"/>
      <w:pStyle w:val="a2"/>
      <w:lvlText w:val="—"/>
      <w:lvlJc w:val="left"/>
      <w:pPr>
        <w:ind w:left="720" w:hanging="360"/>
      </w:pPr>
      <w:rPr>
        <w:rFonts w:ascii="Times New Roman" w:hAnsi="Times New Roman" w:cs="Times New Roman" w:hint="default"/>
      </w:rPr>
    </w:lvl>
    <w:lvl w:ilvl="1" w:tplc="E5F80E66">
      <w:start w:val="1"/>
      <w:numFmt w:val="bullet"/>
      <w:lvlText w:val="o"/>
      <w:lvlJc w:val="left"/>
      <w:pPr>
        <w:ind w:left="1440" w:hanging="360"/>
      </w:pPr>
      <w:rPr>
        <w:rFonts w:ascii="Courier New" w:hAnsi="Courier New" w:cs="Courier New" w:hint="default"/>
      </w:rPr>
    </w:lvl>
    <w:lvl w:ilvl="2" w:tplc="B272313E">
      <w:start w:val="1"/>
      <w:numFmt w:val="bullet"/>
      <w:lvlText w:val=""/>
      <w:lvlJc w:val="left"/>
      <w:pPr>
        <w:ind w:left="2160" w:hanging="360"/>
      </w:pPr>
      <w:rPr>
        <w:rFonts w:ascii="Wingdings" w:hAnsi="Wingdings" w:hint="default"/>
      </w:rPr>
    </w:lvl>
    <w:lvl w:ilvl="3" w:tplc="9B5208E0">
      <w:start w:val="1"/>
      <w:numFmt w:val="bullet"/>
      <w:lvlText w:val=""/>
      <w:lvlJc w:val="left"/>
      <w:pPr>
        <w:ind w:left="2880" w:hanging="360"/>
      </w:pPr>
      <w:rPr>
        <w:rFonts w:ascii="Symbol" w:hAnsi="Symbol" w:hint="default"/>
      </w:rPr>
    </w:lvl>
    <w:lvl w:ilvl="4" w:tplc="D884D436">
      <w:start w:val="1"/>
      <w:numFmt w:val="bullet"/>
      <w:lvlText w:val="o"/>
      <w:lvlJc w:val="left"/>
      <w:pPr>
        <w:ind w:left="3600" w:hanging="360"/>
      </w:pPr>
      <w:rPr>
        <w:rFonts w:ascii="Courier New" w:hAnsi="Courier New" w:cs="Courier New" w:hint="default"/>
      </w:rPr>
    </w:lvl>
    <w:lvl w:ilvl="5" w:tplc="924277C6">
      <w:start w:val="1"/>
      <w:numFmt w:val="bullet"/>
      <w:lvlText w:val=""/>
      <w:lvlJc w:val="left"/>
      <w:pPr>
        <w:ind w:left="4320" w:hanging="360"/>
      </w:pPr>
      <w:rPr>
        <w:rFonts w:ascii="Wingdings" w:hAnsi="Wingdings" w:hint="default"/>
      </w:rPr>
    </w:lvl>
    <w:lvl w:ilvl="6" w:tplc="5914C7AC">
      <w:start w:val="1"/>
      <w:numFmt w:val="bullet"/>
      <w:lvlText w:val=""/>
      <w:lvlJc w:val="left"/>
      <w:pPr>
        <w:ind w:left="5040" w:hanging="360"/>
      </w:pPr>
      <w:rPr>
        <w:rFonts w:ascii="Symbol" w:hAnsi="Symbol" w:hint="default"/>
      </w:rPr>
    </w:lvl>
    <w:lvl w:ilvl="7" w:tplc="B96850D4">
      <w:start w:val="1"/>
      <w:numFmt w:val="bullet"/>
      <w:lvlText w:val="o"/>
      <w:lvlJc w:val="left"/>
      <w:pPr>
        <w:ind w:left="5760" w:hanging="360"/>
      </w:pPr>
      <w:rPr>
        <w:rFonts w:ascii="Courier New" w:hAnsi="Courier New" w:cs="Courier New" w:hint="default"/>
      </w:rPr>
    </w:lvl>
    <w:lvl w:ilvl="8" w:tplc="479EE952">
      <w:start w:val="1"/>
      <w:numFmt w:val="bullet"/>
      <w:lvlText w:val=""/>
      <w:lvlJc w:val="left"/>
      <w:pPr>
        <w:ind w:left="6480" w:hanging="360"/>
      </w:pPr>
      <w:rPr>
        <w:rFonts w:ascii="Wingdings" w:hAnsi="Wingdings" w:hint="default"/>
      </w:rPr>
    </w:lvl>
  </w:abstractNum>
  <w:abstractNum w:abstractNumId="13" w15:restartNumberingAfterBreak="0">
    <w:nsid w:val="17793905"/>
    <w:multiLevelType w:val="hybridMultilevel"/>
    <w:tmpl w:val="5328A418"/>
    <w:lvl w:ilvl="0" w:tplc="7FE86592">
      <w:start w:val="1"/>
      <w:numFmt w:val="bullet"/>
      <w:pStyle w:val="osnova-bullet"/>
      <w:lvlText w:val=""/>
      <w:lvlJc w:val="left"/>
      <w:pPr>
        <w:ind w:left="805" w:hanging="360"/>
      </w:pPr>
      <w:rPr>
        <w:rFonts w:ascii="Wingdings" w:hAnsi="Wingdings" w:hint="default"/>
      </w:rPr>
    </w:lvl>
    <w:lvl w:ilvl="1" w:tplc="04190003">
      <w:start w:val="1"/>
      <w:numFmt w:val="bullet"/>
      <w:lvlText w:val="o"/>
      <w:lvlJc w:val="left"/>
      <w:pPr>
        <w:ind w:left="1525" w:hanging="360"/>
      </w:pPr>
      <w:rPr>
        <w:rFonts w:ascii="Courier New" w:hAnsi="Courier New" w:cs="Courier New" w:hint="default"/>
      </w:rPr>
    </w:lvl>
    <w:lvl w:ilvl="2" w:tplc="04190005">
      <w:start w:val="1"/>
      <w:numFmt w:val="bullet"/>
      <w:lvlText w:val=""/>
      <w:lvlJc w:val="left"/>
      <w:pPr>
        <w:ind w:left="2245" w:hanging="360"/>
      </w:pPr>
      <w:rPr>
        <w:rFonts w:ascii="Wingdings" w:hAnsi="Wingdings" w:hint="default"/>
      </w:rPr>
    </w:lvl>
    <w:lvl w:ilvl="3" w:tplc="04190001">
      <w:start w:val="1"/>
      <w:numFmt w:val="bullet"/>
      <w:lvlText w:val=""/>
      <w:lvlJc w:val="left"/>
      <w:pPr>
        <w:ind w:left="2965" w:hanging="360"/>
      </w:pPr>
      <w:rPr>
        <w:rFonts w:ascii="Symbol" w:hAnsi="Symbol" w:hint="default"/>
      </w:rPr>
    </w:lvl>
    <w:lvl w:ilvl="4" w:tplc="04190003">
      <w:start w:val="1"/>
      <w:numFmt w:val="bullet"/>
      <w:lvlText w:val="o"/>
      <w:lvlJc w:val="left"/>
      <w:pPr>
        <w:ind w:left="3685" w:hanging="360"/>
      </w:pPr>
      <w:rPr>
        <w:rFonts w:ascii="Courier New" w:hAnsi="Courier New" w:cs="Courier New" w:hint="default"/>
      </w:rPr>
    </w:lvl>
    <w:lvl w:ilvl="5" w:tplc="04190005">
      <w:start w:val="1"/>
      <w:numFmt w:val="bullet"/>
      <w:lvlText w:val=""/>
      <w:lvlJc w:val="left"/>
      <w:pPr>
        <w:ind w:left="4405" w:hanging="360"/>
      </w:pPr>
      <w:rPr>
        <w:rFonts w:ascii="Wingdings" w:hAnsi="Wingdings" w:hint="default"/>
      </w:rPr>
    </w:lvl>
    <w:lvl w:ilvl="6" w:tplc="04190001">
      <w:start w:val="1"/>
      <w:numFmt w:val="bullet"/>
      <w:lvlText w:val=""/>
      <w:lvlJc w:val="left"/>
      <w:pPr>
        <w:ind w:left="5125" w:hanging="360"/>
      </w:pPr>
      <w:rPr>
        <w:rFonts w:ascii="Symbol" w:hAnsi="Symbol" w:hint="default"/>
      </w:rPr>
    </w:lvl>
    <w:lvl w:ilvl="7" w:tplc="04190003">
      <w:start w:val="1"/>
      <w:numFmt w:val="bullet"/>
      <w:lvlText w:val="o"/>
      <w:lvlJc w:val="left"/>
      <w:pPr>
        <w:ind w:left="5845" w:hanging="360"/>
      </w:pPr>
      <w:rPr>
        <w:rFonts w:ascii="Courier New" w:hAnsi="Courier New" w:cs="Courier New" w:hint="default"/>
      </w:rPr>
    </w:lvl>
    <w:lvl w:ilvl="8" w:tplc="04190005">
      <w:start w:val="1"/>
      <w:numFmt w:val="bullet"/>
      <w:lvlText w:val=""/>
      <w:lvlJc w:val="left"/>
      <w:pPr>
        <w:ind w:left="6565" w:hanging="360"/>
      </w:pPr>
      <w:rPr>
        <w:rFonts w:ascii="Wingdings" w:hAnsi="Wingdings" w:hint="default"/>
      </w:rPr>
    </w:lvl>
  </w:abstractNum>
  <w:abstractNum w:abstractNumId="14" w15:restartNumberingAfterBreak="0">
    <w:nsid w:val="208C4388"/>
    <w:multiLevelType w:val="hybridMultilevel"/>
    <w:tmpl w:val="D286DE82"/>
    <w:lvl w:ilvl="0" w:tplc="6226AF6C">
      <w:start w:val="1"/>
      <w:numFmt w:val="bullet"/>
      <w:lvlText w:val=""/>
      <w:lvlJc w:val="left"/>
      <w:pPr>
        <w:ind w:left="805" w:hanging="360"/>
      </w:pPr>
      <w:rPr>
        <w:rFonts w:ascii="Wingdings" w:hAnsi="Wingdings" w:hint="default"/>
      </w:rPr>
    </w:lvl>
    <w:lvl w:ilvl="1" w:tplc="04190003">
      <w:start w:val="1"/>
      <w:numFmt w:val="bullet"/>
      <w:lvlText w:val="o"/>
      <w:lvlJc w:val="left"/>
      <w:pPr>
        <w:ind w:left="1525" w:hanging="360"/>
      </w:pPr>
      <w:rPr>
        <w:rFonts w:ascii="Courier New" w:hAnsi="Courier New" w:cs="Courier New" w:hint="default"/>
      </w:rPr>
    </w:lvl>
    <w:lvl w:ilvl="2" w:tplc="04190005">
      <w:start w:val="1"/>
      <w:numFmt w:val="bullet"/>
      <w:lvlText w:val=""/>
      <w:lvlJc w:val="left"/>
      <w:pPr>
        <w:ind w:left="2245" w:hanging="360"/>
      </w:pPr>
      <w:rPr>
        <w:rFonts w:ascii="Wingdings" w:hAnsi="Wingdings" w:hint="default"/>
      </w:rPr>
    </w:lvl>
    <w:lvl w:ilvl="3" w:tplc="04190001">
      <w:start w:val="1"/>
      <w:numFmt w:val="bullet"/>
      <w:lvlText w:val=""/>
      <w:lvlJc w:val="left"/>
      <w:pPr>
        <w:ind w:left="2965" w:hanging="360"/>
      </w:pPr>
      <w:rPr>
        <w:rFonts w:ascii="Symbol" w:hAnsi="Symbol" w:hint="default"/>
      </w:rPr>
    </w:lvl>
    <w:lvl w:ilvl="4" w:tplc="04190003">
      <w:start w:val="1"/>
      <w:numFmt w:val="bullet"/>
      <w:lvlText w:val="o"/>
      <w:lvlJc w:val="left"/>
      <w:pPr>
        <w:ind w:left="3685" w:hanging="360"/>
      </w:pPr>
      <w:rPr>
        <w:rFonts w:ascii="Courier New" w:hAnsi="Courier New" w:cs="Courier New" w:hint="default"/>
      </w:rPr>
    </w:lvl>
    <w:lvl w:ilvl="5" w:tplc="04190005">
      <w:start w:val="1"/>
      <w:numFmt w:val="bullet"/>
      <w:lvlText w:val=""/>
      <w:lvlJc w:val="left"/>
      <w:pPr>
        <w:ind w:left="4405" w:hanging="360"/>
      </w:pPr>
      <w:rPr>
        <w:rFonts w:ascii="Wingdings" w:hAnsi="Wingdings" w:hint="default"/>
      </w:rPr>
    </w:lvl>
    <w:lvl w:ilvl="6" w:tplc="04190001">
      <w:start w:val="1"/>
      <w:numFmt w:val="bullet"/>
      <w:lvlText w:val=""/>
      <w:lvlJc w:val="left"/>
      <w:pPr>
        <w:ind w:left="5125" w:hanging="360"/>
      </w:pPr>
      <w:rPr>
        <w:rFonts w:ascii="Symbol" w:hAnsi="Symbol" w:hint="default"/>
      </w:rPr>
    </w:lvl>
    <w:lvl w:ilvl="7" w:tplc="04190003">
      <w:start w:val="1"/>
      <w:numFmt w:val="bullet"/>
      <w:lvlText w:val="o"/>
      <w:lvlJc w:val="left"/>
      <w:pPr>
        <w:ind w:left="5845" w:hanging="360"/>
      </w:pPr>
      <w:rPr>
        <w:rFonts w:ascii="Courier New" w:hAnsi="Courier New" w:cs="Courier New" w:hint="default"/>
      </w:rPr>
    </w:lvl>
    <w:lvl w:ilvl="8" w:tplc="04190005">
      <w:start w:val="1"/>
      <w:numFmt w:val="bullet"/>
      <w:lvlText w:val=""/>
      <w:lvlJc w:val="left"/>
      <w:pPr>
        <w:ind w:left="6565" w:hanging="360"/>
      </w:pPr>
      <w:rPr>
        <w:rFonts w:ascii="Wingdings" w:hAnsi="Wingdings" w:hint="default"/>
      </w:rPr>
    </w:lvl>
  </w:abstractNum>
  <w:abstractNum w:abstractNumId="15" w15:restartNumberingAfterBreak="0">
    <w:nsid w:val="23274674"/>
    <w:multiLevelType w:val="hybridMultilevel"/>
    <w:tmpl w:val="96DAC15A"/>
    <w:lvl w:ilvl="0" w:tplc="0419000D">
      <w:start w:val="1"/>
      <w:numFmt w:val="bullet"/>
      <w:lvlText w:val=""/>
      <w:lvlJc w:val="left"/>
      <w:pPr>
        <w:ind w:left="720" w:hanging="360"/>
      </w:pPr>
      <w:rPr>
        <w:rFonts w:ascii="Symbol" w:hAnsi="Symbol" w:hint="default"/>
      </w:rPr>
    </w:lvl>
    <w:lvl w:ilvl="1" w:tplc="04190003">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664106C"/>
    <w:multiLevelType w:val="hybridMultilevel"/>
    <w:tmpl w:val="F21010B0"/>
    <w:lvl w:ilvl="0" w:tplc="6E7C2C3C">
      <w:start w:val="1"/>
      <w:numFmt w:val="bullet"/>
      <w:pStyle w:val="a3"/>
      <w:lvlText w:val="–"/>
      <w:lvlJc w:val="left"/>
      <w:pPr>
        <w:ind w:left="786" w:hanging="360"/>
      </w:pPr>
      <w:rPr>
        <w:rFonts w:ascii="Times New Roman" w:hAnsi="Times New Roman" w:cs="Times New Roman" w:hint="default"/>
      </w:rPr>
    </w:lvl>
    <w:lvl w:ilvl="1" w:tplc="620E2402">
      <w:start w:val="1"/>
      <w:numFmt w:val="decimal"/>
      <w:lvlText w:val="%2."/>
      <w:lvlJc w:val="left"/>
      <w:pPr>
        <w:tabs>
          <w:tab w:val="num" w:pos="1440"/>
        </w:tabs>
        <w:ind w:left="1440" w:hanging="360"/>
      </w:pPr>
    </w:lvl>
    <w:lvl w:ilvl="2" w:tplc="BF14E05E">
      <w:start w:val="1"/>
      <w:numFmt w:val="decimal"/>
      <w:lvlText w:val="%3."/>
      <w:lvlJc w:val="left"/>
      <w:pPr>
        <w:tabs>
          <w:tab w:val="num" w:pos="2160"/>
        </w:tabs>
        <w:ind w:left="2160" w:hanging="360"/>
      </w:pPr>
    </w:lvl>
    <w:lvl w:ilvl="3" w:tplc="226A808E">
      <w:start w:val="1"/>
      <w:numFmt w:val="decimal"/>
      <w:lvlText w:val="%4."/>
      <w:lvlJc w:val="left"/>
      <w:pPr>
        <w:tabs>
          <w:tab w:val="num" w:pos="2880"/>
        </w:tabs>
        <w:ind w:left="2880" w:hanging="360"/>
      </w:pPr>
    </w:lvl>
    <w:lvl w:ilvl="4" w:tplc="5D3C4E5A">
      <w:start w:val="1"/>
      <w:numFmt w:val="decimal"/>
      <w:lvlText w:val="%5."/>
      <w:lvlJc w:val="left"/>
      <w:pPr>
        <w:tabs>
          <w:tab w:val="num" w:pos="3600"/>
        </w:tabs>
        <w:ind w:left="3600" w:hanging="360"/>
      </w:pPr>
    </w:lvl>
    <w:lvl w:ilvl="5" w:tplc="543033A0">
      <w:start w:val="1"/>
      <w:numFmt w:val="decimal"/>
      <w:lvlText w:val="%6."/>
      <w:lvlJc w:val="left"/>
      <w:pPr>
        <w:tabs>
          <w:tab w:val="num" w:pos="4320"/>
        </w:tabs>
        <w:ind w:left="4320" w:hanging="360"/>
      </w:pPr>
    </w:lvl>
    <w:lvl w:ilvl="6" w:tplc="04D22AB8">
      <w:start w:val="1"/>
      <w:numFmt w:val="decimal"/>
      <w:lvlText w:val="%7."/>
      <w:lvlJc w:val="left"/>
      <w:pPr>
        <w:tabs>
          <w:tab w:val="num" w:pos="5040"/>
        </w:tabs>
        <w:ind w:left="5040" w:hanging="360"/>
      </w:pPr>
    </w:lvl>
    <w:lvl w:ilvl="7" w:tplc="2E9ECB50">
      <w:start w:val="1"/>
      <w:numFmt w:val="decimal"/>
      <w:lvlText w:val="%8."/>
      <w:lvlJc w:val="left"/>
      <w:pPr>
        <w:tabs>
          <w:tab w:val="num" w:pos="5760"/>
        </w:tabs>
        <w:ind w:left="5760" w:hanging="360"/>
      </w:pPr>
    </w:lvl>
    <w:lvl w:ilvl="8" w:tplc="43AC9D16">
      <w:start w:val="1"/>
      <w:numFmt w:val="decimal"/>
      <w:lvlText w:val="%9."/>
      <w:lvlJc w:val="left"/>
      <w:pPr>
        <w:tabs>
          <w:tab w:val="num" w:pos="6480"/>
        </w:tabs>
        <w:ind w:left="6480" w:hanging="360"/>
      </w:pPr>
    </w:lvl>
  </w:abstractNum>
  <w:abstractNum w:abstractNumId="17" w15:restartNumberingAfterBreak="0">
    <w:nsid w:val="27ED6132"/>
    <w:multiLevelType w:val="hybridMultilevel"/>
    <w:tmpl w:val="EF32030C"/>
    <w:lvl w:ilvl="0" w:tplc="06B82B8E">
      <w:start w:val="1"/>
      <w:numFmt w:val="bullet"/>
      <w:pStyle w:val="BodyBullet"/>
      <w:lvlText w:val=""/>
      <w:lvlJc w:val="left"/>
      <w:pPr>
        <w:ind w:left="805" w:hanging="360"/>
      </w:pPr>
      <w:rPr>
        <w:rFonts w:ascii="Wingdings" w:hAnsi="Wingdings" w:hint="default"/>
      </w:rPr>
    </w:lvl>
    <w:lvl w:ilvl="1" w:tplc="04190003">
      <w:start w:val="1"/>
      <w:numFmt w:val="bullet"/>
      <w:lvlText w:val="o"/>
      <w:lvlJc w:val="left"/>
      <w:pPr>
        <w:ind w:left="1525" w:hanging="360"/>
      </w:pPr>
      <w:rPr>
        <w:rFonts w:ascii="Courier New" w:hAnsi="Courier New" w:cs="Courier New" w:hint="default"/>
      </w:rPr>
    </w:lvl>
    <w:lvl w:ilvl="2" w:tplc="04190005">
      <w:start w:val="1"/>
      <w:numFmt w:val="bullet"/>
      <w:lvlText w:val=""/>
      <w:lvlJc w:val="left"/>
      <w:pPr>
        <w:ind w:left="2245" w:hanging="360"/>
      </w:pPr>
      <w:rPr>
        <w:rFonts w:ascii="Wingdings" w:hAnsi="Wingdings" w:hint="default"/>
      </w:rPr>
    </w:lvl>
    <w:lvl w:ilvl="3" w:tplc="04190001">
      <w:start w:val="1"/>
      <w:numFmt w:val="bullet"/>
      <w:lvlText w:val=""/>
      <w:lvlJc w:val="left"/>
      <w:pPr>
        <w:ind w:left="2965" w:hanging="360"/>
      </w:pPr>
      <w:rPr>
        <w:rFonts w:ascii="Symbol" w:hAnsi="Symbol" w:hint="default"/>
      </w:rPr>
    </w:lvl>
    <w:lvl w:ilvl="4" w:tplc="04190003">
      <w:start w:val="1"/>
      <w:numFmt w:val="bullet"/>
      <w:lvlText w:val="o"/>
      <w:lvlJc w:val="left"/>
      <w:pPr>
        <w:ind w:left="3685" w:hanging="360"/>
      </w:pPr>
      <w:rPr>
        <w:rFonts w:ascii="Courier New" w:hAnsi="Courier New" w:cs="Courier New" w:hint="default"/>
      </w:rPr>
    </w:lvl>
    <w:lvl w:ilvl="5" w:tplc="04190005">
      <w:start w:val="1"/>
      <w:numFmt w:val="bullet"/>
      <w:lvlText w:val=""/>
      <w:lvlJc w:val="left"/>
      <w:pPr>
        <w:ind w:left="4405" w:hanging="360"/>
      </w:pPr>
      <w:rPr>
        <w:rFonts w:ascii="Wingdings" w:hAnsi="Wingdings" w:hint="default"/>
      </w:rPr>
    </w:lvl>
    <w:lvl w:ilvl="6" w:tplc="04190001">
      <w:start w:val="1"/>
      <w:numFmt w:val="bullet"/>
      <w:lvlText w:val=""/>
      <w:lvlJc w:val="left"/>
      <w:pPr>
        <w:ind w:left="5125" w:hanging="360"/>
      </w:pPr>
      <w:rPr>
        <w:rFonts w:ascii="Symbol" w:hAnsi="Symbol" w:hint="default"/>
      </w:rPr>
    </w:lvl>
    <w:lvl w:ilvl="7" w:tplc="04190003">
      <w:start w:val="1"/>
      <w:numFmt w:val="bullet"/>
      <w:lvlText w:val="o"/>
      <w:lvlJc w:val="left"/>
      <w:pPr>
        <w:ind w:left="5845" w:hanging="360"/>
      </w:pPr>
      <w:rPr>
        <w:rFonts w:ascii="Courier New" w:hAnsi="Courier New" w:cs="Courier New" w:hint="default"/>
      </w:rPr>
    </w:lvl>
    <w:lvl w:ilvl="8" w:tplc="04190005">
      <w:start w:val="1"/>
      <w:numFmt w:val="bullet"/>
      <w:lvlText w:val=""/>
      <w:lvlJc w:val="left"/>
      <w:pPr>
        <w:ind w:left="6565" w:hanging="360"/>
      </w:pPr>
      <w:rPr>
        <w:rFonts w:ascii="Wingdings" w:hAnsi="Wingdings" w:hint="default"/>
      </w:rPr>
    </w:lvl>
  </w:abstractNum>
  <w:abstractNum w:abstractNumId="18" w15:restartNumberingAfterBreak="0">
    <w:nsid w:val="2A995D26"/>
    <w:multiLevelType w:val="hybridMultilevel"/>
    <w:tmpl w:val="7CFAF796"/>
    <w:lvl w:ilvl="0" w:tplc="81AC0A6E">
      <w:start w:val="1"/>
      <w:numFmt w:val="bullet"/>
      <w:pStyle w:val="a4"/>
      <w:lvlText w:val=""/>
      <w:lvlJc w:val="left"/>
      <w:pPr>
        <w:ind w:left="805" w:hanging="360"/>
      </w:pPr>
      <w:rPr>
        <w:rFonts w:ascii="Wingdings" w:hAnsi="Wingdings" w:hint="default"/>
      </w:rPr>
    </w:lvl>
    <w:lvl w:ilvl="1" w:tplc="04190003">
      <w:start w:val="1"/>
      <w:numFmt w:val="bullet"/>
      <w:lvlText w:val="o"/>
      <w:lvlJc w:val="left"/>
      <w:pPr>
        <w:ind w:left="1525" w:hanging="360"/>
      </w:pPr>
      <w:rPr>
        <w:rFonts w:ascii="Courier New" w:hAnsi="Courier New" w:cs="Courier New" w:hint="default"/>
      </w:rPr>
    </w:lvl>
    <w:lvl w:ilvl="2" w:tplc="04190005">
      <w:start w:val="1"/>
      <w:numFmt w:val="bullet"/>
      <w:lvlText w:val=""/>
      <w:lvlJc w:val="left"/>
      <w:pPr>
        <w:ind w:left="2245" w:hanging="360"/>
      </w:pPr>
      <w:rPr>
        <w:rFonts w:ascii="Wingdings" w:hAnsi="Wingdings" w:hint="default"/>
      </w:rPr>
    </w:lvl>
    <w:lvl w:ilvl="3" w:tplc="04190001">
      <w:start w:val="1"/>
      <w:numFmt w:val="bullet"/>
      <w:lvlText w:val=""/>
      <w:lvlJc w:val="left"/>
      <w:pPr>
        <w:ind w:left="2965" w:hanging="360"/>
      </w:pPr>
      <w:rPr>
        <w:rFonts w:ascii="Symbol" w:hAnsi="Symbol" w:hint="default"/>
      </w:rPr>
    </w:lvl>
    <w:lvl w:ilvl="4" w:tplc="04190003">
      <w:start w:val="1"/>
      <w:numFmt w:val="bullet"/>
      <w:lvlText w:val="o"/>
      <w:lvlJc w:val="left"/>
      <w:pPr>
        <w:ind w:left="3685" w:hanging="360"/>
      </w:pPr>
      <w:rPr>
        <w:rFonts w:ascii="Courier New" w:hAnsi="Courier New" w:cs="Courier New" w:hint="default"/>
      </w:rPr>
    </w:lvl>
    <w:lvl w:ilvl="5" w:tplc="04190005">
      <w:start w:val="1"/>
      <w:numFmt w:val="bullet"/>
      <w:lvlText w:val=""/>
      <w:lvlJc w:val="left"/>
      <w:pPr>
        <w:ind w:left="4405" w:hanging="360"/>
      </w:pPr>
      <w:rPr>
        <w:rFonts w:ascii="Wingdings" w:hAnsi="Wingdings" w:hint="default"/>
      </w:rPr>
    </w:lvl>
    <w:lvl w:ilvl="6" w:tplc="04190001">
      <w:start w:val="1"/>
      <w:numFmt w:val="bullet"/>
      <w:lvlText w:val=""/>
      <w:lvlJc w:val="left"/>
      <w:pPr>
        <w:ind w:left="5125" w:hanging="360"/>
      </w:pPr>
      <w:rPr>
        <w:rFonts w:ascii="Symbol" w:hAnsi="Symbol" w:hint="default"/>
      </w:rPr>
    </w:lvl>
    <w:lvl w:ilvl="7" w:tplc="04190003">
      <w:start w:val="1"/>
      <w:numFmt w:val="bullet"/>
      <w:lvlText w:val="o"/>
      <w:lvlJc w:val="left"/>
      <w:pPr>
        <w:ind w:left="5845" w:hanging="360"/>
      </w:pPr>
      <w:rPr>
        <w:rFonts w:ascii="Courier New" w:hAnsi="Courier New" w:cs="Courier New" w:hint="default"/>
      </w:rPr>
    </w:lvl>
    <w:lvl w:ilvl="8" w:tplc="04190005">
      <w:start w:val="1"/>
      <w:numFmt w:val="bullet"/>
      <w:lvlText w:val=""/>
      <w:lvlJc w:val="left"/>
      <w:pPr>
        <w:ind w:left="6565" w:hanging="360"/>
      </w:pPr>
      <w:rPr>
        <w:rFonts w:ascii="Wingdings" w:hAnsi="Wingdings" w:hint="default"/>
      </w:rPr>
    </w:lvl>
  </w:abstractNum>
  <w:abstractNum w:abstractNumId="19" w15:restartNumberingAfterBreak="0">
    <w:nsid w:val="2C30717B"/>
    <w:multiLevelType w:val="hybridMultilevel"/>
    <w:tmpl w:val="D5BAEBE0"/>
    <w:lvl w:ilvl="0" w:tplc="AEC6568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2DE31BF2"/>
    <w:multiLevelType w:val="hybridMultilevel"/>
    <w:tmpl w:val="7252500A"/>
    <w:lvl w:ilvl="0" w:tplc="06B82B8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DF655E"/>
    <w:multiLevelType w:val="hybridMultilevel"/>
    <w:tmpl w:val="0CEAED52"/>
    <w:lvl w:ilvl="0" w:tplc="3F60B1E0">
      <w:start w:val="1"/>
      <w:numFmt w:val="bullet"/>
      <w:pStyle w:val="Bodybullet0"/>
      <w:lvlText w:val=""/>
      <w:lvlJc w:val="left"/>
      <w:pPr>
        <w:ind w:left="805" w:hanging="360"/>
      </w:pPr>
      <w:rPr>
        <w:rFonts w:ascii="Wingdings" w:hAnsi="Wingdings" w:hint="default"/>
      </w:rPr>
    </w:lvl>
    <w:lvl w:ilvl="1" w:tplc="04190003">
      <w:start w:val="1"/>
      <w:numFmt w:val="bullet"/>
      <w:lvlText w:val="o"/>
      <w:lvlJc w:val="left"/>
      <w:pPr>
        <w:ind w:left="1525" w:hanging="360"/>
      </w:pPr>
      <w:rPr>
        <w:rFonts w:ascii="Courier New" w:hAnsi="Courier New" w:cs="Courier New" w:hint="default"/>
      </w:rPr>
    </w:lvl>
    <w:lvl w:ilvl="2" w:tplc="04190005">
      <w:start w:val="1"/>
      <w:numFmt w:val="bullet"/>
      <w:lvlText w:val=""/>
      <w:lvlJc w:val="left"/>
      <w:pPr>
        <w:ind w:left="2245" w:hanging="360"/>
      </w:pPr>
      <w:rPr>
        <w:rFonts w:ascii="Wingdings" w:hAnsi="Wingdings" w:hint="default"/>
      </w:rPr>
    </w:lvl>
    <w:lvl w:ilvl="3" w:tplc="04190001">
      <w:start w:val="1"/>
      <w:numFmt w:val="bullet"/>
      <w:lvlText w:val=""/>
      <w:lvlJc w:val="left"/>
      <w:pPr>
        <w:ind w:left="2965" w:hanging="360"/>
      </w:pPr>
      <w:rPr>
        <w:rFonts w:ascii="Symbol" w:hAnsi="Symbol" w:hint="default"/>
      </w:rPr>
    </w:lvl>
    <w:lvl w:ilvl="4" w:tplc="04190003">
      <w:start w:val="1"/>
      <w:numFmt w:val="bullet"/>
      <w:lvlText w:val="o"/>
      <w:lvlJc w:val="left"/>
      <w:pPr>
        <w:ind w:left="3685" w:hanging="360"/>
      </w:pPr>
      <w:rPr>
        <w:rFonts w:ascii="Courier New" w:hAnsi="Courier New" w:cs="Courier New" w:hint="default"/>
      </w:rPr>
    </w:lvl>
    <w:lvl w:ilvl="5" w:tplc="04190005">
      <w:start w:val="1"/>
      <w:numFmt w:val="bullet"/>
      <w:lvlText w:val=""/>
      <w:lvlJc w:val="left"/>
      <w:pPr>
        <w:ind w:left="4405" w:hanging="360"/>
      </w:pPr>
      <w:rPr>
        <w:rFonts w:ascii="Wingdings" w:hAnsi="Wingdings" w:hint="default"/>
      </w:rPr>
    </w:lvl>
    <w:lvl w:ilvl="6" w:tplc="04190001">
      <w:start w:val="1"/>
      <w:numFmt w:val="bullet"/>
      <w:lvlText w:val=""/>
      <w:lvlJc w:val="left"/>
      <w:pPr>
        <w:ind w:left="5125" w:hanging="360"/>
      </w:pPr>
      <w:rPr>
        <w:rFonts w:ascii="Symbol" w:hAnsi="Symbol" w:hint="default"/>
      </w:rPr>
    </w:lvl>
    <w:lvl w:ilvl="7" w:tplc="04190003">
      <w:start w:val="1"/>
      <w:numFmt w:val="bullet"/>
      <w:lvlText w:val="o"/>
      <w:lvlJc w:val="left"/>
      <w:pPr>
        <w:ind w:left="5845" w:hanging="360"/>
      </w:pPr>
      <w:rPr>
        <w:rFonts w:ascii="Courier New" w:hAnsi="Courier New" w:cs="Courier New" w:hint="default"/>
      </w:rPr>
    </w:lvl>
    <w:lvl w:ilvl="8" w:tplc="04190005">
      <w:start w:val="1"/>
      <w:numFmt w:val="bullet"/>
      <w:lvlText w:val=""/>
      <w:lvlJc w:val="left"/>
      <w:pPr>
        <w:ind w:left="6565" w:hanging="360"/>
      </w:pPr>
      <w:rPr>
        <w:rFonts w:ascii="Wingdings" w:hAnsi="Wingdings" w:hint="default"/>
      </w:rPr>
    </w:lvl>
  </w:abstractNum>
  <w:abstractNum w:abstractNumId="22"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38183EE7"/>
    <w:multiLevelType w:val="hybridMultilevel"/>
    <w:tmpl w:val="E250D740"/>
    <w:lvl w:ilvl="0" w:tplc="04190001">
      <w:start w:val="1"/>
      <w:numFmt w:val="bullet"/>
      <w:lvlText w:val=""/>
      <w:lvlJc w:val="left"/>
      <w:pPr>
        <w:ind w:left="1287" w:hanging="360"/>
      </w:pPr>
      <w:rPr>
        <w:rFonts w:ascii="Symbol" w:hAnsi="Symbol" w:hint="default"/>
      </w:rPr>
    </w:lvl>
    <w:lvl w:ilvl="1" w:tplc="04090003">
      <w:numFmt w:val="bullet"/>
      <w:lvlText w:val="-"/>
      <w:lvlJc w:val="left"/>
      <w:pPr>
        <w:ind w:left="2487" w:hanging="840"/>
      </w:pPr>
      <w:rPr>
        <w:rFonts w:ascii="Times New Roman" w:eastAsia="Calibri" w:hAnsi="Times New Roman"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 w15:restartNumberingAfterBreak="0">
    <w:nsid w:val="3C170511"/>
    <w:multiLevelType w:val="hybridMultilevel"/>
    <w:tmpl w:val="2B3606E8"/>
    <w:lvl w:ilvl="0" w:tplc="234EED0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430E3EEA"/>
    <w:multiLevelType w:val="hybridMultilevel"/>
    <w:tmpl w:val="4FCE1B08"/>
    <w:lvl w:ilvl="0" w:tplc="94561B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8020C6"/>
    <w:multiLevelType w:val="hybridMultilevel"/>
    <w:tmpl w:val="4FCE1B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A650F7"/>
    <w:multiLevelType w:val="multilevel"/>
    <w:tmpl w:val="D286DE82"/>
    <w:styleLink w:val="1"/>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28" w15:restartNumberingAfterBreak="0">
    <w:nsid w:val="6717386C"/>
    <w:multiLevelType w:val="hybridMultilevel"/>
    <w:tmpl w:val="D79E8392"/>
    <w:lvl w:ilvl="0" w:tplc="C5AE361E">
      <w:start w:val="1"/>
      <w:numFmt w:val="bullet"/>
      <w:lvlText w:val=""/>
      <w:lvlJc w:val="left"/>
      <w:pPr>
        <w:ind w:left="1429" w:hanging="360"/>
      </w:pPr>
      <w:rPr>
        <w:rFonts w:ascii="Symbol" w:hAnsi="Symbol" w:hint="default"/>
        <w:color w:val="auto"/>
      </w:rPr>
    </w:lvl>
    <w:lvl w:ilvl="1" w:tplc="6CB4CA82">
      <w:start w:val="1"/>
      <w:numFmt w:val="bullet"/>
      <w:lvlText w:val="o"/>
      <w:lvlJc w:val="left"/>
      <w:pPr>
        <w:ind w:left="2149" w:hanging="360"/>
      </w:pPr>
      <w:rPr>
        <w:rFonts w:ascii="Courier New" w:hAnsi="Courier New" w:cs="Times New Roman" w:hint="default"/>
      </w:rPr>
    </w:lvl>
    <w:lvl w:ilvl="2" w:tplc="82A09E52">
      <w:start w:val="1"/>
      <w:numFmt w:val="bullet"/>
      <w:lvlText w:val=""/>
      <w:lvlJc w:val="left"/>
      <w:pPr>
        <w:ind w:left="2869" w:hanging="360"/>
      </w:pPr>
      <w:rPr>
        <w:rFonts w:ascii="Wingdings" w:hAnsi="Wingdings" w:hint="default"/>
      </w:rPr>
    </w:lvl>
    <w:lvl w:ilvl="3" w:tplc="3F028FBC">
      <w:start w:val="1"/>
      <w:numFmt w:val="bullet"/>
      <w:lvlText w:val=""/>
      <w:lvlJc w:val="left"/>
      <w:pPr>
        <w:ind w:left="3589" w:hanging="360"/>
      </w:pPr>
      <w:rPr>
        <w:rFonts w:ascii="Symbol" w:hAnsi="Symbol" w:hint="default"/>
      </w:rPr>
    </w:lvl>
    <w:lvl w:ilvl="4" w:tplc="B4A46F60">
      <w:start w:val="1"/>
      <w:numFmt w:val="bullet"/>
      <w:lvlText w:val="o"/>
      <w:lvlJc w:val="left"/>
      <w:pPr>
        <w:ind w:left="4309" w:hanging="360"/>
      </w:pPr>
      <w:rPr>
        <w:rFonts w:ascii="Courier New" w:hAnsi="Courier New" w:cs="Times New Roman" w:hint="default"/>
      </w:rPr>
    </w:lvl>
    <w:lvl w:ilvl="5" w:tplc="4DDEB81C">
      <w:start w:val="1"/>
      <w:numFmt w:val="bullet"/>
      <w:lvlText w:val=""/>
      <w:lvlJc w:val="left"/>
      <w:pPr>
        <w:ind w:left="5029" w:hanging="360"/>
      </w:pPr>
      <w:rPr>
        <w:rFonts w:ascii="Wingdings" w:hAnsi="Wingdings" w:hint="default"/>
      </w:rPr>
    </w:lvl>
    <w:lvl w:ilvl="6" w:tplc="81C4B018">
      <w:start w:val="1"/>
      <w:numFmt w:val="bullet"/>
      <w:lvlText w:val=""/>
      <w:lvlJc w:val="left"/>
      <w:pPr>
        <w:ind w:left="5749" w:hanging="360"/>
      </w:pPr>
      <w:rPr>
        <w:rFonts w:ascii="Symbol" w:hAnsi="Symbol" w:hint="default"/>
      </w:rPr>
    </w:lvl>
    <w:lvl w:ilvl="7" w:tplc="2E5E5538">
      <w:start w:val="1"/>
      <w:numFmt w:val="bullet"/>
      <w:lvlText w:val="o"/>
      <w:lvlJc w:val="left"/>
      <w:pPr>
        <w:ind w:left="6469" w:hanging="360"/>
      </w:pPr>
      <w:rPr>
        <w:rFonts w:ascii="Courier New" w:hAnsi="Courier New" w:cs="Times New Roman" w:hint="default"/>
      </w:rPr>
    </w:lvl>
    <w:lvl w:ilvl="8" w:tplc="C706D7D8">
      <w:start w:val="1"/>
      <w:numFmt w:val="bullet"/>
      <w:lvlText w:val=""/>
      <w:lvlJc w:val="left"/>
      <w:pPr>
        <w:ind w:left="7189" w:hanging="360"/>
      </w:pPr>
      <w:rPr>
        <w:rFonts w:ascii="Wingdings" w:hAnsi="Wingdings" w:hint="default"/>
      </w:rPr>
    </w:lvl>
  </w:abstractNum>
  <w:abstractNum w:abstractNumId="29" w15:restartNumberingAfterBreak="0">
    <w:nsid w:val="68A417EC"/>
    <w:multiLevelType w:val="hybridMultilevel"/>
    <w:tmpl w:val="B7C6B0AA"/>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AC83A85"/>
    <w:multiLevelType w:val="hybridMultilevel"/>
    <w:tmpl w:val="76E25CDA"/>
    <w:lvl w:ilvl="0" w:tplc="0419000D">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78C26F10"/>
    <w:multiLevelType w:val="hybridMultilevel"/>
    <w:tmpl w:val="184EB72A"/>
    <w:lvl w:ilvl="0" w:tplc="3F60B1E0">
      <w:start w:val="1"/>
      <w:numFmt w:val="bullet"/>
      <w:pStyle w:val="list-bullet0"/>
      <w:lvlText w:val=""/>
      <w:lvlJc w:val="left"/>
      <w:pPr>
        <w:ind w:left="805" w:hanging="360"/>
      </w:pPr>
      <w:rPr>
        <w:rFonts w:ascii="Wingdings" w:hAnsi="Wingdings" w:hint="default"/>
      </w:rPr>
    </w:lvl>
    <w:lvl w:ilvl="1" w:tplc="04190003">
      <w:start w:val="1"/>
      <w:numFmt w:val="bullet"/>
      <w:lvlText w:val="o"/>
      <w:lvlJc w:val="left"/>
      <w:pPr>
        <w:ind w:left="1525" w:hanging="360"/>
      </w:pPr>
      <w:rPr>
        <w:rFonts w:ascii="Courier New" w:hAnsi="Courier New" w:cs="Courier New" w:hint="default"/>
      </w:rPr>
    </w:lvl>
    <w:lvl w:ilvl="2" w:tplc="04190005">
      <w:start w:val="1"/>
      <w:numFmt w:val="bullet"/>
      <w:lvlText w:val=""/>
      <w:lvlJc w:val="left"/>
      <w:pPr>
        <w:ind w:left="2245" w:hanging="360"/>
      </w:pPr>
      <w:rPr>
        <w:rFonts w:ascii="Wingdings" w:hAnsi="Wingdings" w:hint="default"/>
      </w:rPr>
    </w:lvl>
    <w:lvl w:ilvl="3" w:tplc="04190001">
      <w:start w:val="1"/>
      <w:numFmt w:val="bullet"/>
      <w:lvlText w:val=""/>
      <w:lvlJc w:val="left"/>
      <w:pPr>
        <w:ind w:left="2965" w:hanging="360"/>
      </w:pPr>
      <w:rPr>
        <w:rFonts w:ascii="Symbol" w:hAnsi="Symbol" w:hint="default"/>
      </w:rPr>
    </w:lvl>
    <w:lvl w:ilvl="4" w:tplc="04190003">
      <w:start w:val="1"/>
      <w:numFmt w:val="bullet"/>
      <w:lvlText w:val="o"/>
      <w:lvlJc w:val="left"/>
      <w:pPr>
        <w:ind w:left="3685" w:hanging="360"/>
      </w:pPr>
      <w:rPr>
        <w:rFonts w:ascii="Courier New" w:hAnsi="Courier New" w:cs="Courier New" w:hint="default"/>
      </w:rPr>
    </w:lvl>
    <w:lvl w:ilvl="5" w:tplc="04190005">
      <w:start w:val="1"/>
      <w:numFmt w:val="bullet"/>
      <w:lvlText w:val=""/>
      <w:lvlJc w:val="left"/>
      <w:pPr>
        <w:ind w:left="4405" w:hanging="360"/>
      </w:pPr>
      <w:rPr>
        <w:rFonts w:ascii="Wingdings" w:hAnsi="Wingdings" w:hint="default"/>
      </w:rPr>
    </w:lvl>
    <w:lvl w:ilvl="6" w:tplc="04190001">
      <w:start w:val="1"/>
      <w:numFmt w:val="bullet"/>
      <w:lvlText w:val=""/>
      <w:lvlJc w:val="left"/>
      <w:pPr>
        <w:ind w:left="5125" w:hanging="360"/>
      </w:pPr>
      <w:rPr>
        <w:rFonts w:ascii="Symbol" w:hAnsi="Symbol" w:hint="default"/>
      </w:rPr>
    </w:lvl>
    <w:lvl w:ilvl="7" w:tplc="04190003">
      <w:start w:val="1"/>
      <w:numFmt w:val="bullet"/>
      <w:lvlText w:val="o"/>
      <w:lvlJc w:val="left"/>
      <w:pPr>
        <w:ind w:left="5845" w:hanging="360"/>
      </w:pPr>
      <w:rPr>
        <w:rFonts w:ascii="Courier New" w:hAnsi="Courier New" w:cs="Courier New" w:hint="default"/>
      </w:rPr>
    </w:lvl>
    <w:lvl w:ilvl="8" w:tplc="04190005">
      <w:start w:val="1"/>
      <w:numFmt w:val="bullet"/>
      <w:lvlText w:val=""/>
      <w:lvlJc w:val="left"/>
      <w:pPr>
        <w:ind w:left="6565" w:hanging="360"/>
      </w:pPr>
      <w:rPr>
        <w:rFonts w:ascii="Wingdings" w:hAnsi="Wingdings" w:hint="default"/>
      </w:rPr>
    </w:lvl>
  </w:abstractNum>
  <w:abstractNum w:abstractNumId="32" w15:restartNumberingAfterBreak="0">
    <w:nsid w:val="79227012"/>
    <w:multiLevelType w:val="hybridMultilevel"/>
    <w:tmpl w:val="4254DC98"/>
    <w:lvl w:ilvl="0" w:tplc="A2F63582">
      <w:start w:val="1"/>
      <w:numFmt w:val="bullet"/>
      <w:pStyle w:val="list-dash0"/>
      <w:lvlText w:val="—"/>
      <w:lvlJc w:val="left"/>
      <w:pPr>
        <w:ind w:left="502" w:hanging="360"/>
      </w:pPr>
      <w:rPr>
        <w:rFonts w:ascii="Times New Roman" w:hAnsi="Times New Roman" w:cs="Times New Roman" w:hint="default"/>
      </w:rPr>
    </w:lvl>
    <w:lvl w:ilvl="1" w:tplc="394EDDAA">
      <w:start w:val="1"/>
      <w:numFmt w:val="bullet"/>
      <w:lvlText w:val="o"/>
      <w:lvlJc w:val="left"/>
      <w:pPr>
        <w:ind w:left="1780" w:hanging="360"/>
      </w:pPr>
      <w:rPr>
        <w:rFonts w:ascii="Courier New" w:hAnsi="Courier New" w:cs="Courier New" w:hint="default"/>
      </w:rPr>
    </w:lvl>
    <w:lvl w:ilvl="2" w:tplc="5EEE5772">
      <w:start w:val="1"/>
      <w:numFmt w:val="bullet"/>
      <w:lvlText w:val=""/>
      <w:lvlJc w:val="left"/>
      <w:pPr>
        <w:ind w:left="2500" w:hanging="360"/>
      </w:pPr>
      <w:rPr>
        <w:rFonts w:ascii="Wingdings" w:hAnsi="Wingdings" w:hint="default"/>
      </w:rPr>
    </w:lvl>
    <w:lvl w:ilvl="3" w:tplc="497C828C">
      <w:start w:val="1"/>
      <w:numFmt w:val="bullet"/>
      <w:lvlText w:val=""/>
      <w:lvlJc w:val="left"/>
      <w:pPr>
        <w:ind w:left="3220" w:hanging="360"/>
      </w:pPr>
      <w:rPr>
        <w:rFonts w:ascii="Symbol" w:hAnsi="Symbol" w:hint="default"/>
      </w:rPr>
    </w:lvl>
    <w:lvl w:ilvl="4" w:tplc="A04E67A2">
      <w:start w:val="1"/>
      <w:numFmt w:val="bullet"/>
      <w:lvlText w:val="o"/>
      <w:lvlJc w:val="left"/>
      <w:pPr>
        <w:ind w:left="3940" w:hanging="360"/>
      </w:pPr>
      <w:rPr>
        <w:rFonts w:ascii="Courier New" w:hAnsi="Courier New" w:cs="Courier New" w:hint="default"/>
      </w:rPr>
    </w:lvl>
    <w:lvl w:ilvl="5" w:tplc="446C39F0">
      <w:start w:val="1"/>
      <w:numFmt w:val="bullet"/>
      <w:lvlText w:val=""/>
      <w:lvlJc w:val="left"/>
      <w:pPr>
        <w:ind w:left="4660" w:hanging="360"/>
      </w:pPr>
      <w:rPr>
        <w:rFonts w:ascii="Wingdings" w:hAnsi="Wingdings" w:hint="default"/>
      </w:rPr>
    </w:lvl>
    <w:lvl w:ilvl="6" w:tplc="1226A832">
      <w:start w:val="1"/>
      <w:numFmt w:val="bullet"/>
      <w:lvlText w:val=""/>
      <w:lvlJc w:val="left"/>
      <w:pPr>
        <w:ind w:left="5380" w:hanging="360"/>
      </w:pPr>
      <w:rPr>
        <w:rFonts w:ascii="Symbol" w:hAnsi="Symbol" w:hint="default"/>
      </w:rPr>
    </w:lvl>
    <w:lvl w:ilvl="7" w:tplc="21787356">
      <w:start w:val="1"/>
      <w:numFmt w:val="bullet"/>
      <w:lvlText w:val="o"/>
      <w:lvlJc w:val="left"/>
      <w:pPr>
        <w:ind w:left="6100" w:hanging="360"/>
      </w:pPr>
      <w:rPr>
        <w:rFonts w:ascii="Courier New" w:hAnsi="Courier New" w:cs="Courier New" w:hint="default"/>
      </w:rPr>
    </w:lvl>
    <w:lvl w:ilvl="8" w:tplc="123E15CA">
      <w:start w:val="1"/>
      <w:numFmt w:val="bullet"/>
      <w:lvlText w:val=""/>
      <w:lvlJc w:val="left"/>
      <w:pPr>
        <w:ind w:left="6820" w:hanging="360"/>
      </w:pPr>
      <w:rPr>
        <w:rFonts w:ascii="Wingdings" w:hAnsi="Wingdings" w:hint="default"/>
      </w:rPr>
    </w:lvl>
  </w:abstractNum>
  <w:num w:numId="1" w16cid:durableId="663777637">
    <w:abstractNumId w:val="3"/>
  </w:num>
  <w:num w:numId="2" w16cid:durableId="1748646335">
    <w:abstractNumId w:val="3"/>
  </w:num>
  <w:num w:numId="3" w16cid:durableId="1571161579">
    <w:abstractNumId w:val="32"/>
  </w:num>
  <w:num w:numId="4" w16cid:durableId="416437752">
    <w:abstractNumId w:val="32"/>
  </w:num>
  <w:num w:numId="5" w16cid:durableId="2133162856">
    <w:abstractNumId w:val="2"/>
  </w:num>
  <w:num w:numId="6" w16cid:durableId="1029184360">
    <w:abstractNumId w:val="2"/>
  </w:num>
  <w:num w:numId="7" w16cid:durableId="218520970">
    <w:abstractNumId w:val="12"/>
  </w:num>
  <w:num w:numId="8" w16cid:durableId="1939289003">
    <w:abstractNumId w:val="18"/>
  </w:num>
  <w:num w:numId="9" w16cid:durableId="447549365">
    <w:abstractNumId w:val="18"/>
  </w:num>
  <w:num w:numId="10" w16cid:durableId="1152060714">
    <w:abstractNumId w:val="17"/>
  </w:num>
  <w:num w:numId="11" w16cid:durableId="1246496917">
    <w:abstractNumId w:val="10"/>
  </w:num>
  <w:num w:numId="12" w16cid:durableId="1977712090">
    <w:abstractNumId w:val="9"/>
  </w:num>
  <w:num w:numId="13" w16cid:durableId="1109931609">
    <w:abstractNumId w:val="9"/>
  </w:num>
  <w:num w:numId="14" w16cid:durableId="559436948">
    <w:abstractNumId w:val="21"/>
  </w:num>
  <w:num w:numId="15" w16cid:durableId="1969967108">
    <w:abstractNumId w:val="21"/>
  </w:num>
  <w:num w:numId="16" w16cid:durableId="1112289621">
    <w:abstractNumId w:val="31"/>
  </w:num>
  <w:num w:numId="17" w16cid:durableId="735586829">
    <w:abstractNumId w:val="5"/>
  </w:num>
  <w:num w:numId="18" w16cid:durableId="535042118">
    <w:abstractNumId w:val="8"/>
  </w:num>
  <w:num w:numId="19" w16cid:durableId="409156713">
    <w:abstractNumId w:val="13"/>
  </w:num>
  <w:num w:numId="20" w16cid:durableId="721059050">
    <w:abstractNumId w:val="7"/>
  </w:num>
  <w:num w:numId="21" w16cid:durableId="1227031539">
    <w:abstractNumId w:val="16"/>
  </w:num>
  <w:num w:numId="22" w16cid:durableId="1400245555">
    <w:abstractNumId w:val="0"/>
  </w:num>
  <w:num w:numId="23" w16cid:durableId="1037507766">
    <w:abstractNumId w:val="14"/>
  </w:num>
  <w:num w:numId="24" w16cid:durableId="1898085388">
    <w:abstractNumId w:val="19"/>
  </w:num>
  <w:num w:numId="25" w16cid:durableId="1330643924">
    <w:abstractNumId w:val="11"/>
  </w:num>
  <w:num w:numId="26" w16cid:durableId="786001771">
    <w:abstractNumId w:val="23"/>
  </w:num>
  <w:num w:numId="27" w16cid:durableId="1425035098">
    <w:abstractNumId w:val="24"/>
  </w:num>
  <w:num w:numId="28" w16cid:durableId="1822429258">
    <w:abstractNumId w:val="6"/>
  </w:num>
  <w:num w:numId="29" w16cid:durableId="473185242">
    <w:abstractNumId w:val="20"/>
  </w:num>
  <w:num w:numId="30" w16cid:durableId="1242104656">
    <w:abstractNumId w:val="15"/>
  </w:num>
  <w:num w:numId="31" w16cid:durableId="1541671932">
    <w:abstractNumId w:val="30"/>
  </w:num>
  <w:num w:numId="32" w16cid:durableId="1000889887">
    <w:abstractNumId w:val="1"/>
  </w:num>
  <w:num w:numId="33" w16cid:durableId="1033650835">
    <w:abstractNumId w:val="22"/>
  </w:num>
  <w:num w:numId="34" w16cid:durableId="1909269529">
    <w:abstractNumId w:val="28"/>
  </w:num>
  <w:num w:numId="35" w16cid:durableId="1627420429">
    <w:abstractNumId w:val="4"/>
  </w:num>
  <w:num w:numId="36" w16cid:durableId="1713574780">
    <w:abstractNumId w:val="27"/>
  </w:num>
  <w:num w:numId="37" w16cid:durableId="371806750">
    <w:abstractNumId w:val="29"/>
  </w:num>
  <w:num w:numId="38" w16cid:durableId="1315335036">
    <w:abstractNumId w:val="25"/>
  </w:num>
  <w:num w:numId="39" w16cid:durableId="2144342977">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6F"/>
    <w:rsid w:val="00001C67"/>
    <w:rsid w:val="00013D03"/>
    <w:rsid w:val="000244C7"/>
    <w:rsid w:val="00060A1B"/>
    <w:rsid w:val="00080B36"/>
    <w:rsid w:val="000F4520"/>
    <w:rsid w:val="00145043"/>
    <w:rsid w:val="00151D96"/>
    <w:rsid w:val="001E45FD"/>
    <w:rsid w:val="00212C1B"/>
    <w:rsid w:val="00322C5E"/>
    <w:rsid w:val="00324A5F"/>
    <w:rsid w:val="003D4B71"/>
    <w:rsid w:val="003D56E9"/>
    <w:rsid w:val="003F0E7B"/>
    <w:rsid w:val="00425208"/>
    <w:rsid w:val="004717AD"/>
    <w:rsid w:val="0049077E"/>
    <w:rsid w:val="0049726F"/>
    <w:rsid w:val="004D4A07"/>
    <w:rsid w:val="004D6B6F"/>
    <w:rsid w:val="00505795"/>
    <w:rsid w:val="00561A2F"/>
    <w:rsid w:val="005A14D2"/>
    <w:rsid w:val="005A6666"/>
    <w:rsid w:val="006046DF"/>
    <w:rsid w:val="006A5DF3"/>
    <w:rsid w:val="006B3F27"/>
    <w:rsid w:val="0075205E"/>
    <w:rsid w:val="007B6EF9"/>
    <w:rsid w:val="007C1C14"/>
    <w:rsid w:val="0080014D"/>
    <w:rsid w:val="00831AB5"/>
    <w:rsid w:val="008D4620"/>
    <w:rsid w:val="00902E5C"/>
    <w:rsid w:val="00912C7C"/>
    <w:rsid w:val="00976E5A"/>
    <w:rsid w:val="00A7453A"/>
    <w:rsid w:val="00A879F7"/>
    <w:rsid w:val="00A93CA7"/>
    <w:rsid w:val="00AC673C"/>
    <w:rsid w:val="00B57DBA"/>
    <w:rsid w:val="00C74703"/>
    <w:rsid w:val="00CB2E9E"/>
    <w:rsid w:val="00D17620"/>
    <w:rsid w:val="00D63421"/>
    <w:rsid w:val="00DC7707"/>
    <w:rsid w:val="00DD56EE"/>
    <w:rsid w:val="00E67252"/>
    <w:rsid w:val="00EC743B"/>
    <w:rsid w:val="00ED1B45"/>
    <w:rsid w:val="00F603D6"/>
    <w:rsid w:val="00FE3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E6A3"/>
  <w15:chartTrackingRefBased/>
  <w15:docId w15:val="{CCAD0884-8169-4BD0-95E9-30DFBD89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05795"/>
    <w:pPr>
      <w:spacing w:line="21" w:lineRule="auto"/>
    </w:pPr>
    <w:rPr>
      <w:rFonts w:ascii="Times New Roman" w:eastAsiaTheme="minorEastAsia" w:hAnsi="Times New Roman"/>
      <w:sz w:val="20"/>
      <w:lang w:eastAsia="ru-RU"/>
    </w:rPr>
  </w:style>
  <w:style w:type="paragraph" w:styleId="10">
    <w:name w:val="heading 1"/>
    <w:basedOn w:val="a5"/>
    <w:next w:val="a5"/>
    <w:link w:val="11"/>
    <w:uiPriority w:val="9"/>
    <w:qFormat/>
    <w:rsid w:val="00505795"/>
    <w:pPr>
      <w:keepNext/>
      <w:keepLines/>
      <w:spacing w:before="240" w:after="120" w:line="240" w:lineRule="auto"/>
      <w:outlineLvl w:val="0"/>
    </w:pPr>
    <w:rPr>
      <w:rFonts w:eastAsiaTheme="majorEastAsia" w:cstheme="majorBidi"/>
      <w:b/>
      <w:caps/>
      <w:color w:val="0D0D0D" w:themeColor="text1" w:themeTint="F2"/>
      <w:sz w:val="24"/>
      <w:szCs w:val="32"/>
    </w:rPr>
  </w:style>
  <w:style w:type="paragraph" w:styleId="20">
    <w:name w:val="heading 2"/>
    <w:basedOn w:val="a5"/>
    <w:next w:val="a5"/>
    <w:link w:val="22"/>
    <w:uiPriority w:val="9"/>
    <w:semiHidden/>
    <w:unhideWhenUsed/>
    <w:qFormat/>
    <w:rsid w:val="00505795"/>
    <w:pPr>
      <w:keepNext/>
      <w:keepLines/>
      <w:spacing w:before="120" w:after="120" w:line="240" w:lineRule="auto"/>
      <w:outlineLvl w:val="1"/>
    </w:pPr>
    <w:rPr>
      <w:rFonts w:eastAsiaTheme="majorEastAsia" w:cstheme="majorBidi"/>
      <w:b/>
      <w:caps/>
      <w:color w:val="0D0D0D" w:themeColor="text1" w:themeTint="F2"/>
      <w:sz w:val="22"/>
      <w:szCs w:val="26"/>
    </w:rPr>
  </w:style>
  <w:style w:type="paragraph" w:styleId="3">
    <w:name w:val="heading 3"/>
    <w:basedOn w:val="a5"/>
    <w:next w:val="a5"/>
    <w:link w:val="30"/>
    <w:uiPriority w:val="9"/>
    <w:semiHidden/>
    <w:unhideWhenUsed/>
    <w:qFormat/>
    <w:rsid w:val="00505795"/>
    <w:pPr>
      <w:keepNext/>
      <w:keepLines/>
      <w:pBdr>
        <w:bottom w:val="single" w:sz="4" w:space="1" w:color="auto"/>
      </w:pBdr>
      <w:spacing w:before="120" w:after="120" w:line="240" w:lineRule="auto"/>
      <w:outlineLvl w:val="2"/>
    </w:pPr>
    <w:rPr>
      <w:rFonts w:eastAsiaTheme="majorEastAsia" w:cstheme="majorBidi"/>
      <w:b/>
      <w:color w:val="0D0D0D" w:themeColor="text1" w:themeTint="F2"/>
      <w:sz w:val="22"/>
      <w:szCs w:val="24"/>
    </w:rPr>
  </w:style>
  <w:style w:type="paragraph" w:styleId="4">
    <w:name w:val="heading 4"/>
    <w:basedOn w:val="a5"/>
    <w:next w:val="a5"/>
    <w:link w:val="40"/>
    <w:uiPriority w:val="9"/>
    <w:semiHidden/>
    <w:unhideWhenUsed/>
    <w:qFormat/>
    <w:rsid w:val="00505795"/>
    <w:pPr>
      <w:keepNext/>
      <w:keepLines/>
      <w:spacing w:before="480" w:after="240" w:line="240" w:lineRule="auto"/>
      <w:outlineLvl w:val="3"/>
    </w:pPr>
    <w:rPr>
      <w:rFonts w:eastAsiaTheme="majorEastAsia" w:cstheme="majorBidi"/>
      <w:b/>
      <w:iCs/>
      <w:caps/>
      <w:color w:val="0D0D0D" w:themeColor="text1" w:themeTint="F2"/>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0"/>
    <w:rsid w:val="00505795"/>
    <w:rPr>
      <w:rFonts w:ascii="Times New Roman" w:eastAsiaTheme="majorEastAsia" w:hAnsi="Times New Roman" w:cstheme="majorBidi"/>
      <w:b/>
      <w:caps/>
      <w:color w:val="0D0D0D" w:themeColor="text1" w:themeTint="F2"/>
      <w:sz w:val="24"/>
      <w:szCs w:val="32"/>
      <w:lang w:eastAsia="ru-RU"/>
    </w:rPr>
  </w:style>
  <w:style w:type="character" w:customStyle="1" w:styleId="22">
    <w:name w:val="Заголовок 2 Знак"/>
    <w:basedOn w:val="a6"/>
    <w:link w:val="20"/>
    <w:uiPriority w:val="9"/>
    <w:semiHidden/>
    <w:rsid w:val="00505795"/>
    <w:rPr>
      <w:rFonts w:ascii="Times New Roman" w:eastAsiaTheme="majorEastAsia" w:hAnsi="Times New Roman" w:cstheme="majorBidi"/>
      <w:b/>
      <w:caps/>
      <w:color w:val="0D0D0D" w:themeColor="text1" w:themeTint="F2"/>
      <w:szCs w:val="26"/>
      <w:lang w:eastAsia="ru-RU"/>
    </w:rPr>
  </w:style>
  <w:style w:type="character" w:customStyle="1" w:styleId="30">
    <w:name w:val="Заголовок 3 Знак"/>
    <w:basedOn w:val="a6"/>
    <w:link w:val="3"/>
    <w:uiPriority w:val="9"/>
    <w:semiHidden/>
    <w:rsid w:val="00505795"/>
    <w:rPr>
      <w:rFonts w:ascii="Times New Roman" w:eastAsiaTheme="majorEastAsia" w:hAnsi="Times New Roman" w:cstheme="majorBidi"/>
      <w:b/>
      <w:color w:val="0D0D0D" w:themeColor="text1" w:themeTint="F2"/>
      <w:szCs w:val="24"/>
      <w:lang w:eastAsia="ru-RU"/>
    </w:rPr>
  </w:style>
  <w:style w:type="character" w:customStyle="1" w:styleId="40">
    <w:name w:val="Заголовок 4 Знак"/>
    <w:basedOn w:val="a6"/>
    <w:link w:val="4"/>
    <w:uiPriority w:val="9"/>
    <w:semiHidden/>
    <w:rsid w:val="00505795"/>
    <w:rPr>
      <w:rFonts w:ascii="Times New Roman" w:eastAsiaTheme="majorEastAsia" w:hAnsi="Times New Roman" w:cstheme="majorBidi"/>
      <w:b/>
      <w:iCs/>
      <w:caps/>
      <w:color w:val="0D0D0D" w:themeColor="text1" w:themeTint="F2"/>
      <w:sz w:val="24"/>
      <w:lang w:eastAsia="ru-RU"/>
    </w:rPr>
  </w:style>
  <w:style w:type="character" w:styleId="a9">
    <w:name w:val="Hyperlink"/>
    <w:basedOn w:val="a6"/>
    <w:semiHidden/>
    <w:unhideWhenUsed/>
    <w:rsid w:val="00505795"/>
    <w:rPr>
      <w:color w:val="0563C1" w:themeColor="hyperlink"/>
      <w:u w:val="single"/>
    </w:rPr>
  </w:style>
  <w:style w:type="character" w:styleId="aa">
    <w:name w:val="FollowedHyperlink"/>
    <w:basedOn w:val="a6"/>
    <w:uiPriority w:val="99"/>
    <w:semiHidden/>
    <w:unhideWhenUsed/>
    <w:rsid w:val="00505795"/>
    <w:rPr>
      <w:color w:val="954F72" w:themeColor="followedHyperlink"/>
      <w:u w:val="single"/>
    </w:rPr>
  </w:style>
  <w:style w:type="paragraph" w:styleId="HTML">
    <w:name w:val="HTML Address"/>
    <w:basedOn w:val="a5"/>
    <w:link w:val="HTML0"/>
    <w:uiPriority w:val="99"/>
    <w:semiHidden/>
    <w:unhideWhenUsed/>
    <w:rsid w:val="00505795"/>
    <w:pPr>
      <w:spacing w:after="0" w:line="240" w:lineRule="auto"/>
    </w:pPr>
    <w:rPr>
      <w:rFonts w:asciiTheme="minorHAnsi" w:eastAsia="Times New Roman" w:hAnsiTheme="minorHAnsi"/>
      <w:i/>
      <w:iCs/>
      <w:sz w:val="24"/>
      <w:szCs w:val="24"/>
    </w:rPr>
  </w:style>
  <w:style w:type="character" w:customStyle="1" w:styleId="HTML0">
    <w:name w:val="Адрес HTML Знак"/>
    <w:basedOn w:val="a6"/>
    <w:link w:val="HTML"/>
    <w:uiPriority w:val="99"/>
    <w:semiHidden/>
    <w:rsid w:val="00505795"/>
    <w:rPr>
      <w:rFonts w:eastAsia="Times New Roman"/>
      <w:i/>
      <w:iCs/>
      <w:sz w:val="24"/>
      <w:szCs w:val="24"/>
      <w:lang w:eastAsia="ru-RU"/>
    </w:rPr>
  </w:style>
  <w:style w:type="character" w:styleId="ab">
    <w:name w:val="Emphasis"/>
    <w:uiPriority w:val="20"/>
    <w:qFormat/>
    <w:rsid w:val="00505795"/>
    <w:rPr>
      <w:rFonts w:ascii="Times New Roman" w:hAnsi="Times New Roman" w:cs="Times New Roman" w:hint="default"/>
      <w:i/>
      <w:iCs/>
      <w:color w:val="000000"/>
      <w:w w:val="100"/>
    </w:rPr>
  </w:style>
  <w:style w:type="paragraph" w:styleId="ac">
    <w:name w:val="Normal (Web)"/>
    <w:basedOn w:val="a5"/>
    <w:uiPriority w:val="99"/>
    <w:semiHidden/>
    <w:unhideWhenUsed/>
    <w:rsid w:val="00505795"/>
    <w:pPr>
      <w:spacing w:before="100" w:beforeAutospacing="1" w:after="100" w:afterAutospacing="1" w:line="240" w:lineRule="auto"/>
    </w:pPr>
    <w:rPr>
      <w:rFonts w:eastAsia="Times New Roman" w:cs="Times New Roman"/>
      <w:sz w:val="24"/>
      <w:szCs w:val="24"/>
    </w:rPr>
  </w:style>
  <w:style w:type="paragraph" w:styleId="12">
    <w:name w:val="toc 1"/>
    <w:basedOn w:val="a5"/>
    <w:next w:val="a5"/>
    <w:autoRedefine/>
    <w:uiPriority w:val="39"/>
    <w:unhideWhenUsed/>
    <w:rsid w:val="00505795"/>
    <w:pPr>
      <w:spacing w:after="100"/>
    </w:pPr>
  </w:style>
  <w:style w:type="paragraph" w:styleId="23">
    <w:name w:val="toc 2"/>
    <w:basedOn w:val="a5"/>
    <w:next w:val="a5"/>
    <w:autoRedefine/>
    <w:uiPriority w:val="39"/>
    <w:semiHidden/>
    <w:unhideWhenUsed/>
    <w:rsid w:val="00505795"/>
    <w:pPr>
      <w:spacing w:after="100"/>
      <w:ind w:left="200"/>
    </w:pPr>
  </w:style>
  <w:style w:type="paragraph" w:styleId="31">
    <w:name w:val="toc 3"/>
    <w:basedOn w:val="a5"/>
    <w:next w:val="a5"/>
    <w:autoRedefine/>
    <w:uiPriority w:val="39"/>
    <w:unhideWhenUsed/>
    <w:rsid w:val="00505795"/>
    <w:pPr>
      <w:spacing w:after="100"/>
      <w:ind w:left="400"/>
    </w:pPr>
  </w:style>
  <w:style w:type="paragraph" w:styleId="ad">
    <w:name w:val="footnote text"/>
    <w:basedOn w:val="a5"/>
    <w:link w:val="ae"/>
    <w:uiPriority w:val="99"/>
    <w:semiHidden/>
    <w:unhideWhenUsed/>
    <w:rsid w:val="00505795"/>
    <w:pPr>
      <w:spacing w:after="0" w:line="240" w:lineRule="auto"/>
    </w:pPr>
    <w:rPr>
      <w:szCs w:val="20"/>
    </w:rPr>
  </w:style>
  <w:style w:type="character" w:customStyle="1" w:styleId="ae">
    <w:name w:val="Текст сноски Знак"/>
    <w:basedOn w:val="a6"/>
    <w:link w:val="ad"/>
    <w:uiPriority w:val="99"/>
    <w:semiHidden/>
    <w:rsid w:val="00505795"/>
    <w:rPr>
      <w:rFonts w:ascii="Times New Roman" w:eastAsiaTheme="minorEastAsia" w:hAnsi="Times New Roman"/>
      <w:sz w:val="20"/>
      <w:szCs w:val="20"/>
      <w:lang w:eastAsia="ru-RU"/>
    </w:rPr>
  </w:style>
  <w:style w:type="paragraph" w:styleId="af">
    <w:name w:val="annotation text"/>
    <w:basedOn w:val="a5"/>
    <w:link w:val="af0"/>
    <w:uiPriority w:val="99"/>
    <w:semiHidden/>
    <w:unhideWhenUsed/>
    <w:rsid w:val="00505795"/>
    <w:pPr>
      <w:widowControl w:val="0"/>
      <w:wordWrap w:val="0"/>
      <w:autoSpaceDE w:val="0"/>
      <w:autoSpaceDN w:val="0"/>
      <w:spacing w:after="0" w:line="240" w:lineRule="auto"/>
      <w:jc w:val="both"/>
    </w:pPr>
    <w:rPr>
      <w:rFonts w:eastAsia="Times New Roman" w:cs="Times New Roman"/>
      <w:kern w:val="2"/>
      <w:szCs w:val="20"/>
      <w:lang w:val="en-US" w:eastAsia="ko-KR"/>
    </w:rPr>
  </w:style>
  <w:style w:type="character" w:customStyle="1" w:styleId="af0">
    <w:name w:val="Текст примечания Знак"/>
    <w:basedOn w:val="a6"/>
    <w:link w:val="af"/>
    <w:uiPriority w:val="99"/>
    <w:semiHidden/>
    <w:rsid w:val="00505795"/>
    <w:rPr>
      <w:rFonts w:ascii="Times New Roman" w:eastAsia="Times New Roman" w:hAnsi="Times New Roman" w:cs="Times New Roman"/>
      <w:kern w:val="2"/>
      <w:sz w:val="20"/>
      <w:szCs w:val="20"/>
      <w:lang w:val="en-US" w:eastAsia="ko-KR"/>
    </w:rPr>
  </w:style>
  <w:style w:type="paragraph" w:styleId="af1">
    <w:name w:val="header"/>
    <w:basedOn w:val="a5"/>
    <w:link w:val="af2"/>
    <w:uiPriority w:val="99"/>
    <w:unhideWhenUsed/>
    <w:rsid w:val="00505795"/>
    <w:pPr>
      <w:tabs>
        <w:tab w:val="center" w:pos="4677"/>
        <w:tab w:val="right" w:pos="9355"/>
      </w:tabs>
      <w:spacing w:after="0" w:line="240" w:lineRule="auto"/>
    </w:pPr>
  </w:style>
  <w:style w:type="character" w:customStyle="1" w:styleId="af2">
    <w:name w:val="Верхний колонтитул Знак"/>
    <w:basedOn w:val="a6"/>
    <w:link w:val="af1"/>
    <w:uiPriority w:val="99"/>
    <w:rsid w:val="00505795"/>
    <w:rPr>
      <w:rFonts w:ascii="Times New Roman" w:eastAsiaTheme="minorEastAsia" w:hAnsi="Times New Roman"/>
      <w:sz w:val="20"/>
      <w:lang w:eastAsia="ru-RU"/>
    </w:rPr>
  </w:style>
  <w:style w:type="paragraph" w:styleId="af3">
    <w:name w:val="footer"/>
    <w:basedOn w:val="a5"/>
    <w:link w:val="af4"/>
    <w:uiPriority w:val="99"/>
    <w:unhideWhenUsed/>
    <w:rsid w:val="00505795"/>
    <w:pPr>
      <w:tabs>
        <w:tab w:val="center" w:pos="4677"/>
        <w:tab w:val="right" w:pos="9355"/>
      </w:tabs>
      <w:spacing w:after="0" w:line="240" w:lineRule="auto"/>
    </w:pPr>
  </w:style>
  <w:style w:type="character" w:customStyle="1" w:styleId="af4">
    <w:name w:val="Нижний колонтитул Знак"/>
    <w:basedOn w:val="a6"/>
    <w:link w:val="af3"/>
    <w:uiPriority w:val="99"/>
    <w:rsid w:val="00505795"/>
    <w:rPr>
      <w:rFonts w:ascii="Times New Roman" w:eastAsiaTheme="minorEastAsia" w:hAnsi="Times New Roman"/>
      <w:sz w:val="20"/>
      <w:lang w:eastAsia="ru-RU"/>
    </w:rPr>
  </w:style>
  <w:style w:type="paragraph" w:styleId="af5">
    <w:name w:val="Title"/>
    <w:basedOn w:val="a5"/>
    <w:link w:val="af6"/>
    <w:uiPriority w:val="99"/>
    <w:qFormat/>
    <w:rsid w:val="00505795"/>
    <w:pPr>
      <w:spacing w:before="100" w:beforeAutospacing="1" w:after="100" w:afterAutospacing="1" w:line="240" w:lineRule="auto"/>
    </w:pPr>
    <w:rPr>
      <w:rFonts w:eastAsia="Times New Roman" w:cs="Times New Roman"/>
      <w:sz w:val="24"/>
      <w:szCs w:val="24"/>
    </w:rPr>
  </w:style>
  <w:style w:type="character" w:customStyle="1" w:styleId="af6">
    <w:name w:val="Заголовок Знак"/>
    <w:basedOn w:val="a6"/>
    <w:link w:val="af5"/>
    <w:uiPriority w:val="99"/>
    <w:rsid w:val="00505795"/>
    <w:rPr>
      <w:rFonts w:ascii="Times New Roman" w:eastAsia="Times New Roman" w:hAnsi="Times New Roman" w:cs="Times New Roman"/>
      <w:sz w:val="24"/>
      <w:szCs w:val="24"/>
      <w:lang w:eastAsia="ru-RU"/>
    </w:rPr>
  </w:style>
  <w:style w:type="character" w:customStyle="1" w:styleId="af7">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6"/>
    <w:link w:val="af8"/>
    <w:uiPriority w:val="99"/>
    <w:semiHidden/>
    <w:locked/>
    <w:rsid w:val="00505795"/>
    <w:rPr>
      <w:rFonts w:ascii="Calibri" w:eastAsia="Calibri" w:hAnsi="Calibri" w:cs="Times New Roman"/>
    </w:rPr>
  </w:style>
  <w:style w:type="paragraph" w:styleId="af8">
    <w:name w:val="Body Text"/>
    <w:aliases w:val="body text,Основной текст Знак Знак,Основной текст отчета,Основной текст отчета Знак,Основной текст отчета Знак Знак Знак,DTP Body Text"/>
    <w:basedOn w:val="a5"/>
    <w:link w:val="af7"/>
    <w:uiPriority w:val="99"/>
    <w:semiHidden/>
    <w:unhideWhenUsed/>
    <w:rsid w:val="00505795"/>
    <w:pPr>
      <w:spacing w:after="120" w:line="276" w:lineRule="auto"/>
    </w:pPr>
    <w:rPr>
      <w:rFonts w:ascii="Calibri" w:eastAsia="Calibri" w:hAnsi="Calibri" w:cs="Times New Roman"/>
      <w:sz w:val="22"/>
      <w:lang w:eastAsia="en-US"/>
    </w:rPr>
  </w:style>
  <w:style w:type="character" w:customStyle="1" w:styleId="13">
    <w:name w:val="Основной текст Знак1"/>
    <w:aliases w:val="body text Знак1,Основной текст Знак Знак Знак1,Основной текст отчета Знак2,Основной текст отчета Знак Знак1,Основной текст отчета Знак Знак Знак Знак1,DTP Body Text Знак1"/>
    <w:basedOn w:val="a6"/>
    <w:uiPriority w:val="99"/>
    <w:semiHidden/>
    <w:rsid w:val="00505795"/>
    <w:rPr>
      <w:rFonts w:ascii="Times New Roman" w:eastAsiaTheme="minorEastAsia" w:hAnsi="Times New Roman"/>
      <w:sz w:val="20"/>
      <w:lang w:eastAsia="ru-RU"/>
    </w:rPr>
  </w:style>
  <w:style w:type="paragraph" w:styleId="af9">
    <w:name w:val="Body Text Indent"/>
    <w:basedOn w:val="a5"/>
    <w:link w:val="afa"/>
    <w:uiPriority w:val="99"/>
    <w:semiHidden/>
    <w:unhideWhenUsed/>
    <w:rsid w:val="00505795"/>
    <w:pPr>
      <w:spacing w:before="64" w:after="120" w:line="240" w:lineRule="auto"/>
      <w:ind w:left="283" w:right="816"/>
      <w:jc w:val="both"/>
    </w:pPr>
    <w:rPr>
      <w:rFonts w:ascii="Calibri" w:eastAsia="Calibri" w:hAnsi="Calibri" w:cs="Times New Roman"/>
      <w:sz w:val="22"/>
      <w:lang w:eastAsia="en-US"/>
    </w:rPr>
  </w:style>
  <w:style w:type="character" w:customStyle="1" w:styleId="afa">
    <w:name w:val="Основной текст с отступом Знак"/>
    <w:basedOn w:val="a6"/>
    <w:link w:val="af9"/>
    <w:uiPriority w:val="99"/>
    <w:semiHidden/>
    <w:rsid w:val="00505795"/>
    <w:rPr>
      <w:rFonts w:ascii="Calibri" w:eastAsia="Calibri" w:hAnsi="Calibri" w:cs="Times New Roman"/>
    </w:rPr>
  </w:style>
  <w:style w:type="paragraph" w:styleId="afb">
    <w:name w:val="Subtitle"/>
    <w:basedOn w:val="a5"/>
    <w:next w:val="a5"/>
    <w:link w:val="afc"/>
    <w:uiPriority w:val="99"/>
    <w:qFormat/>
    <w:rsid w:val="00505795"/>
    <w:pPr>
      <w:spacing w:after="0" w:line="360" w:lineRule="auto"/>
      <w:jc w:val="both"/>
      <w:outlineLvl w:val="1"/>
    </w:pPr>
    <w:rPr>
      <w:rFonts w:eastAsia="MS Gothic" w:cs="Times New Roman"/>
      <w:b/>
      <w:sz w:val="28"/>
      <w:szCs w:val="24"/>
    </w:rPr>
  </w:style>
  <w:style w:type="character" w:customStyle="1" w:styleId="afc">
    <w:name w:val="Подзаголовок Знак"/>
    <w:basedOn w:val="a6"/>
    <w:link w:val="afb"/>
    <w:uiPriority w:val="99"/>
    <w:rsid w:val="00505795"/>
    <w:rPr>
      <w:rFonts w:ascii="Times New Roman" w:eastAsia="MS Gothic" w:hAnsi="Times New Roman" w:cs="Times New Roman"/>
      <w:b/>
      <w:sz w:val="28"/>
      <w:szCs w:val="24"/>
      <w:lang w:eastAsia="ru-RU"/>
    </w:rPr>
  </w:style>
  <w:style w:type="paragraph" w:styleId="24">
    <w:name w:val="Body Text Indent 2"/>
    <w:basedOn w:val="a5"/>
    <w:link w:val="25"/>
    <w:uiPriority w:val="99"/>
    <w:semiHidden/>
    <w:unhideWhenUsed/>
    <w:rsid w:val="00505795"/>
    <w:pPr>
      <w:spacing w:before="64" w:after="120" w:line="480" w:lineRule="auto"/>
      <w:ind w:left="283" w:right="816"/>
      <w:jc w:val="both"/>
    </w:pPr>
    <w:rPr>
      <w:rFonts w:ascii="Calibri" w:eastAsia="Calibri" w:hAnsi="Calibri" w:cs="Times New Roman"/>
      <w:sz w:val="22"/>
      <w:lang w:eastAsia="en-US"/>
    </w:rPr>
  </w:style>
  <w:style w:type="character" w:customStyle="1" w:styleId="25">
    <w:name w:val="Основной текст с отступом 2 Знак"/>
    <w:basedOn w:val="a6"/>
    <w:link w:val="24"/>
    <w:uiPriority w:val="99"/>
    <w:semiHidden/>
    <w:rsid w:val="00505795"/>
    <w:rPr>
      <w:rFonts w:ascii="Calibri" w:eastAsia="Calibri" w:hAnsi="Calibri" w:cs="Times New Roman"/>
    </w:rPr>
  </w:style>
  <w:style w:type="paragraph" w:styleId="32">
    <w:name w:val="Body Text Indent 3"/>
    <w:basedOn w:val="a5"/>
    <w:link w:val="33"/>
    <w:uiPriority w:val="99"/>
    <w:semiHidden/>
    <w:unhideWhenUsed/>
    <w:rsid w:val="00505795"/>
    <w:pPr>
      <w:spacing w:before="64" w:after="120" w:line="240" w:lineRule="auto"/>
      <w:ind w:left="283" w:right="816"/>
      <w:jc w:val="both"/>
    </w:pPr>
    <w:rPr>
      <w:rFonts w:ascii="Calibri" w:eastAsia="Calibri" w:hAnsi="Calibri" w:cs="Times New Roman"/>
      <w:sz w:val="16"/>
      <w:szCs w:val="16"/>
      <w:lang w:eastAsia="en-US"/>
    </w:rPr>
  </w:style>
  <w:style w:type="character" w:customStyle="1" w:styleId="33">
    <w:name w:val="Основной текст с отступом 3 Знак"/>
    <w:basedOn w:val="a6"/>
    <w:link w:val="32"/>
    <w:uiPriority w:val="99"/>
    <w:semiHidden/>
    <w:rsid w:val="00505795"/>
    <w:rPr>
      <w:rFonts w:ascii="Calibri" w:eastAsia="Calibri" w:hAnsi="Calibri" w:cs="Times New Roman"/>
      <w:sz w:val="16"/>
      <w:szCs w:val="16"/>
    </w:rPr>
  </w:style>
  <w:style w:type="paragraph" w:styleId="afd">
    <w:name w:val="Block Text"/>
    <w:basedOn w:val="a5"/>
    <w:uiPriority w:val="99"/>
    <w:semiHidden/>
    <w:unhideWhenUsed/>
    <w:rsid w:val="00505795"/>
    <w:pPr>
      <w:shd w:val="clear" w:color="auto" w:fill="FFFFFF"/>
      <w:spacing w:after="0" w:line="360" w:lineRule="auto"/>
      <w:ind w:left="-709" w:right="-9" w:firstLine="709"/>
      <w:jc w:val="both"/>
    </w:pPr>
    <w:rPr>
      <w:rFonts w:eastAsia="Times New Roman" w:cs="Times New Roman"/>
      <w:spacing w:val="5"/>
      <w:sz w:val="24"/>
      <w:szCs w:val="20"/>
    </w:rPr>
  </w:style>
  <w:style w:type="paragraph" w:styleId="afe">
    <w:name w:val="annotation subject"/>
    <w:basedOn w:val="af"/>
    <w:next w:val="af"/>
    <w:link w:val="aff"/>
    <w:uiPriority w:val="99"/>
    <w:semiHidden/>
    <w:unhideWhenUsed/>
    <w:rsid w:val="00505795"/>
    <w:rPr>
      <w:b/>
      <w:bCs/>
    </w:rPr>
  </w:style>
  <w:style w:type="character" w:customStyle="1" w:styleId="aff">
    <w:name w:val="Тема примечания Знак"/>
    <w:basedOn w:val="af0"/>
    <w:link w:val="afe"/>
    <w:uiPriority w:val="99"/>
    <w:semiHidden/>
    <w:rsid w:val="00505795"/>
    <w:rPr>
      <w:rFonts w:ascii="Times New Roman" w:eastAsia="Times New Roman" w:hAnsi="Times New Roman" w:cs="Times New Roman"/>
      <w:b/>
      <w:bCs/>
      <w:kern w:val="2"/>
      <w:sz w:val="20"/>
      <w:szCs w:val="20"/>
      <w:lang w:val="en-US" w:eastAsia="ko-KR"/>
    </w:rPr>
  </w:style>
  <w:style w:type="paragraph" w:styleId="aff0">
    <w:name w:val="Balloon Text"/>
    <w:basedOn w:val="a5"/>
    <w:link w:val="aff1"/>
    <w:uiPriority w:val="99"/>
    <w:semiHidden/>
    <w:unhideWhenUsed/>
    <w:rsid w:val="00505795"/>
    <w:pPr>
      <w:spacing w:after="0" w:line="240" w:lineRule="auto"/>
    </w:pPr>
    <w:rPr>
      <w:rFonts w:ascii="Tahoma" w:hAnsi="Tahoma" w:cs="Tahoma"/>
      <w:sz w:val="16"/>
      <w:szCs w:val="16"/>
    </w:rPr>
  </w:style>
  <w:style w:type="character" w:customStyle="1" w:styleId="aff1">
    <w:name w:val="Текст выноски Знак"/>
    <w:basedOn w:val="a6"/>
    <w:link w:val="aff0"/>
    <w:uiPriority w:val="99"/>
    <w:semiHidden/>
    <w:rsid w:val="00505795"/>
    <w:rPr>
      <w:rFonts w:ascii="Tahoma" w:eastAsiaTheme="minorEastAsia" w:hAnsi="Tahoma" w:cs="Tahoma"/>
      <w:sz w:val="16"/>
      <w:szCs w:val="16"/>
      <w:lang w:eastAsia="ru-RU"/>
    </w:rPr>
  </w:style>
  <w:style w:type="character" w:customStyle="1" w:styleId="aff2">
    <w:name w:val="Без интервала Знак"/>
    <w:link w:val="aff3"/>
    <w:uiPriority w:val="1"/>
    <w:locked/>
    <w:rsid w:val="00505795"/>
    <w:rPr>
      <w:rFonts w:ascii="Times New Roman" w:eastAsia="Calibri" w:hAnsi="Times New Roman" w:cs="Times New Roman"/>
      <w:sz w:val="28"/>
      <w:szCs w:val="28"/>
    </w:rPr>
  </w:style>
  <w:style w:type="paragraph" w:styleId="aff3">
    <w:name w:val="No Spacing"/>
    <w:link w:val="aff2"/>
    <w:uiPriority w:val="1"/>
    <w:qFormat/>
    <w:rsid w:val="00505795"/>
    <w:pPr>
      <w:spacing w:after="0" w:line="240" w:lineRule="auto"/>
      <w:ind w:firstLine="709"/>
      <w:jc w:val="both"/>
    </w:pPr>
    <w:rPr>
      <w:rFonts w:ascii="Times New Roman" w:eastAsia="Calibri" w:hAnsi="Times New Roman" w:cs="Times New Roman"/>
      <w:sz w:val="28"/>
      <w:szCs w:val="28"/>
    </w:rPr>
  </w:style>
  <w:style w:type="paragraph" w:styleId="aff4">
    <w:name w:val="Revision"/>
    <w:uiPriority w:val="99"/>
    <w:semiHidden/>
    <w:rsid w:val="00505795"/>
    <w:pPr>
      <w:spacing w:after="0" w:line="240" w:lineRule="auto"/>
    </w:pPr>
    <w:rPr>
      <w:rFonts w:ascii="Times New Roman" w:eastAsiaTheme="minorEastAsia" w:hAnsi="Times New Roman"/>
      <w:sz w:val="20"/>
      <w:lang w:eastAsia="ru-RU"/>
    </w:rPr>
  </w:style>
  <w:style w:type="character" w:customStyle="1" w:styleId="aff5">
    <w:name w:val="Абзац списка Знак"/>
    <w:link w:val="aff6"/>
    <w:uiPriority w:val="34"/>
    <w:qFormat/>
    <w:locked/>
    <w:rsid w:val="00505795"/>
    <w:rPr>
      <w:rFonts w:ascii="Times New Roman" w:eastAsia="Times New Roman" w:hAnsi="Times New Roman" w:cs="Times New Roman"/>
      <w:sz w:val="24"/>
      <w:szCs w:val="24"/>
    </w:rPr>
  </w:style>
  <w:style w:type="paragraph" w:styleId="aff6">
    <w:name w:val="List Paragraph"/>
    <w:basedOn w:val="a5"/>
    <w:link w:val="aff5"/>
    <w:uiPriority w:val="34"/>
    <w:qFormat/>
    <w:rsid w:val="00505795"/>
    <w:pPr>
      <w:spacing w:after="0" w:line="240" w:lineRule="auto"/>
      <w:ind w:left="720"/>
      <w:contextualSpacing/>
    </w:pPr>
    <w:rPr>
      <w:rFonts w:eastAsia="Times New Roman" w:cs="Times New Roman"/>
      <w:sz w:val="24"/>
      <w:szCs w:val="24"/>
      <w:lang w:eastAsia="en-US"/>
    </w:rPr>
  </w:style>
  <w:style w:type="paragraph" w:styleId="aff7">
    <w:name w:val="TOC Heading"/>
    <w:basedOn w:val="10"/>
    <w:next w:val="a5"/>
    <w:uiPriority w:val="39"/>
    <w:semiHidden/>
    <w:unhideWhenUsed/>
    <w:qFormat/>
    <w:rsid w:val="00505795"/>
    <w:pPr>
      <w:spacing w:after="0" w:line="256" w:lineRule="auto"/>
      <w:outlineLvl w:val="9"/>
    </w:pPr>
    <w:rPr>
      <w:rFonts w:asciiTheme="majorHAnsi" w:hAnsiTheme="majorHAnsi"/>
      <w:b w:val="0"/>
      <w:caps w:val="0"/>
      <w:color w:val="2E74B5" w:themeColor="accent1" w:themeShade="BF"/>
      <w:sz w:val="32"/>
    </w:rPr>
  </w:style>
  <w:style w:type="paragraph" w:customStyle="1" w:styleId="NoParagraphStyle">
    <w:name w:val="[No Paragraph Style]"/>
    <w:uiPriority w:val="99"/>
    <w:rsid w:val="00505795"/>
    <w:pPr>
      <w:widowControl w:val="0"/>
      <w:autoSpaceDE w:val="0"/>
      <w:autoSpaceDN w:val="0"/>
      <w:adjustRightInd w:val="0"/>
      <w:spacing w:after="0" w:line="288" w:lineRule="auto"/>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50579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505795"/>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505795"/>
    <w:pPr>
      <w:tabs>
        <w:tab w:val="right" w:leader="dot" w:pos="5670"/>
        <w:tab w:val="right" w:pos="6350"/>
      </w:tabs>
      <w:suppressAutoHyphens/>
      <w:spacing w:before="120"/>
      <w:ind w:firstLine="0"/>
      <w:jc w:val="left"/>
    </w:pPr>
  </w:style>
  <w:style w:type="paragraph" w:customStyle="1" w:styleId="TOC-2">
    <w:name w:val="TOC-2"/>
    <w:basedOn w:val="TOC-1"/>
    <w:uiPriority w:val="99"/>
    <w:rsid w:val="00505795"/>
    <w:pPr>
      <w:spacing w:before="0"/>
      <w:ind w:left="227"/>
    </w:pPr>
  </w:style>
  <w:style w:type="paragraph" w:customStyle="1" w:styleId="TOC-3">
    <w:name w:val="TOC-3"/>
    <w:basedOn w:val="TOC-1"/>
    <w:uiPriority w:val="99"/>
    <w:rsid w:val="00505795"/>
    <w:pPr>
      <w:spacing w:before="0"/>
      <w:ind w:left="454"/>
    </w:pPr>
  </w:style>
  <w:style w:type="paragraph" w:customStyle="1" w:styleId="h2">
    <w:name w:val="h2"/>
    <w:basedOn w:val="h1"/>
    <w:uiPriority w:val="99"/>
    <w:rsid w:val="00505795"/>
    <w:pPr>
      <w:keepNext/>
      <w:keepLines/>
      <w:pageBreakBefore w:val="0"/>
      <w:pBdr>
        <w:bottom w:val="none" w:sz="0" w:space="0" w:color="auto"/>
      </w:pBdr>
      <w:spacing w:before="240" w:after="120"/>
    </w:pPr>
    <w:rPr>
      <w:rFonts w:cs="OfficinaSansMediumITC"/>
      <w:position w:val="6"/>
      <w:sz w:val="22"/>
      <w:szCs w:val="22"/>
    </w:rPr>
  </w:style>
  <w:style w:type="paragraph" w:customStyle="1" w:styleId="h2-first">
    <w:name w:val="h2-first"/>
    <w:basedOn w:val="h2"/>
    <w:uiPriority w:val="99"/>
    <w:rsid w:val="00505795"/>
    <w:pPr>
      <w:spacing w:before="113"/>
    </w:pPr>
  </w:style>
  <w:style w:type="paragraph" w:customStyle="1" w:styleId="h3">
    <w:name w:val="h3"/>
    <w:basedOn w:val="h2"/>
    <w:uiPriority w:val="99"/>
    <w:rsid w:val="00505795"/>
    <w:rPr>
      <w:rFonts w:cs="OfficinaSansExtraBoldITC-Reg"/>
      <w:caps w:val="0"/>
    </w:rPr>
  </w:style>
  <w:style w:type="paragraph" w:customStyle="1" w:styleId="h3-first">
    <w:name w:val="h3-first"/>
    <w:basedOn w:val="h3"/>
    <w:uiPriority w:val="99"/>
    <w:rsid w:val="00505795"/>
    <w:pPr>
      <w:spacing w:before="120"/>
    </w:pPr>
  </w:style>
  <w:style w:type="paragraph" w:customStyle="1" w:styleId="list-bullet">
    <w:name w:val="list-bullet"/>
    <w:basedOn w:val="body"/>
    <w:uiPriority w:val="99"/>
    <w:rsid w:val="00505795"/>
    <w:pPr>
      <w:numPr>
        <w:numId w:val="1"/>
      </w:numPr>
      <w:ind w:left="567" w:hanging="340"/>
    </w:pPr>
  </w:style>
  <w:style w:type="paragraph" w:customStyle="1" w:styleId="list-dash0">
    <w:name w:val="list-dash"/>
    <w:basedOn w:val="list-bullet"/>
    <w:uiPriority w:val="99"/>
    <w:rsid w:val="00505795"/>
    <w:pPr>
      <w:numPr>
        <w:numId w:val="3"/>
      </w:numPr>
      <w:ind w:left="567" w:hanging="340"/>
    </w:pPr>
  </w:style>
  <w:style w:type="paragraph" w:customStyle="1" w:styleId="footnote">
    <w:name w:val="footnote"/>
    <w:basedOn w:val="body"/>
    <w:uiPriority w:val="99"/>
    <w:rsid w:val="00505795"/>
    <w:pPr>
      <w:tabs>
        <w:tab w:val="left" w:pos="454"/>
      </w:tabs>
      <w:spacing w:line="200" w:lineRule="atLeast"/>
    </w:pPr>
    <w:rPr>
      <w:sz w:val="18"/>
      <w:szCs w:val="18"/>
    </w:rPr>
  </w:style>
  <w:style w:type="paragraph" w:customStyle="1" w:styleId="h4">
    <w:name w:val="h4"/>
    <w:basedOn w:val="body"/>
    <w:uiPriority w:val="99"/>
    <w:rsid w:val="00505795"/>
    <w:pPr>
      <w:keepNext/>
      <w:keepLines/>
      <w:spacing w:before="181" w:after="57" w:line="242" w:lineRule="atLeast"/>
      <w:ind w:firstLine="0"/>
    </w:pPr>
    <w:rPr>
      <w:rFonts w:cs="OfficinaSansMediumITC"/>
      <w:b/>
      <w:sz w:val="22"/>
      <w:szCs w:val="22"/>
    </w:rPr>
  </w:style>
  <w:style w:type="paragraph" w:customStyle="1" w:styleId="body20">
    <w:name w:val="body_2/0"/>
    <w:basedOn w:val="NoParagraphStyle"/>
    <w:next w:val="NoParagraphStyle"/>
    <w:uiPriority w:val="99"/>
    <w:rsid w:val="00505795"/>
    <w:pPr>
      <w:widowControl/>
      <w:spacing w:before="113" w:line="240" w:lineRule="atLeast"/>
      <w:ind w:firstLine="227"/>
      <w:jc w:val="both"/>
    </w:pPr>
    <w:rPr>
      <w:rFonts w:ascii="Times New Roman" w:hAnsi="Times New Roman" w:cs="SchoolBookSanPin"/>
      <w:sz w:val="20"/>
      <w:szCs w:val="20"/>
      <w:lang w:val="ru-RU"/>
    </w:rPr>
  </w:style>
  <w:style w:type="paragraph" w:customStyle="1" w:styleId="bodybefore1mm">
    <w:name w:val="body_before_1mm"/>
    <w:basedOn w:val="NoParagraphStyle"/>
    <w:next w:val="NoParagraphStyle"/>
    <w:uiPriority w:val="99"/>
    <w:rsid w:val="00505795"/>
    <w:pPr>
      <w:spacing w:before="57" w:line="240" w:lineRule="atLeast"/>
      <w:ind w:firstLine="227"/>
      <w:jc w:val="both"/>
    </w:pPr>
    <w:rPr>
      <w:rFonts w:ascii="Times New Roman" w:hAnsi="Times New Roman" w:cs="SchoolBookSanPin"/>
      <w:sz w:val="20"/>
      <w:szCs w:val="20"/>
      <w:lang w:val="ru-RU"/>
    </w:rPr>
  </w:style>
  <w:style w:type="paragraph" w:customStyle="1" w:styleId="h5">
    <w:name w:val="h5"/>
    <w:basedOn w:val="NoParagraphStyle"/>
    <w:next w:val="NoParagraphStyle"/>
    <w:uiPriority w:val="99"/>
    <w:rsid w:val="00505795"/>
    <w:pPr>
      <w:keepNext/>
      <w:spacing w:line="240" w:lineRule="atLeast"/>
      <w:ind w:firstLine="227"/>
      <w:jc w:val="both"/>
    </w:pPr>
    <w:rPr>
      <w:rFonts w:ascii="Times New Roman" w:hAnsi="Times New Roman" w:cs="SchoolBookSanPin-BoldItalic"/>
      <w:b/>
      <w:bCs/>
      <w:i/>
      <w:iCs/>
      <w:sz w:val="20"/>
      <w:szCs w:val="20"/>
      <w:lang w:val="ru-RU"/>
    </w:rPr>
  </w:style>
  <w:style w:type="paragraph" w:customStyle="1" w:styleId="h4-first">
    <w:name w:val="h4-first"/>
    <w:basedOn w:val="h4"/>
    <w:uiPriority w:val="99"/>
    <w:rsid w:val="00505795"/>
    <w:pPr>
      <w:suppressAutoHyphens/>
      <w:spacing w:before="120" w:after="0" w:line="240" w:lineRule="atLeast"/>
      <w:jc w:val="left"/>
    </w:pPr>
    <w:rPr>
      <w:position w:val="6"/>
      <w:sz w:val="20"/>
      <w:szCs w:val="20"/>
    </w:rPr>
  </w:style>
  <w:style w:type="paragraph" w:customStyle="1" w:styleId="Noparagraphstyle0">
    <w:name w:val="[No paragraph style]"/>
    <w:uiPriority w:val="99"/>
    <w:rsid w:val="00505795"/>
    <w:pPr>
      <w:widowControl w:val="0"/>
      <w:autoSpaceDE w:val="0"/>
      <w:autoSpaceDN w:val="0"/>
      <w:adjustRightInd w:val="0"/>
      <w:spacing w:after="0" w:line="288" w:lineRule="auto"/>
    </w:pPr>
    <w:rPr>
      <w:rFonts w:ascii="Times New Roman" w:eastAsiaTheme="minorEastAsia" w:hAnsi="Times New Roman" w:cs="Times New Roman"/>
      <w:color w:val="000000"/>
      <w:sz w:val="24"/>
      <w:szCs w:val="24"/>
      <w:lang w:val="en-GB" w:eastAsia="ru-RU"/>
    </w:rPr>
  </w:style>
  <w:style w:type="paragraph" w:customStyle="1" w:styleId="h1Header">
    <w:name w:val="h1 (Header)"/>
    <w:basedOn w:val="body"/>
    <w:uiPriority w:val="99"/>
    <w:rsid w:val="00505795"/>
    <w:pPr>
      <w:keepNext/>
      <w:keepLines/>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505795"/>
    <w:pPr>
      <w:pageBreakBefore w:val="0"/>
      <w:pBdr>
        <w:bottom w:val="none" w:sz="0" w:space="0" w:color="auto"/>
      </w:pBdr>
      <w:spacing w:before="240" w:after="120"/>
    </w:pPr>
    <w:rPr>
      <w:rFonts w:cs="OfficinaSansMediumITC"/>
      <w:position w:val="6"/>
      <w:sz w:val="22"/>
      <w:szCs w:val="22"/>
    </w:rPr>
  </w:style>
  <w:style w:type="paragraph" w:customStyle="1" w:styleId="h3Header">
    <w:name w:val="h3 (Header)"/>
    <w:basedOn w:val="h2Header"/>
    <w:uiPriority w:val="99"/>
    <w:rsid w:val="00505795"/>
    <w:pPr>
      <w:tabs>
        <w:tab w:val="clear" w:pos="567"/>
        <w:tab w:val="left" w:pos="227"/>
      </w:tabs>
    </w:pPr>
    <w:rPr>
      <w:rFonts w:cs="OfficinaSansExtraBoldITC-Reg"/>
      <w:caps w:val="0"/>
    </w:rPr>
  </w:style>
  <w:style w:type="paragraph" w:customStyle="1" w:styleId="h3-firstHeader">
    <w:name w:val="h3-first (Header)"/>
    <w:basedOn w:val="h3Header"/>
    <w:uiPriority w:val="99"/>
    <w:rsid w:val="00505795"/>
    <w:pPr>
      <w:spacing w:before="120"/>
    </w:pPr>
  </w:style>
  <w:style w:type="paragraph" w:customStyle="1" w:styleId="h4Header">
    <w:name w:val="h4 (Header)"/>
    <w:basedOn w:val="body"/>
    <w:uiPriority w:val="99"/>
    <w:rsid w:val="00505795"/>
    <w:pPr>
      <w:tabs>
        <w:tab w:val="left" w:pos="567"/>
      </w:tabs>
      <w:spacing w:before="240" w:line="242" w:lineRule="atLeast"/>
      <w:ind w:firstLine="0"/>
    </w:pPr>
    <w:rPr>
      <w:rFonts w:cs="OfficinaSansMediumITC"/>
      <w:b/>
      <w:position w:val="6"/>
    </w:rPr>
  </w:style>
  <w:style w:type="paragraph" w:customStyle="1" w:styleId="h4-firstHeader">
    <w:name w:val="h4-first (Header)"/>
    <w:basedOn w:val="h4Header"/>
    <w:uiPriority w:val="99"/>
    <w:rsid w:val="00505795"/>
    <w:pPr>
      <w:spacing w:before="120"/>
    </w:pPr>
  </w:style>
  <w:style w:type="paragraph" w:customStyle="1" w:styleId="aff8">
    <w:name w:val="Основной (Основной Текст)"/>
    <w:basedOn w:val="NoParagraphStyle"/>
    <w:uiPriority w:val="99"/>
    <w:rsid w:val="00505795"/>
    <w:pPr>
      <w:widowControl/>
      <w:spacing w:line="240" w:lineRule="atLeast"/>
      <w:ind w:firstLine="227"/>
      <w:jc w:val="both"/>
    </w:pPr>
    <w:rPr>
      <w:rFonts w:ascii="Times New Roman" w:hAnsi="Times New Roman" w:cs="SchoolBookSanPin"/>
      <w:sz w:val="20"/>
      <w:szCs w:val="20"/>
      <w:lang w:val="ru-RU"/>
    </w:rPr>
  </w:style>
  <w:style w:type="paragraph" w:customStyle="1" w:styleId="14">
    <w:name w:val="Заг 1 (Заголовки)"/>
    <w:basedOn w:val="aff8"/>
    <w:uiPriority w:val="99"/>
    <w:rsid w:val="00505795"/>
    <w:pPr>
      <w:pageBreakBefore/>
      <w:pBdr>
        <w:top w:val="single" w:sz="4" w:space="0" w:color="000000"/>
      </w:pBdr>
      <w:suppressAutoHyphens/>
      <w:spacing w:before="397" w:after="283"/>
      <w:ind w:firstLine="0"/>
    </w:pPr>
    <w:rPr>
      <w:rFonts w:cs="OfficinaSansExtraBoldITC"/>
      <w:b/>
      <w:bCs/>
      <w:sz w:val="24"/>
      <w:szCs w:val="24"/>
    </w:rPr>
  </w:style>
  <w:style w:type="paragraph" w:customStyle="1" w:styleId="26">
    <w:name w:val="Заг 2 (Заголовки)"/>
    <w:basedOn w:val="14"/>
    <w:uiPriority w:val="99"/>
    <w:rsid w:val="00505795"/>
    <w:pPr>
      <w:pageBreakBefore w:val="0"/>
      <w:pBdr>
        <w:top w:val="none" w:sz="0" w:space="0" w:color="auto"/>
      </w:pBdr>
      <w:spacing w:before="283" w:after="170"/>
      <w:jc w:val="left"/>
    </w:pPr>
    <w:rPr>
      <w:rFonts w:cs="OfficinaSansMediumITC"/>
      <w:caps/>
      <w:sz w:val="22"/>
      <w:szCs w:val="22"/>
    </w:rPr>
  </w:style>
  <w:style w:type="paragraph" w:customStyle="1" w:styleId="34">
    <w:name w:val="Заг 3 (Заголовки)"/>
    <w:basedOn w:val="26"/>
    <w:uiPriority w:val="99"/>
    <w:rsid w:val="00505795"/>
    <w:pPr>
      <w:spacing w:before="227" w:after="113"/>
    </w:pPr>
    <w:rPr>
      <w:rFonts w:cs="OfficinaSansExtraBoldITC"/>
      <w:caps w:val="0"/>
    </w:rPr>
  </w:style>
  <w:style w:type="paragraph" w:customStyle="1" w:styleId="15">
    <w:name w:val="Заг1а (Заголовки)"/>
    <w:basedOn w:val="14"/>
    <w:uiPriority w:val="99"/>
    <w:rsid w:val="00505795"/>
    <w:pPr>
      <w:pBdr>
        <w:top w:val="none" w:sz="0" w:space="0" w:color="auto"/>
      </w:pBdr>
      <w:spacing w:after="0"/>
      <w:jc w:val="left"/>
    </w:pPr>
  </w:style>
  <w:style w:type="paragraph" w:customStyle="1" w:styleId="5">
    <w:name w:val="Заг 5 (Заголовки)"/>
    <w:basedOn w:val="aff8"/>
    <w:uiPriority w:val="99"/>
    <w:rsid w:val="00505795"/>
    <w:pPr>
      <w:spacing w:before="113"/>
    </w:pPr>
    <w:rPr>
      <w:rFonts w:cs="SchoolBookSanPin-BoldItalic"/>
      <w:b/>
      <w:bCs/>
      <w:iCs/>
    </w:rPr>
  </w:style>
  <w:style w:type="paragraph" w:customStyle="1" w:styleId="footnote0">
    <w:name w:val="footnote (Доп. текст)"/>
    <w:basedOn w:val="aff8"/>
    <w:uiPriority w:val="99"/>
    <w:rsid w:val="00505795"/>
    <w:pPr>
      <w:tabs>
        <w:tab w:val="left" w:pos="454"/>
      </w:tabs>
      <w:spacing w:line="200" w:lineRule="atLeast"/>
    </w:pPr>
    <w:rPr>
      <w:sz w:val="18"/>
      <w:szCs w:val="18"/>
    </w:rPr>
  </w:style>
  <w:style w:type="paragraph" w:customStyle="1" w:styleId="41">
    <w:name w:val="Заг 4 (Заголовки)"/>
    <w:basedOn w:val="NoParagraphStyle"/>
    <w:uiPriority w:val="99"/>
    <w:rsid w:val="00505795"/>
    <w:pPr>
      <w:spacing w:before="283" w:after="113" w:line="237" w:lineRule="atLeast"/>
    </w:pPr>
    <w:rPr>
      <w:rFonts w:ascii="Times New Roman" w:hAnsi="Times New Roman" w:cs="OfficinaSansMediumITC-Reg"/>
      <w:b/>
      <w:sz w:val="20"/>
      <w:szCs w:val="20"/>
      <w:lang w:val="ru-RU"/>
    </w:rPr>
  </w:style>
  <w:style w:type="paragraph" w:customStyle="1" w:styleId="16">
    <w:name w:val="Заг 1 а (Заголовки)"/>
    <w:basedOn w:val="NoParagraphStyle"/>
    <w:uiPriority w:val="99"/>
    <w:rsid w:val="00505795"/>
    <w:pPr>
      <w:keepNext/>
      <w:keepLines/>
      <w:pageBreakBefore/>
      <w:widowControl/>
      <w:pBdr>
        <w:bottom w:val="single" w:sz="4" w:space="8" w:color="auto"/>
      </w:pBdr>
      <w:spacing w:after="340" w:line="240" w:lineRule="atLeast"/>
    </w:pPr>
    <w:rPr>
      <w:rFonts w:ascii="Times New Roman" w:hAnsi="Times New Roman" w:cs="OfficinaSansExtraBoldITC-Reg"/>
      <w:b/>
      <w:bCs/>
      <w:caps/>
      <w:lang w:val="ru-RU"/>
    </w:rPr>
  </w:style>
  <w:style w:type="paragraph" w:customStyle="1" w:styleId="aff9">
    <w:name w:val="Основной БА (Основной Текст)"/>
    <w:basedOn w:val="aff8"/>
    <w:uiPriority w:val="99"/>
    <w:rsid w:val="00505795"/>
    <w:pPr>
      <w:ind w:firstLine="0"/>
    </w:pPr>
  </w:style>
  <w:style w:type="paragraph" w:customStyle="1" w:styleId="affa">
    <w:name w:val="Осн тире (Основной Текст)"/>
    <w:basedOn w:val="aff9"/>
    <w:uiPriority w:val="99"/>
    <w:rsid w:val="00505795"/>
    <w:pPr>
      <w:ind w:left="283" w:hanging="283"/>
    </w:pPr>
  </w:style>
  <w:style w:type="paragraph" w:customStyle="1" w:styleId="a">
    <w:name w:val="Осн булит (Основной Текст)"/>
    <w:basedOn w:val="aff8"/>
    <w:uiPriority w:val="99"/>
    <w:rsid w:val="00505795"/>
    <w:pPr>
      <w:numPr>
        <w:numId w:val="5"/>
      </w:numPr>
      <w:tabs>
        <w:tab w:val="left" w:pos="227"/>
      </w:tabs>
      <w:ind w:left="567" w:hanging="340"/>
    </w:pPr>
  </w:style>
  <w:style w:type="paragraph" w:customStyle="1" w:styleId="affb">
    <w:name w:val="Осн  тире набором (Основной Текст)"/>
    <w:basedOn w:val="aff9"/>
    <w:uiPriority w:val="99"/>
    <w:rsid w:val="00505795"/>
    <w:pPr>
      <w:tabs>
        <w:tab w:val="left" w:pos="283"/>
      </w:tabs>
      <w:ind w:left="567" w:hanging="340"/>
    </w:pPr>
  </w:style>
  <w:style w:type="paragraph" w:customStyle="1" w:styleId="a2">
    <w:name w:val="Тире (Доп. текст)"/>
    <w:basedOn w:val="aff8"/>
    <w:uiPriority w:val="99"/>
    <w:rsid w:val="00505795"/>
    <w:pPr>
      <w:numPr>
        <w:numId w:val="7"/>
      </w:numPr>
      <w:ind w:left="567" w:hanging="340"/>
    </w:pPr>
    <w:rPr>
      <w:rFonts w:eastAsia="KaiTi Regular" w:cs="SchoolBookSanPin-Regular"/>
    </w:rPr>
  </w:style>
  <w:style w:type="paragraph" w:customStyle="1" w:styleId="52">
    <w:name w:val="Заг 5_2 (Заголовки)"/>
    <w:basedOn w:val="5"/>
    <w:uiPriority w:val="99"/>
    <w:rsid w:val="00505795"/>
    <w:pPr>
      <w:ind w:left="227" w:firstLine="0"/>
      <w:jc w:val="left"/>
    </w:pPr>
    <w:rPr>
      <w:rFonts w:eastAsia="KaiTi Regular"/>
      <w:i/>
    </w:rPr>
  </w:style>
  <w:style w:type="paragraph" w:customStyle="1" w:styleId="a4">
    <w:name w:val="Буллит (Доп. текст)"/>
    <w:basedOn w:val="aff8"/>
    <w:uiPriority w:val="99"/>
    <w:rsid w:val="00505795"/>
    <w:pPr>
      <w:numPr>
        <w:numId w:val="8"/>
      </w:numPr>
      <w:ind w:left="567" w:hanging="340"/>
    </w:pPr>
    <w:rPr>
      <w:rFonts w:eastAsia="KaiTi Regular" w:cs="SchoolBookSanPin-Regular"/>
    </w:rPr>
  </w:style>
  <w:style w:type="paragraph" w:customStyle="1" w:styleId="302">
    <w:name w:val="Заг 3_0/2 (Заголовки)"/>
    <w:basedOn w:val="NoParagraphStyle"/>
    <w:uiPriority w:val="99"/>
    <w:rsid w:val="00505795"/>
    <w:pPr>
      <w:spacing w:after="113" w:line="240" w:lineRule="atLeast"/>
    </w:pPr>
    <w:rPr>
      <w:rFonts w:ascii="Times New Roman" w:eastAsia="KaiTi Regular" w:hAnsi="Times New Roman" w:cs="OfficinaSansExtraBoldITC-Reg"/>
      <w:b/>
      <w:bCs/>
      <w:sz w:val="22"/>
      <w:szCs w:val="22"/>
      <w:lang w:val="ru-RU"/>
    </w:rPr>
  </w:style>
  <w:style w:type="paragraph" w:customStyle="1" w:styleId="BodyBullet">
    <w:name w:val="Body_Bullet (Доп. текст)"/>
    <w:basedOn w:val="NoParagraphStyle"/>
    <w:next w:val="NoParagraphStyle"/>
    <w:uiPriority w:val="99"/>
    <w:rsid w:val="00505795"/>
    <w:pPr>
      <w:numPr>
        <w:numId w:val="10"/>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BodyBulletnew">
    <w:name w:val="Body_Bullet_new (Доп. текст)"/>
    <w:basedOn w:val="NoParagraphStyle"/>
    <w:next w:val="NoParagraphStyle"/>
    <w:uiPriority w:val="99"/>
    <w:rsid w:val="00505795"/>
    <w:pPr>
      <w:numPr>
        <w:numId w:val="11"/>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affc">
    <w:name w:val="Сноска (Основной Текст)"/>
    <w:basedOn w:val="aff8"/>
    <w:uiPriority w:val="99"/>
    <w:rsid w:val="00505795"/>
    <w:pPr>
      <w:spacing w:line="180" w:lineRule="atLeast"/>
    </w:pPr>
    <w:rPr>
      <w:rFonts w:eastAsia="KaiTi Regular" w:cs="SchoolBookSanPin-Regular"/>
      <w:sz w:val="16"/>
      <w:szCs w:val="16"/>
    </w:rPr>
  </w:style>
  <w:style w:type="paragraph" w:customStyle="1" w:styleId="BasicParagraph">
    <w:name w:val="[Basic Paragraph]"/>
    <w:basedOn w:val="NoParagraphStyle"/>
    <w:uiPriority w:val="99"/>
    <w:rsid w:val="00505795"/>
    <w:pPr>
      <w:spacing w:line="240" w:lineRule="atLeast"/>
      <w:ind w:firstLine="227"/>
      <w:jc w:val="both"/>
    </w:pPr>
    <w:rPr>
      <w:rFonts w:ascii="SchoolBookSanPin" w:eastAsia="Times New Roman" w:hAnsi="SchoolBookSanPin" w:cs="SchoolBookSanPin"/>
      <w:sz w:val="20"/>
      <w:szCs w:val="20"/>
      <w:lang w:val="ru-RU"/>
    </w:rPr>
  </w:style>
  <w:style w:type="paragraph" w:customStyle="1" w:styleId="table-body1mm">
    <w:name w:val="table-body_1mm"/>
    <w:basedOn w:val="body"/>
    <w:uiPriority w:val="99"/>
    <w:rsid w:val="00505795"/>
    <w:pPr>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505795"/>
    <w:pPr>
      <w:jc w:val="center"/>
    </w:pPr>
    <w:rPr>
      <w:rFonts w:cs="SchoolBookSanPin-Bold"/>
      <w:b/>
      <w:bCs/>
    </w:rPr>
  </w:style>
  <w:style w:type="paragraph" w:customStyle="1" w:styleId="table-bodycentre">
    <w:name w:val="table-body_centre"/>
    <w:basedOn w:val="NoParagraphStyle"/>
    <w:uiPriority w:val="99"/>
    <w:rsid w:val="00505795"/>
    <w:pPr>
      <w:spacing w:after="100" w:line="200" w:lineRule="atLeast"/>
      <w:jc w:val="center"/>
    </w:pPr>
    <w:rPr>
      <w:rFonts w:ascii="Times New Roman" w:eastAsia="Times New Roman" w:hAnsi="Times New Roman" w:cs="SchoolBookSanPin"/>
      <w:sz w:val="18"/>
      <w:szCs w:val="18"/>
      <w:lang w:val="ru-RU"/>
    </w:rPr>
  </w:style>
  <w:style w:type="paragraph" w:customStyle="1" w:styleId="table-body0mm">
    <w:name w:val="table-body_0mm"/>
    <w:basedOn w:val="body"/>
    <w:uiPriority w:val="99"/>
    <w:rsid w:val="00505795"/>
    <w:pPr>
      <w:spacing w:line="200" w:lineRule="atLeast"/>
      <w:ind w:firstLine="0"/>
      <w:jc w:val="left"/>
    </w:pPr>
    <w:rPr>
      <w:rFonts w:eastAsia="Times New Roman"/>
      <w:sz w:val="18"/>
      <w:szCs w:val="18"/>
    </w:rPr>
  </w:style>
  <w:style w:type="paragraph" w:customStyle="1" w:styleId="affd">
    <w:name w:val="Сноска (Доп. текст)"/>
    <w:basedOn w:val="NoParagraphStyle"/>
    <w:uiPriority w:val="99"/>
    <w:rsid w:val="00505795"/>
    <w:pPr>
      <w:tabs>
        <w:tab w:val="left" w:pos="227"/>
        <w:tab w:val="left" w:pos="454"/>
      </w:tabs>
      <w:spacing w:line="200" w:lineRule="atLeast"/>
      <w:ind w:firstLine="227"/>
      <w:jc w:val="both"/>
    </w:pPr>
    <w:rPr>
      <w:rFonts w:ascii="Times New Roman" w:eastAsia="Times New Roman" w:hAnsi="Times New Roman" w:cs="SchoolBookSanPin-Regular"/>
      <w:sz w:val="18"/>
      <w:szCs w:val="18"/>
      <w:lang w:val="ru-RU"/>
    </w:rPr>
  </w:style>
  <w:style w:type="paragraph" w:customStyle="1" w:styleId="list-numnew">
    <w:name w:val="list-num_new"/>
    <w:basedOn w:val="NoParagraphStyle"/>
    <w:next w:val="NoParagraphStyle"/>
    <w:uiPriority w:val="99"/>
    <w:rsid w:val="00505795"/>
    <w:pPr>
      <w:widowControl/>
      <w:tabs>
        <w:tab w:val="left" w:pos="567"/>
      </w:tabs>
      <w:spacing w:line="240" w:lineRule="atLeast"/>
      <w:ind w:left="567" w:hanging="340"/>
      <w:jc w:val="both"/>
    </w:pPr>
    <w:rPr>
      <w:rFonts w:ascii="Times New Roman" w:eastAsia="Times New Roman" w:hAnsi="Times New Roman" w:cs="SchoolBookSanPin"/>
      <w:sz w:val="20"/>
      <w:szCs w:val="20"/>
      <w:lang w:val="ru-RU"/>
    </w:rPr>
  </w:style>
  <w:style w:type="paragraph" w:customStyle="1" w:styleId="17">
    <w:name w:val="основной_1 (Основной Текст)"/>
    <w:basedOn w:val="NoParagraphStyle"/>
    <w:uiPriority w:val="99"/>
    <w:rsid w:val="00505795"/>
    <w:pPr>
      <w:tabs>
        <w:tab w:val="left" w:pos="240"/>
      </w:tabs>
      <w:spacing w:line="240" w:lineRule="atLeast"/>
      <w:ind w:firstLine="227"/>
      <w:jc w:val="both"/>
    </w:pPr>
    <w:rPr>
      <w:rFonts w:ascii="SchoolBookSanPin-Regular" w:eastAsia="Times New Roman" w:hAnsi="SchoolBookSanPin-Regular" w:cs="SchoolBookSanPin-Regular"/>
      <w:sz w:val="20"/>
      <w:szCs w:val="20"/>
      <w:lang w:val="ru-RU"/>
    </w:rPr>
  </w:style>
  <w:style w:type="paragraph" w:customStyle="1" w:styleId="a1">
    <w:name w:val="основной_— (Основной Текст)"/>
    <w:basedOn w:val="17"/>
    <w:uiPriority w:val="99"/>
    <w:rsid w:val="00505795"/>
    <w:pPr>
      <w:widowControl/>
      <w:numPr>
        <w:numId w:val="12"/>
      </w:numPr>
      <w:ind w:left="567" w:hanging="340"/>
    </w:pPr>
    <w:rPr>
      <w:rFonts w:ascii="Times New Roman" w:hAnsi="Times New Roman"/>
    </w:rPr>
  </w:style>
  <w:style w:type="paragraph" w:customStyle="1" w:styleId="Bull">
    <w:name w:val="Bull (Основной Текст)"/>
    <w:basedOn w:val="a1"/>
    <w:uiPriority w:val="99"/>
    <w:rsid w:val="00505795"/>
  </w:style>
  <w:style w:type="paragraph" w:customStyle="1" w:styleId="42">
    <w:name w:val="4 (Заголовки)"/>
    <w:basedOn w:val="34"/>
    <w:uiPriority w:val="99"/>
    <w:rsid w:val="00505795"/>
    <w:pPr>
      <w:suppressAutoHyphens w:val="0"/>
      <w:spacing w:before="170"/>
    </w:pPr>
    <w:rPr>
      <w:rFonts w:ascii="OfficinaSansMediumITC-Reg" w:eastAsia="Times New Roman" w:hAnsi="OfficinaSansMediumITC-Reg" w:cs="OfficinaSansMediumITC-Reg"/>
      <w:sz w:val="20"/>
      <w:szCs w:val="20"/>
      <w:lang w:val="en-GB"/>
    </w:rPr>
  </w:style>
  <w:style w:type="paragraph" w:customStyle="1" w:styleId="snoska">
    <w:name w:val="snoska (Доп. текст)"/>
    <w:basedOn w:val="NoParagraphStyle"/>
    <w:uiPriority w:val="99"/>
    <w:rsid w:val="00505795"/>
    <w:pPr>
      <w:widowControl/>
      <w:spacing w:line="200" w:lineRule="atLeast"/>
      <w:ind w:firstLine="227"/>
      <w:jc w:val="both"/>
    </w:pPr>
    <w:rPr>
      <w:rFonts w:ascii="Times New Roman" w:eastAsia="Times New Roman" w:hAnsi="Times New Roman" w:cs="SchoolBookSanPin-Regular"/>
      <w:sz w:val="18"/>
      <w:szCs w:val="18"/>
      <w:lang w:val="ru-RU"/>
    </w:rPr>
  </w:style>
  <w:style w:type="paragraph" w:customStyle="1" w:styleId="Header1">
    <w:name w:val="Header_1"/>
    <w:basedOn w:val="NoParagraphStyle"/>
    <w:next w:val="NoParagraphStyle"/>
    <w:uiPriority w:val="99"/>
    <w:rsid w:val="00505795"/>
    <w:pPr>
      <w:keepNext/>
      <w:keepLines/>
      <w:pageBreakBefore/>
      <w:widowControl/>
      <w:pBdr>
        <w:bottom w:val="single" w:sz="4" w:space="5" w:color="auto"/>
      </w:pBdr>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Body0">
    <w:name w:val="Body"/>
    <w:basedOn w:val="NoParagraphStyle"/>
    <w:uiPriority w:val="99"/>
    <w:rsid w:val="00505795"/>
    <w:pPr>
      <w:widowControl/>
      <w:tabs>
        <w:tab w:val="left" w:pos="510"/>
      </w:tabs>
      <w:spacing w:line="240" w:lineRule="atLeast"/>
      <w:ind w:firstLine="227"/>
      <w:jc w:val="both"/>
    </w:pPr>
    <w:rPr>
      <w:rFonts w:ascii="Times New Roman" w:eastAsia="Times New Roman" w:hAnsi="Times New Roman" w:cs="SchoolBookSanPin"/>
      <w:sz w:val="20"/>
      <w:szCs w:val="20"/>
      <w:lang w:val="ru-RU"/>
    </w:rPr>
  </w:style>
  <w:style w:type="paragraph" w:customStyle="1" w:styleId="Header2">
    <w:name w:val="Header_2"/>
    <w:basedOn w:val="NoParagraphStyle"/>
    <w:next w:val="NoParagraphStyle"/>
    <w:uiPriority w:val="99"/>
    <w:rsid w:val="00505795"/>
    <w:pPr>
      <w:keepNext/>
      <w:keepLines/>
      <w:widowControl/>
      <w:suppressAutoHyphens/>
      <w:spacing w:before="240" w:line="240" w:lineRule="atLeast"/>
    </w:pPr>
    <w:rPr>
      <w:rFonts w:ascii="Times New Roman" w:eastAsia="Times New Roman" w:hAnsi="Times New Roman" w:cs="OfficinaSansMediumITC"/>
      <w:b/>
      <w:caps/>
      <w:position w:val="6"/>
      <w:sz w:val="22"/>
      <w:szCs w:val="22"/>
      <w:lang w:val="ru-RU"/>
    </w:rPr>
  </w:style>
  <w:style w:type="paragraph" w:customStyle="1" w:styleId="Bodybullet0">
    <w:name w:val="Body_bullet"/>
    <w:basedOn w:val="NoParagraphStyle"/>
    <w:next w:val="NoParagraphStyle"/>
    <w:uiPriority w:val="99"/>
    <w:rsid w:val="00505795"/>
    <w:pPr>
      <w:numPr>
        <w:numId w:val="14"/>
      </w:numPr>
      <w:spacing w:line="240" w:lineRule="atLeast"/>
      <w:ind w:left="567" w:hanging="340"/>
      <w:jc w:val="both"/>
    </w:pPr>
    <w:rPr>
      <w:rFonts w:ascii="Times New Roman" w:eastAsia="Times New Roman" w:hAnsi="Times New Roman" w:cs="SchoolBookSanPin"/>
      <w:sz w:val="20"/>
      <w:szCs w:val="20"/>
      <w:lang w:val="ru-RU"/>
    </w:rPr>
  </w:style>
  <w:style w:type="paragraph" w:customStyle="1" w:styleId="Header2first">
    <w:name w:val="Header_2_first"/>
    <w:basedOn w:val="Header2"/>
    <w:uiPriority w:val="99"/>
    <w:rsid w:val="00505795"/>
    <w:pPr>
      <w:spacing w:before="0"/>
    </w:pPr>
  </w:style>
  <w:style w:type="paragraph" w:customStyle="1" w:styleId="Header4">
    <w:name w:val="Header_4"/>
    <w:basedOn w:val="NoParagraphStyle"/>
    <w:next w:val="NoParagraphStyle"/>
    <w:uiPriority w:val="99"/>
    <w:rsid w:val="00505795"/>
    <w:pPr>
      <w:keepNext/>
      <w:suppressAutoHyphens/>
      <w:spacing w:before="240" w:line="240" w:lineRule="atLeast"/>
    </w:pPr>
    <w:rPr>
      <w:rFonts w:ascii="Times New Roman" w:eastAsia="Times New Roman" w:hAnsi="Times New Roman" w:cs="OfficinaSansMediumITC"/>
      <w:b/>
      <w:position w:val="6"/>
      <w:sz w:val="20"/>
      <w:szCs w:val="20"/>
      <w:lang w:val="ru-RU"/>
    </w:rPr>
  </w:style>
  <w:style w:type="paragraph" w:customStyle="1" w:styleId="Header4first">
    <w:name w:val="Header_4_first"/>
    <w:basedOn w:val="Header4"/>
    <w:uiPriority w:val="99"/>
    <w:rsid w:val="00505795"/>
    <w:pPr>
      <w:spacing w:before="120"/>
    </w:pPr>
  </w:style>
  <w:style w:type="paragraph" w:customStyle="1" w:styleId="Header3">
    <w:name w:val="Header_3"/>
    <w:basedOn w:val="NoParagraphStyle"/>
    <w:uiPriority w:val="99"/>
    <w:rsid w:val="00505795"/>
    <w:pPr>
      <w:keepNext/>
      <w:suppressAutoHyphens/>
      <w:spacing w:before="340" w:line="240" w:lineRule="atLeast"/>
    </w:pPr>
    <w:rPr>
      <w:rFonts w:ascii="Times New Roman" w:eastAsia="Times New Roman" w:hAnsi="Times New Roman" w:cs="OfficinaSansExtraBoldITC-Reg"/>
      <w:b/>
      <w:bCs/>
      <w:position w:val="6"/>
      <w:sz w:val="22"/>
      <w:szCs w:val="22"/>
      <w:lang w:val="ru-RU"/>
    </w:rPr>
  </w:style>
  <w:style w:type="paragraph" w:customStyle="1" w:styleId="3a">
    <w:name w:val="Заг 3a (Заголовки)"/>
    <w:basedOn w:val="26"/>
    <w:uiPriority w:val="99"/>
    <w:rsid w:val="00505795"/>
    <w:pPr>
      <w:tabs>
        <w:tab w:val="left" w:pos="510"/>
      </w:tabs>
      <w:suppressAutoHyphens w:val="0"/>
      <w:spacing w:after="113"/>
    </w:pPr>
    <w:rPr>
      <w:rFonts w:eastAsia="Times New Roman" w:cs="OfficinaSansExtraBoldITC-Reg"/>
    </w:rPr>
  </w:style>
  <w:style w:type="paragraph" w:customStyle="1" w:styleId="affe">
    <w:name w:val="Таблица Влево (Таблицы)"/>
    <w:basedOn w:val="aff8"/>
    <w:uiPriority w:val="99"/>
    <w:rsid w:val="00505795"/>
    <w:pPr>
      <w:tabs>
        <w:tab w:val="left" w:pos="510"/>
      </w:tabs>
      <w:spacing w:line="220" w:lineRule="atLeast"/>
      <w:ind w:firstLine="0"/>
      <w:jc w:val="left"/>
    </w:pPr>
    <w:rPr>
      <w:rFonts w:eastAsia="Times New Roman"/>
      <w:sz w:val="18"/>
      <w:szCs w:val="18"/>
    </w:rPr>
  </w:style>
  <w:style w:type="paragraph" w:customStyle="1" w:styleId="afff">
    <w:name w:val="Таблица Головка (Таблицы)"/>
    <w:basedOn w:val="affe"/>
    <w:uiPriority w:val="99"/>
    <w:rsid w:val="00505795"/>
    <w:pPr>
      <w:jc w:val="center"/>
    </w:pPr>
    <w:rPr>
      <w:rFonts w:ascii="SchoolBookSanPin-Bold" w:hAnsi="SchoolBookSanPin-Bold" w:cs="SchoolBookSanPin-Bold"/>
      <w:b/>
      <w:bCs/>
    </w:rPr>
  </w:style>
  <w:style w:type="paragraph" w:customStyle="1" w:styleId="afff0">
    <w:name w:val="Таблица по Центру (Таблицы)"/>
    <w:basedOn w:val="affe"/>
    <w:uiPriority w:val="99"/>
    <w:rsid w:val="00505795"/>
    <w:pPr>
      <w:jc w:val="center"/>
    </w:pPr>
  </w:style>
  <w:style w:type="paragraph" w:customStyle="1" w:styleId="bodycentre">
    <w:name w:val="body_centre"/>
    <w:basedOn w:val="NoParagraphStyle"/>
    <w:uiPriority w:val="99"/>
    <w:rsid w:val="00505795"/>
    <w:pPr>
      <w:tabs>
        <w:tab w:val="left" w:pos="567"/>
      </w:tabs>
      <w:spacing w:line="240" w:lineRule="atLeast"/>
      <w:jc w:val="center"/>
    </w:pPr>
    <w:rPr>
      <w:rFonts w:ascii="SchoolBookSanPin" w:eastAsia="Times New Roman" w:hAnsi="SchoolBookSanPin" w:cs="SchoolBookSanPin"/>
      <w:sz w:val="20"/>
      <w:szCs w:val="20"/>
      <w:lang w:val="ru-RU"/>
    </w:rPr>
  </w:style>
  <w:style w:type="paragraph" w:customStyle="1" w:styleId="table-list-bullet">
    <w:name w:val="table-list-bullet"/>
    <w:basedOn w:val="table-body1mm"/>
    <w:uiPriority w:val="99"/>
    <w:rsid w:val="00505795"/>
    <w:pPr>
      <w:spacing w:after="0"/>
      <w:ind w:left="142" w:hanging="142"/>
    </w:pPr>
  </w:style>
  <w:style w:type="character" w:customStyle="1" w:styleId="afff1">
    <w:name w:val="Основной Знак"/>
    <w:link w:val="afff2"/>
    <w:locked/>
    <w:rsid w:val="00505795"/>
    <w:rPr>
      <w:rFonts w:ascii="NewtonCSanPin" w:eastAsia="Times New Roman" w:hAnsi="NewtonCSanPin" w:cs="Times New Roman"/>
      <w:color w:val="000000"/>
      <w:sz w:val="21"/>
      <w:szCs w:val="21"/>
    </w:rPr>
  </w:style>
  <w:style w:type="paragraph" w:customStyle="1" w:styleId="afff2">
    <w:name w:val="Основной"/>
    <w:basedOn w:val="a5"/>
    <w:link w:val="afff1"/>
    <w:rsid w:val="00505795"/>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lang w:eastAsia="en-US"/>
    </w:rPr>
  </w:style>
  <w:style w:type="paragraph" w:customStyle="1" w:styleId="18">
    <w:name w:val="Обычный (веб)1"/>
    <w:basedOn w:val="a5"/>
    <w:uiPriority w:val="99"/>
    <w:rsid w:val="00505795"/>
    <w:pPr>
      <w:suppressAutoHyphens/>
      <w:spacing w:before="280" w:after="280" w:line="100" w:lineRule="atLeast"/>
    </w:pPr>
    <w:rPr>
      <w:rFonts w:eastAsia="Arial" w:cs="Times New Roman"/>
      <w:color w:val="000000"/>
      <w:kern w:val="2"/>
      <w:sz w:val="24"/>
      <w:szCs w:val="24"/>
      <w:lang w:eastAsia="ar-SA"/>
    </w:rPr>
  </w:style>
  <w:style w:type="paragraph" w:customStyle="1" w:styleId="h2-firstHeader">
    <w:name w:val="h2-first (Header)"/>
    <w:basedOn w:val="h2Header"/>
    <w:uiPriority w:val="99"/>
    <w:rsid w:val="00505795"/>
    <w:pPr>
      <w:keepNext w:val="0"/>
      <w:keepLines w:val="0"/>
      <w:tabs>
        <w:tab w:val="clear" w:pos="567"/>
        <w:tab w:val="left" w:pos="454"/>
      </w:tabs>
      <w:spacing w:before="119" w:after="0"/>
    </w:pPr>
  </w:style>
  <w:style w:type="paragraph" w:customStyle="1" w:styleId="h5Header">
    <w:name w:val="h5 (Header)"/>
    <w:basedOn w:val="NoParagraphStyle"/>
    <w:uiPriority w:val="99"/>
    <w:rsid w:val="00505795"/>
    <w:pPr>
      <w:tabs>
        <w:tab w:val="left" w:pos="567"/>
      </w:tabs>
      <w:spacing w:line="242" w:lineRule="atLeast"/>
      <w:ind w:firstLine="227"/>
      <w:jc w:val="both"/>
    </w:pPr>
    <w:rPr>
      <w:rFonts w:ascii="Times New Roman" w:hAnsi="Times New Roman" w:cs="SchoolBookSanPin-BoldItalic"/>
      <w:b/>
      <w:bCs/>
      <w:i/>
      <w:iCs/>
      <w:sz w:val="20"/>
      <w:szCs w:val="20"/>
      <w:lang w:val="ru-RU"/>
    </w:rPr>
  </w:style>
  <w:style w:type="paragraph" w:customStyle="1" w:styleId="19">
    <w:name w:val="1 (Заголовки)"/>
    <w:basedOn w:val="body"/>
    <w:uiPriority w:val="99"/>
    <w:rsid w:val="00505795"/>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505795"/>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list-bullet0">
    <w:name w:val="list-bullet (Прочее)"/>
    <w:basedOn w:val="OSN"/>
    <w:uiPriority w:val="99"/>
    <w:rsid w:val="00505795"/>
    <w:pPr>
      <w:numPr>
        <w:numId w:val="16"/>
      </w:numPr>
      <w:ind w:left="567" w:hanging="340"/>
    </w:pPr>
  </w:style>
  <w:style w:type="paragraph" w:customStyle="1" w:styleId="list-dash">
    <w:name w:val="list-dash (Прочее)"/>
    <w:basedOn w:val="list-bullet0"/>
    <w:uiPriority w:val="99"/>
    <w:rsid w:val="00505795"/>
    <w:pPr>
      <w:numPr>
        <w:numId w:val="17"/>
      </w:numPr>
      <w:ind w:left="567" w:hanging="340"/>
    </w:pPr>
  </w:style>
  <w:style w:type="paragraph" w:customStyle="1" w:styleId="50">
    <w:name w:val="5 (Заголовки)"/>
    <w:basedOn w:val="OSN"/>
    <w:uiPriority w:val="99"/>
    <w:rsid w:val="00505795"/>
    <w:rPr>
      <w:rFonts w:cs="SchoolBookSanPin-BoldItalic"/>
      <w:b/>
      <w:bCs/>
      <w:i/>
      <w:iCs/>
    </w:rPr>
  </w:style>
  <w:style w:type="paragraph" w:customStyle="1" w:styleId="1a">
    <w:name w:val="Заг 1"/>
    <w:basedOn w:val="NoParagraphStyle"/>
    <w:uiPriority w:val="99"/>
    <w:rsid w:val="00505795"/>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27">
    <w:name w:val="Заг 2"/>
    <w:basedOn w:val="NoParagraphStyle"/>
    <w:uiPriority w:val="99"/>
    <w:rsid w:val="00505795"/>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1BEZLINE">
    <w:name w:val="1_BEZ_LINE (Заголовки)"/>
    <w:basedOn w:val="19"/>
    <w:uiPriority w:val="99"/>
    <w:rsid w:val="00505795"/>
    <w:pPr>
      <w:pBdr>
        <w:bottom w:val="none" w:sz="0" w:space="0" w:color="auto"/>
      </w:pBdr>
      <w:suppressAutoHyphens w:val="0"/>
      <w:spacing w:before="170" w:after="0"/>
    </w:pPr>
    <w:rPr>
      <w:rFonts w:cs="OfficinaSansBoldITC-Reg"/>
      <w:caps w:val="0"/>
      <w:u w:color="000000"/>
      <w:lang w:val="en-GB"/>
    </w:rPr>
  </w:style>
  <w:style w:type="paragraph" w:customStyle="1" w:styleId="a0">
    <w:name w:val="ТИРЕ (Доп. текст)"/>
    <w:basedOn w:val="aff8"/>
    <w:uiPriority w:val="99"/>
    <w:rsid w:val="00505795"/>
    <w:pPr>
      <w:numPr>
        <w:numId w:val="18"/>
      </w:numPr>
      <w:ind w:left="567" w:hanging="340"/>
    </w:pPr>
    <w:rPr>
      <w:rFonts w:cs="SchoolBookSanPin-Regular"/>
    </w:rPr>
  </w:style>
  <w:style w:type="paragraph" w:customStyle="1" w:styleId="h184">
    <w:name w:val="h1_8/4"/>
    <w:basedOn w:val="NoParagraphStyle"/>
    <w:next w:val="NoParagraphStyle"/>
    <w:uiPriority w:val="99"/>
    <w:rsid w:val="00505795"/>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Body200">
    <w:name w:val="Body_2/0"/>
    <w:basedOn w:val="NoParagraphStyle"/>
    <w:next w:val="NoParagraphStyle"/>
    <w:uiPriority w:val="99"/>
    <w:rsid w:val="00505795"/>
    <w:pPr>
      <w:spacing w:before="113" w:line="240" w:lineRule="atLeast"/>
      <w:ind w:firstLine="227"/>
      <w:jc w:val="both"/>
    </w:pPr>
    <w:rPr>
      <w:rFonts w:ascii="Times New Roman" w:eastAsia="MingLiU Regular" w:hAnsi="Times New Roman" w:cs="SchoolBookSanPin"/>
      <w:sz w:val="20"/>
      <w:szCs w:val="20"/>
      <w:lang w:val="ru-RU"/>
    </w:rPr>
  </w:style>
  <w:style w:type="paragraph" w:customStyle="1" w:styleId="1b">
    <w:name w:val="Заг_1"/>
    <w:basedOn w:val="NoParagraphStyle"/>
    <w:uiPriority w:val="99"/>
    <w:rsid w:val="00505795"/>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8">
    <w:name w:val="Заг_2"/>
    <w:basedOn w:val="NoParagraphStyle"/>
    <w:uiPriority w:val="99"/>
    <w:rsid w:val="00505795"/>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505795"/>
    <w:pPr>
      <w:numPr>
        <w:numId w:val="19"/>
      </w:numPr>
      <w:tabs>
        <w:tab w:val="left" w:pos="567"/>
      </w:tabs>
      <w:spacing w:line="243" w:lineRule="atLeast"/>
      <w:ind w:left="567" w:hanging="340"/>
    </w:pPr>
    <w:rPr>
      <w:rFonts w:eastAsia="Times New Roman"/>
    </w:rPr>
  </w:style>
  <w:style w:type="paragraph" w:customStyle="1" w:styleId="35">
    <w:name w:val="Заг_3"/>
    <w:basedOn w:val="NoParagraphStyle"/>
    <w:uiPriority w:val="99"/>
    <w:rsid w:val="00505795"/>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3">
    <w:name w:val="Заг_4"/>
    <w:basedOn w:val="NoParagraphStyle"/>
    <w:uiPriority w:val="99"/>
    <w:rsid w:val="00505795"/>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29">
    <w:name w:val="Список 2 (Основной Текст)"/>
    <w:basedOn w:val="aff8"/>
    <w:uiPriority w:val="99"/>
    <w:rsid w:val="00505795"/>
    <w:pPr>
      <w:tabs>
        <w:tab w:val="left" w:pos="227"/>
      </w:tabs>
      <w:spacing w:line="238" w:lineRule="atLeast"/>
      <w:ind w:left="227" w:hanging="227"/>
    </w:pPr>
    <w:rPr>
      <w:rFonts w:eastAsia="Times New Roman" w:cs="SchoolBookSanPin-Regular"/>
    </w:rPr>
  </w:style>
  <w:style w:type="paragraph" w:customStyle="1" w:styleId="bodyindent">
    <w:name w:val="body_indent"/>
    <w:basedOn w:val="NoParagraphStyle"/>
    <w:uiPriority w:val="99"/>
    <w:rsid w:val="00505795"/>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footnote1">
    <w:name w:val="footnote*"/>
    <w:basedOn w:val="footnote"/>
    <w:uiPriority w:val="99"/>
    <w:rsid w:val="00505795"/>
    <w:pPr>
      <w:pBdr>
        <w:top w:val="single" w:sz="4" w:space="12" w:color="000000"/>
      </w:pBdr>
      <w:tabs>
        <w:tab w:val="clear" w:pos="454"/>
      </w:tabs>
    </w:pPr>
    <w:rPr>
      <w:rFonts w:eastAsia="Times New Roman"/>
    </w:rPr>
  </w:style>
  <w:style w:type="paragraph" w:customStyle="1" w:styleId="list-dashleviy">
    <w:name w:val="list-dash_leviy"/>
    <w:basedOn w:val="list-bullet"/>
    <w:uiPriority w:val="99"/>
    <w:rsid w:val="00505795"/>
    <w:pPr>
      <w:widowControl w:val="0"/>
      <w:numPr>
        <w:numId w:val="20"/>
      </w:numPr>
      <w:spacing w:line="242" w:lineRule="atLeast"/>
      <w:ind w:left="567" w:hanging="340"/>
    </w:pPr>
  </w:style>
  <w:style w:type="character" w:customStyle="1" w:styleId="afff3">
    <w:name w:val="А_сноска Знак"/>
    <w:link w:val="afff4"/>
    <w:locked/>
    <w:rsid w:val="00505795"/>
    <w:rPr>
      <w:rFonts w:ascii="Times New Roman" w:eastAsia="Times New Roman" w:hAnsi="Times New Roman" w:cs="Times New Roman"/>
      <w:sz w:val="24"/>
      <w:szCs w:val="24"/>
    </w:rPr>
  </w:style>
  <w:style w:type="paragraph" w:customStyle="1" w:styleId="afff4">
    <w:name w:val="А_сноска"/>
    <w:basedOn w:val="ad"/>
    <w:link w:val="afff3"/>
    <w:qFormat/>
    <w:rsid w:val="00505795"/>
    <w:pPr>
      <w:widowControl w:val="0"/>
      <w:ind w:firstLine="400"/>
      <w:jc w:val="both"/>
    </w:pPr>
    <w:rPr>
      <w:rFonts w:eastAsia="Times New Roman" w:cs="Times New Roman"/>
      <w:sz w:val="24"/>
      <w:szCs w:val="24"/>
      <w:lang w:eastAsia="en-US"/>
    </w:rPr>
  </w:style>
  <w:style w:type="paragraph" w:customStyle="1" w:styleId="s1">
    <w:name w:val="s_1"/>
    <w:basedOn w:val="a5"/>
    <w:uiPriority w:val="99"/>
    <w:rsid w:val="00505795"/>
    <w:pPr>
      <w:spacing w:before="100" w:beforeAutospacing="1" w:after="100" w:afterAutospacing="1" w:line="240" w:lineRule="auto"/>
    </w:pPr>
    <w:rPr>
      <w:rFonts w:eastAsia="Times New Roman" w:cs="Times New Roman"/>
      <w:sz w:val="24"/>
      <w:szCs w:val="24"/>
    </w:rPr>
  </w:style>
  <w:style w:type="paragraph" w:customStyle="1" w:styleId="ParaAttribute30">
    <w:name w:val="ParaAttribute30"/>
    <w:uiPriority w:val="99"/>
    <w:rsid w:val="00505795"/>
    <w:pPr>
      <w:spacing w:after="0" w:line="240" w:lineRule="auto"/>
      <w:ind w:left="709" w:right="566"/>
      <w:jc w:val="center"/>
    </w:pPr>
    <w:rPr>
      <w:rFonts w:ascii="Times New Roman" w:eastAsia="№Е" w:hAnsi="Times New Roman" w:cs="Times New Roman"/>
      <w:sz w:val="20"/>
      <w:szCs w:val="20"/>
      <w:lang w:eastAsia="ru-RU"/>
    </w:rPr>
  </w:style>
  <w:style w:type="paragraph" w:customStyle="1" w:styleId="ParaAttribute38">
    <w:name w:val="ParaAttribute38"/>
    <w:uiPriority w:val="99"/>
    <w:rsid w:val="00505795"/>
    <w:pPr>
      <w:spacing w:after="0" w:line="240" w:lineRule="auto"/>
      <w:ind w:right="-1"/>
      <w:jc w:val="both"/>
    </w:pPr>
    <w:rPr>
      <w:rFonts w:ascii="Times New Roman" w:eastAsia="№Е" w:hAnsi="Times New Roman" w:cs="Times New Roman"/>
      <w:sz w:val="20"/>
      <w:szCs w:val="20"/>
      <w:lang w:eastAsia="ru-RU"/>
    </w:rPr>
  </w:style>
  <w:style w:type="paragraph" w:customStyle="1" w:styleId="210">
    <w:name w:val="Основной текст 21"/>
    <w:basedOn w:val="a5"/>
    <w:uiPriority w:val="99"/>
    <w:rsid w:val="00505795"/>
    <w:pPr>
      <w:overflowPunct w:val="0"/>
      <w:autoSpaceDE w:val="0"/>
      <w:autoSpaceDN w:val="0"/>
      <w:adjustRightInd w:val="0"/>
      <w:spacing w:after="0" w:line="360" w:lineRule="auto"/>
      <w:ind w:firstLine="539"/>
      <w:jc w:val="both"/>
    </w:pPr>
    <w:rPr>
      <w:rFonts w:eastAsia="Times New Roman" w:cs="Times New Roman"/>
      <w:sz w:val="28"/>
      <w:szCs w:val="20"/>
    </w:rPr>
  </w:style>
  <w:style w:type="paragraph" w:customStyle="1" w:styleId="ParaAttribute0">
    <w:name w:val="ParaAttribute0"/>
    <w:uiPriority w:val="99"/>
    <w:rsid w:val="00505795"/>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uiPriority w:val="99"/>
    <w:rsid w:val="00505795"/>
    <w:pPr>
      <w:spacing w:after="0" w:line="240" w:lineRule="auto"/>
      <w:ind w:firstLine="851"/>
      <w:jc w:val="both"/>
    </w:pPr>
    <w:rPr>
      <w:rFonts w:ascii="Times New Roman" w:eastAsia="№Е" w:hAnsi="Times New Roman" w:cs="Times New Roman"/>
      <w:sz w:val="20"/>
      <w:szCs w:val="20"/>
      <w:lang w:eastAsia="ru-RU"/>
    </w:rPr>
  </w:style>
  <w:style w:type="paragraph" w:customStyle="1" w:styleId="ParaAttribute10">
    <w:name w:val="ParaAttribute10"/>
    <w:uiPriority w:val="99"/>
    <w:rsid w:val="00505795"/>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505795"/>
    <w:pPr>
      <w:spacing w:after="0" w:line="240" w:lineRule="auto"/>
      <w:ind w:left="1080"/>
      <w:jc w:val="both"/>
    </w:pPr>
    <w:rPr>
      <w:rFonts w:ascii="Times New Roman" w:eastAsia="№Е" w:hAnsi="Times New Roman" w:cs="Times New Roman"/>
      <w:sz w:val="20"/>
      <w:szCs w:val="20"/>
      <w:lang w:eastAsia="ru-RU"/>
    </w:rPr>
  </w:style>
  <w:style w:type="paragraph" w:customStyle="1" w:styleId="1c">
    <w:name w:val="Без интервала1"/>
    <w:aliases w:val="основа"/>
    <w:uiPriority w:val="99"/>
    <w:rsid w:val="00505795"/>
    <w:pPr>
      <w:spacing w:after="0" w:line="240" w:lineRule="auto"/>
    </w:pPr>
    <w:rPr>
      <w:rFonts w:ascii="Calibri" w:eastAsia="Times New Roman" w:hAnsi="Calibri" w:cs="Times New Roman"/>
      <w:szCs w:val="20"/>
      <w:lang w:val="en-US" w:bidi="en-US"/>
    </w:rPr>
  </w:style>
  <w:style w:type="paragraph" w:customStyle="1" w:styleId="ParaAttribute1">
    <w:name w:val="ParaAttribute1"/>
    <w:uiPriority w:val="99"/>
    <w:rsid w:val="00505795"/>
    <w:pPr>
      <w:widowControl w:val="0"/>
      <w:wordWrap w:val="0"/>
      <w:spacing w:after="0" w:line="240" w:lineRule="auto"/>
      <w:jc w:val="center"/>
    </w:pPr>
    <w:rPr>
      <w:rFonts w:ascii="Times New Roman" w:eastAsia="Batang" w:hAnsi="Times New Roman" w:cs="Times New Roman"/>
      <w:sz w:val="20"/>
      <w:szCs w:val="20"/>
      <w:lang w:eastAsia="ru-RU"/>
    </w:rPr>
  </w:style>
  <w:style w:type="paragraph" w:customStyle="1" w:styleId="ConsPlusNormal">
    <w:name w:val="ConsPlusNormal"/>
    <w:uiPriority w:val="99"/>
    <w:qFormat/>
    <w:rsid w:val="00505795"/>
    <w:pPr>
      <w:widowControl w:val="0"/>
      <w:autoSpaceDE w:val="0"/>
      <w:autoSpaceDN w:val="0"/>
      <w:spacing w:after="0" w:line="240" w:lineRule="auto"/>
    </w:pPr>
    <w:rPr>
      <w:rFonts w:ascii="Calibri" w:eastAsia="Times New Roman" w:hAnsi="Calibri" w:cs="Calibri"/>
      <w:szCs w:val="20"/>
      <w:lang w:eastAsia="ru-RU"/>
    </w:rPr>
  </w:style>
  <w:style w:type="paragraph" w:customStyle="1" w:styleId="text-12">
    <w:name w:val="text-12"/>
    <w:basedOn w:val="a5"/>
    <w:uiPriority w:val="99"/>
    <w:rsid w:val="00505795"/>
    <w:pPr>
      <w:spacing w:before="100" w:beforeAutospacing="1" w:after="100" w:afterAutospacing="1" w:line="240" w:lineRule="auto"/>
    </w:pPr>
    <w:rPr>
      <w:rFonts w:eastAsia="Times New Roman" w:cs="Times New Roman"/>
      <w:sz w:val="24"/>
      <w:szCs w:val="24"/>
    </w:rPr>
  </w:style>
  <w:style w:type="paragraph" w:customStyle="1" w:styleId="2a">
    <w:name w:val="Абзац списка2"/>
    <w:basedOn w:val="a5"/>
    <w:uiPriority w:val="99"/>
    <w:rsid w:val="00505795"/>
    <w:pPr>
      <w:spacing w:after="200" w:line="276" w:lineRule="auto"/>
      <w:ind w:left="720"/>
      <w:contextualSpacing/>
    </w:pPr>
    <w:rPr>
      <w:rFonts w:ascii="Calibri" w:eastAsia="Times New Roman" w:hAnsi="Calibri" w:cs="Times New Roman"/>
      <w:sz w:val="22"/>
    </w:rPr>
  </w:style>
  <w:style w:type="character" w:customStyle="1" w:styleId="afff5">
    <w:name w:val="Перечень Знак"/>
    <w:link w:val="a3"/>
    <w:locked/>
    <w:rsid w:val="00505795"/>
    <w:rPr>
      <w:sz w:val="28"/>
      <w:u w:color="000000"/>
      <w:bdr w:val="none" w:sz="0" w:space="0" w:color="auto" w:frame="1"/>
    </w:rPr>
  </w:style>
  <w:style w:type="paragraph" w:customStyle="1" w:styleId="a3">
    <w:name w:val="Перечень"/>
    <w:basedOn w:val="a5"/>
    <w:next w:val="a5"/>
    <w:link w:val="afff5"/>
    <w:qFormat/>
    <w:rsid w:val="00505795"/>
    <w:pPr>
      <w:numPr>
        <w:numId w:val="21"/>
      </w:numPr>
      <w:suppressAutoHyphens/>
      <w:spacing w:after="0" w:line="360" w:lineRule="auto"/>
      <w:ind w:left="0" w:firstLine="284"/>
      <w:jc w:val="both"/>
    </w:pPr>
    <w:rPr>
      <w:rFonts w:asciiTheme="minorHAnsi" w:eastAsiaTheme="minorHAnsi" w:hAnsiTheme="minorHAnsi"/>
      <w:sz w:val="28"/>
      <w:u w:color="000000"/>
      <w:bdr w:val="none" w:sz="0" w:space="0" w:color="auto" w:frame="1"/>
      <w:lang w:eastAsia="en-US"/>
    </w:rPr>
  </w:style>
  <w:style w:type="character" w:customStyle="1" w:styleId="51">
    <w:name w:val="Основной текст (5)_"/>
    <w:link w:val="53"/>
    <w:locked/>
    <w:rsid w:val="00505795"/>
    <w:rPr>
      <w:rFonts w:ascii="Times New Roman" w:eastAsia="Times New Roman" w:hAnsi="Times New Roman" w:cs="Times New Roman"/>
      <w:b/>
      <w:bCs/>
      <w:sz w:val="28"/>
      <w:szCs w:val="28"/>
      <w:shd w:val="clear" w:color="auto" w:fill="FFFFFF"/>
    </w:rPr>
  </w:style>
  <w:style w:type="paragraph" w:customStyle="1" w:styleId="53">
    <w:name w:val="Основной текст (5)"/>
    <w:basedOn w:val="a5"/>
    <w:link w:val="51"/>
    <w:rsid w:val="00505795"/>
    <w:pPr>
      <w:widowControl w:val="0"/>
      <w:shd w:val="clear" w:color="auto" w:fill="FFFFFF"/>
      <w:spacing w:after="0" w:line="322" w:lineRule="exact"/>
      <w:ind w:hanging="980"/>
    </w:pPr>
    <w:rPr>
      <w:rFonts w:eastAsia="Times New Roman" w:cs="Times New Roman"/>
      <w:b/>
      <w:bCs/>
      <w:sz w:val="28"/>
      <w:szCs w:val="28"/>
      <w:lang w:eastAsia="en-US"/>
    </w:rPr>
  </w:style>
  <w:style w:type="character" w:customStyle="1" w:styleId="2b">
    <w:name w:val="Основной текст (2)_"/>
    <w:link w:val="2c"/>
    <w:locked/>
    <w:rsid w:val="00505795"/>
    <w:rPr>
      <w:rFonts w:ascii="Times New Roman" w:eastAsia="Times New Roman" w:hAnsi="Times New Roman" w:cs="Times New Roman"/>
      <w:sz w:val="28"/>
      <w:szCs w:val="28"/>
      <w:shd w:val="clear" w:color="auto" w:fill="FFFFFF"/>
    </w:rPr>
  </w:style>
  <w:style w:type="paragraph" w:customStyle="1" w:styleId="2c">
    <w:name w:val="Основной текст (2)"/>
    <w:basedOn w:val="a5"/>
    <w:link w:val="2b"/>
    <w:rsid w:val="00505795"/>
    <w:pPr>
      <w:widowControl w:val="0"/>
      <w:shd w:val="clear" w:color="auto" w:fill="FFFFFF"/>
      <w:spacing w:after="0" w:line="322" w:lineRule="exact"/>
      <w:jc w:val="both"/>
    </w:pPr>
    <w:rPr>
      <w:rFonts w:eastAsia="Times New Roman" w:cs="Times New Roman"/>
      <w:sz w:val="28"/>
      <w:szCs w:val="28"/>
      <w:lang w:eastAsia="en-US"/>
    </w:rPr>
  </w:style>
  <w:style w:type="character" w:customStyle="1" w:styleId="7">
    <w:name w:val="Основной текст (7)_"/>
    <w:link w:val="70"/>
    <w:locked/>
    <w:rsid w:val="00505795"/>
    <w:rPr>
      <w:rFonts w:ascii="Times New Roman" w:eastAsia="Times New Roman" w:hAnsi="Times New Roman" w:cs="Times New Roman"/>
      <w:b/>
      <w:bCs/>
      <w:i/>
      <w:iCs/>
      <w:sz w:val="28"/>
      <w:szCs w:val="28"/>
      <w:shd w:val="clear" w:color="auto" w:fill="FFFFFF"/>
    </w:rPr>
  </w:style>
  <w:style w:type="paragraph" w:customStyle="1" w:styleId="70">
    <w:name w:val="Основной текст (7)"/>
    <w:basedOn w:val="a5"/>
    <w:link w:val="7"/>
    <w:rsid w:val="00505795"/>
    <w:pPr>
      <w:widowControl w:val="0"/>
      <w:shd w:val="clear" w:color="auto" w:fill="FFFFFF"/>
      <w:spacing w:after="0" w:line="322" w:lineRule="exact"/>
      <w:jc w:val="both"/>
    </w:pPr>
    <w:rPr>
      <w:rFonts w:eastAsia="Times New Roman" w:cs="Times New Roman"/>
      <w:b/>
      <w:bCs/>
      <w:i/>
      <w:iCs/>
      <w:sz w:val="28"/>
      <w:szCs w:val="28"/>
      <w:lang w:eastAsia="en-US"/>
    </w:rPr>
  </w:style>
  <w:style w:type="character" w:customStyle="1" w:styleId="8">
    <w:name w:val="Основной текст (8)_"/>
    <w:link w:val="80"/>
    <w:locked/>
    <w:rsid w:val="00505795"/>
    <w:rPr>
      <w:rFonts w:ascii="Times New Roman" w:eastAsia="Times New Roman" w:hAnsi="Times New Roman" w:cs="Times New Roman"/>
      <w:i/>
      <w:iCs/>
      <w:sz w:val="28"/>
      <w:szCs w:val="28"/>
      <w:shd w:val="clear" w:color="auto" w:fill="FFFFFF"/>
    </w:rPr>
  </w:style>
  <w:style w:type="paragraph" w:customStyle="1" w:styleId="80">
    <w:name w:val="Основной текст (8)"/>
    <w:basedOn w:val="a5"/>
    <w:link w:val="8"/>
    <w:rsid w:val="00505795"/>
    <w:pPr>
      <w:widowControl w:val="0"/>
      <w:shd w:val="clear" w:color="auto" w:fill="FFFFFF"/>
      <w:spacing w:line="317" w:lineRule="exact"/>
      <w:ind w:firstLine="760"/>
      <w:jc w:val="both"/>
    </w:pPr>
    <w:rPr>
      <w:rFonts w:eastAsia="Times New Roman" w:cs="Times New Roman"/>
      <w:i/>
      <w:iCs/>
      <w:sz w:val="28"/>
      <w:szCs w:val="28"/>
      <w:lang w:eastAsia="en-US"/>
    </w:rPr>
  </w:style>
  <w:style w:type="character" w:customStyle="1" w:styleId="44">
    <w:name w:val="Заголовок №4_"/>
    <w:link w:val="45"/>
    <w:locked/>
    <w:rsid w:val="00505795"/>
    <w:rPr>
      <w:rFonts w:ascii="Times New Roman" w:eastAsia="Times New Roman" w:hAnsi="Times New Roman" w:cs="Times New Roman"/>
      <w:b/>
      <w:bCs/>
      <w:shd w:val="clear" w:color="auto" w:fill="FFFFFF"/>
    </w:rPr>
  </w:style>
  <w:style w:type="paragraph" w:customStyle="1" w:styleId="45">
    <w:name w:val="Заголовок №4"/>
    <w:basedOn w:val="a5"/>
    <w:link w:val="44"/>
    <w:rsid w:val="00505795"/>
    <w:pPr>
      <w:widowControl w:val="0"/>
      <w:shd w:val="clear" w:color="auto" w:fill="FFFFFF"/>
      <w:spacing w:after="0" w:line="274" w:lineRule="exact"/>
      <w:outlineLvl w:val="3"/>
    </w:pPr>
    <w:rPr>
      <w:rFonts w:eastAsia="Times New Roman" w:cs="Times New Roman"/>
      <w:b/>
      <w:bCs/>
      <w:sz w:val="22"/>
      <w:lang w:eastAsia="en-US"/>
    </w:rPr>
  </w:style>
  <w:style w:type="character" w:customStyle="1" w:styleId="6">
    <w:name w:val="Основной текст (6)_"/>
    <w:link w:val="60"/>
    <w:locked/>
    <w:rsid w:val="00505795"/>
    <w:rPr>
      <w:rFonts w:ascii="Times New Roman" w:eastAsia="Times New Roman" w:hAnsi="Times New Roman" w:cs="Times New Roman"/>
      <w:b/>
      <w:bCs/>
      <w:shd w:val="clear" w:color="auto" w:fill="FFFFFF"/>
    </w:rPr>
  </w:style>
  <w:style w:type="paragraph" w:customStyle="1" w:styleId="60">
    <w:name w:val="Основной текст (6)"/>
    <w:basedOn w:val="a5"/>
    <w:link w:val="6"/>
    <w:rsid w:val="00505795"/>
    <w:pPr>
      <w:widowControl w:val="0"/>
      <w:shd w:val="clear" w:color="auto" w:fill="FFFFFF"/>
      <w:spacing w:after="0" w:line="274" w:lineRule="exact"/>
    </w:pPr>
    <w:rPr>
      <w:rFonts w:eastAsia="Times New Roman" w:cs="Times New Roman"/>
      <w:b/>
      <w:bCs/>
      <w:sz w:val="22"/>
      <w:lang w:eastAsia="en-US"/>
    </w:rPr>
  </w:style>
  <w:style w:type="paragraph" w:customStyle="1" w:styleId="swiper-slide">
    <w:name w:val="swiper-slide"/>
    <w:basedOn w:val="a5"/>
    <w:uiPriority w:val="99"/>
    <w:rsid w:val="00505795"/>
    <w:pPr>
      <w:spacing w:before="100" w:beforeAutospacing="1" w:after="100" w:afterAutospacing="1" w:line="240" w:lineRule="auto"/>
    </w:pPr>
    <w:rPr>
      <w:rFonts w:eastAsia="Times New Roman" w:cs="Times New Roman"/>
      <w:sz w:val="24"/>
      <w:szCs w:val="24"/>
    </w:rPr>
  </w:style>
  <w:style w:type="paragraph" w:customStyle="1" w:styleId="13NormDOC-header-1">
    <w:name w:val="13NormDOC-header-1"/>
    <w:basedOn w:val="a5"/>
    <w:uiPriority w:val="99"/>
    <w:rsid w:val="00505795"/>
    <w:pPr>
      <w:autoSpaceDE w:val="0"/>
      <w:autoSpaceDN w:val="0"/>
      <w:adjustRightInd w:val="0"/>
      <w:spacing w:before="340" w:after="340" w:line="280" w:lineRule="atLeast"/>
      <w:ind w:left="567" w:right="567"/>
      <w:jc w:val="center"/>
    </w:pPr>
    <w:rPr>
      <w:rFonts w:ascii="TextBookC" w:eastAsia="Calibri" w:hAnsi="TextBookC" w:cs="TextBookC"/>
      <w:b/>
      <w:bCs/>
      <w:color w:val="000000"/>
      <w:spacing w:val="-2"/>
      <w:sz w:val="22"/>
      <w:u w:color="000000"/>
      <w:lang w:eastAsia="en-US"/>
    </w:rPr>
  </w:style>
  <w:style w:type="paragraph" w:customStyle="1" w:styleId="TableParagraph">
    <w:name w:val="Table Paragraph"/>
    <w:basedOn w:val="a5"/>
    <w:uiPriority w:val="1"/>
    <w:qFormat/>
    <w:rsid w:val="00505795"/>
    <w:pPr>
      <w:widowControl w:val="0"/>
      <w:autoSpaceDE w:val="0"/>
      <w:autoSpaceDN w:val="0"/>
      <w:spacing w:after="0" w:line="268" w:lineRule="exact"/>
      <w:ind w:left="110"/>
    </w:pPr>
    <w:rPr>
      <w:rFonts w:eastAsia="Times New Roman" w:cs="Times New Roman"/>
      <w:sz w:val="22"/>
      <w:lang w:eastAsia="en-US"/>
    </w:rPr>
  </w:style>
  <w:style w:type="paragraph" w:customStyle="1" w:styleId="21">
    <w:name w:val="Средняя сетка 21"/>
    <w:basedOn w:val="a5"/>
    <w:uiPriority w:val="99"/>
    <w:qFormat/>
    <w:rsid w:val="00505795"/>
    <w:pPr>
      <w:numPr>
        <w:numId w:val="22"/>
      </w:numPr>
      <w:spacing w:after="0" w:line="360" w:lineRule="auto"/>
      <w:contextualSpacing/>
      <w:jc w:val="both"/>
      <w:outlineLvl w:val="1"/>
    </w:pPr>
    <w:rPr>
      <w:rFonts w:eastAsia="Times New Roman" w:cs="Times New Roman"/>
      <w:sz w:val="28"/>
      <w:szCs w:val="24"/>
    </w:rPr>
  </w:style>
  <w:style w:type="paragraph" w:customStyle="1" w:styleId="Default">
    <w:name w:val="Default"/>
    <w:uiPriority w:val="99"/>
    <w:rsid w:val="0050579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f6">
    <w:name w:val="Другое_"/>
    <w:basedOn w:val="a6"/>
    <w:link w:val="afff7"/>
    <w:locked/>
    <w:rsid w:val="00505795"/>
    <w:rPr>
      <w:rFonts w:ascii="Times New Roman" w:eastAsia="Times New Roman" w:hAnsi="Times New Roman" w:cs="Times New Roman"/>
      <w:color w:val="231E20"/>
      <w:sz w:val="20"/>
      <w:szCs w:val="20"/>
    </w:rPr>
  </w:style>
  <w:style w:type="paragraph" w:customStyle="1" w:styleId="afff7">
    <w:name w:val="Другое"/>
    <w:basedOn w:val="a5"/>
    <w:link w:val="afff6"/>
    <w:rsid w:val="00505795"/>
    <w:pPr>
      <w:widowControl w:val="0"/>
      <w:spacing w:after="0" w:line="252" w:lineRule="auto"/>
      <w:ind w:firstLine="240"/>
    </w:pPr>
    <w:rPr>
      <w:rFonts w:eastAsia="Times New Roman" w:cs="Times New Roman"/>
      <w:color w:val="231E20"/>
      <w:szCs w:val="20"/>
      <w:lang w:eastAsia="en-US"/>
    </w:rPr>
  </w:style>
  <w:style w:type="character" w:styleId="afff8">
    <w:name w:val="footnote reference"/>
    <w:basedOn w:val="a6"/>
    <w:uiPriority w:val="99"/>
    <w:semiHidden/>
    <w:unhideWhenUsed/>
    <w:rsid w:val="00505795"/>
    <w:rPr>
      <w:vertAlign w:val="superscript"/>
    </w:rPr>
  </w:style>
  <w:style w:type="character" w:styleId="afff9">
    <w:name w:val="annotation reference"/>
    <w:uiPriority w:val="99"/>
    <w:semiHidden/>
    <w:unhideWhenUsed/>
    <w:rsid w:val="00505795"/>
    <w:rPr>
      <w:sz w:val="16"/>
      <w:szCs w:val="16"/>
    </w:rPr>
  </w:style>
  <w:style w:type="character" w:customStyle="1" w:styleId="Italic">
    <w:name w:val="Italic"/>
    <w:uiPriority w:val="99"/>
    <w:rsid w:val="00505795"/>
    <w:rPr>
      <w:i/>
      <w:iCs/>
    </w:rPr>
  </w:style>
  <w:style w:type="character" w:customStyle="1" w:styleId="Bold">
    <w:name w:val="Bold"/>
    <w:uiPriority w:val="99"/>
    <w:rsid w:val="00505795"/>
    <w:rPr>
      <w:rFonts w:ascii="Times New Roman" w:hAnsi="Times New Roman" w:cs="Times New Roman" w:hint="default"/>
      <w:b/>
      <w:bCs/>
    </w:rPr>
  </w:style>
  <w:style w:type="character" w:customStyle="1" w:styleId="BoldItalic">
    <w:name w:val="Bold_Italic"/>
    <w:uiPriority w:val="99"/>
    <w:rsid w:val="00505795"/>
    <w:rPr>
      <w:rFonts w:ascii="Times New Roman" w:hAnsi="Times New Roman" w:cs="Times New Roman" w:hint="default"/>
      <w:b/>
      <w:bCs/>
      <w:i/>
      <w:iCs/>
    </w:rPr>
  </w:style>
  <w:style w:type="character" w:customStyle="1" w:styleId="footnote-num">
    <w:name w:val="footnote-num"/>
    <w:uiPriority w:val="99"/>
    <w:rsid w:val="00505795"/>
    <w:rPr>
      <w:position w:val="4"/>
      <w:sz w:val="12"/>
      <w:szCs w:val="12"/>
      <w:vertAlign w:val="baseline"/>
    </w:rPr>
  </w:style>
  <w:style w:type="character" w:customStyle="1" w:styleId="list-bullet1">
    <w:name w:val="list-bullet1"/>
    <w:uiPriority w:val="99"/>
    <w:rsid w:val="00505795"/>
    <w:rPr>
      <w:rFonts w:ascii="PiGraphA Regular" w:hAnsi="PiGraphA Regular" w:cs="PiGraphA Regular" w:hint="default"/>
      <w:position w:val="1"/>
      <w:sz w:val="14"/>
      <w:szCs w:val="14"/>
    </w:rPr>
  </w:style>
  <w:style w:type="character" w:customStyle="1" w:styleId="afffa">
    <w:name w:val="Полужирный курсив"/>
    <w:uiPriority w:val="99"/>
    <w:rsid w:val="00505795"/>
    <w:rPr>
      <w:rFonts w:ascii="Times New Roman" w:hAnsi="Times New Roman" w:cs="Times New Roman" w:hint="default"/>
      <w:b/>
      <w:bCs/>
      <w:i/>
      <w:iCs/>
    </w:rPr>
  </w:style>
  <w:style w:type="character" w:customStyle="1" w:styleId="BoldItalic0">
    <w:name w:val="Bold+Italic"/>
    <w:uiPriority w:val="99"/>
    <w:rsid w:val="00505795"/>
    <w:rPr>
      <w:rFonts w:ascii="Times New Roman" w:hAnsi="Times New Roman" w:cs="Times New Roman" w:hint="default"/>
      <w:b/>
      <w:bCs/>
      <w:i/>
      <w:iCs/>
    </w:rPr>
  </w:style>
  <w:style w:type="character" w:customStyle="1" w:styleId="Bul">
    <w:name w:val="Bul"/>
    <w:uiPriority w:val="99"/>
    <w:rsid w:val="00505795"/>
    <w:rPr>
      <w:rFonts w:ascii="SchoolBookSanPin" w:hAnsi="SchoolBookSanPin" w:cs="SchoolBookSanPin" w:hint="default"/>
      <w:w w:val="80"/>
      <w:sz w:val="20"/>
      <w:szCs w:val="20"/>
    </w:rPr>
  </w:style>
  <w:style w:type="character" w:customStyle="1" w:styleId="afffb">
    <w:name w:val="Полужирный (Выделения)"/>
    <w:uiPriority w:val="99"/>
    <w:rsid w:val="00505795"/>
    <w:rPr>
      <w:rFonts w:ascii="Times New Roman" w:hAnsi="Times New Roman" w:cs="Times New Roman" w:hint="default"/>
      <w:b/>
      <w:bCs/>
    </w:rPr>
  </w:style>
  <w:style w:type="character" w:customStyle="1" w:styleId="afffc">
    <w:name w:val="Курсив (Выделения)"/>
    <w:uiPriority w:val="99"/>
    <w:rsid w:val="00505795"/>
    <w:rPr>
      <w:rFonts w:ascii="Times New Roman" w:hAnsi="Times New Roman" w:cs="Times New Roman" w:hint="default"/>
      <w:i/>
      <w:iCs/>
    </w:rPr>
  </w:style>
  <w:style w:type="character" w:customStyle="1" w:styleId="afffd">
    <w:name w:val="Полужирный Курсив (Выделения)"/>
    <w:uiPriority w:val="99"/>
    <w:rsid w:val="00505795"/>
    <w:rPr>
      <w:rFonts w:ascii="Times New Roman" w:hAnsi="Times New Roman" w:cs="Times New Roman" w:hint="default"/>
      <w:b/>
      <w:bCs/>
      <w:i/>
      <w:iCs/>
    </w:rPr>
  </w:style>
  <w:style w:type="character" w:customStyle="1" w:styleId="afffe">
    <w:name w:val="Булит КВ"/>
    <w:uiPriority w:val="99"/>
    <w:rsid w:val="00505795"/>
    <w:rPr>
      <w:rFonts w:ascii="PiGraphA" w:hAnsi="PiGraphA" w:cs="PiGraphA" w:hint="default"/>
      <w:sz w:val="14"/>
      <w:szCs w:val="14"/>
      <w:lang w:val="ru-RU"/>
    </w:rPr>
  </w:style>
  <w:style w:type="character" w:customStyle="1" w:styleId="affff">
    <w:name w:val="КИТАЙ"/>
    <w:uiPriority w:val="99"/>
    <w:rsid w:val="00505795"/>
    <w:rPr>
      <w:rFonts w:ascii="KaiTi" w:eastAsia="KaiTi" w:hAnsi="KaiTi" w:cs="KaiTi" w:hint="eastAsia"/>
      <w:sz w:val="20"/>
      <w:szCs w:val="20"/>
    </w:rPr>
  </w:style>
  <w:style w:type="character" w:customStyle="1" w:styleId="affff0">
    <w:name w:val="Буллит"/>
    <w:uiPriority w:val="99"/>
    <w:rsid w:val="00505795"/>
    <w:rPr>
      <w:rFonts w:ascii="PiGraphA" w:hAnsi="PiGraphA" w:cs="PiGraphA" w:hint="default"/>
      <w:position w:val="1"/>
      <w:sz w:val="14"/>
      <w:szCs w:val="14"/>
    </w:rPr>
  </w:style>
  <w:style w:type="character" w:customStyle="1" w:styleId="Book">
    <w:name w:val="Book"/>
    <w:uiPriority w:val="99"/>
    <w:rsid w:val="00505795"/>
  </w:style>
  <w:style w:type="character" w:customStyle="1" w:styleId="h3tracking">
    <w:name w:val="h3_tracking"/>
    <w:uiPriority w:val="99"/>
    <w:rsid w:val="00505795"/>
    <w:rPr>
      <w:rFonts w:ascii="Times New Roman" w:hAnsi="Times New Roman" w:cs="OfficinaSansExtraBoldITC-Reg" w:hint="default"/>
      <w:b/>
      <w:bCs/>
    </w:rPr>
  </w:style>
  <w:style w:type="character" w:customStyle="1" w:styleId="affff1">
    <w:name w:val="Ц сноски"/>
    <w:uiPriority w:val="99"/>
    <w:rsid w:val="00505795"/>
    <w:rPr>
      <w:rFonts w:ascii="SchoolBookSanPin-Regular" w:hAnsi="SchoolBookSanPin-Regular" w:cs="SchoolBookSanPin-Regular" w:hint="default"/>
      <w:sz w:val="18"/>
      <w:szCs w:val="18"/>
      <w:vertAlign w:val="superscript"/>
    </w:rPr>
  </w:style>
  <w:style w:type="character" w:customStyle="1" w:styleId="affff2">
    <w:name w:val="Автоинтерлиньяж (Прочее)"/>
    <w:uiPriority w:val="99"/>
    <w:rsid w:val="00505795"/>
  </w:style>
  <w:style w:type="character" w:customStyle="1" w:styleId="Superscript">
    <w:name w:val="Superscript"/>
    <w:uiPriority w:val="99"/>
    <w:rsid w:val="00505795"/>
    <w:rPr>
      <w:vertAlign w:val="superscript"/>
    </w:rPr>
  </w:style>
  <w:style w:type="character" w:customStyle="1" w:styleId="affff3">
    <w:name w:val="Верх. Индекс (Индексы)"/>
    <w:uiPriority w:val="99"/>
    <w:rsid w:val="00505795"/>
    <w:rPr>
      <w:position w:val="4"/>
      <w:sz w:val="13"/>
      <w:szCs w:val="13"/>
    </w:rPr>
  </w:style>
  <w:style w:type="character" w:customStyle="1" w:styleId="BoldItalicUnderline">
    <w:name w:val="Bold_Italic_Underline"/>
    <w:uiPriority w:val="99"/>
    <w:rsid w:val="00505795"/>
    <w:rPr>
      <w:b/>
      <w:bCs/>
      <w:i/>
      <w:iCs/>
      <w:u w:val="thick"/>
    </w:rPr>
  </w:style>
  <w:style w:type="character" w:customStyle="1" w:styleId="Symbol">
    <w:name w:val="Symbol"/>
    <w:uiPriority w:val="99"/>
    <w:rsid w:val="00505795"/>
    <w:rPr>
      <w:rFonts w:ascii="Symbol" w:hAnsi="Symbol" w:cs="Symbol" w:hint="default"/>
    </w:rPr>
  </w:style>
  <w:style w:type="character" w:customStyle="1" w:styleId="Underline">
    <w:name w:val="Underline"/>
    <w:uiPriority w:val="99"/>
    <w:rsid w:val="00505795"/>
    <w:rPr>
      <w:u w:val="thick"/>
    </w:rPr>
  </w:style>
  <w:style w:type="character" w:customStyle="1" w:styleId="MingLiU">
    <w:name w:val="MingLiU"/>
    <w:uiPriority w:val="99"/>
    <w:rsid w:val="00505795"/>
    <w:rPr>
      <w:rFonts w:ascii="MingLiU" w:eastAsia="MingLiU" w:cs="MingLiU" w:hint="eastAsia"/>
    </w:rPr>
  </w:style>
  <w:style w:type="character" w:customStyle="1" w:styleId="affff4">
    <w:name w:val="Подчерк. (Подчеркивания)"/>
    <w:uiPriority w:val="99"/>
    <w:rsid w:val="00505795"/>
    <w:rPr>
      <w:u w:val="thick" w:color="000000"/>
    </w:rPr>
  </w:style>
  <w:style w:type="character" w:customStyle="1" w:styleId="ItalicBook">
    <w:name w:val="Italic_Book"/>
    <w:uiPriority w:val="99"/>
    <w:rsid w:val="00505795"/>
    <w:rPr>
      <w:i/>
      <w:iCs/>
    </w:rPr>
  </w:style>
  <w:style w:type="character" w:customStyle="1" w:styleId="CharAttribute484">
    <w:name w:val="CharAttribute484"/>
    <w:uiPriority w:val="99"/>
    <w:rsid w:val="00505795"/>
    <w:rPr>
      <w:rFonts w:ascii="Times New Roman" w:eastAsia="Times New Roman" w:hAnsi="Times New Roman" w:cs="Times New Roman" w:hint="default"/>
      <w:i/>
      <w:iCs w:val="0"/>
      <w:sz w:val="28"/>
    </w:rPr>
  </w:style>
  <w:style w:type="character" w:customStyle="1" w:styleId="CharAttribute501">
    <w:name w:val="CharAttribute501"/>
    <w:uiPriority w:val="99"/>
    <w:rsid w:val="00505795"/>
    <w:rPr>
      <w:rFonts w:ascii="Times New Roman" w:eastAsia="Times New Roman" w:hAnsi="Times New Roman" w:cs="Times New Roman" w:hint="default"/>
      <w:i/>
      <w:iCs w:val="0"/>
      <w:sz w:val="28"/>
      <w:u w:val="single"/>
    </w:rPr>
  </w:style>
  <w:style w:type="character" w:customStyle="1" w:styleId="CharAttribute502">
    <w:name w:val="CharAttribute502"/>
    <w:rsid w:val="00505795"/>
    <w:rPr>
      <w:rFonts w:ascii="Times New Roman" w:eastAsia="Times New Roman" w:hAnsi="Times New Roman" w:cs="Times New Roman" w:hint="default"/>
      <w:i/>
      <w:iCs w:val="0"/>
      <w:sz w:val="28"/>
    </w:rPr>
  </w:style>
  <w:style w:type="character" w:customStyle="1" w:styleId="CharAttribute511">
    <w:name w:val="CharAttribute511"/>
    <w:uiPriority w:val="99"/>
    <w:rsid w:val="00505795"/>
    <w:rPr>
      <w:rFonts w:ascii="Times New Roman" w:eastAsia="Times New Roman" w:hAnsi="Times New Roman" w:cs="Times New Roman" w:hint="default"/>
      <w:sz w:val="28"/>
    </w:rPr>
  </w:style>
  <w:style w:type="character" w:customStyle="1" w:styleId="CharAttribute512">
    <w:name w:val="CharAttribute512"/>
    <w:rsid w:val="00505795"/>
    <w:rPr>
      <w:rFonts w:ascii="Times New Roman" w:eastAsia="Times New Roman" w:hAnsi="Times New Roman" w:cs="Times New Roman" w:hint="default"/>
      <w:sz w:val="28"/>
    </w:rPr>
  </w:style>
  <w:style w:type="character" w:customStyle="1" w:styleId="CharAttribute3">
    <w:name w:val="CharAttribute3"/>
    <w:rsid w:val="00505795"/>
    <w:rPr>
      <w:rFonts w:ascii="Times New Roman" w:eastAsia="Batang" w:hAnsi="Batang" w:cs="Times New Roman" w:hint="default"/>
      <w:sz w:val="28"/>
    </w:rPr>
  </w:style>
  <w:style w:type="character" w:customStyle="1" w:styleId="CharAttribute1">
    <w:name w:val="CharAttribute1"/>
    <w:rsid w:val="00505795"/>
    <w:rPr>
      <w:rFonts w:ascii="Times New Roman" w:eastAsia="Gulim" w:hAnsi="Gulim" w:cs="Times New Roman" w:hint="default"/>
      <w:sz w:val="28"/>
    </w:rPr>
  </w:style>
  <w:style w:type="character" w:customStyle="1" w:styleId="CharAttribute0">
    <w:name w:val="CharAttribute0"/>
    <w:rsid w:val="00505795"/>
    <w:rPr>
      <w:rFonts w:ascii="Times New Roman" w:eastAsia="Times New Roman" w:hAnsi="Times New Roman" w:cs="Times New Roman" w:hint="default"/>
      <w:sz w:val="28"/>
    </w:rPr>
  </w:style>
  <w:style w:type="character" w:customStyle="1" w:styleId="CharAttribute2">
    <w:name w:val="CharAttribute2"/>
    <w:rsid w:val="00505795"/>
    <w:rPr>
      <w:rFonts w:ascii="Times New Roman" w:eastAsia="Batang" w:hAnsi="Batang" w:cs="Times New Roman" w:hint="default"/>
      <w:color w:val="00000A"/>
      <w:sz w:val="28"/>
    </w:rPr>
  </w:style>
  <w:style w:type="character" w:customStyle="1" w:styleId="CharAttribute504">
    <w:name w:val="CharAttribute504"/>
    <w:rsid w:val="00505795"/>
    <w:rPr>
      <w:rFonts w:ascii="Times New Roman" w:eastAsia="Times New Roman" w:hAnsi="Times New Roman" w:cs="Times New Roman" w:hint="default"/>
      <w:sz w:val="28"/>
    </w:rPr>
  </w:style>
  <w:style w:type="character" w:customStyle="1" w:styleId="CharAttribute268">
    <w:name w:val="CharAttribute268"/>
    <w:rsid w:val="00505795"/>
    <w:rPr>
      <w:rFonts w:ascii="Times New Roman" w:eastAsia="Times New Roman" w:hAnsi="Times New Roman" w:cs="Times New Roman" w:hint="default"/>
      <w:sz w:val="28"/>
    </w:rPr>
  </w:style>
  <w:style w:type="character" w:customStyle="1" w:styleId="CharAttribute269">
    <w:name w:val="CharAttribute269"/>
    <w:rsid w:val="00505795"/>
    <w:rPr>
      <w:rFonts w:ascii="Times New Roman" w:eastAsia="Times New Roman" w:hAnsi="Times New Roman" w:cs="Times New Roman" w:hint="default"/>
      <w:i/>
      <w:iCs w:val="0"/>
      <w:sz w:val="28"/>
    </w:rPr>
  </w:style>
  <w:style w:type="character" w:customStyle="1" w:styleId="CharAttribute271">
    <w:name w:val="CharAttribute271"/>
    <w:rsid w:val="00505795"/>
    <w:rPr>
      <w:rFonts w:ascii="Times New Roman" w:eastAsia="Times New Roman" w:hAnsi="Times New Roman" w:cs="Times New Roman" w:hint="default"/>
      <w:b/>
      <w:bCs w:val="0"/>
      <w:sz w:val="28"/>
    </w:rPr>
  </w:style>
  <w:style w:type="character" w:customStyle="1" w:styleId="CharAttribute272">
    <w:name w:val="CharAttribute272"/>
    <w:rsid w:val="00505795"/>
    <w:rPr>
      <w:rFonts w:ascii="Times New Roman" w:eastAsia="Times New Roman" w:hAnsi="Times New Roman" w:cs="Times New Roman" w:hint="default"/>
      <w:sz w:val="28"/>
    </w:rPr>
  </w:style>
  <w:style w:type="character" w:customStyle="1" w:styleId="CharAttribute273">
    <w:name w:val="CharAttribute273"/>
    <w:rsid w:val="00505795"/>
    <w:rPr>
      <w:rFonts w:ascii="Times New Roman" w:eastAsia="Times New Roman" w:hAnsi="Times New Roman" w:cs="Times New Roman" w:hint="default"/>
      <w:sz w:val="28"/>
    </w:rPr>
  </w:style>
  <w:style w:type="character" w:customStyle="1" w:styleId="CharAttribute274">
    <w:name w:val="CharAttribute274"/>
    <w:rsid w:val="00505795"/>
    <w:rPr>
      <w:rFonts w:ascii="Times New Roman" w:eastAsia="Times New Roman" w:hAnsi="Times New Roman" w:cs="Times New Roman" w:hint="default"/>
      <w:sz w:val="28"/>
    </w:rPr>
  </w:style>
  <w:style w:type="character" w:customStyle="1" w:styleId="CharAttribute275">
    <w:name w:val="CharAttribute275"/>
    <w:rsid w:val="00505795"/>
    <w:rPr>
      <w:rFonts w:ascii="Times New Roman" w:eastAsia="Times New Roman" w:hAnsi="Times New Roman" w:cs="Times New Roman" w:hint="default"/>
      <w:b/>
      <w:bCs w:val="0"/>
      <w:i/>
      <w:iCs w:val="0"/>
      <w:sz w:val="28"/>
    </w:rPr>
  </w:style>
  <w:style w:type="character" w:customStyle="1" w:styleId="CharAttribute276">
    <w:name w:val="CharAttribute276"/>
    <w:rsid w:val="00505795"/>
    <w:rPr>
      <w:rFonts w:ascii="Times New Roman" w:eastAsia="Times New Roman" w:hAnsi="Times New Roman" w:cs="Times New Roman" w:hint="default"/>
      <w:sz w:val="28"/>
    </w:rPr>
  </w:style>
  <w:style w:type="character" w:customStyle="1" w:styleId="CharAttribute277">
    <w:name w:val="CharAttribute277"/>
    <w:rsid w:val="00505795"/>
    <w:rPr>
      <w:rFonts w:ascii="Times New Roman" w:eastAsia="Times New Roman" w:hAnsi="Times New Roman" w:cs="Times New Roman" w:hint="default"/>
      <w:b/>
      <w:bCs w:val="0"/>
      <w:i/>
      <w:iCs w:val="0"/>
      <w:color w:val="00000A"/>
      <w:sz w:val="28"/>
    </w:rPr>
  </w:style>
  <w:style w:type="character" w:customStyle="1" w:styleId="CharAttribute278">
    <w:name w:val="CharAttribute278"/>
    <w:rsid w:val="00505795"/>
    <w:rPr>
      <w:rFonts w:ascii="Times New Roman" w:eastAsia="Times New Roman" w:hAnsi="Times New Roman" w:cs="Times New Roman" w:hint="default"/>
      <w:color w:val="00000A"/>
      <w:sz w:val="28"/>
    </w:rPr>
  </w:style>
  <w:style w:type="character" w:customStyle="1" w:styleId="CharAttribute279">
    <w:name w:val="CharAttribute279"/>
    <w:rsid w:val="00505795"/>
    <w:rPr>
      <w:rFonts w:ascii="Times New Roman" w:eastAsia="Times New Roman" w:hAnsi="Times New Roman" w:cs="Times New Roman" w:hint="default"/>
      <w:color w:val="00000A"/>
      <w:sz w:val="28"/>
    </w:rPr>
  </w:style>
  <w:style w:type="character" w:customStyle="1" w:styleId="CharAttribute280">
    <w:name w:val="CharAttribute280"/>
    <w:rsid w:val="00505795"/>
    <w:rPr>
      <w:rFonts w:ascii="Times New Roman" w:eastAsia="Times New Roman" w:hAnsi="Times New Roman" w:cs="Times New Roman" w:hint="default"/>
      <w:color w:val="00000A"/>
      <w:sz w:val="28"/>
    </w:rPr>
  </w:style>
  <w:style w:type="character" w:customStyle="1" w:styleId="CharAttribute281">
    <w:name w:val="CharAttribute281"/>
    <w:rsid w:val="00505795"/>
    <w:rPr>
      <w:rFonts w:ascii="Times New Roman" w:eastAsia="Times New Roman" w:hAnsi="Times New Roman" w:cs="Times New Roman" w:hint="default"/>
      <w:color w:val="00000A"/>
      <w:sz w:val="28"/>
    </w:rPr>
  </w:style>
  <w:style w:type="character" w:customStyle="1" w:styleId="CharAttribute282">
    <w:name w:val="CharAttribute282"/>
    <w:rsid w:val="00505795"/>
    <w:rPr>
      <w:rFonts w:ascii="Times New Roman" w:eastAsia="Times New Roman" w:hAnsi="Times New Roman" w:cs="Times New Roman" w:hint="default"/>
      <w:color w:val="00000A"/>
      <w:sz w:val="28"/>
    </w:rPr>
  </w:style>
  <w:style w:type="character" w:customStyle="1" w:styleId="CharAttribute283">
    <w:name w:val="CharAttribute283"/>
    <w:rsid w:val="00505795"/>
    <w:rPr>
      <w:rFonts w:ascii="Times New Roman" w:eastAsia="Times New Roman" w:hAnsi="Times New Roman" w:cs="Times New Roman" w:hint="default"/>
      <w:i/>
      <w:iCs w:val="0"/>
      <w:color w:val="00000A"/>
      <w:sz w:val="28"/>
    </w:rPr>
  </w:style>
  <w:style w:type="character" w:customStyle="1" w:styleId="CharAttribute284">
    <w:name w:val="CharAttribute284"/>
    <w:rsid w:val="00505795"/>
    <w:rPr>
      <w:rFonts w:ascii="Times New Roman" w:eastAsia="Times New Roman" w:hAnsi="Times New Roman" w:cs="Times New Roman" w:hint="default"/>
      <w:sz w:val="28"/>
    </w:rPr>
  </w:style>
  <w:style w:type="character" w:customStyle="1" w:styleId="CharAttribute285">
    <w:name w:val="CharAttribute285"/>
    <w:rsid w:val="00505795"/>
    <w:rPr>
      <w:rFonts w:ascii="Times New Roman" w:eastAsia="Times New Roman" w:hAnsi="Times New Roman" w:cs="Times New Roman" w:hint="default"/>
      <w:sz w:val="28"/>
    </w:rPr>
  </w:style>
  <w:style w:type="character" w:customStyle="1" w:styleId="CharAttribute286">
    <w:name w:val="CharAttribute286"/>
    <w:rsid w:val="00505795"/>
    <w:rPr>
      <w:rFonts w:ascii="Times New Roman" w:eastAsia="Times New Roman" w:hAnsi="Times New Roman" w:cs="Times New Roman" w:hint="default"/>
      <w:sz w:val="28"/>
    </w:rPr>
  </w:style>
  <w:style w:type="character" w:customStyle="1" w:styleId="CharAttribute287">
    <w:name w:val="CharAttribute287"/>
    <w:rsid w:val="00505795"/>
    <w:rPr>
      <w:rFonts w:ascii="Times New Roman" w:eastAsia="Times New Roman" w:hAnsi="Times New Roman" w:cs="Times New Roman" w:hint="default"/>
      <w:sz w:val="28"/>
    </w:rPr>
  </w:style>
  <w:style w:type="character" w:customStyle="1" w:styleId="CharAttribute288">
    <w:name w:val="CharAttribute288"/>
    <w:rsid w:val="00505795"/>
    <w:rPr>
      <w:rFonts w:ascii="Times New Roman" w:eastAsia="Times New Roman" w:hAnsi="Times New Roman" w:cs="Times New Roman" w:hint="default"/>
      <w:sz w:val="28"/>
    </w:rPr>
  </w:style>
  <w:style w:type="character" w:customStyle="1" w:styleId="CharAttribute289">
    <w:name w:val="CharAttribute289"/>
    <w:rsid w:val="00505795"/>
    <w:rPr>
      <w:rFonts w:ascii="Times New Roman" w:eastAsia="Times New Roman" w:hAnsi="Times New Roman" w:cs="Times New Roman" w:hint="default"/>
      <w:sz w:val="28"/>
    </w:rPr>
  </w:style>
  <w:style w:type="character" w:customStyle="1" w:styleId="CharAttribute290">
    <w:name w:val="CharAttribute290"/>
    <w:rsid w:val="00505795"/>
    <w:rPr>
      <w:rFonts w:ascii="Times New Roman" w:eastAsia="Times New Roman" w:hAnsi="Times New Roman" w:cs="Times New Roman" w:hint="default"/>
      <w:sz w:val="28"/>
    </w:rPr>
  </w:style>
  <w:style w:type="character" w:customStyle="1" w:styleId="CharAttribute291">
    <w:name w:val="CharAttribute291"/>
    <w:rsid w:val="00505795"/>
    <w:rPr>
      <w:rFonts w:ascii="Times New Roman" w:eastAsia="Times New Roman" w:hAnsi="Times New Roman" w:cs="Times New Roman" w:hint="default"/>
      <w:sz w:val="28"/>
    </w:rPr>
  </w:style>
  <w:style w:type="character" w:customStyle="1" w:styleId="CharAttribute292">
    <w:name w:val="CharAttribute292"/>
    <w:rsid w:val="00505795"/>
    <w:rPr>
      <w:rFonts w:ascii="Times New Roman" w:eastAsia="Times New Roman" w:hAnsi="Times New Roman" w:cs="Times New Roman" w:hint="default"/>
      <w:sz w:val="28"/>
    </w:rPr>
  </w:style>
  <w:style w:type="character" w:customStyle="1" w:styleId="CharAttribute293">
    <w:name w:val="CharAttribute293"/>
    <w:rsid w:val="00505795"/>
    <w:rPr>
      <w:rFonts w:ascii="Times New Roman" w:eastAsia="Times New Roman" w:hAnsi="Times New Roman" w:cs="Times New Roman" w:hint="default"/>
      <w:sz w:val="28"/>
    </w:rPr>
  </w:style>
  <w:style w:type="character" w:customStyle="1" w:styleId="CharAttribute294">
    <w:name w:val="CharAttribute294"/>
    <w:rsid w:val="00505795"/>
    <w:rPr>
      <w:rFonts w:ascii="Times New Roman" w:eastAsia="Times New Roman" w:hAnsi="Times New Roman" w:cs="Times New Roman" w:hint="default"/>
      <w:sz w:val="28"/>
    </w:rPr>
  </w:style>
  <w:style w:type="character" w:customStyle="1" w:styleId="CharAttribute295">
    <w:name w:val="CharAttribute295"/>
    <w:rsid w:val="00505795"/>
    <w:rPr>
      <w:rFonts w:ascii="Times New Roman" w:eastAsia="Times New Roman" w:hAnsi="Times New Roman" w:cs="Times New Roman" w:hint="default"/>
      <w:sz w:val="28"/>
    </w:rPr>
  </w:style>
  <w:style w:type="character" w:customStyle="1" w:styleId="CharAttribute296">
    <w:name w:val="CharAttribute296"/>
    <w:rsid w:val="00505795"/>
    <w:rPr>
      <w:rFonts w:ascii="Times New Roman" w:eastAsia="Times New Roman" w:hAnsi="Times New Roman" w:cs="Times New Roman" w:hint="default"/>
      <w:sz w:val="28"/>
    </w:rPr>
  </w:style>
  <w:style w:type="character" w:customStyle="1" w:styleId="CharAttribute297">
    <w:name w:val="CharAttribute297"/>
    <w:rsid w:val="00505795"/>
    <w:rPr>
      <w:rFonts w:ascii="Times New Roman" w:eastAsia="Times New Roman" w:hAnsi="Times New Roman" w:cs="Times New Roman" w:hint="default"/>
      <w:sz w:val="28"/>
    </w:rPr>
  </w:style>
  <w:style w:type="character" w:customStyle="1" w:styleId="CharAttribute298">
    <w:name w:val="CharAttribute298"/>
    <w:rsid w:val="00505795"/>
    <w:rPr>
      <w:rFonts w:ascii="Times New Roman" w:eastAsia="Times New Roman" w:hAnsi="Times New Roman" w:cs="Times New Roman" w:hint="default"/>
      <w:sz w:val="28"/>
    </w:rPr>
  </w:style>
  <w:style w:type="character" w:customStyle="1" w:styleId="CharAttribute299">
    <w:name w:val="CharAttribute299"/>
    <w:rsid w:val="00505795"/>
    <w:rPr>
      <w:rFonts w:ascii="Times New Roman" w:eastAsia="Times New Roman" w:hAnsi="Times New Roman" w:cs="Times New Roman" w:hint="default"/>
      <w:sz w:val="28"/>
    </w:rPr>
  </w:style>
  <w:style w:type="character" w:customStyle="1" w:styleId="CharAttribute300">
    <w:name w:val="CharAttribute300"/>
    <w:rsid w:val="00505795"/>
    <w:rPr>
      <w:rFonts w:ascii="Times New Roman" w:eastAsia="Times New Roman" w:hAnsi="Times New Roman" w:cs="Times New Roman" w:hint="default"/>
      <w:color w:val="00000A"/>
      <w:sz w:val="28"/>
    </w:rPr>
  </w:style>
  <w:style w:type="character" w:customStyle="1" w:styleId="CharAttribute301">
    <w:name w:val="CharAttribute301"/>
    <w:rsid w:val="00505795"/>
    <w:rPr>
      <w:rFonts w:ascii="Times New Roman" w:eastAsia="Times New Roman" w:hAnsi="Times New Roman" w:cs="Times New Roman" w:hint="default"/>
      <w:color w:val="00000A"/>
      <w:sz w:val="28"/>
    </w:rPr>
  </w:style>
  <w:style w:type="character" w:customStyle="1" w:styleId="CharAttribute303">
    <w:name w:val="CharAttribute303"/>
    <w:rsid w:val="00505795"/>
    <w:rPr>
      <w:rFonts w:ascii="Times New Roman" w:eastAsia="Times New Roman" w:hAnsi="Times New Roman" w:cs="Times New Roman" w:hint="default"/>
      <w:b/>
      <w:bCs w:val="0"/>
      <w:sz w:val="28"/>
    </w:rPr>
  </w:style>
  <w:style w:type="character" w:customStyle="1" w:styleId="CharAttribute304">
    <w:name w:val="CharAttribute304"/>
    <w:rsid w:val="00505795"/>
    <w:rPr>
      <w:rFonts w:ascii="Times New Roman" w:eastAsia="Times New Roman" w:hAnsi="Times New Roman" w:cs="Times New Roman" w:hint="default"/>
      <w:sz w:val="28"/>
    </w:rPr>
  </w:style>
  <w:style w:type="character" w:customStyle="1" w:styleId="CharAttribute305">
    <w:name w:val="CharAttribute305"/>
    <w:rsid w:val="00505795"/>
    <w:rPr>
      <w:rFonts w:ascii="Times New Roman" w:eastAsia="Times New Roman" w:hAnsi="Times New Roman" w:cs="Times New Roman" w:hint="default"/>
      <w:sz w:val="28"/>
    </w:rPr>
  </w:style>
  <w:style w:type="character" w:customStyle="1" w:styleId="CharAttribute306">
    <w:name w:val="CharAttribute306"/>
    <w:rsid w:val="00505795"/>
    <w:rPr>
      <w:rFonts w:ascii="Times New Roman" w:eastAsia="Times New Roman" w:hAnsi="Times New Roman" w:cs="Times New Roman" w:hint="default"/>
      <w:sz w:val="28"/>
    </w:rPr>
  </w:style>
  <w:style w:type="character" w:customStyle="1" w:styleId="CharAttribute307">
    <w:name w:val="CharAttribute307"/>
    <w:rsid w:val="00505795"/>
    <w:rPr>
      <w:rFonts w:ascii="Times New Roman" w:eastAsia="Times New Roman" w:hAnsi="Times New Roman" w:cs="Times New Roman" w:hint="default"/>
      <w:sz w:val="28"/>
    </w:rPr>
  </w:style>
  <w:style w:type="character" w:customStyle="1" w:styleId="CharAttribute308">
    <w:name w:val="CharAttribute308"/>
    <w:rsid w:val="00505795"/>
    <w:rPr>
      <w:rFonts w:ascii="Times New Roman" w:eastAsia="Times New Roman" w:hAnsi="Times New Roman" w:cs="Times New Roman" w:hint="default"/>
      <w:sz w:val="28"/>
    </w:rPr>
  </w:style>
  <w:style w:type="character" w:customStyle="1" w:styleId="CharAttribute309">
    <w:name w:val="CharAttribute309"/>
    <w:rsid w:val="00505795"/>
    <w:rPr>
      <w:rFonts w:ascii="Times New Roman" w:eastAsia="Times New Roman" w:hAnsi="Times New Roman" w:cs="Times New Roman" w:hint="default"/>
      <w:sz w:val="28"/>
    </w:rPr>
  </w:style>
  <w:style w:type="character" w:customStyle="1" w:styleId="CharAttribute310">
    <w:name w:val="CharAttribute310"/>
    <w:rsid w:val="00505795"/>
    <w:rPr>
      <w:rFonts w:ascii="Times New Roman" w:eastAsia="Times New Roman" w:hAnsi="Times New Roman" w:cs="Times New Roman" w:hint="default"/>
      <w:sz w:val="28"/>
    </w:rPr>
  </w:style>
  <w:style w:type="character" w:customStyle="1" w:styleId="CharAttribute311">
    <w:name w:val="CharAttribute311"/>
    <w:rsid w:val="00505795"/>
    <w:rPr>
      <w:rFonts w:ascii="Times New Roman" w:eastAsia="Times New Roman" w:hAnsi="Times New Roman" w:cs="Times New Roman" w:hint="default"/>
      <w:sz w:val="28"/>
    </w:rPr>
  </w:style>
  <w:style w:type="character" w:customStyle="1" w:styleId="CharAttribute312">
    <w:name w:val="CharAttribute312"/>
    <w:rsid w:val="00505795"/>
    <w:rPr>
      <w:rFonts w:ascii="Times New Roman" w:eastAsia="Times New Roman" w:hAnsi="Times New Roman" w:cs="Times New Roman" w:hint="default"/>
      <w:sz w:val="28"/>
    </w:rPr>
  </w:style>
  <w:style w:type="character" w:customStyle="1" w:styleId="CharAttribute313">
    <w:name w:val="CharAttribute313"/>
    <w:rsid w:val="00505795"/>
    <w:rPr>
      <w:rFonts w:ascii="Times New Roman" w:eastAsia="Times New Roman" w:hAnsi="Times New Roman" w:cs="Times New Roman" w:hint="default"/>
      <w:sz w:val="28"/>
    </w:rPr>
  </w:style>
  <w:style w:type="character" w:customStyle="1" w:styleId="CharAttribute314">
    <w:name w:val="CharAttribute314"/>
    <w:rsid w:val="00505795"/>
    <w:rPr>
      <w:rFonts w:ascii="Times New Roman" w:eastAsia="Times New Roman" w:hAnsi="Times New Roman" w:cs="Times New Roman" w:hint="default"/>
      <w:sz w:val="28"/>
    </w:rPr>
  </w:style>
  <w:style w:type="character" w:customStyle="1" w:styleId="CharAttribute315">
    <w:name w:val="CharAttribute315"/>
    <w:rsid w:val="00505795"/>
    <w:rPr>
      <w:rFonts w:ascii="Times New Roman" w:eastAsia="Times New Roman" w:hAnsi="Times New Roman" w:cs="Times New Roman" w:hint="default"/>
      <w:sz w:val="28"/>
    </w:rPr>
  </w:style>
  <w:style w:type="character" w:customStyle="1" w:styleId="CharAttribute316">
    <w:name w:val="CharAttribute316"/>
    <w:rsid w:val="00505795"/>
    <w:rPr>
      <w:rFonts w:ascii="Times New Roman" w:eastAsia="Times New Roman" w:hAnsi="Times New Roman" w:cs="Times New Roman" w:hint="default"/>
      <w:sz w:val="28"/>
    </w:rPr>
  </w:style>
  <w:style w:type="character" w:customStyle="1" w:styleId="CharAttribute317">
    <w:name w:val="CharAttribute317"/>
    <w:rsid w:val="00505795"/>
    <w:rPr>
      <w:rFonts w:ascii="Times New Roman" w:eastAsia="Times New Roman" w:hAnsi="Times New Roman" w:cs="Times New Roman" w:hint="default"/>
      <w:sz w:val="28"/>
    </w:rPr>
  </w:style>
  <w:style w:type="character" w:customStyle="1" w:styleId="CharAttribute318">
    <w:name w:val="CharAttribute318"/>
    <w:rsid w:val="00505795"/>
    <w:rPr>
      <w:rFonts w:ascii="Times New Roman" w:eastAsia="Times New Roman" w:hAnsi="Times New Roman" w:cs="Times New Roman" w:hint="default"/>
      <w:sz w:val="28"/>
    </w:rPr>
  </w:style>
  <w:style w:type="character" w:customStyle="1" w:styleId="CharAttribute319">
    <w:name w:val="CharAttribute319"/>
    <w:rsid w:val="00505795"/>
    <w:rPr>
      <w:rFonts w:ascii="Times New Roman" w:eastAsia="Times New Roman" w:hAnsi="Times New Roman" w:cs="Times New Roman" w:hint="default"/>
      <w:sz w:val="28"/>
    </w:rPr>
  </w:style>
  <w:style w:type="character" w:customStyle="1" w:styleId="CharAttribute320">
    <w:name w:val="CharAttribute320"/>
    <w:rsid w:val="00505795"/>
    <w:rPr>
      <w:rFonts w:ascii="Times New Roman" w:eastAsia="Times New Roman" w:hAnsi="Times New Roman" w:cs="Times New Roman" w:hint="default"/>
      <w:sz w:val="28"/>
    </w:rPr>
  </w:style>
  <w:style w:type="character" w:customStyle="1" w:styleId="CharAttribute321">
    <w:name w:val="CharAttribute321"/>
    <w:rsid w:val="00505795"/>
    <w:rPr>
      <w:rFonts w:ascii="Times New Roman" w:eastAsia="Times New Roman" w:hAnsi="Times New Roman" w:cs="Times New Roman" w:hint="default"/>
      <w:sz w:val="28"/>
    </w:rPr>
  </w:style>
  <w:style w:type="character" w:customStyle="1" w:styleId="CharAttribute322">
    <w:name w:val="CharAttribute322"/>
    <w:rsid w:val="00505795"/>
    <w:rPr>
      <w:rFonts w:ascii="Times New Roman" w:eastAsia="Times New Roman" w:hAnsi="Times New Roman" w:cs="Times New Roman" w:hint="default"/>
      <w:sz w:val="28"/>
    </w:rPr>
  </w:style>
  <w:style w:type="character" w:customStyle="1" w:styleId="CharAttribute323">
    <w:name w:val="CharAttribute323"/>
    <w:rsid w:val="00505795"/>
    <w:rPr>
      <w:rFonts w:ascii="Times New Roman" w:eastAsia="Times New Roman" w:hAnsi="Times New Roman" w:cs="Times New Roman" w:hint="default"/>
      <w:sz w:val="28"/>
    </w:rPr>
  </w:style>
  <w:style w:type="character" w:customStyle="1" w:styleId="CharAttribute324">
    <w:name w:val="CharAttribute324"/>
    <w:rsid w:val="00505795"/>
    <w:rPr>
      <w:rFonts w:ascii="Times New Roman" w:eastAsia="Times New Roman" w:hAnsi="Times New Roman" w:cs="Times New Roman" w:hint="default"/>
      <w:sz w:val="28"/>
    </w:rPr>
  </w:style>
  <w:style w:type="character" w:customStyle="1" w:styleId="CharAttribute325">
    <w:name w:val="CharAttribute325"/>
    <w:rsid w:val="00505795"/>
    <w:rPr>
      <w:rFonts w:ascii="Times New Roman" w:eastAsia="Times New Roman" w:hAnsi="Times New Roman" w:cs="Times New Roman" w:hint="default"/>
      <w:sz w:val="28"/>
    </w:rPr>
  </w:style>
  <w:style w:type="character" w:customStyle="1" w:styleId="CharAttribute326">
    <w:name w:val="CharAttribute326"/>
    <w:rsid w:val="00505795"/>
    <w:rPr>
      <w:rFonts w:ascii="Times New Roman" w:eastAsia="Times New Roman" w:hAnsi="Times New Roman" w:cs="Times New Roman" w:hint="default"/>
      <w:sz w:val="28"/>
    </w:rPr>
  </w:style>
  <w:style w:type="character" w:customStyle="1" w:styleId="CharAttribute327">
    <w:name w:val="CharAttribute327"/>
    <w:rsid w:val="00505795"/>
    <w:rPr>
      <w:rFonts w:ascii="Times New Roman" w:eastAsia="Times New Roman" w:hAnsi="Times New Roman" w:cs="Times New Roman" w:hint="default"/>
      <w:sz w:val="28"/>
    </w:rPr>
  </w:style>
  <w:style w:type="character" w:customStyle="1" w:styleId="CharAttribute328">
    <w:name w:val="CharAttribute328"/>
    <w:rsid w:val="00505795"/>
    <w:rPr>
      <w:rFonts w:ascii="Times New Roman" w:eastAsia="Times New Roman" w:hAnsi="Times New Roman" w:cs="Times New Roman" w:hint="default"/>
      <w:sz w:val="28"/>
    </w:rPr>
  </w:style>
  <w:style w:type="character" w:customStyle="1" w:styleId="CharAttribute329">
    <w:name w:val="CharAttribute329"/>
    <w:rsid w:val="00505795"/>
    <w:rPr>
      <w:rFonts w:ascii="Times New Roman" w:eastAsia="Times New Roman" w:hAnsi="Times New Roman" w:cs="Times New Roman" w:hint="default"/>
      <w:sz w:val="28"/>
    </w:rPr>
  </w:style>
  <w:style w:type="character" w:customStyle="1" w:styleId="CharAttribute330">
    <w:name w:val="CharAttribute330"/>
    <w:rsid w:val="00505795"/>
    <w:rPr>
      <w:rFonts w:ascii="Times New Roman" w:eastAsia="Times New Roman" w:hAnsi="Times New Roman" w:cs="Times New Roman" w:hint="default"/>
      <w:sz w:val="28"/>
    </w:rPr>
  </w:style>
  <w:style w:type="character" w:customStyle="1" w:styleId="CharAttribute331">
    <w:name w:val="CharAttribute331"/>
    <w:rsid w:val="00505795"/>
    <w:rPr>
      <w:rFonts w:ascii="Times New Roman" w:eastAsia="Times New Roman" w:hAnsi="Times New Roman" w:cs="Times New Roman" w:hint="default"/>
      <w:sz w:val="28"/>
    </w:rPr>
  </w:style>
  <w:style w:type="character" w:customStyle="1" w:styleId="CharAttribute332">
    <w:name w:val="CharAttribute332"/>
    <w:rsid w:val="00505795"/>
    <w:rPr>
      <w:rFonts w:ascii="Times New Roman" w:eastAsia="Times New Roman" w:hAnsi="Times New Roman" w:cs="Times New Roman" w:hint="default"/>
      <w:sz w:val="28"/>
    </w:rPr>
  </w:style>
  <w:style w:type="character" w:customStyle="1" w:styleId="CharAttribute333">
    <w:name w:val="CharAttribute333"/>
    <w:rsid w:val="00505795"/>
    <w:rPr>
      <w:rFonts w:ascii="Times New Roman" w:eastAsia="Times New Roman" w:hAnsi="Times New Roman" w:cs="Times New Roman" w:hint="default"/>
      <w:sz w:val="28"/>
    </w:rPr>
  </w:style>
  <w:style w:type="character" w:customStyle="1" w:styleId="CharAttribute334">
    <w:name w:val="CharAttribute334"/>
    <w:rsid w:val="00505795"/>
    <w:rPr>
      <w:rFonts w:ascii="Times New Roman" w:eastAsia="Times New Roman" w:hAnsi="Times New Roman" w:cs="Times New Roman" w:hint="default"/>
      <w:sz w:val="28"/>
    </w:rPr>
  </w:style>
  <w:style w:type="character" w:customStyle="1" w:styleId="CharAttribute335">
    <w:name w:val="CharAttribute335"/>
    <w:rsid w:val="00505795"/>
    <w:rPr>
      <w:rFonts w:ascii="Times New Roman" w:eastAsia="Times New Roman" w:hAnsi="Times New Roman" w:cs="Times New Roman" w:hint="default"/>
      <w:sz w:val="28"/>
    </w:rPr>
  </w:style>
  <w:style w:type="character" w:customStyle="1" w:styleId="CharAttribute514">
    <w:name w:val="CharAttribute514"/>
    <w:rsid w:val="00505795"/>
    <w:rPr>
      <w:rFonts w:ascii="Times New Roman" w:eastAsia="Times New Roman" w:hAnsi="Times New Roman" w:cs="Times New Roman" w:hint="default"/>
      <w:sz w:val="28"/>
    </w:rPr>
  </w:style>
  <w:style w:type="character" w:customStyle="1" w:styleId="CharAttribute520">
    <w:name w:val="CharAttribute520"/>
    <w:rsid w:val="00505795"/>
    <w:rPr>
      <w:rFonts w:ascii="Times New Roman" w:eastAsia="Times New Roman" w:hAnsi="Times New Roman" w:cs="Times New Roman" w:hint="default"/>
      <w:sz w:val="28"/>
    </w:rPr>
  </w:style>
  <w:style w:type="character" w:customStyle="1" w:styleId="CharAttribute521">
    <w:name w:val="CharAttribute521"/>
    <w:rsid w:val="00505795"/>
    <w:rPr>
      <w:rFonts w:ascii="Times New Roman" w:eastAsia="Times New Roman" w:hAnsi="Times New Roman" w:cs="Times New Roman" w:hint="default"/>
      <w:i/>
      <w:iCs w:val="0"/>
      <w:sz w:val="28"/>
    </w:rPr>
  </w:style>
  <w:style w:type="character" w:customStyle="1" w:styleId="CharAttribute548">
    <w:name w:val="CharAttribute548"/>
    <w:rsid w:val="00505795"/>
    <w:rPr>
      <w:rFonts w:ascii="Times New Roman" w:eastAsia="Times New Roman" w:hAnsi="Times New Roman" w:cs="Times New Roman" w:hint="default"/>
      <w:sz w:val="24"/>
    </w:rPr>
  </w:style>
  <w:style w:type="character" w:customStyle="1" w:styleId="CharAttribute485">
    <w:name w:val="CharAttribute485"/>
    <w:uiPriority w:val="99"/>
    <w:rsid w:val="00505795"/>
    <w:rPr>
      <w:rFonts w:ascii="Times New Roman" w:eastAsia="Times New Roman" w:hAnsi="Times New Roman" w:cs="Times New Roman" w:hint="default"/>
      <w:i/>
      <w:iCs w:val="0"/>
      <w:sz w:val="22"/>
    </w:rPr>
  </w:style>
  <w:style w:type="character" w:customStyle="1" w:styleId="CharAttribute526">
    <w:name w:val="CharAttribute526"/>
    <w:rsid w:val="00505795"/>
    <w:rPr>
      <w:rFonts w:ascii="Times New Roman" w:eastAsia="Times New Roman" w:hAnsi="Times New Roman" w:cs="Times New Roman" w:hint="default"/>
      <w:sz w:val="28"/>
    </w:rPr>
  </w:style>
  <w:style w:type="character" w:customStyle="1" w:styleId="CharAttribute534">
    <w:name w:val="CharAttribute534"/>
    <w:rsid w:val="00505795"/>
    <w:rPr>
      <w:rFonts w:ascii="Times New Roman" w:eastAsia="Times New Roman" w:hAnsi="Times New Roman" w:cs="Times New Roman" w:hint="default"/>
      <w:sz w:val="24"/>
    </w:rPr>
  </w:style>
  <w:style w:type="character" w:customStyle="1" w:styleId="CharAttribute4">
    <w:name w:val="CharAttribute4"/>
    <w:uiPriority w:val="99"/>
    <w:rsid w:val="00505795"/>
    <w:rPr>
      <w:rFonts w:ascii="Times New Roman" w:eastAsia="Batang" w:hAnsi="Batang" w:cs="Times New Roman" w:hint="default"/>
      <w:i/>
      <w:iCs w:val="0"/>
      <w:sz w:val="28"/>
    </w:rPr>
  </w:style>
  <w:style w:type="character" w:customStyle="1" w:styleId="CharAttribute10">
    <w:name w:val="CharAttribute10"/>
    <w:uiPriority w:val="99"/>
    <w:rsid w:val="00505795"/>
    <w:rPr>
      <w:rFonts w:ascii="Times New Roman" w:eastAsia="Times New Roman" w:hAnsi="Times New Roman" w:cs="Times New Roman" w:hint="default"/>
      <w:b/>
      <w:bCs w:val="0"/>
      <w:sz w:val="28"/>
    </w:rPr>
  </w:style>
  <w:style w:type="character" w:customStyle="1" w:styleId="CharAttribute11">
    <w:name w:val="CharAttribute11"/>
    <w:rsid w:val="00505795"/>
    <w:rPr>
      <w:rFonts w:ascii="Times New Roman" w:eastAsia="Batang" w:hAnsi="Batang" w:cs="Times New Roman" w:hint="default"/>
      <w:i/>
      <w:iCs w:val="0"/>
      <w:color w:val="00000A"/>
      <w:sz w:val="28"/>
    </w:rPr>
  </w:style>
  <w:style w:type="character" w:customStyle="1" w:styleId="CharAttribute498">
    <w:name w:val="CharAttribute498"/>
    <w:rsid w:val="00505795"/>
    <w:rPr>
      <w:rFonts w:ascii="Times New Roman" w:eastAsia="Times New Roman" w:hAnsi="Times New Roman" w:cs="Times New Roman" w:hint="default"/>
      <w:sz w:val="28"/>
    </w:rPr>
  </w:style>
  <w:style w:type="character" w:customStyle="1" w:styleId="CharAttribute499">
    <w:name w:val="CharAttribute499"/>
    <w:rsid w:val="00505795"/>
    <w:rPr>
      <w:rFonts w:ascii="Times New Roman" w:eastAsia="Times New Roman" w:hAnsi="Times New Roman" w:cs="Times New Roman" w:hint="default"/>
      <w:i/>
      <w:iCs w:val="0"/>
      <w:sz w:val="28"/>
      <w:u w:val="single"/>
    </w:rPr>
  </w:style>
  <w:style w:type="character" w:customStyle="1" w:styleId="CharAttribute500">
    <w:name w:val="CharAttribute500"/>
    <w:rsid w:val="00505795"/>
    <w:rPr>
      <w:rFonts w:ascii="Times New Roman" w:eastAsia="Times New Roman" w:hAnsi="Times New Roman" w:cs="Times New Roman" w:hint="default"/>
      <w:sz w:val="28"/>
    </w:rPr>
  </w:style>
  <w:style w:type="character" w:customStyle="1" w:styleId="wmi-callto">
    <w:name w:val="wmi-callto"/>
    <w:basedOn w:val="a6"/>
    <w:rsid w:val="00505795"/>
  </w:style>
  <w:style w:type="character" w:customStyle="1" w:styleId="HTML1">
    <w:name w:val="Адрес HTML Знак1"/>
    <w:basedOn w:val="a6"/>
    <w:uiPriority w:val="99"/>
    <w:semiHidden/>
    <w:rsid w:val="00505795"/>
    <w:rPr>
      <w:rFonts w:ascii="Times New Roman" w:hAnsi="Times New Roman" w:cs="Times New Roman" w:hint="default"/>
      <w:i/>
      <w:iCs/>
      <w:sz w:val="20"/>
    </w:rPr>
  </w:style>
  <w:style w:type="character" w:customStyle="1" w:styleId="2d">
    <w:name w:val="Основной текст (2) + Курсив"/>
    <w:rsid w:val="00505795"/>
    <w:rPr>
      <w:rFonts w:ascii="Times New Roman" w:eastAsia="Times New Roman" w:hAnsi="Times New Roman" w:cs="Times New Roman" w:hint="default"/>
      <w:i/>
      <w:iCs/>
      <w:color w:val="000000"/>
      <w:spacing w:val="0"/>
      <w:w w:val="100"/>
      <w:position w:val="0"/>
      <w:sz w:val="28"/>
      <w:szCs w:val="28"/>
      <w:shd w:val="clear" w:color="auto" w:fill="FFFFFF"/>
      <w:lang w:val="ru-RU" w:eastAsia="ru-RU" w:bidi="ru-RU"/>
    </w:rPr>
  </w:style>
  <w:style w:type="character" w:customStyle="1" w:styleId="81">
    <w:name w:val="Основной текст (8) + Не курсив"/>
    <w:rsid w:val="00505795"/>
    <w:rPr>
      <w:rFonts w:ascii="Times New Roman" w:eastAsia="Times New Roman" w:hAnsi="Times New Roman" w:cs="Times New Roman" w:hint="default"/>
      <w:i/>
      <w:iCs/>
      <w:color w:val="000000"/>
      <w:spacing w:val="0"/>
      <w:w w:val="100"/>
      <w:position w:val="0"/>
      <w:sz w:val="28"/>
      <w:szCs w:val="28"/>
      <w:shd w:val="clear" w:color="auto" w:fill="FFFFFF"/>
      <w:lang w:val="ru-RU" w:eastAsia="ru-RU" w:bidi="ru-RU"/>
    </w:rPr>
  </w:style>
  <w:style w:type="character" w:customStyle="1" w:styleId="2e">
    <w:name w:val="Основной текст (2) + Полужирный"/>
    <w:rsid w:val="00505795"/>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apple-converted-space">
    <w:name w:val="apple-converted-space"/>
    <w:rsid w:val="00505795"/>
  </w:style>
  <w:style w:type="character" w:customStyle="1" w:styleId="211pt">
    <w:name w:val="Основной текст (2) + 11 pt"/>
    <w:aliases w:val="Курсив"/>
    <w:rsid w:val="00505795"/>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1">
    <w:name w:val="Основной текст (6) + Малые прописные"/>
    <w:rsid w:val="00505795"/>
    <w:rPr>
      <w:rFonts w:ascii="Times New Roman" w:eastAsia="Times New Roman" w:hAnsi="Times New Roman" w:cs="Times New Roman" w:hint="default"/>
      <w:b/>
      <w:bCs/>
      <w:i w:val="0"/>
      <w:iCs w:val="0"/>
      <w:smallCaps/>
      <w:strike w:val="0"/>
      <w:dstrike w:val="0"/>
      <w:color w:val="000000"/>
      <w:spacing w:val="0"/>
      <w:w w:val="100"/>
      <w:position w:val="0"/>
      <w:sz w:val="24"/>
      <w:szCs w:val="24"/>
      <w:u w:val="none"/>
      <w:effect w:val="none"/>
      <w:shd w:val="clear" w:color="auto" w:fill="FFFFFF"/>
      <w:lang w:val="ru-RU" w:eastAsia="ru-RU" w:bidi="ru-RU"/>
    </w:rPr>
  </w:style>
  <w:style w:type="table" w:styleId="affff5">
    <w:name w:val="Table Grid"/>
    <w:basedOn w:val="a7"/>
    <w:rsid w:val="00505795"/>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
    <w:name w:val="Default Table"/>
    <w:rsid w:val="0050579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basedOn w:val="a7"/>
    <w:uiPriority w:val="59"/>
    <w:rsid w:val="005057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50579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Grid">
    <w:name w:val="TableGrid"/>
    <w:rsid w:val="00505795"/>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2">
    <w:name w:val="Текущий список2"/>
    <w:uiPriority w:val="99"/>
    <w:rsid w:val="00505795"/>
    <w:pPr>
      <w:numPr>
        <w:numId w:val="35"/>
      </w:numPr>
    </w:pPr>
  </w:style>
  <w:style w:type="numbering" w:customStyle="1" w:styleId="1">
    <w:name w:val="Текущий список1"/>
    <w:uiPriority w:val="99"/>
    <w:rsid w:val="00505795"/>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1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Natali\AppData\Local\Temp\Rar$DIa4020.11809\&#1054;&#1054;&#1055;%20&#1054;&#1054;&#1054;%202022-2026%20&#1060;&#1043;&#1054;&#1057;%20&#1075;.docx" TargetMode="External"/><Relationship Id="rId18" Type="http://schemas.openxmlformats.org/officeDocument/2006/relationships/hyperlink" Target="file:///C:\Users\Natali\AppData\Local\Temp\Rar$DIa4020.11809\&#1054;&#1054;&#1055;%20&#1054;&#1054;&#1054;%202022-2026%20&#1060;&#1043;&#1054;&#1057;%20&#1075;.docx" TargetMode="External"/><Relationship Id="rId26" Type="http://schemas.openxmlformats.org/officeDocument/2006/relationships/hyperlink" Target="file:///C:\Users\Natali\AppData\Local\Temp\Rar$DIa4020.11809\&#1054;&#1054;&#1055;%20&#1054;&#1054;&#1054;%202022-2026%20&#1060;&#1043;&#1054;&#1057;%20&#1075;.docx" TargetMode="External"/><Relationship Id="rId39" Type="http://schemas.openxmlformats.org/officeDocument/2006/relationships/hyperlink" Target="file:///C:\Users\Natali\AppData\Local\Temp\Rar$DIa4020.11809\&#1054;&#1054;&#1055;%20&#1054;&#1054;&#1054;%202022-2026%20&#1060;&#1043;&#1054;&#1057;%20&#1075;.docx" TargetMode="External"/><Relationship Id="rId21" Type="http://schemas.openxmlformats.org/officeDocument/2006/relationships/hyperlink" Target="file:///C:\Users\Natali\AppData\Local\Temp\Rar$DIa4020.11809\&#1054;&#1054;&#1055;%20&#1054;&#1054;&#1054;%202022-2026%20&#1060;&#1043;&#1054;&#1057;%20&#1075;.docx" TargetMode="External"/><Relationship Id="rId34" Type="http://schemas.openxmlformats.org/officeDocument/2006/relationships/hyperlink" Target="file:///C:\Users\Natali\AppData\Local\Temp\Rar$DIa4020.11809\&#1054;&#1054;&#1055;%20&#1054;&#1054;&#1054;%202022-2026%20&#1060;&#1043;&#1054;&#1057;%20&#1075;.docx" TargetMode="External"/><Relationship Id="rId42" Type="http://schemas.openxmlformats.org/officeDocument/2006/relationships/hyperlink" Target="file:///C:\Users\Natali\AppData\Local\Temp\Rar$DIa4020.11809\&#1054;&#1054;&#1055;%20&#1054;&#1054;&#1054;%202022-2026%20&#1060;&#1043;&#1054;&#1057;%20&#1075;.docx" TargetMode="External"/><Relationship Id="rId47" Type="http://schemas.openxmlformats.org/officeDocument/2006/relationships/hyperlink" Target="file:///C:\Users\Natali\AppData\Local\Temp\Rar$DIa4020.11809\&#1054;&#1054;&#1055;%20&#1054;&#1054;&#1054;%202022-2026%20&#1060;&#1043;&#1054;&#1057;%20&#1075;.docx" TargetMode="External"/><Relationship Id="rId50" Type="http://schemas.openxmlformats.org/officeDocument/2006/relationships/hyperlink" Target="file:///C:\Users\Natali\AppData\Local\Temp\Rar$DIa4020.11809\&#1054;&#1054;&#1055;%20&#1054;&#1054;&#1054;%202022-2026%20&#1060;&#1043;&#1054;&#1057;%20&#1075;.docx" TargetMode="External"/><Relationship Id="rId55" Type="http://schemas.openxmlformats.org/officeDocument/2006/relationships/hyperlink" Target="https://base.garant.ru/5517050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Natali\AppData\Local\Temp\Rar$DIa4020.11809\&#1054;&#1054;&#1055;%20&#1054;&#1054;&#1054;%202022-2026%20&#1060;&#1043;&#1054;&#1057;%20&#1075;.docx" TargetMode="External"/><Relationship Id="rId29" Type="http://schemas.openxmlformats.org/officeDocument/2006/relationships/hyperlink" Target="file:///C:\Users\Natali\AppData\Local\Temp\Rar$DIa4020.11809\&#1054;&#1054;&#1055;%20&#1054;&#1054;&#1054;%202022-2026%20&#1060;&#1043;&#1054;&#1057;%20&#1075;.docx" TargetMode="External"/><Relationship Id="rId11" Type="http://schemas.openxmlformats.org/officeDocument/2006/relationships/hyperlink" Target="file:///C:\Users\Natali\AppData\Local\Temp\Rar$DIa4020.11809\&#1054;&#1054;&#1055;%20&#1054;&#1054;&#1054;%202022-2026%20&#1060;&#1043;&#1054;&#1057;%20&#1075;.docx" TargetMode="External"/><Relationship Id="rId24" Type="http://schemas.openxmlformats.org/officeDocument/2006/relationships/hyperlink" Target="file:///C:\Users\Natali\AppData\Local\Temp\Rar$DIa4020.11809\&#1054;&#1054;&#1055;%20&#1054;&#1054;&#1054;%202022-2026%20&#1060;&#1043;&#1054;&#1057;%20&#1075;.docx" TargetMode="External"/><Relationship Id="rId32" Type="http://schemas.openxmlformats.org/officeDocument/2006/relationships/hyperlink" Target="file:///C:\Users\Natali\AppData\Local\Temp\Rar$DIa4020.11809\&#1054;&#1054;&#1055;%20&#1054;&#1054;&#1054;%202022-2026%20&#1060;&#1043;&#1054;&#1057;%20&#1075;.docx" TargetMode="External"/><Relationship Id="rId37" Type="http://schemas.openxmlformats.org/officeDocument/2006/relationships/hyperlink" Target="file:///C:\Users\Natali\AppData\Local\Temp\Rar$DIa4020.11809\&#1054;&#1054;&#1055;%20&#1054;&#1054;&#1054;%202022-2026%20&#1060;&#1043;&#1054;&#1057;%20&#1075;.docx" TargetMode="External"/><Relationship Id="rId40" Type="http://schemas.openxmlformats.org/officeDocument/2006/relationships/hyperlink" Target="file:///C:\Users\Natali\AppData\Local\Temp\Rar$DIa4020.11809\&#1054;&#1054;&#1055;%20&#1054;&#1054;&#1054;%202022-2026%20&#1060;&#1043;&#1054;&#1057;%20&#1075;.docx" TargetMode="External"/><Relationship Id="rId45" Type="http://schemas.openxmlformats.org/officeDocument/2006/relationships/hyperlink" Target="file:///C:\Users\Natali\AppData\Local\Temp\Rar$DIa4020.11809\&#1054;&#1054;&#1055;%20&#1054;&#1054;&#1054;%202022-2026%20&#1060;&#1043;&#1054;&#1057;%20&#1075;.docx" TargetMode="External"/><Relationship Id="rId53" Type="http://schemas.openxmlformats.org/officeDocument/2006/relationships/hyperlink" Target="file:///C:\Users\Natali\AppData\Local\Temp\Rar$DIa4020.11809\&#1054;&#1054;&#1055;%20&#1054;&#1054;&#1054;%202022-2026%20&#1060;&#1043;&#1054;&#1057;%20&#1075;.docx"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file:///C:\Users\Natali\AppData\Local\Temp\Rar$DIa4020.11809\&#1054;&#1054;&#1055;%20&#1054;&#1054;&#1054;%202022-2026%20&#1060;&#1043;&#1054;&#1057;%20&#1075;.docx" TargetMode="External"/><Relationship Id="rId4" Type="http://schemas.openxmlformats.org/officeDocument/2006/relationships/settings" Target="settings.xml"/><Relationship Id="rId9" Type="http://schemas.openxmlformats.org/officeDocument/2006/relationships/hyperlink" Target="file:///C:\Users\Natali\AppData\Local\Temp\Rar$DIa4020.11809\&#1054;&#1054;&#1055;%20&#1054;&#1054;&#1054;%202022-2026%20&#1060;&#1043;&#1054;&#1057;%20&#1075;.docx" TargetMode="External"/><Relationship Id="rId14" Type="http://schemas.openxmlformats.org/officeDocument/2006/relationships/hyperlink" Target="file:///C:\Users\Natali\AppData\Local\Temp\Rar$DIa4020.11809\&#1054;&#1054;&#1055;%20&#1054;&#1054;&#1054;%202022-2026%20&#1060;&#1043;&#1054;&#1057;%20&#1075;.docx" TargetMode="External"/><Relationship Id="rId22" Type="http://schemas.openxmlformats.org/officeDocument/2006/relationships/hyperlink" Target="file:///C:\Users\Natali\AppData\Local\Temp\Rar$DIa4020.11809\&#1054;&#1054;&#1055;%20&#1054;&#1054;&#1054;%202022-2026%20&#1060;&#1043;&#1054;&#1057;%20&#1075;.docx" TargetMode="External"/><Relationship Id="rId27" Type="http://schemas.openxmlformats.org/officeDocument/2006/relationships/hyperlink" Target="file:///C:\Users\Natali\AppData\Local\Temp\Rar$DIa4020.11809\&#1054;&#1054;&#1055;%20&#1054;&#1054;&#1054;%202022-2026%20&#1060;&#1043;&#1054;&#1057;%20&#1075;.docx" TargetMode="External"/><Relationship Id="rId30" Type="http://schemas.openxmlformats.org/officeDocument/2006/relationships/hyperlink" Target="file:///C:\Users\Natali\AppData\Local\Temp\Rar$DIa4020.11809\&#1054;&#1054;&#1055;%20&#1054;&#1054;&#1054;%202022-2026%20&#1060;&#1043;&#1054;&#1057;%20&#1075;.docx" TargetMode="External"/><Relationship Id="rId35" Type="http://schemas.openxmlformats.org/officeDocument/2006/relationships/hyperlink" Target="file:///C:\Users\Natali\AppData\Local\Temp\Rar$DIa4020.11809\&#1054;&#1054;&#1055;%20&#1054;&#1054;&#1054;%202022-2026%20&#1060;&#1043;&#1054;&#1057;%20&#1075;.docx" TargetMode="External"/><Relationship Id="rId43" Type="http://schemas.openxmlformats.org/officeDocument/2006/relationships/hyperlink" Target="file:///C:\Users\Natali\AppData\Local\Temp\Rar$DIa4020.11809\&#1054;&#1054;&#1055;%20&#1054;&#1054;&#1054;%202022-2026%20&#1060;&#1043;&#1054;&#1057;%20&#1075;.docx" TargetMode="External"/><Relationship Id="rId48" Type="http://schemas.openxmlformats.org/officeDocument/2006/relationships/hyperlink" Target="file:///C:\Users\Natali\AppData\Local\Temp\Rar$DIa4020.11809\&#1054;&#1054;&#1055;%20&#1054;&#1054;&#1054;%202022-2026%20&#1060;&#1043;&#1054;&#1057;%20&#1075;.docx" TargetMode="External"/><Relationship Id="rId56" Type="http://schemas.openxmlformats.org/officeDocument/2006/relationships/footer" Target="footer1.xml"/><Relationship Id="rId8" Type="http://schemas.openxmlformats.org/officeDocument/2006/relationships/hyperlink" Target="file:///C:\Users\Natali\AppData\Local\Temp\Rar$DIa4020.11809\&#1054;&#1054;&#1055;%20&#1054;&#1054;&#1054;%202022-2026%20&#1060;&#1043;&#1054;&#1057;%20&#1075;.docx" TargetMode="External"/><Relationship Id="rId51" Type="http://schemas.openxmlformats.org/officeDocument/2006/relationships/hyperlink" Target="file:///C:\Users\Natali\AppData\Local\Temp\Rar$DIa4020.11809\&#1054;&#1054;&#1055;%20&#1054;&#1054;&#1054;%202022-2026%20&#1060;&#1043;&#1054;&#1057;%20&#1075;.docx" TargetMode="External"/><Relationship Id="rId3" Type="http://schemas.openxmlformats.org/officeDocument/2006/relationships/styles" Target="styles.xml"/><Relationship Id="rId12" Type="http://schemas.openxmlformats.org/officeDocument/2006/relationships/hyperlink" Target="file:///C:\Users\Natali\AppData\Local\Temp\Rar$DIa4020.11809\&#1054;&#1054;&#1055;%20&#1054;&#1054;&#1054;%202022-2026%20&#1060;&#1043;&#1054;&#1057;%20&#1075;.docx" TargetMode="External"/><Relationship Id="rId17" Type="http://schemas.openxmlformats.org/officeDocument/2006/relationships/hyperlink" Target="file:///C:\Users\Natali\AppData\Local\Temp\Rar$DIa4020.11809\&#1054;&#1054;&#1055;%20&#1054;&#1054;&#1054;%202022-2026%20&#1060;&#1043;&#1054;&#1057;%20&#1075;.docx" TargetMode="External"/><Relationship Id="rId25" Type="http://schemas.openxmlformats.org/officeDocument/2006/relationships/hyperlink" Target="file:///C:\Users\Natali\AppData\Local\Temp\Rar$DIa4020.11809\&#1054;&#1054;&#1055;%20&#1054;&#1054;&#1054;%202022-2026%20&#1060;&#1043;&#1054;&#1057;%20&#1075;.docx" TargetMode="External"/><Relationship Id="rId33" Type="http://schemas.openxmlformats.org/officeDocument/2006/relationships/hyperlink" Target="file:///C:\Users\Natali\AppData\Local\Temp\Rar$DIa4020.11809\&#1054;&#1054;&#1055;%20&#1054;&#1054;&#1054;%202022-2026%20&#1060;&#1043;&#1054;&#1057;%20&#1075;.docx" TargetMode="External"/><Relationship Id="rId38" Type="http://schemas.openxmlformats.org/officeDocument/2006/relationships/hyperlink" Target="file:///C:\Users\Natali\AppData\Local\Temp\Rar$DIa4020.11809\&#1054;&#1054;&#1055;%20&#1054;&#1054;&#1054;%202022-2026%20&#1060;&#1043;&#1054;&#1057;%20&#1075;.docx" TargetMode="External"/><Relationship Id="rId46" Type="http://schemas.openxmlformats.org/officeDocument/2006/relationships/hyperlink" Target="file:///C:\Users\Natali\AppData\Local\Temp\Rar$DIa4020.11809\&#1054;&#1054;&#1055;%20&#1054;&#1054;&#1054;%202022-2026%20&#1060;&#1043;&#1054;&#1057;%20&#1075;.docx" TargetMode="External"/><Relationship Id="rId20" Type="http://schemas.openxmlformats.org/officeDocument/2006/relationships/hyperlink" Target="file:///C:\Users\Natali\AppData\Local\Temp\Rar$DIa4020.11809\&#1054;&#1054;&#1055;%20&#1054;&#1054;&#1054;%202022-2026%20&#1060;&#1043;&#1054;&#1057;%20&#1075;.docx" TargetMode="External"/><Relationship Id="rId41" Type="http://schemas.openxmlformats.org/officeDocument/2006/relationships/hyperlink" Target="file:///C:\Users\Natali\AppData\Local\Temp\Rar$DIa4020.11809\&#1054;&#1054;&#1055;%20&#1054;&#1054;&#1054;%202022-2026%20&#1060;&#1043;&#1054;&#1057;%20&#1075;.docx" TargetMode="External"/><Relationship Id="rId54" Type="http://schemas.openxmlformats.org/officeDocument/2006/relationships/hyperlink" Target="file:///C:\Users\Natali\AppData\Local\Temp\Rar$DIa4020.11809\&#1054;&#1054;&#1055;%20&#1054;&#1054;&#1054;%202022-2026%20&#1060;&#1043;&#1054;&#1057;%20&#1075;.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Natali\AppData\Local\Temp\Rar$DIa4020.11809\&#1054;&#1054;&#1055;%20&#1054;&#1054;&#1054;%202022-2026%20&#1060;&#1043;&#1054;&#1057;%20&#1075;.docx" TargetMode="External"/><Relationship Id="rId23" Type="http://schemas.openxmlformats.org/officeDocument/2006/relationships/hyperlink" Target="file:///C:\Users\Natali\AppData\Local\Temp\Rar$DIa4020.11809\&#1054;&#1054;&#1055;%20&#1054;&#1054;&#1054;%202022-2026%20&#1060;&#1043;&#1054;&#1057;%20&#1075;.docx" TargetMode="External"/><Relationship Id="rId28" Type="http://schemas.openxmlformats.org/officeDocument/2006/relationships/hyperlink" Target="file:///C:\Users\Natali\AppData\Local\Temp\Rar$DIa4020.11809\&#1054;&#1054;&#1055;%20&#1054;&#1054;&#1054;%202022-2026%20&#1060;&#1043;&#1054;&#1057;%20&#1075;.docx" TargetMode="External"/><Relationship Id="rId36" Type="http://schemas.openxmlformats.org/officeDocument/2006/relationships/hyperlink" Target="file:///C:\Users\Natali\AppData\Local\Temp\Rar$DIa4020.11809\&#1054;&#1054;&#1055;%20&#1054;&#1054;&#1054;%202022-2026%20&#1060;&#1043;&#1054;&#1057;%20&#1075;.docx" TargetMode="External"/><Relationship Id="rId49" Type="http://schemas.openxmlformats.org/officeDocument/2006/relationships/hyperlink" Target="file:///C:\Users\Natali\AppData\Local\Temp\Rar$DIa4020.11809\&#1054;&#1054;&#1055;%20&#1054;&#1054;&#1054;%202022-2026%20&#1060;&#1043;&#1054;&#1057;%20&#1075;.docx" TargetMode="External"/><Relationship Id="rId57" Type="http://schemas.openxmlformats.org/officeDocument/2006/relationships/fontTable" Target="fontTable.xml"/><Relationship Id="rId10" Type="http://schemas.openxmlformats.org/officeDocument/2006/relationships/hyperlink" Target="file:///C:\Users\Natali\AppData\Local\Temp\Rar$DIa4020.11809\&#1054;&#1054;&#1055;%20&#1054;&#1054;&#1054;%202022-2026%20&#1060;&#1043;&#1054;&#1057;%20&#1075;.docx" TargetMode="External"/><Relationship Id="rId31" Type="http://schemas.openxmlformats.org/officeDocument/2006/relationships/hyperlink" Target="file:///C:\Users\Natali\AppData\Local\Temp\Rar$DIa4020.11809\&#1054;&#1054;&#1055;%20&#1054;&#1054;&#1054;%202022-2026%20&#1060;&#1043;&#1054;&#1057;%20&#1075;.docx" TargetMode="External"/><Relationship Id="rId44" Type="http://schemas.openxmlformats.org/officeDocument/2006/relationships/hyperlink" Target="file:///C:\Users\Natali\AppData\Local\Temp\Rar$DIa4020.11809\&#1054;&#1054;&#1055;%20&#1054;&#1054;&#1054;%202022-2026%20&#1060;&#1043;&#1054;&#1057;%20&#1075;.docx" TargetMode="External"/><Relationship Id="rId52" Type="http://schemas.openxmlformats.org/officeDocument/2006/relationships/hyperlink" Target="file:///C:\Users\Natali\AppData\Local\Temp\Rar$DIa4020.11809\&#1054;&#1054;&#1055;%20&#1054;&#1054;&#1054;%202022-2026%20&#1060;&#1043;&#1054;&#1057;%20&#107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BB3D3-F161-4A98-89F7-21B19B70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506</Pages>
  <Words>217764</Words>
  <Characters>1241256</Characters>
  <Application>Microsoft Office Word</Application>
  <DocSecurity>0</DocSecurity>
  <Lines>10343</Lines>
  <Paragraphs>2912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9</cp:revision>
  <cp:lastPrinted>2025-09-18T09:01:00Z</cp:lastPrinted>
  <dcterms:created xsi:type="dcterms:W3CDTF">2022-10-19T12:04:00Z</dcterms:created>
  <dcterms:modified xsi:type="dcterms:W3CDTF">2026-03-05T11:55:00Z</dcterms:modified>
</cp:coreProperties>
</file>