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CA" w:rsidRDefault="00195020" w:rsidP="006043C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F795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6043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Всемирный день легочного здоровья</w:t>
      </w:r>
      <w:r w:rsidR="006043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43CA" w:rsidRPr="00FC5919" w:rsidRDefault="006043CA" w:rsidP="006043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>Ежегодно 14 октября проводится </w:t>
      </w: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Всемирный день легочного здоровья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. Основной </w:t>
      </w:r>
      <w:proofErr w:type="gramStart"/>
      <w:r w:rsidRPr="00FC5919">
        <w:rPr>
          <w:rFonts w:ascii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которого является привлечение внимания к проблемам, связанным с заболеваниями легких и способам их предотвращения. Дыхание — это ключевой процесс для жизни и здоровья. Состояние лёгких играет решающую роль в обеспечении полноценной и счастливой жизни, служит основой для общего благополучия человека. Важным показателем состояния здоровья легких - насыщение артериальной крови кислородом (SaO2, HbO2) и в норме составляет 96-98%.</w:t>
      </w:r>
    </w:p>
    <w:p w:rsidR="006043CA" w:rsidRPr="006276BC" w:rsidRDefault="006043CA" w:rsidP="006043CA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           Множество внебольничных факторов оказывает негативное воздействие на легкие, что может привести к развитию различных заболеваний (внебольничная пневмония, хроническая </w:t>
      </w:r>
      <w:proofErr w:type="spellStart"/>
      <w:r w:rsidRPr="00FC5919">
        <w:rPr>
          <w:rFonts w:ascii="Times New Roman" w:hAnsi="Times New Roman" w:cs="Times New Roman"/>
          <w:sz w:val="24"/>
          <w:szCs w:val="24"/>
          <w:lang w:eastAsia="ru-RU"/>
        </w:rPr>
        <w:t>обструктивная</w:t>
      </w:r>
      <w:proofErr w:type="spellEnd"/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болезнь легких </w:t>
      </w:r>
      <w:proofErr w:type="gramStart"/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C5919">
        <w:rPr>
          <w:rFonts w:ascii="Times New Roman" w:hAnsi="Times New Roman" w:cs="Times New Roman"/>
          <w:sz w:val="24"/>
          <w:szCs w:val="24"/>
          <w:lang w:eastAsia="ru-RU"/>
        </w:rPr>
        <w:t>ХОБЛ) и т.д.). Эти факторы, включая загрязнение воздуха, курение, пыль и аллергены, существенно увеличивают риск развития респираторных заболеваний и ухудшают общее состояние дыхательной системы. </w:t>
      </w: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 отметить, что на данный момент растет количество случаев пневмоний и соответственно увеличивается необходимость в проведении профилактических мероприятий в отношении болезней легких. </w:t>
      </w:r>
    </w:p>
    <w:p w:rsidR="00FC5919" w:rsidRPr="00FC5919" w:rsidRDefault="006043CA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919" w:rsidRPr="00FC59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919" w:rsidRPr="00FC5919">
        <w:rPr>
          <w:rFonts w:ascii="Times New Roman" w:hAnsi="Times New Roman" w:cs="Times New Roman"/>
          <w:b/>
          <w:sz w:val="24"/>
          <w:szCs w:val="24"/>
        </w:rPr>
        <w:t>Чтобы снизить риск возникновения заболевания легких необходимо соблюдать ряд  простых  профилактических правил: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Вакцинируйтесь</w:t>
      </w:r>
      <w:proofErr w:type="spellEnd"/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Вакцины против гриппа и пневмококковой инфекции могут значительно уменьшить вероятность развития пневмонии;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Соблюдайте личную гигиену</w:t>
      </w: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Регулярное мытье рук с мылом помогает предотвратить распространение бактерий и вирусов, которые могут вызывать пневмонию;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Ограничитесь в контактах</w:t>
      </w: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Старайтесь избегать тесного контакта с людьми, у которых есть симптомы респираторных инфекций, таких как кашель и насморк. Если контакт неизбежен, используйте маску для лица;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Придерживайтесь здорового образа жизни: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> Поддержание здорового образа жизни, включающего правильное питание, регулярные физические упражнения и достаточный сон, укрепляет иммунную систему и снижает риск развития многих заболеваний;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919">
        <w:rPr>
          <w:rFonts w:ascii="Times New Roman" w:hAnsi="Times New Roman" w:cs="Times New Roman"/>
          <w:b/>
          <w:bCs/>
          <w:sz w:val="24"/>
          <w:szCs w:val="24"/>
        </w:rPr>
        <w:t>Откажитесь от курения</w:t>
      </w:r>
      <w:r w:rsidRPr="00FC5919">
        <w:rPr>
          <w:rFonts w:ascii="Times New Roman" w:hAnsi="Times New Roman" w:cs="Times New Roman"/>
          <w:b/>
          <w:sz w:val="24"/>
          <w:szCs w:val="24"/>
        </w:rPr>
        <w:t>:</w:t>
      </w:r>
      <w:r w:rsidRPr="00FC5919">
        <w:rPr>
          <w:rFonts w:ascii="Times New Roman" w:hAnsi="Times New Roman" w:cs="Times New Roman"/>
          <w:sz w:val="24"/>
          <w:szCs w:val="24"/>
        </w:rPr>
        <w:t xml:space="preserve"> Курение повреждает легкие и делает их более восприимчивыми к инфекциям, таким как пневмония. Отказ от курения снижает этот риск.</w:t>
      </w:r>
      <w:r w:rsidRPr="00FC5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Регулярно проходите флюорографическое обследование, спирометрию</w:t>
      </w: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методы раннего выявления заболевания легких.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Проявляйте заботу о своем здоровье.</w:t>
      </w: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Любое ОРВИ требует своевременного и грамотного лечения во избежание осложнения на легкие. 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4F4F4F"/>
          <w:sz w:val="24"/>
          <w:szCs w:val="24"/>
        </w:rPr>
      </w:pPr>
      <w:r w:rsidRPr="00FC5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Проветривайте помещение, </w:t>
      </w: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котором находитесь, свежий воздух необходим легким.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4F4F4F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C5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Используйте респиратор и перчатки</w:t>
      </w: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работе с бытовой химией.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color w:val="4F4F4F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Выполняя данные рекомендации, вы сохраните здоровье легких для          полноценной и счастливой жизни!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Verdana" w:eastAsia="Times New Roman" w:hAnsi="Verdana" w:cs="Times New Roman"/>
          <w:color w:val="4F4F4F"/>
          <w:sz w:val="24"/>
          <w:szCs w:val="24"/>
          <w:lang w:eastAsia="ru-RU"/>
        </w:rPr>
        <w:t xml:space="preserve">         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Однако, помимо вышеперечисленных факторов, существует и другая угроза для здоровья дыхательной системы — внутрибольничные пневмонии. Эти заболевания развиваются в условиях медицинских учреждений и вызваны </w:t>
      </w: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инфекциями, связанными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оказанием медицинской помощи (ИСМП). 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>В свое время </w:t>
      </w:r>
      <w:r w:rsidRPr="00FC59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пандемия COVID-19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оказала влияние на развитие данной проблемы: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-Нагрузка на больницы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- во время пандемии больницы были перегружены пациентами с COVID-19, что мало внимания уделялось инфекциям, вызванным ИСМП. Это могло привести к недостатку ресурсов для контроля и предотвращения инфекций.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-Использование средств индивидуальной защиты (СИЗ) 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— недостаточное использование </w:t>
      </w:r>
      <w:proofErr w:type="gramStart"/>
      <w:r w:rsidRPr="00FC5919">
        <w:rPr>
          <w:rFonts w:ascii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увеличивало риск передачи инфекций от пациента к пациенту и от персонала к пациентам.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t>-Недочеты при проведении дезинфекции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— сокращение времени между циклами очистки и дезинфекции ИВЛ, могли также способствовать распространению инфекций.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-Использование большого количества антибиотиков</w:t>
      </w:r>
      <w:r w:rsidRPr="00FC5919">
        <w:rPr>
          <w:rFonts w:ascii="Times New Roman" w:hAnsi="Times New Roman" w:cs="Times New Roman"/>
          <w:sz w:val="24"/>
          <w:szCs w:val="24"/>
          <w:lang w:eastAsia="ru-RU"/>
        </w:rPr>
        <w:t xml:space="preserve"> — повышенное использование антибиотиков для лечения осложнений COVID-19, особенно пневмонии, могло способствовать развитию и распространению ИСМП.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proofErr w:type="gramStart"/>
      <w:r w:rsidRPr="00FC591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Черноморскому и </w:t>
      </w:r>
      <w:proofErr w:type="spellStart"/>
      <w:r w:rsidRPr="00FC5919">
        <w:rPr>
          <w:rFonts w:ascii="Times New Roman" w:hAnsi="Times New Roman" w:cs="Times New Roman"/>
          <w:sz w:val="24"/>
          <w:szCs w:val="24"/>
        </w:rPr>
        <w:t>Раздольненскому</w:t>
      </w:r>
      <w:proofErr w:type="spellEnd"/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районам Межрегионального управления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1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C5919">
        <w:rPr>
          <w:rFonts w:ascii="Times New Roman" w:hAnsi="Times New Roman" w:cs="Times New Roman"/>
          <w:sz w:val="24"/>
          <w:szCs w:val="24"/>
        </w:rPr>
        <w:t xml:space="preserve"> по Республике Крым и</w:t>
      </w:r>
    </w:p>
    <w:p w:rsidR="00FC5919" w:rsidRPr="00FC5919" w:rsidRDefault="00FC5919" w:rsidP="00FC5919">
      <w:pPr>
        <w:pStyle w:val="a5"/>
        <w:rPr>
          <w:rFonts w:ascii="Times New Roman" w:hAnsi="Times New Roman" w:cs="Times New Roman"/>
          <w:sz w:val="24"/>
          <w:szCs w:val="24"/>
        </w:rPr>
      </w:pPr>
      <w:r w:rsidRPr="00FC5919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FC591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C5919">
        <w:rPr>
          <w:rFonts w:ascii="Times New Roman" w:hAnsi="Times New Roman" w:cs="Times New Roman"/>
          <w:sz w:val="24"/>
          <w:szCs w:val="24"/>
        </w:rPr>
        <w:t>евастополю</w:t>
      </w:r>
    </w:p>
    <w:p w:rsidR="00F755E5" w:rsidRPr="00FC5919" w:rsidRDefault="00F755E5" w:rsidP="00FC591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755E5" w:rsidRPr="00FC5919" w:rsidSect="00F7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874"/>
    <w:multiLevelType w:val="multilevel"/>
    <w:tmpl w:val="B6EC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3413E"/>
    <w:multiLevelType w:val="multilevel"/>
    <w:tmpl w:val="3152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FFD"/>
    <w:rsid w:val="000F2C28"/>
    <w:rsid w:val="00195020"/>
    <w:rsid w:val="003502AD"/>
    <w:rsid w:val="00361D32"/>
    <w:rsid w:val="006043CA"/>
    <w:rsid w:val="006276BC"/>
    <w:rsid w:val="00633FFD"/>
    <w:rsid w:val="006F7958"/>
    <w:rsid w:val="009C5879"/>
    <w:rsid w:val="009D6239"/>
    <w:rsid w:val="009F3727"/>
    <w:rsid w:val="00B93E2F"/>
    <w:rsid w:val="00D472A4"/>
    <w:rsid w:val="00E156E6"/>
    <w:rsid w:val="00F1046E"/>
    <w:rsid w:val="00F755E5"/>
    <w:rsid w:val="00FC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FFD"/>
    <w:rPr>
      <w:b/>
      <w:bCs/>
    </w:rPr>
  </w:style>
  <w:style w:type="paragraph" w:styleId="a5">
    <w:name w:val="No Spacing"/>
    <w:uiPriority w:val="1"/>
    <w:qFormat/>
    <w:rsid w:val="00D472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426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8</cp:revision>
  <dcterms:created xsi:type="dcterms:W3CDTF">2025-10-02T09:09:00Z</dcterms:created>
  <dcterms:modified xsi:type="dcterms:W3CDTF">2025-10-06T06:17:00Z</dcterms:modified>
</cp:coreProperties>
</file>