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180" w:rsidRDefault="00E84933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ГОРОДА ДЖАНКОЯ РЕСПУБЛИКИ КРЫМ</w:t>
      </w:r>
    </w:p>
    <w:p w:rsidR="002D6180" w:rsidRDefault="00E849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«СРЕДНЯЯ ШКОЛА № 3 ИМЕНИ ГЕРОЯ СОВЕТСКОГО СОЮЗА Я.И. ЧАПИЧЕВА»</w:t>
      </w:r>
    </w:p>
    <w:p w:rsidR="002D6180" w:rsidRDefault="002D618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928"/>
        <w:gridCol w:w="3827"/>
        <w:gridCol w:w="6031"/>
      </w:tblGrid>
      <w:tr w:rsidR="002D6180">
        <w:tc>
          <w:tcPr>
            <w:tcW w:w="4928" w:type="dxa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учителей словесности и предметов социально-гуманитарного цикла</w:t>
            </w:r>
          </w:p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от ___________ г. № ___</w:t>
            </w:r>
          </w:p>
        </w:tc>
        <w:tc>
          <w:tcPr>
            <w:tcW w:w="3827" w:type="dxa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 Э.С. Аджиасанова</w:t>
            </w:r>
          </w:p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 г.</w:t>
            </w:r>
          </w:p>
        </w:tc>
        <w:tc>
          <w:tcPr>
            <w:tcW w:w="6031" w:type="dxa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по МОУ «СШ № 3 им. Я.И. Чупичева»</w:t>
            </w:r>
          </w:p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__________ г. № ____________</w:t>
            </w:r>
          </w:p>
        </w:tc>
      </w:tr>
    </w:tbl>
    <w:p w:rsidR="002D6180" w:rsidRDefault="002D61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6180" w:rsidRDefault="00E84933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КАЛЕНДАРНО-ТЕМАТИЧЕСКОЕ ПЛАНИРОВАНИЕ</w:t>
      </w:r>
    </w:p>
    <w:p w:rsidR="002D6180" w:rsidRDefault="00E8493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 УЧЕБНОМУ ПРЕДМЕТУ </w:t>
      </w:r>
      <w:r>
        <w:rPr>
          <w:rFonts w:ascii="Times New Roman" w:hAnsi="Times New Roman" w:cs="Times New Roman"/>
          <w:sz w:val="24"/>
          <w:szCs w:val="24"/>
          <w:u w:val="single"/>
        </w:rPr>
        <w:t>«РОДНОЙ</w:t>
      </w:r>
      <w:r w:rsidR="00B278F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ЯЗЫК (РУССКИЙ)»</w:t>
      </w:r>
    </w:p>
    <w:p w:rsidR="002D6180" w:rsidRDefault="00E84933">
      <w:pPr>
        <w:tabs>
          <w:tab w:val="center" w:pos="7285"/>
          <w:tab w:val="left" w:pos="109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5-А</w:t>
      </w:r>
      <w:r w:rsidR="00D06C9E">
        <w:rPr>
          <w:rFonts w:ascii="Times New Roman" w:hAnsi="Times New Roman" w:cs="Times New Roman"/>
          <w:sz w:val="24"/>
          <w:szCs w:val="24"/>
        </w:rPr>
        <w:t xml:space="preserve">(Б) </w:t>
      </w:r>
      <w:r>
        <w:rPr>
          <w:rFonts w:ascii="Times New Roman" w:hAnsi="Times New Roman" w:cs="Times New Roman"/>
          <w:sz w:val="24"/>
          <w:szCs w:val="24"/>
        </w:rPr>
        <w:t xml:space="preserve"> КЛАССА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278F2" w:rsidRDefault="00E84933" w:rsidP="00B278F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составлено на основе ФРП ООО  </w:t>
      </w:r>
      <w:r w:rsidR="00B278F2">
        <w:rPr>
          <w:rFonts w:ascii="Times New Roman" w:hAnsi="Times New Roman" w:cs="Times New Roman"/>
          <w:sz w:val="24"/>
          <w:szCs w:val="24"/>
          <w:u w:val="single"/>
        </w:rPr>
        <w:t>«РОДНОЙ ЯЗЫК (РУССКИЙ)»</w:t>
      </w:r>
    </w:p>
    <w:p w:rsidR="002D6180" w:rsidRDefault="002D6180">
      <w:pPr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2D6180" w:rsidRDefault="002D61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D6180" w:rsidRDefault="00E8493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Составитель: Огарова Я.И.</w:t>
      </w:r>
    </w:p>
    <w:p w:rsidR="002D6180" w:rsidRDefault="00E849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Джанкой, 2026</w:t>
      </w:r>
    </w:p>
    <w:p w:rsidR="002D6180" w:rsidRDefault="00E849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КАЛЕНДАРНО-ТЕМАТИЧЕСКОЕ ПЛАНИРОВАНИЕ</w:t>
      </w:r>
    </w:p>
    <w:tbl>
      <w:tblPr>
        <w:tblW w:w="15230" w:type="dxa"/>
        <w:tblInd w:w="113" w:type="dxa"/>
        <w:tblLayout w:type="fixed"/>
        <w:tblCellMar>
          <w:left w:w="113" w:type="dxa"/>
        </w:tblCellMar>
        <w:tblLook w:val="04A0"/>
      </w:tblPr>
      <w:tblGrid>
        <w:gridCol w:w="816"/>
        <w:gridCol w:w="4848"/>
        <w:gridCol w:w="1080"/>
        <w:gridCol w:w="1932"/>
        <w:gridCol w:w="2208"/>
        <w:gridCol w:w="1020"/>
        <w:gridCol w:w="1020"/>
        <w:gridCol w:w="2306"/>
      </w:tblGrid>
      <w:tr w:rsidR="002D6180">
        <w:tc>
          <w:tcPr>
            <w:tcW w:w="8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52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часов </w:t>
            </w:r>
          </w:p>
        </w:tc>
        <w:tc>
          <w:tcPr>
            <w:tcW w:w="20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изучения</w:t>
            </w:r>
          </w:p>
        </w:tc>
        <w:tc>
          <w:tcPr>
            <w:tcW w:w="230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</w:tr>
      <w:tr w:rsidR="002D6180">
        <w:tc>
          <w:tcPr>
            <w:tcW w:w="8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30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180">
        <w:tc>
          <w:tcPr>
            <w:tcW w:w="1523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ЯЗЫК И КУЛЬТУРА  11ч.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Русский язык – национальный язык русского народа. Роль родного языка в жизни человека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ind w:left="-22" w:firstLine="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 история русской письменности. Создание славянского алфавита. Ознакомление с историей и этимологией некоторых слов: азбука, алфавит.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как зеркало национальной культуры. Слово как хранилище материальной и духовной культуры народа.</w:t>
            </w:r>
            <w:bookmarkEnd w:id="0"/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в слове: наименования предметов традиционной русской одежды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Образность русской речи: сравнение, метафора, олицетворение, эпитет.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rPr>
          <w:trHeight w:val="1638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Живое слово русского фольклора. Устойчивые обороты в произведениях фольклора, народно-поэтические символы, народно-поэтические эпитеты в русских народных и литературных сказках, былинах, художественной литературе.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Слова с суффиксами субъективной оценки как изобразительное средство. Уменьшительно-ласкательные формы как средство выражения задушевности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иронии. Особенности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Сравнения, прецедентные имена в русских народных и литературных сказках, народных песнях, былинах, художественной литературе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Меткое слово русской речи: крылатые слова, пословицы, поговорки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Русские имена. Их многообразие. Происхождение названий   общеизвестных  старинных русских городов.  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тестирование по теме «Язык и культура»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1523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 РЕЧИ 8 ч.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Современный русский литературный язык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Русская орфоэпия. Нормы произношения и ударения.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Речь точная и выразительная. Основные лексические нормы современного русского литературного языка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Стилистическая окраска слова</w:t>
            </w:r>
          </w:p>
          <w:p w:rsidR="002D6180" w:rsidRDefault="002D618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  <w:p w:rsidR="002D6180" w:rsidRDefault="002D618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  <w:p w:rsidR="002D6180" w:rsidRDefault="002D6180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Речь правильная. Основные грамматические нормы современного русского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литературного языка. Категория рода.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Нормативные и ненормативные формы употребления имён существительных.</w:t>
            </w:r>
          </w:p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существительных мужского рода множественного числа с окончаниями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Речевой этикет: нормы и традиции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тестирование  по теме «Культура речи»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1523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D0D0D"/>
                <w:sz w:val="24"/>
                <w:szCs w:val="24"/>
              </w:rPr>
              <w:t>Речь. Речевая деятельность. Текст. 16 ч.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и речь.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выразительной  устной речи.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речи: монолог и диалог.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 и его основные признаки. Как строится текст.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Композиционные особенности описания, повествования, рассуждения Повествование как тип речи.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связи предложений и частей текста.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Функциональные разновидности языка.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Разговорная речь. Просьба, извинение как жанры разговорной речи.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Официально-деловой стиль. Объявление (устное и письменное)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Учебно-научный стиль. План ответа на уроке, план текста.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Публицистический стиль. Устное выступление. Девиз, слоган.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художественной  литературы. Литературная сказка. Рассказ.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языка фольклорных текстов. Загадка, пословица.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Сказка. Особенности языка сказки (сравнения, синонимы, антонимы, слова с уменьшительными суффиксами).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тестирование  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  <w:tr w:rsidR="002D6180">
        <w:tc>
          <w:tcPr>
            <w:tcW w:w="816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84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Резервный урок</w:t>
            </w:r>
          </w:p>
        </w:tc>
        <w:tc>
          <w:tcPr>
            <w:tcW w:w="108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E84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2D6180" w:rsidRDefault="002D61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2D6180" w:rsidRDefault="00E84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https://моиуроки.рф/</w:t>
            </w:r>
          </w:p>
        </w:tc>
      </w:tr>
    </w:tbl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B278F2" w:rsidRDefault="00B278F2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p w:rsidR="002D6180" w:rsidRDefault="002D6180">
      <w:pPr>
        <w:rPr>
          <w:rFonts w:ascii="Times New Roman" w:hAnsi="Times New Roman" w:cs="Times New Roman"/>
          <w:sz w:val="24"/>
          <w:szCs w:val="24"/>
        </w:rPr>
      </w:pPr>
    </w:p>
    <w:sectPr w:rsidR="002D6180" w:rsidSect="002D618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B94" w:rsidRDefault="00237B94">
      <w:pPr>
        <w:spacing w:line="240" w:lineRule="auto"/>
      </w:pPr>
      <w:r>
        <w:separator/>
      </w:r>
    </w:p>
  </w:endnote>
  <w:endnote w:type="continuationSeparator" w:id="1">
    <w:p w:rsidR="00237B94" w:rsidRDefault="00237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B94" w:rsidRDefault="00237B94">
      <w:pPr>
        <w:spacing w:after="0"/>
      </w:pPr>
      <w:r>
        <w:separator/>
      </w:r>
    </w:p>
  </w:footnote>
  <w:footnote w:type="continuationSeparator" w:id="1">
    <w:p w:rsidR="00237B94" w:rsidRDefault="00237B9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7A79"/>
    <w:rsid w:val="00237B94"/>
    <w:rsid w:val="00263D13"/>
    <w:rsid w:val="002D6180"/>
    <w:rsid w:val="009E7A79"/>
    <w:rsid w:val="00B278F2"/>
    <w:rsid w:val="00C15C56"/>
    <w:rsid w:val="00D06C9E"/>
    <w:rsid w:val="00E84933"/>
    <w:rsid w:val="733E3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18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D6180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2D6180"/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D61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694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18</dc:creator>
  <cp:lastModifiedBy>Ученик 18</cp:lastModifiedBy>
  <cp:revision>4</cp:revision>
  <dcterms:created xsi:type="dcterms:W3CDTF">2026-09-10T11:37:00Z</dcterms:created>
  <dcterms:modified xsi:type="dcterms:W3CDTF">2026-09-20T10:11:00Z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eyJoZGlkIjoiYTgwNmY5NmFlNDZjMWFmMTNmNTljZjc2ODMwMjZkZjcifQ==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C28825EF7F4440A4B5D8654C448511B6_12</vt:lpwstr>
  </property>
</Properties>
</file>