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4490" w:rsidRDefault="00404490" w:rsidP="00A00FF4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</w:rPr>
      </w:pPr>
      <w:bookmarkStart w:id="0" w:name="block-68021326"/>
    </w:p>
    <w:p w:rsidR="00404490" w:rsidRDefault="00404490" w:rsidP="00A00FF4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</w:rPr>
      </w:pPr>
      <w:r w:rsidRPr="00404490">
        <w:rPr>
          <w:rFonts w:ascii="Times New Roman" w:hAnsi="Times New Roman"/>
          <w:b/>
          <w:noProof/>
          <w:color w:val="000000"/>
          <w:sz w:val="28"/>
          <w:lang w:val="ru-RU" w:eastAsia="ru-RU"/>
        </w:rPr>
        <w:lastRenderedPageBreak/>
        <w:drawing>
          <wp:inline distT="0" distB="0" distL="0" distR="0">
            <wp:extent cx="8783320" cy="6587490"/>
            <wp:effectExtent l="0" t="0" r="0" b="0"/>
            <wp:docPr id="1" name="Рисунок 1" descr="C:\Users\admin\Downloads\20250911_1330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20250911_13302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3320" cy="6587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4490" w:rsidRDefault="00404490" w:rsidP="00A00FF4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</w:rPr>
      </w:pPr>
    </w:p>
    <w:p w:rsidR="00404490" w:rsidRDefault="00404490" w:rsidP="00A00FF4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</w:rPr>
      </w:pPr>
    </w:p>
    <w:p w:rsidR="00A00FF4" w:rsidRPr="00A00FF4" w:rsidRDefault="00A00FF4" w:rsidP="00A00FF4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</w:rPr>
      </w:pPr>
      <w:r w:rsidRPr="00A00FF4">
        <w:rPr>
          <w:rFonts w:ascii="Times New Roman" w:hAnsi="Times New Roman"/>
          <w:b/>
          <w:color w:val="000000"/>
          <w:sz w:val="28"/>
        </w:rPr>
        <w:t>КАЛЕНДАРНО-ТЕМАТИЧЕСКОЕ ПЛАНИРОВАНИЕ</w:t>
      </w:r>
    </w:p>
    <w:p w:rsidR="00926149" w:rsidRPr="00A00FF4" w:rsidRDefault="00A00FF4" w:rsidP="00A00FF4">
      <w:pPr>
        <w:spacing w:after="0"/>
        <w:ind w:left="120"/>
        <w:jc w:val="center"/>
        <w:rPr>
          <w:lang w:val="ru-RU"/>
        </w:rPr>
      </w:pPr>
      <w:r w:rsidRPr="00A00FF4">
        <w:rPr>
          <w:rFonts w:ascii="Times New Roman" w:hAnsi="Times New Roman"/>
          <w:b/>
          <w:color w:val="000000"/>
          <w:sz w:val="28"/>
          <w:lang w:val="ru-RU"/>
        </w:rPr>
        <w:t xml:space="preserve">(Изобразительное </w:t>
      </w:r>
      <w:proofErr w:type="gramStart"/>
      <w:r w:rsidRPr="00A00FF4">
        <w:rPr>
          <w:rFonts w:ascii="Times New Roman" w:hAnsi="Times New Roman"/>
          <w:b/>
          <w:color w:val="000000"/>
          <w:sz w:val="28"/>
          <w:lang w:val="ru-RU"/>
        </w:rPr>
        <w:t>искусство ,</w:t>
      </w:r>
      <w:proofErr w:type="gramEnd"/>
      <w:r w:rsidRPr="00A00FF4">
        <w:rPr>
          <w:rFonts w:ascii="Times New Roman" w:hAnsi="Times New Roman"/>
          <w:b/>
          <w:color w:val="000000"/>
          <w:sz w:val="28"/>
          <w:lang w:val="ru-RU"/>
        </w:rPr>
        <w:t xml:space="preserve"> Е.И. </w:t>
      </w:r>
      <w:proofErr w:type="spellStart"/>
      <w:r w:rsidRPr="00A00FF4">
        <w:rPr>
          <w:rFonts w:ascii="Times New Roman" w:hAnsi="Times New Roman"/>
          <w:b/>
          <w:color w:val="000000"/>
          <w:sz w:val="28"/>
          <w:lang w:val="ru-RU"/>
        </w:rPr>
        <w:t>Коротеева</w:t>
      </w:r>
      <w:proofErr w:type="spellEnd"/>
      <w:r w:rsidRPr="00A00FF4">
        <w:rPr>
          <w:rFonts w:ascii="Times New Roman" w:hAnsi="Times New Roman"/>
          <w:b/>
          <w:color w:val="000000"/>
          <w:sz w:val="28"/>
          <w:lang w:val="ru-RU"/>
        </w:rPr>
        <w:t>)</w:t>
      </w:r>
    </w:p>
    <w:tbl>
      <w:tblPr>
        <w:tblW w:w="15309" w:type="dxa"/>
        <w:tblCellSpacing w:w="20" w:type="nil"/>
        <w:tblInd w:w="-103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5671"/>
        <w:gridCol w:w="851"/>
        <w:gridCol w:w="1417"/>
        <w:gridCol w:w="1701"/>
        <w:gridCol w:w="992"/>
        <w:gridCol w:w="283"/>
        <w:gridCol w:w="710"/>
        <w:gridCol w:w="2976"/>
      </w:tblGrid>
      <w:tr w:rsidR="00A00FF4" w:rsidTr="00A00FF4">
        <w:trPr>
          <w:trHeight w:val="144"/>
          <w:tblCellSpacing w:w="20" w:type="nil"/>
        </w:trPr>
        <w:tc>
          <w:tcPr>
            <w:tcW w:w="7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00FF4" w:rsidRDefault="00A00F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00FF4" w:rsidRDefault="00A00FF4">
            <w:pPr>
              <w:spacing w:after="0"/>
              <w:ind w:left="135"/>
            </w:pPr>
          </w:p>
        </w:tc>
        <w:tc>
          <w:tcPr>
            <w:tcW w:w="56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00FF4" w:rsidRDefault="00A00FF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00FF4" w:rsidRDefault="00A00FF4">
            <w:pPr>
              <w:spacing w:after="0"/>
              <w:ind w:left="135"/>
            </w:pPr>
          </w:p>
        </w:tc>
        <w:tc>
          <w:tcPr>
            <w:tcW w:w="3969" w:type="dxa"/>
            <w:gridSpan w:val="3"/>
            <w:tcMar>
              <w:top w:w="50" w:type="dxa"/>
              <w:left w:w="100" w:type="dxa"/>
            </w:tcMar>
            <w:vAlign w:val="center"/>
          </w:tcPr>
          <w:p w:rsidR="00A00FF4" w:rsidRPr="00A00FF4" w:rsidRDefault="00A00FF4">
            <w:pPr>
              <w:spacing w:after="0"/>
            </w:pPr>
            <w:proofErr w:type="spellStart"/>
            <w:r w:rsidRPr="00A00FF4">
              <w:rPr>
                <w:rFonts w:ascii="Times New Roman" w:hAnsi="Times New Roman"/>
                <w:color w:val="000000"/>
                <w:sz w:val="24"/>
              </w:rPr>
              <w:t>Количество</w:t>
            </w:r>
            <w:proofErr w:type="spellEnd"/>
            <w:r w:rsidRPr="00A00FF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A00FF4">
              <w:rPr>
                <w:rFonts w:ascii="Times New Roman" w:hAnsi="Times New Roman"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00FF4" w:rsidRPr="00A00FF4" w:rsidRDefault="00A00FF4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A00FF4">
              <w:rPr>
                <w:rFonts w:ascii="Times New Roman" w:hAnsi="Times New Roman"/>
                <w:color w:val="000000"/>
                <w:sz w:val="24"/>
              </w:rPr>
              <w:t>Дата</w:t>
            </w:r>
            <w:proofErr w:type="spellEnd"/>
            <w:r w:rsidRPr="00A00FF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 плану</w:t>
            </w:r>
          </w:p>
          <w:p w:rsidR="00A00FF4" w:rsidRPr="00A00FF4" w:rsidRDefault="00A00FF4">
            <w:pPr>
              <w:spacing w:after="0"/>
              <w:ind w:left="135"/>
            </w:pPr>
          </w:p>
        </w:tc>
        <w:tc>
          <w:tcPr>
            <w:tcW w:w="993" w:type="dxa"/>
            <w:gridSpan w:val="2"/>
            <w:vMerge w:val="restart"/>
          </w:tcPr>
          <w:p w:rsidR="00A00FF4" w:rsidRPr="00A00FF4" w:rsidRDefault="00A00FF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Дата по факту</w:t>
            </w:r>
          </w:p>
        </w:tc>
        <w:tc>
          <w:tcPr>
            <w:tcW w:w="29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00FF4" w:rsidRPr="00A00FF4" w:rsidRDefault="00A00FF4">
            <w:pPr>
              <w:spacing w:after="0"/>
              <w:ind w:left="135"/>
            </w:pPr>
            <w:proofErr w:type="spellStart"/>
            <w:r w:rsidRPr="00A00FF4">
              <w:rPr>
                <w:rFonts w:ascii="Times New Roman" w:hAnsi="Times New Roman"/>
                <w:color w:val="000000"/>
                <w:sz w:val="24"/>
              </w:rPr>
              <w:t>Электронные</w:t>
            </w:r>
            <w:proofErr w:type="spellEnd"/>
            <w:r w:rsidRPr="00A00FF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A00FF4">
              <w:rPr>
                <w:rFonts w:ascii="Times New Roman" w:hAnsi="Times New Roman"/>
                <w:color w:val="000000"/>
                <w:sz w:val="24"/>
              </w:rPr>
              <w:t>цифровые</w:t>
            </w:r>
            <w:proofErr w:type="spellEnd"/>
            <w:r w:rsidRPr="00A00FF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A00FF4">
              <w:rPr>
                <w:rFonts w:ascii="Times New Roman" w:hAnsi="Times New Roman"/>
                <w:color w:val="000000"/>
                <w:sz w:val="24"/>
              </w:rPr>
              <w:t>образовательные</w:t>
            </w:r>
            <w:proofErr w:type="spellEnd"/>
            <w:r w:rsidRPr="00A00FF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A00FF4">
              <w:rPr>
                <w:rFonts w:ascii="Times New Roman" w:hAnsi="Times New Roman"/>
                <w:color w:val="000000"/>
                <w:sz w:val="24"/>
              </w:rPr>
              <w:t>ресурсы</w:t>
            </w:r>
            <w:proofErr w:type="spellEnd"/>
            <w:r w:rsidRPr="00A00FF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A00FF4" w:rsidRPr="00A00FF4" w:rsidRDefault="00A00FF4">
            <w:pPr>
              <w:spacing w:after="0"/>
              <w:ind w:left="135"/>
            </w:pPr>
          </w:p>
        </w:tc>
      </w:tr>
      <w:tr w:rsidR="00A00FF4" w:rsidTr="00A00FF4">
        <w:trPr>
          <w:trHeight w:val="144"/>
          <w:tblCellSpacing w:w="20" w:type="nil"/>
        </w:trPr>
        <w:tc>
          <w:tcPr>
            <w:tcW w:w="70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00FF4" w:rsidRDefault="00A00FF4"/>
        </w:tc>
        <w:tc>
          <w:tcPr>
            <w:tcW w:w="567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00FF4" w:rsidRDefault="00A00FF4"/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00FF4" w:rsidRPr="00A00FF4" w:rsidRDefault="00A00FF4" w:rsidP="00A00FF4">
            <w:pPr>
              <w:spacing w:after="0"/>
            </w:pPr>
            <w:proofErr w:type="spellStart"/>
            <w:r w:rsidRPr="00A00FF4">
              <w:rPr>
                <w:rFonts w:ascii="Times New Roman" w:hAnsi="Times New Roman"/>
                <w:color w:val="000000"/>
                <w:sz w:val="24"/>
              </w:rPr>
              <w:t>Всего</w:t>
            </w:r>
            <w:proofErr w:type="spellEnd"/>
            <w:r w:rsidRPr="00A00FF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A00FF4" w:rsidRPr="00A00FF4" w:rsidRDefault="00A00FF4">
            <w:pPr>
              <w:spacing w:after="0"/>
              <w:ind w:left="135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A00FF4" w:rsidRPr="00A00FF4" w:rsidRDefault="00A00FF4" w:rsidP="00A00FF4">
            <w:pPr>
              <w:spacing w:after="0"/>
            </w:pPr>
            <w:proofErr w:type="spellStart"/>
            <w:r w:rsidRPr="00A00FF4">
              <w:rPr>
                <w:rFonts w:ascii="Times New Roman" w:hAnsi="Times New Roman"/>
                <w:color w:val="000000"/>
                <w:sz w:val="24"/>
              </w:rPr>
              <w:t>Контрольные</w:t>
            </w:r>
            <w:proofErr w:type="spellEnd"/>
            <w:r w:rsidRPr="00A00FF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A00FF4">
              <w:rPr>
                <w:rFonts w:ascii="Times New Roman" w:hAnsi="Times New Roman"/>
                <w:color w:val="000000"/>
                <w:sz w:val="24"/>
              </w:rPr>
              <w:t>работы</w:t>
            </w:r>
            <w:proofErr w:type="spellEnd"/>
            <w:r w:rsidRPr="00A00FF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A00FF4" w:rsidRPr="00A00FF4" w:rsidRDefault="00A00FF4">
            <w:pPr>
              <w:spacing w:after="0"/>
              <w:ind w:left="135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A00FF4" w:rsidRPr="00A00FF4" w:rsidRDefault="00A00FF4" w:rsidP="00A00FF4">
            <w:pPr>
              <w:spacing w:after="0"/>
            </w:pPr>
            <w:proofErr w:type="spellStart"/>
            <w:r w:rsidRPr="00A00FF4">
              <w:rPr>
                <w:rFonts w:ascii="Times New Roman" w:hAnsi="Times New Roman"/>
                <w:color w:val="000000"/>
                <w:sz w:val="24"/>
              </w:rPr>
              <w:t>Практические</w:t>
            </w:r>
            <w:proofErr w:type="spellEnd"/>
            <w:r w:rsidRPr="00A00FF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A00FF4">
              <w:rPr>
                <w:rFonts w:ascii="Times New Roman" w:hAnsi="Times New Roman"/>
                <w:color w:val="000000"/>
                <w:sz w:val="24"/>
              </w:rPr>
              <w:t>работы</w:t>
            </w:r>
            <w:proofErr w:type="spellEnd"/>
            <w:r w:rsidRPr="00A00FF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A00FF4" w:rsidRPr="00A00FF4" w:rsidRDefault="00A00FF4">
            <w:pPr>
              <w:spacing w:after="0"/>
              <w:ind w:left="135"/>
            </w:pPr>
          </w:p>
        </w:tc>
        <w:tc>
          <w:tcPr>
            <w:tcW w:w="99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00FF4" w:rsidRDefault="00A00FF4"/>
        </w:tc>
        <w:tc>
          <w:tcPr>
            <w:tcW w:w="993" w:type="dxa"/>
            <w:gridSpan w:val="2"/>
            <w:vMerge/>
          </w:tcPr>
          <w:p w:rsidR="00A00FF4" w:rsidRDefault="00A00FF4"/>
        </w:tc>
        <w:tc>
          <w:tcPr>
            <w:tcW w:w="297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00FF4" w:rsidRDefault="00A00FF4"/>
        </w:tc>
      </w:tr>
      <w:tr w:rsidR="00A00FF4" w:rsidRPr="001306C0" w:rsidTr="00A00FF4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A00FF4" w:rsidRDefault="00A00F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A00FF4" w:rsidRPr="00A00FF4" w:rsidRDefault="00A00FF4">
            <w:pPr>
              <w:spacing w:after="0"/>
              <w:ind w:left="135"/>
              <w:rPr>
                <w:lang w:val="ru-RU"/>
              </w:rPr>
            </w:pPr>
            <w:r w:rsidRPr="00A00FF4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природного ландшафта России. Горы и степи в пейзажной живописи. (Высота линии горизонта)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00FF4" w:rsidRDefault="00A00FF4">
            <w:pPr>
              <w:spacing w:after="0"/>
              <w:ind w:left="135"/>
              <w:jc w:val="center"/>
            </w:pPr>
            <w:r w:rsidRPr="00A00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A00FF4" w:rsidRDefault="00A00FF4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A00FF4" w:rsidRDefault="00A00FF4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00FF4" w:rsidRDefault="00A00FF4">
            <w:pPr>
              <w:spacing w:after="0"/>
              <w:ind w:left="135"/>
            </w:pPr>
          </w:p>
        </w:tc>
        <w:tc>
          <w:tcPr>
            <w:tcW w:w="993" w:type="dxa"/>
            <w:gridSpan w:val="2"/>
          </w:tcPr>
          <w:p w:rsidR="00A00FF4" w:rsidRPr="00A00FF4" w:rsidRDefault="00A00FF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976" w:type="dxa"/>
            <w:tcMar>
              <w:top w:w="50" w:type="dxa"/>
              <w:left w:w="100" w:type="dxa"/>
            </w:tcMar>
            <w:vAlign w:val="center"/>
          </w:tcPr>
          <w:p w:rsidR="00A00FF4" w:rsidRPr="00A00FF4" w:rsidRDefault="00A00FF4">
            <w:pPr>
              <w:spacing w:after="0"/>
              <w:ind w:left="135"/>
              <w:rPr>
                <w:lang w:val="ru-RU"/>
              </w:rPr>
            </w:pPr>
            <w:r w:rsidRPr="00A00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0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0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00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00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0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proofErr w:type="spellEnd"/>
              <w:r w:rsidRPr="00A00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00FF4" w:rsidRPr="001306C0" w:rsidTr="00A00FF4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A00FF4" w:rsidRDefault="00A00F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A00FF4" w:rsidRDefault="00A00FF4">
            <w:pPr>
              <w:spacing w:after="0"/>
              <w:ind w:left="135"/>
            </w:pPr>
            <w:r w:rsidRPr="00A00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Пейзаж родной земли. Красота среднерусской природы.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перспективного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пространства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00FF4" w:rsidRDefault="00A00F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A00FF4" w:rsidRDefault="00A00FF4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A00FF4" w:rsidRDefault="00A00FF4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00FF4" w:rsidRDefault="00A00FF4">
            <w:pPr>
              <w:spacing w:after="0"/>
              <w:ind w:left="135"/>
            </w:pPr>
          </w:p>
        </w:tc>
        <w:tc>
          <w:tcPr>
            <w:tcW w:w="993" w:type="dxa"/>
            <w:gridSpan w:val="2"/>
          </w:tcPr>
          <w:p w:rsidR="00A00FF4" w:rsidRPr="00A00FF4" w:rsidRDefault="00A00FF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976" w:type="dxa"/>
            <w:tcMar>
              <w:top w:w="50" w:type="dxa"/>
              <w:left w:w="100" w:type="dxa"/>
            </w:tcMar>
            <w:vAlign w:val="center"/>
          </w:tcPr>
          <w:p w:rsidR="00A00FF4" w:rsidRPr="00A00FF4" w:rsidRDefault="00A00FF4">
            <w:pPr>
              <w:spacing w:after="0"/>
              <w:ind w:left="135"/>
              <w:rPr>
                <w:lang w:val="ru-RU"/>
              </w:rPr>
            </w:pPr>
            <w:r w:rsidRPr="00A00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0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0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0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0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0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00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  <w:r w:rsidRPr="00A00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0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0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0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0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0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00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A00FF4" w:rsidRPr="001306C0" w:rsidTr="00A00FF4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A00FF4" w:rsidRDefault="00A00F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A00FF4" w:rsidRDefault="00A00FF4">
            <w:pPr>
              <w:spacing w:after="0"/>
              <w:ind w:left="135"/>
            </w:pPr>
            <w:r w:rsidRPr="00A00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Деревня – деревянный мир. Конструкция и декор избы.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Единство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красоты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пользы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00FF4" w:rsidRDefault="00A00F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A00FF4" w:rsidRDefault="00A00FF4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A00FF4" w:rsidRDefault="00A00FF4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00FF4" w:rsidRDefault="00A00FF4">
            <w:pPr>
              <w:spacing w:after="0"/>
              <w:ind w:left="135"/>
            </w:pPr>
          </w:p>
        </w:tc>
        <w:tc>
          <w:tcPr>
            <w:tcW w:w="993" w:type="dxa"/>
            <w:gridSpan w:val="2"/>
          </w:tcPr>
          <w:p w:rsidR="00A00FF4" w:rsidRPr="00A00FF4" w:rsidRDefault="00A00FF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976" w:type="dxa"/>
            <w:tcMar>
              <w:top w:w="50" w:type="dxa"/>
              <w:left w:w="100" w:type="dxa"/>
            </w:tcMar>
            <w:vAlign w:val="center"/>
          </w:tcPr>
          <w:p w:rsidR="00A00FF4" w:rsidRPr="00A00FF4" w:rsidRDefault="00A00FF4">
            <w:pPr>
              <w:spacing w:after="0"/>
              <w:ind w:left="135"/>
              <w:rPr>
                <w:lang w:val="ru-RU"/>
              </w:rPr>
            </w:pPr>
            <w:r w:rsidRPr="00A00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0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0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0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0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0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0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630</w:t>
              </w:r>
            </w:hyperlink>
            <w:r w:rsidRPr="00A00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0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0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0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0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0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eafa</w:t>
              </w:r>
              <w:proofErr w:type="spellEnd"/>
            </w:hyperlink>
          </w:p>
        </w:tc>
      </w:tr>
      <w:tr w:rsidR="00A00FF4" w:rsidRPr="001306C0" w:rsidTr="00A00FF4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A00FF4" w:rsidRDefault="00A00F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A00FF4" w:rsidRPr="00A00FF4" w:rsidRDefault="00A00FF4">
            <w:pPr>
              <w:spacing w:after="0"/>
              <w:ind w:left="135"/>
              <w:rPr>
                <w:lang w:val="ru-RU"/>
              </w:rPr>
            </w:pPr>
            <w:r w:rsidRPr="00A00FF4">
              <w:rPr>
                <w:rFonts w:ascii="Times New Roman" w:hAnsi="Times New Roman"/>
                <w:color w:val="000000"/>
                <w:sz w:val="24"/>
                <w:lang w:val="ru-RU"/>
              </w:rPr>
              <w:t>Деревня – деревянный мир: русское деревянное зодчество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00FF4" w:rsidRDefault="00A00FF4">
            <w:pPr>
              <w:spacing w:after="0"/>
              <w:ind w:left="135"/>
              <w:jc w:val="center"/>
            </w:pPr>
            <w:r w:rsidRPr="00A00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A00FF4" w:rsidRDefault="00A00FF4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A00FF4" w:rsidRDefault="00A00FF4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00FF4" w:rsidRDefault="00A00FF4">
            <w:pPr>
              <w:spacing w:after="0"/>
              <w:ind w:left="135"/>
            </w:pPr>
          </w:p>
        </w:tc>
        <w:tc>
          <w:tcPr>
            <w:tcW w:w="993" w:type="dxa"/>
            <w:gridSpan w:val="2"/>
          </w:tcPr>
          <w:p w:rsidR="00A00FF4" w:rsidRPr="00A00FF4" w:rsidRDefault="00A00FF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976" w:type="dxa"/>
            <w:tcMar>
              <w:top w:w="50" w:type="dxa"/>
              <w:left w:w="100" w:type="dxa"/>
            </w:tcMar>
            <w:vAlign w:val="center"/>
          </w:tcPr>
          <w:p w:rsidR="00A00FF4" w:rsidRPr="00A00FF4" w:rsidRDefault="00A00FF4">
            <w:pPr>
              <w:spacing w:after="0"/>
              <w:ind w:left="135"/>
              <w:rPr>
                <w:lang w:val="ru-RU"/>
              </w:rPr>
            </w:pPr>
            <w:r w:rsidRPr="00A00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0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0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00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00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0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151070</w:t>
              </w:r>
            </w:hyperlink>
          </w:p>
        </w:tc>
      </w:tr>
      <w:tr w:rsidR="00A00FF4" w:rsidTr="00A00FF4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A00FF4" w:rsidRDefault="00A00F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A00FF4" w:rsidRPr="00A00FF4" w:rsidRDefault="00A00FF4">
            <w:pPr>
              <w:spacing w:after="0"/>
              <w:ind w:left="135"/>
              <w:rPr>
                <w:lang w:val="ru-RU"/>
              </w:rPr>
            </w:pPr>
            <w:r w:rsidRPr="00A00FF4">
              <w:rPr>
                <w:rFonts w:ascii="Times New Roman" w:hAnsi="Times New Roman"/>
                <w:color w:val="000000"/>
                <w:sz w:val="24"/>
                <w:lang w:val="ru-RU"/>
              </w:rPr>
              <w:t>Красота человека: традиционная красота женского образа в отечественном искусстве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00FF4" w:rsidRDefault="00A00FF4">
            <w:pPr>
              <w:spacing w:after="0"/>
              <w:ind w:left="135"/>
              <w:jc w:val="center"/>
            </w:pPr>
            <w:r w:rsidRPr="00A00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A00FF4" w:rsidRDefault="00A00FF4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A00FF4" w:rsidRDefault="00A00FF4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00FF4" w:rsidRDefault="00A00FF4">
            <w:pPr>
              <w:spacing w:after="0"/>
              <w:ind w:left="135"/>
            </w:pPr>
          </w:p>
        </w:tc>
        <w:tc>
          <w:tcPr>
            <w:tcW w:w="993" w:type="dxa"/>
            <w:gridSpan w:val="2"/>
          </w:tcPr>
          <w:p w:rsidR="00A00FF4" w:rsidRDefault="00A00FF4">
            <w:pPr>
              <w:spacing w:after="0"/>
              <w:ind w:left="135"/>
            </w:pPr>
          </w:p>
        </w:tc>
        <w:tc>
          <w:tcPr>
            <w:tcW w:w="2976" w:type="dxa"/>
            <w:tcMar>
              <w:top w:w="50" w:type="dxa"/>
              <w:left w:w="100" w:type="dxa"/>
            </w:tcMar>
            <w:vAlign w:val="center"/>
          </w:tcPr>
          <w:p w:rsidR="00A00FF4" w:rsidRDefault="00A00FF4">
            <w:pPr>
              <w:spacing w:after="0"/>
              <w:ind w:left="135"/>
            </w:pPr>
          </w:p>
        </w:tc>
      </w:tr>
      <w:tr w:rsidR="00A00FF4" w:rsidRPr="001306C0" w:rsidTr="00A00FF4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A00FF4" w:rsidRDefault="00A00F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A00FF4" w:rsidRDefault="00A00FF4">
            <w:pPr>
              <w:spacing w:after="0"/>
              <w:ind w:left="135"/>
            </w:pPr>
            <w:r w:rsidRPr="00A00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Красота человека: традиционная красота мужского образа.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Добрый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молодец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00FF4" w:rsidRDefault="00A00F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A00FF4" w:rsidRDefault="00A00FF4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A00FF4" w:rsidRDefault="00A00FF4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00FF4" w:rsidRDefault="00A00FF4">
            <w:pPr>
              <w:spacing w:after="0"/>
              <w:ind w:left="135"/>
            </w:pPr>
          </w:p>
        </w:tc>
        <w:tc>
          <w:tcPr>
            <w:tcW w:w="993" w:type="dxa"/>
            <w:gridSpan w:val="2"/>
          </w:tcPr>
          <w:p w:rsidR="00A00FF4" w:rsidRPr="00A00FF4" w:rsidRDefault="00A00FF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976" w:type="dxa"/>
            <w:tcMar>
              <w:top w:w="50" w:type="dxa"/>
              <w:left w:w="100" w:type="dxa"/>
            </w:tcMar>
            <w:vAlign w:val="center"/>
          </w:tcPr>
          <w:p w:rsidR="00A00FF4" w:rsidRPr="00A00FF4" w:rsidRDefault="00A00FF4">
            <w:pPr>
              <w:spacing w:after="0"/>
              <w:ind w:left="135"/>
              <w:rPr>
                <w:lang w:val="ru-RU"/>
              </w:rPr>
            </w:pPr>
            <w:r w:rsidRPr="00A00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0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0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0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0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0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ede</w:t>
              </w:r>
              <w:r w:rsidRPr="00A00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A00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0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0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0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0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0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00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00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00FF4" w:rsidRPr="001306C0" w:rsidTr="00A00FF4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A00FF4" w:rsidRDefault="00A00F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A00FF4" w:rsidRDefault="00A00FF4">
            <w:pPr>
              <w:spacing w:after="0"/>
              <w:ind w:left="135"/>
            </w:pPr>
            <w:r w:rsidRPr="00A00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Народные праздники - образ радости и счастливой жизни.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Коллективное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панно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Сюжетная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композиция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00FF4" w:rsidRDefault="00A00F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A00FF4" w:rsidRDefault="00A00FF4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A00FF4" w:rsidRDefault="00A00FF4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00FF4" w:rsidRDefault="00A00FF4">
            <w:pPr>
              <w:spacing w:after="0"/>
              <w:ind w:left="135"/>
            </w:pPr>
          </w:p>
        </w:tc>
        <w:tc>
          <w:tcPr>
            <w:tcW w:w="993" w:type="dxa"/>
            <w:gridSpan w:val="2"/>
          </w:tcPr>
          <w:p w:rsidR="00A00FF4" w:rsidRPr="00A00FF4" w:rsidRDefault="00A00FF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976" w:type="dxa"/>
            <w:tcMar>
              <w:top w:w="50" w:type="dxa"/>
              <w:left w:w="100" w:type="dxa"/>
            </w:tcMar>
            <w:vAlign w:val="center"/>
          </w:tcPr>
          <w:p w:rsidR="00A00FF4" w:rsidRPr="00A00FF4" w:rsidRDefault="00A00FF4">
            <w:pPr>
              <w:spacing w:after="0"/>
              <w:ind w:left="135"/>
              <w:rPr>
                <w:lang w:val="ru-RU"/>
              </w:rPr>
            </w:pPr>
            <w:r w:rsidRPr="00A00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0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0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00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00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0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00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A00FF4" w:rsidRPr="001306C0" w:rsidTr="00A00FF4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A00FF4" w:rsidRDefault="00A00F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A00FF4" w:rsidRPr="00A00FF4" w:rsidRDefault="00A00FF4">
            <w:pPr>
              <w:spacing w:after="0"/>
              <w:ind w:left="135"/>
              <w:rPr>
                <w:lang w:val="ru-RU"/>
              </w:rPr>
            </w:pPr>
            <w:r w:rsidRPr="00A00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Каждый народ строит, украшает, изображает. </w:t>
            </w:r>
            <w:r w:rsidRPr="00A00FF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Традиционный образ сельской жизни. Роль природных условий в характере традиционной культуры народа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00FF4" w:rsidRDefault="00A00FF4">
            <w:pPr>
              <w:spacing w:after="0"/>
              <w:ind w:left="135"/>
              <w:jc w:val="center"/>
            </w:pPr>
            <w:r w:rsidRPr="00A00FF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A00FF4" w:rsidRDefault="00A00FF4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A00FF4" w:rsidRDefault="00A00FF4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00FF4" w:rsidRDefault="00A00FF4">
            <w:pPr>
              <w:spacing w:after="0"/>
              <w:ind w:left="135"/>
            </w:pPr>
          </w:p>
        </w:tc>
        <w:tc>
          <w:tcPr>
            <w:tcW w:w="993" w:type="dxa"/>
            <w:gridSpan w:val="2"/>
          </w:tcPr>
          <w:p w:rsidR="00A00FF4" w:rsidRPr="00A00FF4" w:rsidRDefault="00A00FF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976" w:type="dxa"/>
            <w:tcMar>
              <w:top w:w="50" w:type="dxa"/>
              <w:left w:w="100" w:type="dxa"/>
            </w:tcMar>
            <w:vAlign w:val="center"/>
          </w:tcPr>
          <w:p w:rsidR="00A00FF4" w:rsidRPr="00A00FF4" w:rsidRDefault="00A00FF4">
            <w:pPr>
              <w:spacing w:after="0"/>
              <w:ind w:left="135"/>
              <w:rPr>
                <w:lang w:val="ru-RU"/>
              </w:rPr>
            </w:pPr>
            <w:r w:rsidRPr="00A00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0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0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00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00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0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00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938</w:t>
              </w:r>
            </w:hyperlink>
          </w:p>
        </w:tc>
      </w:tr>
      <w:tr w:rsidR="00A00FF4" w:rsidRPr="001306C0" w:rsidTr="00A00FF4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A00FF4" w:rsidRDefault="00A00F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A00FF4" w:rsidRPr="00A00FF4" w:rsidRDefault="00A00FF4">
            <w:pPr>
              <w:spacing w:after="0"/>
              <w:ind w:left="135"/>
              <w:rPr>
                <w:lang w:val="ru-RU"/>
              </w:rPr>
            </w:pPr>
            <w:r w:rsidRPr="00A00FF4">
              <w:rPr>
                <w:rFonts w:ascii="Times New Roman" w:hAnsi="Times New Roman"/>
                <w:color w:val="000000"/>
                <w:sz w:val="24"/>
                <w:lang w:val="ru-RU"/>
              </w:rPr>
              <w:t>Родной угол. Образ древнерусского города-крепости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00FF4" w:rsidRDefault="00A00FF4">
            <w:pPr>
              <w:spacing w:after="0"/>
              <w:ind w:left="135"/>
              <w:jc w:val="center"/>
            </w:pPr>
            <w:r w:rsidRPr="00A00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A00FF4" w:rsidRDefault="00A00FF4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A00FF4" w:rsidRDefault="00A00FF4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00FF4" w:rsidRDefault="00A00FF4">
            <w:pPr>
              <w:spacing w:after="0"/>
              <w:ind w:left="135"/>
            </w:pPr>
          </w:p>
        </w:tc>
        <w:tc>
          <w:tcPr>
            <w:tcW w:w="993" w:type="dxa"/>
            <w:gridSpan w:val="2"/>
          </w:tcPr>
          <w:p w:rsidR="00A00FF4" w:rsidRPr="00A00FF4" w:rsidRDefault="00A00FF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976" w:type="dxa"/>
            <w:tcMar>
              <w:top w:w="50" w:type="dxa"/>
              <w:left w:w="100" w:type="dxa"/>
            </w:tcMar>
            <w:vAlign w:val="center"/>
          </w:tcPr>
          <w:p w:rsidR="00A00FF4" w:rsidRPr="00A00FF4" w:rsidRDefault="00A00FF4">
            <w:pPr>
              <w:spacing w:after="0"/>
              <w:ind w:left="135"/>
              <w:rPr>
                <w:lang w:val="ru-RU"/>
              </w:rPr>
            </w:pPr>
            <w:r w:rsidRPr="00A00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0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0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00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00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0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fcca</w:t>
              </w:r>
              <w:proofErr w:type="spellEnd"/>
            </w:hyperlink>
          </w:p>
        </w:tc>
      </w:tr>
      <w:tr w:rsidR="00A00FF4" w:rsidRPr="001306C0" w:rsidTr="00A00FF4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A00FF4" w:rsidRDefault="00A00F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A00FF4" w:rsidRPr="00A00FF4" w:rsidRDefault="00A00FF4">
            <w:pPr>
              <w:spacing w:after="0"/>
              <w:ind w:left="135"/>
              <w:rPr>
                <w:lang w:val="ru-RU"/>
              </w:rPr>
            </w:pPr>
            <w:r w:rsidRPr="00A00FF4">
              <w:rPr>
                <w:rFonts w:ascii="Times New Roman" w:hAnsi="Times New Roman"/>
                <w:color w:val="000000"/>
                <w:sz w:val="24"/>
                <w:lang w:val="ru-RU"/>
              </w:rPr>
              <w:t>Древние соборы. Конструкция и символика древнерусского каменного храма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00FF4" w:rsidRDefault="00A00FF4">
            <w:pPr>
              <w:spacing w:after="0"/>
              <w:ind w:left="135"/>
              <w:jc w:val="center"/>
            </w:pPr>
            <w:r w:rsidRPr="00A00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A00FF4" w:rsidRDefault="00A00FF4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A00FF4" w:rsidRDefault="00A00FF4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00FF4" w:rsidRDefault="00A00FF4">
            <w:pPr>
              <w:spacing w:after="0"/>
              <w:ind w:left="135"/>
            </w:pPr>
          </w:p>
        </w:tc>
        <w:tc>
          <w:tcPr>
            <w:tcW w:w="993" w:type="dxa"/>
            <w:gridSpan w:val="2"/>
          </w:tcPr>
          <w:p w:rsidR="00A00FF4" w:rsidRPr="00A00FF4" w:rsidRDefault="00A00FF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976" w:type="dxa"/>
            <w:tcMar>
              <w:top w:w="50" w:type="dxa"/>
              <w:left w:w="100" w:type="dxa"/>
            </w:tcMar>
            <w:vAlign w:val="center"/>
          </w:tcPr>
          <w:p w:rsidR="00A00FF4" w:rsidRPr="00A00FF4" w:rsidRDefault="00A00FF4">
            <w:pPr>
              <w:spacing w:after="0"/>
              <w:ind w:left="135"/>
              <w:rPr>
                <w:lang w:val="ru-RU"/>
              </w:rPr>
            </w:pPr>
            <w:r w:rsidRPr="00A00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0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0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00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00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0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0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838</w:t>
              </w:r>
            </w:hyperlink>
          </w:p>
        </w:tc>
      </w:tr>
      <w:tr w:rsidR="00A00FF4" w:rsidTr="00A00FF4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A00FF4" w:rsidRDefault="00A00F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A00FF4" w:rsidRDefault="00A00FF4">
            <w:pPr>
              <w:spacing w:after="0"/>
              <w:ind w:left="135"/>
            </w:pPr>
            <w:r w:rsidRPr="00A00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Города Русской земли. Конструкция древнего города.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Пространство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городской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среды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00FF4" w:rsidRDefault="00A00F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A00FF4" w:rsidRDefault="00A00FF4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A00FF4" w:rsidRDefault="00A00FF4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00FF4" w:rsidRDefault="00A00FF4">
            <w:pPr>
              <w:spacing w:after="0"/>
              <w:ind w:left="135"/>
            </w:pPr>
          </w:p>
        </w:tc>
        <w:tc>
          <w:tcPr>
            <w:tcW w:w="993" w:type="dxa"/>
            <w:gridSpan w:val="2"/>
          </w:tcPr>
          <w:p w:rsidR="00A00FF4" w:rsidRDefault="00A00FF4">
            <w:pPr>
              <w:spacing w:after="0"/>
              <w:ind w:left="135"/>
            </w:pPr>
          </w:p>
        </w:tc>
        <w:tc>
          <w:tcPr>
            <w:tcW w:w="2976" w:type="dxa"/>
            <w:tcMar>
              <w:top w:w="50" w:type="dxa"/>
              <w:left w:w="100" w:type="dxa"/>
            </w:tcMar>
            <w:vAlign w:val="center"/>
          </w:tcPr>
          <w:p w:rsidR="00A00FF4" w:rsidRDefault="00A00FF4">
            <w:pPr>
              <w:spacing w:after="0"/>
              <w:ind w:left="135"/>
            </w:pPr>
          </w:p>
        </w:tc>
      </w:tr>
      <w:tr w:rsidR="00A00FF4" w:rsidRPr="001306C0" w:rsidTr="00A00FF4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A00FF4" w:rsidRDefault="00A00F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A00FF4" w:rsidRPr="00A00FF4" w:rsidRDefault="00A00FF4">
            <w:pPr>
              <w:spacing w:after="0"/>
              <w:ind w:left="135"/>
              <w:rPr>
                <w:lang w:val="ru-RU"/>
              </w:rPr>
            </w:pPr>
            <w:r w:rsidRPr="00A00FF4">
              <w:rPr>
                <w:rFonts w:ascii="Times New Roman" w:hAnsi="Times New Roman"/>
                <w:color w:val="000000"/>
                <w:sz w:val="24"/>
                <w:lang w:val="ru-RU"/>
              </w:rPr>
              <w:t>Города русской земли. Общее в конструкции и особый характер в образе каждого древнего города. Особенности архитектуры Великого Новгорода, Пскова, Суздали, Москвы и других исторических городов нашей Родины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00FF4" w:rsidRDefault="00A00FF4">
            <w:pPr>
              <w:spacing w:after="0"/>
              <w:ind w:left="135"/>
              <w:jc w:val="center"/>
            </w:pPr>
            <w:r w:rsidRPr="00A00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A00FF4" w:rsidRDefault="00A00FF4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A00FF4" w:rsidRDefault="00A00FF4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00FF4" w:rsidRDefault="00A00FF4">
            <w:pPr>
              <w:spacing w:after="0"/>
              <w:ind w:left="135"/>
            </w:pPr>
          </w:p>
        </w:tc>
        <w:tc>
          <w:tcPr>
            <w:tcW w:w="993" w:type="dxa"/>
            <w:gridSpan w:val="2"/>
          </w:tcPr>
          <w:p w:rsidR="00A00FF4" w:rsidRPr="00A00FF4" w:rsidRDefault="00A00FF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976" w:type="dxa"/>
            <w:tcMar>
              <w:top w:w="50" w:type="dxa"/>
              <w:left w:w="100" w:type="dxa"/>
            </w:tcMar>
            <w:vAlign w:val="center"/>
          </w:tcPr>
          <w:p w:rsidR="00A00FF4" w:rsidRPr="00A00FF4" w:rsidRDefault="00A00FF4">
            <w:pPr>
              <w:spacing w:after="0"/>
              <w:ind w:left="135"/>
              <w:rPr>
                <w:lang w:val="ru-RU"/>
              </w:rPr>
            </w:pPr>
            <w:r w:rsidRPr="00A00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0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0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00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00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0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proofErr w:type="spellEnd"/>
              <w:r w:rsidRPr="00A00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A00FF4" w:rsidRPr="001306C0" w:rsidTr="00A00FF4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A00FF4" w:rsidRDefault="00A00F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A00FF4" w:rsidRPr="00A00FF4" w:rsidRDefault="00A00FF4">
            <w:pPr>
              <w:spacing w:after="0"/>
              <w:ind w:left="135"/>
              <w:rPr>
                <w:lang w:val="ru-RU"/>
              </w:rPr>
            </w:pPr>
            <w:r w:rsidRPr="00A00FF4">
              <w:rPr>
                <w:rFonts w:ascii="Times New Roman" w:hAnsi="Times New Roman"/>
                <w:color w:val="000000"/>
                <w:sz w:val="24"/>
                <w:lang w:val="ru-RU"/>
              </w:rPr>
              <w:t>Узорочье теремов. Интерьеры теремных палат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00FF4" w:rsidRDefault="00A00FF4">
            <w:pPr>
              <w:spacing w:after="0"/>
              <w:ind w:left="135"/>
              <w:jc w:val="center"/>
            </w:pPr>
            <w:r w:rsidRPr="00A00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A00FF4" w:rsidRDefault="00A00FF4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A00FF4" w:rsidRDefault="00A00FF4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00FF4" w:rsidRDefault="00A00FF4">
            <w:pPr>
              <w:spacing w:after="0"/>
              <w:ind w:left="135"/>
            </w:pPr>
          </w:p>
        </w:tc>
        <w:tc>
          <w:tcPr>
            <w:tcW w:w="993" w:type="dxa"/>
            <w:gridSpan w:val="2"/>
          </w:tcPr>
          <w:p w:rsidR="00A00FF4" w:rsidRPr="00A00FF4" w:rsidRDefault="00A00FF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976" w:type="dxa"/>
            <w:tcMar>
              <w:top w:w="50" w:type="dxa"/>
              <w:left w:w="100" w:type="dxa"/>
            </w:tcMar>
            <w:vAlign w:val="center"/>
          </w:tcPr>
          <w:p w:rsidR="00A00FF4" w:rsidRPr="00A00FF4" w:rsidRDefault="00A00FF4">
            <w:pPr>
              <w:spacing w:after="0"/>
              <w:ind w:left="135"/>
              <w:rPr>
                <w:lang w:val="ru-RU"/>
              </w:rPr>
            </w:pPr>
            <w:r w:rsidRPr="00A00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0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0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00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00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0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A00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00FF4" w:rsidTr="00A00FF4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A00FF4" w:rsidRDefault="00A00F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A00FF4" w:rsidRPr="00A00FF4" w:rsidRDefault="00A00FF4">
            <w:pPr>
              <w:spacing w:after="0"/>
              <w:ind w:left="135"/>
              <w:rPr>
                <w:lang w:val="ru-RU"/>
              </w:rPr>
            </w:pPr>
            <w:r w:rsidRPr="00A00FF4">
              <w:rPr>
                <w:rFonts w:ascii="Times New Roman" w:hAnsi="Times New Roman"/>
                <w:color w:val="000000"/>
                <w:sz w:val="24"/>
                <w:lang w:val="ru-RU"/>
              </w:rPr>
              <w:t>Наряды в царско-княжеских палатах. Декор предметов быта и одежды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00FF4" w:rsidRDefault="00A00FF4">
            <w:pPr>
              <w:spacing w:after="0"/>
              <w:ind w:left="135"/>
              <w:jc w:val="center"/>
            </w:pPr>
            <w:r w:rsidRPr="00A00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A00FF4" w:rsidRDefault="00A00FF4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A00FF4" w:rsidRDefault="00A00FF4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00FF4" w:rsidRDefault="00A00FF4">
            <w:pPr>
              <w:spacing w:after="0"/>
              <w:ind w:left="135"/>
            </w:pPr>
          </w:p>
        </w:tc>
        <w:tc>
          <w:tcPr>
            <w:tcW w:w="993" w:type="dxa"/>
            <w:gridSpan w:val="2"/>
          </w:tcPr>
          <w:p w:rsidR="00A00FF4" w:rsidRDefault="00A00FF4">
            <w:pPr>
              <w:spacing w:after="0"/>
              <w:ind w:left="135"/>
            </w:pPr>
          </w:p>
        </w:tc>
        <w:tc>
          <w:tcPr>
            <w:tcW w:w="2976" w:type="dxa"/>
            <w:tcMar>
              <w:top w:w="50" w:type="dxa"/>
              <w:left w:w="100" w:type="dxa"/>
            </w:tcMar>
            <w:vAlign w:val="center"/>
          </w:tcPr>
          <w:p w:rsidR="00A00FF4" w:rsidRDefault="00A00FF4">
            <w:pPr>
              <w:spacing w:after="0"/>
              <w:ind w:left="135"/>
            </w:pPr>
          </w:p>
        </w:tc>
      </w:tr>
      <w:tr w:rsidR="00A00FF4" w:rsidRPr="00A00FF4" w:rsidTr="00A00FF4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A00FF4" w:rsidRDefault="00A00F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A00FF4" w:rsidRPr="00A00FF4" w:rsidRDefault="00A00FF4" w:rsidP="00A00FF4">
            <w:pPr>
              <w:spacing w:after="0"/>
              <w:ind w:left="135"/>
              <w:rPr>
                <w:lang w:val="ru-RU"/>
              </w:rPr>
            </w:pPr>
            <w:r w:rsidRPr="00A00FF4">
              <w:rPr>
                <w:rFonts w:ascii="Times New Roman" w:hAnsi="Times New Roman"/>
                <w:color w:val="000000"/>
                <w:sz w:val="24"/>
                <w:lang w:val="ru-RU"/>
              </w:rPr>
              <w:t>Пир в теремных палатах. Сюжетная композиция. Аппликация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 w:rsidRPr="00A00FF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Контрольная работа.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00FF4" w:rsidRPr="00A00FF4" w:rsidRDefault="00A00FF4">
            <w:pPr>
              <w:spacing w:after="0"/>
              <w:ind w:left="135"/>
              <w:jc w:val="center"/>
              <w:rPr>
                <w:lang w:val="ru-RU"/>
              </w:rPr>
            </w:pPr>
            <w:r w:rsidRPr="00A00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A00FF4" w:rsidRPr="00A00FF4" w:rsidRDefault="00A00FF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A00FF4" w:rsidRPr="00A00FF4" w:rsidRDefault="00A00FF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00FF4" w:rsidRPr="00A00FF4" w:rsidRDefault="00A00FF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993" w:type="dxa"/>
            <w:gridSpan w:val="2"/>
          </w:tcPr>
          <w:p w:rsidR="00A00FF4" w:rsidRPr="00A00FF4" w:rsidRDefault="00A00FF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976" w:type="dxa"/>
            <w:tcMar>
              <w:top w:w="50" w:type="dxa"/>
              <w:left w:w="100" w:type="dxa"/>
            </w:tcMar>
            <w:vAlign w:val="center"/>
          </w:tcPr>
          <w:p w:rsidR="00A00FF4" w:rsidRPr="00A00FF4" w:rsidRDefault="00A00FF4">
            <w:pPr>
              <w:spacing w:after="0"/>
              <w:ind w:left="135"/>
              <w:rPr>
                <w:lang w:val="ru-RU"/>
              </w:rPr>
            </w:pPr>
          </w:p>
        </w:tc>
      </w:tr>
      <w:tr w:rsidR="00A00FF4" w:rsidRPr="001306C0" w:rsidTr="00A00FF4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A00FF4" w:rsidRPr="00A00FF4" w:rsidRDefault="00A00FF4">
            <w:pPr>
              <w:spacing w:after="0"/>
              <w:rPr>
                <w:lang w:val="ru-RU"/>
              </w:rPr>
            </w:pPr>
            <w:r w:rsidRPr="00A00FF4">
              <w:rPr>
                <w:rFonts w:ascii="Times New Roman" w:hAnsi="Times New Roman"/>
                <w:color w:val="000000"/>
                <w:sz w:val="24"/>
                <w:lang w:val="ru-RU"/>
              </w:rPr>
              <w:t>16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A00FF4" w:rsidRDefault="00A00FF4">
            <w:pPr>
              <w:spacing w:after="0"/>
              <w:ind w:left="135"/>
            </w:pPr>
            <w:r w:rsidRPr="00A00FF4">
              <w:rPr>
                <w:rFonts w:ascii="Times New Roman" w:hAnsi="Times New Roman"/>
                <w:color w:val="000000"/>
                <w:sz w:val="24"/>
                <w:lang w:val="ru-RU"/>
              </w:rPr>
              <w:t>Архитектура народов мира. Народы гор и степей. Пейзаж и традиционное жилище. Сакля. Юрта – конструкция и символик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а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постройке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00FF4" w:rsidRDefault="00A00F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A00FF4" w:rsidRDefault="00A00FF4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A00FF4" w:rsidRDefault="00A00FF4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00FF4" w:rsidRDefault="00A00FF4">
            <w:pPr>
              <w:spacing w:after="0"/>
              <w:ind w:left="135"/>
            </w:pPr>
          </w:p>
        </w:tc>
        <w:tc>
          <w:tcPr>
            <w:tcW w:w="993" w:type="dxa"/>
            <w:gridSpan w:val="2"/>
          </w:tcPr>
          <w:p w:rsidR="00A00FF4" w:rsidRPr="00A00FF4" w:rsidRDefault="00A00FF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976" w:type="dxa"/>
            <w:tcMar>
              <w:top w:w="50" w:type="dxa"/>
              <w:left w:w="100" w:type="dxa"/>
            </w:tcMar>
            <w:vAlign w:val="center"/>
          </w:tcPr>
          <w:p w:rsidR="00A00FF4" w:rsidRPr="00A00FF4" w:rsidRDefault="00A00FF4">
            <w:pPr>
              <w:spacing w:after="0"/>
              <w:ind w:left="135"/>
              <w:rPr>
                <w:lang w:val="ru-RU"/>
              </w:rPr>
            </w:pPr>
            <w:r w:rsidRPr="00A00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0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0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00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00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0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0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</w:hyperlink>
          </w:p>
        </w:tc>
      </w:tr>
      <w:tr w:rsidR="00A00FF4" w:rsidTr="00A00FF4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A00FF4" w:rsidRDefault="00A00F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A00FF4" w:rsidRPr="00A00FF4" w:rsidRDefault="00A00FF4">
            <w:pPr>
              <w:spacing w:after="0"/>
              <w:ind w:left="135"/>
              <w:rPr>
                <w:lang w:val="ru-RU"/>
              </w:rPr>
            </w:pPr>
            <w:r w:rsidRPr="00A00FF4">
              <w:rPr>
                <w:rFonts w:ascii="Times New Roman" w:hAnsi="Times New Roman"/>
                <w:color w:val="000000"/>
                <w:sz w:val="24"/>
                <w:lang w:val="ru-RU"/>
              </w:rPr>
              <w:t>Материалы и форма бытовых предметов. Знаки, мотивы и символы орнаментов у народов степей и гор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00FF4" w:rsidRDefault="00A00FF4">
            <w:pPr>
              <w:spacing w:after="0"/>
              <w:ind w:left="135"/>
              <w:jc w:val="center"/>
            </w:pPr>
            <w:r w:rsidRPr="00A00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A00FF4" w:rsidRDefault="00A00FF4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A00FF4" w:rsidRDefault="00A00FF4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00FF4" w:rsidRDefault="00A00FF4">
            <w:pPr>
              <w:spacing w:after="0"/>
              <w:ind w:left="135"/>
            </w:pPr>
          </w:p>
        </w:tc>
        <w:tc>
          <w:tcPr>
            <w:tcW w:w="993" w:type="dxa"/>
            <w:gridSpan w:val="2"/>
          </w:tcPr>
          <w:p w:rsidR="00A00FF4" w:rsidRDefault="00A00FF4">
            <w:pPr>
              <w:spacing w:after="0"/>
              <w:ind w:left="135"/>
            </w:pPr>
          </w:p>
        </w:tc>
        <w:tc>
          <w:tcPr>
            <w:tcW w:w="2976" w:type="dxa"/>
            <w:tcMar>
              <w:top w:w="50" w:type="dxa"/>
              <w:left w:w="100" w:type="dxa"/>
            </w:tcMar>
            <w:vAlign w:val="center"/>
          </w:tcPr>
          <w:p w:rsidR="00A00FF4" w:rsidRDefault="00A00FF4">
            <w:pPr>
              <w:spacing w:after="0"/>
              <w:ind w:left="135"/>
            </w:pPr>
          </w:p>
        </w:tc>
      </w:tr>
      <w:tr w:rsidR="00A00FF4" w:rsidTr="00A00FF4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A00FF4" w:rsidRDefault="00A00F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A00FF4" w:rsidRDefault="00A00FF4">
            <w:pPr>
              <w:spacing w:after="0"/>
              <w:ind w:left="135"/>
            </w:pPr>
            <w:r w:rsidRPr="00A00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Жизнь человека в природе гор и степей. Красота пейзажа с традиционными постройками.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Сюжетная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композиция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живописными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графическими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материалами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00FF4" w:rsidRDefault="00A00F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A00FF4" w:rsidRDefault="00A00FF4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A00FF4" w:rsidRDefault="00A00FF4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00FF4" w:rsidRDefault="00A00FF4">
            <w:pPr>
              <w:spacing w:after="0"/>
              <w:ind w:left="135"/>
            </w:pPr>
          </w:p>
        </w:tc>
        <w:tc>
          <w:tcPr>
            <w:tcW w:w="993" w:type="dxa"/>
            <w:gridSpan w:val="2"/>
          </w:tcPr>
          <w:p w:rsidR="00A00FF4" w:rsidRDefault="00A00FF4">
            <w:pPr>
              <w:spacing w:after="0"/>
              <w:ind w:left="135"/>
            </w:pPr>
          </w:p>
        </w:tc>
        <w:tc>
          <w:tcPr>
            <w:tcW w:w="2976" w:type="dxa"/>
            <w:tcMar>
              <w:top w:w="50" w:type="dxa"/>
              <w:left w:w="100" w:type="dxa"/>
            </w:tcMar>
            <w:vAlign w:val="center"/>
          </w:tcPr>
          <w:p w:rsidR="00A00FF4" w:rsidRDefault="00A00FF4">
            <w:pPr>
              <w:spacing w:after="0"/>
              <w:ind w:left="135"/>
            </w:pPr>
          </w:p>
        </w:tc>
      </w:tr>
      <w:tr w:rsidR="00A00FF4" w:rsidTr="00A00FF4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A00FF4" w:rsidRDefault="00A00F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A00FF4" w:rsidRDefault="00A00FF4">
            <w:pPr>
              <w:spacing w:after="0"/>
              <w:ind w:left="135"/>
            </w:pPr>
            <w:r w:rsidRPr="00A00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Художественная культура народов мира. Образ природы в японской культуре.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Пагода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00FF4" w:rsidRDefault="00A00F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A00FF4" w:rsidRDefault="00A00FF4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A00FF4" w:rsidRDefault="00A00FF4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00FF4" w:rsidRDefault="00A00FF4">
            <w:pPr>
              <w:spacing w:after="0"/>
              <w:ind w:left="135"/>
            </w:pPr>
          </w:p>
        </w:tc>
        <w:tc>
          <w:tcPr>
            <w:tcW w:w="993" w:type="dxa"/>
            <w:gridSpan w:val="2"/>
          </w:tcPr>
          <w:p w:rsidR="00A00FF4" w:rsidRDefault="00A00FF4">
            <w:pPr>
              <w:spacing w:after="0"/>
              <w:ind w:left="135"/>
            </w:pPr>
          </w:p>
        </w:tc>
        <w:tc>
          <w:tcPr>
            <w:tcW w:w="2976" w:type="dxa"/>
            <w:tcMar>
              <w:top w:w="50" w:type="dxa"/>
              <w:left w:w="100" w:type="dxa"/>
            </w:tcMar>
            <w:vAlign w:val="center"/>
          </w:tcPr>
          <w:p w:rsidR="00A00FF4" w:rsidRDefault="00A00FF4">
            <w:pPr>
              <w:spacing w:after="0"/>
              <w:ind w:left="135"/>
            </w:pPr>
          </w:p>
        </w:tc>
      </w:tr>
      <w:tr w:rsidR="00A00FF4" w:rsidRPr="001306C0" w:rsidTr="00A00FF4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A00FF4" w:rsidRDefault="00A00F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A00FF4" w:rsidRDefault="00A00FF4">
            <w:pPr>
              <w:spacing w:after="0"/>
              <w:ind w:left="135"/>
            </w:pPr>
            <w:r w:rsidRPr="00A00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человека в японском искусстве.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Традиционные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праздники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Коллективное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панно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00FF4" w:rsidRDefault="00A00F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A00FF4" w:rsidRDefault="00A00FF4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A00FF4" w:rsidRDefault="00A00FF4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00FF4" w:rsidRDefault="00A00FF4">
            <w:pPr>
              <w:spacing w:after="0"/>
              <w:ind w:left="135"/>
            </w:pPr>
          </w:p>
        </w:tc>
        <w:tc>
          <w:tcPr>
            <w:tcW w:w="993" w:type="dxa"/>
            <w:gridSpan w:val="2"/>
          </w:tcPr>
          <w:p w:rsidR="00A00FF4" w:rsidRPr="00A00FF4" w:rsidRDefault="00A00FF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976" w:type="dxa"/>
            <w:tcMar>
              <w:top w:w="50" w:type="dxa"/>
              <w:left w:w="100" w:type="dxa"/>
            </w:tcMar>
            <w:vAlign w:val="center"/>
          </w:tcPr>
          <w:p w:rsidR="00A00FF4" w:rsidRPr="00A00FF4" w:rsidRDefault="00A00FF4">
            <w:pPr>
              <w:spacing w:after="0"/>
              <w:ind w:left="135"/>
              <w:rPr>
                <w:lang w:val="ru-RU"/>
              </w:rPr>
            </w:pPr>
            <w:r w:rsidRPr="00A00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0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0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00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00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0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0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036</w:t>
              </w:r>
            </w:hyperlink>
          </w:p>
        </w:tc>
      </w:tr>
      <w:tr w:rsidR="00A00FF4" w:rsidTr="00A00FF4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A00FF4" w:rsidRDefault="00A00F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A00FF4" w:rsidRDefault="00A00FF4">
            <w:pPr>
              <w:spacing w:after="0"/>
              <w:ind w:left="135"/>
            </w:pPr>
            <w:r w:rsidRPr="00A00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Города в пустыне. Архитектура народов мира.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Мечеть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00FF4" w:rsidRDefault="00A00F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A00FF4" w:rsidRDefault="00A00FF4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A00FF4" w:rsidRDefault="00A00FF4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00FF4" w:rsidRDefault="00A00FF4">
            <w:pPr>
              <w:spacing w:after="0"/>
              <w:ind w:left="135"/>
            </w:pPr>
          </w:p>
        </w:tc>
        <w:tc>
          <w:tcPr>
            <w:tcW w:w="993" w:type="dxa"/>
            <w:gridSpan w:val="2"/>
          </w:tcPr>
          <w:p w:rsidR="00A00FF4" w:rsidRDefault="00A00FF4">
            <w:pPr>
              <w:spacing w:after="0"/>
              <w:ind w:left="135"/>
            </w:pPr>
          </w:p>
        </w:tc>
        <w:tc>
          <w:tcPr>
            <w:tcW w:w="2976" w:type="dxa"/>
            <w:tcMar>
              <w:top w:w="50" w:type="dxa"/>
              <w:left w:w="100" w:type="dxa"/>
            </w:tcMar>
            <w:vAlign w:val="center"/>
          </w:tcPr>
          <w:p w:rsidR="00A00FF4" w:rsidRDefault="00A00FF4">
            <w:pPr>
              <w:spacing w:after="0"/>
              <w:ind w:left="135"/>
            </w:pPr>
          </w:p>
        </w:tc>
      </w:tr>
      <w:tr w:rsidR="00A00FF4" w:rsidTr="00A00FF4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A00FF4" w:rsidRDefault="00A00F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A00FF4" w:rsidRPr="00A00FF4" w:rsidRDefault="00A00FF4">
            <w:pPr>
              <w:spacing w:after="0"/>
              <w:ind w:left="135"/>
              <w:rPr>
                <w:lang w:val="ru-RU"/>
              </w:rPr>
            </w:pPr>
            <w:r w:rsidRPr="00A00FF4">
              <w:rPr>
                <w:rFonts w:ascii="Times New Roman" w:hAnsi="Times New Roman"/>
                <w:color w:val="000000"/>
                <w:sz w:val="24"/>
                <w:lang w:val="ru-RU"/>
              </w:rPr>
              <w:t>Города в пустыне. Символические знаки и особенности орнаментов декоративно-прикладного искусства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00FF4" w:rsidRDefault="00A00FF4">
            <w:pPr>
              <w:spacing w:after="0"/>
              <w:ind w:left="135"/>
              <w:jc w:val="center"/>
            </w:pPr>
            <w:r w:rsidRPr="00A00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A00FF4" w:rsidRDefault="00A00FF4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A00FF4" w:rsidRDefault="00A00FF4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00FF4" w:rsidRDefault="00A00FF4">
            <w:pPr>
              <w:spacing w:after="0"/>
              <w:ind w:left="135"/>
            </w:pPr>
          </w:p>
        </w:tc>
        <w:tc>
          <w:tcPr>
            <w:tcW w:w="993" w:type="dxa"/>
            <w:gridSpan w:val="2"/>
          </w:tcPr>
          <w:p w:rsidR="00A00FF4" w:rsidRDefault="00A00FF4">
            <w:pPr>
              <w:spacing w:after="0"/>
              <w:ind w:left="135"/>
            </w:pPr>
          </w:p>
        </w:tc>
        <w:tc>
          <w:tcPr>
            <w:tcW w:w="2976" w:type="dxa"/>
            <w:tcMar>
              <w:top w:w="50" w:type="dxa"/>
              <w:left w:w="100" w:type="dxa"/>
            </w:tcMar>
            <w:vAlign w:val="center"/>
          </w:tcPr>
          <w:p w:rsidR="00A00FF4" w:rsidRDefault="00A00FF4">
            <w:pPr>
              <w:spacing w:after="0"/>
              <w:ind w:left="135"/>
            </w:pPr>
          </w:p>
        </w:tc>
      </w:tr>
      <w:tr w:rsidR="00A00FF4" w:rsidRPr="001306C0" w:rsidTr="00A00FF4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A00FF4" w:rsidRDefault="00A00F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A00FF4" w:rsidRPr="00A00FF4" w:rsidRDefault="00A00FF4">
            <w:pPr>
              <w:spacing w:after="0"/>
              <w:ind w:left="135"/>
              <w:rPr>
                <w:lang w:val="ru-RU"/>
              </w:rPr>
            </w:pPr>
            <w:r w:rsidRPr="00A00FF4">
              <w:rPr>
                <w:rFonts w:ascii="Times New Roman" w:hAnsi="Times New Roman"/>
                <w:color w:val="000000"/>
                <w:sz w:val="24"/>
                <w:lang w:val="ru-RU"/>
              </w:rPr>
              <w:t>Древняя Эллада. Древнегреческий храм и древнегреческая скульптура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00FF4" w:rsidRDefault="00A00FF4">
            <w:pPr>
              <w:spacing w:after="0"/>
              <w:ind w:left="135"/>
              <w:jc w:val="center"/>
            </w:pPr>
            <w:r w:rsidRPr="00A00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A00FF4" w:rsidRDefault="00A00FF4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A00FF4" w:rsidRDefault="00A00FF4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00FF4" w:rsidRDefault="00A00FF4">
            <w:pPr>
              <w:spacing w:after="0"/>
              <w:ind w:left="135"/>
            </w:pPr>
          </w:p>
        </w:tc>
        <w:tc>
          <w:tcPr>
            <w:tcW w:w="993" w:type="dxa"/>
            <w:gridSpan w:val="2"/>
          </w:tcPr>
          <w:p w:rsidR="00A00FF4" w:rsidRPr="00A00FF4" w:rsidRDefault="00A00FF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976" w:type="dxa"/>
            <w:tcMar>
              <w:top w:w="50" w:type="dxa"/>
              <w:left w:w="100" w:type="dxa"/>
            </w:tcMar>
            <w:vAlign w:val="center"/>
          </w:tcPr>
          <w:p w:rsidR="00A00FF4" w:rsidRPr="00A00FF4" w:rsidRDefault="00A00FF4">
            <w:pPr>
              <w:spacing w:after="0"/>
              <w:ind w:left="135"/>
              <w:rPr>
                <w:lang w:val="ru-RU"/>
              </w:rPr>
            </w:pPr>
            <w:r w:rsidRPr="00A00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0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0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00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00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0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00FF4" w:rsidRPr="001306C0" w:rsidTr="00A00FF4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A00FF4" w:rsidRDefault="00A00F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A00FF4" w:rsidRPr="00A00FF4" w:rsidRDefault="00A00FF4">
            <w:pPr>
              <w:spacing w:after="0"/>
              <w:ind w:left="135"/>
              <w:rPr>
                <w:lang w:val="ru-RU"/>
              </w:rPr>
            </w:pPr>
            <w:r w:rsidRPr="00A00FF4">
              <w:rPr>
                <w:rFonts w:ascii="Times New Roman" w:hAnsi="Times New Roman"/>
                <w:color w:val="000000"/>
                <w:sz w:val="24"/>
                <w:lang w:val="ru-RU"/>
              </w:rPr>
              <w:t>Древнегреческая вазопись. Изображение движения человека в графическом редакторе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00FF4" w:rsidRDefault="00A00FF4">
            <w:pPr>
              <w:spacing w:after="0"/>
              <w:ind w:left="135"/>
              <w:jc w:val="center"/>
            </w:pPr>
            <w:r w:rsidRPr="00A00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A00FF4" w:rsidRDefault="00A00FF4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A00FF4" w:rsidRDefault="00A00FF4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00FF4" w:rsidRDefault="00A00FF4">
            <w:pPr>
              <w:spacing w:after="0"/>
              <w:ind w:left="135"/>
            </w:pPr>
          </w:p>
        </w:tc>
        <w:tc>
          <w:tcPr>
            <w:tcW w:w="993" w:type="dxa"/>
            <w:gridSpan w:val="2"/>
          </w:tcPr>
          <w:p w:rsidR="00A00FF4" w:rsidRPr="00A00FF4" w:rsidRDefault="00A00FF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976" w:type="dxa"/>
            <w:tcMar>
              <w:top w:w="50" w:type="dxa"/>
              <w:left w:w="100" w:type="dxa"/>
            </w:tcMar>
            <w:vAlign w:val="center"/>
          </w:tcPr>
          <w:p w:rsidR="00A00FF4" w:rsidRPr="00A00FF4" w:rsidRDefault="00A00FF4">
            <w:pPr>
              <w:spacing w:after="0"/>
              <w:ind w:left="135"/>
              <w:rPr>
                <w:lang w:val="ru-RU"/>
              </w:rPr>
            </w:pPr>
            <w:r w:rsidRPr="00A00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0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0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00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00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0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151584</w:t>
              </w:r>
            </w:hyperlink>
          </w:p>
        </w:tc>
      </w:tr>
      <w:tr w:rsidR="00A00FF4" w:rsidTr="00A00FF4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A00FF4" w:rsidRDefault="00A00F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A00FF4" w:rsidRDefault="00A00FF4">
            <w:pPr>
              <w:spacing w:after="0"/>
              <w:ind w:left="135"/>
            </w:pPr>
            <w:r w:rsidRPr="00A00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Панно «Олимпийские игры в Древней Греции».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Коллективная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Аппликация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00FF4" w:rsidRDefault="00A00F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A00FF4" w:rsidRDefault="00A00FF4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A00FF4" w:rsidRDefault="00A00FF4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00FF4" w:rsidRDefault="00A00FF4">
            <w:pPr>
              <w:spacing w:after="0"/>
              <w:ind w:left="135"/>
            </w:pPr>
          </w:p>
        </w:tc>
        <w:tc>
          <w:tcPr>
            <w:tcW w:w="993" w:type="dxa"/>
            <w:gridSpan w:val="2"/>
          </w:tcPr>
          <w:p w:rsidR="00A00FF4" w:rsidRDefault="00A00FF4">
            <w:pPr>
              <w:spacing w:after="0"/>
              <w:ind w:left="135"/>
            </w:pPr>
          </w:p>
        </w:tc>
        <w:tc>
          <w:tcPr>
            <w:tcW w:w="2976" w:type="dxa"/>
            <w:tcMar>
              <w:top w:w="50" w:type="dxa"/>
              <w:left w:w="100" w:type="dxa"/>
            </w:tcMar>
            <w:vAlign w:val="center"/>
          </w:tcPr>
          <w:p w:rsidR="00A00FF4" w:rsidRDefault="00A00FF4">
            <w:pPr>
              <w:spacing w:after="0"/>
              <w:ind w:left="135"/>
            </w:pPr>
          </w:p>
        </w:tc>
      </w:tr>
      <w:tr w:rsidR="00A00FF4" w:rsidRPr="001306C0" w:rsidTr="00A00FF4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A00FF4" w:rsidRDefault="00A00F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A00FF4" w:rsidRDefault="00A00FF4">
            <w:pPr>
              <w:spacing w:after="0"/>
              <w:ind w:left="135"/>
            </w:pPr>
            <w:r w:rsidRPr="00A00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Архитектура народов мира. Европейские средневековые города.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Готический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собор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00FF4" w:rsidRDefault="00A00F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A00FF4" w:rsidRDefault="00A00FF4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A00FF4" w:rsidRDefault="00A00FF4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00FF4" w:rsidRDefault="00A00FF4">
            <w:pPr>
              <w:spacing w:after="0"/>
              <w:ind w:left="135"/>
            </w:pPr>
          </w:p>
        </w:tc>
        <w:tc>
          <w:tcPr>
            <w:tcW w:w="993" w:type="dxa"/>
            <w:gridSpan w:val="2"/>
          </w:tcPr>
          <w:p w:rsidR="00A00FF4" w:rsidRPr="00A00FF4" w:rsidRDefault="00A00FF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976" w:type="dxa"/>
            <w:tcMar>
              <w:top w:w="50" w:type="dxa"/>
              <w:left w:w="100" w:type="dxa"/>
            </w:tcMar>
            <w:vAlign w:val="center"/>
          </w:tcPr>
          <w:p w:rsidR="00A00FF4" w:rsidRPr="00A00FF4" w:rsidRDefault="00A00FF4">
            <w:pPr>
              <w:spacing w:after="0"/>
              <w:ind w:left="135"/>
              <w:rPr>
                <w:lang w:val="ru-RU"/>
              </w:rPr>
            </w:pPr>
            <w:r w:rsidRPr="00A00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0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0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0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0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0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A00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0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0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0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0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0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</w:t>
              </w:r>
              <w:r w:rsidRPr="00A00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00FF4" w:rsidTr="00A00FF4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A00FF4" w:rsidRDefault="00A00F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A00FF4" w:rsidRPr="00A00FF4" w:rsidRDefault="00A00FF4">
            <w:pPr>
              <w:spacing w:after="0"/>
              <w:ind w:left="135"/>
              <w:rPr>
                <w:lang w:val="ru-RU"/>
              </w:rPr>
            </w:pPr>
            <w:r w:rsidRPr="00A00FF4">
              <w:rPr>
                <w:rFonts w:ascii="Times New Roman" w:hAnsi="Times New Roman"/>
                <w:color w:val="000000"/>
                <w:sz w:val="24"/>
                <w:lang w:val="ru-RU"/>
              </w:rPr>
              <w:t>Панно-аппликация «Площадь средневекового города»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00FF4" w:rsidRDefault="00A00FF4">
            <w:pPr>
              <w:spacing w:after="0"/>
              <w:ind w:left="135"/>
              <w:jc w:val="center"/>
            </w:pPr>
            <w:r w:rsidRPr="00A00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A00FF4" w:rsidRDefault="00A00FF4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A00FF4" w:rsidRDefault="00A00FF4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00FF4" w:rsidRDefault="00A00FF4">
            <w:pPr>
              <w:spacing w:after="0"/>
              <w:ind w:left="135"/>
            </w:pPr>
          </w:p>
        </w:tc>
        <w:tc>
          <w:tcPr>
            <w:tcW w:w="993" w:type="dxa"/>
            <w:gridSpan w:val="2"/>
          </w:tcPr>
          <w:p w:rsidR="00A00FF4" w:rsidRDefault="00A00FF4">
            <w:pPr>
              <w:spacing w:after="0"/>
              <w:ind w:left="135"/>
            </w:pPr>
          </w:p>
        </w:tc>
        <w:tc>
          <w:tcPr>
            <w:tcW w:w="2976" w:type="dxa"/>
            <w:tcMar>
              <w:top w:w="50" w:type="dxa"/>
              <w:left w:w="100" w:type="dxa"/>
            </w:tcMar>
            <w:vAlign w:val="center"/>
          </w:tcPr>
          <w:p w:rsidR="00A00FF4" w:rsidRDefault="00A00FF4">
            <w:pPr>
              <w:spacing w:after="0"/>
              <w:ind w:left="135"/>
            </w:pPr>
          </w:p>
        </w:tc>
      </w:tr>
      <w:tr w:rsidR="00A00FF4" w:rsidRPr="001306C0" w:rsidTr="00A00FF4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A00FF4" w:rsidRDefault="00A00F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A00FF4" w:rsidRPr="00A00FF4" w:rsidRDefault="00A00FF4">
            <w:pPr>
              <w:spacing w:after="0"/>
              <w:ind w:left="135"/>
              <w:rPr>
                <w:lang w:val="ru-RU"/>
              </w:rPr>
            </w:pPr>
            <w:r w:rsidRPr="00A00FF4">
              <w:rPr>
                <w:rFonts w:ascii="Times New Roman" w:hAnsi="Times New Roman"/>
                <w:color w:val="000000"/>
                <w:sz w:val="24"/>
                <w:lang w:val="ru-RU"/>
              </w:rPr>
              <w:t>Урок-обобщение: многообразие художественных культур в мире. Построение на экране компьютера конструкции зданий храмов разных религий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00FF4" w:rsidRDefault="00A00FF4">
            <w:pPr>
              <w:spacing w:after="0"/>
              <w:ind w:left="135"/>
              <w:jc w:val="center"/>
            </w:pPr>
            <w:r w:rsidRPr="00A00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A00FF4" w:rsidRDefault="00A00FF4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A00FF4" w:rsidRDefault="00A00FF4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00FF4" w:rsidRDefault="00A00FF4">
            <w:pPr>
              <w:spacing w:after="0"/>
              <w:ind w:left="135"/>
            </w:pPr>
          </w:p>
        </w:tc>
        <w:tc>
          <w:tcPr>
            <w:tcW w:w="993" w:type="dxa"/>
            <w:gridSpan w:val="2"/>
          </w:tcPr>
          <w:p w:rsidR="00A00FF4" w:rsidRPr="00A00FF4" w:rsidRDefault="00A00FF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976" w:type="dxa"/>
            <w:tcMar>
              <w:top w:w="50" w:type="dxa"/>
              <w:left w:w="100" w:type="dxa"/>
            </w:tcMar>
            <w:vAlign w:val="center"/>
          </w:tcPr>
          <w:p w:rsidR="00A00FF4" w:rsidRPr="00A00FF4" w:rsidRDefault="00A00FF4">
            <w:pPr>
              <w:spacing w:after="0"/>
              <w:ind w:left="135"/>
              <w:rPr>
                <w:lang w:val="ru-RU"/>
              </w:rPr>
            </w:pPr>
            <w:r w:rsidRPr="00A00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0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0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0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0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0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0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A00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0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0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0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0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0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151318</w:t>
              </w:r>
            </w:hyperlink>
            <w:r w:rsidRPr="00A00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0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0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00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00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0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0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A00FF4" w:rsidRPr="001306C0" w:rsidTr="00A00FF4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A00FF4" w:rsidRDefault="00A00F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A00FF4" w:rsidRDefault="00A00FF4">
            <w:pPr>
              <w:spacing w:after="0"/>
              <w:ind w:left="135"/>
            </w:pPr>
            <w:r w:rsidRPr="00A00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Искусство объединяет народы. Тема материнства в искусстве народов.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Сюжетная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живописными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материалами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00FF4" w:rsidRDefault="00A00F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A00FF4" w:rsidRDefault="00A00FF4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A00FF4" w:rsidRDefault="00A00FF4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00FF4" w:rsidRDefault="00A00FF4">
            <w:pPr>
              <w:spacing w:after="0"/>
              <w:ind w:left="135"/>
            </w:pPr>
          </w:p>
        </w:tc>
        <w:tc>
          <w:tcPr>
            <w:tcW w:w="993" w:type="dxa"/>
            <w:gridSpan w:val="2"/>
          </w:tcPr>
          <w:p w:rsidR="00A00FF4" w:rsidRPr="00A00FF4" w:rsidRDefault="00A00FF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976" w:type="dxa"/>
            <w:tcMar>
              <w:top w:w="50" w:type="dxa"/>
              <w:left w:w="100" w:type="dxa"/>
            </w:tcMar>
            <w:vAlign w:val="center"/>
          </w:tcPr>
          <w:p w:rsidR="00A00FF4" w:rsidRPr="00A00FF4" w:rsidRDefault="00A00FF4">
            <w:pPr>
              <w:spacing w:after="0"/>
              <w:ind w:left="135"/>
              <w:rPr>
                <w:lang w:val="ru-RU"/>
              </w:rPr>
            </w:pPr>
            <w:r w:rsidRPr="00A00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0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0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00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00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0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00FF4" w:rsidTr="00A00FF4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A00FF4" w:rsidRDefault="00A00F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A00FF4" w:rsidRPr="00A00FF4" w:rsidRDefault="00A00FF4">
            <w:pPr>
              <w:spacing w:after="0"/>
              <w:ind w:left="135"/>
              <w:rPr>
                <w:lang w:val="ru-RU"/>
              </w:rPr>
            </w:pPr>
            <w:r w:rsidRPr="00A00FF4">
              <w:rPr>
                <w:rFonts w:ascii="Times New Roman" w:hAnsi="Times New Roman"/>
                <w:color w:val="000000"/>
                <w:sz w:val="24"/>
                <w:lang w:val="ru-RU"/>
              </w:rPr>
              <w:t>Тема в искусстве «Мудрость старости». Сюжетная композиция живописными или графическими материалами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00FF4" w:rsidRDefault="00A00FF4">
            <w:pPr>
              <w:spacing w:after="0"/>
              <w:ind w:left="135"/>
              <w:jc w:val="center"/>
            </w:pPr>
            <w:r w:rsidRPr="00A00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A00FF4" w:rsidRDefault="00A00FF4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A00FF4" w:rsidRDefault="00A00FF4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00FF4" w:rsidRDefault="00A00FF4">
            <w:pPr>
              <w:spacing w:after="0"/>
              <w:ind w:left="135"/>
            </w:pPr>
          </w:p>
        </w:tc>
        <w:tc>
          <w:tcPr>
            <w:tcW w:w="993" w:type="dxa"/>
            <w:gridSpan w:val="2"/>
          </w:tcPr>
          <w:p w:rsidR="00A00FF4" w:rsidRDefault="00A00FF4">
            <w:pPr>
              <w:spacing w:after="0"/>
              <w:ind w:left="135"/>
            </w:pPr>
          </w:p>
        </w:tc>
        <w:tc>
          <w:tcPr>
            <w:tcW w:w="2976" w:type="dxa"/>
            <w:tcMar>
              <w:top w:w="50" w:type="dxa"/>
              <w:left w:w="100" w:type="dxa"/>
            </w:tcMar>
            <w:vAlign w:val="center"/>
          </w:tcPr>
          <w:p w:rsidR="00A00FF4" w:rsidRDefault="00A00FF4">
            <w:pPr>
              <w:spacing w:after="0"/>
              <w:ind w:left="135"/>
            </w:pPr>
          </w:p>
        </w:tc>
      </w:tr>
      <w:tr w:rsidR="00A00FF4" w:rsidTr="00A00FF4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A00FF4" w:rsidRDefault="00A00F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A00FF4" w:rsidRPr="00A00FF4" w:rsidRDefault="00A00FF4" w:rsidP="00A00FF4">
            <w:pPr>
              <w:spacing w:after="0"/>
              <w:ind w:left="135"/>
              <w:rPr>
                <w:lang w:val="ru-RU"/>
              </w:rPr>
            </w:pPr>
            <w:r w:rsidRPr="00A00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Тема «Сопереживания». Тема сострадания и утверждения доброты в искусстве. </w:t>
            </w:r>
            <w:r w:rsidRPr="00A00FF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Контрольная работа.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00FF4" w:rsidRDefault="00A00F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A00FF4" w:rsidRPr="00A00FF4" w:rsidRDefault="00A00FF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A00FF4" w:rsidRDefault="00A00FF4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00FF4" w:rsidRDefault="00A00FF4">
            <w:pPr>
              <w:spacing w:after="0"/>
              <w:ind w:left="135"/>
            </w:pPr>
          </w:p>
        </w:tc>
        <w:tc>
          <w:tcPr>
            <w:tcW w:w="993" w:type="dxa"/>
            <w:gridSpan w:val="2"/>
          </w:tcPr>
          <w:p w:rsidR="00A00FF4" w:rsidRDefault="00A00FF4">
            <w:pPr>
              <w:spacing w:after="0"/>
              <w:ind w:left="135"/>
            </w:pPr>
          </w:p>
        </w:tc>
        <w:tc>
          <w:tcPr>
            <w:tcW w:w="2976" w:type="dxa"/>
            <w:tcMar>
              <w:top w:w="50" w:type="dxa"/>
              <w:left w:w="100" w:type="dxa"/>
            </w:tcMar>
            <w:vAlign w:val="center"/>
          </w:tcPr>
          <w:p w:rsidR="00A00FF4" w:rsidRDefault="00A00FF4">
            <w:pPr>
              <w:spacing w:after="0"/>
              <w:ind w:left="135"/>
            </w:pPr>
          </w:p>
        </w:tc>
      </w:tr>
      <w:tr w:rsidR="00A00FF4" w:rsidRPr="001306C0" w:rsidTr="00A00FF4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A00FF4" w:rsidRDefault="00A00F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A00FF4" w:rsidRDefault="00A00FF4">
            <w:pPr>
              <w:spacing w:after="0"/>
              <w:ind w:left="135"/>
            </w:pPr>
            <w:r w:rsidRPr="00A00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Тема «Герои и защитники» в искусстве. Скульптурные памятники и мемориальные комплексы.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Лепка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эскиза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памятника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героям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00FF4" w:rsidRDefault="00A00F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A00FF4" w:rsidRDefault="00A00FF4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A00FF4" w:rsidRDefault="00A00FF4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00FF4" w:rsidRDefault="00A00FF4">
            <w:pPr>
              <w:spacing w:after="0"/>
              <w:ind w:left="135"/>
            </w:pPr>
          </w:p>
        </w:tc>
        <w:tc>
          <w:tcPr>
            <w:tcW w:w="993" w:type="dxa"/>
            <w:gridSpan w:val="2"/>
          </w:tcPr>
          <w:p w:rsidR="00A00FF4" w:rsidRPr="00A00FF4" w:rsidRDefault="00A00FF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976" w:type="dxa"/>
            <w:tcMar>
              <w:top w:w="50" w:type="dxa"/>
              <w:left w:w="100" w:type="dxa"/>
            </w:tcMar>
            <w:vAlign w:val="center"/>
          </w:tcPr>
          <w:p w:rsidR="00A00FF4" w:rsidRPr="00A00FF4" w:rsidRDefault="00A00FF4">
            <w:pPr>
              <w:spacing w:after="0"/>
              <w:ind w:left="135"/>
              <w:rPr>
                <w:lang w:val="ru-RU"/>
              </w:rPr>
            </w:pPr>
            <w:r w:rsidRPr="00A00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0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0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0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0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0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A00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A00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0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0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0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0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0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00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00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  <w:r w:rsidRPr="00A00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0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0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00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00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0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00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00F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00FF4" w:rsidTr="00A00FF4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A00FF4" w:rsidRDefault="00A00F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A00FF4" w:rsidRDefault="00A00FF4">
            <w:pPr>
              <w:spacing w:after="0"/>
              <w:ind w:left="135"/>
            </w:pPr>
            <w:r w:rsidRPr="00A00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Тема «Юности и надежды» в искусстве.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Сюжетная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живописными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материалами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00FF4" w:rsidRDefault="00A00F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A00FF4" w:rsidRDefault="00A00FF4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A00FF4" w:rsidRDefault="00A00FF4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00FF4" w:rsidRDefault="00A00FF4">
            <w:pPr>
              <w:spacing w:after="0"/>
              <w:ind w:left="135"/>
            </w:pPr>
          </w:p>
        </w:tc>
        <w:tc>
          <w:tcPr>
            <w:tcW w:w="993" w:type="dxa"/>
            <w:gridSpan w:val="2"/>
          </w:tcPr>
          <w:p w:rsidR="00A00FF4" w:rsidRDefault="00A00FF4">
            <w:pPr>
              <w:spacing w:after="0"/>
              <w:ind w:left="135"/>
            </w:pPr>
          </w:p>
        </w:tc>
        <w:tc>
          <w:tcPr>
            <w:tcW w:w="2976" w:type="dxa"/>
            <w:tcMar>
              <w:top w:w="50" w:type="dxa"/>
              <w:left w:w="100" w:type="dxa"/>
            </w:tcMar>
            <w:vAlign w:val="center"/>
          </w:tcPr>
          <w:p w:rsidR="00A00FF4" w:rsidRDefault="00A00FF4">
            <w:pPr>
              <w:spacing w:after="0"/>
              <w:ind w:left="135"/>
            </w:pPr>
          </w:p>
        </w:tc>
      </w:tr>
      <w:tr w:rsidR="00A00FF4" w:rsidTr="00A00FF4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A00FF4" w:rsidRDefault="00A00F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5671" w:type="dxa"/>
            <w:tcMar>
              <w:top w:w="50" w:type="dxa"/>
              <w:left w:w="100" w:type="dxa"/>
            </w:tcMar>
            <w:vAlign w:val="center"/>
          </w:tcPr>
          <w:p w:rsidR="00A00FF4" w:rsidRDefault="00A00FF4">
            <w:pPr>
              <w:spacing w:after="0"/>
              <w:ind w:left="135"/>
            </w:pPr>
            <w:r w:rsidRPr="00A00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Изображение, украшение и постройка в жизни народов.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Урок-обобщение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00FF4" w:rsidRDefault="00A00F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A00FF4" w:rsidRDefault="00A00FF4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A00FF4" w:rsidRDefault="00A00FF4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00FF4" w:rsidRDefault="00A00FF4">
            <w:pPr>
              <w:spacing w:after="0"/>
              <w:ind w:left="135"/>
            </w:pPr>
          </w:p>
        </w:tc>
        <w:tc>
          <w:tcPr>
            <w:tcW w:w="993" w:type="dxa"/>
            <w:gridSpan w:val="2"/>
          </w:tcPr>
          <w:p w:rsidR="00A00FF4" w:rsidRDefault="00A00FF4">
            <w:pPr>
              <w:spacing w:after="0"/>
              <w:ind w:left="135"/>
            </w:pPr>
          </w:p>
        </w:tc>
        <w:tc>
          <w:tcPr>
            <w:tcW w:w="2976" w:type="dxa"/>
            <w:tcMar>
              <w:top w:w="50" w:type="dxa"/>
              <w:left w:w="100" w:type="dxa"/>
            </w:tcMar>
            <w:vAlign w:val="center"/>
          </w:tcPr>
          <w:p w:rsidR="00A00FF4" w:rsidRDefault="00A00FF4">
            <w:pPr>
              <w:spacing w:after="0"/>
              <w:ind w:left="135"/>
            </w:pPr>
          </w:p>
        </w:tc>
      </w:tr>
      <w:tr w:rsidR="00A00FF4" w:rsidTr="00A00FF4">
        <w:trPr>
          <w:trHeight w:val="144"/>
          <w:tblCellSpacing w:w="20" w:type="nil"/>
        </w:trPr>
        <w:tc>
          <w:tcPr>
            <w:tcW w:w="6379" w:type="dxa"/>
            <w:gridSpan w:val="2"/>
            <w:tcMar>
              <w:top w:w="50" w:type="dxa"/>
              <w:left w:w="100" w:type="dxa"/>
            </w:tcMar>
            <w:vAlign w:val="center"/>
          </w:tcPr>
          <w:p w:rsidR="00A00FF4" w:rsidRPr="00A00FF4" w:rsidRDefault="00A00FF4">
            <w:pPr>
              <w:spacing w:after="0"/>
              <w:ind w:left="135"/>
              <w:rPr>
                <w:lang w:val="ru-RU"/>
              </w:rPr>
            </w:pPr>
            <w:r w:rsidRPr="00A00FF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00FF4" w:rsidRDefault="00A00FF4">
            <w:pPr>
              <w:spacing w:after="0"/>
              <w:ind w:left="135"/>
              <w:jc w:val="center"/>
            </w:pPr>
            <w:r w:rsidRPr="00A00F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A00FF4" w:rsidRDefault="00A00F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A00FF4" w:rsidRDefault="00A00F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5" w:type="dxa"/>
            <w:gridSpan w:val="2"/>
          </w:tcPr>
          <w:p w:rsidR="00A00FF4" w:rsidRDefault="00A00FF4"/>
        </w:tc>
        <w:tc>
          <w:tcPr>
            <w:tcW w:w="3686" w:type="dxa"/>
            <w:gridSpan w:val="2"/>
            <w:tcMar>
              <w:top w:w="50" w:type="dxa"/>
              <w:left w:w="100" w:type="dxa"/>
            </w:tcMar>
            <w:vAlign w:val="center"/>
          </w:tcPr>
          <w:p w:rsidR="00A00FF4" w:rsidRDefault="00A00FF4"/>
        </w:tc>
      </w:tr>
    </w:tbl>
    <w:p w:rsidR="00926149" w:rsidRDefault="00926149">
      <w:pPr>
        <w:sectPr w:rsidR="0092614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00FF4" w:rsidRPr="00A00FF4" w:rsidRDefault="00A00FF4">
      <w:pPr>
        <w:rPr>
          <w:lang w:val="ru-RU"/>
        </w:rPr>
      </w:pPr>
      <w:bookmarkStart w:id="1" w:name="_GoBack"/>
      <w:bookmarkEnd w:id="0"/>
      <w:bookmarkEnd w:id="1"/>
    </w:p>
    <w:sectPr w:rsidR="00A00FF4" w:rsidRPr="00A00FF4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926149"/>
    <w:rsid w:val="001306C0"/>
    <w:rsid w:val="00404490"/>
    <w:rsid w:val="00926149"/>
    <w:rsid w:val="00970A53"/>
    <w:rsid w:val="00A00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B5C9F5-02B8-4848-BF33-FEB0857D9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970A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970A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8a14e302" TargetMode="External"/><Relationship Id="rId18" Type="http://schemas.openxmlformats.org/officeDocument/2006/relationships/hyperlink" Target="https://m.edsoo.ru/8a14ec6c" TargetMode="External"/><Relationship Id="rId26" Type="http://schemas.openxmlformats.org/officeDocument/2006/relationships/hyperlink" Target="https://m.edsoo.ru/8a151318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m.edsoo.ru/8a15074c" TargetMode="External"/><Relationship Id="rId7" Type="http://schemas.openxmlformats.org/officeDocument/2006/relationships/hyperlink" Target="https://m.edsoo.ru/8a150e90" TargetMode="External"/><Relationship Id="rId12" Type="http://schemas.openxmlformats.org/officeDocument/2006/relationships/hyperlink" Target="https://m.edsoo.ru/8a14d7b8" TargetMode="External"/><Relationship Id="rId17" Type="http://schemas.openxmlformats.org/officeDocument/2006/relationships/hyperlink" Target="https://m.edsoo.ru/8a14db64" TargetMode="External"/><Relationship Id="rId25" Type="http://schemas.openxmlformats.org/officeDocument/2006/relationships/hyperlink" Target="https://m.edsoo.ru/8a151a7a" TargetMode="External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m.edsoo.ru/8a14f838" TargetMode="External"/><Relationship Id="rId20" Type="http://schemas.openxmlformats.org/officeDocument/2006/relationships/hyperlink" Target="https://m.edsoo.ru/8a14f036" TargetMode="External"/><Relationship Id="rId29" Type="http://schemas.openxmlformats.org/officeDocument/2006/relationships/hyperlink" Target="https://m.edsoo.ru/8a150cb0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8a14d4ca" TargetMode="External"/><Relationship Id="rId11" Type="http://schemas.openxmlformats.org/officeDocument/2006/relationships/hyperlink" Target="https://m.edsoo.ru/8a14ede8" TargetMode="External"/><Relationship Id="rId24" Type="http://schemas.openxmlformats.org/officeDocument/2006/relationships/hyperlink" Target="https://m.edsoo.ru/8a14faa4" TargetMode="External"/><Relationship Id="rId32" Type="http://schemas.openxmlformats.org/officeDocument/2006/relationships/fontTable" Target="fontTable.xml"/><Relationship Id="rId5" Type="http://schemas.openxmlformats.org/officeDocument/2006/relationships/hyperlink" Target="https://m.edsoo.ru/8a14dd4e" TargetMode="External"/><Relationship Id="rId15" Type="http://schemas.openxmlformats.org/officeDocument/2006/relationships/hyperlink" Target="https://m.edsoo.ru/8a14fcca" TargetMode="External"/><Relationship Id="rId23" Type="http://schemas.openxmlformats.org/officeDocument/2006/relationships/hyperlink" Target="https://m.edsoo.ru/8a15088c" TargetMode="External"/><Relationship Id="rId28" Type="http://schemas.openxmlformats.org/officeDocument/2006/relationships/hyperlink" Target="https://m.edsoo.ru/8a15006c" TargetMode="External"/><Relationship Id="rId10" Type="http://schemas.openxmlformats.org/officeDocument/2006/relationships/hyperlink" Target="https://m.edsoo.ru/8a151070" TargetMode="External"/><Relationship Id="rId19" Type="http://schemas.openxmlformats.org/officeDocument/2006/relationships/hyperlink" Target="https://m.edsoo.ru/8a14f270" TargetMode="External"/><Relationship Id="rId31" Type="http://schemas.openxmlformats.org/officeDocument/2006/relationships/hyperlink" Target="https://m.edsoo.ru/8a14e6b8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m.edsoo.ru/8a14eafa" TargetMode="External"/><Relationship Id="rId14" Type="http://schemas.openxmlformats.org/officeDocument/2006/relationships/hyperlink" Target="https://m.edsoo.ru/8a14e938" TargetMode="External"/><Relationship Id="rId22" Type="http://schemas.openxmlformats.org/officeDocument/2006/relationships/hyperlink" Target="https://m.edsoo.ru/8a151584" TargetMode="External"/><Relationship Id="rId27" Type="http://schemas.openxmlformats.org/officeDocument/2006/relationships/hyperlink" Target="https://m.edsoo.ru/8a150a80" TargetMode="External"/><Relationship Id="rId30" Type="http://schemas.openxmlformats.org/officeDocument/2006/relationships/hyperlink" Target="https://m.edsoo.ru/8a14e4c4" TargetMode="External"/><Relationship Id="rId8" Type="http://schemas.openxmlformats.org/officeDocument/2006/relationships/hyperlink" Target="https://m.edsoo.ru/8a14f63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7</Pages>
  <Words>907</Words>
  <Characters>5172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5</cp:revision>
  <cp:lastPrinted>2025-09-07T17:58:00Z</cp:lastPrinted>
  <dcterms:created xsi:type="dcterms:W3CDTF">2025-09-07T17:47:00Z</dcterms:created>
  <dcterms:modified xsi:type="dcterms:W3CDTF">2025-09-14T12:05:00Z</dcterms:modified>
</cp:coreProperties>
</file>