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6DF" w:rsidRDefault="007346DF" w:rsidP="007B182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8012333"/>
      <w:r w:rsidRPr="007346DF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8783320" cy="6587490"/>
            <wp:effectExtent l="0" t="0" r="0" b="0"/>
            <wp:docPr id="1" name="Рисунок 1" descr="C:\Users\admin\Downloads\20250911_133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50911_133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320" cy="658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6DF" w:rsidRDefault="007346DF" w:rsidP="007B182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B1820" w:rsidRPr="007346DF" w:rsidRDefault="007B1820" w:rsidP="007B182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346DF"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EB61CD" w:rsidRPr="007B1820" w:rsidRDefault="007B1820" w:rsidP="007B1820">
      <w:pPr>
        <w:spacing w:after="0"/>
        <w:ind w:left="120"/>
        <w:jc w:val="center"/>
        <w:rPr>
          <w:lang w:val="ru-RU"/>
        </w:rPr>
      </w:pPr>
      <w:r w:rsidRPr="007B1820">
        <w:rPr>
          <w:rFonts w:ascii="Times New Roman" w:hAnsi="Times New Roman"/>
          <w:b/>
          <w:color w:val="000000"/>
          <w:sz w:val="28"/>
          <w:lang w:val="ru-RU"/>
        </w:rPr>
        <w:t>(Окружающий мир 1,2 часть, А. А. Плешаков)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3500"/>
        <w:gridCol w:w="999"/>
        <w:gridCol w:w="1820"/>
        <w:gridCol w:w="1887"/>
        <w:gridCol w:w="955"/>
        <w:gridCol w:w="1278"/>
        <w:gridCol w:w="2837"/>
      </w:tblGrid>
      <w:tr w:rsidR="007B1820" w:rsidTr="007B1820">
        <w:trPr>
          <w:trHeight w:val="144"/>
          <w:tblCellSpacing w:w="20" w:type="nil"/>
        </w:trPr>
        <w:tc>
          <w:tcPr>
            <w:tcW w:w="7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1820" w:rsidRDefault="007B1820">
            <w:pPr>
              <w:spacing w:after="0"/>
              <w:ind w:left="135"/>
            </w:pPr>
          </w:p>
        </w:tc>
        <w:tc>
          <w:tcPr>
            <w:tcW w:w="36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1820" w:rsidRDefault="007B1820">
            <w:pPr>
              <w:spacing w:after="0"/>
              <w:ind w:left="135"/>
            </w:pPr>
          </w:p>
        </w:tc>
        <w:tc>
          <w:tcPr>
            <w:tcW w:w="4763" w:type="dxa"/>
            <w:gridSpan w:val="3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</w:pPr>
            <w:r w:rsidRPr="007B1820">
              <w:rPr>
                <w:rFonts w:ascii="Times New Roman" w:hAnsi="Times New Roman"/>
                <w:color w:val="000000"/>
                <w:sz w:val="24"/>
              </w:rPr>
              <w:t>Количество часов</w:t>
            </w:r>
          </w:p>
        </w:tc>
        <w:tc>
          <w:tcPr>
            <w:tcW w:w="677" w:type="dxa"/>
            <w:vMerge w:val="restart"/>
          </w:tcPr>
          <w:p w:rsidR="007B1820" w:rsidRPr="007B1820" w:rsidRDefault="007B18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Дата по плану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</w:rPr>
              <w:t xml:space="preserve">Дата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факту</w:t>
            </w:r>
          </w:p>
          <w:p w:rsidR="007B1820" w:rsidRP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</w:pPr>
            <w:r w:rsidRPr="007B1820">
              <w:rPr>
                <w:rFonts w:ascii="Times New Roman" w:hAnsi="Times New Roman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1820" w:rsidRPr="007B1820" w:rsidRDefault="007B1820">
            <w:pPr>
              <w:spacing w:after="0"/>
              <w:ind w:left="135"/>
            </w:pPr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820" w:rsidRDefault="007B1820"/>
        </w:tc>
        <w:tc>
          <w:tcPr>
            <w:tcW w:w="36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820" w:rsidRDefault="007B1820"/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</w:pPr>
            <w:r w:rsidRPr="007B1820">
              <w:rPr>
                <w:rFonts w:ascii="Times New Roman" w:hAnsi="Times New Roman"/>
                <w:color w:val="000000"/>
                <w:sz w:val="24"/>
              </w:rPr>
              <w:t xml:space="preserve">Всего </w:t>
            </w:r>
          </w:p>
          <w:p w:rsidR="007B1820" w:rsidRPr="007B1820" w:rsidRDefault="007B182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</w:pPr>
            <w:r w:rsidRPr="007B1820">
              <w:rPr>
                <w:rFonts w:ascii="Times New Roman" w:hAnsi="Times New Roman"/>
                <w:color w:val="000000"/>
                <w:sz w:val="24"/>
              </w:rPr>
              <w:t xml:space="preserve">Контрольные работы </w:t>
            </w:r>
          </w:p>
          <w:p w:rsidR="007B1820" w:rsidRPr="007B1820" w:rsidRDefault="007B182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</w:pPr>
            <w:r w:rsidRPr="007B1820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 </w:t>
            </w:r>
          </w:p>
          <w:p w:rsidR="007B1820" w:rsidRPr="007B1820" w:rsidRDefault="007B1820">
            <w:pPr>
              <w:spacing w:after="0"/>
              <w:ind w:left="135"/>
            </w:pPr>
          </w:p>
        </w:tc>
        <w:tc>
          <w:tcPr>
            <w:tcW w:w="677" w:type="dxa"/>
            <w:vMerge/>
          </w:tcPr>
          <w:p w:rsidR="007B1820" w:rsidRPr="007B1820" w:rsidRDefault="007B1820"/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820" w:rsidRDefault="007B1820"/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820" w:rsidRDefault="007B1820"/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7B1820" w:rsidRPr="007B1820" w:rsidRDefault="007B1820">
            <w:pPr>
              <w:spacing w:after="0"/>
              <w:ind w:left="135"/>
              <w:rPr>
                <w:rFonts w:ascii="Times New Roman" w:hAnsi="Times New Roman" w:cs="Times New Roman"/>
                <w:i/>
                <w:lang w:val="ru-RU"/>
              </w:rPr>
            </w:pPr>
            <w:r w:rsidRPr="007B1820">
              <w:rPr>
                <w:rFonts w:ascii="Times New Roman" w:hAnsi="Times New Roman" w:cs="Times New Roman"/>
                <w:i/>
                <w:lang w:val="ru-RU"/>
              </w:rPr>
              <w:t>Практическая работа № 1 «Движение Земли вокруг своей оси и вокруг Солнца»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Pr="007346DF" w:rsidRDefault="007B1820">
            <w:pPr>
              <w:spacing w:after="0"/>
              <w:ind w:left="135"/>
              <w:jc w:val="center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Pr="007346DF" w:rsidRDefault="007B18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7B1820" w:rsidRPr="007B1820" w:rsidRDefault="007B1820">
            <w:pPr>
              <w:spacing w:after="0"/>
              <w:ind w:left="135"/>
              <w:rPr>
                <w:rFonts w:ascii="Times New Roman" w:hAnsi="Times New Roman" w:cs="Times New Roman"/>
                <w:i/>
                <w:lang w:val="ru-RU"/>
              </w:rPr>
            </w:pPr>
            <w:r w:rsidRPr="007B1820">
              <w:rPr>
                <w:rFonts w:ascii="Times New Roman" w:hAnsi="Times New Roman" w:cs="Times New Roman"/>
                <w:i/>
                <w:lang w:val="ru-RU"/>
              </w:rPr>
              <w:t>Практическая работа №2 «Знакомство с картой звёздного мира»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Pr="007346DF" w:rsidRDefault="007B1820">
            <w:pPr>
              <w:spacing w:after="0"/>
              <w:ind w:left="135"/>
              <w:jc w:val="center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4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Pr="007346DF" w:rsidRDefault="007B18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34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времён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года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  <w:p w:rsidR="007B1820" w:rsidRPr="007B1820" w:rsidRDefault="007B1820">
            <w:pPr>
              <w:spacing w:after="0"/>
              <w:ind w:left="135"/>
              <w:rPr>
                <w:rFonts w:ascii="Times New Roman" w:hAnsi="Times New Roman" w:cs="Times New Roman"/>
                <w:i/>
                <w:lang w:val="ru-RU"/>
              </w:rPr>
            </w:pPr>
            <w:r w:rsidRPr="007B1820">
              <w:rPr>
                <w:rFonts w:ascii="Times New Roman" w:hAnsi="Times New Roman" w:cs="Times New Roman"/>
                <w:i/>
                <w:lang w:val="ru-RU"/>
              </w:rPr>
              <w:t>Практическая работа №4 «Знакомство с историческими картами»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Pr="007346DF" w:rsidRDefault="007B1820">
            <w:pPr>
              <w:spacing w:after="0"/>
              <w:ind w:left="135"/>
              <w:jc w:val="center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46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Pr="007346DF" w:rsidRDefault="007B18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Всемирное культурное наследие России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7B1820" w:rsidRPr="007B1820" w:rsidRDefault="007B1820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7B1820">
              <w:rPr>
                <w:rFonts w:ascii="Times New Roman" w:hAnsi="Times New Roman" w:cs="Times New Roman"/>
                <w:b/>
                <w:lang w:val="ru-RU"/>
              </w:rPr>
              <w:t>Проверочная работа №1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820" w:rsidRP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7B182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№5 «Поиск и показ на физической карте равнин и гор России»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jc w:val="center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77" w:type="dxa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C4177D">
            <w:pPr>
              <w:spacing w:after="0"/>
              <w:ind w:left="135"/>
              <w:rPr>
                <w:i/>
                <w:lang w:val="ru-RU"/>
              </w:rPr>
            </w:pPr>
            <w:r w:rsidRPr="00C417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№ 6 «</w:t>
            </w:r>
            <w:r w:rsidR="007B1820" w:rsidRPr="00C417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Знакомство с Международной Красной книгой</w:t>
            </w:r>
            <w:r w:rsidRPr="00C417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jc w:val="center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C417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77" w:type="dxa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  <w:r w:rsidR="00C4177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C4177D" w:rsidRPr="00C4177D" w:rsidRDefault="00C4177D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C4177D">
              <w:rPr>
                <w:rFonts w:ascii="Times New Roman" w:hAnsi="Times New Roman" w:cs="Times New Roman"/>
                <w:b/>
                <w:lang w:val="ru-RU"/>
              </w:rPr>
              <w:t>Итоговая контрольная работа за I четверть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Pr="007346DF" w:rsidRDefault="007B1820">
            <w:pPr>
              <w:spacing w:after="0"/>
              <w:ind w:left="135"/>
              <w:jc w:val="center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C417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</w:t>
            </w: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разнообразие. Естественные водоёмы: океан, море, озеро, болото. </w:t>
            </w:r>
            <w:r w:rsidRPr="00C4177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водоёмов в России</w:t>
            </w:r>
            <w:r w:rsidR="00C41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C4177D" w:rsidRPr="00C417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№ 7 «Поиск и показ на физической карте морей, озёр и рек России»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jc w:val="center"/>
              <w:rPr>
                <w:lang w:val="ru-RU"/>
              </w:rPr>
            </w:pPr>
            <w:r w:rsidRPr="00C417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C417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77" w:type="dxa"/>
          </w:tcPr>
          <w:p w:rsidR="007B1820" w:rsidRPr="00C4177D" w:rsidRDefault="007B18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rPr>
                <w:lang w:val="ru-RU"/>
              </w:rPr>
            </w:pPr>
            <w:r w:rsidRPr="00C4177D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rPr>
                <w:lang w:val="ru-RU"/>
              </w:rPr>
            </w:pPr>
            <w:r w:rsidRPr="00C4177D">
              <w:rPr>
                <w:rFonts w:ascii="Times New Roman" w:hAnsi="Times New Roman"/>
                <w:color w:val="000000"/>
                <w:sz w:val="24"/>
                <w:lang w:val="ru-RU"/>
              </w:rPr>
              <w:t>Река как водный поток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jc w:val="center"/>
              <w:rPr>
                <w:lang w:val="ru-RU"/>
              </w:rPr>
            </w:pPr>
            <w:r w:rsidRPr="00C41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677" w:type="dxa"/>
          </w:tcPr>
          <w:p w:rsidR="007B1820" w:rsidRPr="00C4177D" w:rsidRDefault="007B18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 w:rsidRPr="00C4177D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природной зоне</w:t>
            </w:r>
            <w:r w:rsidR="00C41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C4177D" w:rsidRPr="00C417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№8 «Рассматривание гербарных экземпляров растений, выявление признаков их приспособленности к условиям жизни в Арктике»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C417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C417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77" w:type="dxa"/>
          </w:tcPr>
          <w:p w:rsidR="007B1820" w:rsidRPr="00C4177D" w:rsidRDefault="007B18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rPr>
                <w:lang w:val="ru-RU"/>
              </w:rPr>
            </w:pPr>
            <w:r w:rsidRPr="00C4177D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 w:rsidRPr="00C4177D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природной зоне</w:t>
            </w:r>
            <w:r w:rsidR="00C41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C4177D" w:rsidRPr="00C417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Практическая работа №9 «Рассматривание гербарных экземпляров растений, выявление признаков их </w:t>
            </w:r>
            <w:r w:rsidR="00C4177D" w:rsidRPr="00C417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приспособленности к условиям жизни в тундре»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C417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7B1820" w:rsidRPr="00C41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C417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77" w:type="dxa"/>
          </w:tcPr>
          <w:p w:rsidR="007B1820" w:rsidRPr="00C4177D" w:rsidRDefault="007B18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rPr>
                <w:lang w:val="ru-RU"/>
              </w:rPr>
            </w:pPr>
            <w:r w:rsidRPr="00C4177D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7B1820" w:rsidRPr="00C4177D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 w:rsidP="00C4177D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  <w:r w:rsidR="00C4177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C4177D" w:rsidRPr="00C4177D">
              <w:rPr>
                <w:lang w:val="ru-RU"/>
              </w:rPr>
              <w:t xml:space="preserve"> </w:t>
            </w:r>
            <w:r w:rsidR="00C4177D" w:rsidRPr="00C417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№13 «Рассматривание гербарных экземпляров растений, выявление признаков их приспособленности к усло</w:t>
            </w:r>
            <w:r w:rsidR="00C417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виям жизни в зоне субтропиков».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jc w:val="center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C417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77" w:type="dxa"/>
          </w:tcPr>
          <w:p w:rsidR="007B1820" w:rsidRPr="00C4177D" w:rsidRDefault="007B18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rPr>
                <w:lang w:val="ru-RU"/>
              </w:rPr>
            </w:pPr>
          </w:p>
        </w:tc>
      </w:tr>
      <w:tr w:rsidR="007B1820" w:rsidRPr="00C4177D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rPr>
                <w:lang w:val="ru-RU"/>
              </w:rPr>
            </w:pPr>
            <w:r w:rsidRPr="00C4177D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 w:rsidRPr="00C4177D">
              <w:rPr>
                <w:rFonts w:ascii="Times New Roman" w:hAnsi="Times New Roman"/>
                <w:color w:val="000000"/>
                <w:sz w:val="24"/>
                <w:lang w:val="ru-RU"/>
              </w:rPr>
              <w:t>Охрана рек и водоёмов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jc w:val="center"/>
              <w:rPr>
                <w:lang w:val="ru-RU"/>
              </w:rPr>
            </w:pPr>
            <w:r w:rsidRPr="00C41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677" w:type="dxa"/>
          </w:tcPr>
          <w:p w:rsidR="007B1820" w:rsidRPr="00C4177D" w:rsidRDefault="007B18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ind w:left="135"/>
              <w:rPr>
                <w:lang w:val="ru-RU"/>
              </w:rPr>
            </w:pPr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7B1820">
            <w:pPr>
              <w:spacing w:after="0"/>
              <w:rPr>
                <w:lang w:val="ru-RU"/>
              </w:rPr>
            </w:pPr>
            <w:r w:rsidRPr="00C4177D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и охрана природных богатств (воздуха, воды, </w:t>
            </w: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полезных ископаемых, флоры и фауны)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C4177D">
            <w:pPr>
              <w:spacing w:after="0"/>
              <w:ind w:left="135"/>
              <w:rPr>
                <w:b/>
                <w:lang w:val="ru-RU"/>
              </w:rPr>
            </w:pPr>
            <w:r w:rsidRPr="00C41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контрольная работа за 2 четверть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Pr="007346DF" w:rsidRDefault="007B1820">
            <w:pPr>
              <w:spacing w:after="0"/>
              <w:ind w:left="135"/>
              <w:jc w:val="center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Pr="00C4177D" w:rsidRDefault="00C417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C417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B18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C417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B18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общественной и культурной жизни в </w:t>
            </w: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Московском государстве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RPr="007346DF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18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</w:p>
        </w:tc>
        <w:tc>
          <w:tcPr>
            <w:tcW w:w="677" w:type="dxa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</w:pPr>
          </w:p>
        </w:tc>
      </w:tr>
      <w:tr w:rsidR="007B1820" w:rsidTr="007B1820">
        <w:trPr>
          <w:trHeight w:val="144"/>
          <w:tblCellSpacing w:w="20" w:type="nil"/>
        </w:trPr>
        <w:tc>
          <w:tcPr>
            <w:tcW w:w="4416" w:type="dxa"/>
            <w:gridSpan w:val="2"/>
            <w:tcMar>
              <w:top w:w="50" w:type="dxa"/>
              <w:left w:w="100" w:type="dxa"/>
            </w:tcMar>
            <w:vAlign w:val="center"/>
          </w:tcPr>
          <w:p w:rsidR="007B1820" w:rsidRPr="007B1820" w:rsidRDefault="007B1820">
            <w:pPr>
              <w:spacing w:after="0"/>
              <w:ind w:left="135"/>
              <w:rPr>
                <w:lang w:val="ru-RU"/>
              </w:rPr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 w:rsidRPr="007B18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1820" w:rsidRDefault="007B1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1820" w:rsidRDefault="008B3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677" w:type="dxa"/>
          </w:tcPr>
          <w:p w:rsidR="007B1820" w:rsidRDefault="007B1820"/>
        </w:tc>
        <w:tc>
          <w:tcPr>
            <w:tcW w:w="4184" w:type="dxa"/>
            <w:gridSpan w:val="2"/>
            <w:tcMar>
              <w:top w:w="50" w:type="dxa"/>
              <w:left w:w="100" w:type="dxa"/>
            </w:tcMar>
            <w:vAlign w:val="center"/>
          </w:tcPr>
          <w:p w:rsidR="007B1820" w:rsidRDefault="007B1820"/>
        </w:tc>
      </w:tr>
    </w:tbl>
    <w:p w:rsidR="00EB61CD" w:rsidRDefault="00EB61CD">
      <w:pPr>
        <w:sectPr w:rsidR="00EB61C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bookmarkEnd w:id="0"/>
    <w:p w:rsidR="007B1820" w:rsidRPr="007B1820" w:rsidRDefault="007B1820" w:rsidP="007346DF">
      <w:pPr>
        <w:rPr>
          <w:lang w:val="ru-RU"/>
        </w:rPr>
      </w:pPr>
    </w:p>
    <w:sectPr w:rsidR="007B1820" w:rsidRPr="007B1820" w:rsidSect="007346DF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4455A"/>
    <w:multiLevelType w:val="multilevel"/>
    <w:tmpl w:val="C54EF11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1D7A0F"/>
    <w:multiLevelType w:val="multilevel"/>
    <w:tmpl w:val="A56E21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2B1E0A"/>
    <w:multiLevelType w:val="multilevel"/>
    <w:tmpl w:val="28080F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B61CD"/>
    <w:rsid w:val="007346DF"/>
    <w:rsid w:val="007B1820"/>
    <w:rsid w:val="008B363B"/>
    <w:rsid w:val="00C4177D"/>
    <w:rsid w:val="00EB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87DA8-EA45-48FA-88FF-8D062EC9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B3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3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8418dc2" TargetMode="External"/><Relationship Id="rId18" Type="http://schemas.openxmlformats.org/officeDocument/2006/relationships/hyperlink" Target="https://m.edsoo.ru/f8416180" TargetMode="External"/><Relationship Id="rId26" Type="http://schemas.openxmlformats.org/officeDocument/2006/relationships/hyperlink" Target="https://m.edsoo.ru/f84181ce" TargetMode="External"/><Relationship Id="rId39" Type="http://schemas.openxmlformats.org/officeDocument/2006/relationships/hyperlink" Target="https://m.edsoo.ru/f841d336" TargetMode="External"/><Relationship Id="rId21" Type="http://schemas.openxmlformats.org/officeDocument/2006/relationships/hyperlink" Target="https://m.edsoo.ru/f8416cfc" TargetMode="External"/><Relationship Id="rId34" Type="http://schemas.openxmlformats.org/officeDocument/2006/relationships/hyperlink" Target="https://m.edsoo.ru/f841c80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.edsoo.ru/f8414e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6306" TargetMode="External"/><Relationship Id="rId20" Type="http://schemas.openxmlformats.org/officeDocument/2006/relationships/hyperlink" Target="https://m.edsoo.ru/f8416b58" TargetMode="External"/><Relationship Id="rId29" Type="http://schemas.openxmlformats.org/officeDocument/2006/relationships/hyperlink" Target="https://m.edsoo.ru/f8419c54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f8414d1c" TargetMode="External"/><Relationship Id="rId11" Type="http://schemas.openxmlformats.org/officeDocument/2006/relationships/hyperlink" Target="https://m.edsoo.ru/f841580c" TargetMode="External"/><Relationship Id="rId24" Type="http://schemas.openxmlformats.org/officeDocument/2006/relationships/hyperlink" Target="https://m.edsoo.ru/f8417d1e" TargetMode="External"/><Relationship Id="rId32" Type="http://schemas.openxmlformats.org/officeDocument/2006/relationships/hyperlink" Target="https://m.edsoo.ru/f841b4aa" TargetMode="External"/><Relationship Id="rId37" Type="http://schemas.openxmlformats.org/officeDocument/2006/relationships/hyperlink" Target="https://m.edsoo.ru/f841d188" TargetMode="External"/><Relationship Id="rId40" Type="http://schemas.openxmlformats.org/officeDocument/2006/relationships/hyperlink" Target="https://m.edsoo.ru/f841dc5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f8417b34" TargetMode="External"/><Relationship Id="rId28" Type="http://schemas.openxmlformats.org/officeDocument/2006/relationships/hyperlink" Target="https://m.edsoo.ru/f8417526" TargetMode="External"/><Relationship Id="rId36" Type="http://schemas.openxmlformats.org/officeDocument/2006/relationships/hyperlink" Target="https://m.edsoo.ru/f841dac0" TargetMode="External"/><Relationship Id="rId10" Type="http://schemas.openxmlformats.org/officeDocument/2006/relationships/hyperlink" Target="https://m.edsoo.ru/f8415b9a" TargetMode="External"/><Relationship Id="rId19" Type="http://schemas.openxmlformats.org/officeDocument/2006/relationships/hyperlink" Target="https://m.edsoo.ru/f8416996" TargetMode="External"/><Relationship Id="rId31" Type="http://schemas.openxmlformats.org/officeDocument/2006/relationships/hyperlink" Target="https://m.edsoo.ru/f841b2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8415118" TargetMode="External"/><Relationship Id="rId14" Type="http://schemas.openxmlformats.org/officeDocument/2006/relationships/hyperlink" Target="https://m.edsoo.ru/f8415da2" TargetMode="External"/><Relationship Id="rId22" Type="http://schemas.openxmlformats.org/officeDocument/2006/relationships/hyperlink" Target="https://m.edsoo.ru/f8416fae" TargetMode="External"/><Relationship Id="rId27" Type="http://schemas.openxmlformats.org/officeDocument/2006/relationships/hyperlink" Target="https://m.edsoo.ru/f84185ac" TargetMode="External"/><Relationship Id="rId30" Type="http://schemas.openxmlformats.org/officeDocument/2006/relationships/hyperlink" Target="https://m.edsoo.ru/f8419894" TargetMode="External"/><Relationship Id="rId35" Type="http://schemas.openxmlformats.org/officeDocument/2006/relationships/hyperlink" Target="https://m.edsoo.ru/f841c9f4" TargetMode="External"/><Relationship Id="rId8" Type="http://schemas.openxmlformats.org/officeDocument/2006/relationships/hyperlink" Target="https://m.edsoo.ru/f8418dc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8415636" TargetMode="External"/><Relationship Id="rId17" Type="http://schemas.openxmlformats.org/officeDocument/2006/relationships/hyperlink" Target="https://m.edsoo.ru/f84164be" TargetMode="External"/><Relationship Id="rId25" Type="http://schemas.openxmlformats.org/officeDocument/2006/relationships/hyperlink" Target="https://m.edsoo.ru/f8417f08" TargetMode="External"/><Relationship Id="rId33" Type="http://schemas.openxmlformats.org/officeDocument/2006/relationships/hyperlink" Target="https://m.edsoo.ru/f841c56c" TargetMode="External"/><Relationship Id="rId38" Type="http://schemas.openxmlformats.org/officeDocument/2006/relationships/hyperlink" Target="https://m.edsoo.ru/f841d8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2025-09-07T19:28:00Z</cp:lastPrinted>
  <dcterms:created xsi:type="dcterms:W3CDTF">2025-09-07T19:05:00Z</dcterms:created>
  <dcterms:modified xsi:type="dcterms:W3CDTF">2025-09-14T12:11:00Z</dcterms:modified>
</cp:coreProperties>
</file>