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96C" w:rsidRDefault="007E096C">
      <w:pPr>
        <w:pStyle w:val="BodyText"/>
        <w:ind w:left="0" w:firstLine="0"/>
        <w:jc w:val="left"/>
        <w:rPr>
          <w:rFonts w:ascii="Times New Roman"/>
          <w:sz w:val="18"/>
        </w:rPr>
      </w:pPr>
      <w:r w:rsidRPr="00D57925">
        <w:rPr>
          <w:rFonts w:ascii="Times New Roman"/>
          <w:sz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5.5pt;height:367.5pt">
            <v:imagedata r:id="rId7" o:title=""/>
          </v:shape>
        </w:pict>
      </w:r>
    </w:p>
    <w:p w:rsidR="007E096C" w:rsidRDefault="007E096C">
      <w:pPr>
        <w:pStyle w:val="BodyText"/>
        <w:ind w:left="0" w:firstLine="0"/>
        <w:jc w:val="left"/>
        <w:rPr>
          <w:rFonts w:ascii="Times New Roman"/>
          <w:sz w:val="18"/>
        </w:rPr>
      </w:pPr>
    </w:p>
    <w:p w:rsidR="007E096C" w:rsidRPr="006A413D" w:rsidRDefault="007E096C" w:rsidP="006A413D">
      <w:pPr>
        <w:pStyle w:val="BodyText"/>
        <w:spacing w:line="187" w:lineRule="auto"/>
        <w:ind w:left="0" w:firstLine="0"/>
        <w:rPr>
          <w:lang w:val="en-US"/>
        </w:rPr>
        <w:sectPr w:rsidR="007E096C" w:rsidRPr="006A413D">
          <w:footerReference w:type="default" r:id="rId8"/>
          <w:pgSz w:w="11910" w:h="16840"/>
          <w:pgMar w:top="920" w:right="708" w:bottom="900" w:left="992" w:header="0" w:footer="715" w:gutter="0"/>
          <w:cols w:space="720"/>
        </w:sectPr>
      </w:pPr>
    </w:p>
    <w:p w:rsidR="007E096C" w:rsidRDefault="007E096C">
      <w:pPr>
        <w:pStyle w:val="Heading1"/>
        <w:spacing w:before="30"/>
        <w:ind w:left="12"/>
      </w:pPr>
      <w:bookmarkStart w:id="0" w:name="_TOC_250003"/>
      <w:r>
        <w:rPr>
          <w:color w:val="231F20"/>
          <w:spacing w:val="-5"/>
          <w:w w:val="105"/>
        </w:rPr>
        <w:t>КАЛЕНДАРНО-ТЕМАТИЧЕСКОЕ</w:t>
      </w:r>
      <w:r>
        <w:rPr>
          <w:color w:val="231F20"/>
          <w:spacing w:val="-29"/>
          <w:w w:val="105"/>
        </w:rPr>
        <w:t xml:space="preserve"> </w:t>
      </w:r>
      <w:bookmarkEnd w:id="0"/>
      <w:r>
        <w:rPr>
          <w:color w:val="231F20"/>
          <w:spacing w:val="-2"/>
          <w:w w:val="105"/>
        </w:rPr>
        <w:t>ПЛАНИРОВАНИЕ</w:t>
      </w:r>
    </w:p>
    <w:p w:rsidR="007E096C" w:rsidRDefault="007E096C">
      <w:pPr>
        <w:pStyle w:val="Heading2"/>
        <w:spacing w:before="371"/>
        <w:ind w:left="12"/>
      </w:pPr>
      <w:bookmarkStart w:id="1" w:name="_TOC_250002"/>
      <w:r>
        <w:rPr>
          <w:color w:val="231F20"/>
          <w:w w:val="105"/>
        </w:rPr>
        <w:t>НАЧАЛЬНОЕ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ОБЩЕЕ</w:t>
      </w:r>
      <w:r>
        <w:rPr>
          <w:color w:val="231F20"/>
          <w:spacing w:val="-7"/>
          <w:w w:val="105"/>
        </w:rPr>
        <w:t xml:space="preserve"> </w:t>
      </w:r>
      <w:bookmarkEnd w:id="1"/>
      <w:r>
        <w:rPr>
          <w:color w:val="231F20"/>
          <w:spacing w:val="-2"/>
          <w:w w:val="105"/>
        </w:rPr>
        <w:t>ОБРАЗОВАНИЕ</w:t>
      </w:r>
    </w:p>
    <w:p w:rsidR="007E096C" w:rsidRDefault="007E096C">
      <w:pPr>
        <w:pStyle w:val="BodyText"/>
        <w:spacing w:before="34"/>
        <w:ind w:left="12" w:firstLine="0"/>
        <w:jc w:val="left"/>
      </w:pPr>
      <w:r>
        <w:rPr>
          <w:color w:val="231F20"/>
        </w:rPr>
        <w:t>(</w:t>
      </w:r>
      <w:r>
        <w:rPr>
          <w:color w:val="231F20"/>
          <w:lang w:val="en-US"/>
        </w:rPr>
        <w:t xml:space="preserve"> 3 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классы)</w:t>
      </w:r>
    </w:p>
    <w:p w:rsidR="007E096C" w:rsidRDefault="007E096C">
      <w:pPr>
        <w:pStyle w:val="BodyText"/>
        <w:spacing w:before="9"/>
        <w:ind w:left="0" w:firstLine="0"/>
        <w:jc w:val="left"/>
        <w:rPr>
          <w:sz w:val="11"/>
        </w:rPr>
      </w:pPr>
    </w:p>
    <w:tbl>
      <w:tblPr>
        <w:tblW w:w="0" w:type="auto"/>
        <w:tblInd w:w="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02"/>
        <w:gridCol w:w="2948"/>
        <w:gridCol w:w="1446"/>
        <w:gridCol w:w="4906"/>
        <w:gridCol w:w="2806"/>
        <w:gridCol w:w="2681"/>
      </w:tblGrid>
      <w:tr w:rsidR="007E096C">
        <w:trPr>
          <w:trHeight w:val="602"/>
        </w:trPr>
        <w:tc>
          <w:tcPr>
            <w:tcW w:w="602" w:type="dxa"/>
          </w:tcPr>
          <w:p w:rsidR="007E096C" w:rsidRDefault="007E096C">
            <w:pPr>
              <w:pStyle w:val="TableParagraph"/>
              <w:spacing w:before="83" w:line="187" w:lineRule="auto"/>
              <w:ind w:left="126" w:right="108" w:firstLine="71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 xml:space="preserve">№ </w:t>
            </w:r>
            <w:r>
              <w:rPr>
                <w:color w:val="231F20"/>
                <w:spacing w:val="-6"/>
                <w:sz w:val="20"/>
              </w:rPr>
              <w:t>п/п</w:t>
            </w:r>
          </w:p>
        </w:tc>
        <w:tc>
          <w:tcPr>
            <w:tcW w:w="2948" w:type="dxa"/>
          </w:tcPr>
          <w:p w:rsidR="007E096C" w:rsidRDefault="007E096C">
            <w:pPr>
              <w:pStyle w:val="TableParagraph"/>
              <w:spacing w:before="155"/>
              <w:ind w:left="767"/>
              <w:rPr>
                <w:sz w:val="20"/>
              </w:rPr>
            </w:pPr>
            <w:r>
              <w:rPr>
                <w:color w:val="231F20"/>
                <w:sz w:val="20"/>
              </w:rPr>
              <w:t>Темы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занятий</w:t>
            </w:r>
          </w:p>
        </w:tc>
        <w:tc>
          <w:tcPr>
            <w:tcW w:w="1446" w:type="dxa"/>
          </w:tcPr>
          <w:p w:rsidR="007E096C" w:rsidRDefault="007E096C">
            <w:pPr>
              <w:pStyle w:val="TableParagraph"/>
              <w:spacing w:before="83" w:line="187" w:lineRule="auto"/>
              <w:ind w:left="427" w:hanging="31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Количество </w:t>
            </w:r>
            <w:r>
              <w:rPr>
                <w:color w:val="231F20"/>
                <w:spacing w:val="-2"/>
                <w:w w:val="110"/>
                <w:sz w:val="20"/>
              </w:rPr>
              <w:t>часов</w:t>
            </w:r>
          </w:p>
        </w:tc>
        <w:tc>
          <w:tcPr>
            <w:tcW w:w="4906" w:type="dxa"/>
          </w:tcPr>
          <w:p w:rsidR="007E096C" w:rsidRDefault="007E096C">
            <w:pPr>
              <w:pStyle w:val="TableParagraph"/>
              <w:spacing w:before="155"/>
              <w:ind w:left="127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Основное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содержание</w:t>
            </w:r>
          </w:p>
        </w:tc>
        <w:tc>
          <w:tcPr>
            <w:tcW w:w="2806" w:type="dxa"/>
          </w:tcPr>
          <w:p w:rsidR="007E096C" w:rsidRDefault="007E096C">
            <w:pPr>
              <w:pStyle w:val="TableParagraph"/>
              <w:spacing w:before="83" w:line="187" w:lineRule="auto"/>
              <w:ind w:left="686" w:right="278" w:hanging="285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Виды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деятельности обучающихся</w:t>
            </w:r>
          </w:p>
        </w:tc>
        <w:tc>
          <w:tcPr>
            <w:tcW w:w="2681" w:type="dxa"/>
          </w:tcPr>
          <w:p w:rsidR="007E096C" w:rsidRDefault="007E096C">
            <w:pPr>
              <w:pStyle w:val="TableParagraph"/>
              <w:spacing w:before="155"/>
              <w:ind w:left="64" w:right="55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Электронные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ресурсы</w:t>
            </w:r>
          </w:p>
        </w:tc>
      </w:tr>
      <w:tr w:rsidR="007E096C">
        <w:trPr>
          <w:trHeight w:val="2762"/>
        </w:trPr>
        <w:tc>
          <w:tcPr>
            <w:tcW w:w="602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5"/>
              <w:rPr>
                <w:sz w:val="20"/>
              </w:rPr>
            </w:pPr>
          </w:p>
          <w:p w:rsidR="007E096C" w:rsidRDefault="007E096C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2948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5"/>
              <w:rPr>
                <w:sz w:val="20"/>
              </w:rPr>
            </w:pPr>
          </w:p>
          <w:p w:rsidR="007E096C" w:rsidRDefault="007E096C">
            <w:pPr>
              <w:pStyle w:val="TableParagraph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Зачем</w:t>
            </w:r>
            <w:r>
              <w:rPr>
                <w:color w:val="231F20"/>
                <w:spacing w:val="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человеку</w:t>
            </w:r>
            <w:r>
              <w:rPr>
                <w:color w:val="231F20"/>
                <w:spacing w:val="5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учиться?</w:t>
            </w:r>
          </w:p>
        </w:tc>
        <w:tc>
          <w:tcPr>
            <w:tcW w:w="1446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5"/>
              <w:rPr>
                <w:sz w:val="20"/>
              </w:rPr>
            </w:pPr>
          </w:p>
          <w:p w:rsidR="007E096C" w:rsidRDefault="007E096C">
            <w:pPr>
              <w:pStyle w:val="TableParagraph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7E096C" w:rsidRDefault="007E096C">
            <w:pPr>
              <w:pStyle w:val="TableParagraph"/>
              <w:spacing w:before="83" w:line="187" w:lineRule="auto"/>
              <w:ind w:left="113" w:right="152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Приобретение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знаний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на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протяжении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всей </w:t>
            </w:r>
            <w:r>
              <w:rPr>
                <w:color w:val="231F20"/>
                <w:w w:val="105"/>
                <w:sz w:val="20"/>
              </w:rPr>
              <w:t>жизни.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Роль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знаний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развитии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личности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 общества.</w:t>
            </w:r>
            <w:r>
              <w:rPr>
                <w:color w:val="231F20"/>
                <w:spacing w:val="-1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Влияние</w:t>
            </w:r>
            <w:r>
              <w:rPr>
                <w:color w:val="231F20"/>
                <w:spacing w:val="-1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цифровых</w:t>
            </w:r>
            <w:r>
              <w:rPr>
                <w:color w:val="231F20"/>
                <w:spacing w:val="-1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технологий на приобретение знаний. Необходимость управления человеком цифровыми технологиями. Развитие навыков работы</w:t>
            </w:r>
          </w:p>
          <w:p w:rsidR="007E096C" w:rsidRDefault="007E096C">
            <w:pPr>
              <w:pStyle w:val="TableParagraph"/>
              <w:spacing w:before="2" w:line="187" w:lineRule="auto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 xml:space="preserve">в команде, уважения разных мнений, </w:t>
            </w:r>
            <w:r>
              <w:rPr>
                <w:color w:val="231F20"/>
                <w:spacing w:val="-2"/>
                <w:w w:val="105"/>
                <w:sz w:val="20"/>
              </w:rPr>
              <w:t>разрешения</w:t>
            </w:r>
            <w:r>
              <w:rPr>
                <w:color w:val="231F20"/>
                <w:spacing w:val="-12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конфликтов</w:t>
            </w:r>
            <w:r>
              <w:rPr>
                <w:color w:val="231F20"/>
                <w:spacing w:val="-12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и</w:t>
            </w:r>
            <w:r>
              <w:rPr>
                <w:color w:val="231F20"/>
                <w:spacing w:val="-12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эмпатии</w:t>
            </w:r>
            <w:r>
              <w:rPr>
                <w:color w:val="231F20"/>
                <w:spacing w:val="-12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в</w:t>
            </w:r>
            <w:r>
              <w:rPr>
                <w:color w:val="231F20"/>
                <w:spacing w:val="-12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ходе </w:t>
            </w:r>
            <w:r>
              <w:rPr>
                <w:color w:val="231F20"/>
                <w:w w:val="105"/>
                <w:sz w:val="20"/>
              </w:rPr>
              <w:t>школьного образования.</w:t>
            </w:r>
          </w:p>
          <w:p w:rsidR="007E096C" w:rsidRDefault="007E096C">
            <w:pPr>
              <w:pStyle w:val="TableParagraph"/>
              <w:spacing w:line="214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52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52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жизнь,</w:t>
            </w:r>
          </w:p>
          <w:p w:rsidR="007E096C" w:rsidRDefault="007E096C">
            <w:pPr>
              <w:pStyle w:val="TableParagraph"/>
              <w:spacing w:before="10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z w:val="20"/>
              </w:rPr>
              <w:t>созидательный</w:t>
            </w:r>
            <w:r>
              <w:rPr>
                <w:rFonts w:ascii="Arial" w:hAnsi="Arial"/>
                <w:i/>
                <w:color w:val="231F20"/>
                <w:spacing w:val="12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труд,</w:t>
            </w:r>
            <w:r>
              <w:rPr>
                <w:rFonts w:ascii="Arial" w:hAnsi="Arial"/>
                <w:i/>
                <w:color w:val="231F20"/>
                <w:spacing w:val="13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патриотизм</w:t>
            </w:r>
          </w:p>
        </w:tc>
        <w:tc>
          <w:tcPr>
            <w:tcW w:w="2806" w:type="dxa"/>
          </w:tcPr>
          <w:p w:rsidR="007E096C" w:rsidRDefault="007E096C">
            <w:pPr>
              <w:pStyle w:val="TableParagraph"/>
              <w:spacing w:before="136"/>
              <w:rPr>
                <w:sz w:val="20"/>
              </w:rPr>
            </w:pPr>
          </w:p>
          <w:p w:rsidR="007E096C" w:rsidRDefault="007E096C">
            <w:pPr>
              <w:pStyle w:val="TableParagraph"/>
              <w:spacing w:line="187" w:lineRule="auto"/>
              <w:ind w:left="113" w:right="42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 xml:space="preserve">Познавательная </w:t>
            </w:r>
            <w:r>
              <w:rPr>
                <w:color w:val="231F20"/>
                <w:sz w:val="20"/>
              </w:rPr>
              <w:t xml:space="preserve">беседа, 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выполнение интерактивных </w:t>
            </w:r>
            <w:r>
              <w:rPr>
                <w:color w:val="231F20"/>
                <w:sz w:val="20"/>
              </w:rPr>
              <w:t>заданий, работа</w:t>
            </w:r>
          </w:p>
          <w:p w:rsidR="007E096C" w:rsidRDefault="007E096C">
            <w:pPr>
              <w:pStyle w:val="TableParagraph"/>
              <w:spacing w:before="1" w:line="187" w:lineRule="auto"/>
              <w:ind w:left="113" w:right="278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с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иллюстративным материалом</w:t>
            </w:r>
          </w:p>
        </w:tc>
        <w:tc>
          <w:tcPr>
            <w:tcW w:w="2681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5"/>
              <w:rPr>
                <w:sz w:val="20"/>
              </w:rPr>
            </w:pPr>
          </w:p>
          <w:p w:rsidR="007E096C" w:rsidRDefault="007E096C">
            <w:pPr>
              <w:pStyle w:val="TableParagraph"/>
              <w:ind w:left="9" w:right="63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7E096C">
        <w:trPr>
          <w:trHeight w:val="3002"/>
        </w:trPr>
        <w:tc>
          <w:tcPr>
            <w:tcW w:w="602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125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2</w:t>
            </w:r>
          </w:p>
        </w:tc>
        <w:tc>
          <w:tcPr>
            <w:tcW w:w="2948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54"/>
              <w:rPr>
                <w:sz w:val="20"/>
              </w:rPr>
            </w:pPr>
          </w:p>
          <w:p w:rsidR="007E096C" w:rsidRDefault="007E096C">
            <w:pPr>
              <w:pStyle w:val="TableParagraph"/>
              <w:spacing w:line="187" w:lineRule="auto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 xml:space="preserve">Русский язык в эпоху </w:t>
            </w:r>
            <w:r>
              <w:rPr>
                <w:color w:val="231F20"/>
                <w:sz w:val="20"/>
              </w:rPr>
              <w:t>цифровых</w:t>
            </w:r>
            <w:r>
              <w:rPr>
                <w:color w:val="231F20"/>
                <w:spacing w:val="16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технологий</w:t>
            </w:r>
          </w:p>
        </w:tc>
        <w:tc>
          <w:tcPr>
            <w:tcW w:w="1446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125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1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7E096C" w:rsidRDefault="007E096C">
            <w:pPr>
              <w:pStyle w:val="TableParagraph"/>
              <w:spacing w:before="83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Русский язык — государственный язык, объ- единяющий многонациональную семью на- родов Российской Федерации. Современное разнообразие русского языка, изменения</w:t>
            </w:r>
          </w:p>
          <w:p w:rsidR="007E096C" w:rsidRDefault="007E096C">
            <w:pPr>
              <w:pStyle w:val="TableParagraph"/>
              <w:spacing w:before="1" w:line="187" w:lineRule="auto"/>
              <w:ind w:left="113" w:right="98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 xml:space="preserve">в устной и письменной речи под влиянием цифровой среды. Правила использования стилей речи в современной коммуникации. </w:t>
            </w:r>
            <w:r>
              <w:rPr>
                <w:color w:val="231F20"/>
                <w:sz w:val="20"/>
              </w:rPr>
              <w:t xml:space="preserve">Грамотная, логичная и понятная речь — при- </w:t>
            </w:r>
            <w:r>
              <w:rPr>
                <w:color w:val="231F20"/>
                <w:w w:val="105"/>
                <w:sz w:val="20"/>
              </w:rPr>
              <w:t>знак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образованного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человека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залог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успеха в будущем.</w:t>
            </w:r>
          </w:p>
          <w:p w:rsidR="007E096C" w:rsidRDefault="007E096C">
            <w:pPr>
              <w:pStyle w:val="TableParagraph"/>
              <w:spacing w:line="215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52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53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высокие</w:t>
            </w:r>
            <w:r>
              <w:rPr>
                <w:rFonts w:ascii="Arial" w:hAnsi="Arial"/>
                <w:i/>
                <w:color w:val="231F20"/>
                <w:spacing w:val="53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нрав-</w:t>
            </w:r>
          </w:p>
          <w:p w:rsidR="007E096C" w:rsidRDefault="007E096C">
            <w:pPr>
              <w:pStyle w:val="TableParagraph"/>
              <w:spacing w:before="10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z w:val="20"/>
              </w:rPr>
              <w:t>ственные</w:t>
            </w:r>
            <w:r>
              <w:rPr>
                <w:rFonts w:ascii="Arial" w:hAnsi="Arial"/>
                <w:i/>
                <w:color w:val="231F20"/>
                <w:spacing w:val="26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идеалы,</w:t>
            </w:r>
            <w:r>
              <w:rPr>
                <w:rFonts w:ascii="Arial" w:hAnsi="Arial"/>
                <w:i/>
                <w:color w:val="231F20"/>
                <w:spacing w:val="27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патриотизм</w:t>
            </w:r>
          </w:p>
        </w:tc>
        <w:tc>
          <w:tcPr>
            <w:tcW w:w="2806" w:type="dxa"/>
          </w:tcPr>
          <w:p w:rsidR="007E096C" w:rsidRDefault="007E096C">
            <w:pPr>
              <w:pStyle w:val="TableParagraph"/>
              <w:spacing w:before="256"/>
              <w:rPr>
                <w:sz w:val="20"/>
              </w:rPr>
            </w:pPr>
          </w:p>
          <w:p w:rsidR="007E096C" w:rsidRDefault="007E096C">
            <w:pPr>
              <w:pStyle w:val="TableParagraph"/>
              <w:spacing w:line="187" w:lineRule="auto"/>
              <w:ind w:left="113" w:right="278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Познавательная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7E096C" w:rsidRDefault="007E096C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</w:t>
            </w:r>
            <w:r>
              <w:rPr>
                <w:color w:val="231F20"/>
                <w:w w:val="105"/>
                <w:sz w:val="20"/>
              </w:rPr>
              <w:t>работа с текстовым</w:t>
            </w:r>
          </w:p>
          <w:p w:rsidR="007E096C" w:rsidRDefault="007E096C">
            <w:pPr>
              <w:pStyle w:val="TableParagraph"/>
              <w:spacing w:line="187" w:lineRule="auto"/>
              <w:ind w:left="113" w:right="278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и иллюстративным </w:t>
            </w:r>
            <w:r>
              <w:rPr>
                <w:color w:val="231F20"/>
                <w:spacing w:val="-2"/>
                <w:sz w:val="20"/>
              </w:rPr>
              <w:t>материалом</w:t>
            </w:r>
          </w:p>
        </w:tc>
        <w:tc>
          <w:tcPr>
            <w:tcW w:w="2681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125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1"/>
              <w:ind w:left="9" w:right="63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7E096C">
        <w:trPr>
          <w:trHeight w:val="2762"/>
        </w:trPr>
        <w:tc>
          <w:tcPr>
            <w:tcW w:w="602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5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3</w:t>
            </w:r>
          </w:p>
        </w:tc>
        <w:tc>
          <w:tcPr>
            <w:tcW w:w="2948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241"/>
              <w:rPr>
                <w:sz w:val="20"/>
              </w:rPr>
            </w:pPr>
          </w:p>
          <w:p w:rsidR="007E096C" w:rsidRDefault="007E096C">
            <w:pPr>
              <w:pStyle w:val="TableParagraph"/>
              <w:spacing w:line="187" w:lineRule="auto"/>
              <w:ind w:left="113" w:right="3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Цифровой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суверенитет </w:t>
            </w:r>
            <w:r>
              <w:rPr>
                <w:color w:val="231F20"/>
                <w:spacing w:val="-2"/>
                <w:w w:val="105"/>
                <w:sz w:val="20"/>
              </w:rPr>
              <w:t>страны</w:t>
            </w:r>
          </w:p>
        </w:tc>
        <w:tc>
          <w:tcPr>
            <w:tcW w:w="1446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5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1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7E096C" w:rsidRDefault="007E096C">
            <w:pPr>
              <w:pStyle w:val="TableParagraph"/>
              <w:spacing w:before="83" w:line="187" w:lineRule="auto"/>
              <w:ind w:left="113" w:right="15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Что такое цифровой суверенитет? Как обеспечивается цифровая безопасность государства и каждого человека? Возмож- ности цифрового мира: как современные технологии помогают учиться, работать и осваивать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новые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горизонты.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Мир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цифровых профессий: как создаются новые техноло- гии?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Правила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безопасного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поведения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сети и угрозы цифрового мира.</w:t>
            </w:r>
          </w:p>
          <w:p w:rsidR="007E096C" w:rsidRDefault="007E096C">
            <w:pPr>
              <w:pStyle w:val="TableParagraph"/>
              <w:spacing w:line="215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2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2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w w:val="105"/>
                <w:sz w:val="20"/>
              </w:rPr>
              <w:t>патриотизм,</w:t>
            </w:r>
          </w:p>
          <w:p w:rsidR="007E096C" w:rsidRDefault="007E096C">
            <w:pPr>
              <w:pStyle w:val="TableParagraph"/>
              <w:spacing w:before="11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10"/>
                <w:sz w:val="20"/>
              </w:rPr>
              <w:t xml:space="preserve">права и свободы </w:t>
            </w:r>
            <w:r>
              <w:rPr>
                <w:rFonts w:ascii="Arial" w:hAnsi="Arial"/>
                <w:i/>
                <w:color w:val="231F20"/>
                <w:spacing w:val="-2"/>
                <w:w w:val="110"/>
                <w:sz w:val="20"/>
              </w:rPr>
              <w:t>человека</w:t>
            </w:r>
          </w:p>
        </w:tc>
        <w:tc>
          <w:tcPr>
            <w:tcW w:w="2806" w:type="dxa"/>
          </w:tcPr>
          <w:p w:rsidR="007E096C" w:rsidRDefault="007E096C">
            <w:pPr>
              <w:pStyle w:val="TableParagraph"/>
              <w:spacing w:before="136"/>
              <w:rPr>
                <w:sz w:val="20"/>
              </w:rPr>
            </w:pPr>
          </w:p>
          <w:p w:rsidR="007E096C" w:rsidRDefault="007E096C">
            <w:pPr>
              <w:pStyle w:val="TableParagraph"/>
              <w:spacing w:line="187" w:lineRule="auto"/>
              <w:ind w:left="113" w:right="278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Познавательная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7E096C" w:rsidRDefault="007E096C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</w:t>
            </w:r>
            <w:r>
              <w:rPr>
                <w:color w:val="231F20"/>
                <w:w w:val="105"/>
                <w:sz w:val="20"/>
              </w:rPr>
              <w:t>работа с текстовым</w:t>
            </w:r>
          </w:p>
          <w:p w:rsidR="007E096C" w:rsidRDefault="007E096C">
            <w:pPr>
              <w:pStyle w:val="TableParagraph"/>
              <w:spacing w:line="187" w:lineRule="auto"/>
              <w:ind w:left="113" w:right="278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и иллюстративным </w:t>
            </w:r>
            <w:r>
              <w:rPr>
                <w:color w:val="231F20"/>
                <w:spacing w:val="-2"/>
                <w:sz w:val="20"/>
              </w:rPr>
              <w:t>материалом</w:t>
            </w:r>
          </w:p>
        </w:tc>
        <w:tc>
          <w:tcPr>
            <w:tcW w:w="2681" w:type="dxa"/>
          </w:tcPr>
          <w:p w:rsidR="007E096C" w:rsidRDefault="007E096C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7E096C" w:rsidRDefault="007E096C">
      <w:pPr>
        <w:pStyle w:val="TableParagraph"/>
        <w:rPr>
          <w:rFonts w:ascii="Times New Roman"/>
          <w:sz w:val="20"/>
        </w:rPr>
        <w:sectPr w:rsidR="007E096C">
          <w:footerReference w:type="default" r:id="rId9"/>
          <w:pgSz w:w="16840" w:h="11910" w:orient="landscape"/>
          <w:pgMar w:top="600" w:right="708" w:bottom="280" w:left="708" w:header="0" w:footer="0" w:gutter="0"/>
          <w:cols w:space="720"/>
        </w:sectPr>
      </w:pPr>
    </w:p>
    <w:tbl>
      <w:tblPr>
        <w:tblW w:w="0" w:type="auto"/>
        <w:tblInd w:w="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02"/>
        <w:gridCol w:w="2948"/>
        <w:gridCol w:w="1446"/>
        <w:gridCol w:w="4906"/>
        <w:gridCol w:w="2806"/>
        <w:gridCol w:w="2681"/>
      </w:tblGrid>
      <w:tr w:rsidR="007E096C">
        <w:trPr>
          <w:trHeight w:val="2522"/>
        </w:trPr>
        <w:tc>
          <w:tcPr>
            <w:tcW w:w="602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193"/>
              <w:rPr>
                <w:sz w:val="20"/>
              </w:rPr>
            </w:pPr>
          </w:p>
          <w:p w:rsidR="007E096C" w:rsidRDefault="007E096C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105"/>
                <w:sz w:val="20"/>
              </w:rPr>
              <w:t>4</w:t>
            </w:r>
          </w:p>
        </w:tc>
        <w:tc>
          <w:tcPr>
            <w:tcW w:w="2948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260"/>
              <w:rPr>
                <w:sz w:val="20"/>
              </w:rPr>
            </w:pPr>
          </w:p>
          <w:p w:rsidR="007E096C" w:rsidRDefault="007E096C">
            <w:pPr>
              <w:pStyle w:val="TableParagraph"/>
              <w:spacing w:line="274" w:lineRule="exact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Мирный</w:t>
            </w:r>
            <w:r>
              <w:rPr>
                <w:color w:val="231F20"/>
                <w:spacing w:val="12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атом.</w:t>
            </w:r>
          </w:p>
          <w:p w:rsidR="007E096C" w:rsidRDefault="007E096C">
            <w:pPr>
              <w:pStyle w:val="TableParagraph"/>
              <w:spacing w:before="15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День работника атомной </w:t>
            </w:r>
            <w:r>
              <w:rPr>
                <w:color w:val="231F20"/>
                <w:spacing w:val="-2"/>
                <w:sz w:val="20"/>
              </w:rPr>
              <w:t>промышленности</w:t>
            </w:r>
          </w:p>
        </w:tc>
        <w:tc>
          <w:tcPr>
            <w:tcW w:w="1446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193"/>
              <w:rPr>
                <w:sz w:val="20"/>
              </w:rPr>
            </w:pPr>
          </w:p>
          <w:p w:rsidR="007E096C" w:rsidRDefault="007E096C">
            <w:pPr>
              <w:pStyle w:val="TableParagraph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7E096C" w:rsidRDefault="007E096C">
            <w:pPr>
              <w:pStyle w:val="TableParagraph"/>
              <w:spacing w:before="83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Мирный атом — это использование атомной </w:t>
            </w:r>
            <w:r>
              <w:rPr>
                <w:color w:val="231F20"/>
                <w:w w:val="105"/>
                <w:sz w:val="20"/>
              </w:rPr>
              <w:t xml:space="preserve">энергии в мирных целях на благо челове- чества. Уникальные атомные технологии и </w:t>
            </w:r>
            <w:r>
              <w:rPr>
                <w:color w:val="231F20"/>
                <w:spacing w:val="-2"/>
                <w:w w:val="105"/>
                <w:sz w:val="20"/>
              </w:rPr>
              <w:t>достижения</w:t>
            </w:r>
            <w:r>
              <w:rPr>
                <w:color w:val="231F20"/>
                <w:spacing w:val="-4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отечественной</w:t>
            </w:r>
            <w:r>
              <w:rPr>
                <w:color w:val="231F20"/>
                <w:spacing w:val="-4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научной</w:t>
            </w:r>
            <w:r>
              <w:rPr>
                <w:color w:val="231F20"/>
                <w:spacing w:val="-4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школы. </w:t>
            </w:r>
            <w:r>
              <w:rPr>
                <w:color w:val="231F20"/>
                <w:w w:val="105"/>
                <w:sz w:val="20"/>
              </w:rPr>
              <w:t xml:space="preserve">Контроль распространения атомной энер- гии. Влияние экологически чистых и эф- </w:t>
            </w:r>
            <w:r>
              <w:rPr>
                <w:color w:val="231F20"/>
                <w:spacing w:val="-2"/>
                <w:w w:val="105"/>
                <w:sz w:val="20"/>
              </w:rPr>
              <w:t>фективных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источников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энергии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на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будущее человечества.</w:t>
            </w:r>
          </w:p>
          <w:p w:rsidR="007E096C" w:rsidRDefault="007E096C">
            <w:pPr>
              <w:pStyle w:val="TableParagraph"/>
              <w:spacing w:line="216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48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49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патриотизм,</w:t>
            </w:r>
            <w:r>
              <w:rPr>
                <w:rFonts w:ascii="Arial" w:hAnsi="Arial"/>
                <w:i/>
                <w:color w:val="231F20"/>
                <w:spacing w:val="48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5"/>
                <w:sz w:val="20"/>
              </w:rPr>
              <w:t>со-</w:t>
            </w:r>
          </w:p>
          <w:p w:rsidR="007E096C" w:rsidRDefault="007E096C">
            <w:pPr>
              <w:pStyle w:val="TableParagraph"/>
              <w:spacing w:before="10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z w:val="20"/>
              </w:rPr>
              <w:t>зидательный</w:t>
            </w:r>
            <w:r>
              <w:rPr>
                <w:rFonts w:ascii="Arial" w:hAnsi="Arial"/>
                <w:i/>
                <w:color w:val="231F20"/>
                <w:spacing w:val="16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4"/>
                <w:sz w:val="20"/>
              </w:rPr>
              <w:t>труд</w:t>
            </w:r>
          </w:p>
        </w:tc>
        <w:tc>
          <w:tcPr>
            <w:tcW w:w="2806" w:type="dxa"/>
          </w:tcPr>
          <w:p w:rsidR="007E096C" w:rsidRDefault="007E096C">
            <w:pPr>
              <w:pStyle w:val="TableParagraph"/>
              <w:spacing w:before="15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1" w:line="187" w:lineRule="auto"/>
              <w:ind w:left="113" w:right="278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Познавательная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7E096C" w:rsidRDefault="007E096C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</w:t>
            </w:r>
            <w:r>
              <w:rPr>
                <w:color w:val="231F20"/>
                <w:w w:val="105"/>
                <w:sz w:val="20"/>
              </w:rPr>
              <w:t>работа с текстовым</w:t>
            </w:r>
          </w:p>
          <w:p w:rsidR="007E096C" w:rsidRDefault="007E096C">
            <w:pPr>
              <w:pStyle w:val="TableParagraph"/>
              <w:spacing w:line="187" w:lineRule="auto"/>
              <w:ind w:left="113" w:right="278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и иллюстративным </w:t>
            </w:r>
            <w:r>
              <w:rPr>
                <w:color w:val="231F20"/>
                <w:spacing w:val="-2"/>
                <w:sz w:val="20"/>
              </w:rPr>
              <w:t>материалом</w:t>
            </w:r>
          </w:p>
        </w:tc>
        <w:tc>
          <w:tcPr>
            <w:tcW w:w="2681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193"/>
              <w:rPr>
                <w:sz w:val="20"/>
              </w:rPr>
            </w:pPr>
          </w:p>
          <w:p w:rsidR="007E096C" w:rsidRDefault="007E096C">
            <w:pPr>
              <w:pStyle w:val="TableParagraph"/>
              <w:ind w:left="9" w:right="63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7E096C">
        <w:trPr>
          <w:trHeight w:val="2762"/>
        </w:trPr>
        <w:tc>
          <w:tcPr>
            <w:tcW w:w="602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5"/>
              <w:rPr>
                <w:sz w:val="20"/>
              </w:rPr>
            </w:pPr>
          </w:p>
          <w:p w:rsidR="007E096C" w:rsidRDefault="007E096C">
            <w:pPr>
              <w:pStyle w:val="TableParagraph"/>
              <w:ind w:left="10" w:right="1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5</w:t>
            </w:r>
          </w:p>
        </w:tc>
        <w:tc>
          <w:tcPr>
            <w:tcW w:w="2948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241"/>
              <w:rPr>
                <w:sz w:val="20"/>
              </w:rPr>
            </w:pPr>
          </w:p>
          <w:p w:rsidR="007E096C" w:rsidRDefault="007E096C">
            <w:pPr>
              <w:pStyle w:val="TableParagraph"/>
              <w:spacing w:line="187" w:lineRule="auto"/>
              <w:ind w:left="113" w:right="123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О творчестве. Ко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Дню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музыки</w:t>
            </w:r>
          </w:p>
        </w:tc>
        <w:tc>
          <w:tcPr>
            <w:tcW w:w="1446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5"/>
              <w:rPr>
                <w:sz w:val="20"/>
              </w:rPr>
            </w:pPr>
          </w:p>
          <w:p w:rsidR="007E096C" w:rsidRDefault="007E096C">
            <w:pPr>
              <w:pStyle w:val="TableParagraph"/>
              <w:ind w:left="30" w:right="21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7E096C" w:rsidRDefault="007E096C">
            <w:pPr>
              <w:pStyle w:val="TableParagraph"/>
              <w:spacing w:before="83" w:line="187" w:lineRule="auto"/>
              <w:ind w:left="113" w:right="98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Творчество — неотъемлемая часть жизни каждого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человека.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Возможности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реализации творческого потенциала взрослых и детей. Русская культура — признанное мировое достояние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человечества.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Музыка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как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вид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ис- кусства. Состояние развития современной отечественной музыки: жанры и направле- </w:t>
            </w:r>
            <w:r>
              <w:rPr>
                <w:color w:val="231F20"/>
                <w:spacing w:val="-4"/>
                <w:w w:val="105"/>
                <w:sz w:val="20"/>
              </w:rPr>
              <w:t>ния.</w:t>
            </w:r>
          </w:p>
          <w:p w:rsidR="007E096C" w:rsidRDefault="007E096C">
            <w:pPr>
              <w:pStyle w:val="TableParagraph"/>
              <w:spacing w:line="216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приоритет</w:t>
            </w:r>
            <w:r>
              <w:rPr>
                <w:rFonts w:ascii="Arial" w:hAnsi="Arial"/>
                <w:i/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5"/>
                <w:w w:val="105"/>
                <w:sz w:val="20"/>
              </w:rPr>
              <w:t>ду-</w:t>
            </w:r>
          </w:p>
          <w:p w:rsidR="007E096C" w:rsidRDefault="007E096C">
            <w:pPr>
              <w:pStyle w:val="TableParagraph"/>
              <w:spacing w:before="10" w:line="249" w:lineRule="auto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ховного</w:t>
            </w:r>
            <w:r>
              <w:rPr>
                <w:rFonts w:ascii="Arial" w:hAnsi="Arial"/>
                <w:i/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над</w:t>
            </w:r>
            <w:r>
              <w:rPr>
                <w:rFonts w:ascii="Arial" w:hAnsi="Arial"/>
                <w:i/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материальным,</w:t>
            </w:r>
            <w:r>
              <w:rPr>
                <w:rFonts w:ascii="Arial" w:hAnsi="Arial"/>
                <w:i/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служение</w:t>
            </w:r>
            <w:r>
              <w:rPr>
                <w:rFonts w:ascii="Arial" w:hAnsi="Arial"/>
                <w:i/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 xml:space="preserve">Оте- </w:t>
            </w:r>
            <w:r>
              <w:rPr>
                <w:rFonts w:ascii="Arial" w:hAnsi="Arial"/>
                <w:i/>
                <w:color w:val="231F20"/>
                <w:spacing w:val="-2"/>
                <w:w w:val="105"/>
                <w:sz w:val="20"/>
              </w:rPr>
              <w:t>честву</w:t>
            </w:r>
          </w:p>
        </w:tc>
        <w:tc>
          <w:tcPr>
            <w:tcW w:w="2806" w:type="dxa"/>
          </w:tcPr>
          <w:p w:rsidR="007E096C" w:rsidRDefault="007E096C">
            <w:pPr>
              <w:pStyle w:val="TableParagraph"/>
              <w:spacing w:before="136"/>
              <w:rPr>
                <w:sz w:val="20"/>
              </w:rPr>
            </w:pPr>
          </w:p>
          <w:p w:rsidR="007E096C" w:rsidRDefault="007E096C">
            <w:pPr>
              <w:pStyle w:val="TableParagraph"/>
              <w:spacing w:line="187" w:lineRule="auto"/>
              <w:ind w:left="112" w:right="278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Познавательная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7E096C" w:rsidRDefault="007E096C">
            <w:pPr>
              <w:pStyle w:val="TableParagraph"/>
              <w:spacing w:before="1" w:line="187" w:lineRule="auto"/>
              <w:ind w:left="112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</w:t>
            </w:r>
            <w:r>
              <w:rPr>
                <w:color w:val="231F20"/>
                <w:w w:val="105"/>
                <w:sz w:val="20"/>
              </w:rPr>
              <w:t>работа с текстовым</w:t>
            </w:r>
          </w:p>
          <w:p w:rsidR="007E096C" w:rsidRDefault="007E096C">
            <w:pPr>
              <w:pStyle w:val="TableParagraph"/>
              <w:spacing w:line="187" w:lineRule="auto"/>
              <w:ind w:left="112" w:right="278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и иллюстративным </w:t>
            </w:r>
            <w:r>
              <w:rPr>
                <w:color w:val="231F20"/>
                <w:spacing w:val="-2"/>
                <w:sz w:val="20"/>
              </w:rPr>
              <w:t>материалом</w:t>
            </w:r>
          </w:p>
        </w:tc>
        <w:tc>
          <w:tcPr>
            <w:tcW w:w="2681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5"/>
              <w:rPr>
                <w:sz w:val="20"/>
              </w:rPr>
            </w:pPr>
          </w:p>
          <w:p w:rsidR="007E096C" w:rsidRDefault="007E096C">
            <w:pPr>
              <w:pStyle w:val="TableParagraph"/>
              <w:ind w:left="9" w:right="63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7E096C">
        <w:trPr>
          <w:trHeight w:val="2762"/>
        </w:trPr>
        <w:tc>
          <w:tcPr>
            <w:tcW w:w="602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5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1"/>
              <w:ind w:left="10" w:right="1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6</w:t>
            </w:r>
          </w:p>
        </w:tc>
        <w:tc>
          <w:tcPr>
            <w:tcW w:w="2948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241"/>
              <w:rPr>
                <w:sz w:val="20"/>
              </w:rPr>
            </w:pPr>
          </w:p>
          <w:p w:rsidR="007E096C" w:rsidRDefault="007E096C">
            <w:pPr>
              <w:pStyle w:val="TableParagraph"/>
              <w:spacing w:line="187" w:lineRule="auto"/>
              <w:ind w:left="113" w:right="569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Что такое уважение? </w:t>
            </w:r>
            <w:r>
              <w:rPr>
                <w:color w:val="231F20"/>
                <w:w w:val="110"/>
                <w:sz w:val="20"/>
              </w:rPr>
              <w:t>Ко Дню учителя</w:t>
            </w:r>
          </w:p>
        </w:tc>
        <w:tc>
          <w:tcPr>
            <w:tcW w:w="1446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5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1"/>
              <w:ind w:left="30" w:right="21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7E096C" w:rsidRDefault="007E096C">
            <w:pPr>
              <w:pStyle w:val="TableParagraph"/>
              <w:spacing w:before="83" w:line="187" w:lineRule="auto"/>
              <w:ind w:left="112" w:right="98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Уважение — признание достоинств лично- сти.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Уважение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к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окружающим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чужому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тру- </w:t>
            </w:r>
            <w:r>
              <w:rPr>
                <w:color w:val="231F20"/>
                <w:spacing w:val="-2"/>
                <w:w w:val="105"/>
                <w:sz w:val="20"/>
              </w:rPr>
              <w:t>ду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как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основа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гармоничного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развития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обще- </w:t>
            </w:r>
            <w:r>
              <w:rPr>
                <w:color w:val="231F20"/>
                <w:w w:val="105"/>
                <w:sz w:val="20"/>
              </w:rPr>
              <w:t>ства.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Правила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общения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внутри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семьи,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школы и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коллектива.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Подготовка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к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взрослой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жизни и формирование ответственности. О роли педагога</w:t>
            </w:r>
            <w:r>
              <w:rPr>
                <w:color w:val="231F20"/>
                <w:spacing w:val="-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</w:t>
            </w:r>
            <w:r>
              <w:rPr>
                <w:color w:val="231F20"/>
                <w:spacing w:val="-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воспитании</w:t>
            </w:r>
            <w:r>
              <w:rPr>
                <w:color w:val="231F20"/>
                <w:spacing w:val="-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личности.</w:t>
            </w:r>
            <w:r>
              <w:rPr>
                <w:color w:val="231F20"/>
                <w:spacing w:val="-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Традиции празднования Дня учителя.</w:t>
            </w:r>
          </w:p>
          <w:p w:rsidR="007E096C" w:rsidRDefault="007E096C">
            <w:pPr>
              <w:pStyle w:val="TableParagraph"/>
              <w:spacing w:line="216" w:lineRule="exact"/>
              <w:ind w:left="112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52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52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взаимоуважение,</w:t>
            </w:r>
          </w:p>
          <w:p w:rsidR="007E096C" w:rsidRDefault="007E096C">
            <w:pPr>
              <w:pStyle w:val="TableParagraph"/>
              <w:spacing w:before="10" w:line="249" w:lineRule="auto"/>
              <w:ind w:left="112" w:right="42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z w:val="20"/>
              </w:rPr>
              <w:t>служение</w:t>
            </w:r>
            <w:r>
              <w:rPr>
                <w:rFonts w:ascii="Arial" w:hAnsi="Arial"/>
                <w:i/>
                <w:color w:val="231F20"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Отечеству</w:t>
            </w:r>
            <w:r>
              <w:rPr>
                <w:rFonts w:ascii="Arial" w:hAnsi="Arial"/>
                <w:i/>
                <w:color w:val="231F20"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и</w:t>
            </w:r>
            <w:r>
              <w:rPr>
                <w:rFonts w:ascii="Arial" w:hAnsi="Arial"/>
                <w:i/>
                <w:color w:val="231F20"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ответственность</w:t>
            </w:r>
            <w:r>
              <w:rPr>
                <w:rFonts w:ascii="Arial" w:hAnsi="Arial"/>
                <w:i/>
                <w:color w:val="231F20"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за его судьбу</w:t>
            </w:r>
          </w:p>
        </w:tc>
        <w:tc>
          <w:tcPr>
            <w:tcW w:w="2806" w:type="dxa"/>
          </w:tcPr>
          <w:p w:rsidR="007E096C" w:rsidRDefault="007E096C">
            <w:pPr>
              <w:pStyle w:val="TableParagraph"/>
              <w:spacing w:before="136"/>
              <w:rPr>
                <w:sz w:val="20"/>
              </w:rPr>
            </w:pPr>
          </w:p>
          <w:p w:rsidR="007E096C" w:rsidRDefault="007E096C">
            <w:pPr>
              <w:pStyle w:val="TableParagraph"/>
              <w:spacing w:line="187" w:lineRule="auto"/>
              <w:ind w:left="112" w:right="278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Познавательная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7E096C" w:rsidRDefault="007E096C">
            <w:pPr>
              <w:pStyle w:val="TableParagraph"/>
              <w:spacing w:before="1" w:line="187" w:lineRule="auto"/>
              <w:ind w:left="112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</w:t>
            </w:r>
            <w:r>
              <w:rPr>
                <w:color w:val="231F20"/>
                <w:w w:val="105"/>
                <w:sz w:val="20"/>
              </w:rPr>
              <w:t>работа с текстовым</w:t>
            </w:r>
          </w:p>
          <w:p w:rsidR="007E096C" w:rsidRDefault="007E096C">
            <w:pPr>
              <w:pStyle w:val="TableParagraph"/>
              <w:spacing w:line="187" w:lineRule="auto"/>
              <w:ind w:left="112" w:right="278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и иллюстративным </w:t>
            </w:r>
            <w:r>
              <w:rPr>
                <w:color w:val="231F20"/>
                <w:spacing w:val="-2"/>
                <w:sz w:val="20"/>
              </w:rPr>
              <w:t>материалом</w:t>
            </w:r>
          </w:p>
        </w:tc>
        <w:tc>
          <w:tcPr>
            <w:tcW w:w="2681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5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1"/>
              <w:ind w:left="9" w:right="64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7E096C">
        <w:trPr>
          <w:trHeight w:val="2042"/>
        </w:trPr>
        <w:tc>
          <w:tcPr>
            <w:tcW w:w="602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260"/>
              <w:rPr>
                <w:sz w:val="20"/>
              </w:rPr>
            </w:pPr>
          </w:p>
          <w:p w:rsidR="007E096C" w:rsidRDefault="007E096C">
            <w:pPr>
              <w:pStyle w:val="TableParagraph"/>
              <w:ind w:left="10" w:right="2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7</w:t>
            </w:r>
          </w:p>
        </w:tc>
        <w:tc>
          <w:tcPr>
            <w:tcW w:w="2948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188"/>
              <w:rPr>
                <w:sz w:val="20"/>
              </w:rPr>
            </w:pPr>
          </w:p>
          <w:p w:rsidR="007E096C" w:rsidRDefault="007E096C">
            <w:pPr>
              <w:pStyle w:val="TableParagraph"/>
              <w:spacing w:line="187" w:lineRule="auto"/>
              <w:ind w:left="113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Как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понять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друг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друга </w:t>
            </w:r>
            <w:r>
              <w:rPr>
                <w:color w:val="231F20"/>
                <w:w w:val="105"/>
                <w:sz w:val="20"/>
              </w:rPr>
              <w:t>разным поколениям?</w:t>
            </w:r>
          </w:p>
        </w:tc>
        <w:tc>
          <w:tcPr>
            <w:tcW w:w="1446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260"/>
              <w:rPr>
                <w:sz w:val="20"/>
              </w:rPr>
            </w:pPr>
          </w:p>
          <w:p w:rsidR="007E096C" w:rsidRDefault="007E096C">
            <w:pPr>
              <w:pStyle w:val="TableParagraph"/>
              <w:ind w:left="30" w:right="22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7E096C" w:rsidRDefault="007E096C">
            <w:pPr>
              <w:pStyle w:val="TableParagraph"/>
              <w:spacing w:before="83" w:line="187" w:lineRule="auto"/>
              <w:ind w:left="112" w:right="152"/>
              <w:rPr>
                <w:sz w:val="20"/>
              </w:rPr>
            </w:pPr>
            <w:r>
              <w:rPr>
                <w:color w:val="231F20"/>
                <w:sz w:val="20"/>
              </w:rPr>
              <w:t>Семья как ценность в жизни каждого чело- века, основа любого общества. Формиро- вание общих семейных ценностей — залог взаимопонимания в семье. Обмен опытом между поколениями и бережное отношение друг к другу как путь к позитивным измене- ниям и взрослению.</w:t>
            </w:r>
          </w:p>
          <w:p w:rsidR="007E096C" w:rsidRDefault="007E096C">
            <w:pPr>
              <w:pStyle w:val="TableParagraph"/>
              <w:spacing w:line="215" w:lineRule="exact"/>
              <w:ind w:left="112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56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57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крепкая</w:t>
            </w:r>
            <w:r>
              <w:rPr>
                <w:rFonts w:ascii="Arial" w:hAnsi="Arial"/>
                <w:i/>
                <w:color w:val="231F20"/>
                <w:spacing w:val="56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семья</w:t>
            </w:r>
          </w:p>
        </w:tc>
        <w:tc>
          <w:tcPr>
            <w:tcW w:w="2806" w:type="dxa"/>
          </w:tcPr>
          <w:p w:rsidR="007E096C" w:rsidRDefault="007E096C">
            <w:pPr>
              <w:pStyle w:val="TableParagraph"/>
              <w:spacing w:before="83" w:line="187" w:lineRule="auto"/>
              <w:ind w:left="112" w:right="278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Познавательная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7E096C" w:rsidRDefault="007E096C">
            <w:pPr>
              <w:pStyle w:val="TableParagraph"/>
              <w:spacing w:before="1" w:line="187" w:lineRule="auto"/>
              <w:ind w:left="112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</w:t>
            </w:r>
            <w:r>
              <w:rPr>
                <w:color w:val="231F20"/>
                <w:w w:val="105"/>
                <w:sz w:val="20"/>
              </w:rPr>
              <w:t>работа с текстовым</w:t>
            </w:r>
          </w:p>
          <w:p w:rsidR="007E096C" w:rsidRDefault="007E096C">
            <w:pPr>
              <w:pStyle w:val="TableParagraph"/>
              <w:spacing w:before="1" w:line="187" w:lineRule="auto"/>
              <w:ind w:left="112" w:right="278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и иллюстративным </w:t>
            </w:r>
            <w:r>
              <w:rPr>
                <w:color w:val="231F20"/>
                <w:spacing w:val="-2"/>
                <w:sz w:val="20"/>
              </w:rPr>
              <w:t>материалом</w:t>
            </w:r>
          </w:p>
        </w:tc>
        <w:tc>
          <w:tcPr>
            <w:tcW w:w="2681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260"/>
              <w:rPr>
                <w:sz w:val="20"/>
              </w:rPr>
            </w:pPr>
          </w:p>
          <w:p w:rsidR="007E096C" w:rsidRDefault="007E096C">
            <w:pPr>
              <w:pStyle w:val="TableParagraph"/>
              <w:ind w:left="9" w:right="64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</w:tbl>
    <w:p w:rsidR="007E096C" w:rsidRDefault="007E096C">
      <w:pPr>
        <w:pStyle w:val="TableParagraph"/>
        <w:jc w:val="center"/>
        <w:rPr>
          <w:sz w:val="20"/>
        </w:rPr>
        <w:sectPr w:rsidR="007E096C">
          <w:footerReference w:type="default" r:id="rId10"/>
          <w:pgSz w:w="16840" w:h="11910" w:orient="landscape"/>
          <w:pgMar w:top="700" w:right="708" w:bottom="280" w:left="708" w:header="0" w:footer="0" w:gutter="0"/>
          <w:cols w:space="720"/>
        </w:sectPr>
      </w:pPr>
    </w:p>
    <w:tbl>
      <w:tblPr>
        <w:tblW w:w="0" w:type="auto"/>
        <w:tblInd w:w="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02"/>
        <w:gridCol w:w="2948"/>
        <w:gridCol w:w="1446"/>
        <w:gridCol w:w="4906"/>
        <w:gridCol w:w="2806"/>
        <w:gridCol w:w="2681"/>
      </w:tblGrid>
      <w:tr w:rsidR="007E096C">
        <w:trPr>
          <w:trHeight w:val="3002"/>
        </w:trPr>
        <w:tc>
          <w:tcPr>
            <w:tcW w:w="602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125"/>
              <w:rPr>
                <w:sz w:val="20"/>
              </w:rPr>
            </w:pPr>
          </w:p>
          <w:p w:rsidR="007E096C" w:rsidRDefault="007E096C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8</w:t>
            </w:r>
          </w:p>
        </w:tc>
        <w:tc>
          <w:tcPr>
            <w:tcW w:w="2948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241"/>
              <w:rPr>
                <w:sz w:val="20"/>
              </w:rPr>
            </w:pPr>
          </w:p>
          <w:p w:rsidR="007E096C" w:rsidRDefault="007E096C">
            <w:pPr>
              <w:pStyle w:val="TableParagraph"/>
              <w:spacing w:line="187" w:lineRule="auto"/>
              <w:ind w:left="113" w:right="887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О городах России. Ко Дню народного </w:t>
            </w:r>
            <w:r>
              <w:rPr>
                <w:color w:val="231F20"/>
                <w:spacing w:val="-2"/>
                <w:sz w:val="20"/>
              </w:rPr>
              <w:t>единства</w:t>
            </w:r>
          </w:p>
        </w:tc>
        <w:tc>
          <w:tcPr>
            <w:tcW w:w="1446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125"/>
              <w:rPr>
                <w:sz w:val="20"/>
              </w:rPr>
            </w:pPr>
          </w:p>
          <w:p w:rsidR="007E096C" w:rsidRDefault="007E096C">
            <w:pPr>
              <w:pStyle w:val="TableParagraph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7E096C" w:rsidRDefault="007E096C">
            <w:pPr>
              <w:pStyle w:val="TableParagraph"/>
              <w:spacing w:before="83" w:line="187" w:lineRule="auto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Города России: разнообразие культур, язы- ков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вековых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традиций.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Единство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народов, проживающих на территории Российской Федерации.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Древнейшие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города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России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как хранители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информации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наших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предках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 культурного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кода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страны.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Изучение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россий- ских городов — изучение страниц истории Отечества.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Роль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государства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развитии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ма- </w:t>
            </w:r>
            <w:r>
              <w:rPr>
                <w:color w:val="231F20"/>
                <w:sz w:val="20"/>
              </w:rPr>
              <w:t xml:space="preserve">лых городов. Возможности граждан в разви- </w:t>
            </w:r>
            <w:r>
              <w:rPr>
                <w:color w:val="231F20"/>
                <w:w w:val="105"/>
                <w:sz w:val="20"/>
              </w:rPr>
              <w:t>тии своей малой родины.</w:t>
            </w:r>
          </w:p>
          <w:p w:rsidR="007E096C" w:rsidRDefault="007E096C">
            <w:pPr>
              <w:pStyle w:val="TableParagraph"/>
              <w:spacing w:line="216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pacing w:val="2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51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2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52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2"/>
                <w:sz w:val="20"/>
              </w:rPr>
              <w:t>единство</w:t>
            </w:r>
            <w:r>
              <w:rPr>
                <w:rFonts w:ascii="Arial" w:hAnsi="Arial"/>
                <w:i/>
                <w:color w:val="231F20"/>
                <w:spacing w:val="52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наро-</w:t>
            </w:r>
          </w:p>
          <w:p w:rsidR="007E096C" w:rsidRDefault="007E096C">
            <w:pPr>
              <w:pStyle w:val="TableParagraph"/>
              <w:spacing w:before="10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дов</w:t>
            </w:r>
            <w:r>
              <w:rPr>
                <w:rFonts w:ascii="Arial" w:hAnsi="Arial"/>
                <w:i/>
                <w:color w:val="231F20"/>
                <w:spacing w:val="25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России,</w:t>
            </w:r>
            <w:r>
              <w:rPr>
                <w:rFonts w:ascii="Arial" w:hAnsi="Arial"/>
                <w:i/>
                <w:color w:val="231F20"/>
                <w:spacing w:val="25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w w:val="105"/>
                <w:sz w:val="20"/>
              </w:rPr>
              <w:t>гражданственность</w:t>
            </w:r>
          </w:p>
        </w:tc>
        <w:tc>
          <w:tcPr>
            <w:tcW w:w="2806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68"/>
              <w:rPr>
                <w:sz w:val="20"/>
              </w:rPr>
            </w:pPr>
          </w:p>
          <w:p w:rsidR="007E096C" w:rsidRDefault="007E096C">
            <w:pPr>
              <w:pStyle w:val="TableParagraph"/>
              <w:spacing w:line="187" w:lineRule="auto"/>
              <w:ind w:left="113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Познавательная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беседа, </w:t>
            </w:r>
            <w:r>
              <w:rPr>
                <w:color w:val="231F20"/>
                <w:w w:val="105"/>
                <w:sz w:val="20"/>
              </w:rPr>
              <w:t xml:space="preserve">просмотр видеофраг- ментов, выполнение </w:t>
            </w: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</w:t>
            </w:r>
            <w:r>
              <w:rPr>
                <w:color w:val="231F20"/>
                <w:w w:val="105"/>
                <w:sz w:val="20"/>
              </w:rPr>
              <w:t xml:space="preserve">работа с текстовым и иллюстративным мате- </w:t>
            </w:r>
            <w:r>
              <w:rPr>
                <w:color w:val="231F20"/>
                <w:spacing w:val="-2"/>
                <w:w w:val="105"/>
                <w:sz w:val="20"/>
              </w:rPr>
              <w:t>риалом</w:t>
            </w:r>
          </w:p>
        </w:tc>
        <w:tc>
          <w:tcPr>
            <w:tcW w:w="2681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125"/>
              <w:rPr>
                <w:sz w:val="20"/>
              </w:rPr>
            </w:pPr>
          </w:p>
          <w:p w:rsidR="007E096C" w:rsidRDefault="007E096C">
            <w:pPr>
              <w:pStyle w:val="TableParagraph"/>
              <w:ind w:left="9" w:right="62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7E096C">
        <w:trPr>
          <w:trHeight w:val="2762"/>
        </w:trPr>
        <w:tc>
          <w:tcPr>
            <w:tcW w:w="602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5"/>
              <w:rPr>
                <w:sz w:val="20"/>
              </w:rPr>
            </w:pPr>
          </w:p>
          <w:p w:rsidR="007E096C" w:rsidRDefault="007E096C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9</w:t>
            </w:r>
          </w:p>
        </w:tc>
        <w:tc>
          <w:tcPr>
            <w:tcW w:w="2948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241"/>
              <w:rPr>
                <w:sz w:val="20"/>
              </w:rPr>
            </w:pPr>
          </w:p>
          <w:p w:rsidR="007E096C" w:rsidRDefault="007E096C">
            <w:pPr>
              <w:pStyle w:val="TableParagraph"/>
              <w:spacing w:line="187" w:lineRule="auto"/>
              <w:ind w:left="113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Общество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безграничных возможностей</w:t>
            </w:r>
          </w:p>
        </w:tc>
        <w:tc>
          <w:tcPr>
            <w:tcW w:w="1446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5"/>
              <w:rPr>
                <w:sz w:val="20"/>
              </w:rPr>
            </w:pPr>
          </w:p>
          <w:p w:rsidR="007E096C" w:rsidRDefault="007E096C">
            <w:pPr>
              <w:pStyle w:val="TableParagraph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7E096C" w:rsidRDefault="007E096C">
            <w:pPr>
              <w:pStyle w:val="TableParagraph"/>
              <w:spacing w:before="83" w:line="187" w:lineRule="auto"/>
              <w:ind w:left="113" w:right="133"/>
              <w:rPr>
                <w:sz w:val="20"/>
              </w:rPr>
            </w:pPr>
            <w:r>
              <w:rPr>
                <w:color w:val="231F20"/>
                <w:sz w:val="20"/>
              </w:rPr>
              <w:t>Общество — совокупность разных людей, отличных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друг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от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друга,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но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имеющих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единые потребности в любви, уважении, дружбе, принятии и самореализации. Роль цифровых технологий в расширении возможностей участия в общественных процессах. Готов- ность уважительно воспринимать другого человека — основа гармоничных отношений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в обществе.</w:t>
            </w:r>
          </w:p>
          <w:p w:rsidR="007E096C" w:rsidRDefault="007E096C">
            <w:pPr>
              <w:pStyle w:val="TableParagraph"/>
              <w:spacing w:line="216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48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49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жизнь,</w:t>
            </w:r>
            <w:r>
              <w:rPr>
                <w:rFonts w:ascii="Arial" w:hAnsi="Arial"/>
                <w:i/>
                <w:color w:val="231F20"/>
                <w:spacing w:val="49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взаимоу-</w:t>
            </w:r>
          </w:p>
          <w:p w:rsidR="007E096C" w:rsidRDefault="007E096C">
            <w:pPr>
              <w:pStyle w:val="TableParagraph"/>
              <w:spacing w:before="10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pacing w:val="-2"/>
                <w:w w:val="110"/>
                <w:sz w:val="20"/>
              </w:rPr>
              <w:t>важение</w:t>
            </w:r>
          </w:p>
        </w:tc>
        <w:tc>
          <w:tcPr>
            <w:tcW w:w="2806" w:type="dxa"/>
          </w:tcPr>
          <w:p w:rsidR="007E096C" w:rsidRDefault="007E096C">
            <w:pPr>
              <w:pStyle w:val="TableParagraph"/>
              <w:spacing w:before="256"/>
              <w:rPr>
                <w:sz w:val="20"/>
              </w:rPr>
            </w:pPr>
          </w:p>
          <w:p w:rsidR="007E096C" w:rsidRDefault="007E096C">
            <w:pPr>
              <w:pStyle w:val="TableParagraph"/>
              <w:spacing w:line="187" w:lineRule="auto"/>
              <w:ind w:left="113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Познавательная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беседа, </w:t>
            </w:r>
            <w:r>
              <w:rPr>
                <w:color w:val="231F20"/>
                <w:w w:val="105"/>
                <w:sz w:val="20"/>
              </w:rPr>
              <w:t xml:space="preserve">просмотр видеофраг- ментов, выполнение </w:t>
            </w: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</w:t>
            </w:r>
            <w:r>
              <w:rPr>
                <w:color w:val="231F20"/>
                <w:w w:val="105"/>
                <w:sz w:val="20"/>
              </w:rPr>
              <w:t xml:space="preserve">работа с текстовым и иллюстративным мате- </w:t>
            </w:r>
            <w:r>
              <w:rPr>
                <w:color w:val="231F20"/>
                <w:spacing w:val="-2"/>
                <w:w w:val="105"/>
                <w:sz w:val="20"/>
              </w:rPr>
              <w:t>риалом</w:t>
            </w:r>
          </w:p>
        </w:tc>
        <w:tc>
          <w:tcPr>
            <w:tcW w:w="2681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5"/>
              <w:rPr>
                <w:sz w:val="20"/>
              </w:rPr>
            </w:pPr>
          </w:p>
          <w:p w:rsidR="007E096C" w:rsidRDefault="007E096C">
            <w:pPr>
              <w:pStyle w:val="TableParagraph"/>
              <w:ind w:left="9" w:right="62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7E096C">
        <w:trPr>
          <w:trHeight w:val="2522"/>
        </w:trPr>
        <w:tc>
          <w:tcPr>
            <w:tcW w:w="602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193"/>
              <w:rPr>
                <w:sz w:val="20"/>
              </w:rPr>
            </w:pPr>
          </w:p>
          <w:p w:rsidR="007E096C" w:rsidRDefault="007E096C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95"/>
                <w:sz w:val="20"/>
              </w:rPr>
              <w:t>10</w:t>
            </w:r>
          </w:p>
        </w:tc>
        <w:tc>
          <w:tcPr>
            <w:tcW w:w="2948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1"/>
              <w:rPr>
                <w:sz w:val="20"/>
              </w:rPr>
            </w:pPr>
          </w:p>
          <w:p w:rsidR="007E096C" w:rsidRDefault="007E096C">
            <w:pPr>
              <w:pStyle w:val="TableParagraph"/>
              <w:spacing w:line="187" w:lineRule="auto"/>
              <w:ind w:left="113" w:right="569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Селекция и генетика. </w:t>
            </w:r>
            <w:r>
              <w:rPr>
                <w:color w:val="231F20"/>
                <w:w w:val="105"/>
                <w:sz w:val="20"/>
              </w:rPr>
              <w:t>К 170-летию</w:t>
            </w:r>
          </w:p>
          <w:p w:rsidR="007E096C" w:rsidRDefault="007E096C">
            <w:pPr>
              <w:pStyle w:val="TableParagraph"/>
              <w:spacing w:line="260" w:lineRule="exact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И.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В.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Мичурина</w:t>
            </w:r>
          </w:p>
        </w:tc>
        <w:tc>
          <w:tcPr>
            <w:tcW w:w="1446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193"/>
              <w:rPr>
                <w:sz w:val="20"/>
              </w:rPr>
            </w:pPr>
          </w:p>
          <w:p w:rsidR="007E096C" w:rsidRDefault="007E096C">
            <w:pPr>
              <w:pStyle w:val="TableParagraph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7E096C" w:rsidRDefault="007E096C">
            <w:pPr>
              <w:pStyle w:val="TableParagraph"/>
              <w:spacing w:before="83" w:line="187" w:lineRule="auto"/>
              <w:ind w:left="113" w:right="15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Состояние науки в современной России. Роль генетики и селекции в сельском хо- зяйстве,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медицине,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промышленности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т.д. Мировое признание достижений отече- ственной научной школы. Открытия И. В. </w:t>
            </w:r>
            <w:r>
              <w:rPr>
                <w:color w:val="231F20"/>
                <w:spacing w:val="-2"/>
                <w:w w:val="105"/>
                <w:sz w:val="20"/>
              </w:rPr>
              <w:t>Мичурина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и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их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влияние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на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развитие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страны. </w:t>
            </w:r>
            <w:r>
              <w:rPr>
                <w:color w:val="231F20"/>
                <w:w w:val="105"/>
                <w:sz w:val="20"/>
              </w:rPr>
              <w:t>Возможности для подрастающего поколе- ния в познании мира и личном развитии.</w:t>
            </w:r>
          </w:p>
          <w:p w:rsidR="007E096C" w:rsidRDefault="007E096C">
            <w:pPr>
              <w:pStyle w:val="TableParagraph"/>
              <w:spacing w:line="215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48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49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патриотизм,</w:t>
            </w:r>
            <w:r>
              <w:rPr>
                <w:rFonts w:ascii="Arial" w:hAnsi="Arial"/>
                <w:i/>
                <w:color w:val="231F20"/>
                <w:spacing w:val="48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5"/>
                <w:sz w:val="20"/>
              </w:rPr>
              <w:t>вы-</w:t>
            </w:r>
          </w:p>
          <w:p w:rsidR="007E096C" w:rsidRDefault="007E096C">
            <w:pPr>
              <w:pStyle w:val="TableParagraph"/>
              <w:spacing w:before="11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сокие</w:t>
            </w:r>
            <w:r>
              <w:rPr>
                <w:rFonts w:ascii="Arial" w:hAnsi="Arial"/>
                <w:i/>
                <w:color w:val="231F20"/>
                <w:spacing w:val="5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нравственные</w:t>
            </w:r>
            <w:r>
              <w:rPr>
                <w:rFonts w:ascii="Arial" w:hAnsi="Arial"/>
                <w:i/>
                <w:color w:val="231F20"/>
                <w:spacing w:val="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w w:val="105"/>
                <w:sz w:val="20"/>
              </w:rPr>
              <w:t>идеалы</w:t>
            </w:r>
          </w:p>
        </w:tc>
        <w:tc>
          <w:tcPr>
            <w:tcW w:w="2806" w:type="dxa"/>
          </w:tcPr>
          <w:p w:rsidR="007E096C" w:rsidRDefault="007E096C">
            <w:pPr>
              <w:pStyle w:val="TableParagraph"/>
              <w:spacing w:before="136"/>
              <w:rPr>
                <w:sz w:val="20"/>
              </w:rPr>
            </w:pPr>
          </w:p>
          <w:p w:rsidR="007E096C" w:rsidRDefault="007E096C">
            <w:pPr>
              <w:pStyle w:val="TableParagraph"/>
              <w:spacing w:line="187" w:lineRule="auto"/>
              <w:ind w:left="113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Познавательная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беседа, </w:t>
            </w:r>
            <w:r>
              <w:rPr>
                <w:color w:val="231F20"/>
                <w:w w:val="105"/>
                <w:sz w:val="20"/>
              </w:rPr>
              <w:t xml:space="preserve">просмотр видеофраг- ментов, выполнение </w:t>
            </w: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</w:t>
            </w:r>
            <w:r>
              <w:rPr>
                <w:color w:val="231F20"/>
                <w:w w:val="105"/>
                <w:sz w:val="20"/>
              </w:rPr>
              <w:t xml:space="preserve">работа с текстовым и иллюстративным мате- </w:t>
            </w:r>
            <w:r>
              <w:rPr>
                <w:color w:val="231F20"/>
                <w:spacing w:val="-2"/>
                <w:w w:val="105"/>
                <w:sz w:val="20"/>
              </w:rPr>
              <w:t>риалом</w:t>
            </w:r>
          </w:p>
        </w:tc>
        <w:tc>
          <w:tcPr>
            <w:tcW w:w="2681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193"/>
              <w:rPr>
                <w:sz w:val="20"/>
              </w:rPr>
            </w:pPr>
          </w:p>
          <w:p w:rsidR="007E096C" w:rsidRDefault="007E096C">
            <w:pPr>
              <w:pStyle w:val="TableParagraph"/>
              <w:ind w:left="9" w:right="62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7E096C">
        <w:trPr>
          <w:trHeight w:val="2282"/>
        </w:trPr>
        <w:tc>
          <w:tcPr>
            <w:tcW w:w="602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73"/>
              <w:rPr>
                <w:sz w:val="20"/>
              </w:rPr>
            </w:pPr>
          </w:p>
          <w:p w:rsidR="007E096C" w:rsidRDefault="007E096C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65"/>
                <w:sz w:val="20"/>
              </w:rPr>
              <w:t>11</w:t>
            </w:r>
          </w:p>
        </w:tc>
        <w:tc>
          <w:tcPr>
            <w:tcW w:w="2948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68"/>
              <w:rPr>
                <w:sz w:val="20"/>
              </w:rPr>
            </w:pPr>
          </w:p>
          <w:p w:rsidR="007E096C" w:rsidRDefault="007E096C">
            <w:pPr>
              <w:pStyle w:val="TableParagraph"/>
              <w:spacing w:line="187" w:lineRule="auto"/>
              <w:ind w:left="113" w:right="3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Как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решать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конфликты и справляться</w:t>
            </w:r>
          </w:p>
          <w:p w:rsidR="007E096C" w:rsidRDefault="007E096C">
            <w:pPr>
              <w:pStyle w:val="TableParagraph"/>
              <w:spacing w:line="226" w:lineRule="exact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с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 трудностями.</w:t>
            </w:r>
          </w:p>
          <w:p w:rsidR="007E096C" w:rsidRDefault="007E096C">
            <w:pPr>
              <w:pStyle w:val="TableParagraph"/>
              <w:spacing w:line="274" w:lineRule="exact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Ко</w:t>
            </w:r>
            <w:r>
              <w:rPr>
                <w:color w:val="231F20"/>
                <w:spacing w:val="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Дню</w:t>
            </w:r>
            <w:r>
              <w:rPr>
                <w:color w:val="231F20"/>
                <w:spacing w:val="12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психолога</w:t>
            </w:r>
          </w:p>
        </w:tc>
        <w:tc>
          <w:tcPr>
            <w:tcW w:w="1446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73"/>
              <w:rPr>
                <w:sz w:val="20"/>
              </w:rPr>
            </w:pPr>
          </w:p>
          <w:p w:rsidR="007E096C" w:rsidRDefault="007E096C">
            <w:pPr>
              <w:pStyle w:val="TableParagraph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7E096C" w:rsidRDefault="007E096C">
            <w:pPr>
              <w:pStyle w:val="TableParagraph"/>
              <w:spacing w:before="83" w:line="187" w:lineRule="auto"/>
              <w:ind w:left="113" w:right="216"/>
              <w:rPr>
                <w:sz w:val="20"/>
              </w:rPr>
            </w:pPr>
            <w:r>
              <w:rPr>
                <w:color w:val="231F20"/>
                <w:sz w:val="20"/>
              </w:rPr>
              <w:t>Конфликты и трудности — естественный элемент развития общества и каждого отдельного человека. Поиск причины кон- фликтов как ключ к их разрешению. Со- вместные усилия и внимание друг к другу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как залог преодоления трудностей. Правила разрешения конфликтных ситуаций.</w:t>
            </w:r>
          </w:p>
          <w:p w:rsidR="007E096C" w:rsidRDefault="007E096C">
            <w:pPr>
              <w:pStyle w:val="TableParagraph"/>
              <w:spacing w:line="215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2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2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w w:val="105"/>
                <w:sz w:val="20"/>
              </w:rPr>
              <w:t>взаимопомощь,</w:t>
            </w:r>
          </w:p>
          <w:p w:rsidR="007E096C" w:rsidRDefault="007E096C">
            <w:pPr>
              <w:pStyle w:val="TableParagraph"/>
              <w:spacing w:before="10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pacing w:val="2"/>
                <w:w w:val="105"/>
                <w:sz w:val="20"/>
              </w:rPr>
              <w:t>взаимоуважение,</w:t>
            </w:r>
            <w:r>
              <w:rPr>
                <w:rFonts w:ascii="Arial" w:hAnsi="Arial"/>
                <w:i/>
                <w:color w:val="231F20"/>
                <w:spacing w:val="3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w w:val="105"/>
                <w:sz w:val="20"/>
              </w:rPr>
              <w:t>коллективизм</w:t>
            </w:r>
          </w:p>
        </w:tc>
        <w:tc>
          <w:tcPr>
            <w:tcW w:w="2806" w:type="dxa"/>
          </w:tcPr>
          <w:p w:rsidR="007E096C" w:rsidRDefault="007E096C">
            <w:pPr>
              <w:pStyle w:val="TableParagraph"/>
              <w:spacing w:before="203" w:line="187" w:lineRule="auto"/>
              <w:ind w:left="113" w:right="278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Познавательная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7E096C" w:rsidRDefault="007E096C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</w:t>
            </w:r>
            <w:r>
              <w:rPr>
                <w:color w:val="231F20"/>
                <w:w w:val="105"/>
                <w:sz w:val="20"/>
              </w:rPr>
              <w:t>работа с текстовым</w:t>
            </w:r>
          </w:p>
          <w:p w:rsidR="007E096C" w:rsidRDefault="007E096C">
            <w:pPr>
              <w:pStyle w:val="TableParagraph"/>
              <w:spacing w:before="1" w:line="187" w:lineRule="auto"/>
              <w:ind w:left="113" w:right="278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и иллюстративным </w:t>
            </w:r>
            <w:r>
              <w:rPr>
                <w:color w:val="231F20"/>
                <w:spacing w:val="-2"/>
                <w:sz w:val="20"/>
              </w:rPr>
              <w:t>материалом</w:t>
            </w:r>
          </w:p>
        </w:tc>
        <w:tc>
          <w:tcPr>
            <w:tcW w:w="2681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73"/>
              <w:rPr>
                <w:sz w:val="20"/>
              </w:rPr>
            </w:pPr>
          </w:p>
          <w:p w:rsidR="007E096C" w:rsidRDefault="007E096C">
            <w:pPr>
              <w:pStyle w:val="TableParagraph"/>
              <w:ind w:left="9" w:right="62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</w:tbl>
    <w:p w:rsidR="007E096C" w:rsidRDefault="007E096C">
      <w:pPr>
        <w:pStyle w:val="TableParagraph"/>
        <w:jc w:val="center"/>
        <w:rPr>
          <w:sz w:val="20"/>
        </w:rPr>
        <w:sectPr w:rsidR="007E096C">
          <w:footerReference w:type="default" r:id="rId11"/>
          <w:pgSz w:w="16840" w:h="11910" w:orient="landscape"/>
          <w:pgMar w:top="700" w:right="708" w:bottom="280" w:left="708" w:header="0" w:footer="0" w:gutter="0"/>
          <w:cols w:space="720"/>
        </w:sectPr>
      </w:pPr>
    </w:p>
    <w:tbl>
      <w:tblPr>
        <w:tblW w:w="0" w:type="auto"/>
        <w:tblInd w:w="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02"/>
        <w:gridCol w:w="2948"/>
        <w:gridCol w:w="1446"/>
        <w:gridCol w:w="4906"/>
        <w:gridCol w:w="2806"/>
        <w:gridCol w:w="2681"/>
      </w:tblGrid>
      <w:tr w:rsidR="007E096C">
        <w:trPr>
          <w:trHeight w:val="2522"/>
        </w:trPr>
        <w:tc>
          <w:tcPr>
            <w:tcW w:w="602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193"/>
              <w:rPr>
                <w:sz w:val="20"/>
              </w:rPr>
            </w:pPr>
          </w:p>
          <w:p w:rsidR="007E096C" w:rsidRDefault="007E096C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12</w:t>
            </w:r>
          </w:p>
        </w:tc>
        <w:tc>
          <w:tcPr>
            <w:tcW w:w="2948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121"/>
              <w:rPr>
                <w:sz w:val="20"/>
              </w:rPr>
            </w:pPr>
          </w:p>
          <w:p w:rsidR="007E096C" w:rsidRDefault="007E096C">
            <w:pPr>
              <w:pStyle w:val="TableParagraph"/>
              <w:spacing w:line="187" w:lineRule="auto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Профессия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—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жизнь </w:t>
            </w:r>
            <w:r>
              <w:rPr>
                <w:color w:val="231F20"/>
                <w:spacing w:val="-2"/>
                <w:w w:val="105"/>
                <w:sz w:val="20"/>
              </w:rPr>
              <w:t>спасать</w:t>
            </w:r>
          </w:p>
        </w:tc>
        <w:tc>
          <w:tcPr>
            <w:tcW w:w="1446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193"/>
              <w:rPr>
                <w:sz w:val="20"/>
              </w:rPr>
            </w:pPr>
          </w:p>
          <w:p w:rsidR="007E096C" w:rsidRDefault="007E096C">
            <w:pPr>
              <w:pStyle w:val="TableParagraph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7E096C" w:rsidRDefault="007E096C">
            <w:pPr>
              <w:pStyle w:val="TableParagraph"/>
              <w:spacing w:before="83" w:line="187" w:lineRule="auto"/>
              <w:ind w:left="113" w:right="200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Спасатели — специалисты, которые помога- ют людям в опасных ситуациях. Профессия спасателя связана с повышенным риском.</w:t>
            </w:r>
          </w:p>
          <w:p w:rsidR="007E096C" w:rsidRDefault="007E096C">
            <w:pPr>
              <w:pStyle w:val="TableParagraph"/>
              <w:spacing w:before="1" w:line="187" w:lineRule="auto"/>
              <w:ind w:left="113" w:right="264"/>
              <w:jc w:val="both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Профессиональные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качества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и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навыки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спа- </w:t>
            </w:r>
            <w:r>
              <w:rPr>
                <w:color w:val="231F20"/>
                <w:w w:val="105"/>
                <w:sz w:val="20"/>
              </w:rPr>
              <w:t>сателей.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Поведение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экстремальных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ситу- ациях.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Ответственное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отношение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к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своей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 чужой жизни, правила безопасности.</w:t>
            </w:r>
          </w:p>
          <w:p w:rsidR="007E096C" w:rsidRDefault="007E096C">
            <w:pPr>
              <w:pStyle w:val="TableParagraph"/>
              <w:spacing w:line="215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48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49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патриотизм,</w:t>
            </w:r>
            <w:r>
              <w:rPr>
                <w:rFonts w:ascii="Arial" w:hAnsi="Arial"/>
                <w:i/>
                <w:color w:val="231F20"/>
                <w:spacing w:val="48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4"/>
                <w:sz w:val="20"/>
              </w:rPr>
              <w:t>слу-</w:t>
            </w:r>
          </w:p>
          <w:p w:rsidR="007E096C" w:rsidRDefault="007E096C">
            <w:pPr>
              <w:pStyle w:val="TableParagraph"/>
              <w:spacing w:before="10" w:line="249" w:lineRule="auto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жение</w:t>
            </w:r>
            <w:r>
              <w:rPr>
                <w:rFonts w:ascii="Arial" w:hAnsi="Arial"/>
                <w:i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Отечеству</w:t>
            </w:r>
            <w:r>
              <w:rPr>
                <w:rFonts w:ascii="Arial" w:hAnsi="Arial"/>
                <w:i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и</w:t>
            </w:r>
            <w:r>
              <w:rPr>
                <w:rFonts w:ascii="Arial" w:hAnsi="Arial"/>
                <w:i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ответственность</w:t>
            </w:r>
            <w:r>
              <w:rPr>
                <w:rFonts w:ascii="Arial" w:hAnsi="Arial"/>
                <w:i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за</w:t>
            </w:r>
            <w:r>
              <w:rPr>
                <w:rFonts w:ascii="Arial" w:hAnsi="Arial"/>
                <w:i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его судьбу</w:t>
            </w:r>
          </w:p>
        </w:tc>
        <w:tc>
          <w:tcPr>
            <w:tcW w:w="2806" w:type="dxa"/>
          </w:tcPr>
          <w:p w:rsidR="007E096C" w:rsidRDefault="007E096C">
            <w:pPr>
              <w:pStyle w:val="TableParagraph"/>
              <w:spacing w:before="15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1" w:line="187" w:lineRule="auto"/>
              <w:ind w:left="113" w:right="278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Познавательная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7E096C" w:rsidRDefault="007E096C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</w:t>
            </w:r>
            <w:r>
              <w:rPr>
                <w:color w:val="231F20"/>
                <w:w w:val="105"/>
                <w:sz w:val="20"/>
              </w:rPr>
              <w:t>работа с текстовым</w:t>
            </w:r>
          </w:p>
          <w:p w:rsidR="007E096C" w:rsidRDefault="007E096C">
            <w:pPr>
              <w:pStyle w:val="TableParagraph"/>
              <w:spacing w:line="187" w:lineRule="auto"/>
              <w:ind w:left="113" w:right="278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и иллюстративным </w:t>
            </w:r>
            <w:r>
              <w:rPr>
                <w:color w:val="231F20"/>
                <w:spacing w:val="-2"/>
                <w:sz w:val="20"/>
              </w:rPr>
              <w:t>материалом</w:t>
            </w:r>
          </w:p>
        </w:tc>
        <w:tc>
          <w:tcPr>
            <w:tcW w:w="2681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193"/>
              <w:rPr>
                <w:sz w:val="20"/>
              </w:rPr>
            </w:pPr>
          </w:p>
          <w:p w:rsidR="007E096C" w:rsidRDefault="007E096C">
            <w:pPr>
              <w:pStyle w:val="TableParagraph"/>
              <w:ind w:left="9" w:right="63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7E096C">
        <w:trPr>
          <w:trHeight w:val="2042"/>
        </w:trPr>
        <w:tc>
          <w:tcPr>
            <w:tcW w:w="602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260"/>
              <w:rPr>
                <w:sz w:val="20"/>
              </w:rPr>
            </w:pPr>
          </w:p>
          <w:p w:rsidR="007E096C" w:rsidRDefault="007E096C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13</w:t>
            </w:r>
          </w:p>
        </w:tc>
        <w:tc>
          <w:tcPr>
            <w:tcW w:w="2948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188"/>
              <w:rPr>
                <w:sz w:val="20"/>
              </w:rPr>
            </w:pPr>
          </w:p>
          <w:p w:rsidR="007E096C" w:rsidRDefault="007E096C">
            <w:pPr>
              <w:pStyle w:val="TableParagraph"/>
              <w:spacing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Домашние питомцы. Всемирный день питомца</w:t>
            </w:r>
          </w:p>
        </w:tc>
        <w:tc>
          <w:tcPr>
            <w:tcW w:w="1446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260"/>
              <w:rPr>
                <w:sz w:val="20"/>
              </w:rPr>
            </w:pPr>
          </w:p>
          <w:p w:rsidR="007E096C" w:rsidRDefault="007E096C">
            <w:pPr>
              <w:pStyle w:val="TableParagraph"/>
              <w:ind w:left="3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7E096C" w:rsidRDefault="007E096C">
            <w:pPr>
              <w:pStyle w:val="TableParagraph"/>
              <w:spacing w:before="83" w:line="187" w:lineRule="auto"/>
              <w:ind w:left="113" w:right="181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Роль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домашних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питомцев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в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жизни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человека. </w:t>
            </w:r>
            <w:r>
              <w:rPr>
                <w:color w:val="231F20"/>
                <w:w w:val="105"/>
                <w:sz w:val="20"/>
              </w:rPr>
              <w:t>Ответственность, забота и бережное отно- шение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к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питомцам.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Всемирный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день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пи- томца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объединяет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людей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всей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планеты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для укрепления ценностей дружбы и заботы о животных.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Как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соблюдать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безопасность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при общении с животными?</w:t>
            </w:r>
          </w:p>
          <w:p w:rsidR="007E096C" w:rsidRDefault="007E096C">
            <w:pPr>
              <w:pStyle w:val="TableParagraph"/>
              <w:spacing w:line="215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52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52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милосердие</w:t>
            </w:r>
          </w:p>
        </w:tc>
        <w:tc>
          <w:tcPr>
            <w:tcW w:w="2806" w:type="dxa"/>
          </w:tcPr>
          <w:p w:rsidR="007E096C" w:rsidRDefault="007E096C">
            <w:pPr>
              <w:pStyle w:val="TableParagraph"/>
              <w:spacing w:before="83" w:line="187" w:lineRule="auto"/>
              <w:ind w:left="113" w:right="278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Познавательная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7E096C" w:rsidRDefault="007E096C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</w:t>
            </w:r>
            <w:r>
              <w:rPr>
                <w:color w:val="231F20"/>
                <w:w w:val="105"/>
                <w:sz w:val="20"/>
              </w:rPr>
              <w:t>работа с текстовым</w:t>
            </w:r>
          </w:p>
          <w:p w:rsidR="007E096C" w:rsidRDefault="007E096C">
            <w:pPr>
              <w:pStyle w:val="TableParagraph"/>
              <w:spacing w:before="1" w:line="187" w:lineRule="auto"/>
              <w:ind w:left="113" w:right="278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и иллюстративным </w:t>
            </w:r>
            <w:r>
              <w:rPr>
                <w:color w:val="231F20"/>
                <w:spacing w:val="-2"/>
                <w:sz w:val="20"/>
              </w:rPr>
              <w:t>материалом</w:t>
            </w:r>
          </w:p>
        </w:tc>
        <w:tc>
          <w:tcPr>
            <w:tcW w:w="2681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260"/>
              <w:rPr>
                <w:sz w:val="20"/>
              </w:rPr>
            </w:pPr>
          </w:p>
          <w:p w:rsidR="007E096C" w:rsidRDefault="007E096C">
            <w:pPr>
              <w:pStyle w:val="TableParagraph"/>
              <w:ind w:left="9" w:right="63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7E096C">
        <w:trPr>
          <w:trHeight w:val="2522"/>
        </w:trPr>
        <w:tc>
          <w:tcPr>
            <w:tcW w:w="602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193"/>
              <w:rPr>
                <w:sz w:val="20"/>
              </w:rPr>
            </w:pPr>
          </w:p>
          <w:p w:rsidR="007E096C" w:rsidRDefault="007E096C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90"/>
                <w:sz w:val="20"/>
              </w:rPr>
              <w:t>14</w:t>
            </w:r>
          </w:p>
        </w:tc>
        <w:tc>
          <w:tcPr>
            <w:tcW w:w="2948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1"/>
              <w:rPr>
                <w:sz w:val="20"/>
              </w:rPr>
            </w:pPr>
          </w:p>
          <w:p w:rsidR="007E096C" w:rsidRDefault="007E096C">
            <w:pPr>
              <w:pStyle w:val="TableParagraph"/>
              <w:spacing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Россия — страна </w:t>
            </w:r>
            <w:r>
              <w:rPr>
                <w:color w:val="231F20"/>
                <w:spacing w:val="-2"/>
                <w:sz w:val="20"/>
              </w:rPr>
              <w:t>победителей.</w:t>
            </w:r>
          </w:p>
          <w:p w:rsidR="007E096C" w:rsidRDefault="007E096C">
            <w:pPr>
              <w:pStyle w:val="TableParagraph"/>
              <w:spacing w:line="260" w:lineRule="exact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Ко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Дню</w:t>
            </w:r>
            <w:r>
              <w:rPr>
                <w:color w:val="231F20"/>
                <w:spacing w:val="-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Героев</w:t>
            </w:r>
            <w:r>
              <w:rPr>
                <w:color w:val="231F20"/>
                <w:spacing w:val="-1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Отечества</w:t>
            </w:r>
          </w:p>
        </w:tc>
        <w:tc>
          <w:tcPr>
            <w:tcW w:w="1446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60"/>
              <w:rPr>
                <w:sz w:val="20"/>
              </w:rPr>
            </w:pPr>
          </w:p>
          <w:p w:rsidR="007E096C" w:rsidRDefault="007E096C">
            <w:pPr>
              <w:pStyle w:val="TableParagraph"/>
              <w:ind w:left="30" w:right="17"/>
              <w:jc w:val="center"/>
              <w:rPr>
                <w:sz w:val="20"/>
              </w:rPr>
            </w:pPr>
            <w:r>
              <w:rPr>
                <w:color w:val="211E1F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7E096C" w:rsidRDefault="007E096C">
            <w:pPr>
              <w:pStyle w:val="TableParagraph"/>
              <w:spacing w:before="83" w:line="187" w:lineRule="auto"/>
              <w:ind w:left="113" w:right="95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Герои России с древнейших времен и до современности.</w:t>
            </w:r>
            <w:r>
              <w:rPr>
                <w:color w:val="231F20"/>
                <w:spacing w:val="-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Традиции</w:t>
            </w:r>
            <w:r>
              <w:rPr>
                <w:color w:val="231F20"/>
                <w:spacing w:val="-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героизма,</w:t>
            </w:r>
            <w:r>
              <w:rPr>
                <w:color w:val="231F20"/>
                <w:spacing w:val="-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муже- ства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решительности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—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неотъемлемая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часть российской идентичности и культурного кода. День Героев Отечества — выражение </w:t>
            </w:r>
            <w:r>
              <w:rPr>
                <w:color w:val="231F20"/>
                <w:sz w:val="20"/>
              </w:rPr>
              <w:t xml:space="preserve">благодарности, признательности и уважения </w:t>
            </w:r>
            <w:r>
              <w:rPr>
                <w:color w:val="231F20"/>
                <w:w w:val="105"/>
                <w:sz w:val="20"/>
              </w:rPr>
              <w:t>за самоотверженность и мужество.</w:t>
            </w:r>
          </w:p>
          <w:p w:rsidR="007E096C" w:rsidRDefault="007E096C">
            <w:pPr>
              <w:pStyle w:val="TableParagraph"/>
              <w:spacing w:line="215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48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49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патриотизм,</w:t>
            </w:r>
            <w:r>
              <w:rPr>
                <w:rFonts w:ascii="Arial" w:hAnsi="Arial"/>
                <w:i/>
                <w:color w:val="231F20"/>
                <w:spacing w:val="48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4"/>
                <w:sz w:val="20"/>
              </w:rPr>
              <w:t>слу-</w:t>
            </w:r>
          </w:p>
          <w:p w:rsidR="007E096C" w:rsidRDefault="007E096C">
            <w:pPr>
              <w:pStyle w:val="TableParagraph"/>
              <w:spacing w:before="10" w:line="249" w:lineRule="auto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жение</w:t>
            </w:r>
            <w:r>
              <w:rPr>
                <w:rFonts w:ascii="Arial" w:hAnsi="Arial"/>
                <w:i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Отечеству</w:t>
            </w:r>
            <w:r>
              <w:rPr>
                <w:rFonts w:ascii="Arial" w:hAnsi="Arial"/>
                <w:i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и</w:t>
            </w:r>
            <w:r>
              <w:rPr>
                <w:rFonts w:ascii="Arial" w:hAnsi="Arial"/>
                <w:i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ответственность</w:t>
            </w:r>
            <w:r>
              <w:rPr>
                <w:rFonts w:ascii="Arial" w:hAnsi="Arial"/>
                <w:i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за</w:t>
            </w:r>
            <w:r>
              <w:rPr>
                <w:rFonts w:ascii="Arial" w:hAnsi="Arial"/>
                <w:i/>
                <w:color w:val="231F20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его судьбу</w:t>
            </w:r>
          </w:p>
        </w:tc>
        <w:tc>
          <w:tcPr>
            <w:tcW w:w="2806" w:type="dxa"/>
          </w:tcPr>
          <w:p w:rsidR="007E096C" w:rsidRDefault="007E096C">
            <w:pPr>
              <w:pStyle w:val="TableParagraph"/>
              <w:spacing w:before="16"/>
              <w:rPr>
                <w:sz w:val="20"/>
              </w:rPr>
            </w:pPr>
          </w:p>
          <w:p w:rsidR="007E096C" w:rsidRDefault="007E096C">
            <w:pPr>
              <w:pStyle w:val="TableParagraph"/>
              <w:spacing w:line="187" w:lineRule="auto"/>
              <w:ind w:left="113" w:right="278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Познавательная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7E096C" w:rsidRDefault="007E096C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</w:t>
            </w:r>
            <w:r>
              <w:rPr>
                <w:color w:val="231F20"/>
                <w:w w:val="105"/>
                <w:sz w:val="20"/>
              </w:rPr>
              <w:t>работа с текстовым</w:t>
            </w:r>
          </w:p>
          <w:p w:rsidR="007E096C" w:rsidRDefault="007E096C">
            <w:pPr>
              <w:pStyle w:val="TableParagraph"/>
              <w:spacing w:line="187" w:lineRule="auto"/>
              <w:ind w:left="113" w:right="278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и иллюстративным </w:t>
            </w:r>
            <w:r>
              <w:rPr>
                <w:color w:val="231F20"/>
                <w:spacing w:val="-2"/>
                <w:sz w:val="20"/>
              </w:rPr>
              <w:t>материалом</w:t>
            </w:r>
          </w:p>
        </w:tc>
        <w:tc>
          <w:tcPr>
            <w:tcW w:w="2681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193"/>
              <w:rPr>
                <w:sz w:val="20"/>
              </w:rPr>
            </w:pPr>
          </w:p>
          <w:p w:rsidR="007E096C" w:rsidRDefault="007E096C">
            <w:pPr>
              <w:pStyle w:val="TableParagraph"/>
              <w:ind w:left="9" w:right="63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7E096C">
        <w:trPr>
          <w:trHeight w:val="3002"/>
        </w:trPr>
        <w:tc>
          <w:tcPr>
            <w:tcW w:w="602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125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15</w:t>
            </w:r>
          </w:p>
        </w:tc>
        <w:tc>
          <w:tcPr>
            <w:tcW w:w="2948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54"/>
              <w:rPr>
                <w:sz w:val="20"/>
              </w:rPr>
            </w:pPr>
          </w:p>
          <w:p w:rsidR="007E096C" w:rsidRDefault="007E096C">
            <w:pPr>
              <w:pStyle w:val="TableParagraph"/>
              <w:spacing w:line="187" w:lineRule="auto"/>
              <w:ind w:left="113" w:right="117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Закон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и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справедливость. </w:t>
            </w:r>
            <w:r>
              <w:rPr>
                <w:color w:val="231F20"/>
                <w:w w:val="105"/>
                <w:sz w:val="20"/>
              </w:rPr>
              <w:t>Ко Дню Конституции</w:t>
            </w:r>
          </w:p>
        </w:tc>
        <w:tc>
          <w:tcPr>
            <w:tcW w:w="1446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125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1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7E096C" w:rsidRDefault="007E096C">
            <w:pPr>
              <w:pStyle w:val="TableParagraph"/>
              <w:spacing w:before="83" w:line="187" w:lineRule="auto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Конституция Российской Федерации — ос- новной закон страны. Конституция закре- пляет права и свободы человека как выс- шую ценность. Справедливость — одна из важнейших</w:t>
            </w:r>
            <w:r>
              <w:rPr>
                <w:color w:val="231F20"/>
                <w:spacing w:val="-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духовно-нравственных</w:t>
            </w:r>
            <w:r>
              <w:rPr>
                <w:color w:val="231F20"/>
                <w:spacing w:val="-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ценно- стей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российского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общества.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Знание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законов страны как прямая обязанность каждого гражданина России. Какие права и обязан- ности есть у детей?</w:t>
            </w:r>
          </w:p>
          <w:p w:rsidR="007E096C" w:rsidRDefault="007E096C">
            <w:pPr>
              <w:pStyle w:val="TableParagraph"/>
              <w:spacing w:line="216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2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2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w w:val="105"/>
                <w:sz w:val="20"/>
              </w:rPr>
              <w:t>справедливость,</w:t>
            </w:r>
          </w:p>
          <w:p w:rsidR="007E096C" w:rsidRDefault="007E096C">
            <w:pPr>
              <w:pStyle w:val="TableParagraph"/>
              <w:spacing w:before="10" w:line="249" w:lineRule="auto"/>
              <w:ind w:left="113" w:right="152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z w:val="20"/>
              </w:rPr>
              <w:t>жизнь, достоинство, права и свободы чело-</w:t>
            </w:r>
            <w:r>
              <w:rPr>
                <w:rFonts w:ascii="Arial" w:hAnsi="Arial"/>
                <w:i/>
                <w:color w:val="231F20"/>
                <w:spacing w:val="80"/>
                <w:w w:val="110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4"/>
                <w:w w:val="110"/>
                <w:sz w:val="20"/>
              </w:rPr>
              <w:t>века</w:t>
            </w:r>
          </w:p>
        </w:tc>
        <w:tc>
          <w:tcPr>
            <w:tcW w:w="2806" w:type="dxa"/>
          </w:tcPr>
          <w:p w:rsidR="007E096C" w:rsidRDefault="007E096C">
            <w:pPr>
              <w:pStyle w:val="TableParagraph"/>
              <w:spacing w:before="256"/>
              <w:rPr>
                <w:sz w:val="20"/>
              </w:rPr>
            </w:pPr>
          </w:p>
          <w:p w:rsidR="007E096C" w:rsidRDefault="007E096C">
            <w:pPr>
              <w:pStyle w:val="TableParagraph"/>
              <w:spacing w:line="187" w:lineRule="auto"/>
              <w:ind w:left="113" w:right="278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Познавательная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7E096C" w:rsidRDefault="007E096C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</w:t>
            </w:r>
            <w:r>
              <w:rPr>
                <w:color w:val="231F20"/>
                <w:w w:val="105"/>
                <w:sz w:val="20"/>
              </w:rPr>
              <w:t>работа с текстовым</w:t>
            </w:r>
          </w:p>
          <w:p w:rsidR="007E096C" w:rsidRDefault="007E096C">
            <w:pPr>
              <w:pStyle w:val="TableParagraph"/>
              <w:spacing w:line="187" w:lineRule="auto"/>
              <w:ind w:left="113" w:right="278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и иллюстративным </w:t>
            </w:r>
            <w:r>
              <w:rPr>
                <w:color w:val="231F20"/>
                <w:spacing w:val="-2"/>
                <w:sz w:val="20"/>
              </w:rPr>
              <w:t>материалом</w:t>
            </w:r>
          </w:p>
        </w:tc>
        <w:tc>
          <w:tcPr>
            <w:tcW w:w="2681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125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1"/>
              <w:ind w:left="9" w:right="63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</w:tbl>
    <w:p w:rsidR="007E096C" w:rsidRDefault="007E096C">
      <w:pPr>
        <w:pStyle w:val="TableParagraph"/>
        <w:jc w:val="center"/>
        <w:rPr>
          <w:sz w:val="20"/>
        </w:rPr>
        <w:sectPr w:rsidR="007E096C">
          <w:footerReference w:type="default" r:id="rId12"/>
          <w:pgSz w:w="16840" w:h="11910" w:orient="landscape"/>
          <w:pgMar w:top="700" w:right="708" w:bottom="280" w:left="708" w:header="0" w:footer="0" w:gutter="0"/>
          <w:cols w:space="720"/>
        </w:sectPr>
      </w:pPr>
    </w:p>
    <w:tbl>
      <w:tblPr>
        <w:tblW w:w="0" w:type="auto"/>
        <w:tblInd w:w="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02"/>
        <w:gridCol w:w="2948"/>
        <w:gridCol w:w="1446"/>
        <w:gridCol w:w="4906"/>
        <w:gridCol w:w="2806"/>
        <w:gridCol w:w="2681"/>
      </w:tblGrid>
      <w:tr w:rsidR="007E096C">
        <w:trPr>
          <w:trHeight w:val="2042"/>
        </w:trPr>
        <w:tc>
          <w:tcPr>
            <w:tcW w:w="602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260"/>
              <w:rPr>
                <w:sz w:val="20"/>
              </w:rPr>
            </w:pPr>
          </w:p>
          <w:p w:rsidR="007E096C" w:rsidRDefault="007E096C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90"/>
                <w:sz w:val="20"/>
              </w:rPr>
              <w:t>16</w:t>
            </w:r>
          </w:p>
        </w:tc>
        <w:tc>
          <w:tcPr>
            <w:tcW w:w="2948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260"/>
              <w:rPr>
                <w:sz w:val="20"/>
              </w:rPr>
            </w:pPr>
          </w:p>
          <w:p w:rsidR="007E096C" w:rsidRDefault="007E096C">
            <w:pPr>
              <w:pStyle w:val="TableParagraph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Совесть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внутри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5"/>
                <w:w w:val="105"/>
                <w:sz w:val="20"/>
              </w:rPr>
              <w:t>нас</w:t>
            </w:r>
          </w:p>
        </w:tc>
        <w:tc>
          <w:tcPr>
            <w:tcW w:w="1446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260"/>
              <w:rPr>
                <w:sz w:val="20"/>
              </w:rPr>
            </w:pPr>
          </w:p>
          <w:p w:rsidR="007E096C" w:rsidRDefault="007E096C">
            <w:pPr>
              <w:pStyle w:val="TableParagraph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7E096C" w:rsidRDefault="007E096C">
            <w:pPr>
              <w:pStyle w:val="TableParagraph"/>
              <w:spacing w:before="81" w:line="189" w:lineRule="auto"/>
              <w:ind w:left="113" w:right="133"/>
              <w:rPr>
                <w:rFonts w:ascii="Arial" w:hAnsi="Arial"/>
                <w:i/>
                <w:sz w:val="20"/>
              </w:rPr>
            </w:pPr>
            <w:r>
              <w:rPr>
                <w:color w:val="231F20"/>
                <w:w w:val="105"/>
                <w:sz w:val="20"/>
              </w:rPr>
              <w:t>Совесть</w:t>
            </w:r>
            <w:r>
              <w:rPr>
                <w:color w:val="231F20"/>
                <w:spacing w:val="-1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—</w:t>
            </w:r>
            <w:r>
              <w:rPr>
                <w:color w:val="231F20"/>
                <w:spacing w:val="-1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внутренний</w:t>
            </w:r>
            <w:r>
              <w:rPr>
                <w:color w:val="231F20"/>
                <w:spacing w:val="-1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ориентир,</w:t>
            </w:r>
            <w:r>
              <w:rPr>
                <w:color w:val="231F20"/>
                <w:spacing w:val="-1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помогаю- щий отличить добро от зла. Ключевая роль совести в осуществлении личного выбора. </w:t>
            </w:r>
            <w:r>
              <w:rPr>
                <w:color w:val="231F20"/>
                <w:sz w:val="20"/>
              </w:rPr>
              <w:t xml:space="preserve">Влияние традиционных ценностей, культуры </w:t>
            </w:r>
            <w:r>
              <w:rPr>
                <w:color w:val="231F20"/>
                <w:spacing w:val="-2"/>
                <w:w w:val="105"/>
                <w:sz w:val="20"/>
              </w:rPr>
              <w:t>и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исторического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опыта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страны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на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формиро- </w:t>
            </w:r>
            <w:r>
              <w:rPr>
                <w:color w:val="231F20"/>
                <w:w w:val="105"/>
                <w:sz w:val="20"/>
              </w:rPr>
              <w:t xml:space="preserve">вание нравственных ориентиров личности.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Формирующиеся ценности: патриотизм, со-</w:t>
            </w:r>
          </w:p>
          <w:p w:rsidR="007E096C" w:rsidRDefault="007E096C">
            <w:pPr>
              <w:pStyle w:val="TableParagraph"/>
              <w:spacing w:before="27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z w:val="20"/>
              </w:rPr>
              <w:t>зидательный</w:t>
            </w:r>
            <w:r>
              <w:rPr>
                <w:rFonts w:ascii="Arial" w:hAnsi="Arial"/>
                <w:i/>
                <w:color w:val="231F20"/>
                <w:spacing w:val="16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4"/>
                <w:sz w:val="20"/>
              </w:rPr>
              <w:t>труд</w:t>
            </w:r>
          </w:p>
        </w:tc>
        <w:tc>
          <w:tcPr>
            <w:tcW w:w="2806" w:type="dxa"/>
          </w:tcPr>
          <w:p w:rsidR="007E096C" w:rsidRDefault="007E096C">
            <w:pPr>
              <w:pStyle w:val="TableParagraph"/>
              <w:spacing w:before="83" w:line="187" w:lineRule="auto"/>
              <w:ind w:left="113" w:right="278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Познавательная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7E096C" w:rsidRDefault="007E096C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</w:t>
            </w:r>
            <w:r>
              <w:rPr>
                <w:color w:val="231F20"/>
                <w:w w:val="105"/>
                <w:sz w:val="20"/>
              </w:rPr>
              <w:t>работа с текстовым</w:t>
            </w:r>
          </w:p>
          <w:p w:rsidR="007E096C" w:rsidRDefault="007E096C">
            <w:pPr>
              <w:pStyle w:val="TableParagraph"/>
              <w:spacing w:before="1" w:line="187" w:lineRule="auto"/>
              <w:ind w:left="113" w:right="278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и иллюстративным </w:t>
            </w:r>
            <w:r>
              <w:rPr>
                <w:color w:val="231F20"/>
                <w:spacing w:val="-2"/>
                <w:sz w:val="20"/>
              </w:rPr>
              <w:t>материалом</w:t>
            </w:r>
          </w:p>
        </w:tc>
        <w:tc>
          <w:tcPr>
            <w:tcW w:w="2681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260"/>
              <w:rPr>
                <w:sz w:val="20"/>
              </w:rPr>
            </w:pPr>
          </w:p>
          <w:p w:rsidR="007E096C" w:rsidRDefault="007E096C">
            <w:pPr>
              <w:pStyle w:val="TableParagraph"/>
              <w:ind w:left="9" w:right="63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7E096C">
        <w:trPr>
          <w:trHeight w:val="2282"/>
        </w:trPr>
        <w:tc>
          <w:tcPr>
            <w:tcW w:w="602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73"/>
              <w:rPr>
                <w:sz w:val="20"/>
              </w:rPr>
            </w:pPr>
          </w:p>
          <w:p w:rsidR="007E096C" w:rsidRDefault="007E096C">
            <w:pPr>
              <w:pStyle w:val="TableParagraph"/>
              <w:ind w:left="10" w:right="1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17</w:t>
            </w:r>
          </w:p>
        </w:tc>
        <w:tc>
          <w:tcPr>
            <w:tcW w:w="2948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1"/>
              <w:rPr>
                <w:sz w:val="20"/>
              </w:rPr>
            </w:pPr>
          </w:p>
          <w:p w:rsidR="007E096C" w:rsidRDefault="007E096C">
            <w:pPr>
              <w:pStyle w:val="TableParagraph"/>
              <w:spacing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Календарь полезных дел. Новогоднее занятие</w:t>
            </w:r>
          </w:p>
        </w:tc>
        <w:tc>
          <w:tcPr>
            <w:tcW w:w="1446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73"/>
              <w:rPr>
                <w:sz w:val="20"/>
              </w:rPr>
            </w:pPr>
          </w:p>
          <w:p w:rsidR="007E096C" w:rsidRDefault="007E096C">
            <w:pPr>
              <w:pStyle w:val="TableParagraph"/>
              <w:ind w:left="30" w:right="21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7E096C" w:rsidRDefault="007E096C">
            <w:pPr>
              <w:pStyle w:val="TableParagraph"/>
              <w:spacing w:before="83" w:line="187" w:lineRule="auto"/>
              <w:ind w:left="113" w:right="103"/>
              <w:rPr>
                <w:sz w:val="20"/>
              </w:rPr>
            </w:pPr>
            <w:r>
              <w:rPr>
                <w:color w:val="231F20"/>
                <w:sz w:val="20"/>
              </w:rPr>
              <w:t>Зимние каникулы — это время не только для семейного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доcуга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отдыха,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но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добрых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дел. Чем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заняться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на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каникулах,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чтобы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прове- сти время с пользой: составление календа- ря. Новогодние традиции народов России.</w:t>
            </w:r>
          </w:p>
          <w:p w:rsidR="007E096C" w:rsidRDefault="007E096C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Подарки, создание атмосферы новогодней сказки для своих родных и близких.</w:t>
            </w:r>
          </w:p>
          <w:p w:rsidR="007E096C" w:rsidRDefault="007E096C">
            <w:pPr>
              <w:pStyle w:val="TableParagraph"/>
              <w:spacing w:line="214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56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57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крепкая</w:t>
            </w:r>
            <w:r>
              <w:rPr>
                <w:rFonts w:ascii="Arial" w:hAnsi="Arial"/>
                <w:i/>
                <w:color w:val="231F20"/>
                <w:spacing w:val="56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семья,</w:t>
            </w:r>
          </w:p>
          <w:p w:rsidR="007E096C" w:rsidRDefault="007E096C">
            <w:pPr>
              <w:pStyle w:val="TableParagraph"/>
              <w:spacing w:before="10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z w:val="20"/>
              </w:rPr>
              <w:t>единство</w:t>
            </w:r>
            <w:r>
              <w:rPr>
                <w:rFonts w:ascii="Arial" w:hAnsi="Arial"/>
                <w:i/>
                <w:color w:val="231F20"/>
                <w:spacing w:val="60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народов</w:t>
            </w:r>
            <w:r>
              <w:rPr>
                <w:rFonts w:ascii="Arial" w:hAnsi="Arial"/>
                <w:i/>
                <w:color w:val="231F20"/>
                <w:spacing w:val="60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России,</w:t>
            </w:r>
            <w:r>
              <w:rPr>
                <w:rFonts w:ascii="Arial" w:hAnsi="Arial"/>
                <w:i/>
                <w:color w:val="231F20"/>
                <w:spacing w:val="60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взаимопомощь</w:t>
            </w:r>
          </w:p>
        </w:tc>
        <w:tc>
          <w:tcPr>
            <w:tcW w:w="2806" w:type="dxa"/>
          </w:tcPr>
          <w:p w:rsidR="007E096C" w:rsidRDefault="007E096C">
            <w:pPr>
              <w:pStyle w:val="TableParagraph"/>
              <w:spacing w:before="203" w:line="187" w:lineRule="auto"/>
              <w:ind w:left="112" w:right="278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Познавательная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7E096C" w:rsidRDefault="007E096C">
            <w:pPr>
              <w:pStyle w:val="TableParagraph"/>
              <w:spacing w:before="1" w:line="187" w:lineRule="auto"/>
              <w:ind w:left="112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</w:t>
            </w:r>
            <w:r>
              <w:rPr>
                <w:color w:val="231F20"/>
                <w:w w:val="105"/>
                <w:sz w:val="20"/>
              </w:rPr>
              <w:t>работа с текстовым</w:t>
            </w:r>
          </w:p>
          <w:p w:rsidR="007E096C" w:rsidRDefault="007E096C">
            <w:pPr>
              <w:pStyle w:val="TableParagraph"/>
              <w:spacing w:before="1" w:line="187" w:lineRule="auto"/>
              <w:ind w:left="112" w:right="278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и иллюстративным </w:t>
            </w:r>
            <w:r>
              <w:rPr>
                <w:color w:val="231F20"/>
                <w:spacing w:val="-2"/>
                <w:sz w:val="20"/>
              </w:rPr>
              <w:t>материалом</w:t>
            </w:r>
          </w:p>
        </w:tc>
        <w:tc>
          <w:tcPr>
            <w:tcW w:w="2681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73"/>
              <w:rPr>
                <w:sz w:val="20"/>
              </w:rPr>
            </w:pPr>
          </w:p>
          <w:p w:rsidR="007E096C" w:rsidRDefault="007E096C">
            <w:pPr>
              <w:pStyle w:val="TableParagraph"/>
              <w:ind w:left="9" w:right="63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7E096C">
        <w:trPr>
          <w:trHeight w:val="2282"/>
        </w:trPr>
        <w:tc>
          <w:tcPr>
            <w:tcW w:w="602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73"/>
              <w:rPr>
                <w:sz w:val="20"/>
              </w:rPr>
            </w:pPr>
          </w:p>
          <w:p w:rsidR="007E096C" w:rsidRDefault="007E096C">
            <w:pPr>
              <w:pStyle w:val="TableParagraph"/>
              <w:ind w:left="10" w:right="1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90"/>
                <w:sz w:val="20"/>
              </w:rPr>
              <w:t>18</w:t>
            </w:r>
          </w:p>
        </w:tc>
        <w:tc>
          <w:tcPr>
            <w:tcW w:w="2948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68"/>
              <w:rPr>
                <w:sz w:val="20"/>
              </w:rPr>
            </w:pPr>
          </w:p>
          <w:p w:rsidR="007E096C" w:rsidRDefault="007E096C">
            <w:pPr>
              <w:pStyle w:val="TableParagraph"/>
              <w:spacing w:line="187" w:lineRule="auto"/>
              <w:ind w:left="113" w:right="3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 xml:space="preserve">Как создают 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мультфильмы? </w:t>
            </w:r>
            <w:r>
              <w:rPr>
                <w:color w:val="231F20"/>
                <w:spacing w:val="-2"/>
                <w:sz w:val="20"/>
              </w:rPr>
              <w:t xml:space="preserve">Мультипликация, </w:t>
            </w:r>
            <w:r>
              <w:rPr>
                <w:color w:val="231F20"/>
                <w:spacing w:val="-2"/>
                <w:w w:val="105"/>
                <w:sz w:val="20"/>
              </w:rPr>
              <w:t>анимация</w:t>
            </w:r>
          </w:p>
        </w:tc>
        <w:tc>
          <w:tcPr>
            <w:tcW w:w="1446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73"/>
              <w:rPr>
                <w:sz w:val="20"/>
              </w:rPr>
            </w:pPr>
          </w:p>
          <w:p w:rsidR="007E096C" w:rsidRDefault="007E096C">
            <w:pPr>
              <w:pStyle w:val="TableParagraph"/>
              <w:ind w:left="30" w:right="21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7E096C" w:rsidRDefault="007E096C">
            <w:pPr>
              <w:pStyle w:val="TableParagraph"/>
              <w:spacing w:before="83" w:line="187" w:lineRule="auto"/>
              <w:ind w:left="112" w:right="307"/>
              <w:rPr>
                <w:sz w:val="20"/>
              </w:rPr>
            </w:pPr>
            <w:r>
              <w:rPr>
                <w:color w:val="231F20"/>
                <w:sz w:val="20"/>
              </w:rPr>
              <w:t>Отечественная школа мультипликации и ее достижения. Мировое признание советских и российских мультипликационных филь- мов. Каждый фильм — это труд большой команды профессионалов. От идеи — до экрана: как появляются современные муль- типликационные фильмы?</w:t>
            </w:r>
          </w:p>
          <w:p w:rsidR="007E096C" w:rsidRDefault="007E096C">
            <w:pPr>
              <w:pStyle w:val="TableParagraph"/>
              <w:spacing w:line="215" w:lineRule="exact"/>
              <w:ind w:left="112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приоритет</w:t>
            </w:r>
            <w:r>
              <w:rPr>
                <w:rFonts w:ascii="Arial" w:hAnsi="Arial"/>
                <w:i/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5"/>
                <w:w w:val="105"/>
                <w:sz w:val="20"/>
              </w:rPr>
              <w:t>ду-</w:t>
            </w:r>
          </w:p>
          <w:p w:rsidR="007E096C" w:rsidRDefault="007E096C">
            <w:pPr>
              <w:pStyle w:val="TableParagraph"/>
              <w:spacing w:before="10"/>
              <w:ind w:left="112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ховного</w:t>
            </w:r>
            <w:r>
              <w:rPr>
                <w:rFonts w:ascii="Arial" w:hAnsi="Arial"/>
                <w:i/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над</w:t>
            </w:r>
            <w:r>
              <w:rPr>
                <w:rFonts w:ascii="Arial" w:hAnsi="Arial"/>
                <w:i/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материальным,</w:t>
            </w:r>
            <w:r>
              <w:rPr>
                <w:rFonts w:ascii="Arial" w:hAnsi="Arial"/>
                <w:i/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w w:val="105"/>
                <w:sz w:val="20"/>
              </w:rPr>
              <w:t>гуманизм</w:t>
            </w:r>
          </w:p>
        </w:tc>
        <w:tc>
          <w:tcPr>
            <w:tcW w:w="2806" w:type="dxa"/>
          </w:tcPr>
          <w:p w:rsidR="007E096C" w:rsidRDefault="007E096C">
            <w:pPr>
              <w:pStyle w:val="TableParagraph"/>
              <w:spacing w:before="203" w:line="187" w:lineRule="auto"/>
              <w:ind w:left="112" w:right="278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Познавательная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7E096C" w:rsidRDefault="007E096C">
            <w:pPr>
              <w:pStyle w:val="TableParagraph"/>
              <w:spacing w:before="1" w:line="187" w:lineRule="auto"/>
              <w:ind w:left="112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</w:t>
            </w:r>
            <w:r>
              <w:rPr>
                <w:color w:val="231F20"/>
                <w:w w:val="105"/>
                <w:sz w:val="20"/>
              </w:rPr>
              <w:t>работа с текстовым</w:t>
            </w:r>
          </w:p>
          <w:p w:rsidR="007E096C" w:rsidRDefault="007E096C">
            <w:pPr>
              <w:pStyle w:val="TableParagraph"/>
              <w:spacing w:before="1" w:line="187" w:lineRule="auto"/>
              <w:ind w:left="112" w:right="278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и иллюстративным </w:t>
            </w:r>
            <w:r>
              <w:rPr>
                <w:color w:val="231F20"/>
                <w:spacing w:val="-2"/>
                <w:sz w:val="20"/>
              </w:rPr>
              <w:t>материалом</w:t>
            </w:r>
          </w:p>
        </w:tc>
        <w:tc>
          <w:tcPr>
            <w:tcW w:w="2681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73"/>
              <w:rPr>
                <w:sz w:val="20"/>
              </w:rPr>
            </w:pPr>
          </w:p>
          <w:p w:rsidR="007E096C" w:rsidRDefault="007E096C">
            <w:pPr>
              <w:pStyle w:val="TableParagraph"/>
              <w:ind w:left="9" w:right="64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7E096C">
        <w:trPr>
          <w:trHeight w:val="3482"/>
        </w:trPr>
        <w:tc>
          <w:tcPr>
            <w:tcW w:w="602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58"/>
              <w:rPr>
                <w:sz w:val="20"/>
              </w:rPr>
            </w:pPr>
          </w:p>
          <w:p w:rsidR="007E096C" w:rsidRDefault="007E096C">
            <w:pPr>
              <w:pStyle w:val="TableParagraph"/>
              <w:ind w:left="10" w:right="1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90"/>
                <w:sz w:val="20"/>
              </w:rPr>
              <w:t>19</w:t>
            </w:r>
          </w:p>
        </w:tc>
        <w:tc>
          <w:tcPr>
            <w:tcW w:w="2948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294"/>
              <w:rPr>
                <w:sz w:val="20"/>
              </w:rPr>
            </w:pPr>
          </w:p>
          <w:p w:rsidR="007E096C" w:rsidRDefault="007E096C">
            <w:pPr>
              <w:pStyle w:val="TableParagraph"/>
              <w:spacing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Музейное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дело.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170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лет </w:t>
            </w:r>
            <w:r>
              <w:rPr>
                <w:color w:val="231F20"/>
                <w:spacing w:val="4"/>
                <w:sz w:val="20"/>
              </w:rPr>
              <w:t>Третьяковской</w:t>
            </w:r>
            <w:r>
              <w:rPr>
                <w:color w:val="231F20"/>
                <w:spacing w:val="3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галерее</w:t>
            </w:r>
          </w:p>
        </w:tc>
        <w:tc>
          <w:tcPr>
            <w:tcW w:w="1446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58"/>
              <w:rPr>
                <w:sz w:val="20"/>
              </w:rPr>
            </w:pPr>
          </w:p>
          <w:p w:rsidR="007E096C" w:rsidRDefault="007E096C">
            <w:pPr>
              <w:pStyle w:val="TableParagraph"/>
              <w:ind w:left="30" w:right="22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7E096C" w:rsidRDefault="007E096C">
            <w:pPr>
              <w:pStyle w:val="TableParagraph"/>
              <w:spacing w:before="83" w:line="187" w:lineRule="auto"/>
              <w:ind w:left="112" w:right="216"/>
              <w:rPr>
                <w:sz w:val="20"/>
              </w:rPr>
            </w:pPr>
            <w:r>
              <w:rPr>
                <w:color w:val="231F20"/>
                <w:sz w:val="20"/>
              </w:rPr>
              <w:t>Российские музеи — хранители богатейшего материального и нематериального наследия страны. Сохранение исторического и куль- турного наследия как направление государ- ственной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политики.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Изучение,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реставрация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 интерпретация памятников искусства.</w:t>
            </w:r>
          </w:p>
          <w:p w:rsidR="007E096C" w:rsidRDefault="007E096C">
            <w:pPr>
              <w:pStyle w:val="TableParagraph"/>
              <w:spacing w:before="2" w:line="187" w:lineRule="auto"/>
              <w:ind w:left="11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Третьяковская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галерея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—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крупнейший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музей русского искусства и объект всемирного достояния. Почему важно посещать музеи? Профессии в сфере музейного дела. Как создавать и развивать школьный музей?</w:t>
            </w:r>
          </w:p>
          <w:p w:rsidR="007E096C" w:rsidRDefault="007E096C">
            <w:pPr>
              <w:pStyle w:val="TableParagraph"/>
              <w:spacing w:line="215" w:lineRule="exact"/>
              <w:ind w:left="112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приоритет</w:t>
            </w:r>
            <w:r>
              <w:rPr>
                <w:rFonts w:ascii="Arial" w:hAnsi="Arial"/>
                <w:i/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5"/>
                <w:w w:val="105"/>
                <w:sz w:val="20"/>
              </w:rPr>
              <w:t>ду-</w:t>
            </w:r>
          </w:p>
          <w:p w:rsidR="007E096C" w:rsidRDefault="007E096C">
            <w:pPr>
              <w:pStyle w:val="TableParagraph"/>
              <w:spacing w:before="10" w:line="249" w:lineRule="auto"/>
              <w:ind w:left="112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ховного</w:t>
            </w:r>
            <w:r>
              <w:rPr>
                <w:rFonts w:ascii="Arial" w:hAnsi="Arial"/>
                <w:i/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над</w:t>
            </w:r>
            <w:r>
              <w:rPr>
                <w:rFonts w:ascii="Arial" w:hAnsi="Arial"/>
                <w:i/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материальным,</w:t>
            </w:r>
            <w:r>
              <w:rPr>
                <w:rFonts w:ascii="Arial" w:hAnsi="Arial"/>
                <w:i/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служение</w:t>
            </w:r>
            <w:r>
              <w:rPr>
                <w:rFonts w:ascii="Arial" w:hAnsi="Arial"/>
                <w:i/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 xml:space="preserve">Оте- </w:t>
            </w:r>
            <w:r>
              <w:rPr>
                <w:rFonts w:ascii="Arial" w:hAnsi="Arial"/>
                <w:i/>
                <w:color w:val="231F20"/>
                <w:spacing w:val="-2"/>
                <w:w w:val="105"/>
                <w:sz w:val="20"/>
              </w:rPr>
              <w:t>честву</w:t>
            </w:r>
          </w:p>
        </w:tc>
        <w:tc>
          <w:tcPr>
            <w:tcW w:w="2806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188"/>
              <w:rPr>
                <w:sz w:val="20"/>
              </w:rPr>
            </w:pPr>
          </w:p>
          <w:p w:rsidR="007E096C" w:rsidRDefault="007E096C">
            <w:pPr>
              <w:pStyle w:val="TableParagraph"/>
              <w:spacing w:line="187" w:lineRule="auto"/>
              <w:ind w:left="112" w:right="278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Познавательная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7E096C" w:rsidRDefault="007E096C">
            <w:pPr>
              <w:pStyle w:val="TableParagraph"/>
              <w:spacing w:before="2" w:line="187" w:lineRule="auto"/>
              <w:ind w:left="112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</w:t>
            </w:r>
            <w:r>
              <w:rPr>
                <w:color w:val="231F20"/>
                <w:w w:val="105"/>
                <w:sz w:val="20"/>
              </w:rPr>
              <w:t>работа с текстовым</w:t>
            </w:r>
          </w:p>
          <w:p w:rsidR="007E096C" w:rsidRDefault="007E096C">
            <w:pPr>
              <w:pStyle w:val="TableParagraph"/>
              <w:spacing w:line="187" w:lineRule="auto"/>
              <w:ind w:left="112" w:right="278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и иллюстративным </w:t>
            </w:r>
            <w:r>
              <w:rPr>
                <w:color w:val="231F20"/>
                <w:spacing w:val="-2"/>
                <w:sz w:val="20"/>
              </w:rPr>
              <w:t>материалом</w:t>
            </w:r>
          </w:p>
        </w:tc>
        <w:tc>
          <w:tcPr>
            <w:tcW w:w="2681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58"/>
              <w:rPr>
                <w:sz w:val="20"/>
              </w:rPr>
            </w:pPr>
          </w:p>
          <w:p w:rsidR="007E096C" w:rsidRDefault="007E096C">
            <w:pPr>
              <w:pStyle w:val="TableParagraph"/>
              <w:ind w:left="9" w:right="64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</w:tbl>
    <w:p w:rsidR="007E096C" w:rsidRDefault="007E096C">
      <w:pPr>
        <w:pStyle w:val="TableParagraph"/>
        <w:jc w:val="center"/>
        <w:rPr>
          <w:sz w:val="20"/>
        </w:rPr>
        <w:sectPr w:rsidR="007E096C">
          <w:footerReference w:type="default" r:id="rId13"/>
          <w:pgSz w:w="16840" w:h="11910" w:orient="landscape"/>
          <w:pgMar w:top="700" w:right="708" w:bottom="280" w:left="708" w:header="0" w:footer="0" w:gutter="0"/>
          <w:cols w:space="720"/>
        </w:sectPr>
      </w:pPr>
    </w:p>
    <w:tbl>
      <w:tblPr>
        <w:tblW w:w="0" w:type="auto"/>
        <w:tblInd w:w="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02"/>
        <w:gridCol w:w="2948"/>
        <w:gridCol w:w="1446"/>
        <w:gridCol w:w="4906"/>
        <w:gridCol w:w="2806"/>
        <w:gridCol w:w="2681"/>
      </w:tblGrid>
      <w:tr w:rsidR="007E096C">
        <w:trPr>
          <w:trHeight w:val="3002"/>
        </w:trPr>
        <w:tc>
          <w:tcPr>
            <w:tcW w:w="602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125"/>
              <w:rPr>
                <w:sz w:val="20"/>
              </w:rPr>
            </w:pPr>
          </w:p>
          <w:p w:rsidR="007E096C" w:rsidRDefault="007E096C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105"/>
                <w:sz w:val="20"/>
              </w:rPr>
              <w:t>20</w:t>
            </w:r>
          </w:p>
        </w:tc>
        <w:tc>
          <w:tcPr>
            <w:tcW w:w="2948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54"/>
              <w:rPr>
                <w:sz w:val="20"/>
              </w:rPr>
            </w:pPr>
          </w:p>
          <w:p w:rsidR="007E096C" w:rsidRDefault="007E096C">
            <w:pPr>
              <w:pStyle w:val="TableParagraph"/>
              <w:spacing w:line="187" w:lineRule="auto"/>
              <w:ind w:left="113" w:right="37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Как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создавать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свой </w:t>
            </w:r>
            <w:r>
              <w:rPr>
                <w:color w:val="231F20"/>
                <w:spacing w:val="-2"/>
                <w:w w:val="105"/>
                <w:sz w:val="20"/>
              </w:rPr>
              <w:t>бизнес?</w:t>
            </w:r>
          </w:p>
        </w:tc>
        <w:tc>
          <w:tcPr>
            <w:tcW w:w="1446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125"/>
              <w:rPr>
                <w:sz w:val="20"/>
              </w:rPr>
            </w:pPr>
          </w:p>
          <w:p w:rsidR="007E096C" w:rsidRDefault="007E096C">
            <w:pPr>
              <w:pStyle w:val="TableParagraph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7E096C" w:rsidRDefault="007E096C">
            <w:pPr>
              <w:pStyle w:val="TableParagraph"/>
              <w:spacing w:before="83" w:line="187" w:lineRule="auto"/>
              <w:ind w:left="113" w:right="216"/>
              <w:rPr>
                <w:sz w:val="20"/>
              </w:rPr>
            </w:pPr>
            <w:r>
              <w:rPr>
                <w:color w:val="231F20"/>
                <w:sz w:val="20"/>
              </w:rPr>
              <w:t>Бизнес — ответственный выбор человека, возможность реализовать свою мечту и при- нести пользу обществу. Современные пред- приниматели и их возможности в развитии отечественной экономики и улучшении</w:t>
            </w:r>
            <w:r>
              <w:rPr>
                <w:color w:val="231F20"/>
                <w:spacing w:val="8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жизни людей. Бизнес — это не только лич- ный успех, но и ответственная командная работа. С чего начать свое дело? О мерах поддержки молодых предпринимателей</w:t>
            </w:r>
          </w:p>
          <w:p w:rsidR="007E096C" w:rsidRDefault="007E096C">
            <w:pPr>
              <w:pStyle w:val="TableParagraph"/>
              <w:spacing w:line="247" w:lineRule="exact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в</w:t>
            </w:r>
            <w:r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нашей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стране.</w:t>
            </w:r>
          </w:p>
          <w:p w:rsidR="007E096C" w:rsidRDefault="007E096C">
            <w:pPr>
              <w:pStyle w:val="TableParagraph"/>
              <w:spacing w:line="209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2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2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w w:val="105"/>
                <w:sz w:val="20"/>
              </w:rPr>
              <w:t>коллективизм,</w:t>
            </w:r>
          </w:p>
          <w:p w:rsidR="007E096C" w:rsidRDefault="007E096C">
            <w:pPr>
              <w:pStyle w:val="TableParagraph"/>
              <w:spacing w:before="11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z w:val="20"/>
              </w:rPr>
              <w:t>созидательный</w:t>
            </w:r>
            <w:r>
              <w:rPr>
                <w:rFonts w:ascii="Arial" w:hAnsi="Arial"/>
                <w:i/>
                <w:color w:val="231F20"/>
                <w:spacing w:val="49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4"/>
                <w:sz w:val="20"/>
              </w:rPr>
              <w:t>труд</w:t>
            </w:r>
          </w:p>
        </w:tc>
        <w:tc>
          <w:tcPr>
            <w:tcW w:w="2806" w:type="dxa"/>
          </w:tcPr>
          <w:p w:rsidR="007E096C" w:rsidRDefault="007E096C">
            <w:pPr>
              <w:pStyle w:val="TableParagraph"/>
              <w:spacing w:before="255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1" w:line="187" w:lineRule="auto"/>
              <w:ind w:left="113" w:right="278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Познавательная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7E096C" w:rsidRDefault="007E096C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</w:t>
            </w:r>
            <w:r>
              <w:rPr>
                <w:color w:val="231F20"/>
                <w:w w:val="105"/>
                <w:sz w:val="20"/>
              </w:rPr>
              <w:t>работа с текстовым</w:t>
            </w:r>
          </w:p>
          <w:p w:rsidR="007E096C" w:rsidRDefault="007E096C">
            <w:pPr>
              <w:pStyle w:val="TableParagraph"/>
              <w:spacing w:line="187" w:lineRule="auto"/>
              <w:ind w:left="113" w:right="278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и иллюстративным </w:t>
            </w:r>
            <w:r>
              <w:rPr>
                <w:color w:val="231F20"/>
                <w:spacing w:val="-2"/>
                <w:sz w:val="20"/>
              </w:rPr>
              <w:t>материалом</w:t>
            </w:r>
          </w:p>
        </w:tc>
        <w:tc>
          <w:tcPr>
            <w:tcW w:w="2681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125"/>
              <w:rPr>
                <w:sz w:val="20"/>
              </w:rPr>
            </w:pPr>
          </w:p>
          <w:p w:rsidR="007E096C" w:rsidRDefault="007E096C">
            <w:pPr>
              <w:pStyle w:val="TableParagraph"/>
              <w:ind w:left="9" w:right="63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7E096C">
        <w:trPr>
          <w:trHeight w:val="2522"/>
        </w:trPr>
        <w:tc>
          <w:tcPr>
            <w:tcW w:w="602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193"/>
              <w:rPr>
                <w:sz w:val="20"/>
              </w:rPr>
            </w:pPr>
          </w:p>
          <w:p w:rsidR="007E096C" w:rsidRDefault="007E096C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21</w:t>
            </w:r>
          </w:p>
        </w:tc>
        <w:tc>
          <w:tcPr>
            <w:tcW w:w="2948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121"/>
              <w:rPr>
                <w:sz w:val="20"/>
              </w:rPr>
            </w:pPr>
          </w:p>
          <w:p w:rsidR="007E096C" w:rsidRDefault="007E096C">
            <w:pPr>
              <w:pStyle w:val="TableParagraph"/>
              <w:spacing w:line="187" w:lineRule="auto"/>
              <w:ind w:left="113" w:right="341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Есть ли у знания границы?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Ко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Дню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науки</w:t>
            </w:r>
          </w:p>
        </w:tc>
        <w:tc>
          <w:tcPr>
            <w:tcW w:w="1446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193"/>
              <w:rPr>
                <w:sz w:val="20"/>
              </w:rPr>
            </w:pPr>
          </w:p>
          <w:p w:rsidR="007E096C" w:rsidRDefault="007E096C">
            <w:pPr>
              <w:pStyle w:val="TableParagraph"/>
              <w:ind w:left="30" w:right="21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7E096C" w:rsidRDefault="007E096C">
            <w:pPr>
              <w:pStyle w:val="TableParagraph"/>
              <w:spacing w:before="83" w:line="187" w:lineRule="auto"/>
              <w:ind w:left="113" w:right="15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Богатейшее наследие российской науки и ее</w:t>
            </w:r>
            <w:r>
              <w:rPr>
                <w:color w:val="231F20"/>
                <w:spacing w:val="-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выдающихся</w:t>
            </w:r>
            <w:r>
              <w:rPr>
                <w:color w:val="231F20"/>
                <w:spacing w:val="-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представителей.</w:t>
            </w:r>
            <w:r>
              <w:rPr>
                <w:color w:val="231F20"/>
                <w:spacing w:val="-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Техноло- </w:t>
            </w:r>
            <w:r>
              <w:rPr>
                <w:color w:val="231F20"/>
                <w:spacing w:val="-2"/>
                <w:w w:val="105"/>
                <w:sz w:val="20"/>
              </w:rPr>
              <w:t>гическое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лидерство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государства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и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 xml:space="preserve">развитие </w:t>
            </w:r>
            <w:r>
              <w:rPr>
                <w:color w:val="231F20"/>
                <w:w w:val="105"/>
                <w:sz w:val="20"/>
              </w:rPr>
              <w:t xml:space="preserve">науки. Как меняются научные подходы с </w:t>
            </w:r>
            <w:r>
              <w:rPr>
                <w:color w:val="231F20"/>
                <w:sz w:val="20"/>
              </w:rPr>
              <w:t xml:space="preserve">развитием цифровых технологий? Государ- </w:t>
            </w:r>
            <w:r>
              <w:rPr>
                <w:color w:val="231F20"/>
                <w:w w:val="105"/>
                <w:sz w:val="20"/>
              </w:rPr>
              <w:t>ственная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поддержка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науки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молодых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уче- ных. Как происходят современные откры- тия? Как стать ученым?</w:t>
            </w:r>
          </w:p>
          <w:p w:rsidR="007E096C" w:rsidRDefault="007E096C">
            <w:pPr>
              <w:pStyle w:val="TableParagraph"/>
              <w:spacing w:line="216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48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49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патриотизм,</w:t>
            </w:r>
            <w:r>
              <w:rPr>
                <w:rFonts w:ascii="Arial" w:hAnsi="Arial"/>
                <w:i/>
                <w:color w:val="231F20"/>
                <w:spacing w:val="48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5"/>
                <w:sz w:val="20"/>
              </w:rPr>
              <w:t>со-</w:t>
            </w:r>
          </w:p>
          <w:p w:rsidR="007E096C" w:rsidRDefault="007E096C">
            <w:pPr>
              <w:pStyle w:val="TableParagraph"/>
              <w:spacing w:before="10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z w:val="20"/>
              </w:rPr>
              <w:t>зидательный</w:t>
            </w:r>
            <w:r>
              <w:rPr>
                <w:rFonts w:ascii="Arial" w:hAnsi="Arial"/>
                <w:i/>
                <w:color w:val="231F20"/>
                <w:spacing w:val="16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4"/>
                <w:sz w:val="20"/>
              </w:rPr>
              <w:t>труд</w:t>
            </w:r>
          </w:p>
        </w:tc>
        <w:tc>
          <w:tcPr>
            <w:tcW w:w="2806" w:type="dxa"/>
          </w:tcPr>
          <w:p w:rsidR="007E096C" w:rsidRDefault="007E096C">
            <w:pPr>
              <w:pStyle w:val="TableParagraph"/>
              <w:spacing w:before="16"/>
              <w:rPr>
                <w:sz w:val="20"/>
              </w:rPr>
            </w:pPr>
          </w:p>
          <w:p w:rsidR="007E096C" w:rsidRDefault="007E096C">
            <w:pPr>
              <w:pStyle w:val="TableParagraph"/>
              <w:spacing w:line="187" w:lineRule="auto"/>
              <w:ind w:left="112" w:right="278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Познавательная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7E096C" w:rsidRDefault="007E096C">
            <w:pPr>
              <w:pStyle w:val="TableParagraph"/>
              <w:spacing w:before="1" w:line="187" w:lineRule="auto"/>
              <w:ind w:left="112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</w:t>
            </w:r>
            <w:r>
              <w:rPr>
                <w:color w:val="231F20"/>
                <w:w w:val="105"/>
                <w:sz w:val="20"/>
              </w:rPr>
              <w:t>работа с текстовым</w:t>
            </w:r>
          </w:p>
          <w:p w:rsidR="007E096C" w:rsidRDefault="007E096C">
            <w:pPr>
              <w:pStyle w:val="TableParagraph"/>
              <w:spacing w:line="187" w:lineRule="auto"/>
              <w:ind w:left="112" w:right="278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и иллюстративным </w:t>
            </w:r>
            <w:r>
              <w:rPr>
                <w:color w:val="231F20"/>
                <w:spacing w:val="-2"/>
                <w:sz w:val="20"/>
              </w:rPr>
              <w:t>материалом</w:t>
            </w:r>
          </w:p>
        </w:tc>
        <w:tc>
          <w:tcPr>
            <w:tcW w:w="2681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193"/>
              <w:rPr>
                <w:sz w:val="20"/>
              </w:rPr>
            </w:pPr>
          </w:p>
          <w:p w:rsidR="007E096C" w:rsidRDefault="007E096C">
            <w:pPr>
              <w:pStyle w:val="TableParagraph"/>
              <w:ind w:left="9" w:right="63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7E096C">
        <w:trPr>
          <w:trHeight w:val="3002"/>
        </w:trPr>
        <w:tc>
          <w:tcPr>
            <w:tcW w:w="602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125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1"/>
              <w:ind w:left="10" w:right="1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22</w:t>
            </w:r>
          </w:p>
        </w:tc>
        <w:tc>
          <w:tcPr>
            <w:tcW w:w="2948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241"/>
              <w:rPr>
                <w:sz w:val="20"/>
              </w:rPr>
            </w:pPr>
          </w:p>
          <w:p w:rsidR="007E096C" w:rsidRDefault="007E096C">
            <w:pPr>
              <w:pStyle w:val="TableParagraph"/>
              <w:spacing w:line="187" w:lineRule="auto"/>
              <w:ind w:left="113" w:right="92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Слушать,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слышать и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договариваться.</w:t>
            </w:r>
          </w:p>
          <w:p w:rsidR="007E096C" w:rsidRDefault="007E096C">
            <w:pPr>
              <w:pStyle w:val="TableParagraph"/>
              <w:spacing w:line="260" w:lineRule="exact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Кто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такие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дипломаты?</w:t>
            </w:r>
          </w:p>
        </w:tc>
        <w:tc>
          <w:tcPr>
            <w:tcW w:w="1446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125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1"/>
              <w:ind w:left="30" w:right="21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7E096C" w:rsidRDefault="007E096C">
            <w:pPr>
              <w:pStyle w:val="TableParagraph"/>
              <w:spacing w:before="83" w:line="187" w:lineRule="auto"/>
              <w:ind w:left="112" w:right="216"/>
              <w:rPr>
                <w:sz w:val="20"/>
              </w:rPr>
            </w:pPr>
            <w:r>
              <w:rPr>
                <w:color w:val="231F20"/>
                <w:sz w:val="20"/>
              </w:rPr>
              <w:t>Дипломатия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—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важная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сфера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деятельно- сти государства, обеспечивающая защиту интересов государства и российских граж- дан. Специфика дипломатической работы. Диалог между государствами как основа международной стабильности. Навыки для жизни: как научиться договариваться с окружающими людьми и вести конструктив- ный диалог.</w:t>
            </w:r>
          </w:p>
          <w:p w:rsidR="007E096C" w:rsidRDefault="007E096C">
            <w:pPr>
              <w:pStyle w:val="TableParagraph"/>
              <w:spacing w:line="216" w:lineRule="exact"/>
              <w:ind w:left="112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2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2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w w:val="105"/>
                <w:sz w:val="20"/>
              </w:rPr>
              <w:t>историческая</w:t>
            </w:r>
          </w:p>
          <w:p w:rsidR="007E096C" w:rsidRDefault="007E096C">
            <w:pPr>
              <w:pStyle w:val="TableParagraph"/>
              <w:spacing w:before="10" w:line="249" w:lineRule="auto"/>
              <w:ind w:left="112" w:right="307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память</w:t>
            </w:r>
            <w:r>
              <w:rPr>
                <w:rFonts w:ascii="Arial" w:hAnsi="Arial"/>
                <w:i/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и</w:t>
            </w:r>
            <w:r>
              <w:rPr>
                <w:rFonts w:ascii="Arial" w:hAnsi="Arial"/>
                <w:i/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преемственность</w:t>
            </w:r>
            <w:r>
              <w:rPr>
                <w:rFonts w:ascii="Arial" w:hAnsi="Arial"/>
                <w:i/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поколений,</w:t>
            </w:r>
            <w:r>
              <w:rPr>
                <w:rFonts w:ascii="Arial" w:hAnsi="Arial"/>
                <w:i/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мно- гонациональное единство</w:t>
            </w:r>
          </w:p>
        </w:tc>
        <w:tc>
          <w:tcPr>
            <w:tcW w:w="2806" w:type="dxa"/>
          </w:tcPr>
          <w:p w:rsidR="007E096C" w:rsidRDefault="007E096C">
            <w:pPr>
              <w:pStyle w:val="TableParagraph"/>
              <w:spacing w:before="256"/>
              <w:rPr>
                <w:sz w:val="20"/>
              </w:rPr>
            </w:pPr>
          </w:p>
          <w:p w:rsidR="007E096C" w:rsidRDefault="007E096C">
            <w:pPr>
              <w:pStyle w:val="TableParagraph"/>
              <w:spacing w:line="187" w:lineRule="auto"/>
              <w:ind w:left="112" w:right="278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Познавательная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7E096C" w:rsidRDefault="007E096C">
            <w:pPr>
              <w:pStyle w:val="TableParagraph"/>
              <w:spacing w:before="1" w:line="187" w:lineRule="auto"/>
              <w:ind w:left="112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</w:t>
            </w:r>
            <w:r>
              <w:rPr>
                <w:color w:val="231F20"/>
                <w:w w:val="105"/>
                <w:sz w:val="20"/>
              </w:rPr>
              <w:t>работа с текстовым</w:t>
            </w:r>
          </w:p>
          <w:p w:rsidR="007E096C" w:rsidRDefault="007E096C">
            <w:pPr>
              <w:pStyle w:val="TableParagraph"/>
              <w:spacing w:line="187" w:lineRule="auto"/>
              <w:ind w:left="112" w:right="278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и иллюстративным </w:t>
            </w:r>
            <w:r>
              <w:rPr>
                <w:color w:val="231F20"/>
                <w:spacing w:val="-2"/>
                <w:sz w:val="20"/>
              </w:rPr>
              <w:t>материалом</w:t>
            </w:r>
          </w:p>
        </w:tc>
        <w:tc>
          <w:tcPr>
            <w:tcW w:w="2681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125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1"/>
              <w:ind w:left="9" w:right="64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7E096C">
        <w:trPr>
          <w:trHeight w:val="2042"/>
        </w:trPr>
        <w:tc>
          <w:tcPr>
            <w:tcW w:w="602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260"/>
              <w:rPr>
                <w:sz w:val="20"/>
              </w:rPr>
            </w:pPr>
          </w:p>
          <w:p w:rsidR="007E096C" w:rsidRDefault="007E096C">
            <w:pPr>
              <w:pStyle w:val="TableParagraph"/>
              <w:ind w:left="10" w:right="1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23</w:t>
            </w:r>
          </w:p>
        </w:tc>
        <w:tc>
          <w:tcPr>
            <w:tcW w:w="2948" w:type="dxa"/>
          </w:tcPr>
          <w:p w:rsidR="007E096C" w:rsidRDefault="007E096C">
            <w:pPr>
              <w:pStyle w:val="TableParagraph"/>
              <w:spacing w:before="256"/>
              <w:rPr>
                <w:sz w:val="20"/>
              </w:rPr>
            </w:pPr>
          </w:p>
          <w:p w:rsidR="007E096C" w:rsidRDefault="007E096C">
            <w:pPr>
              <w:pStyle w:val="TableParagraph"/>
              <w:spacing w:line="187" w:lineRule="auto"/>
              <w:ind w:left="113" w:right="117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 xml:space="preserve">Герой из соседнего двора. Региональный </w:t>
            </w:r>
            <w:r>
              <w:rPr>
                <w:color w:val="231F20"/>
                <w:spacing w:val="-2"/>
                <w:w w:val="105"/>
                <w:sz w:val="20"/>
              </w:rPr>
              <w:t>урок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ко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Дню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защитника Отечества</w:t>
            </w:r>
          </w:p>
        </w:tc>
        <w:tc>
          <w:tcPr>
            <w:tcW w:w="1446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260"/>
              <w:rPr>
                <w:sz w:val="20"/>
              </w:rPr>
            </w:pPr>
          </w:p>
          <w:p w:rsidR="007E096C" w:rsidRDefault="007E096C">
            <w:pPr>
              <w:pStyle w:val="TableParagraph"/>
              <w:ind w:left="30" w:right="21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7E096C" w:rsidRDefault="007E096C">
            <w:pPr>
              <w:pStyle w:val="TableParagraph"/>
              <w:spacing w:before="83" w:line="187" w:lineRule="auto"/>
              <w:ind w:left="112" w:right="15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Герой — реальный человек, живущий ря- дом с нами, чья жизнь является примером для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окружающих.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каждом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регионе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России живут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выдающиеся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герои,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отважные,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муже- ственные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трудолюбивые.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Что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такое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геро- изм? Какие качества отличают героя?</w:t>
            </w:r>
          </w:p>
          <w:p w:rsidR="007E096C" w:rsidRDefault="007E096C">
            <w:pPr>
              <w:pStyle w:val="TableParagraph"/>
              <w:spacing w:line="215" w:lineRule="exact"/>
              <w:ind w:left="112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2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2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w w:val="105"/>
                <w:sz w:val="20"/>
              </w:rPr>
              <w:t>патриотизм,</w:t>
            </w:r>
          </w:p>
          <w:p w:rsidR="007E096C" w:rsidRDefault="007E096C">
            <w:pPr>
              <w:pStyle w:val="TableParagraph"/>
              <w:spacing w:before="10"/>
              <w:ind w:left="112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z w:val="20"/>
              </w:rPr>
              <w:t>единство</w:t>
            </w:r>
            <w:r>
              <w:rPr>
                <w:rFonts w:ascii="Arial" w:hAnsi="Arial"/>
                <w:i/>
                <w:color w:val="231F20"/>
                <w:spacing w:val="59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народов</w:t>
            </w:r>
            <w:r>
              <w:rPr>
                <w:rFonts w:ascii="Arial" w:hAnsi="Arial"/>
                <w:i/>
                <w:color w:val="231F20"/>
                <w:spacing w:val="59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России</w:t>
            </w:r>
          </w:p>
        </w:tc>
        <w:tc>
          <w:tcPr>
            <w:tcW w:w="2806" w:type="dxa"/>
          </w:tcPr>
          <w:p w:rsidR="007E096C" w:rsidRDefault="007E096C">
            <w:pPr>
              <w:pStyle w:val="TableParagraph"/>
              <w:spacing w:before="83" w:line="187" w:lineRule="auto"/>
              <w:ind w:left="112" w:right="278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Познавательная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7E096C" w:rsidRDefault="007E096C">
            <w:pPr>
              <w:pStyle w:val="TableParagraph"/>
              <w:spacing w:before="1" w:line="187" w:lineRule="auto"/>
              <w:ind w:left="112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</w:t>
            </w:r>
            <w:r>
              <w:rPr>
                <w:color w:val="231F20"/>
                <w:w w:val="105"/>
                <w:sz w:val="20"/>
              </w:rPr>
              <w:t>работа с текстовым</w:t>
            </w:r>
          </w:p>
          <w:p w:rsidR="007E096C" w:rsidRDefault="007E096C">
            <w:pPr>
              <w:pStyle w:val="TableParagraph"/>
              <w:spacing w:before="1" w:line="187" w:lineRule="auto"/>
              <w:ind w:left="112" w:right="278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и иллюстративным </w:t>
            </w:r>
            <w:r>
              <w:rPr>
                <w:color w:val="231F20"/>
                <w:spacing w:val="-2"/>
                <w:sz w:val="20"/>
              </w:rPr>
              <w:t>материалом</w:t>
            </w:r>
          </w:p>
        </w:tc>
        <w:tc>
          <w:tcPr>
            <w:tcW w:w="2681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260"/>
              <w:rPr>
                <w:sz w:val="20"/>
              </w:rPr>
            </w:pPr>
          </w:p>
          <w:p w:rsidR="007E096C" w:rsidRDefault="007E096C">
            <w:pPr>
              <w:pStyle w:val="TableParagraph"/>
              <w:ind w:left="9" w:right="64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</w:tbl>
    <w:p w:rsidR="007E096C" w:rsidRDefault="007E096C">
      <w:pPr>
        <w:pStyle w:val="TableParagraph"/>
        <w:jc w:val="center"/>
        <w:rPr>
          <w:sz w:val="20"/>
        </w:rPr>
        <w:sectPr w:rsidR="007E096C">
          <w:footerReference w:type="default" r:id="rId14"/>
          <w:pgSz w:w="16840" w:h="11910" w:orient="landscape"/>
          <w:pgMar w:top="700" w:right="708" w:bottom="280" w:left="708" w:header="0" w:footer="0" w:gutter="0"/>
          <w:cols w:space="720"/>
        </w:sectPr>
      </w:pPr>
    </w:p>
    <w:tbl>
      <w:tblPr>
        <w:tblW w:w="0" w:type="auto"/>
        <w:tblInd w:w="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02"/>
        <w:gridCol w:w="2948"/>
        <w:gridCol w:w="1446"/>
        <w:gridCol w:w="4906"/>
        <w:gridCol w:w="2806"/>
        <w:gridCol w:w="2681"/>
      </w:tblGrid>
      <w:tr w:rsidR="007E096C">
        <w:trPr>
          <w:trHeight w:val="2762"/>
        </w:trPr>
        <w:tc>
          <w:tcPr>
            <w:tcW w:w="602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5"/>
              <w:rPr>
                <w:sz w:val="20"/>
              </w:rPr>
            </w:pPr>
          </w:p>
          <w:p w:rsidR="007E096C" w:rsidRDefault="007E096C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24</w:t>
            </w:r>
          </w:p>
        </w:tc>
        <w:tc>
          <w:tcPr>
            <w:tcW w:w="2948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5"/>
              <w:rPr>
                <w:sz w:val="20"/>
              </w:rPr>
            </w:pPr>
          </w:p>
          <w:p w:rsidR="007E096C" w:rsidRDefault="007E096C">
            <w:pPr>
              <w:pStyle w:val="TableParagraph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День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наставника</w:t>
            </w:r>
          </w:p>
        </w:tc>
        <w:tc>
          <w:tcPr>
            <w:tcW w:w="1446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5"/>
              <w:rPr>
                <w:sz w:val="20"/>
              </w:rPr>
            </w:pPr>
          </w:p>
          <w:p w:rsidR="007E096C" w:rsidRDefault="007E096C">
            <w:pPr>
              <w:pStyle w:val="TableParagraph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7E096C" w:rsidRDefault="007E096C">
            <w:pPr>
              <w:pStyle w:val="TableParagraph"/>
              <w:spacing w:before="83" w:line="187" w:lineRule="auto"/>
              <w:ind w:left="113" w:right="152"/>
              <w:rPr>
                <w:sz w:val="20"/>
              </w:rPr>
            </w:pPr>
            <w:r>
              <w:rPr>
                <w:color w:val="231F20"/>
                <w:sz w:val="20"/>
              </w:rPr>
              <w:t>День наставника — важный государствен- ный праздник, который позволяет закрепить статус наставников, подчеркнуть значимость этой деятельности и повысить ее престиж.</w:t>
            </w:r>
          </w:p>
          <w:p w:rsidR="007E096C" w:rsidRDefault="007E096C">
            <w:pPr>
              <w:pStyle w:val="TableParagraph"/>
              <w:spacing w:before="1" w:line="187" w:lineRule="auto"/>
              <w:ind w:left="113" w:right="116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Роль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наставника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формировании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профес- </w:t>
            </w:r>
            <w:r>
              <w:rPr>
                <w:color w:val="231F20"/>
                <w:sz w:val="20"/>
              </w:rPr>
              <w:t xml:space="preserve">сиональном развитии личности. Знаменитые </w:t>
            </w:r>
            <w:r>
              <w:rPr>
                <w:color w:val="231F20"/>
                <w:w w:val="105"/>
                <w:sz w:val="20"/>
              </w:rPr>
              <w:t>россияне и их наставники. К. Д. Ушинский как основоположник научной педагогики в России. Как найти наставника?</w:t>
            </w:r>
          </w:p>
          <w:p w:rsidR="007E096C" w:rsidRDefault="007E096C">
            <w:pPr>
              <w:pStyle w:val="TableParagraph"/>
              <w:spacing w:line="215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61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61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служение</w:t>
            </w:r>
            <w:r>
              <w:rPr>
                <w:rFonts w:ascii="Arial" w:hAnsi="Arial"/>
                <w:i/>
                <w:color w:val="231F20"/>
                <w:spacing w:val="62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Отече-</w:t>
            </w:r>
          </w:p>
          <w:p w:rsidR="007E096C" w:rsidRDefault="007E096C">
            <w:pPr>
              <w:pStyle w:val="TableParagraph"/>
              <w:spacing w:before="10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z w:val="20"/>
              </w:rPr>
              <w:t>ству,</w:t>
            </w:r>
            <w:r>
              <w:rPr>
                <w:rFonts w:ascii="Arial" w:hAnsi="Arial"/>
                <w:i/>
                <w:color w:val="231F20"/>
                <w:spacing w:val="8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созидательный</w:t>
            </w:r>
            <w:r>
              <w:rPr>
                <w:rFonts w:ascii="Arial" w:hAnsi="Arial"/>
                <w:i/>
                <w:color w:val="231F20"/>
                <w:spacing w:val="8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4"/>
                <w:sz w:val="20"/>
              </w:rPr>
              <w:t>труд</w:t>
            </w:r>
          </w:p>
        </w:tc>
        <w:tc>
          <w:tcPr>
            <w:tcW w:w="2806" w:type="dxa"/>
          </w:tcPr>
          <w:p w:rsidR="007E096C" w:rsidRDefault="007E096C">
            <w:pPr>
              <w:pStyle w:val="TableParagraph"/>
              <w:spacing w:before="135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1" w:line="187" w:lineRule="auto"/>
              <w:ind w:left="113" w:right="278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Познавательная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7E096C" w:rsidRDefault="007E096C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</w:t>
            </w:r>
            <w:r>
              <w:rPr>
                <w:color w:val="231F20"/>
                <w:w w:val="105"/>
                <w:sz w:val="20"/>
              </w:rPr>
              <w:t>работа с текстовым</w:t>
            </w:r>
          </w:p>
          <w:p w:rsidR="007E096C" w:rsidRDefault="007E096C">
            <w:pPr>
              <w:pStyle w:val="TableParagraph"/>
              <w:spacing w:line="187" w:lineRule="auto"/>
              <w:ind w:left="113" w:right="278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и иллюстративным </w:t>
            </w:r>
            <w:r>
              <w:rPr>
                <w:color w:val="231F20"/>
                <w:spacing w:val="-2"/>
                <w:sz w:val="20"/>
              </w:rPr>
              <w:t>материалом</w:t>
            </w:r>
          </w:p>
        </w:tc>
        <w:tc>
          <w:tcPr>
            <w:tcW w:w="2681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5"/>
              <w:rPr>
                <w:sz w:val="20"/>
              </w:rPr>
            </w:pPr>
          </w:p>
          <w:p w:rsidR="007E096C" w:rsidRDefault="007E096C">
            <w:pPr>
              <w:pStyle w:val="TableParagraph"/>
              <w:ind w:left="9" w:right="62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7E096C">
        <w:trPr>
          <w:trHeight w:val="3002"/>
        </w:trPr>
        <w:tc>
          <w:tcPr>
            <w:tcW w:w="602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125"/>
              <w:rPr>
                <w:sz w:val="20"/>
              </w:rPr>
            </w:pPr>
          </w:p>
          <w:p w:rsidR="007E096C" w:rsidRDefault="007E096C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25</w:t>
            </w:r>
          </w:p>
        </w:tc>
        <w:tc>
          <w:tcPr>
            <w:tcW w:w="2948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1"/>
              <w:rPr>
                <w:sz w:val="20"/>
              </w:rPr>
            </w:pPr>
          </w:p>
          <w:p w:rsidR="007E096C" w:rsidRDefault="007E096C">
            <w:pPr>
              <w:pStyle w:val="TableParagraph"/>
              <w:spacing w:line="187" w:lineRule="auto"/>
              <w:ind w:left="113" w:right="379"/>
              <w:rPr>
                <w:sz w:val="20"/>
              </w:rPr>
            </w:pPr>
            <w:r>
              <w:rPr>
                <w:color w:val="231F20"/>
                <w:sz w:val="20"/>
              </w:rPr>
              <w:t>Большой. За кулисами. 250 лет Большому театру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150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лет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Союзу театральных деятелей </w:t>
            </w:r>
            <w:r>
              <w:rPr>
                <w:color w:val="231F20"/>
                <w:spacing w:val="-2"/>
                <w:sz w:val="20"/>
              </w:rPr>
              <w:t>России</w:t>
            </w:r>
          </w:p>
        </w:tc>
        <w:tc>
          <w:tcPr>
            <w:tcW w:w="1446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125"/>
              <w:rPr>
                <w:sz w:val="20"/>
              </w:rPr>
            </w:pPr>
          </w:p>
          <w:p w:rsidR="007E096C" w:rsidRDefault="007E096C">
            <w:pPr>
              <w:pStyle w:val="TableParagraph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7E096C" w:rsidRDefault="007E096C">
            <w:pPr>
              <w:pStyle w:val="TableParagraph"/>
              <w:spacing w:before="35" w:line="274" w:lineRule="exact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Российская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драматургия,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опера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балет</w:t>
            </w:r>
          </w:p>
          <w:p w:rsidR="007E096C" w:rsidRDefault="007E096C">
            <w:pPr>
              <w:pStyle w:val="TableParagraph"/>
              <w:spacing w:before="14" w:line="187" w:lineRule="auto"/>
              <w:ind w:left="113" w:right="423"/>
              <w:rPr>
                <w:sz w:val="20"/>
              </w:rPr>
            </w:pPr>
            <w:r>
              <w:rPr>
                <w:color w:val="231F20"/>
                <w:sz w:val="20"/>
              </w:rPr>
              <w:t>— часть мирового наследия. Театр — це- лая семья разных профессий: декораторы,</w:t>
            </w:r>
          </w:p>
          <w:p w:rsidR="007E096C" w:rsidRDefault="007E096C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костюмеры, режиссеры, музыканты, дириже- ры,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гримеры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и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многие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другие.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Почему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дости- </w:t>
            </w:r>
            <w:r>
              <w:rPr>
                <w:color w:val="231F20"/>
                <w:w w:val="105"/>
                <w:sz w:val="20"/>
              </w:rPr>
              <w:t>жения русской театральной школы широко используются во многих странах мира? Как стать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актером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что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для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этого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нужно?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Разви- тие школьных театров в России.</w:t>
            </w:r>
          </w:p>
          <w:p w:rsidR="007E096C" w:rsidRDefault="007E096C">
            <w:pPr>
              <w:pStyle w:val="TableParagraph"/>
              <w:spacing w:line="215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приоритет</w:t>
            </w:r>
            <w:r>
              <w:rPr>
                <w:rFonts w:ascii="Arial" w:hAnsi="Arial"/>
                <w:i/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5"/>
                <w:w w:val="105"/>
                <w:sz w:val="20"/>
              </w:rPr>
              <w:t>ду-</w:t>
            </w:r>
          </w:p>
          <w:p w:rsidR="007E096C" w:rsidRDefault="007E096C">
            <w:pPr>
              <w:pStyle w:val="TableParagraph"/>
              <w:spacing w:before="10" w:line="249" w:lineRule="auto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ховного</w:t>
            </w:r>
            <w:r>
              <w:rPr>
                <w:rFonts w:ascii="Arial" w:hAnsi="Arial"/>
                <w:i/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над</w:t>
            </w:r>
            <w:r>
              <w:rPr>
                <w:rFonts w:ascii="Arial" w:hAnsi="Arial"/>
                <w:i/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материальным,</w:t>
            </w:r>
            <w:r>
              <w:rPr>
                <w:rFonts w:ascii="Arial" w:hAnsi="Arial"/>
                <w:i/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 xml:space="preserve">созидательный </w:t>
            </w:r>
            <w:r>
              <w:rPr>
                <w:rFonts w:ascii="Arial" w:hAnsi="Arial"/>
                <w:i/>
                <w:color w:val="231F20"/>
                <w:spacing w:val="-4"/>
                <w:w w:val="105"/>
                <w:sz w:val="20"/>
              </w:rPr>
              <w:t>труд</w:t>
            </w:r>
          </w:p>
        </w:tc>
        <w:tc>
          <w:tcPr>
            <w:tcW w:w="2806" w:type="dxa"/>
          </w:tcPr>
          <w:p w:rsidR="007E096C" w:rsidRDefault="007E096C">
            <w:pPr>
              <w:pStyle w:val="TableParagraph"/>
              <w:spacing w:before="256"/>
              <w:rPr>
                <w:sz w:val="20"/>
              </w:rPr>
            </w:pPr>
          </w:p>
          <w:p w:rsidR="007E096C" w:rsidRDefault="007E096C">
            <w:pPr>
              <w:pStyle w:val="TableParagraph"/>
              <w:spacing w:line="187" w:lineRule="auto"/>
              <w:ind w:left="113" w:right="278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Познавательная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7E096C" w:rsidRDefault="007E096C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</w:t>
            </w:r>
            <w:r>
              <w:rPr>
                <w:color w:val="231F20"/>
                <w:w w:val="105"/>
                <w:sz w:val="20"/>
              </w:rPr>
              <w:t>работа с текстовым</w:t>
            </w:r>
          </w:p>
          <w:p w:rsidR="007E096C" w:rsidRDefault="007E096C">
            <w:pPr>
              <w:pStyle w:val="TableParagraph"/>
              <w:spacing w:line="187" w:lineRule="auto"/>
              <w:ind w:left="113" w:right="278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и иллюстративным </w:t>
            </w:r>
            <w:r>
              <w:rPr>
                <w:color w:val="231F20"/>
                <w:spacing w:val="-2"/>
                <w:sz w:val="20"/>
              </w:rPr>
              <w:t>материалом</w:t>
            </w:r>
          </w:p>
        </w:tc>
        <w:tc>
          <w:tcPr>
            <w:tcW w:w="2681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125"/>
              <w:rPr>
                <w:sz w:val="20"/>
              </w:rPr>
            </w:pPr>
          </w:p>
          <w:p w:rsidR="007E096C" w:rsidRDefault="007E096C">
            <w:pPr>
              <w:pStyle w:val="TableParagraph"/>
              <w:ind w:left="9" w:right="62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7E096C">
        <w:trPr>
          <w:trHeight w:val="2282"/>
        </w:trPr>
        <w:tc>
          <w:tcPr>
            <w:tcW w:w="602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73"/>
              <w:rPr>
                <w:sz w:val="20"/>
              </w:rPr>
            </w:pPr>
          </w:p>
          <w:p w:rsidR="007E096C" w:rsidRDefault="007E096C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26</w:t>
            </w:r>
          </w:p>
        </w:tc>
        <w:tc>
          <w:tcPr>
            <w:tcW w:w="2948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1"/>
              <w:rPr>
                <w:sz w:val="20"/>
              </w:rPr>
            </w:pPr>
          </w:p>
          <w:p w:rsidR="007E096C" w:rsidRDefault="007E096C">
            <w:pPr>
              <w:pStyle w:val="TableParagraph"/>
              <w:spacing w:line="187" w:lineRule="auto"/>
              <w:ind w:left="113" w:right="1050"/>
              <w:rPr>
                <w:sz w:val="20"/>
              </w:rPr>
            </w:pPr>
            <w:r>
              <w:rPr>
                <w:color w:val="231F20"/>
                <w:spacing w:val="-4"/>
                <w:w w:val="110"/>
                <w:sz w:val="20"/>
              </w:rPr>
              <w:t>Как</w:t>
            </w:r>
            <w:r>
              <w:rPr>
                <w:color w:val="231F20"/>
                <w:spacing w:val="-14"/>
                <w:w w:val="110"/>
                <w:sz w:val="20"/>
              </w:rPr>
              <w:t xml:space="preserve"> </w:t>
            </w:r>
            <w:r>
              <w:rPr>
                <w:color w:val="231F20"/>
                <w:spacing w:val="-4"/>
                <w:w w:val="110"/>
                <w:sz w:val="20"/>
              </w:rPr>
              <w:t xml:space="preserve">справляться </w:t>
            </w:r>
            <w:r>
              <w:rPr>
                <w:color w:val="231F20"/>
                <w:w w:val="110"/>
                <w:sz w:val="20"/>
              </w:rPr>
              <w:t>с волнением?</w:t>
            </w:r>
          </w:p>
        </w:tc>
        <w:tc>
          <w:tcPr>
            <w:tcW w:w="1446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73"/>
              <w:rPr>
                <w:sz w:val="20"/>
              </w:rPr>
            </w:pPr>
          </w:p>
          <w:p w:rsidR="007E096C" w:rsidRDefault="007E096C">
            <w:pPr>
              <w:pStyle w:val="TableParagraph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7E096C" w:rsidRDefault="007E096C">
            <w:pPr>
              <w:pStyle w:val="TableParagraph"/>
              <w:spacing w:before="83" w:line="187" w:lineRule="auto"/>
              <w:ind w:left="113" w:right="152"/>
              <w:rPr>
                <w:sz w:val="20"/>
              </w:rPr>
            </w:pPr>
            <w:r>
              <w:rPr>
                <w:color w:val="231F20"/>
                <w:sz w:val="20"/>
              </w:rPr>
              <w:t>Волнение как естественное состояние человека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перед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важным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событием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в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жиз- ни. Контроль эмоционального состояния, забота о своем физическом и психологиче- ском здоровье. Какие полезные привычки положительно влияют на эмоциональное состояние? Как их сформировать и придер- </w:t>
            </w:r>
            <w:r>
              <w:rPr>
                <w:color w:val="231F20"/>
                <w:spacing w:val="-2"/>
                <w:sz w:val="20"/>
              </w:rPr>
              <w:t>живаться?</w:t>
            </w:r>
          </w:p>
          <w:p w:rsidR="007E096C" w:rsidRDefault="007E096C">
            <w:pPr>
              <w:pStyle w:val="TableParagraph"/>
              <w:spacing w:line="216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52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52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жизнь</w:t>
            </w:r>
          </w:p>
        </w:tc>
        <w:tc>
          <w:tcPr>
            <w:tcW w:w="2806" w:type="dxa"/>
          </w:tcPr>
          <w:p w:rsidR="007E096C" w:rsidRDefault="007E096C">
            <w:pPr>
              <w:pStyle w:val="TableParagraph"/>
              <w:spacing w:before="203" w:line="187" w:lineRule="auto"/>
              <w:ind w:left="113" w:right="278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Познавательная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7E096C" w:rsidRDefault="007E096C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</w:t>
            </w:r>
            <w:r>
              <w:rPr>
                <w:color w:val="231F20"/>
                <w:w w:val="105"/>
                <w:sz w:val="20"/>
              </w:rPr>
              <w:t>работа с текстовым</w:t>
            </w:r>
          </w:p>
          <w:p w:rsidR="007E096C" w:rsidRDefault="007E096C">
            <w:pPr>
              <w:pStyle w:val="TableParagraph"/>
              <w:spacing w:before="1" w:line="187" w:lineRule="auto"/>
              <w:ind w:left="113" w:right="278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и иллюстративным </w:t>
            </w:r>
            <w:r>
              <w:rPr>
                <w:color w:val="231F20"/>
                <w:spacing w:val="-2"/>
                <w:sz w:val="20"/>
              </w:rPr>
              <w:t>материалом</w:t>
            </w:r>
          </w:p>
        </w:tc>
        <w:tc>
          <w:tcPr>
            <w:tcW w:w="2681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73"/>
              <w:rPr>
                <w:sz w:val="20"/>
              </w:rPr>
            </w:pPr>
          </w:p>
          <w:p w:rsidR="007E096C" w:rsidRDefault="007E096C">
            <w:pPr>
              <w:pStyle w:val="TableParagraph"/>
              <w:ind w:left="9" w:right="62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</w:tbl>
    <w:p w:rsidR="007E096C" w:rsidRDefault="007E096C">
      <w:pPr>
        <w:pStyle w:val="TableParagraph"/>
        <w:jc w:val="center"/>
        <w:rPr>
          <w:sz w:val="20"/>
        </w:rPr>
        <w:sectPr w:rsidR="007E096C">
          <w:footerReference w:type="default" r:id="rId15"/>
          <w:pgSz w:w="16840" w:h="11910" w:orient="landscape"/>
          <w:pgMar w:top="700" w:right="708" w:bottom="280" w:left="708" w:header="0" w:footer="0" w:gutter="0"/>
          <w:cols w:space="720"/>
        </w:sectPr>
      </w:pPr>
    </w:p>
    <w:tbl>
      <w:tblPr>
        <w:tblW w:w="0" w:type="auto"/>
        <w:tblInd w:w="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02"/>
        <w:gridCol w:w="2948"/>
        <w:gridCol w:w="1446"/>
        <w:gridCol w:w="4906"/>
        <w:gridCol w:w="2806"/>
        <w:gridCol w:w="2681"/>
      </w:tblGrid>
      <w:tr w:rsidR="007E096C">
        <w:trPr>
          <w:trHeight w:val="3002"/>
        </w:trPr>
        <w:tc>
          <w:tcPr>
            <w:tcW w:w="602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125"/>
              <w:rPr>
                <w:sz w:val="20"/>
              </w:rPr>
            </w:pPr>
          </w:p>
          <w:p w:rsidR="007E096C" w:rsidRDefault="007E096C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27</w:t>
            </w:r>
          </w:p>
        </w:tc>
        <w:tc>
          <w:tcPr>
            <w:tcW w:w="2948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5"/>
              <w:rPr>
                <w:sz w:val="20"/>
              </w:rPr>
            </w:pPr>
          </w:p>
          <w:p w:rsidR="007E096C" w:rsidRDefault="007E096C">
            <w:pPr>
              <w:pStyle w:val="TableParagraph"/>
              <w:spacing w:line="274" w:lineRule="exact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65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лет </w:t>
            </w:r>
            <w:r>
              <w:rPr>
                <w:color w:val="231F20"/>
                <w:spacing w:val="-2"/>
                <w:sz w:val="20"/>
              </w:rPr>
              <w:t>триумфа.</w:t>
            </w:r>
          </w:p>
          <w:p w:rsidR="007E096C" w:rsidRDefault="007E096C">
            <w:pPr>
              <w:pStyle w:val="TableParagraph"/>
              <w:spacing w:line="274" w:lineRule="exact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Ко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Дню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космонавтики</w:t>
            </w:r>
          </w:p>
        </w:tc>
        <w:tc>
          <w:tcPr>
            <w:tcW w:w="1446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125"/>
              <w:rPr>
                <w:sz w:val="20"/>
              </w:rPr>
            </w:pPr>
          </w:p>
          <w:p w:rsidR="007E096C" w:rsidRDefault="007E096C">
            <w:pPr>
              <w:pStyle w:val="TableParagraph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7E096C" w:rsidRDefault="007E096C">
            <w:pPr>
              <w:pStyle w:val="TableParagraph"/>
              <w:spacing w:before="83" w:line="187" w:lineRule="auto"/>
              <w:ind w:left="113" w:right="101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Россия — одна из ведущих космических дер- </w:t>
            </w:r>
            <w:r>
              <w:rPr>
                <w:color w:val="231F20"/>
                <w:w w:val="105"/>
                <w:sz w:val="20"/>
              </w:rPr>
              <w:t>жав.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Развитие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космической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отрасли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—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прио- ритетное направление национальных про- ектов. Достижения прошлого как предмет </w:t>
            </w:r>
            <w:r>
              <w:rPr>
                <w:color w:val="231F20"/>
                <w:sz w:val="20"/>
              </w:rPr>
              <w:t xml:space="preserve">национальной гордости и мотивация для бу- </w:t>
            </w:r>
            <w:r>
              <w:rPr>
                <w:color w:val="231F20"/>
                <w:w w:val="105"/>
                <w:sz w:val="20"/>
              </w:rPr>
              <w:t>дущих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свершений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отечественной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космонав- тики.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Как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устроен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современный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космодром? Труд</w:t>
            </w:r>
            <w:r>
              <w:rPr>
                <w:color w:val="231F20"/>
                <w:spacing w:val="-1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конструкторов,</w:t>
            </w:r>
            <w:r>
              <w:rPr>
                <w:color w:val="231F20"/>
                <w:spacing w:val="-1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инженеров,</w:t>
            </w:r>
            <w:r>
              <w:rPr>
                <w:color w:val="231F20"/>
                <w:spacing w:val="-1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летчиков</w:t>
            </w:r>
            <w:r>
              <w:rPr>
                <w:color w:val="231F20"/>
                <w:spacing w:val="-1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 других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специалистов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открывает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для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страны и всего человечества новые горизонты.</w:t>
            </w:r>
          </w:p>
          <w:p w:rsidR="007E096C" w:rsidRDefault="007E096C">
            <w:pPr>
              <w:pStyle w:val="TableParagraph"/>
              <w:spacing w:line="216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61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61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4"/>
                <w:sz w:val="20"/>
              </w:rPr>
              <w:t>служение</w:t>
            </w:r>
            <w:r>
              <w:rPr>
                <w:rFonts w:ascii="Arial" w:hAnsi="Arial"/>
                <w:i/>
                <w:color w:val="231F20"/>
                <w:spacing w:val="62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Отече-</w:t>
            </w:r>
          </w:p>
          <w:p w:rsidR="007E096C" w:rsidRDefault="007E096C">
            <w:pPr>
              <w:pStyle w:val="TableParagraph"/>
              <w:spacing w:before="10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z w:val="20"/>
              </w:rPr>
              <w:t>ству,</w:t>
            </w:r>
            <w:r>
              <w:rPr>
                <w:rFonts w:ascii="Arial" w:hAnsi="Arial"/>
                <w:i/>
                <w:color w:val="231F20"/>
                <w:spacing w:val="19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z w:val="20"/>
              </w:rPr>
              <w:t>историческая</w:t>
            </w:r>
            <w:r>
              <w:rPr>
                <w:rFonts w:ascii="Arial" w:hAnsi="Arial"/>
                <w:i/>
                <w:color w:val="231F20"/>
                <w:spacing w:val="19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память</w:t>
            </w:r>
          </w:p>
        </w:tc>
        <w:tc>
          <w:tcPr>
            <w:tcW w:w="2806" w:type="dxa"/>
          </w:tcPr>
          <w:p w:rsidR="007E096C" w:rsidRDefault="007E096C">
            <w:pPr>
              <w:pStyle w:val="TableParagraph"/>
              <w:spacing w:before="255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1" w:line="187" w:lineRule="auto"/>
              <w:ind w:left="113" w:right="278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Познавательная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7E096C" w:rsidRDefault="007E096C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</w:t>
            </w:r>
            <w:r>
              <w:rPr>
                <w:color w:val="231F20"/>
                <w:w w:val="105"/>
                <w:sz w:val="20"/>
              </w:rPr>
              <w:t>работа с текстовым</w:t>
            </w:r>
          </w:p>
          <w:p w:rsidR="007E096C" w:rsidRDefault="007E096C">
            <w:pPr>
              <w:pStyle w:val="TableParagraph"/>
              <w:spacing w:line="187" w:lineRule="auto"/>
              <w:ind w:left="113" w:right="278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и иллюстративным </w:t>
            </w:r>
            <w:r>
              <w:rPr>
                <w:color w:val="231F20"/>
                <w:spacing w:val="-2"/>
                <w:sz w:val="20"/>
              </w:rPr>
              <w:t>материалом</w:t>
            </w:r>
          </w:p>
        </w:tc>
        <w:tc>
          <w:tcPr>
            <w:tcW w:w="2681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125"/>
              <w:rPr>
                <w:sz w:val="20"/>
              </w:rPr>
            </w:pPr>
          </w:p>
          <w:p w:rsidR="007E096C" w:rsidRDefault="007E096C">
            <w:pPr>
              <w:pStyle w:val="TableParagraph"/>
              <w:ind w:left="9" w:right="63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7E096C">
        <w:trPr>
          <w:trHeight w:val="3002"/>
        </w:trPr>
        <w:tc>
          <w:tcPr>
            <w:tcW w:w="602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125"/>
              <w:rPr>
                <w:sz w:val="20"/>
              </w:rPr>
            </w:pPr>
          </w:p>
          <w:p w:rsidR="007E096C" w:rsidRDefault="007E096C">
            <w:pPr>
              <w:pStyle w:val="TableParagraph"/>
              <w:ind w:left="10" w:right="1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28</w:t>
            </w:r>
          </w:p>
        </w:tc>
        <w:tc>
          <w:tcPr>
            <w:tcW w:w="2948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193"/>
              <w:rPr>
                <w:sz w:val="20"/>
              </w:rPr>
            </w:pPr>
          </w:p>
          <w:p w:rsidR="007E096C" w:rsidRDefault="007E096C">
            <w:pPr>
              <w:pStyle w:val="TableParagraph"/>
              <w:spacing w:line="274" w:lineRule="exact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Как</w:t>
            </w:r>
            <w:r>
              <w:rPr>
                <w:color w:val="231F20"/>
                <w:spacing w:val="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мусор</w:t>
            </w:r>
            <w:r>
              <w:rPr>
                <w:color w:val="231F20"/>
                <w:spacing w:val="1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получает</w:t>
            </w:r>
          </w:p>
          <w:p w:rsidR="007E096C" w:rsidRDefault="007E096C">
            <w:pPr>
              <w:pStyle w:val="TableParagraph"/>
              <w:spacing w:before="14" w:line="187" w:lineRule="auto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 xml:space="preserve">«вторую жизнь»? </w:t>
            </w:r>
            <w:r>
              <w:rPr>
                <w:color w:val="231F20"/>
                <w:sz w:val="20"/>
              </w:rPr>
              <w:t>Технологии переработки</w:t>
            </w:r>
          </w:p>
        </w:tc>
        <w:tc>
          <w:tcPr>
            <w:tcW w:w="1446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125"/>
              <w:rPr>
                <w:sz w:val="20"/>
              </w:rPr>
            </w:pPr>
          </w:p>
          <w:p w:rsidR="007E096C" w:rsidRDefault="007E096C">
            <w:pPr>
              <w:pStyle w:val="TableParagraph"/>
              <w:ind w:left="30" w:right="21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7E096C" w:rsidRDefault="007E096C">
            <w:pPr>
              <w:pStyle w:val="TableParagraph"/>
              <w:spacing w:before="83" w:line="187" w:lineRule="auto"/>
              <w:ind w:left="113" w:right="152"/>
              <w:rPr>
                <w:sz w:val="20"/>
              </w:rPr>
            </w:pPr>
            <w:r>
              <w:rPr>
                <w:color w:val="231F20"/>
                <w:sz w:val="20"/>
              </w:rPr>
              <w:t>Состояние планеты — личная ответствен- ность каждого человека. Почему об эколо- гии должен заботиться каждый человек?</w:t>
            </w:r>
          </w:p>
          <w:p w:rsidR="007E096C" w:rsidRDefault="007E096C">
            <w:pPr>
              <w:pStyle w:val="TableParagraph"/>
              <w:spacing w:before="1" w:line="187" w:lineRule="auto"/>
              <w:ind w:left="113" w:right="15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Неосознанное потребление как причина роста количества мусора. Климатические изменения, загрязнение окружающей сре- ды.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Развитие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системы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переработки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отходов и роль государства в этом процессе. Какие </w:t>
            </w:r>
            <w:r>
              <w:rPr>
                <w:color w:val="231F20"/>
                <w:sz w:val="20"/>
              </w:rPr>
              <w:t xml:space="preserve">полезные привычки необходимо сформиро- </w:t>
            </w:r>
            <w:r>
              <w:rPr>
                <w:color w:val="231F20"/>
                <w:w w:val="105"/>
                <w:sz w:val="20"/>
              </w:rPr>
              <w:t>вать у себя?</w:t>
            </w:r>
          </w:p>
          <w:p w:rsidR="007E096C" w:rsidRDefault="007E096C">
            <w:pPr>
              <w:pStyle w:val="TableParagraph"/>
              <w:spacing w:line="215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2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2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w w:val="105"/>
                <w:sz w:val="20"/>
              </w:rPr>
              <w:t>созидательный</w:t>
            </w:r>
          </w:p>
          <w:p w:rsidR="007E096C" w:rsidRDefault="007E096C">
            <w:pPr>
              <w:pStyle w:val="TableParagraph"/>
              <w:spacing w:before="10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pacing w:val="-4"/>
                <w:sz w:val="20"/>
              </w:rPr>
              <w:t>труд</w:t>
            </w:r>
          </w:p>
        </w:tc>
        <w:tc>
          <w:tcPr>
            <w:tcW w:w="2806" w:type="dxa"/>
          </w:tcPr>
          <w:p w:rsidR="007E096C" w:rsidRDefault="007E096C">
            <w:pPr>
              <w:pStyle w:val="TableParagraph"/>
              <w:spacing w:before="256"/>
              <w:rPr>
                <w:sz w:val="20"/>
              </w:rPr>
            </w:pPr>
          </w:p>
          <w:p w:rsidR="007E096C" w:rsidRDefault="007E096C">
            <w:pPr>
              <w:pStyle w:val="TableParagraph"/>
              <w:spacing w:line="187" w:lineRule="auto"/>
              <w:ind w:left="112" w:right="278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Познавательная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7E096C" w:rsidRDefault="007E096C">
            <w:pPr>
              <w:pStyle w:val="TableParagraph"/>
              <w:spacing w:before="1" w:line="187" w:lineRule="auto"/>
              <w:ind w:left="112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</w:t>
            </w:r>
            <w:r>
              <w:rPr>
                <w:color w:val="231F20"/>
                <w:w w:val="105"/>
                <w:sz w:val="20"/>
              </w:rPr>
              <w:t>работа с текстовым</w:t>
            </w:r>
          </w:p>
          <w:p w:rsidR="007E096C" w:rsidRDefault="007E096C">
            <w:pPr>
              <w:pStyle w:val="TableParagraph"/>
              <w:spacing w:line="187" w:lineRule="auto"/>
              <w:ind w:left="112" w:right="278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и иллюстративным </w:t>
            </w:r>
            <w:r>
              <w:rPr>
                <w:color w:val="231F20"/>
                <w:spacing w:val="-2"/>
                <w:sz w:val="20"/>
              </w:rPr>
              <w:t>материалом</w:t>
            </w:r>
          </w:p>
        </w:tc>
        <w:tc>
          <w:tcPr>
            <w:tcW w:w="2681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125"/>
              <w:rPr>
                <w:sz w:val="20"/>
              </w:rPr>
            </w:pPr>
          </w:p>
          <w:p w:rsidR="007E096C" w:rsidRDefault="007E096C">
            <w:pPr>
              <w:pStyle w:val="TableParagraph"/>
              <w:ind w:left="9" w:right="63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7E096C">
        <w:trPr>
          <w:trHeight w:val="2282"/>
        </w:trPr>
        <w:tc>
          <w:tcPr>
            <w:tcW w:w="602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73"/>
              <w:rPr>
                <w:sz w:val="20"/>
              </w:rPr>
            </w:pPr>
          </w:p>
          <w:p w:rsidR="007E096C" w:rsidRDefault="007E096C">
            <w:pPr>
              <w:pStyle w:val="TableParagraph"/>
              <w:ind w:left="10" w:right="1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29</w:t>
            </w:r>
          </w:p>
        </w:tc>
        <w:tc>
          <w:tcPr>
            <w:tcW w:w="2948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140"/>
              <w:rPr>
                <w:sz w:val="20"/>
              </w:rPr>
            </w:pPr>
          </w:p>
          <w:p w:rsidR="007E096C" w:rsidRDefault="007E096C">
            <w:pPr>
              <w:pStyle w:val="TableParagraph"/>
              <w:spacing w:line="274" w:lineRule="exact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Что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значит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работать</w:t>
            </w:r>
          </w:p>
          <w:p w:rsidR="007E096C" w:rsidRDefault="007E096C">
            <w:pPr>
              <w:pStyle w:val="TableParagraph"/>
              <w:spacing w:before="15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в команде? Сила команды. </w:t>
            </w:r>
            <w:r>
              <w:rPr>
                <w:color w:val="231F20"/>
                <w:w w:val="105"/>
                <w:sz w:val="20"/>
              </w:rPr>
              <w:t>Ко Дню труда</w:t>
            </w:r>
          </w:p>
        </w:tc>
        <w:tc>
          <w:tcPr>
            <w:tcW w:w="1446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73"/>
              <w:rPr>
                <w:sz w:val="20"/>
              </w:rPr>
            </w:pPr>
          </w:p>
          <w:p w:rsidR="007E096C" w:rsidRDefault="007E096C">
            <w:pPr>
              <w:pStyle w:val="TableParagraph"/>
              <w:ind w:left="30" w:right="21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7E096C" w:rsidRDefault="007E096C">
            <w:pPr>
              <w:pStyle w:val="TableParagraph"/>
              <w:spacing w:before="83" w:line="187" w:lineRule="auto"/>
              <w:ind w:left="112"/>
              <w:rPr>
                <w:sz w:val="20"/>
              </w:rPr>
            </w:pPr>
            <w:r>
              <w:rPr>
                <w:color w:val="231F20"/>
                <w:sz w:val="20"/>
              </w:rPr>
              <w:t>Команда — это друзья и единомышленники, где каждый вносит свой значимый вклад в общее дело и помогает добиться успеха.</w:t>
            </w:r>
          </w:p>
          <w:p w:rsidR="007E096C" w:rsidRDefault="007E096C">
            <w:pPr>
              <w:pStyle w:val="TableParagraph"/>
              <w:spacing w:before="1" w:line="187" w:lineRule="auto"/>
              <w:ind w:left="11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Умение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слышать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трудиться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сообща,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раз- делять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успех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вместе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переживать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неудачу. Примеры коллективной работы в истории </w:t>
            </w:r>
            <w:r>
              <w:rPr>
                <w:color w:val="231F20"/>
                <w:spacing w:val="-2"/>
                <w:w w:val="105"/>
                <w:sz w:val="20"/>
              </w:rPr>
              <w:t>страны.</w:t>
            </w:r>
          </w:p>
          <w:p w:rsidR="007E096C" w:rsidRDefault="007E096C">
            <w:pPr>
              <w:pStyle w:val="TableParagraph"/>
              <w:spacing w:line="215" w:lineRule="exact"/>
              <w:ind w:left="112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2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2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w w:val="105"/>
                <w:sz w:val="20"/>
              </w:rPr>
              <w:t>коллективизм,</w:t>
            </w:r>
          </w:p>
          <w:p w:rsidR="007E096C" w:rsidRDefault="007E096C">
            <w:pPr>
              <w:pStyle w:val="TableParagraph"/>
              <w:spacing w:before="10"/>
              <w:ind w:left="112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z w:val="20"/>
              </w:rPr>
              <w:t>созидательный</w:t>
            </w:r>
            <w:r>
              <w:rPr>
                <w:rFonts w:ascii="Arial" w:hAnsi="Arial"/>
                <w:i/>
                <w:color w:val="231F20"/>
                <w:spacing w:val="49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4"/>
                <w:sz w:val="20"/>
              </w:rPr>
              <w:t>труд</w:t>
            </w:r>
          </w:p>
        </w:tc>
        <w:tc>
          <w:tcPr>
            <w:tcW w:w="2806" w:type="dxa"/>
          </w:tcPr>
          <w:p w:rsidR="007E096C" w:rsidRDefault="007E096C">
            <w:pPr>
              <w:pStyle w:val="TableParagraph"/>
              <w:spacing w:before="203" w:line="187" w:lineRule="auto"/>
              <w:ind w:left="112" w:right="278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Познавательная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7E096C" w:rsidRDefault="007E096C">
            <w:pPr>
              <w:pStyle w:val="TableParagraph"/>
              <w:spacing w:before="1" w:line="187" w:lineRule="auto"/>
              <w:ind w:left="112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</w:t>
            </w:r>
            <w:r>
              <w:rPr>
                <w:color w:val="231F20"/>
                <w:w w:val="105"/>
                <w:sz w:val="20"/>
              </w:rPr>
              <w:t>работа с текстовым</w:t>
            </w:r>
          </w:p>
          <w:p w:rsidR="007E096C" w:rsidRDefault="007E096C">
            <w:pPr>
              <w:pStyle w:val="TableParagraph"/>
              <w:spacing w:before="1" w:line="187" w:lineRule="auto"/>
              <w:ind w:left="112" w:right="278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и иллюстративным </w:t>
            </w:r>
            <w:r>
              <w:rPr>
                <w:color w:val="231F20"/>
                <w:spacing w:val="-2"/>
                <w:sz w:val="20"/>
              </w:rPr>
              <w:t>материалом</w:t>
            </w:r>
          </w:p>
        </w:tc>
        <w:tc>
          <w:tcPr>
            <w:tcW w:w="2681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73"/>
              <w:rPr>
                <w:sz w:val="20"/>
              </w:rPr>
            </w:pPr>
          </w:p>
          <w:p w:rsidR="007E096C" w:rsidRDefault="007E096C">
            <w:pPr>
              <w:pStyle w:val="TableParagraph"/>
              <w:ind w:left="9" w:right="64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</w:tbl>
    <w:p w:rsidR="007E096C" w:rsidRDefault="007E096C">
      <w:pPr>
        <w:pStyle w:val="TableParagraph"/>
        <w:jc w:val="center"/>
        <w:rPr>
          <w:sz w:val="20"/>
        </w:rPr>
        <w:sectPr w:rsidR="007E096C">
          <w:footerReference w:type="default" r:id="rId16"/>
          <w:pgSz w:w="16840" w:h="11910" w:orient="landscape"/>
          <w:pgMar w:top="700" w:right="708" w:bottom="280" w:left="708" w:header="0" w:footer="0" w:gutter="0"/>
          <w:cols w:space="720"/>
        </w:sectPr>
      </w:pPr>
    </w:p>
    <w:tbl>
      <w:tblPr>
        <w:tblW w:w="0" w:type="auto"/>
        <w:tblInd w:w="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02"/>
        <w:gridCol w:w="2948"/>
        <w:gridCol w:w="1446"/>
        <w:gridCol w:w="4906"/>
        <w:gridCol w:w="2806"/>
        <w:gridCol w:w="2681"/>
      </w:tblGrid>
      <w:tr w:rsidR="007E096C">
        <w:trPr>
          <w:trHeight w:val="2762"/>
        </w:trPr>
        <w:tc>
          <w:tcPr>
            <w:tcW w:w="602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5"/>
              <w:rPr>
                <w:sz w:val="20"/>
              </w:rPr>
            </w:pPr>
          </w:p>
          <w:p w:rsidR="007E096C" w:rsidRDefault="007E096C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105"/>
                <w:sz w:val="20"/>
              </w:rPr>
              <w:t>30</w:t>
            </w:r>
          </w:p>
        </w:tc>
        <w:tc>
          <w:tcPr>
            <w:tcW w:w="2948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241"/>
              <w:rPr>
                <w:sz w:val="20"/>
              </w:rPr>
            </w:pPr>
          </w:p>
          <w:p w:rsidR="007E096C" w:rsidRDefault="007E096C">
            <w:pPr>
              <w:pStyle w:val="TableParagraph"/>
              <w:spacing w:line="187" w:lineRule="auto"/>
              <w:ind w:left="113" w:right="43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Песни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войне.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Ко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Дню </w:t>
            </w:r>
            <w:r>
              <w:rPr>
                <w:color w:val="231F20"/>
                <w:spacing w:val="-2"/>
                <w:w w:val="105"/>
                <w:sz w:val="20"/>
              </w:rPr>
              <w:t>Победы</w:t>
            </w:r>
          </w:p>
        </w:tc>
        <w:tc>
          <w:tcPr>
            <w:tcW w:w="1446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5"/>
              <w:rPr>
                <w:sz w:val="20"/>
              </w:rPr>
            </w:pPr>
          </w:p>
          <w:p w:rsidR="007E096C" w:rsidRDefault="007E096C">
            <w:pPr>
              <w:pStyle w:val="TableParagraph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7E096C" w:rsidRDefault="007E096C">
            <w:pPr>
              <w:pStyle w:val="TableParagraph"/>
              <w:spacing w:before="83" w:line="187" w:lineRule="auto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Песни были свидетелями многих великих событий. В них отразилась история нашей великой страны. Влияние песни на чувство сопричастности истории народа, сохране- ние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памяти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Великой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Отечественной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войне последующими поколениями. Как песни передают чувства, эмоции и переживания </w:t>
            </w:r>
            <w:r>
              <w:rPr>
                <w:color w:val="231F20"/>
                <w:spacing w:val="-2"/>
                <w:w w:val="105"/>
                <w:sz w:val="20"/>
              </w:rPr>
              <w:t>создателей?</w:t>
            </w:r>
          </w:p>
          <w:p w:rsidR="007E096C" w:rsidRDefault="007E096C">
            <w:pPr>
              <w:pStyle w:val="TableParagraph"/>
              <w:spacing w:line="216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pacing w:val="2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51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2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52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2"/>
                <w:sz w:val="20"/>
              </w:rPr>
              <w:t>единство</w:t>
            </w:r>
            <w:r>
              <w:rPr>
                <w:rFonts w:ascii="Arial" w:hAnsi="Arial"/>
                <w:i/>
                <w:color w:val="231F20"/>
                <w:spacing w:val="52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sz w:val="20"/>
              </w:rPr>
              <w:t>наро-</w:t>
            </w:r>
          </w:p>
          <w:p w:rsidR="007E096C" w:rsidRDefault="007E096C">
            <w:pPr>
              <w:pStyle w:val="TableParagraph"/>
              <w:spacing w:before="10" w:line="249" w:lineRule="auto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дов</w:t>
            </w:r>
            <w:r>
              <w:rPr>
                <w:rFonts w:ascii="Arial" w:hAnsi="Arial"/>
                <w:i/>
                <w:color w:val="231F20"/>
                <w:spacing w:val="-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России,</w:t>
            </w:r>
            <w:r>
              <w:rPr>
                <w:rFonts w:ascii="Arial" w:hAnsi="Arial"/>
                <w:i/>
                <w:color w:val="231F20"/>
                <w:spacing w:val="-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историческая</w:t>
            </w:r>
            <w:r>
              <w:rPr>
                <w:rFonts w:ascii="Arial" w:hAnsi="Arial"/>
                <w:i/>
                <w:color w:val="231F20"/>
                <w:spacing w:val="-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память</w:t>
            </w:r>
            <w:r>
              <w:rPr>
                <w:rFonts w:ascii="Arial" w:hAnsi="Arial"/>
                <w:i/>
                <w:color w:val="231F20"/>
                <w:spacing w:val="-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и</w:t>
            </w:r>
            <w:r>
              <w:rPr>
                <w:rFonts w:ascii="Arial" w:hAnsi="Arial"/>
                <w:i/>
                <w:color w:val="231F20"/>
                <w:spacing w:val="-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преем- ственность поколений</w:t>
            </w:r>
          </w:p>
        </w:tc>
        <w:tc>
          <w:tcPr>
            <w:tcW w:w="2806" w:type="dxa"/>
          </w:tcPr>
          <w:p w:rsidR="007E096C" w:rsidRDefault="007E096C">
            <w:pPr>
              <w:pStyle w:val="TableParagraph"/>
              <w:spacing w:before="135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1" w:line="187" w:lineRule="auto"/>
              <w:ind w:left="113" w:right="278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Познавательная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7E096C" w:rsidRDefault="007E096C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</w:t>
            </w:r>
            <w:r>
              <w:rPr>
                <w:color w:val="231F20"/>
                <w:w w:val="105"/>
                <w:sz w:val="20"/>
              </w:rPr>
              <w:t>работа с текстовым</w:t>
            </w:r>
          </w:p>
          <w:p w:rsidR="007E096C" w:rsidRDefault="007E096C">
            <w:pPr>
              <w:pStyle w:val="TableParagraph"/>
              <w:spacing w:line="187" w:lineRule="auto"/>
              <w:ind w:left="113" w:right="278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и иллюстративным </w:t>
            </w:r>
            <w:r>
              <w:rPr>
                <w:color w:val="231F20"/>
                <w:spacing w:val="-2"/>
                <w:sz w:val="20"/>
              </w:rPr>
              <w:t>материалом</w:t>
            </w:r>
          </w:p>
        </w:tc>
        <w:tc>
          <w:tcPr>
            <w:tcW w:w="2681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5"/>
              <w:rPr>
                <w:sz w:val="20"/>
              </w:rPr>
            </w:pPr>
          </w:p>
          <w:p w:rsidR="007E096C" w:rsidRDefault="007E096C">
            <w:pPr>
              <w:pStyle w:val="TableParagraph"/>
              <w:ind w:left="9" w:right="62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7E096C">
        <w:trPr>
          <w:trHeight w:val="3962"/>
        </w:trPr>
        <w:tc>
          <w:tcPr>
            <w:tcW w:w="602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298"/>
              <w:rPr>
                <w:sz w:val="20"/>
              </w:rPr>
            </w:pPr>
          </w:p>
          <w:p w:rsidR="007E096C" w:rsidRDefault="007E096C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31</w:t>
            </w:r>
          </w:p>
        </w:tc>
        <w:tc>
          <w:tcPr>
            <w:tcW w:w="2948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226"/>
              <w:rPr>
                <w:sz w:val="20"/>
              </w:rPr>
            </w:pPr>
          </w:p>
          <w:p w:rsidR="007E096C" w:rsidRDefault="007E096C">
            <w:pPr>
              <w:pStyle w:val="TableParagraph"/>
              <w:spacing w:line="187" w:lineRule="auto"/>
              <w:ind w:left="113" w:right="429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Ценности,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которые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нас объединяют</w:t>
            </w:r>
          </w:p>
        </w:tc>
        <w:tc>
          <w:tcPr>
            <w:tcW w:w="1446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298"/>
              <w:rPr>
                <w:sz w:val="20"/>
              </w:rPr>
            </w:pPr>
          </w:p>
          <w:p w:rsidR="007E096C" w:rsidRDefault="007E096C">
            <w:pPr>
              <w:pStyle w:val="TableParagraph"/>
              <w:ind w:left="30" w:right="20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w w:val="65"/>
                <w:sz w:val="20"/>
              </w:rPr>
              <w:t>1</w:t>
            </w:r>
          </w:p>
        </w:tc>
        <w:tc>
          <w:tcPr>
            <w:tcW w:w="4906" w:type="dxa"/>
          </w:tcPr>
          <w:p w:rsidR="007E096C" w:rsidRDefault="007E096C">
            <w:pPr>
              <w:pStyle w:val="TableParagraph"/>
              <w:spacing w:before="83" w:line="187" w:lineRule="auto"/>
              <w:ind w:left="113" w:right="152"/>
              <w:rPr>
                <w:sz w:val="20"/>
              </w:rPr>
            </w:pPr>
            <w:r>
              <w:rPr>
                <w:color w:val="231F20"/>
                <w:sz w:val="20"/>
              </w:rPr>
              <w:t>Занятие проходит по итогам всех занятий года. Ценности — это ориентир, который помогает нам поступать правильно и ответ- ственно. Традиционные ценности помогают чувствовать себя частью единого народа, способствуют укреплению общества и раз- витию страны. Следование ценностям помогает человеку развиваться и достигать успеха. Уникальность каждого человека</w:t>
            </w:r>
          </w:p>
          <w:p w:rsidR="007E096C" w:rsidRDefault="007E096C">
            <w:pPr>
              <w:pStyle w:val="TableParagraph"/>
              <w:spacing w:before="7" w:line="187" w:lineRule="auto"/>
              <w:ind w:left="113" w:right="307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и опыт разных поколений обогащают общество, но только в сочетании с един- ством,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взаимопомощью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уважением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друг к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другу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существует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сильный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сплоченный </w:t>
            </w:r>
            <w:r>
              <w:rPr>
                <w:color w:val="231F20"/>
                <w:spacing w:val="-2"/>
                <w:w w:val="105"/>
                <w:sz w:val="20"/>
              </w:rPr>
              <w:t>народ.</w:t>
            </w:r>
          </w:p>
          <w:p w:rsidR="007E096C" w:rsidRDefault="007E096C">
            <w:pPr>
              <w:pStyle w:val="TableParagraph"/>
              <w:spacing w:line="210" w:lineRule="exact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Формирующиеся</w:t>
            </w:r>
            <w:r>
              <w:rPr>
                <w:rFonts w:ascii="Arial" w:hAnsi="Arial"/>
                <w:i/>
                <w:color w:val="231F20"/>
                <w:spacing w:val="2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105"/>
                <w:sz w:val="20"/>
              </w:rPr>
              <w:t>ценности:</w:t>
            </w:r>
            <w:r>
              <w:rPr>
                <w:rFonts w:ascii="Arial" w:hAnsi="Arial"/>
                <w:i/>
                <w:color w:val="231F20"/>
                <w:spacing w:val="2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w w:val="105"/>
                <w:sz w:val="20"/>
              </w:rPr>
              <w:t>традиционные</w:t>
            </w:r>
          </w:p>
          <w:p w:rsidR="007E096C" w:rsidRDefault="007E096C">
            <w:pPr>
              <w:pStyle w:val="TableParagraph"/>
              <w:spacing w:before="11"/>
              <w:ind w:left="11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31F20"/>
                <w:spacing w:val="2"/>
                <w:w w:val="105"/>
                <w:sz w:val="20"/>
              </w:rPr>
              <w:t>российские</w:t>
            </w:r>
            <w:r>
              <w:rPr>
                <w:rFonts w:ascii="Arial" w:hAnsi="Arial"/>
                <w:i/>
                <w:color w:val="231F20"/>
                <w:spacing w:val="35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2"/>
                <w:w w:val="105"/>
                <w:sz w:val="20"/>
              </w:rPr>
              <w:t>духовно-нравственные</w:t>
            </w:r>
            <w:r>
              <w:rPr>
                <w:rFonts w:ascii="Arial" w:hAnsi="Arial"/>
                <w:i/>
                <w:color w:val="231F20"/>
                <w:spacing w:val="3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231F20"/>
                <w:spacing w:val="-2"/>
                <w:w w:val="105"/>
                <w:sz w:val="20"/>
              </w:rPr>
              <w:t>ценности</w:t>
            </w:r>
          </w:p>
        </w:tc>
        <w:tc>
          <w:tcPr>
            <w:tcW w:w="2806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121"/>
              <w:rPr>
                <w:sz w:val="20"/>
              </w:rPr>
            </w:pPr>
          </w:p>
          <w:p w:rsidR="007E096C" w:rsidRDefault="007E096C">
            <w:pPr>
              <w:pStyle w:val="TableParagraph"/>
              <w:spacing w:line="187" w:lineRule="auto"/>
              <w:ind w:left="113" w:right="278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 xml:space="preserve">Познавательная </w:t>
            </w:r>
            <w:r>
              <w:rPr>
                <w:color w:val="231F20"/>
                <w:w w:val="105"/>
                <w:sz w:val="20"/>
              </w:rPr>
              <w:t>беседа,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просмотр </w:t>
            </w:r>
            <w:r>
              <w:rPr>
                <w:color w:val="231F20"/>
                <w:spacing w:val="-2"/>
                <w:sz w:val="20"/>
              </w:rPr>
              <w:t xml:space="preserve">видеофрагментов, </w:t>
            </w:r>
            <w:r>
              <w:rPr>
                <w:color w:val="231F20"/>
                <w:spacing w:val="-2"/>
                <w:w w:val="105"/>
                <w:sz w:val="20"/>
              </w:rPr>
              <w:t>выполнение</w:t>
            </w:r>
          </w:p>
          <w:p w:rsidR="007E096C" w:rsidRDefault="007E096C">
            <w:pPr>
              <w:pStyle w:val="TableParagraph"/>
              <w:spacing w:before="1" w:line="187" w:lineRule="auto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интерактивных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заданий, </w:t>
            </w:r>
            <w:r>
              <w:rPr>
                <w:color w:val="231F20"/>
                <w:w w:val="105"/>
                <w:sz w:val="20"/>
              </w:rPr>
              <w:t>работа с текстовым</w:t>
            </w:r>
          </w:p>
          <w:p w:rsidR="007E096C" w:rsidRDefault="007E096C">
            <w:pPr>
              <w:pStyle w:val="TableParagraph"/>
              <w:spacing w:before="1" w:line="187" w:lineRule="auto"/>
              <w:ind w:left="113" w:right="278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и иллюстративным </w:t>
            </w:r>
            <w:r>
              <w:rPr>
                <w:color w:val="231F20"/>
                <w:spacing w:val="-2"/>
                <w:sz w:val="20"/>
              </w:rPr>
              <w:t>материалом</w:t>
            </w:r>
          </w:p>
        </w:tc>
        <w:tc>
          <w:tcPr>
            <w:tcW w:w="2681" w:type="dxa"/>
          </w:tcPr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rPr>
                <w:sz w:val="20"/>
              </w:rPr>
            </w:pPr>
          </w:p>
          <w:p w:rsidR="007E096C" w:rsidRDefault="007E096C">
            <w:pPr>
              <w:pStyle w:val="TableParagraph"/>
              <w:spacing w:before="298"/>
              <w:rPr>
                <w:sz w:val="20"/>
              </w:rPr>
            </w:pPr>
          </w:p>
          <w:p w:rsidR="007E096C" w:rsidRDefault="007E096C">
            <w:pPr>
              <w:pStyle w:val="TableParagraph"/>
              <w:ind w:left="9" w:right="62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разговорыоважном.рф</w:t>
            </w:r>
          </w:p>
        </w:tc>
      </w:tr>
      <w:tr w:rsidR="007E096C">
        <w:trPr>
          <w:trHeight w:val="602"/>
        </w:trPr>
        <w:tc>
          <w:tcPr>
            <w:tcW w:w="4996" w:type="dxa"/>
            <w:gridSpan w:val="3"/>
          </w:tcPr>
          <w:p w:rsidR="007E096C" w:rsidRDefault="007E096C">
            <w:pPr>
              <w:pStyle w:val="TableParagraph"/>
              <w:spacing w:before="83" w:line="187" w:lineRule="auto"/>
              <w:ind w:left="1635" w:right="662" w:hanging="722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ОБЩЕЕ КОЛИЧЕСТВО ЧАСОВ ПО ПРОГРАММЕ</w:t>
            </w:r>
          </w:p>
        </w:tc>
        <w:tc>
          <w:tcPr>
            <w:tcW w:w="10393" w:type="dxa"/>
            <w:gridSpan w:val="3"/>
          </w:tcPr>
          <w:p w:rsidR="007E096C" w:rsidRDefault="007E096C">
            <w:pPr>
              <w:pStyle w:val="TableParagraph"/>
              <w:spacing w:before="155"/>
              <w:ind w:left="10"/>
              <w:jc w:val="center"/>
              <w:rPr>
                <w:sz w:val="20"/>
              </w:rPr>
            </w:pPr>
            <w:r>
              <w:rPr>
                <w:color w:val="231F20"/>
                <w:spacing w:val="-5"/>
                <w:w w:val="85"/>
                <w:sz w:val="20"/>
              </w:rPr>
              <w:t>31</w:t>
            </w:r>
          </w:p>
        </w:tc>
      </w:tr>
    </w:tbl>
    <w:p w:rsidR="007E096C" w:rsidRDefault="007E096C">
      <w:pPr>
        <w:pStyle w:val="TableParagraph"/>
        <w:jc w:val="center"/>
        <w:rPr>
          <w:sz w:val="20"/>
        </w:rPr>
        <w:sectPr w:rsidR="007E096C">
          <w:footerReference w:type="default" r:id="rId17"/>
          <w:pgSz w:w="16840" w:h="11910" w:orient="landscape"/>
          <w:pgMar w:top="700" w:right="708" w:bottom="280" w:left="708" w:header="0" w:footer="0" w:gutter="0"/>
          <w:cols w:space="720"/>
        </w:sectPr>
      </w:pPr>
    </w:p>
    <w:p w:rsidR="007E096C" w:rsidRDefault="007E096C" w:rsidP="006A413D">
      <w:pPr>
        <w:pStyle w:val="Heading2"/>
        <w:spacing w:before="29"/>
        <w:ind w:left="12"/>
      </w:pPr>
    </w:p>
    <w:sectPr w:rsidR="007E096C" w:rsidSect="006A413D">
      <w:footerReference w:type="default" r:id="rId18"/>
      <w:pgSz w:w="16840" w:h="11910" w:orient="landscape"/>
      <w:pgMar w:top="620" w:right="708" w:bottom="280" w:left="708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096C" w:rsidRDefault="007E096C" w:rsidP="0010390E">
      <w:r>
        <w:separator/>
      </w:r>
    </w:p>
  </w:endnote>
  <w:endnote w:type="continuationSeparator" w:id="0">
    <w:p w:rsidR="007E096C" w:rsidRDefault="007E096C" w:rsidP="001039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mic Sans MS">
    <w:altName w:val="Comic Sans MS"/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96C" w:rsidRDefault="007E096C">
    <w:pPr>
      <w:pStyle w:val="BodyText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3" o:spid="_x0000_s2049" type="#_x0000_t202" style="position:absolute;margin-left:282.05pt;margin-top:795.15pt;width:22.7pt;height:15.3pt;z-index:-251656192;mso-position-horizontal-relative:page;mso-position-vertical-relative:page" filled="f" stroked="f">
          <v:textbox inset="0,0,0,0">
            <w:txbxContent>
              <w:p w:rsidR="007E096C" w:rsidRDefault="007E096C">
                <w:pPr>
                  <w:pStyle w:val="BodyText"/>
                  <w:spacing w:before="20"/>
                  <w:ind w:left="51" w:firstLine="0"/>
                  <w:jc w:val="left"/>
                  <w:rPr>
                    <w:rFonts w:ascii="Microsoft Sans Serif"/>
                  </w:rPr>
                </w:pPr>
                <w:r>
                  <w:rPr>
                    <w:rFonts w:ascii="Microsoft Sans Serif" w:eastAsia="Times New Roman"/>
                    <w:color w:val="231F20"/>
                    <w:spacing w:val="-5"/>
                    <w:w w:val="120"/>
                  </w:rPr>
                  <w:fldChar w:fldCharType="begin"/>
                </w:r>
                <w:r>
                  <w:rPr>
                    <w:rFonts w:ascii="Microsoft Sans Serif" w:eastAsia="Times New Roman"/>
                    <w:color w:val="231F20"/>
                    <w:spacing w:val="-5"/>
                    <w:w w:val="120"/>
                  </w:rPr>
                  <w:instrText xml:space="preserve"> PAGE </w:instrText>
                </w:r>
                <w:r>
                  <w:rPr>
                    <w:rFonts w:ascii="Microsoft Sans Serif" w:eastAsia="Times New Roman"/>
                    <w:color w:val="231F20"/>
                    <w:spacing w:val="-5"/>
                    <w:w w:val="120"/>
                  </w:rPr>
                  <w:fldChar w:fldCharType="separate"/>
                </w:r>
                <w:r>
                  <w:rPr>
                    <w:rFonts w:ascii="Microsoft Sans Serif" w:eastAsia="Times New Roman"/>
                    <w:noProof/>
                    <w:color w:val="231F20"/>
                    <w:spacing w:val="-5"/>
                    <w:w w:val="120"/>
                  </w:rPr>
                  <w:t>1</w:t>
                </w:r>
                <w:r>
                  <w:rPr>
                    <w:rFonts w:ascii="Microsoft Sans Serif" w:eastAsia="Times New Roman"/>
                    <w:color w:val="231F20"/>
                    <w:spacing w:val="-5"/>
                    <w:w w:val="1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96C" w:rsidRDefault="007E096C"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96C" w:rsidRDefault="007E096C"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96C" w:rsidRDefault="007E096C"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96C" w:rsidRDefault="007E096C"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96C" w:rsidRDefault="007E096C"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96C" w:rsidRDefault="007E096C"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96C" w:rsidRDefault="007E096C"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96C" w:rsidRDefault="007E096C"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96C" w:rsidRDefault="007E096C"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96C" w:rsidRDefault="007E096C"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096C" w:rsidRDefault="007E096C" w:rsidP="0010390E">
      <w:r>
        <w:separator/>
      </w:r>
    </w:p>
  </w:footnote>
  <w:footnote w:type="continuationSeparator" w:id="0">
    <w:p w:rsidR="007E096C" w:rsidRDefault="007E096C" w:rsidP="0010390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8F2747"/>
    <w:multiLevelType w:val="hybridMultilevel"/>
    <w:tmpl w:val="FFFFFFFF"/>
    <w:lvl w:ilvl="0" w:tplc="1E4A4040">
      <w:numFmt w:val="bullet"/>
      <w:lvlText w:val="●"/>
      <w:lvlJc w:val="left"/>
      <w:pPr>
        <w:ind w:left="690" w:hanging="265"/>
      </w:pPr>
      <w:rPr>
        <w:rFonts w:ascii="Microsoft Sans Serif" w:eastAsia="Times New Roman" w:hAnsi="Microsoft Sans Serif" w:hint="default"/>
        <w:b w:val="0"/>
        <w:i w:val="0"/>
        <w:color w:val="231F20"/>
        <w:spacing w:val="0"/>
        <w:w w:val="100"/>
        <w:sz w:val="24"/>
      </w:rPr>
    </w:lvl>
    <w:lvl w:ilvl="1" w:tplc="3FFE61A6">
      <w:numFmt w:val="bullet"/>
      <w:lvlText w:val="•"/>
      <w:lvlJc w:val="left"/>
      <w:pPr>
        <w:ind w:left="1650" w:hanging="265"/>
      </w:pPr>
      <w:rPr>
        <w:rFonts w:hint="default"/>
      </w:rPr>
    </w:lvl>
    <w:lvl w:ilvl="2" w:tplc="A582FC34">
      <w:numFmt w:val="bullet"/>
      <w:lvlText w:val="•"/>
      <w:lvlJc w:val="left"/>
      <w:pPr>
        <w:ind w:left="2601" w:hanging="265"/>
      </w:pPr>
      <w:rPr>
        <w:rFonts w:hint="default"/>
      </w:rPr>
    </w:lvl>
    <w:lvl w:ilvl="3" w:tplc="FE9EAC6C">
      <w:numFmt w:val="bullet"/>
      <w:lvlText w:val="•"/>
      <w:lvlJc w:val="left"/>
      <w:pPr>
        <w:ind w:left="3551" w:hanging="265"/>
      </w:pPr>
      <w:rPr>
        <w:rFonts w:hint="default"/>
      </w:rPr>
    </w:lvl>
    <w:lvl w:ilvl="4" w:tplc="27B6E4A0">
      <w:numFmt w:val="bullet"/>
      <w:lvlText w:val="•"/>
      <w:lvlJc w:val="left"/>
      <w:pPr>
        <w:ind w:left="4502" w:hanging="265"/>
      </w:pPr>
      <w:rPr>
        <w:rFonts w:hint="default"/>
      </w:rPr>
    </w:lvl>
    <w:lvl w:ilvl="5" w:tplc="4E4E75D6">
      <w:numFmt w:val="bullet"/>
      <w:lvlText w:val="•"/>
      <w:lvlJc w:val="left"/>
      <w:pPr>
        <w:ind w:left="5452" w:hanging="265"/>
      </w:pPr>
      <w:rPr>
        <w:rFonts w:hint="default"/>
      </w:rPr>
    </w:lvl>
    <w:lvl w:ilvl="6" w:tplc="FD5665A4">
      <w:numFmt w:val="bullet"/>
      <w:lvlText w:val="•"/>
      <w:lvlJc w:val="left"/>
      <w:pPr>
        <w:ind w:left="6403" w:hanging="265"/>
      </w:pPr>
      <w:rPr>
        <w:rFonts w:hint="default"/>
      </w:rPr>
    </w:lvl>
    <w:lvl w:ilvl="7" w:tplc="B7666178">
      <w:numFmt w:val="bullet"/>
      <w:lvlText w:val="•"/>
      <w:lvlJc w:val="left"/>
      <w:pPr>
        <w:ind w:left="7353" w:hanging="265"/>
      </w:pPr>
      <w:rPr>
        <w:rFonts w:hint="default"/>
      </w:rPr>
    </w:lvl>
    <w:lvl w:ilvl="8" w:tplc="B024E780">
      <w:numFmt w:val="bullet"/>
      <w:lvlText w:val="•"/>
      <w:lvlJc w:val="left"/>
      <w:pPr>
        <w:ind w:left="8304" w:hanging="265"/>
      </w:pPr>
      <w:rPr>
        <w:rFonts w:hint="default"/>
      </w:rPr>
    </w:lvl>
  </w:abstractNum>
  <w:abstractNum w:abstractNumId="1">
    <w:nsid w:val="4C801261"/>
    <w:multiLevelType w:val="hybridMultilevel"/>
    <w:tmpl w:val="FFFFFFFF"/>
    <w:lvl w:ilvl="0" w:tplc="A63AACC0">
      <w:start w:val="1"/>
      <w:numFmt w:val="decimal"/>
      <w:lvlText w:val="%1."/>
      <w:lvlJc w:val="left"/>
      <w:pPr>
        <w:ind w:left="682" w:hanging="291"/>
      </w:pPr>
      <w:rPr>
        <w:rFonts w:ascii="Lucida Sans Unicode" w:eastAsia="Times New Roman" w:hAnsi="Lucida Sans Unicode" w:cs="Lucida Sans Unicode" w:hint="default"/>
        <w:b w:val="0"/>
        <w:bCs w:val="0"/>
        <w:i w:val="0"/>
        <w:iCs w:val="0"/>
        <w:color w:val="231F20"/>
        <w:spacing w:val="-3"/>
        <w:w w:val="63"/>
        <w:sz w:val="24"/>
        <w:szCs w:val="24"/>
      </w:rPr>
    </w:lvl>
    <w:lvl w:ilvl="1" w:tplc="D50E1472">
      <w:numFmt w:val="bullet"/>
      <w:lvlText w:val="•"/>
      <w:lvlJc w:val="left"/>
      <w:pPr>
        <w:ind w:left="1632" w:hanging="291"/>
      </w:pPr>
      <w:rPr>
        <w:rFonts w:hint="default"/>
      </w:rPr>
    </w:lvl>
    <w:lvl w:ilvl="2" w:tplc="A16AECDA">
      <w:numFmt w:val="bullet"/>
      <w:lvlText w:val="•"/>
      <w:lvlJc w:val="left"/>
      <w:pPr>
        <w:ind w:left="2585" w:hanging="291"/>
      </w:pPr>
      <w:rPr>
        <w:rFonts w:hint="default"/>
      </w:rPr>
    </w:lvl>
    <w:lvl w:ilvl="3" w:tplc="F5208E86">
      <w:numFmt w:val="bullet"/>
      <w:lvlText w:val="•"/>
      <w:lvlJc w:val="left"/>
      <w:pPr>
        <w:ind w:left="3537" w:hanging="291"/>
      </w:pPr>
      <w:rPr>
        <w:rFonts w:hint="default"/>
      </w:rPr>
    </w:lvl>
    <w:lvl w:ilvl="4" w:tplc="46BCEBF8">
      <w:numFmt w:val="bullet"/>
      <w:lvlText w:val="•"/>
      <w:lvlJc w:val="left"/>
      <w:pPr>
        <w:ind w:left="4490" w:hanging="291"/>
      </w:pPr>
      <w:rPr>
        <w:rFonts w:hint="default"/>
      </w:rPr>
    </w:lvl>
    <w:lvl w:ilvl="5" w:tplc="1F600528">
      <w:numFmt w:val="bullet"/>
      <w:lvlText w:val="•"/>
      <w:lvlJc w:val="left"/>
      <w:pPr>
        <w:ind w:left="5442" w:hanging="291"/>
      </w:pPr>
      <w:rPr>
        <w:rFonts w:hint="default"/>
      </w:rPr>
    </w:lvl>
    <w:lvl w:ilvl="6" w:tplc="15A0E6D6">
      <w:numFmt w:val="bullet"/>
      <w:lvlText w:val="•"/>
      <w:lvlJc w:val="left"/>
      <w:pPr>
        <w:ind w:left="6395" w:hanging="291"/>
      </w:pPr>
      <w:rPr>
        <w:rFonts w:hint="default"/>
      </w:rPr>
    </w:lvl>
    <w:lvl w:ilvl="7" w:tplc="406CDB30">
      <w:numFmt w:val="bullet"/>
      <w:lvlText w:val="•"/>
      <w:lvlJc w:val="left"/>
      <w:pPr>
        <w:ind w:left="7347" w:hanging="291"/>
      </w:pPr>
      <w:rPr>
        <w:rFonts w:hint="default"/>
      </w:rPr>
    </w:lvl>
    <w:lvl w:ilvl="8" w:tplc="7DDE32FC">
      <w:numFmt w:val="bullet"/>
      <w:lvlText w:val="•"/>
      <w:lvlJc w:val="left"/>
      <w:pPr>
        <w:ind w:left="8300" w:hanging="291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0390E"/>
    <w:rsid w:val="0010390E"/>
    <w:rsid w:val="001B4798"/>
    <w:rsid w:val="002A1AFA"/>
    <w:rsid w:val="006A413D"/>
    <w:rsid w:val="0073440A"/>
    <w:rsid w:val="007E096C"/>
    <w:rsid w:val="009D445E"/>
    <w:rsid w:val="00D57925"/>
    <w:rsid w:val="00F97B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390E"/>
    <w:pPr>
      <w:widowControl w:val="0"/>
      <w:autoSpaceDE w:val="0"/>
      <w:autoSpaceDN w:val="0"/>
    </w:pPr>
    <w:rPr>
      <w:rFonts w:ascii="Lucida Sans Unicode" w:hAnsi="Lucida Sans Unicode" w:cs="Lucida Sans Unicode"/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10390E"/>
    <w:pPr>
      <w:spacing w:before="38"/>
      <w:ind w:left="144"/>
      <w:outlineLvl w:val="0"/>
    </w:pPr>
    <w:rPr>
      <w:rFonts w:ascii="Comic Sans MS" w:hAnsi="Comic Sans MS" w:cs="Comic Sans MS"/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99"/>
    <w:qFormat/>
    <w:rsid w:val="0010390E"/>
    <w:pPr>
      <w:ind w:left="425"/>
      <w:outlineLvl w:val="1"/>
    </w:pPr>
    <w:rPr>
      <w:rFonts w:ascii="Tahoma" w:hAnsi="Tahoma" w:cs="Tahoma"/>
      <w:b/>
      <w:bCs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paragraph" w:styleId="TOC1">
    <w:name w:val="toc 1"/>
    <w:basedOn w:val="Normal"/>
    <w:uiPriority w:val="99"/>
    <w:rsid w:val="0010390E"/>
    <w:pPr>
      <w:spacing w:before="86"/>
      <w:ind w:left="141"/>
    </w:pPr>
    <w:rPr>
      <w:sz w:val="24"/>
      <w:szCs w:val="24"/>
    </w:rPr>
  </w:style>
  <w:style w:type="paragraph" w:styleId="TOC2">
    <w:name w:val="toc 2"/>
    <w:basedOn w:val="Normal"/>
    <w:uiPriority w:val="99"/>
    <w:rsid w:val="0010390E"/>
    <w:pPr>
      <w:spacing w:before="86"/>
      <w:ind w:left="141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rsid w:val="0010390E"/>
    <w:pPr>
      <w:ind w:left="146" w:firstLine="283"/>
      <w:jc w:val="both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Lucida Sans Unicode" w:hAnsi="Lucida Sans Unicode" w:cs="Lucida Sans Unicode"/>
      <w:lang w:eastAsia="en-US"/>
    </w:rPr>
  </w:style>
  <w:style w:type="paragraph" w:styleId="Title">
    <w:name w:val="Title"/>
    <w:basedOn w:val="Normal"/>
    <w:link w:val="TitleChar"/>
    <w:uiPriority w:val="99"/>
    <w:qFormat/>
    <w:rsid w:val="0010390E"/>
    <w:pPr>
      <w:spacing w:before="174"/>
      <w:ind w:left="104" w:right="3776" w:hanging="8"/>
    </w:pPr>
    <w:rPr>
      <w:rFonts w:ascii="Comic Sans MS" w:hAnsi="Comic Sans MS" w:cs="Comic Sans MS"/>
      <w:b/>
      <w:bCs/>
      <w:sz w:val="79"/>
      <w:szCs w:val="79"/>
    </w:rPr>
  </w:style>
  <w:style w:type="character" w:customStyle="1" w:styleId="TitleChar">
    <w:name w:val="Title Char"/>
    <w:basedOn w:val="DefaultParagraphFont"/>
    <w:link w:val="Title"/>
    <w:uiPriority w:val="99"/>
    <w:locked/>
    <w:rPr>
      <w:rFonts w:ascii="Cambria" w:hAnsi="Cambria" w:cs="Times New Roman"/>
      <w:b/>
      <w:bCs/>
      <w:kern w:val="28"/>
      <w:sz w:val="32"/>
      <w:szCs w:val="32"/>
      <w:lang w:eastAsia="en-US"/>
    </w:rPr>
  </w:style>
  <w:style w:type="paragraph" w:styleId="ListParagraph">
    <w:name w:val="List Paragraph"/>
    <w:basedOn w:val="Normal"/>
    <w:uiPriority w:val="99"/>
    <w:qFormat/>
    <w:rsid w:val="0010390E"/>
    <w:pPr>
      <w:ind w:left="689" w:hanging="264"/>
      <w:jc w:val="both"/>
    </w:pPr>
  </w:style>
  <w:style w:type="paragraph" w:customStyle="1" w:styleId="TableParagraph">
    <w:name w:val="Table Paragraph"/>
    <w:basedOn w:val="Normal"/>
    <w:uiPriority w:val="99"/>
    <w:rsid w:val="0010390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6.xml"/><Relationship Id="rId18" Type="http://schemas.openxmlformats.org/officeDocument/2006/relationships/footer" Target="footer1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5.xml"/><Relationship Id="rId17" Type="http://schemas.openxmlformats.org/officeDocument/2006/relationships/footer" Target="footer10.xml"/><Relationship Id="rId2" Type="http://schemas.openxmlformats.org/officeDocument/2006/relationships/styles" Target="styles.xml"/><Relationship Id="rId16" Type="http://schemas.openxmlformats.org/officeDocument/2006/relationships/footer" Target="footer9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footer" Target="footer8.xml"/><Relationship Id="rId10" Type="http://schemas.openxmlformats.org/officeDocument/2006/relationships/footer" Target="footer3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11</Pages>
  <Words>2804</Words>
  <Characters>15984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3</cp:revision>
  <dcterms:created xsi:type="dcterms:W3CDTF">2025-09-21T17:17:00Z</dcterms:created>
  <dcterms:modified xsi:type="dcterms:W3CDTF">2025-09-21T17:48:00Z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CS6 (Windows)</vt:lpwstr>
  </property>
  <property fmtid="{D5CDD505-2E9C-101B-9397-08002B2CF9AE}" pid="3" name="Producer">
    <vt:lpwstr>Adobe PDF Library 10.0.1</vt:lpwstr>
  </property>
</Properties>
</file>