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3085"/>
        <w:gridCol w:w="3360"/>
        <w:gridCol w:w="3444"/>
      </w:tblGrid>
      <w:tr w:rsidR="002E408A">
        <w:tc>
          <w:tcPr>
            <w:tcW w:w="30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E408A" w:rsidRDefault="001F233E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МУНІЦИПАЛЬНИЙ</w:t>
            </w:r>
          </w:p>
          <w:p w:rsidR="002E408A" w:rsidRDefault="001F233E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ЗАГАЛЬНООСВІТНІЙ </w:t>
            </w:r>
          </w:p>
          <w:p w:rsidR="002E408A" w:rsidRDefault="001F233E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ЗАКЛАД</w:t>
            </w:r>
          </w:p>
          <w:p w:rsidR="002E408A" w:rsidRDefault="001F233E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МІСТА ДЖАНКОЯ</w:t>
            </w:r>
          </w:p>
          <w:p w:rsidR="002E408A" w:rsidRDefault="001F233E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РЕСПУБЛІКИ КРИМ</w:t>
            </w:r>
          </w:p>
          <w:p w:rsidR="002E408A" w:rsidRDefault="001F233E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«СЕРЕДНЯ ШКОЛА №3 </w:t>
            </w:r>
          </w:p>
          <w:p w:rsidR="002E408A" w:rsidRDefault="001F233E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ІМЕНІ ГЕРОЯ  РАДЯНСЬКОГО СОЮЗУ Я.І.ЧАПІЧЕВА»</w:t>
            </w:r>
          </w:p>
          <w:p w:rsidR="002E408A" w:rsidRDefault="001F2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(МЗЗ «СШ № 3 ІМ.Я.І.ЧАПІЧЕВА»)</w:t>
            </w:r>
          </w:p>
        </w:tc>
        <w:tc>
          <w:tcPr>
            <w:tcW w:w="33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E408A" w:rsidRDefault="001F233E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</w:t>
            </w:r>
          </w:p>
          <w:p w:rsidR="002E408A" w:rsidRDefault="001F233E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ОБЩЕОБРАЗОВАТЕЛЬНОЕ УЧРЕЖДЕНИЕ</w:t>
            </w:r>
          </w:p>
          <w:p w:rsidR="002E408A" w:rsidRDefault="001F233E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ГОРОДА ДЖАНКОЯ</w:t>
            </w:r>
          </w:p>
          <w:p w:rsidR="002E408A" w:rsidRDefault="001F233E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РЕСПУБЛИКИ КРЫМ</w:t>
            </w:r>
          </w:p>
          <w:p w:rsidR="002E408A" w:rsidRDefault="001F233E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«СРЕДНЯЯ ШКОЛА №3 </w:t>
            </w:r>
          </w:p>
          <w:p w:rsidR="002E408A" w:rsidRDefault="001F2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ИМЕНИ ГЕРОЯ СОВЕТСКОГО СОЮЗА Я.И.ЧАПИЧЕВА»</w:t>
            </w:r>
          </w:p>
          <w:p w:rsidR="002E408A" w:rsidRDefault="001F2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(МОУ «СШ № 3 ИМ.Я.И.ЧАПИЧЕВА»)          </w:t>
            </w:r>
          </w:p>
        </w:tc>
        <w:tc>
          <w:tcPr>
            <w:tcW w:w="3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E408A" w:rsidRDefault="001F233E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КЪЫРЫМ ДЖУМХУРИЕТИ</w:t>
            </w:r>
          </w:p>
          <w:p w:rsidR="002E408A" w:rsidRDefault="001F233E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ДЖАНКОЙ ШЕЭРИ</w:t>
            </w:r>
          </w:p>
          <w:p w:rsidR="002E408A" w:rsidRDefault="001F233E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 УМУМТАСИЛЬ МУЭССИСЕСИ</w:t>
            </w:r>
          </w:p>
          <w:p w:rsidR="002E408A" w:rsidRDefault="001F2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«СОВЕТЛЕР БИРЛИГИ КЪАРАМАНЫ</w:t>
            </w:r>
          </w:p>
          <w:p w:rsidR="002E408A" w:rsidRDefault="001F233E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Я.И.ЧАПИЧЕВ АДЫНДА</w:t>
            </w:r>
          </w:p>
          <w:p w:rsidR="002E408A" w:rsidRDefault="001F233E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3 ОРТА МЕКТЕП»</w:t>
            </w:r>
          </w:p>
          <w:p w:rsidR="002E408A" w:rsidRDefault="001F2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(МУМ «Я.И.ЧАПИЧЕВ АД. № 3 ОРТА МЕКТЕП»)</w:t>
            </w:r>
          </w:p>
        </w:tc>
      </w:tr>
    </w:tbl>
    <w:p w:rsidR="002E408A" w:rsidRDefault="001F233E">
      <w:pPr>
        <w:spacing w:after="0" w:line="240" w:lineRule="auto"/>
        <w:ind w:firstLine="27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ул. Чапичева, 1, г.Джанкой, Республика Крым,296100, тел.+7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>(</w:t>
      </w:r>
      <w:r>
        <w:rPr>
          <w:rFonts w:ascii="Times New Roman" w:hAnsi="Times New Roman"/>
          <w:color w:val="000000"/>
          <w:sz w:val="18"/>
          <w:szCs w:val="18"/>
        </w:rPr>
        <w:t>3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>6564) 3-42-40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>e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 xml:space="preserve"> - mail</w:t>
      </w:r>
      <w:r>
        <w:rPr>
          <w:rFonts w:ascii="Times New Roman" w:hAnsi="Times New Roman"/>
          <w:b/>
          <w:color w:val="000000"/>
          <w:sz w:val="18"/>
          <w:szCs w:val="18"/>
          <w:lang w:val="de-DE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>school3_Djankoy@crimeaedu.ru</w:t>
        </w:r>
      </w:hyperlink>
    </w:p>
    <w:p w:rsidR="002E408A" w:rsidRDefault="001F233E">
      <w:pPr>
        <w:spacing w:line="240" w:lineRule="auto"/>
        <w:ind w:firstLine="278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КодОКПО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 xml:space="preserve"> 00795465 </w:t>
      </w:r>
      <w:r>
        <w:rPr>
          <w:rFonts w:ascii="Times New Roman" w:hAnsi="Times New Roman"/>
          <w:color w:val="000000"/>
          <w:sz w:val="18"/>
          <w:szCs w:val="18"/>
        </w:rPr>
        <w:t>ОГРН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 xml:space="preserve"> 1159102004698</w:t>
      </w:r>
      <w:r>
        <w:rPr>
          <w:rFonts w:ascii="Times New Roman" w:hAnsi="Times New Roman"/>
          <w:color w:val="000000"/>
          <w:sz w:val="18"/>
          <w:szCs w:val="18"/>
        </w:rPr>
        <w:t xml:space="preserve">  ИНН/КПП 9105008042 / 910501001 </w:t>
      </w:r>
    </w:p>
    <w:p w:rsidR="002E408A" w:rsidRDefault="001F233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</w:t>
      </w:r>
    </w:p>
    <w:p w:rsidR="002E408A" w:rsidRDefault="00C64874">
      <w:pPr>
        <w:widowControl w:val="0"/>
        <w:tabs>
          <w:tab w:val="left" w:pos="4680"/>
          <w:tab w:val="left" w:pos="6804"/>
        </w:tabs>
        <w:spacing w:after="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от 07</w:t>
      </w:r>
      <w:r w:rsidR="0081569B">
        <w:rPr>
          <w:rFonts w:ascii="Times New Roman" w:hAnsi="Times New Roman"/>
          <w:kern w:val="2"/>
          <w:sz w:val="28"/>
          <w:szCs w:val="28"/>
          <w:lang w:eastAsia="ar-SA"/>
        </w:rPr>
        <w:t>.08.2024</w:t>
      </w:r>
      <w:r w:rsidR="001F233E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     </w:t>
      </w:r>
      <w:r w:rsidR="0081569B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№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263</w:t>
      </w:r>
      <w:r w:rsidR="001F233E">
        <w:rPr>
          <w:rFonts w:ascii="Times New Roman" w:hAnsi="Times New Roman"/>
          <w:kern w:val="2"/>
          <w:sz w:val="28"/>
          <w:szCs w:val="28"/>
          <w:lang w:eastAsia="ar-SA"/>
        </w:rPr>
        <w:t xml:space="preserve"> /01-18</w:t>
      </w:r>
    </w:p>
    <w:p w:rsidR="002E408A" w:rsidRDefault="001F233E">
      <w:pPr>
        <w:widowControl w:val="0"/>
        <w:jc w:val="both"/>
        <w:rPr>
          <w:b/>
          <w:i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   г.Джанкой                                                  </w:t>
      </w:r>
    </w:p>
    <w:p w:rsidR="002E408A" w:rsidRDefault="001F233E">
      <w:pPr>
        <w:widowControl w:val="0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Об осуществлении родительского контроля</w:t>
      </w:r>
    </w:p>
    <w:p w:rsidR="002E408A" w:rsidRDefault="001F233E">
      <w:pPr>
        <w:widowControl w:val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организации горячего питания обучающихся</w:t>
      </w:r>
    </w:p>
    <w:p w:rsidR="002E408A" w:rsidRDefault="001F233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 Федерации» от 29.12.2012  № 273-ФЗ, Федеральным законом от 01.03.2020 № 47-ФЗ «О внесении изменений в Федеральный закон «О качестве и безопасности пищевых продуктов», методическими рекомендациями Государственного санитарно-эпидемиологического нормирования Российской Федерации МР 2.4.0180-20  «2.4. Гигиена детей и подростков. Родительский контроль за организацией горячего питания детей в общеобразовательных организациях» от 18.05.2020, в целях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повышения эффективности системы контроля качества питания обучающихся  в МОУ «СШ№3им.Я.И.Чапичева»,</w:t>
      </w:r>
    </w:p>
    <w:p w:rsidR="002E408A" w:rsidRDefault="001F233E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ПРИКАЗЫВАЮ:</w:t>
      </w:r>
    </w:p>
    <w:p w:rsidR="002E408A" w:rsidRDefault="0081569B" w:rsidP="0081569B">
      <w:pPr>
        <w:spacing w:after="0"/>
        <w:ind w:firstLine="142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="001F233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Реализовать родительский контроль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</w:t>
      </w:r>
      <w:r w:rsidR="008A3E6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.09.2024</w:t>
      </w:r>
      <w:r w:rsidR="001F233E" w:rsidRPr="00D237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</w:t>
      </w:r>
      <w:r w:rsidR="001F233E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</w:t>
      </w:r>
      <w:r w:rsidR="00D237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F233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организацией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питания   обучающихся в </w:t>
      </w:r>
      <w:r w:rsidR="001F233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МОУ«СШ№3им.Я.И.Чапичева».</w:t>
      </w:r>
    </w:p>
    <w:p w:rsidR="002E408A" w:rsidRDefault="008A3E64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1.1 В период с 02</w:t>
      </w:r>
      <w:r w:rsidR="0081569B">
        <w:rPr>
          <w:rFonts w:ascii="Times New Roman" w:hAnsi="Times New Roman" w:cs="Times New Roman"/>
          <w:color w:val="000000"/>
          <w:sz w:val="28"/>
          <w:szCs w:val="28"/>
          <w:lang w:bidi="ru-RU"/>
        </w:rPr>
        <w:t>.09.2024года по 25.05.2025</w:t>
      </w:r>
      <w:r w:rsidR="001F233E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 еженедельно осуществлять мероприятия по родительскому контролю за организацией горячего питания обучающихся.</w:t>
      </w:r>
    </w:p>
    <w:p w:rsidR="002E408A" w:rsidRDefault="001F233E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1.2. Родительский контроль может осуществляться комиссией по контролю за организацией горячего питания обучающихся и дистанционно в форме анкетирования родителей и детей.</w:t>
      </w:r>
    </w:p>
    <w:p w:rsidR="002E408A" w:rsidRDefault="001F233E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1.3. Результаты родительского контроля за организацией горячего питания обучающихся размещать на официальном сайте учреждения в разделе «Организация питания». Итоги контрольных мероприятий выносить на обсуждение общешкольных родительских собраний, организаторов питания, органов управления образованием, контрольно-надзорных органов.</w:t>
      </w:r>
    </w:p>
    <w:p w:rsidR="002E408A" w:rsidRDefault="001F233E">
      <w:pPr>
        <w:widowControl w:val="0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2. Утвердить Положение «О  родительском контроле организации горячего питания обучающихся  в МОУ «СШ№3им.Я.И.Чапичева». </w:t>
      </w:r>
    </w:p>
    <w:p w:rsidR="002E408A" w:rsidRDefault="001F233E">
      <w:pPr>
        <w:widowControl w:val="0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3. Утвердить Положение о Порядке доступа родителей (законных представителей) обучающихся в школьную столовую. </w:t>
      </w:r>
    </w:p>
    <w:p w:rsidR="002E408A" w:rsidRDefault="001F233E">
      <w:pPr>
        <w:widowControl w:val="0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4. Утвердить  комиссию родительского контроля за организацией горячего питания обучающихся в МОУ «СШ№3им.Я.И.Чапичева» в составе:</w:t>
      </w:r>
    </w:p>
    <w:p w:rsidR="002E408A" w:rsidRDefault="001F233E">
      <w:pPr>
        <w:widowControl w:val="0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Галанюк Е.Л.- ответственная за организацию питания, члены </w:t>
      </w:r>
      <w:r w:rsidR="009047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школьного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родительского комитета: Руденко Т.И.,</w:t>
      </w:r>
      <w:r w:rsidR="009047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Баранская С.В.,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Дымченко Ю.В.</w:t>
      </w:r>
    </w:p>
    <w:p w:rsidR="002E408A" w:rsidRDefault="001F233E">
      <w:pPr>
        <w:widowControl w:val="0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5.Назначить ответственным за организацию родительского контроля качества питания обучающихся в МОУ «СШ№3им.Я.И.Чапичева» заместителя директора по воспитательной работе Аметову Э.Э.</w:t>
      </w:r>
    </w:p>
    <w:p w:rsidR="002E408A" w:rsidRDefault="001F233E">
      <w:pPr>
        <w:widowControl w:val="0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6.Утвердить план-график контроля по организации родительского контроля качества питания.</w:t>
      </w:r>
    </w:p>
    <w:p w:rsidR="002E408A" w:rsidRDefault="001F233E">
      <w:pPr>
        <w:widowControl w:val="0"/>
        <w:tabs>
          <w:tab w:val="left" w:pos="284"/>
        </w:tabs>
        <w:spacing w:after="1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7.Контроль за исполнением данного приказа оставляю за собой.</w:t>
      </w:r>
    </w:p>
    <w:p w:rsidR="002E408A" w:rsidRDefault="002E4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08A" w:rsidRDefault="002E4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E64" w:rsidRDefault="008A3E64" w:rsidP="008A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  <w:r w:rsidR="001F233E">
        <w:rPr>
          <w:rFonts w:ascii="Times New Roman" w:hAnsi="Times New Roman" w:cs="Times New Roman"/>
          <w:sz w:val="28"/>
          <w:szCs w:val="28"/>
        </w:rPr>
        <w:tab/>
      </w:r>
      <w:r w:rsidR="001F233E">
        <w:rPr>
          <w:rFonts w:ascii="Times New Roman" w:hAnsi="Times New Roman" w:cs="Times New Roman"/>
          <w:sz w:val="28"/>
          <w:szCs w:val="28"/>
        </w:rPr>
        <w:tab/>
      </w:r>
      <w:r w:rsidR="001F233E">
        <w:rPr>
          <w:rFonts w:ascii="Times New Roman" w:hAnsi="Times New Roman" w:cs="Times New Roman"/>
          <w:sz w:val="28"/>
          <w:szCs w:val="28"/>
        </w:rPr>
        <w:tab/>
      </w:r>
      <w:r w:rsidR="0081569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E408A" w:rsidRDefault="008A3E64" w:rsidP="00491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директора                                                                        В.А.Раминна</w:t>
      </w:r>
    </w:p>
    <w:p w:rsidR="002E408A" w:rsidRDefault="002E4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08A" w:rsidRDefault="001F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408A" w:rsidRDefault="001F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Э.Э.Аметова</w:t>
      </w:r>
    </w:p>
    <w:p w:rsidR="002E408A" w:rsidRDefault="001F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Е.Л. Галанюк </w:t>
      </w:r>
    </w:p>
    <w:p w:rsidR="002E408A" w:rsidRDefault="001F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Т.И.Руденко </w:t>
      </w:r>
    </w:p>
    <w:p w:rsidR="002E408A" w:rsidRDefault="001F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С.В.Баранская </w:t>
      </w:r>
    </w:p>
    <w:p w:rsidR="002E408A" w:rsidRDefault="001F233E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Ю.В.Дымченко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408A" w:rsidRDefault="002E408A">
      <w:pPr>
        <w:jc w:val="both"/>
        <w:rPr>
          <w:sz w:val="24"/>
          <w:szCs w:val="24"/>
        </w:rPr>
      </w:pPr>
    </w:p>
    <w:p w:rsidR="002E408A" w:rsidRDefault="002E408A">
      <w:pPr>
        <w:jc w:val="both"/>
        <w:rPr>
          <w:sz w:val="24"/>
          <w:szCs w:val="24"/>
        </w:rPr>
      </w:pPr>
    </w:p>
    <w:p w:rsidR="002E408A" w:rsidRDefault="002E408A">
      <w:pPr>
        <w:jc w:val="both"/>
        <w:rPr>
          <w:sz w:val="24"/>
          <w:szCs w:val="24"/>
        </w:rPr>
      </w:pPr>
    </w:p>
    <w:p w:rsidR="002E408A" w:rsidRDefault="002E408A">
      <w:pPr>
        <w:jc w:val="both"/>
        <w:rPr>
          <w:sz w:val="24"/>
          <w:szCs w:val="24"/>
        </w:rPr>
      </w:pPr>
    </w:p>
    <w:p w:rsidR="002E408A" w:rsidRDefault="002E408A"/>
    <w:sectPr w:rsidR="002E408A" w:rsidSect="0081569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18D" w:rsidRDefault="00AA318D">
      <w:pPr>
        <w:spacing w:line="240" w:lineRule="auto"/>
      </w:pPr>
      <w:r>
        <w:separator/>
      </w:r>
    </w:p>
  </w:endnote>
  <w:endnote w:type="continuationSeparator" w:id="1">
    <w:p w:rsidR="00AA318D" w:rsidRDefault="00AA3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18D" w:rsidRDefault="00AA318D">
      <w:pPr>
        <w:spacing w:after="0"/>
      </w:pPr>
      <w:r>
        <w:separator/>
      </w:r>
    </w:p>
  </w:footnote>
  <w:footnote w:type="continuationSeparator" w:id="1">
    <w:p w:rsidR="00AA318D" w:rsidRDefault="00AA31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2FC"/>
    <w:rsid w:val="00030AE7"/>
    <w:rsid w:val="00061557"/>
    <w:rsid w:val="00087742"/>
    <w:rsid w:val="00117788"/>
    <w:rsid w:val="001F233E"/>
    <w:rsid w:val="001F45B1"/>
    <w:rsid w:val="002E408A"/>
    <w:rsid w:val="00455399"/>
    <w:rsid w:val="00491529"/>
    <w:rsid w:val="004C7299"/>
    <w:rsid w:val="00515970"/>
    <w:rsid w:val="00534950"/>
    <w:rsid w:val="00551128"/>
    <w:rsid w:val="006A507D"/>
    <w:rsid w:val="006B092A"/>
    <w:rsid w:val="006C2EB9"/>
    <w:rsid w:val="0081569B"/>
    <w:rsid w:val="008A3E64"/>
    <w:rsid w:val="008C1538"/>
    <w:rsid w:val="00904768"/>
    <w:rsid w:val="00AA318D"/>
    <w:rsid w:val="00B472FC"/>
    <w:rsid w:val="00B5234A"/>
    <w:rsid w:val="00C64874"/>
    <w:rsid w:val="00D2374D"/>
    <w:rsid w:val="00D3671E"/>
    <w:rsid w:val="00DF1CC9"/>
    <w:rsid w:val="00EC37C6"/>
    <w:rsid w:val="69F4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4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3_Djankoy@crimeaed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cp:lastPrinted>2024-08-07T06:07:00Z</cp:lastPrinted>
  <dcterms:created xsi:type="dcterms:W3CDTF">2022-08-07T19:30:00Z</dcterms:created>
  <dcterms:modified xsi:type="dcterms:W3CDTF">2024-08-07T06:08:00Z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06A320BEE7E543169297995B8A2299BB</vt:lpwstr>
  </property>
</Properties>
</file>