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A10" w:rsidRDefault="00EC3A10" w:rsidP="007B3249"/>
    <w:p w:rsidR="007B3249" w:rsidRDefault="007B3249" w:rsidP="007B3249">
      <w:pPr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 xml:space="preserve">    МУНИЦИПАЛЬНОЕ ОБЩЕОБРАЗОВАТЕЛЬНОЕ УЧРЕЖДЕНИЕ ГОРОДА ДЖАНКОЯ </w:t>
      </w:r>
      <w:proofErr w:type="gramStart"/>
      <w:r>
        <w:rPr>
          <w:sz w:val="28"/>
          <w:szCs w:val="28"/>
        </w:rPr>
        <w:t>РЕСПУБЛИКИ  КРЫМ</w:t>
      </w:r>
      <w:proofErr w:type="gramEnd"/>
      <w:r>
        <w:rPr>
          <w:sz w:val="28"/>
          <w:szCs w:val="28"/>
        </w:rPr>
        <w:t xml:space="preserve"> </w:t>
      </w:r>
    </w:p>
    <w:p w:rsidR="007B3249" w:rsidRDefault="007B3249" w:rsidP="007B32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3249" w:rsidRDefault="007B3249" w:rsidP="007B32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«СРЕДНЯЯ ШКОЛА № 3 ИМЕНИ ГЕРОЯ СОВЕТСКОГО СОЮЗА Я.И. ЧАПИЧЕВА»</w:t>
      </w:r>
    </w:p>
    <w:p w:rsidR="007B3249" w:rsidRDefault="007B3249" w:rsidP="007B3249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3750"/>
        <w:gridCol w:w="5948"/>
      </w:tblGrid>
      <w:tr w:rsidR="007B3249" w:rsidTr="00FF2AC2">
        <w:tc>
          <w:tcPr>
            <w:tcW w:w="4928" w:type="dxa"/>
            <w:hideMark/>
          </w:tcPr>
          <w:p w:rsidR="007B3249" w:rsidRDefault="007B3249" w:rsidP="00FF2AC2">
            <w:pPr>
              <w:spacing w:line="25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РАССМОТРЕНО</w:t>
            </w:r>
          </w:p>
          <w:p w:rsidR="007B3249" w:rsidRDefault="007B3249" w:rsidP="00FF2AC2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 учителей словесности и социально-гуманитарных предметов</w:t>
            </w:r>
          </w:p>
          <w:p w:rsidR="007B3249" w:rsidRDefault="007B3249" w:rsidP="00FF2AC2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Протокол от 28.08.2024 г. № 1</w:t>
            </w:r>
          </w:p>
        </w:tc>
        <w:tc>
          <w:tcPr>
            <w:tcW w:w="3827" w:type="dxa"/>
          </w:tcPr>
          <w:p w:rsidR="007B3249" w:rsidRDefault="007B3249" w:rsidP="00FF2AC2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  <w:hideMark/>
          </w:tcPr>
          <w:p w:rsidR="007B3249" w:rsidRDefault="007B3249" w:rsidP="00FF2AC2">
            <w:pPr>
              <w:spacing w:line="25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УТВЕРЖДЕНО</w:t>
            </w:r>
          </w:p>
          <w:p w:rsidR="007B3249" w:rsidRDefault="007B3249" w:rsidP="00FF2AC2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Приказ по МОУ «СШ № 3 им. Я.И. </w:t>
            </w:r>
            <w:proofErr w:type="spellStart"/>
            <w:r>
              <w:rPr>
                <w:sz w:val="28"/>
                <w:szCs w:val="28"/>
                <w:lang w:eastAsia="en-US"/>
              </w:rPr>
              <w:t>Чапичева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  <w:p w:rsidR="007B3249" w:rsidRDefault="007B3249" w:rsidP="00FF2AC2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от 28.08.2024 г. № 300/01-18</w:t>
            </w:r>
          </w:p>
        </w:tc>
      </w:tr>
      <w:tr w:rsidR="007B3249" w:rsidTr="00FF2AC2">
        <w:tc>
          <w:tcPr>
            <w:tcW w:w="4928" w:type="dxa"/>
          </w:tcPr>
          <w:p w:rsidR="007B3249" w:rsidRDefault="007B3249" w:rsidP="00FF2AC2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7B3249" w:rsidRDefault="007B3249" w:rsidP="00FF2AC2">
            <w:pPr>
              <w:spacing w:line="25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СОГЛАСОВАНО</w:t>
            </w:r>
          </w:p>
          <w:p w:rsidR="007B3249" w:rsidRDefault="007B3249" w:rsidP="00FF2AC2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УР</w:t>
            </w:r>
          </w:p>
          <w:p w:rsidR="007B3249" w:rsidRDefault="007B3249" w:rsidP="00FF2AC2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 М.А. </w:t>
            </w:r>
            <w:proofErr w:type="spellStart"/>
            <w:r>
              <w:rPr>
                <w:sz w:val="28"/>
                <w:szCs w:val="28"/>
                <w:lang w:eastAsia="en-US"/>
              </w:rPr>
              <w:t>Деревянченко</w:t>
            </w:r>
            <w:proofErr w:type="spellEnd"/>
          </w:p>
          <w:p w:rsidR="007B3249" w:rsidRDefault="007B3249" w:rsidP="00FF2AC2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28.08.2024 г.</w:t>
            </w:r>
          </w:p>
        </w:tc>
        <w:tc>
          <w:tcPr>
            <w:tcW w:w="3827" w:type="dxa"/>
          </w:tcPr>
          <w:p w:rsidR="007B3249" w:rsidRDefault="007B3249" w:rsidP="00FF2AC2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7B3249" w:rsidRDefault="007B3249" w:rsidP="00FF2AC2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7B3249" w:rsidRDefault="007B3249" w:rsidP="007B3249">
      <w:pPr>
        <w:jc w:val="center"/>
        <w:rPr>
          <w:rFonts w:eastAsia="SimSun"/>
          <w:sz w:val="28"/>
          <w:szCs w:val="28"/>
          <w:lang w:eastAsia="ar-SA"/>
        </w:rPr>
      </w:pPr>
    </w:p>
    <w:p w:rsidR="007B3249" w:rsidRDefault="007B3249" w:rsidP="007B3249">
      <w:pPr>
        <w:jc w:val="center"/>
        <w:rPr>
          <w:rFonts w:eastAsia="Times New Roman"/>
          <w:sz w:val="28"/>
          <w:szCs w:val="28"/>
        </w:rPr>
      </w:pPr>
    </w:p>
    <w:p w:rsidR="007B3249" w:rsidRDefault="007B3249" w:rsidP="007B3249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</w:t>
      </w:r>
    </w:p>
    <w:p w:rsidR="007B3249" w:rsidRDefault="007B3249" w:rsidP="007B3249">
      <w:pPr>
        <w:jc w:val="center"/>
        <w:rPr>
          <w:sz w:val="28"/>
          <w:szCs w:val="28"/>
        </w:rPr>
      </w:pPr>
    </w:p>
    <w:p w:rsidR="007B3249" w:rsidRDefault="007B3249" w:rsidP="007B32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  <w:r>
        <w:rPr>
          <w:sz w:val="28"/>
          <w:szCs w:val="28"/>
          <w:u w:val="single"/>
        </w:rPr>
        <w:t>«Литература»</w:t>
      </w:r>
    </w:p>
    <w:p w:rsidR="007B3249" w:rsidRDefault="007B3249" w:rsidP="007B32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6 - </w:t>
      </w:r>
      <w:proofErr w:type="gramStart"/>
      <w:r>
        <w:rPr>
          <w:sz w:val="28"/>
          <w:szCs w:val="28"/>
        </w:rPr>
        <w:t>Б  КЛАССА</w:t>
      </w:r>
      <w:proofErr w:type="gramEnd"/>
    </w:p>
    <w:p w:rsidR="007B3249" w:rsidRDefault="007B3249" w:rsidP="007B3249">
      <w:pPr>
        <w:jc w:val="center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(составлено на основе ФРП ООО /или ФРП СОО «</w:t>
      </w:r>
      <w:r>
        <w:rPr>
          <w:sz w:val="28"/>
          <w:szCs w:val="28"/>
          <w:u w:val="single"/>
        </w:rPr>
        <w:t>Литература»)</w:t>
      </w:r>
      <w:r>
        <w:rPr>
          <w:sz w:val="28"/>
          <w:szCs w:val="28"/>
        </w:rPr>
        <w:t xml:space="preserve"> </w:t>
      </w:r>
    </w:p>
    <w:p w:rsidR="007B3249" w:rsidRDefault="007B3249" w:rsidP="007B3249">
      <w:pPr>
        <w:jc w:val="right"/>
        <w:rPr>
          <w:sz w:val="28"/>
          <w:szCs w:val="28"/>
        </w:rPr>
      </w:pPr>
    </w:p>
    <w:p w:rsidR="007B3249" w:rsidRDefault="007B3249" w:rsidP="007B32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Составитель: Миленькая В.В.</w:t>
      </w:r>
    </w:p>
    <w:p w:rsidR="007B3249" w:rsidRDefault="007B3249" w:rsidP="007B3249">
      <w:pPr>
        <w:jc w:val="center"/>
        <w:rPr>
          <w:sz w:val="28"/>
          <w:szCs w:val="28"/>
        </w:rPr>
      </w:pPr>
    </w:p>
    <w:p w:rsidR="007B3249" w:rsidRDefault="007B3249" w:rsidP="007B32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B3249" w:rsidRDefault="007B3249" w:rsidP="007B32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EC3A10" w:rsidRPr="007B3249" w:rsidRDefault="007B3249" w:rsidP="007B3249">
      <w:pPr>
        <w:jc w:val="center"/>
        <w:rPr>
          <w:sz w:val="28"/>
          <w:szCs w:val="28"/>
        </w:rPr>
      </w:pPr>
      <w:r>
        <w:rPr>
          <w:sz w:val="28"/>
          <w:szCs w:val="28"/>
        </w:rPr>
        <w:t>Джанкой, 2024</w:t>
      </w:r>
    </w:p>
    <w:p w:rsidR="00EC3A10" w:rsidRDefault="00EC3A10" w:rsidP="000D0117">
      <w:pPr>
        <w:jc w:val="center"/>
      </w:pPr>
    </w:p>
    <w:p w:rsidR="000D0117" w:rsidRDefault="000D0117" w:rsidP="000D0117">
      <w:pPr>
        <w:jc w:val="center"/>
      </w:pPr>
      <w:r>
        <w:lastRenderedPageBreak/>
        <w:t>КАЛЕНДАРНО-ТЕМАТИЧЕСКОЕ ПЛАНИРОВАНИЕ</w:t>
      </w:r>
    </w:p>
    <w:p w:rsidR="000D0117" w:rsidRDefault="000D0117" w:rsidP="000D0117">
      <w:pPr>
        <w:jc w:val="center"/>
      </w:pPr>
      <w:r>
        <w:t xml:space="preserve">(УЧЕБНИК: "Литература. 6 </w:t>
      </w:r>
      <w:proofErr w:type="gramStart"/>
      <w:r>
        <w:t>класс»  ,</w:t>
      </w:r>
      <w:proofErr w:type="gramEnd"/>
      <w:r>
        <w:t xml:space="preserve"> АВТОРЫ: </w:t>
      </w:r>
      <w:proofErr w:type="spellStart"/>
      <w:r>
        <w:rPr>
          <w:color w:val="242424"/>
        </w:rPr>
        <w:t>Полухина</w:t>
      </w:r>
      <w:proofErr w:type="spellEnd"/>
      <w:r>
        <w:rPr>
          <w:color w:val="242424"/>
        </w:rPr>
        <w:t xml:space="preserve"> В.П., Коровина В.Я., Журавлёв В. П. и др. / Под ред. Коровиной В.Я.</w:t>
      </w:r>
      <w:r>
        <w:t xml:space="preserve"> )</w:t>
      </w:r>
    </w:p>
    <w:tbl>
      <w:tblPr>
        <w:tblW w:w="0" w:type="auto"/>
        <w:tblInd w:w="-22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24"/>
        <w:gridCol w:w="3484"/>
        <w:gridCol w:w="960"/>
        <w:gridCol w:w="1872"/>
        <w:gridCol w:w="1932"/>
        <w:gridCol w:w="960"/>
        <w:gridCol w:w="1398"/>
        <w:gridCol w:w="1358"/>
        <w:gridCol w:w="1265"/>
      </w:tblGrid>
      <w:tr w:rsidR="000D0117" w:rsidTr="000D0117">
        <w:trPr>
          <w:trHeight w:val="144"/>
        </w:trPr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ind w:left="135"/>
            </w:pPr>
            <w:r>
              <w:rPr>
                <w:b/>
                <w:color w:val="000000"/>
              </w:rPr>
              <w:t>№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п/п </w:t>
            </w:r>
          </w:p>
          <w:p w:rsidR="000D0117" w:rsidRDefault="000D0117">
            <w:pPr>
              <w:ind w:left="135"/>
            </w:pPr>
          </w:p>
        </w:tc>
        <w:tc>
          <w:tcPr>
            <w:tcW w:w="34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ind w:left="135"/>
            </w:pPr>
            <w:r>
              <w:rPr>
                <w:b/>
                <w:color w:val="000000"/>
              </w:rPr>
              <w:t xml:space="preserve">Тема урока </w:t>
            </w:r>
          </w:p>
          <w:p w:rsidR="000D0117" w:rsidRDefault="000D0117">
            <w:pPr>
              <w:ind w:left="135"/>
            </w:pPr>
          </w:p>
        </w:tc>
        <w:tc>
          <w:tcPr>
            <w:tcW w:w="476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9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r>
              <w:rPr>
                <w:b/>
                <w:bCs/>
                <w:color w:val="000000"/>
              </w:rPr>
              <w:t xml:space="preserve">Дата </w:t>
            </w:r>
          </w:p>
          <w:p w:rsidR="000D0117" w:rsidRDefault="000D0117">
            <w:pPr>
              <w:ind w:left="135"/>
              <w:rPr>
                <w:b/>
                <w:bCs/>
              </w:rPr>
            </w:pPr>
          </w:p>
          <w:p w:rsidR="000D0117" w:rsidRDefault="000D0117">
            <w:pPr>
              <w:ind w:left="135"/>
            </w:pPr>
            <w:r>
              <w:rPr>
                <w:b/>
                <w:bCs/>
              </w:rPr>
              <w:t>План</w:t>
            </w:r>
          </w:p>
        </w:tc>
        <w:tc>
          <w:tcPr>
            <w:tcW w:w="139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ind w:left="135"/>
            </w:pPr>
            <w:r>
              <w:rPr>
                <w:b/>
                <w:bCs/>
              </w:rPr>
              <w:t xml:space="preserve">изучения </w:t>
            </w:r>
          </w:p>
          <w:p w:rsidR="000D0117" w:rsidRDefault="000D0117">
            <w:pPr>
              <w:ind w:left="135"/>
              <w:rPr>
                <w:b/>
                <w:bCs/>
              </w:rPr>
            </w:pPr>
          </w:p>
          <w:p w:rsidR="000D0117" w:rsidRDefault="000D0117">
            <w:pPr>
              <w:ind w:left="135"/>
            </w:pPr>
            <w:r>
              <w:rPr>
                <w:b/>
                <w:bCs/>
              </w:rPr>
              <w:t>Факт</w:t>
            </w:r>
          </w:p>
        </w:tc>
        <w:tc>
          <w:tcPr>
            <w:tcW w:w="262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ind w:left="135"/>
            </w:pPr>
            <w:r>
              <w:rPr>
                <w:b/>
                <w:color w:val="000000"/>
              </w:rPr>
              <w:t>Дополнительные сведения</w:t>
            </w:r>
          </w:p>
          <w:p w:rsidR="000D0117" w:rsidRDefault="000D0117">
            <w:pPr>
              <w:ind w:left="135"/>
            </w:pPr>
          </w:p>
        </w:tc>
      </w:tr>
      <w:tr w:rsidR="000D0117" w:rsidTr="000D0117">
        <w:trPr>
          <w:trHeight w:val="144"/>
        </w:trPr>
        <w:tc>
          <w:tcPr>
            <w:tcW w:w="43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widowControl/>
              <w:suppressAutoHyphens w:val="0"/>
            </w:pPr>
          </w:p>
        </w:tc>
        <w:tc>
          <w:tcPr>
            <w:tcW w:w="34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widowControl/>
              <w:suppressAutoHyphens w:val="0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:rsidR="000D0117" w:rsidRDefault="000D0117">
            <w:pPr>
              <w:ind w:left="135"/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:rsidR="000D0117" w:rsidRDefault="000D0117">
            <w:pPr>
              <w:ind w:left="135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:rsidR="000D0117" w:rsidRDefault="000D0117">
            <w:pPr>
              <w:ind w:left="135"/>
            </w:pPr>
          </w:p>
        </w:tc>
        <w:tc>
          <w:tcPr>
            <w:tcW w:w="37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widowControl/>
              <w:suppressAutoHyphens w:val="0"/>
            </w:pPr>
          </w:p>
        </w:tc>
        <w:tc>
          <w:tcPr>
            <w:tcW w:w="139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widowControl/>
              <w:suppressAutoHyphens w:val="0"/>
            </w:pPr>
          </w:p>
        </w:tc>
        <w:tc>
          <w:tcPr>
            <w:tcW w:w="38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widowControl/>
              <w:suppressAutoHyphens w:val="0"/>
            </w:pPr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1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</w:t>
            </w:r>
            <w:proofErr w:type="gramStart"/>
            <w:r>
              <w:rPr>
                <w:color w:val="000000"/>
              </w:rPr>
              <w:t xml:space="preserve">урок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Введение в курс литературы 6 класса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03.09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" w:history="1">
              <w:r>
                <w:rPr>
                  <w:rStyle w:val="a3"/>
                  <w:color w:val="0000FF"/>
                </w:rPr>
                <w:t>https://m.edsoo.ru/8bc2a7e8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2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Античная литература. Гомер. Поэмы «Илиада» и «Одиссея»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05.09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" w:history="1">
              <w:r>
                <w:rPr>
                  <w:rStyle w:val="a3"/>
                  <w:color w:val="0000FF"/>
                </w:rPr>
                <w:t>https://m.edsoo.ru/8bc2aa04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3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Гомер. Поэма «Илиада». Образы Ахилла и Гектора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06.09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" w:history="1">
              <w:r>
                <w:rPr>
                  <w:rStyle w:val="a3"/>
                  <w:color w:val="0000FF"/>
                </w:rPr>
                <w:t>https://m.edsoo.ru/8bc2abbc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4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8856CC">
            <w:pPr>
              <w:ind w:left="135"/>
            </w:pPr>
            <w:r>
              <w:rPr>
                <w:color w:val="000000"/>
              </w:rPr>
              <w:t>Развитие речи .</w:t>
            </w:r>
            <w:r w:rsidR="000D0117">
              <w:rPr>
                <w:color w:val="000000"/>
              </w:rPr>
              <w:t xml:space="preserve"> Гомер. Поэма «Одиссея» (фрагменты). Образ Одиссея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10.09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" w:history="1">
              <w:r>
                <w:rPr>
                  <w:rStyle w:val="a3"/>
                  <w:color w:val="0000FF"/>
                </w:rPr>
                <w:t>https://m.edsoo.ru/8bc2ad6a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5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Развитие </w:t>
            </w:r>
            <w:proofErr w:type="gramStart"/>
            <w:r>
              <w:rPr>
                <w:color w:val="000000"/>
              </w:rPr>
              <w:t xml:space="preserve">речи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Отражение древнегреческих мифов в поэмах Гомера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12.09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" w:history="1">
              <w:r>
                <w:rPr>
                  <w:rStyle w:val="a3"/>
                  <w:color w:val="0000FF"/>
                </w:rPr>
                <w:t>https://m.edsoo.ru/8bc2aee6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6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proofErr w:type="gramStart"/>
            <w:r>
              <w:rPr>
                <w:color w:val="000000"/>
              </w:rPr>
              <w:t>Былины.(</w:t>
            </w:r>
            <w:proofErr w:type="gramEnd"/>
            <w:r>
              <w:rPr>
                <w:color w:val="000000"/>
              </w:rPr>
              <w:t>не менее двух), например, «Илья Муромец и Соловей-разбойник», «Садко». Жанровые особенности, сюжет, система образов.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13.09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" w:history="1">
              <w:r>
                <w:rPr>
                  <w:rStyle w:val="a3"/>
                  <w:color w:val="0000FF"/>
                </w:rPr>
                <w:t>https://m.edsoo.ru/8bc2b06c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7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Былина «Илья Муромец и Соловей-разбойник». Идейно-тематическое содержание, особенности композиции, </w:t>
            </w:r>
            <w:r>
              <w:rPr>
                <w:color w:val="000000"/>
              </w:rPr>
              <w:lastRenderedPageBreak/>
              <w:t>образы.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17.09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color w:val="0000FF"/>
                </w:rPr>
                <w:t>https://m.edsoo.ru/8bc2b1fc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Внеклассное </w:t>
            </w:r>
            <w:proofErr w:type="gramStart"/>
            <w:r>
              <w:rPr>
                <w:color w:val="000000"/>
              </w:rPr>
              <w:t xml:space="preserve">чтение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Тематика русских былин. Традиции в изображении богатырей. Былина «</w:t>
            </w:r>
            <w:proofErr w:type="spellStart"/>
            <w:r w:rsidR="000D0117">
              <w:rPr>
                <w:color w:val="000000"/>
              </w:rPr>
              <w:t>Вольга</w:t>
            </w:r>
            <w:proofErr w:type="spellEnd"/>
            <w:r w:rsidR="000D0117">
              <w:rPr>
                <w:color w:val="000000"/>
              </w:rPr>
              <w:t xml:space="preserve"> и Микула </w:t>
            </w:r>
            <w:proofErr w:type="spellStart"/>
            <w:r w:rsidR="000D0117">
              <w:rPr>
                <w:color w:val="000000"/>
              </w:rPr>
              <w:t>Селянинович</w:t>
            </w:r>
            <w:proofErr w:type="spellEnd"/>
            <w:r w:rsidR="000D0117">
              <w:rPr>
                <w:color w:val="000000"/>
              </w:rPr>
              <w:t>»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19.09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color w:val="0000FF"/>
                </w:rPr>
                <w:t>https://m.edsoo.ru/8bc2b3be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9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Былина «Садко». Особенность былинного эпоса Новгородского цикла. Образ </w:t>
            </w:r>
            <w:proofErr w:type="gramStart"/>
            <w:r>
              <w:rPr>
                <w:color w:val="000000"/>
              </w:rPr>
              <w:t>Садко</w:t>
            </w:r>
            <w:proofErr w:type="gramEnd"/>
            <w:r>
              <w:rPr>
                <w:color w:val="000000"/>
              </w:rPr>
              <w:t xml:space="preserve"> в искусстве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20.09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color w:val="0000FF"/>
                </w:rPr>
                <w:t>https://m.edsoo.ru/8bc2b4e0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10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24.09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11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Русская народная песня. Жанровое своеобразие. Русские народные песни в художественной литературе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26.09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color w:val="0000FF"/>
                </w:rPr>
                <w:t>https://m.edsoo.ru/8bc2b706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12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Народные баллады народов России и мира. (не менее трёх песен и одной баллады) «Песнь о Роланде» (фрагменты), «Песнь о </w:t>
            </w:r>
            <w:proofErr w:type="spellStart"/>
            <w:r>
              <w:rPr>
                <w:color w:val="000000"/>
              </w:rPr>
              <w:t>Нибелунгах</w:t>
            </w:r>
            <w:proofErr w:type="spellEnd"/>
            <w:r>
              <w:rPr>
                <w:color w:val="000000"/>
              </w:rPr>
              <w:t>» (фрагменты). Тематика, система образов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27.09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color w:val="0000FF"/>
                </w:rPr>
                <w:t>https://m.edsoo.ru/8bc2b81e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13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Баллада «</w:t>
            </w:r>
            <w:proofErr w:type="spellStart"/>
            <w:r>
              <w:rPr>
                <w:color w:val="000000"/>
              </w:rPr>
              <w:t>Аника</w:t>
            </w:r>
            <w:proofErr w:type="spellEnd"/>
            <w:r>
              <w:rPr>
                <w:color w:val="000000"/>
              </w:rPr>
              <w:t>-воин». Специфика русской народной баллады. Изобразительно-выразительные средства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01.10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Внеклассное </w:t>
            </w:r>
            <w:proofErr w:type="gramStart"/>
            <w:r>
              <w:rPr>
                <w:color w:val="000000"/>
              </w:rPr>
              <w:t xml:space="preserve">чтение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Жанр баллады в мировой литературе. Баллада Р. Л. Стивенсона "Вересковый мёд". Тема, идея, сюжет, композиция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03.10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15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Внеклассное </w:t>
            </w:r>
            <w:proofErr w:type="gramStart"/>
            <w:r>
              <w:rPr>
                <w:color w:val="000000"/>
              </w:rPr>
              <w:t xml:space="preserve">чтение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Жанр баллады в мировой литературе. Баллады Ф. Шиллера «Кубок», "Перчатка". Сюжетное своеобразие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134158">
            <w:pPr>
              <w:ind w:left="135"/>
            </w:pPr>
            <w:r>
              <w:t>04.10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color w:val="0000FF"/>
                </w:rPr>
                <w:t>https://m.edsoo.ru/8bc2bb52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16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</w:t>
            </w:r>
            <w:proofErr w:type="gramStart"/>
            <w:r>
              <w:rPr>
                <w:color w:val="000000"/>
              </w:rPr>
              <w:t xml:space="preserve">урок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Итоговый урок по разделу "Фольклор". Отражение фольклорных жанров в литературе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08.10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17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Развитие речи №3. Викторина по разделу "Фольклор"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10.10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18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11.10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color w:val="0000FF"/>
                </w:rPr>
                <w:t>https://m.edsoo.ru/8bc2c124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19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«Повесть временных лет»: не менее одного фрагмента, например, «Сказание о белгородском киселе». Особенности жанра, тематика фрагмента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15.10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20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</w:t>
            </w:r>
            <w:proofErr w:type="gramStart"/>
            <w:r>
              <w:rPr>
                <w:color w:val="000000"/>
              </w:rPr>
              <w:t xml:space="preserve">урок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«Повесть временных лет»: «Сказание о походе князя Олега на </w:t>
            </w:r>
            <w:proofErr w:type="gramStart"/>
            <w:r w:rsidR="000D0117">
              <w:rPr>
                <w:color w:val="000000"/>
              </w:rPr>
              <w:t>Царь-</w:t>
            </w:r>
            <w:r w:rsidR="000D0117">
              <w:rPr>
                <w:color w:val="000000"/>
              </w:rPr>
              <w:lastRenderedPageBreak/>
              <w:t>град</w:t>
            </w:r>
            <w:proofErr w:type="gramEnd"/>
            <w:r w:rsidR="000D0117">
              <w:rPr>
                <w:color w:val="000000"/>
              </w:rPr>
              <w:t>», «Предание о смерти князя Олега». Анализ фрагментов летописи. Образы героев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17.10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color w:val="0000FF"/>
                </w:rPr>
                <w:t>https://m.edsoo.ru/8bc2c354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Развитие </w:t>
            </w:r>
            <w:proofErr w:type="gramStart"/>
            <w:r>
              <w:rPr>
                <w:color w:val="000000"/>
              </w:rPr>
              <w:t xml:space="preserve">речи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18.10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22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22.10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color w:val="0000FF"/>
                </w:rPr>
                <w:t>https://m.edsoo.ru/8bc2c4e4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23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24.10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color w:val="0000FF"/>
                </w:rPr>
                <w:t>https://m.edsoo.ru/8bc2c61a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24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25.10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25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</w:t>
            </w:r>
            <w:proofErr w:type="gramStart"/>
            <w:r>
              <w:rPr>
                <w:color w:val="000000"/>
              </w:rPr>
              <w:t xml:space="preserve">урок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Двусложные размеры стиха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05.11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color w:val="0000FF"/>
                </w:rPr>
                <w:t>https://m.edsoo.ru/8bc2c732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26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07.11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color w:val="0000FF"/>
                </w:rPr>
                <w:t>https://m.edsoo.ru/8bc2c84a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27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А.С. Пушкин. Роман "Дубровский". Сюжет, фабула, система образов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08.11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color w:val="0000FF"/>
                </w:rPr>
                <w:t>https://m.edsoo.ru/8bc2c976</w:t>
              </w:r>
            </w:hyperlink>
          </w:p>
        </w:tc>
      </w:tr>
      <w:tr w:rsidR="000D0117" w:rsidTr="000D0117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28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А.С. Пушкин. Роман "Дубровский". История любви </w:t>
            </w:r>
            <w:r>
              <w:rPr>
                <w:color w:val="000000"/>
              </w:rPr>
              <w:lastRenderedPageBreak/>
              <w:t>Владимира и Маши. Образ главного героя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802FA">
            <w:pPr>
              <w:ind w:left="135"/>
            </w:pPr>
            <w:r>
              <w:t>12.11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color w:val="0000FF"/>
                </w:rPr>
                <w:t>https://m.edsoo.ru/8bc2</w:t>
              </w:r>
              <w:r>
                <w:rPr>
                  <w:rStyle w:val="a3"/>
                  <w:color w:val="0000FF"/>
                </w:rPr>
                <w:lastRenderedPageBreak/>
                <w:t>cba6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14.11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color w:val="0000FF"/>
                </w:rPr>
                <w:t>https://m.edsoo.ru/8bc2ce58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30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А.С. Пушкин. Роман "Дубровский". Смысл финала романа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15.11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color w:val="0000FF"/>
                </w:rPr>
                <w:t>https://m.edsoo.ru/8bc2cf70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31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>Развитие речи</w:t>
            </w:r>
            <w:r w:rsidR="000D0117">
              <w:rPr>
                <w:color w:val="000000"/>
              </w:rPr>
              <w:t xml:space="preserve">. Подготовка к домашнему сочинению по роману </w:t>
            </w:r>
            <w:proofErr w:type="spellStart"/>
            <w:r w:rsidR="000D0117">
              <w:rPr>
                <w:color w:val="000000"/>
              </w:rPr>
              <w:t>А.С.Пушкина</w:t>
            </w:r>
            <w:proofErr w:type="spellEnd"/>
            <w:r w:rsidR="000D0117">
              <w:rPr>
                <w:color w:val="000000"/>
              </w:rPr>
              <w:t xml:space="preserve"> "Дубровский"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19.11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32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</w:t>
            </w:r>
            <w:proofErr w:type="gramStart"/>
            <w:r>
              <w:rPr>
                <w:color w:val="000000"/>
              </w:rPr>
              <w:t>урок .</w:t>
            </w:r>
            <w:proofErr w:type="gramEnd"/>
            <w:r w:rsidR="000D0117">
              <w:rPr>
                <w:color w:val="000000"/>
              </w:rPr>
              <w:t xml:space="preserve"> Итоговый урок по творчеству А.С. Пушкина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21.11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color w:val="0000FF"/>
                </w:rPr>
                <w:t>https://m.edsoo.ru/8bc2d092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33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Внеклассное </w:t>
            </w:r>
            <w:proofErr w:type="gramStart"/>
            <w:r>
              <w:rPr>
                <w:color w:val="000000"/>
              </w:rPr>
              <w:t xml:space="preserve">чтение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Любимое произведение </w:t>
            </w:r>
            <w:proofErr w:type="spellStart"/>
            <w:r w:rsidR="000D0117">
              <w:rPr>
                <w:color w:val="000000"/>
              </w:rPr>
              <w:t>А.С.Пушкина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22.11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34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26.11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color w:val="0000FF"/>
                </w:rPr>
                <w:t>https://m.edsoo.ru/8bc2d1be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35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28.11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color w:val="0000FF"/>
                </w:rPr>
                <w:t>https://m.edsoo.ru/8bc2d2e0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36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М. Ю. Лермонтов. </w:t>
            </w:r>
            <w:r>
              <w:rPr>
                <w:color w:val="000000"/>
              </w:rPr>
              <w:lastRenderedPageBreak/>
              <w:t>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29.11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color w:val="0000FF"/>
                </w:rPr>
                <w:t>https://m.edsoo.ru/8bc2d420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lastRenderedPageBreak/>
              <w:t>37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урок </w:t>
            </w:r>
            <w:r w:rsidR="000D0117">
              <w:rPr>
                <w:color w:val="000000"/>
              </w:rPr>
              <w:t>Трехсложные стихотворные размеры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03.12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color w:val="0000FF"/>
                </w:rPr>
                <w:t>https://m.edsoo.ru/8bc2d538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38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05.12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color w:val="0000FF"/>
                </w:rPr>
                <w:t>https://m.edsoo.ru/8bc2d6dc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39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06.12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color w:val="0000FF"/>
                </w:rPr>
                <w:t>https://m.edsoo.ru/8bc2d7e0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40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Ф. И. Тютчев. Стихотворения (не менее двух) "Есть в осени первоначальной…", "С поляны коршун поднялся…". Тематика произведений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10.12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color w:val="0000FF"/>
                </w:rPr>
                <w:t>https://m.edsoo.ru/8bc2d920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41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12.12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color w:val="0000FF"/>
                </w:rPr>
                <w:t>https://m.edsoo.ru/8bc2db82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42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А. А. Фет. Стихотворение (не менее двух), «Учись у них — у дуба, у берёзы…», «Я пришел к тебе с приветом…» Проблематика произведений </w:t>
            </w:r>
            <w:r>
              <w:rPr>
                <w:color w:val="000000"/>
              </w:rPr>
              <w:lastRenderedPageBreak/>
              <w:t>поэта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13.12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color w:val="0000FF"/>
                </w:rPr>
                <w:t>https://m.edsoo.ru/8bc2db82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lastRenderedPageBreak/>
              <w:t>43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17.12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color w:val="0000FF"/>
                </w:rPr>
                <w:t>https://m.edsoo.ru/8bc2de7a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44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</w:t>
            </w:r>
            <w:proofErr w:type="gramStart"/>
            <w:r>
              <w:rPr>
                <w:color w:val="000000"/>
              </w:rPr>
              <w:t xml:space="preserve">урок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Итоговый урок по творчеству М.Ю. Лермонтова, А. В. Кольцова, Ф.И. Тютчева, А.А. Фета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19.12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color w:val="0000FF"/>
                </w:rPr>
                <w:t>https://m.edsoo.ru/8bc2dfa6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45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</w:t>
            </w:r>
            <w:proofErr w:type="gramStart"/>
            <w:r>
              <w:rPr>
                <w:color w:val="000000"/>
              </w:rPr>
              <w:t xml:space="preserve">урок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И. С. Тургенев. Сборник рассказов "Записки охотника". Рассказ "</w:t>
            </w:r>
            <w:proofErr w:type="spellStart"/>
            <w:r w:rsidR="000D0117">
              <w:rPr>
                <w:color w:val="000000"/>
              </w:rPr>
              <w:t>Бежин</w:t>
            </w:r>
            <w:proofErr w:type="spellEnd"/>
            <w:r w:rsidR="000D0117">
              <w:rPr>
                <w:color w:val="000000"/>
              </w:rPr>
              <w:t xml:space="preserve"> луг". Проблематика произведения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20.12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color w:val="0000FF"/>
                </w:rPr>
                <w:t>https://m.edsoo.ru/8bc2e0c8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46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И. С. Тургенев. Рассказ «</w:t>
            </w:r>
            <w:proofErr w:type="spellStart"/>
            <w:r>
              <w:rPr>
                <w:color w:val="000000"/>
              </w:rPr>
              <w:t>Бежин</w:t>
            </w:r>
            <w:proofErr w:type="spellEnd"/>
            <w:r>
              <w:rPr>
                <w:color w:val="000000"/>
              </w:rPr>
              <w:t xml:space="preserve"> луг». Образы и герои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24.12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9" w:history="1">
              <w:r>
                <w:rPr>
                  <w:rStyle w:val="a3"/>
                  <w:color w:val="0000FF"/>
                </w:rPr>
                <w:t>https://m.edsoo.ru/8bc2e28a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47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И. С. </w:t>
            </w:r>
            <w:proofErr w:type="spellStart"/>
            <w:r>
              <w:rPr>
                <w:color w:val="000000"/>
              </w:rPr>
              <w:t>Тургенев.Рассказ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Бежин</w:t>
            </w:r>
            <w:proofErr w:type="spellEnd"/>
            <w:r>
              <w:rPr>
                <w:color w:val="000000"/>
              </w:rPr>
              <w:t xml:space="preserve"> луг». Портрет и пейзаж в литературном произведении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26.12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color w:val="0000FF"/>
                </w:rPr>
                <w:t>https://m.edsoo.ru/8bc2e3ac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48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27.12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1" w:history="1">
              <w:r>
                <w:rPr>
                  <w:rStyle w:val="a3"/>
                  <w:color w:val="0000FF"/>
                </w:rPr>
                <w:t>https://m.edsoo.ru/8bc2e5d2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49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Н. С. Лесков. Сказ «Левша»: образ главного героя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14.01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2" w:history="1">
              <w:r>
                <w:rPr>
                  <w:rStyle w:val="a3"/>
                  <w:color w:val="0000FF"/>
                </w:rPr>
                <w:t>https://m.edsoo.ru/8bc2e4ba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50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Н. С. Лесков. Сказ «Левша»: авторское отношение к герою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16.01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3" w:history="1">
              <w:r>
                <w:rPr>
                  <w:rStyle w:val="a3"/>
                  <w:color w:val="0000FF"/>
                </w:rPr>
                <w:t>https://m.edsoo.ru/8bc2</w:t>
              </w:r>
              <w:r>
                <w:rPr>
                  <w:rStyle w:val="a3"/>
                  <w:color w:val="0000FF"/>
                </w:rPr>
                <w:lastRenderedPageBreak/>
                <w:t>e6e0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lastRenderedPageBreak/>
              <w:t>51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</w:t>
            </w:r>
            <w:proofErr w:type="gramStart"/>
            <w:r>
              <w:rPr>
                <w:color w:val="000000"/>
              </w:rPr>
              <w:t xml:space="preserve">урок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Итоговый урок по творчеству И.С. Тургенева, Н. </w:t>
            </w:r>
            <w:proofErr w:type="spellStart"/>
            <w:r w:rsidR="000D0117">
              <w:rPr>
                <w:color w:val="000000"/>
              </w:rPr>
              <w:t>С.Лескова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17.01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color w:val="0000FF"/>
                </w:rPr>
                <w:t>https://m.edsoo.ru/8bc2e7f8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52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Л. Н. Толстой. Повесть «Детство» (главы). Тематика произведения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21.01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color w:val="0000FF"/>
                </w:rPr>
                <w:t>https://m.edsoo.ru/8bc2e924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53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Л. Н. Толстой. Повесть «Детство» (главы). Проблематика повести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23.01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color w:val="0000FF"/>
                </w:rPr>
                <w:t>https://m.edsoo.ru/8bc2eb5e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54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Развитие </w:t>
            </w:r>
            <w:proofErr w:type="gramStart"/>
            <w:r>
              <w:rPr>
                <w:color w:val="000000"/>
              </w:rPr>
              <w:t xml:space="preserve">речи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Л. Н. Толстой. Повесть «Детство» (главы). Образы родителей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24.01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7" w:history="1">
              <w:r>
                <w:rPr>
                  <w:rStyle w:val="a3"/>
                  <w:color w:val="0000FF"/>
                </w:rPr>
                <w:t>https://m.edsoo.ru/8bc2ec8a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55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Развитие </w:t>
            </w:r>
            <w:proofErr w:type="gramStart"/>
            <w:r>
              <w:rPr>
                <w:color w:val="000000"/>
              </w:rPr>
              <w:t xml:space="preserve">речи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Л. Н. Толстой. Повесть «Детство» (главы). Образы Карла </w:t>
            </w:r>
            <w:proofErr w:type="spellStart"/>
            <w:r w:rsidR="000D0117">
              <w:rPr>
                <w:color w:val="000000"/>
              </w:rPr>
              <w:t>Иваныча</w:t>
            </w:r>
            <w:proofErr w:type="spellEnd"/>
            <w:r w:rsidR="000D0117">
              <w:rPr>
                <w:color w:val="000000"/>
              </w:rPr>
              <w:t xml:space="preserve"> и Натальи </w:t>
            </w:r>
            <w:proofErr w:type="spellStart"/>
            <w:r w:rsidR="000D0117">
              <w:rPr>
                <w:color w:val="000000"/>
              </w:rPr>
              <w:t>Савишны</w:t>
            </w:r>
            <w:proofErr w:type="spellEnd"/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28.01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8" w:history="1">
              <w:r>
                <w:rPr>
                  <w:rStyle w:val="a3"/>
                  <w:color w:val="0000FF"/>
                </w:rPr>
                <w:t>https://m.edsoo.ru/8bc2edf2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56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Итоговая контрольная работа по теме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30.01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color w:val="0000FF"/>
                </w:rPr>
                <w:t>https://m.edsoo.ru/8bc2f036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57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 П. Чехов. Рассказы (три по выбору). «Толстый и тонкий», «Смерть чиновника», "Хамелеон". Проблема маленького человека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31.01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color w:val="0000FF"/>
                </w:rPr>
                <w:t>https://m.edsoo.ru/8bc2f54a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58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 П. Чехов. Рассказ «Хамелеон». Юмор, ирония, источники комического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04.02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color w:val="0000FF"/>
                </w:rPr>
                <w:t>https://m.edsoo.ru/8bc2f6ee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59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А. П. Чехов. Проблема истинных и ложных ценностей в рассказах </w:t>
            </w:r>
            <w:r>
              <w:rPr>
                <w:color w:val="000000"/>
              </w:rPr>
              <w:lastRenderedPageBreak/>
              <w:t>писателя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06.02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color w:val="0000FF"/>
                </w:rPr>
                <w:t>https://m.edsoo.ru/8bc2f824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60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</w:t>
            </w:r>
            <w:proofErr w:type="gramStart"/>
            <w:r>
              <w:rPr>
                <w:color w:val="000000"/>
              </w:rPr>
              <w:t xml:space="preserve">урок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А. П. Чехов. Художественные средства и приёмы изображения в рассказах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07.02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61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 И. Куприн. Рассказ «Чудесный доктор». Тема рассказа. Сюжет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11.02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3" w:history="1">
              <w:r>
                <w:rPr>
                  <w:rStyle w:val="a3"/>
                  <w:color w:val="0000FF"/>
                </w:rPr>
                <w:t>https://m.edsoo.ru/8bc2f932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62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13.02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4" w:history="1">
              <w:r>
                <w:rPr>
                  <w:rStyle w:val="a3"/>
                  <w:color w:val="0000FF"/>
                </w:rPr>
                <w:t>https://m.edsoo.ru/8bc2fa54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63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Развитие </w:t>
            </w:r>
            <w:proofErr w:type="gramStart"/>
            <w:r>
              <w:rPr>
                <w:color w:val="000000"/>
              </w:rPr>
              <w:t xml:space="preserve">речи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А. И. Куприн. Рассказ «Чудесный доктор». Смысл названия рассказа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14.02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64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</w:t>
            </w:r>
            <w:proofErr w:type="gramStart"/>
            <w:r>
              <w:rPr>
                <w:color w:val="000000"/>
              </w:rPr>
              <w:t xml:space="preserve">урок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Итоговый урок по творчеству А.П. Чехова, А.И. Куприна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18.02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5" w:history="1">
              <w:r>
                <w:rPr>
                  <w:rStyle w:val="a3"/>
                  <w:color w:val="0000FF"/>
                </w:rPr>
                <w:t>https://m.edsoo.ru/8bc2fb6c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65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20.02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6" w:history="1">
              <w:r>
                <w:rPr>
                  <w:rStyle w:val="a3"/>
                  <w:color w:val="0000FF"/>
                </w:rPr>
                <w:t>https://m.edsoo.ru/8bc2fc8e</w:t>
              </w:r>
            </w:hyperlink>
          </w:p>
        </w:tc>
      </w:tr>
      <w:tr w:rsidR="000D0117" w:rsidTr="006F29DD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66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Стихотворения отечественных поэтов начала ХХ </w:t>
            </w:r>
            <w:proofErr w:type="spellStart"/>
            <w:r>
              <w:rPr>
                <w:color w:val="000000"/>
              </w:rPr>
              <w:t>века.С</w:t>
            </w:r>
            <w:proofErr w:type="spellEnd"/>
            <w:r>
              <w:rPr>
                <w:color w:val="000000"/>
              </w:rPr>
              <w:t xml:space="preserve">. А. Есенин. Стихотворения «Гой ты, Русь, моя родная…», «Низкий дом с голубыми ставнями», </w:t>
            </w:r>
            <w:proofErr w:type="gramStart"/>
            <w:r>
              <w:rPr>
                <w:color w:val="000000"/>
              </w:rPr>
              <w:t>« Я</w:t>
            </w:r>
            <w:proofErr w:type="gramEnd"/>
            <w:r>
              <w:rPr>
                <w:color w:val="000000"/>
              </w:rPr>
              <w:t xml:space="preserve"> покинул родимый дом…», «Топи да </w:t>
            </w:r>
            <w:r>
              <w:rPr>
                <w:color w:val="000000"/>
              </w:rPr>
              <w:lastRenderedPageBreak/>
              <w:t>болота»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21.02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7" w:history="1">
              <w:r>
                <w:rPr>
                  <w:rStyle w:val="a3"/>
                  <w:color w:val="0000FF"/>
                </w:rPr>
                <w:t>https://m.edsoo.ru/8bc2fda6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67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25.02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8" w:history="1">
              <w:r>
                <w:rPr>
                  <w:rStyle w:val="a3"/>
                  <w:color w:val="0000FF"/>
                </w:rPr>
                <w:t>https://m.edsoo.ru/8bc2fec8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68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Стихотворения отечественных поэтов XX </w:t>
            </w:r>
            <w:proofErr w:type="gramStart"/>
            <w:r>
              <w:rPr>
                <w:color w:val="000000"/>
              </w:rPr>
              <w:t>века.(</w:t>
            </w:r>
            <w:proofErr w:type="gramEnd"/>
            <w:r>
              <w:rPr>
                <w:color w:val="000000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>
              <w:rPr>
                <w:color w:val="000000"/>
              </w:rPr>
              <w:t>О.Ф.Берггольц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В.С.Высоцкого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Е.А.Евтушенко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А.С.Кушнера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Ю.Д.Левитанского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Ю.П.Мориц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Б.Ш.Окуджавы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Д.С.Самойлова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27.02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9" w:history="1">
              <w:r>
                <w:rPr>
                  <w:rStyle w:val="a3"/>
                  <w:color w:val="0000FF"/>
                </w:rPr>
                <w:t>https://m.edsoo.ru/8bc3004e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69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Стихотворения отечественных поэтов XX </w:t>
            </w:r>
            <w:proofErr w:type="gramStart"/>
            <w:r>
              <w:rPr>
                <w:color w:val="000000"/>
              </w:rPr>
              <w:t>века.(</w:t>
            </w:r>
            <w:proofErr w:type="gramEnd"/>
            <w:r>
              <w:rPr>
                <w:color w:val="000000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>
              <w:rPr>
                <w:color w:val="000000"/>
              </w:rPr>
              <w:t>О.Ф.Берггольц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В.С.Высоцкого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Е.А.Евтушенко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А.С.Кушнера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Ю.Д.Левитанского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Ю.П.Мориц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Б.Ш.Окуджавы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Д.С.Самойлова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28.02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0" w:history="1">
              <w:r>
                <w:rPr>
                  <w:rStyle w:val="a3"/>
                  <w:color w:val="0000FF"/>
                </w:rPr>
                <w:t>https://m.edsoo.ru/8bc30170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70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Стихотворения отечественных поэтов XX </w:t>
            </w:r>
            <w:proofErr w:type="gramStart"/>
            <w:r>
              <w:rPr>
                <w:color w:val="000000"/>
              </w:rPr>
              <w:t>века.(</w:t>
            </w:r>
            <w:proofErr w:type="gramEnd"/>
            <w:r>
              <w:rPr>
                <w:color w:val="000000"/>
              </w:rPr>
              <w:t xml:space="preserve">не менее четырёх стихотворений двух </w:t>
            </w:r>
            <w:r>
              <w:rPr>
                <w:color w:val="000000"/>
              </w:rPr>
              <w:lastRenderedPageBreak/>
              <w:t xml:space="preserve">поэтов). Например, стихотворения </w:t>
            </w:r>
            <w:proofErr w:type="spellStart"/>
            <w:r>
              <w:rPr>
                <w:color w:val="000000"/>
              </w:rPr>
              <w:t>О.Ф.Берггольц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В.С.Высоцкого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Е.А.Евтушенко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А.С.Кушнера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Ю.Д.Левитанского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Ю.П.Мориц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Б.Ш.Окуджавы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Д.С.Самойлова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04.03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1" w:history="1">
              <w:r>
                <w:rPr>
                  <w:rStyle w:val="a3"/>
                  <w:color w:val="0000FF"/>
                </w:rPr>
                <w:t>https://m.edsoo.ru/8bc30288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71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</w:t>
            </w:r>
            <w:proofErr w:type="gramStart"/>
            <w:r>
              <w:rPr>
                <w:color w:val="000000"/>
              </w:rPr>
              <w:t xml:space="preserve">урок </w:t>
            </w:r>
            <w:r w:rsidR="000D0117">
              <w:rPr>
                <w:color w:val="000000"/>
              </w:rPr>
              <w:t xml:space="preserve"> Итоговый</w:t>
            </w:r>
            <w:proofErr w:type="gramEnd"/>
            <w:r w:rsidR="000D0117">
              <w:rPr>
                <w:color w:val="000000"/>
              </w:rPr>
              <w:t xml:space="preserve"> урок по теме «Русская поэзия XX века»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06.03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2" w:history="1">
              <w:r>
                <w:rPr>
                  <w:rStyle w:val="a3"/>
                  <w:color w:val="0000FF"/>
                </w:rPr>
                <w:t>https://m.edsoo.ru/8bc303aa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72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Проза отечественных писателей конца XX — начала XXI века, в том числе о Великой Отечественной войне. Обзор. два произведения по выбору, например, Б. Л. Васильев. «Экспонат №...»; Б. П. Екимов. «Ночь исцеления», А. В. </w:t>
            </w:r>
            <w:proofErr w:type="spellStart"/>
            <w:r>
              <w:rPr>
                <w:color w:val="000000"/>
              </w:rPr>
              <w:t>Жвалевский</w:t>
            </w:r>
            <w:proofErr w:type="spellEnd"/>
            <w:r>
              <w:rPr>
                <w:color w:val="000000"/>
              </w:rPr>
              <w:t xml:space="preserve"> и Е. Б. Пастернак. «Правдивая история Деда Мороза» (глава "Очень страшный 1942 Новый год") и др.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07.03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73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Проза отечественных писателей конца XX — начала XXI века. Тематика, идейно-художественное содержание произведения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11.03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3" w:history="1">
              <w:r>
                <w:rPr>
                  <w:rStyle w:val="a3"/>
                  <w:color w:val="0000FF"/>
                </w:rPr>
                <w:t>https://m.edsoo.ru/8bc30620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74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В. Г. Распутин. Рассказ «Уроки французского». Трудности послевоенного </w:t>
            </w:r>
            <w:r>
              <w:rPr>
                <w:color w:val="000000"/>
              </w:rPr>
              <w:lastRenderedPageBreak/>
              <w:t>времени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13.03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4" w:history="1">
              <w:r>
                <w:rPr>
                  <w:rStyle w:val="a3"/>
                  <w:color w:val="0000FF"/>
                </w:rPr>
                <w:t>https://m.edsoo.ru/8bc30cf6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75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В. Г. Распутин. Рассказ «Уроки французского». Образ главного героя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14.03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5" w:history="1">
              <w:r>
                <w:rPr>
                  <w:rStyle w:val="a3"/>
                  <w:color w:val="0000FF"/>
                </w:rPr>
                <w:t>https://m.edsoo.ru/8bc30f1c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76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</w:t>
            </w:r>
            <w:proofErr w:type="gramStart"/>
            <w:r>
              <w:rPr>
                <w:color w:val="000000"/>
              </w:rPr>
              <w:t xml:space="preserve">урок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В. Г. Распутин. Рассказ «Уроки французского». Нравственная проблематика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18.03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6" w:history="1">
              <w:r>
                <w:rPr>
                  <w:rStyle w:val="a3"/>
                  <w:color w:val="0000FF"/>
                </w:rPr>
                <w:t>https://m.edsoo.ru/8bc310de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77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Произведения отечественных писателей на тему взросления человека. Обзор </w:t>
            </w:r>
            <w:proofErr w:type="spellStart"/>
            <w:r>
              <w:rPr>
                <w:color w:val="000000"/>
              </w:rPr>
              <w:t>произведений.не</w:t>
            </w:r>
            <w:proofErr w:type="spellEnd"/>
            <w:r>
              <w:rPr>
                <w:color w:val="000000"/>
              </w:rPr>
              <w:t xml:space="preserve"> менее двух на выбор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20.03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78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802FA">
            <w:pPr>
              <w:ind w:left="135"/>
            </w:pPr>
            <w:r>
              <w:t>21.03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7" w:history="1">
              <w:r>
                <w:rPr>
                  <w:rStyle w:val="a3"/>
                  <w:color w:val="0000FF"/>
                </w:rPr>
                <w:t>https://m.edsoo.ru/8bc3132c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79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Р. И. </w:t>
            </w:r>
            <w:proofErr w:type="spellStart"/>
            <w:r>
              <w:rPr>
                <w:color w:val="000000"/>
              </w:rPr>
              <w:t>Фраерман</w:t>
            </w:r>
            <w:proofErr w:type="spellEnd"/>
            <w:r>
              <w:rPr>
                <w:color w:val="000000"/>
              </w:rPr>
              <w:t>. «Дикая собака Динго, или Повесть о первой любви». Проблематика повести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25.03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80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Внеклассное </w:t>
            </w:r>
            <w:proofErr w:type="gramStart"/>
            <w:r>
              <w:rPr>
                <w:color w:val="000000"/>
              </w:rPr>
              <w:t xml:space="preserve">чтение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Ю. И. Коваль. Повесть «Самая лёгкая лодка в мире». Система образов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27.03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8" w:history="1">
              <w:r>
                <w:rPr>
                  <w:rStyle w:val="a3"/>
                  <w:color w:val="0000FF"/>
                </w:rPr>
                <w:t>https://m.edsoo.ru/8bc3155c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81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Произведения современных отечественных писателей-фантастов. (не менее двух). </w:t>
            </w:r>
            <w:proofErr w:type="spellStart"/>
            <w:proofErr w:type="gramStart"/>
            <w:r>
              <w:rPr>
                <w:color w:val="000000"/>
              </w:rPr>
              <w:t>Например,А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В. </w:t>
            </w:r>
            <w:proofErr w:type="spellStart"/>
            <w:r>
              <w:rPr>
                <w:color w:val="000000"/>
              </w:rPr>
              <w:t>Жвалевский</w:t>
            </w:r>
            <w:proofErr w:type="spellEnd"/>
            <w:r>
              <w:rPr>
                <w:color w:val="000000"/>
              </w:rPr>
              <w:t xml:space="preserve"> и Е. Б. Пастернак. Повесть «Время всегда хорошее». </w:t>
            </w:r>
            <w:r>
              <w:rPr>
                <w:color w:val="000000"/>
              </w:rPr>
              <w:lastRenderedPageBreak/>
              <w:t>Конфликт в произведении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28.03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82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А. В. </w:t>
            </w:r>
            <w:proofErr w:type="spellStart"/>
            <w:r>
              <w:rPr>
                <w:color w:val="000000"/>
              </w:rPr>
              <w:t>Жвалевский</w:t>
            </w:r>
            <w:proofErr w:type="spellEnd"/>
            <w:r>
              <w:rPr>
                <w:color w:val="000000"/>
              </w:rPr>
              <w:t xml:space="preserve"> и Е. Б. Пастернак. Повесть «Время всегда хорошее». Нравственный выбор героев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08.04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83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В. В. </w:t>
            </w:r>
            <w:proofErr w:type="spellStart"/>
            <w:r>
              <w:rPr>
                <w:color w:val="000000"/>
              </w:rPr>
              <w:t>Ледерман</w:t>
            </w:r>
            <w:proofErr w:type="spellEnd"/>
            <w:r>
              <w:rPr>
                <w:color w:val="000000"/>
              </w:rPr>
              <w:t xml:space="preserve">. «Календарь </w:t>
            </w:r>
            <w:proofErr w:type="spellStart"/>
            <w:r>
              <w:rPr>
                <w:color w:val="000000"/>
              </w:rPr>
              <w:t>ма</w:t>
            </w:r>
            <w:proofErr w:type="spellEnd"/>
            <w:r>
              <w:rPr>
                <w:color w:val="000000"/>
              </w:rPr>
              <w:t>(й)я». Сюжет и композиция произведения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10.04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9" w:history="1">
              <w:r>
                <w:rPr>
                  <w:rStyle w:val="a3"/>
                  <w:color w:val="0000FF"/>
                </w:rPr>
                <w:t>https://m.edsoo.ru/8bc32b1e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84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В. В. </w:t>
            </w:r>
            <w:proofErr w:type="spellStart"/>
            <w:r>
              <w:rPr>
                <w:color w:val="000000"/>
              </w:rPr>
              <w:t>Ледерман</w:t>
            </w:r>
            <w:proofErr w:type="spellEnd"/>
            <w:r>
              <w:rPr>
                <w:color w:val="000000"/>
              </w:rPr>
              <w:t xml:space="preserve">. «Календарь </w:t>
            </w:r>
            <w:proofErr w:type="spellStart"/>
            <w:r>
              <w:rPr>
                <w:color w:val="000000"/>
              </w:rPr>
              <w:t>ма</w:t>
            </w:r>
            <w:proofErr w:type="spellEnd"/>
            <w:r>
              <w:rPr>
                <w:color w:val="000000"/>
              </w:rPr>
              <w:t>(й)я». Смысл названия произведения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11.04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0" w:history="1">
              <w:r>
                <w:rPr>
                  <w:rStyle w:val="a3"/>
                  <w:color w:val="0000FF"/>
                </w:rPr>
                <w:t>https://m.edsoo.ru/8bc32c7c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85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 Тема. Проблематика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15.04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1" w:history="1">
              <w:r>
                <w:rPr>
                  <w:rStyle w:val="a3"/>
                  <w:color w:val="0000FF"/>
                </w:rPr>
                <w:t>https://m.edsoo.ru/8bc316d8</w:t>
              </w:r>
            </w:hyperlink>
          </w:p>
        </w:tc>
      </w:tr>
      <w:tr w:rsidR="000D0117" w:rsidTr="000D0117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86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="00641533">
              <w:rPr>
                <w:color w:val="000000"/>
              </w:rPr>
              <w:t>18</w:t>
            </w:r>
            <w:r>
              <w:rPr>
                <w:color w:val="000000"/>
              </w:rPr>
              <w:t xml:space="preserve">навалилась беда…», «Каким бы малым ни был мой </w:t>
            </w:r>
            <w:r>
              <w:rPr>
                <w:color w:val="000000"/>
              </w:rPr>
              <w:lastRenderedPageBreak/>
              <w:t>народ…», «Что б ни делалось на свете…». Лирический герой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641533">
            <w:pPr>
              <w:ind w:left="135"/>
            </w:pPr>
            <w:r>
              <w:t>17.04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2" w:history="1">
              <w:r>
                <w:rPr>
                  <w:rStyle w:val="a3"/>
                  <w:color w:val="0000FF"/>
                </w:rPr>
                <w:t>https://m.edsoo.ru/8bc317f0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87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Д. Дефо. «Робинзон Крузо» (главы по выбору). Тема, идея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18.04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3" w:history="1">
              <w:r>
                <w:rPr>
                  <w:rStyle w:val="a3"/>
                  <w:color w:val="0000FF"/>
                </w:rPr>
                <w:t>https://m.edsoo.ru/8bc31d9a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88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Д. Дефо. «Робинзон Крузо» (главы по выбору). Образ главного героя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22.04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4" w:history="1">
              <w:r>
                <w:rPr>
                  <w:rStyle w:val="a3"/>
                  <w:color w:val="0000FF"/>
                </w:rPr>
                <w:t>https://m.edsoo.ru/8bc323b2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89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24.04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5" w:history="1">
              <w:r>
                <w:rPr>
                  <w:rStyle w:val="a3"/>
                  <w:color w:val="0000FF"/>
                </w:rPr>
                <w:t>https://m.edsoo.ru/8bc32574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90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Дж. Свифт. «Путешествия Гулливера» (главы по выбору). Проблематика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25.04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6" w:history="1">
              <w:r>
                <w:rPr>
                  <w:rStyle w:val="a3"/>
                  <w:color w:val="0000FF"/>
                </w:rPr>
                <w:t>https://m.edsoo.ru/8bc3270e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91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29.04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92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Произведения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02.05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93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 xml:space="preserve">Произведения зарубежных писателей на тему взросления человека. Х. Ли. Роман «Убить пересмешника» (главы </w:t>
            </w:r>
            <w:r>
              <w:rPr>
                <w:color w:val="000000"/>
              </w:rPr>
              <w:lastRenderedPageBreak/>
              <w:t>по выбору). Тема, идея, проблематика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06.05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94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08.05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95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Внеклассное чтение №6. Произведения зарубежных писателей на тему взросления человека (по выбору)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13.05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96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Итоговая контрольная работа по теме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15.03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7" w:history="1">
              <w:r>
                <w:rPr>
                  <w:rStyle w:val="a3"/>
                  <w:color w:val="0000FF"/>
                </w:rPr>
                <w:t>https://m.edsoo.ru/8bc32e66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97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Произведения современных зарубежных писателей-фантастов. Дж. К. Роулинг. Роман «Гарри Поттер» (главы по выбору) Тема, идея, проблематика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16.05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8" w:history="1">
              <w:r>
                <w:rPr>
                  <w:rStyle w:val="a3"/>
                  <w:color w:val="0000FF"/>
                </w:rPr>
                <w:t>https://m.edsoo.ru/8bc32fe2</w:t>
              </w:r>
            </w:hyperlink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98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Произведения современных зарубежных писателей-фантастов. Дж. К. Роулинг. Роман «Гарри Поттер» (главы по выбору). Сюжет. Система образов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20.03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9" w:history="1">
              <w:r>
                <w:rPr>
                  <w:rStyle w:val="a3"/>
                  <w:color w:val="0000FF"/>
                </w:rPr>
                <w:t>https://m.edsoo.ru/8bc33140</w:t>
              </w:r>
            </w:hyperlink>
          </w:p>
        </w:tc>
      </w:tr>
      <w:tr w:rsidR="000D0117" w:rsidTr="000D0117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99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Произведения современных зарубежных писателей-фантастов. Д. У. Джонс. «Дом с характером». Тема, идея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641533">
            <w:pPr>
              <w:ind w:left="135"/>
            </w:pPr>
            <w:r>
              <w:t>21.03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</w:t>
            </w:r>
            <w:proofErr w:type="gramStart"/>
            <w:r>
              <w:rPr>
                <w:color w:val="000000"/>
              </w:rPr>
              <w:t xml:space="preserve">урок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Произведения современных зарубежных писателей-фантастов. Д. У. Джонс. «Дом с характером». Сюжет. Система образов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22.03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0802FA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101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Внеклассное </w:t>
            </w:r>
            <w:proofErr w:type="gramStart"/>
            <w:r>
              <w:rPr>
                <w:color w:val="000000"/>
              </w:rPr>
              <w:t xml:space="preserve">чтение </w:t>
            </w:r>
            <w:r w:rsidR="000D0117">
              <w:rPr>
                <w:color w:val="000000"/>
              </w:rPr>
              <w:t>.</w:t>
            </w:r>
            <w:proofErr w:type="gramEnd"/>
            <w:r w:rsidR="000D0117">
              <w:rPr>
                <w:color w:val="000000"/>
              </w:rPr>
              <w:t xml:space="preserve"> Произведения современных зарубежных писателей-фантастов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641533">
            <w:pPr>
              <w:ind w:left="135"/>
            </w:pPr>
            <w:r>
              <w:t>23.05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</w:tr>
      <w:tr w:rsidR="000D0117" w:rsidTr="000D0117">
        <w:trPr>
          <w:trHeight w:val="14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r>
              <w:rPr>
                <w:color w:val="000000"/>
              </w:rPr>
              <w:t>102</w:t>
            </w: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C2B24">
            <w:pPr>
              <w:ind w:left="135"/>
            </w:pPr>
            <w:r>
              <w:rPr>
                <w:color w:val="000000"/>
              </w:rPr>
              <w:t xml:space="preserve">Резервный урок </w:t>
            </w:r>
            <w:r w:rsidR="000D0117">
              <w:rPr>
                <w:color w:val="000000"/>
              </w:rPr>
              <w:t>. Итоговый урок за год. Список рекомендуемой литературы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641533">
            <w:pPr>
              <w:ind w:left="135"/>
            </w:pPr>
            <w:r>
              <w:t>26.05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  <w:ind w:left="135"/>
            </w:pPr>
          </w:p>
        </w:tc>
        <w:tc>
          <w:tcPr>
            <w:tcW w:w="26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0117" w:rsidRDefault="000D0117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0" w:history="1">
              <w:r>
                <w:rPr>
                  <w:rStyle w:val="a3"/>
                  <w:color w:val="0000FF"/>
                </w:rPr>
                <w:t>https://m.edsoo.ru/8bc3358c</w:t>
              </w:r>
            </w:hyperlink>
          </w:p>
        </w:tc>
      </w:tr>
      <w:tr w:rsidR="000D0117" w:rsidTr="000D0117">
        <w:trPr>
          <w:trHeight w:val="144"/>
        </w:trPr>
        <w:tc>
          <w:tcPr>
            <w:tcW w:w="43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</w:pPr>
            <w:r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102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 </w:t>
            </w: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0D0117" w:rsidRDefault="000D0117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0 </w:t>
            </w:r>
          </w:p>
        </w:tc>
        <w:tc>
          <w:tcPr>
            <w:tcW w:w="371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D0117" w:rsidRDefault="000D0117">
            <w:pPr>
              <w:snapToGrid w:val="0"/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0117" w:rsidRDefault="000D0117">
            <w:pPr>
              <w:snapToGrid w:val="0"/>
            </w:pPr>
          </w:p>
        </w:tc>
      </w:tr>
    </w:tbl>
    <w:p w:rsidR="000D0117" w:rsidRDefault="000D0117" w:rsidP="000D0117">
      <w:pPr>
        <w:ind w:left="120"/>
      </w:pPr>
    </w:p>
    <w:p w:rsidR="000D0117" w:rsidRDefault="000D0117" w:rsidP="000D0117">
      <w:pPr>
        <w:ind w:left="120"/>
      </w:pPr>
      <w:r>
        <w:rPr>
          <w:color w:val="000000"/>
          <w:sz w:val="28"/>
        </w:rPr>
        <w:t>Резерв 15ч.</w:t>
      </w:r>
    </w:p>
    <w:p w:rsidR="000D0117" w:rsidRDefault="000D0117" w:rsidP="000D0117">
      <w:pPr>
        <w:ind w:left="120"/>
      </w:pPr>
      <w:r>
        <w:rPr>
          <w:color w:val="000000"/>
          <w:sz w:val="28"/>
        </w:rPr>
        <w:t>Внеклассное чтение 7ч.</w:t>
      </w:r>
    </w:p>
    <w:p w:rsidR="000D0117" w:rsidRDefault="000D0117" w:rsidP="000D0117">
      <w:pPr>
        <w:ind w:left="120"/>
        <w:rPr>
          <w:color w:val="000000"/>
          <w:sz w:val="28"/>
        </w:rPr>
      </w:pPr>
      <w:r>
        <w:rPr>
          <w:color w:val="000000"/>
          <w:sz w:val="28"/>
        </w:rPr>
        <w:t>Развитие речи 8ч.</w:t>
      </w:r>
    </w:p>
    <w:p w:rsidR="005049D2" w:rsidRDefault="005049D2" w:rsidP="000D0117">
      <w:pPr>
        <w:ind w:left="120"/>
        <w:rPr>
          <w:color w:val="000000"/>
          <w:sz w:val="28"/>
        </w:rPr>
      </w:pPr>
    </w:p>
    <w:p w:rsidR="005049D2" w:rsidRDefault="005049D2" w:rsidP="000D0117">
      <w:pPr>
        <w:ind w:left="120"/>
        <w:rPr>
          <w:color w:val="000000"/>
          <w:sz w:val="28"/>
        </w:rPr>
      </w:pPr>
    </w:p>
    <w:p w:rsidR="005049D2" w:rsidRDefault="005049D2" w:rsidP="000D0117">
      <w:pPr>
        <w:ind w:left="120"/>
        <w:rPr>
          <w:color w:val="000000"/>
          <w:sz w:val="28"/>
        </w:rPr>
      </w:pPr>
    </w:p>
    <w:p w:rsidR="005049D2" w:rsidRDefault="005049D2" w:rsidP="000D0117">
      <w:pPr>
        <w:ind w:left="120"/>
        <w:rPr>
          <w:color w:val="000000"/>
          <w:sz w:val="28"/>
        </w:rPr>
      </w:pPr>
    </w:p>
    <w:p w:rsidR="005049D2" w:rsidRDefault="005049D2" w:rsidP="000D0117">
      <w:pPr>
        <w:ind w:left="120"/>
        <w:rPr>
          <w:color w:val="000000"/>
          <w:sz w:val="28"/>
        </w:rPr>
      </w:pPr>
    </w:p>
    <w:p w:rsidR="005049D2" w:rsidRDefault="005049D2" w:rsidP="000D0117">
      <w:pPr>
        <w:ind w:left="120"/>
        <w:rPr>
          <w:color w:val="000000"/>
          <w:sz w:val="28"/>
        </w:rPr>
      </w:pPr>
    </w:p>
    <w:p w:rsidR="005049D2" w:rsidRDefault="005049D2" w:rsidP="000D0117">
      <w:pPr>
        <w:ind w:left="120"/>
        <w:rPr>
          <w:color w:val="000000"/>
          <w:sz w:val="28"/>
        </w:rPr>
      </w:pPr>
    </w:p>
    <w:p w:rsidR="005049D2" w:rsidRDefault="005049D2" w:rsidP="000D0117">
      <w:pPr>
        <w:ind w:left="120"/>
        <w:rPr>
          <w:color w:val="000000"/>
          <w:sz w:val="28"/>
        </w:rPr>
      </w:pPr>
    </w:p>
    <w:p w:rsidR="005049D2" w:rsidRDefault="005049D2" w:rsidP="000D0117">
      <w:pPr>
        <w:ind w:left="120"/>
        <w:rPr>
          <w:color w:val="000000"/>
          <w:sz w:val="28"/>
        </w:rPr>
      </w:pPr>
    </w:p>
    <w:p w:rsidR="005049D2" w:rsidRDefault="005049D2" w:rsidP="000D0117">
      <w:pPr>
        <w:ind w:left="120"/>
        <w:rPr>
          <w:color w:val="000000"/>
          <w:sz w:val="28"/>
        </w:rPr>
      </w:pPr>
    </w:p>
    <w:p w:rsidR="005049D2" w:rsidRDefault="005049D2" w:rsidP="000D0117">
      <w:pPr>
        <w:ind w:left="120"/>
      </w:pPr>
    </w:p>
    <w:p w:rsidR="005049D2" w:rsidRDefault="005049D2" w:rsidP="007B324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bookmarkStart w:id="0" w:name="_GoBack"/>
      <w:bookmarkEnd w:id="0"/>
    </w:p>
    <w:p w:rsidR="00F06C09" w:rsidRDefault="00F06C09"/>
    <w:sectPr w:rsidR="00F06C09" w:rsidSect="000D01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F0"/>
    <w:rsid w:val="000802FA"/>
    <w:rsid w:val="000C2B24"/>
    <w:rsid w:val="000D0117"/>
    <w:rsid w:val="00134158"/>
    <w:rsid w:val="005049D2"/>
    <w:rsid w:val="00641533"/>
    <w:rsid w:val="006F29DD"/>
    <w:rsid w:val="007B3249"/>
    <w:rsid w:val="008856CC"/>
    <w:rsid w:val="00C24EF0"/>
    <w:rsid w:val="00EC3A10"/>
    <w:rsid w:val="00F0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5F798-9B98-4B7C-AF1C-F0D13C38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1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D0117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0D0117"/>
    <w:rPr>
      <w:color w:val="954F72" w:themeColor="followedHyperlink"/>
      <w:u w:val="single"/>
    </w:rPr>
  </w:style>
  <w:style w:type="paragraph" w:styleId="a5">
    <w:name w:val="caption"/>
    <w:basedOn w:val="a"/>
    <w:semiHidden/>
    <w:unhideWhenUsed/>
    <w:qFormat/>
    <w:rsid w:val="000D0117"/>
    <w:pPr>
      <w:suppressLineNumbers/>
      <w:spacing w:before="120" w:after="120"/>
    </w:pPr>
    <w:rPr>
      <w:rFonts w:cs="Tahoma"/>
      <w:i/>
      <w:iCs/>
    </w:rPr>
  </w:style>
  <w:style w:type="paragraph" w:styleId="a6">
    <w:name w:val="Body Text"/>
    <w:basedOn w:val="a"/>
    <w:link w:val="a7"/>
    <w:semiHidden/>
    <w:unhideWhenUsed/>
    <w:rsid w:val="000D0117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0D0117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8">
    <w:name w:val="List"/>
    <w:basedOn w:val="a6"/>
    <w:semiHidden/>
    <w:unhideWhenUsed/>
    <w:rsid w:val="000D0117"/>
    <w:rPr>
      <w:rFonts w:cs="Tahoma"/>
    </w:rPr>
  </w:style>
  <w:style w:type="paragraph" w:customStyle="1" w:styleId="a9">
    <w:name w:val="Заголовок"/>
    <w:basedOn w:val="a"/>
    <w:next w:val="a6"/>
    <w:rsid w:val="000D011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">
    <w:name w:val="Указатель1"/>
    <w:basedOn w:val="a"/>
    <w:rsid w:val="000D0117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rsid w:val="000D0117"/>
    <w:pPr>
      <w:suppressLineNumbers/>
    </w:pPr>
  </w:style>
  <w:style w:type="paragraph" w:customStyle="1" w:styleId="ab">
    <w:name w:val="Заголовок таблицы"/>
    <w:basedOn w:val="aa"/>
    <w:rsid w:val="000D011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2d092" TargetMode="External"/><Relationship Id="rId21" Type="http://schemas.openxmlformats.org/officeDocument/2006/relationships/hyperlink" Target="https://m.edsoo.ru/8bc2c84a" TargetMode="External"/><Relationship Id="rId42" Type="http://schemas.openxmlformats.org/officeDocument/2006/relationships/hyperlink" Target="https://m.edsoo.ru/8bc2e4ba" TargetMode="External"/><Relationship Id="rId47" Type="http://schemas.openxmlformats.org/officeDocument/2006/relationships/hyperlink" Target="https://m.edsoo.ru/8bc2ec8a" TargetMode="External"/><Relationship Id="rId63" Type="http://schemas.openxmlformats.org/officeDocument/2006/relationships/hyperlink" Target="https://m.edsoo.ru/8bc30620" TargetMode="External"/><Relationship Id="rId68" Type="http://schemas.openxmlformats.org/officeDocument/2006/relationships/hyperlink" Target="https://m.edsoo.ru/8bc3155c" TargetMode="External"/><Relationship Id="rId16" Type="http://schemas.openxmlformats.org/officeDocument/2006/relationships/hyperlink" Target="https://m.edsoo.ru/8bc2c124" TargetMode="External"/><Relationship Id="rId11" Type="http://schemas.openxmlformats.org/officeDocument/2006/relationships/hyperlink" Target="https://m.edsoo.ru/8bc2b3be" TargetMode="External"/><Relationship Id="rId32" Type="http://schemas.openxmlformats.org/officeDocument/2006/relationships/hyperlink" Target="https://m.edsoo.ru/8bc2d7e0" TargetMode="External"/><Relationship Id="rId37" Type="http://schemas.openxmlformats.org/officeDocument/2006/relationships/hyperlink" Target="https://m.edsoo.ru/8bc2dfa6" TargetMode="External"/><Relationship Id="rId53" Type="http://schemas.openxmlformats.org/officeDocument/2006/relationships/hyperlink" Target="https://m.edsoo.ru/8bc2f932" TargetMode="External"/><Relationship Id="rId58" Type="http://schemas.openxmlformats.org/officeDocument/2006/relationships/hyperlink" Target="https://m.edsoo.ru/8bc2fec8" TargetMode="External"/><Relationship Id="rId74" Type="http://schemas.openxmlformats.org/officeDocument/2006/relationships/hyperlink" Target="https://m.edsoo.ru/8bc323b2" TargetMode="External"/><Relationship Id="rId79" Type="http://schemas.openxmlformats.org/officeDocument/2006/relationships/hyperlink" Target="https://m.edsoo.ru/8bc33140" TargetMode="External"/><Relationship Id="rId5" Type="http://schemas.openxmlformats.org/officeDocument/2006/relationships/hyperlink" Target="https://m.edsoo.ru/8bc2aa04" TargetMode="External"/><Relationship Id="rId61" Type="http://schemas.openxmlformats.org/officeDocument/2006/relationships/hyperlink" Target="https://m.edsoo.ru/8bc30288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.edsoo.ru/8bc2c61a" TargetMode="External"/><Relationship Id="rId14" Type="http://schemas.openxmlformats.org/officeDocument/2006/relationships/hyperlink" Target="https://m.edsoo.ru/8bc2b81e" TargetMode="External"/><Relationship Id="rId22" Type="http://schemas.openxmlformats.org/officeDocument/2006/relationships/hyperlink" Target="https://m.edsoo.ru/8bc2c976" TargetMode="External"/><Relationship Id="rId27" Type="http://schemas.openxmlformats.org/officeDocument/2006/relationships/hyperlink" Target="https://m.edsoo.ru/8bc2d1be" TargetMode="External"/><Relationship Id="rId30" Type="http://schemas.openxmlformats.org/officeDocument/2006/relationships/hyperlink" Target="https://m.edsoo.ru/8bc2d538" TargetMode="External"/><Relationship Id="rId35" Type="http://schemas.openxmlformats.org/officeDocument/2006/relationships/hyperlink" Target="https://m.edsoo.ru/8bc2db82" TargetMode="External"/><Relationship Id="rId43" Type="http://schemas.openxmlformats.org/officeDocument/2006/relationships/hyperlink" Target="https://m.edsoo.ru/8bc2e6e0" TargetMode="External"/><Relationship Id="rId48" Type="http://schemas.openxmlformats.org/officeDocument/2006/relationships/hyperlink" Target="https://m.edsoo.ru/8bc2edf2" TargetMode="External"/><Relationship Id="rId56" Type="http://schemas.openxmlformats.org/officeDocument/2006/relationships/hyperlink" Target="https://m.edsoo.ru/8bc2fc8e" TargetMode="External"/><Relationship Id="rId64" Type="http://schemas.openxmlformats.org/officeDocument/2006/relationships/hyperlink" Target="https://m.edsoo.ru/8bc30cf6" TargetMode="External"/><Relationship Id="rId69" Type="http://schemas.openxmlformats.org/officeDocument/2006/relationships/hyperlink" Target="https://m.edsoo.ru/8bc32b1e" TargetMode="External"/><Relationship Id="rId77" Type="http://schemas.openxmlformats.org/officeDocument/2006/relationships/hyperlink" Target="https://m.edsoo.ru/8bc32e66" TargetMode="External"/><Relationship Id="rId8" Type="http://schemas.openxmlformats.org/officeDocument/2006/relationships/hyperlink" Target="https://m.edsoo.ru/8bc2aee6" TargetMode="External"/><Relationship Id="rId51" Type="http://schemas.openxmlformats.org/officeDocument/2006/relationships/hyperlink" Target="https://m.edsoo.ru/8bc2f6ee" TargetMode="External"/><Relationship Id="rId72" Type="http://schemas.openxmlformats.org/officeDocument/2006/relationships/hyperlink" Target="https://m.edsoo.ru/8bc317f0" TargetMode="External"/><Relationship Id="rId80" Type="http://schemas.openxmlformats.org/officeDocument/2006/relationships/hyperlink" Target="https://m.edsoo.ru/8bc3358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bc2b4e0" TargetMode="External"/><Relationship Id="rId17" Type="http://schemas.openxmlformats.org/officeDocument/2006/relationships/hyperlink" Target="https://m.edsoo.ru/8bc2c354" TargetMode="External"/><Relationship Id="rId25" Type="http://schemas.openxmlformats.org/officeDocument/2006/relationships/hyperlink" Target="https://m.edsoo.ru/8bc2cf70" TargetMode="External"/><Relationship Id="rId33" Type="http://schemas.openxmlformats.org/officeDocument/2006/relationships/hyperlink" Target="https://m.edsoo.ru/8bc2d920" TargetMode="External"/><Relationship Id="rId38" Type="http://schemas.openxmlformats.org/officeDocument/2006/relationships/hyperlink" Target="https://m.edsoo.ru/8bc2e0c8" TargetMode="External"/><Relationship Id="rId46" Type="http://schemas.openxmlformats.org/officeDocument/2006/relationships/hyperlink" Target="https://m.edsoo.ru/8bc2eb5e" TargetMode="External"/><Relationship Id="rId59" Type="http://schemas.openxmlformats.org/officeDocument/2006/relationships/hyperlink" Target="https://m.edsoo.ru/8bc3004e" TargetMode="External"/><Relationship Id="rId67" Type="http://schemas.openxmlformats.org/officeDocument/2006/relationships/hyperlink" Target="https://m.edsoo.ru/8bc3132c" TargetMode="External"/><Relationship Id="rId20" Type="http://schemas.openxmlformats.org/officeDocument/2006/relationships/hyperlink" Target="https://m.edsoo.ru/8bc2c732" TargetMode="External"/><Relationship Id="rId41" Type="http://schemas.openxmlformats.org/officeDocument/2006/relationships/hyperlink" Target="https://m.edsoo.ru/8bc2e5d2" TargetMode="External"/><Relationship Id="rId54" Type="http://schemas.openxmlformats.org/officeDocument/2006/relationships/hyperlink" Target="https://m.edsoo.ru/8bc2fa54" TargetMode="External"/><Relationship Id="rId62" Type="http://schemas.openxmlformats.org/officeDocument/2006/relationships/hyperlink" Target="https://m.edsoo.ru/8bc303aa" TargetMode="External"/><Relationship Id="rId70" Type="http://schemas.openxmlformats.org/officeDocument/2006/relationships/hyperlink" Target="https://m.edsoo.ru/8bc32c7c" TargetMode="External"/><Relationship Id="rId75" Type="http://schemas.openxmlformats.org/officeDocument/2006/relationships/hyperlink" Target="https://m.edsoo.ru/8bc3257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bc2abbc" TargetMode="External"/><Relationship Id="rId15" Type="http://schemas.openxmlformats.org/officeDocument/2006/relationships/hyperlink" Target="https://m.edsoo.ru/8bc2bb52" TargetMode="External"/><Relationship Id="rId23" Type="http://schemas.openxmlformats.org/officeDocument/2006/relationships/hyperlink" Target="https://m.edsoo.ru/8bc2cba6" TargetMode="External"/><Relationship Id="rId28" Type="http://schemas.openxmlformats.org/officeDocument/2006/relationships/hyperlink" Target="https://m.edsoo.ru/8bc2d2e0" TargetMode="External"/><Relationship Id="rId36" Type="http://schemas.openxmlformats.org/officeDocument/2006/relationships/hyperlink" Target="https://m.edsoo.ru/8bc2de7a" TargetMode="External"/><Relationship Id="rId49" Type="http://schemas.openxmlformats.org/officeDocument/2006/relationships/hyperlink" Target="https://m.edsoo.ru/8bc2f036" TargetMode="External"/><Relationship Id="rId57" Type="http://schemas.openxmlformats.org/officeDocument/2006/relationships/hyperlink" Target="https://m.edsoo.ru/8bc2fda6" TargetMode="External"/><Relationship Id="rId10" Type="http://schemas.openxmlformats.org/officeDocument/2006/relationships/hyperlink" Target="https://m.edsoo.ru/8bc2b1fc" TargetMode="External"/><Relationship Id="rId31" Type="http://schemas.openxmlformats.org/officeDocument/2006/relationships/hyperlink" Target="https://m.edsoo.ru/8bc2d6dc" TargetMode="External"/><Relationship Id="rId44" Type="http://schemas.openxmlformats.org/officeDocument/2006/relationships/hyperlink" Target="https://m.edsoo.ru/8bc2e7f8" TargetMode="External"/><Relationship Id="rId52" Type="http://schemas.openxmlformats.org/officeDocument/2006/relationships/hyperlink" Target="https://m.edsoo.ru/8bc2f824" TargetMode="External"/><Relationship Id="rId60" Type="http://schemas.openxmlformats.org/officeDocument/2006/relationships/hyperlink" Target="https://m.edsoo.ru/8bc30170" TargetMode="External"/><Relationship Id="rId65" Type="http://schemas.openxmlformats.org/officeDocument/2006/relationships/hyperlink" Target="https://m.edsoo.ru/8bc30f1c" TargetMode="External"/><Relationship Id="rId73" Type="http://schemas.openxmlformats.org/officeDocument/2006/relationships/hyperlink" Target="https://m.edsoo.ru/8bc31d9a" TargetMode="External"/><Relationship Id="rId78" Type="http://schemas.openxmlformats.org/officeDocument/2006/relationships/hyperlink" Target="https://m.edsoo.ru/8bc32fe2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m.edsoo.ru/8bc2a7e8" TargetMode="External"/><Relationship Id="rId9" Type="http://schemas.openxmlformats.org/officeDocument/2006/relationships/hyperlink" Target="https://m.edsoo.ru/8bc2b06c" TargetMode="External"/><Relationship Id="rId13" Type="http://schemas.openxmlformats.org/officeDocument/2006/relationships/hyperlink" Target="https://m.edsoo.ru/8bc2b706" TargetMode="External"/><Relationship Id="rId18" Type="http://schemas.openxmlformats.org/officeDocument/2006/relationships/hyperlink" Target="https://m.edsoo.ru/8bc2c4e4" TargetMode="External"/><Relationship Id="rId39" Type="http://schemas.openxmlformats.org/officeDocument/2006/relationships/hyperlink" Target="https://m.edsoo.ru/8bc2e28a" TargetMode="External"/><Relationship Id="rId34" Type="http://schemas.openxmlformats.org/officeDocument/2006/relationships/hyperlink" Target="https://m.edsoo.ru/8bc2db82" TargetMode="External"/><Relationship Id="rId50" Type="http://schemas.openxmlformats.org/officeDocument/2006/relationships/hyperlink" Target="https://m.edsoo.ru/8bc2f54a" TargetMode="External"/><Relationship Id="rId55" Type="http://schemas.openxmlformats.org/officeDocument/2006/relationships/hyperlink" Target="https://m.edsoo.ru/8bc2fb6c" TargetMode="External"/><Relationship Id="rId76" Type="http://schemas.openxmlformats.org/officeDocument/2006/relationships/hyperlink" Target="https://m.edsoo.ru/8bc3270e" TargetMode="External"/><Relationship Id="rId7" Type="http://schemas.openxmlformats.org/officeDocument/2006/relationships/hyperlink" Target="https://m.edsoo.ru/8bc2ad6a" TargetMode="External"/><Relationship Id="rId71" Type="http://schemas.openxmlformats.org/officeDocument/2006/relationships/hyperlink" Target="https://m.edsoo.ru/8bc316d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bc2d420" TargetMode="External"/><Relationship Id="rId24" Type="http://schemas.openxmlformats.org/officeDocument/2006/relationships/hyperlink" Target="https://m.edsoo.ru/8bc2ce58" TargetMode="External"/><Relationship Id="rId40" Type="http://schemas.openxmlformats.org/officeDocument/2006/relationships/hyperlink" Target="https://m.edsoo.ru/8bc2e3ac" TargetMode="External"/><Relationship Id="rId45" Type="http://schemas.openxmlformats.org/officeDocument/2006/relationships/hyperlink" Target="https://m.edsoo.ru/8bc2e924" TargetMode="External"/><Relationship Id="rId66" Type="http://schemas.openxmlformats.org/officeDocument/2006/relationships/hyperlink" Target="https://m.edsoo.ru/8bc310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2024-09-30T22:40:00Z</dcterms:created>
  <dcterms:modified xsi:type="dcterms:W3CDTF">2024-11-05T17:07:00Z</dcterms:modified>
</cp:coreProperties>
</file>