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26" w:type="dxa"/>
        <w:tblLook w:val="04A0" w:firstRow="1" w:lastRow="0" w:firstColumn="1" w:lastColumn="0" w:noHBand="0" w:noVBand="1"/>
      </w:tblPr>
      <w:tblGrid>
        <w:gridCol w:w="3012"/>
        <w:gridCol w:w="1737"/>
        <w:gridCol w:w="1455"/>
        <w:gridCol w:w="3367"/>
      </w:tblGrid>
      <w:tr w:rsidR="00FF1C55" w:rsidRPr="00270C8B" w14:paraId="438949E2" w14:textId="77777777" w:rsidTr="003856D0">
        <w:tc>
          <w:tcPr>
            <w:tcW w:w="4749" w:type="dxa"/>
            <w:gridSpan w:val="2"/>
            <w:vAlign w:val="center"/>
          </w:tcPr>
          <w:p w14:paraId="0E50EA6A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2"/>
              </w:rPr>
              <w:drawing>
                <wp:inline distT="0" distB="0" distL="0" distR="0" wp14:anchorId="0E1FE260" wp14:editId="783C3585">
                  <wp:extent cx="733425" cy="64833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2" w:type="dxa"/>
            <w:gridSpan w:val="2"/>
            <w:vAlign w:val="center"/>
          </w:tcPr>
          <w:p w14:paraId="513D9BA8" w14:textId="77777777" w:rsidR="00FF1C55" w:rsidRPr="00270C8B" w:rsidRDefault="00FF1C55" w:rsidP="003856D0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2"/>
              </w:rPr>
              <w:drawing>
                <wp:inline distT="0" distB="0" distL="0" distR="0" wp14:anchorId="38DE1572" wp14:editId="3AE98012">
                  <wp:extent cx="436245" cy="605790"/>
                  <wp:effectExtent l="0" t="0" r="1905" b="3810"/>
                  <wp:docPr id="2" name="Рисунок 2" descr="Описание: C:\Users\Belyal\Desktop\dzhank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Belyal\Desktop\dzhank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C55" w:rsidRPr="00270C8B" w14:paraId="50E03A9C" w14:textId="77777777" w:rsidTr="003856D0">
        <w:tc>
          <w:tcPr>
            <w:tcW w:w="3012" w:type="dxa"/>
            <w:tcBorders>
              <w:bottom w:val="thickThinSmallGap" w:sz="24" w:space="0" w:color="auto"/>
            </w:tcBorders>
            <w:vAlign w:val="center"/>
          </w:tcPr>
          <w:p w14:paraId="04E43261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val="uk-UA" w:eastAsia="en-US"/>
              </w:rPr>
              <w:t>ВІ</w:t>
            </w:r>
            <w:r w:rsidRPr="00270C8B">
              <w:rPr>
                <w:rFonts w:eastAsia="Calibri"/>
                <w:sz w:val="28"/>
                <w:szCs w:val="22"/>
                <w:lang w:eastAsia="en-US"/>
              </w:rPr>
              <w:t>ДД</w:t>
            </w:r>
            <w:r w:rsidRPr="00270C8B">
              <w:rPr>
                <w:rFonts w:eastAsia="Calibri"/>
                <w:sz w:val="28"/>
                <w:szCs w:val="22"/>
                <w:lang w:val="en-US" w:eastAsia="en-US"/>
              </w:rPr>
              <w:t>I</w:t>
            </w:r>
            <w:r w:rsidRPr="00270C8B">
              <w:rPr>
                <w:rFonts w:eastAsia="Calibri"/>
                <w:sz w:val="28"/>
                <w:szCs w:val="22"/>
                <w:lang w:eastAsia="en-US"/>
              </w:rPr>
              <w:t>Л ОСВ</w:t>
            </w:r>
            <w:r w:rsidRPr="00270C8B">
              <w:rPr>
                <w:rFonts w:eastAsia="Calibri"/>
                <w:sz w:val="28"/>
                <w:szCs w:val="22"/>
                <w:lang w:val="en-US" w:eastAsia="en-US"/>
              </w:rPr>
              <w:t>I</w:t>
            </w:r>
            <w:r w:rsidRPr="00270C8B">
              <w:rPr>
                <w:rFonts w:eastAsia="Calibri"/>
                <w:sz w:val="28"/>
                <w:szCs w:val="22"/>
                <w:lang w:eastAsia="en-US"/>
              </w:rPr>
              <w:t>ТИ</w:t>
            </w:r>
          </w:p>
          <w:p w14:paraId="416D6D75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val="uk-UA" w:eastAsia="en-US"/>
              </w:rPr>
              <w:t>АДМІНІСТРАЦІЇ</w:t>
            </w:r>
          </w:p>
          <w:p w14:paraId="1E0D0084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val="uk-UA" w:eastAsia="en-US"/>
              </w:rPr>
            </w:pPr>
            <w:r w:rsidRPr="00270C8B">
              <w:rPr>
                <w:rFonts w:eastAsia="Calibri"/>
                <w:sz w:val="28"/>
                <w:szCs w:val="22"/>
                <w:lang w:val="uk-UA" w:eastAsia="en-US"/>
              </w:rPr>
              <w:t>МІСТА ДЖАНКОЙ</w:t>
            </w:r>
          </w:p>
          <w:p w14:paraId="73D987B7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val="uk-UA" w:eastAsia="en-US"/>
              </w:rPr>
            </w:pPr>
            <w:r w:rsidRPr="00270C8B">
              <w:rPr>
                <w:rFonts w:eastAsia="Calibri"/>
                <w:sz w:val="28"/>
                <w:szCs w:val="22"/>
                <w:lang w:val="uk-UA" w:eastAsia="en-US"/>
              </w:rPr>
              <w:t>РЕСПУБЛІКИ КРИМ</w:t>
            </w:r>
          </w:p>
          <w:p w14:paraId="7B38676C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val="uk-UA" w:eastAsia="en-US"/>
              </w:rPr>
            </w:pPr>
            <w:r w:rsidRPr="00270C8B">
              <w:rPr>
                <w:rFonts w:eastAsia="Calibri"/>
                <w:sz w:val="28"/>
                <w:szCs w:val="22"/>
                <w:lang w:val="uk-UA" w:eastAsia="en-US"/>
              </w:rPr>
              <w:t>(ВІДДІЛ  ОСВІТИ)</w:t>
            </w:r>
          </w:p>
        </w:tc>
        <w:tc>
          <w:tcPr>
            <w:tcW w:w="3192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3DE48276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ОТДЕЛ  ОБРАЗОВАНИЯ</w:t>
            </w:r>
          </w:p>
          <w:p w14:paraId="026DB5D3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АДМИНИСТРАЦИИ</w:t>
            </w:r>
          </w:p>
          <w:p w14:paraId="45E501AB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ГОРОДА ДЖАНКОЯ</w:t>
            </w:r>
          </w:p>
          <w:p w14:paraId="7D7DE8CB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val="uk-UA"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РЕСПУБЛИКИ КРЫМ</w:t>
            </w:r>
          </w:p>
          <w:p w14:paraId="6258A543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(ОТДЕЛ ОБРАЗОВАНИЯ)</w:t>
            </w:r>
          </w:p>
        </w:tc>
        <w:tc>
          <w:tcPr>
            <w:tcW w:w="3367" w:type="dxa"/>
            <w:tcBorders>
              <w:bottom w:val="thickThinSmallGap" w:sz="24" w:space="0" w:color="auto"/>
            </w:tcBorders>
            <w:vAlign w:val="center"/>
          </w:tcPr>
          <w:p w14:paraId="7DC8DC5E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  <w:p w14:paraId="1DBB0AF8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МААРИФ  БОЛЮК</w:t>
            </w:r>
          </w:p>
          <w:p w14:paraId="2BA099A5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КЪЫРЫМ</w:t>
            </w:r>
          </w:p>
          <w:p w14:paraId="4B3328B5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ДЖУМХУРИЕТИНИНЪ</w:t>
            </w:r>
          </w:p>
          <w:p w14:paraId="04AD7276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ДЖАНКОЙ</w:t>
            </w:r>
          </w:p>
          <w:p w14:paraId="0D0CD005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ШЕЭР ИДАРЕСИ</w:t>
            </w:r>
          </w:p>
          <w:p w14:paraId="3F94F74E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70C8B">
              <w:rPr>
                <w:rFonts w:eastAsia="Calibri"/>
                <w:sz w:val="28"/>
                <w:szCs w:val="22"/>
                <w:lang w:eastAsia="en-US"/>
              </w:rPr>
              <w:t>(МААРИФ  БОЛЮК)</w:t>
            </w:r>
          </w:p>
        </w:tc>
      </w:tr>
      <w:tr w:rsidR="00FF1C55" w:rsidRPr="005F7F66" w14:paraId="6FA890E3" w14:textId="77777777" w:rsidTr="003856D0">
        <w:tc>
          <w:tcPr>
            <w:tcW w:w="9571" w:type="dxa"/>
            <w:gridSpan w:val="4"/>
            <w:tcBorders>
              <w:top w:val="thickThinSmallGap" w:sz="24" w:space="0" w:color="auto"/>
            </w:tcBorders>
          </w:tcPr>
          <w:p w14:paraId="45355341" w14:textId="77777777" w:rsidR="00FF1C55" w:rsidRPr="00270C8B" w:rsidRDefault="00FF1C55" w:rsidP="003856D0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270C8B">
              <w:rPr>
                <w:rFonts w:eastAsia="Calibri"/>
                <w:sz w:val="20"/>
                <w:szCs w:val="22"/>
                <w:lang w:eastAsia="en-US"/>
              </w:rPr>
              <w:t xml:space="preserve"> ул. Карла Маркса, 15, г.Джанкой, Республика Крым, 296100    тел./факс: (36564) 3-20-98, 3-10-72 </w:t>
            </w:r>
          </w:p>
          <w:p w14:paraId="29C7C3A0" w14:textId="77777777" w:rsidR="00FF1C55" w:rsidRPr="00270C8B" w:rsidRDefault="00FF1C55" w:rsidP="003856D0">
            <w:pPr>
              <w:jc w:val="center"/>
              <w:rPr>
                <w:rFonts w:eastAsia="Calibri"/>
                <w:sz w:val="28"/>
                <w:lang w:val="en-US" w:eastAsia="en-US"/>
              </w:rPr>
            </w:pPr>
            <w:r w:rsidRPr="00270C8B">
              <w:rPr>
                <w:rFonts w:eastAsia="Calibri"/>
                <w:sz w:val="20"/>
                <w:szCs w:val="22"/>
                <w:lang w:val="en-US" w:eastAsia="en-US"/>
              </w:rPr>
              <w:t xml:space="preserve">e-mail: </w:t>
            </w:r>
            <w:hyperlink r:id="rId10" w:history="1">
              <w:r w:rsidRPr="00270C8B">
                <w:rPr>
                  <w:rFonts w:eastAsia="Calibri"/>
                  <w:color w:val="0000FF"/>
                  <w:sz w:val="20"/>
                  <w:szCs w:val="20"/>
                  <w:u w:val="single"/>
                  <w:lang w:val="en-US" w:eastAsia="en-US"/>
                </w:rPr>
                <w:t>djankoi.crimea@edu.ru</w:t>
              </w:r>
            </w:hyperlink>
          </w:p>
        </w:tc>
      </w:tr>
    </w:tbl>
    <w:p w14:paraId="30CB4469" w14:textId="77777777" w:rsidR="00F01E7F" w:rsidRPr="00F01E7F" w:rsidRDefault="00F01E7F" w:rsidP="00FF1C55">
      <w:pPr>
        <w:jc w:val="center"/>
        <w:rPr>
          <w:sz w:val="28"/>
          <w:szCs w:val="28"/>
          <w:lang w:val="en-US"/>
        </w:rPr>
      </w:pPr>
    </w:p>
    <w:p w14:paraId="010C3203" w14:textId="77777777" w:rsidR="00FF1C55" w:rsidRDefault="00FF1C55" w:rsidP="00F01E7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4BE7439A" w14:textId="77777777" w:rsidR="00FF1C55" w:rsidRDefault="00FF1C55" w:rsidP="00F01E7F">
      <w:pPr>
        <w:rPr>
          <w:sz w:val="28"/>
          <w:szCs w:val="28"/>
        </w:rPr>
      </w:pPr>
    </w:p>
    <w:p w14:paraId="021952BA" w14:textId="480D6715" w:rsidR="00FF1C55" w:rsidRPr="00147EF6" w:rsidRDefault="005F7F66" w:rsidP="00CC3811">
      <w:pPr>
        <w:ind w:left="-567"/>
        <w:rPr>
          <w:sz w:val="28"/>
          <w:szCs w:val="28"/>
        </w:rPr>
      </w:pPr>
      <w:r>
        <w:rPr>
          <w:sz w:val="28"/>
          <w:szCs w:val="28"/>
        </w:rPr>
        <w:t>о</w:t>
      </w:r>
      <w:r w:rsidR="009573A4">
        <w:rPr>
          <w:sz w:val="28"/>
          <w:szCs w:val="28"/>
        </w:rPr>
        <w:t xml:space="preserve">т </w:t>
      </w:r>
      <w:r>
        <w:rPr>
          <w:sz w:val="28"/>
          <w:szCs w:val="28"/>
        </w:rPr>
        <w:t>1</w:t>
      </w:r>
      <w:r w:rsidR="006F1D7C">
        <w:rPr>
          <w:sz w:val="28"/>
          <w:szCs w:val="28"/>
        </w:rPr>
        <w:t>2</w:t>
      </w:r>
      <w:r>
        <w:rPr>
          <w:sz w:val="28"/>
          <w:szCs w:val="28"/>
        </w:rPr>
        <w:t>.08.</w:t>
      </w:r>
      <w:r w:rsidR="00696B88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="00FF1C55" w:rsidRPr="00147EF6">
        <w:rPr>
          <w:sz w:val="28"/>
          <w:szCs w:val="28"/>
        </w:rPr>
        <w:t xml:space="preserve">г.                    </w:t>
      </w:r>
      <w:r w:rsidR="006763C4">
        <w:rPr>
          <w:sz w:val="28"/>
          <w:szCs w:val="28"/>
        </w:rPr>
        <w:t xml:space="preserve">                  </w:t>
      </w:r>
      <w:r w:rsidR="00FF1C55" w:rsidRPr="00147EF6">
        <w:rPr>
          <w:sz w:val="28"/>
          <w:szCs w:val="28"/>
        </w:rPr>
        <w:t xml:space="preserve">  г. Джан</w:t>
      </w:r>
      <w:r w:rsidR="00FF1C55">
        <w:rPr>
          <w:sz w:val="28"/>
          <w:szCs w:val="28"/>
        </w:rPr>
        <w:t xml:space="preserve">кой                         </w:t>
      </w:r>
      <w:r w:rsidR="006763C4">
        <w:rPr>
          <w:sz w:val="28"/>
          <w:szCs w:val="28"/>
        </w:rPr>
        <w:t xml:space="preserve">        № </w:t>
      </w:r>
      <w:r w:rsidR="006F1D7C">
        <w:rPr>
          <w:sz w:val="28"/>
          <w:szCs w:val="28"/>
        </w:rPr>
        <w:t>330</w:t>
      </w:r>
      <w:r w:rsidR="00FF1C55" w:rsidRPr="00147EF6">
        <w:rPr>
          <w:sz w:val="28"/>
          <w:szCs w:val="28"/>
        </w:rPr>
        <w:t>/02-01</w:t>
      </w:r>
    </w:p>
    <w:p w14:paraId="2087581A" w14:textId="77777777" w:rsidR="00FF1C55" w:rsidRPr="00147EF6" w:rsidRDefault="00FF1C55" w:rsidP="00F01E7F">
      <w:pPr>
        <w:rPr>
          <w:sz w:val="28"/>
          <w:szCs w:val="28"/>
        </w:rPr>
      </w:pPr>
    </w:p>
    <w:p w14:paraId="034BAF93" w14:textId="45385E1B" w:rsidR="00FF1C55" w:rsidRPr="00147EF6" w:rsidRDefault="00FF1C55" w:rsidP="00CC3811">
      <w:pPr>
        <w:shd w:val="clear" w:color="auto" w:fill="FFFFFF"/>
        <w:ind w:left="-567" w:right="538"/>
        <w:rPr>
          <w:sz w:val="28"/>
          <w:szCs w:val="28"/>
        </w:rPr>
      </w:pPr>
      <w:r>
        <w:rPr>
          <w:sz w:val="28"/>
          <w:szCs w:val="28"/>
        </w:rPr>
        <w:t>Об утверждении основного (организованного)</w:t>
      </w:r>
      <w:r w:rsidRPr="00147EF6">
        <w:rPr>
          <w:sz w:val="28"/>
          <w:szCs w:val="28"/>
        </w:rPr>
        <w:t xml:space="preserve"> меню </w:t>
      </w:r>
      <w:r w:rsidR="00656496">
        <w:rPr>
          <w:sz w:val="28"/>
          <w:szCs w:val="28"/>
        </w:rPr>
        <w:t xml:space="preserve">на </w:t>
      </w:r>
      <w:r w:rsidR="00696B88">
        <w:rPr>
          <w:sz w:val="28"/>
          <w:szCs w:val="28"/>
        </w:rPr>
        <w:t>202</w:t>
      </w:r>
      <w:r w:rsidR="005F7F66">
        <w:rPr>
          <w:sz w:val="28"/>
          <w:szCs w:val="28"/>
        </w:rPr>
        <w:t>5/2026</w:t>
      </w:r>
      <w:r w:rsidR="00656496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для обучающихся </w:t>
      </w:r>
      <w:r w:rsidR="005F7F66">
        <w:rPr>
          <w:sz w:val="28"/>
          <w:szCs w:val="28"/>
        </w:rPr>
        <w:t xml:space="preserve">муниципальных </w:t>
      </w:r>
      <w:r w:rsidRPr="00147EF6">
        <w:rPr>
          <w:sz w:val="28"/>
          <w:szCs w:val="28"/>
        </w:rPr>
        <w:t xml:space="preserve">общеобразовательных учреждений </w:t>
      </w:r>
      <w:r w:rsidR="005F7F66">
        <w:rPr>
          <w:sz w:val="28"/>
          <w:szCs w:val="28"/>
        </w:rPr>
        <w:t>города Джанкоя</w:t>
      </w:r>
    </w:p>
    <w:p w14:paraId="099B4185" w14:textId="77777777" w:rsidR="00FF1C55" w:rsidRPr="00147EF6" w:rsidRDefault="00FF1C55" w:rsidP="00F01E7F">
      <w:pPr>
        <w:shd w:val="clear" w:color="auto" w:fill="FFFFFF"/>
        <w:ind w:right="538"/>
        <w:rPr>
          <w:sz w:val="28"/>
          <w:szCs w:val="28"/>
        </w:rPr>
      </w:pPr>
    </w:p>
    <w:p w14:paraId="242D37C1" w14:textId="60EF268C" w:rsidR="00FF1C55" w:rsidRPr="00147EF6" w:rsidRDefault="00FF1C55" w:rsidP="00E07A9E">
      <w:pPr>
        <w:shd w:val="clear" w:color="auto" w:fill="FFFFFF"/>
        <w:ind w:left="-567" w:firstLine="851"/>
        <w:jc w:val="both"/>
        <w:rPr>
          <w:sz w:val="28"/>
          <w:szCs w:val="28"/>
        </w:rPr>
      </w:pPr>
      <w:r w:rsidRPr="00147EF6">
        <w:rPr>
          <w:color w:val="000000"/>
          <w:sz w:val="28"/>
          <w:szCs w:val="28"/>
        </w:rPr>
        <w:t>В соответствии с Федеральным законом от 29.12.2012 № 273-ФЗ «Об образовании в Российской Федерации», постановлениями Главного государственного санитарного врача РФ</w:t>
      </w:r>
      <w:r w:rsidR="005F7F66">
        <w:rPr>
          <w:color w:val="000000"/>
          <w:sz w:val="28"/>
          <w:szCs w:val="28"/>
        </w:rPr>
        <w:t xml:space="preserve"> </w:t>
      </w:r>
      <w:r w:rsidRPr="00147EF6">
        <w:rPr>
          <w:sz w:val="28"/>
          <w:szCs w:val="28"/>
        </w:rPr>
        <w:t>от 27</w:t>
      </w:r>
      <w:r w:rsidR="005F7F66">
        <w:rPr>
          <w:sz w:val="28"/>
          <w:szCs w:val="28"/>
        </w:rPr>
        <w:t>.10.</w:t>
      </w:r>
      <w:r w:rsidRPr="00147EF6">
        <w:rPr>
          <w:sz w:val="28"/>
          <w:szCs w:val="28"/>
        </w:rPr>
        <w:t>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</w:t>
      </w:r>
      <w:r w:rsidR="005F7F66">
        <w:rPr>
          <w:sz w:val="28"/>
          <w:szCs w:val="28"/>
        </w:rPr>
        <w:t>.09.</w:t>
      </w:r>
      <w:r w:rsidRPr="00147EF6">
        <w:rPr>
          <w:sz w:val="28"/>
          <w:szCs w:val="28"/>
        </w:rPr>
        <w:t>2020 года № 28</w:t>
      </w:r>
      <w:r w:rsidR="001A74B5">
        <w:rPr>
          <w:sz w:val="28"/>
          <w:szCs w:val="28"/>
        </w:rPr>
        <w:t xml:space="preserve"> </w:t>
      </w:r>
      <w:r w:rsidRPr="00147EF6">
        <w:rPr>
          <w:sz w:val="28"/>
          <w:szCs w:val="28"/>
        </w:rPr>
        <w:t>«Об утверждении санитарно-эпидемиологических правил и норм СанПиН 2.4.3648-20 «Санитарно-эпидемиологические требования к организациям воспитания и обучения, отдыха и оздоровления детей и молодежи»</w:t>
      </w:r>
      <w:r w:rsidRPr="00147EF6">
        <w:rPr>
          <w:color w:val="000000"/>
          <w:sz w:val="28"/>
          <w:szCs w:val="28"/>
        </w:rPr>
        <w:t xml:space="preserve">, </w:t>
      </w:r>
      <w:r w:rsidR="005F7F66">
        <w:rPr>
          <w:color w:val="000000"/>
          <w:sz w:val="28"/>
          <w:szCs w:val="28"/>
        </w:rPr>
        <w:t>постановления администрации города Джанкоя Республики Крым от 16.07.2025 г. № 1308</w:t>
      </w:r>
      <w:r w:rsidR="005F7F66" w:rsidRPr="005F7F66">
        <w:t xml:space="preserve"> </w:t>
      </w:r>
      <w:r w:rsidR="005F7F66">
        <w:t>«</w:t>
      </w:r>
      <w:r w:rsidR="005F7F66" w:rsidRPr="005F7F66">
        <w:rPr>
          <w:color w:val="000000"/>
          <w:sz w:val="28"/>
          <w:szCs w:val="28"/>
        </w:rPr>
        <w:t>Об определении стоимости горячего питания льготным категориям обучающихся муниципальных общеобразовательных учреждений города Джанкоя Республики Крым</w:t>
      </w:r>
      <w:r w:rsidR="005F7F66">
        <w:rPr>
          <w:color w:val="000000"/>
          <w:sz w:val="28"/>
          <w:szCs w:val="28"/>
        </w:rPr>
        <w:t xml:space="preserve">», с целью </w:t>
      </w:r>
      <w:r w:rsidRPr="00147EF6">
        <w:rPr>
          <w:color w:val="000000"/>
          <w:sz w:val="28"/>
          <w:szCs w:val="28"/>
        </w:rPr>
        <w:t>сохранения и укрепления здоровья обучающихся</w:t>
      </w:r>
    </w:p>
    <w:p w14:paraId="75C0A691" w14:textId="77777777" w:rsidR="00FF1C55" w:rsidRPr="00147EF6" w:rsidRDefault="00FF1C55" w:rsidP="00CC3811">
      <w:pPr>
        <w:ind w:left="-567"/>
        <w:jc w:val="both"/>
        <w:rPr>
          <w:sz w:val="28"/>
          <w:szCs w:val="28"/>
        </w:rPr>
      </w:pPr>
      <w:r w:rsidRPr="00147EF6">
        <w:rPr>
          <w:sz w:val="28"/>
          <w:szCs w:val="28"/>
        </w:rPr>
        <w:t>ПРИКАЗЫВАЮ:</w:t>
      </w:r>
    </w:p>
    <w:p w14:paraId="7AC2F3DC" w14:textId="77777777" w:rsidR="00FF1C55" w:rsidRPr="00147EF6" w:rsidRDefault="00FF1C55" w:rsidP="00F01E7F">
      <w:pPr>
        <w:jc w:val="both"/>
        <w:rPr>
          <w:sz w:val="28"/>
          <w:szCs w:val="28"/>
        </w:rPr>
      </w:pPr>
    </w:p>
    <w:p w14:paraId="241225CD" w14:textId="77777777" w:rsidR="00720874" w:rsidRDefault="002959B6" w:rsidP="00E07A9E">
      <w:pPr>
        <w:pStyle w:val="a5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64E5">
        <w:rPr>
          <w:sz w:val="28"/>
          <w:szCs w:val="28"/>
        </w:rPr>
        <w:t xml:space="preserve"> </w:t>
      </w:r>
      <w:r w:rsidR="00FF1C55" w:rsidRPr="00147EF6">
        <w:rPr>
          <w:sz w:val="28"/>
          <w:szCs w:val="28"/>
        </w:rPr>
        <w:t>Руководителям муниципальных общеобразовательных учреждений городского округа Джанкой Республики Крым:</w:t>
      </w:r>
    </w:p>
    <w:p w14:paraId="7B6C2230" w14:textId="77777777" w:rsidR="00A4525C" w:rsidRDefault="002959B6" w:rsidP="00E07A9E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464E5">
        <w:rPr>
          <w:sz w:val="28"/>
          <w:szCs w:val="28"/>
        </w:rPr>
        <w:t xml:space="preserve"> </w:t>
      </w:r>
      <w:r w:rsidR="005F7F66">
        <w:rPr>
          <w:sz w:val="28"/>
          <w:szCs w:val="28"/>
        </w:rPr>
        <w:t>Разработать</w:t>
      </w:r>
      <w:r w:rsidR="00E07A9E">
        <w:rPr>
          <w:sz w:val="28"/>
          <w:szCs w:val="28"/>
        </w:rPr>
        <w:t xml:space="preserve"> </w:t>
      </w:r>
      <w:r w:rsidR="00E07A9E" w:rsidRPr="00E07A9E">
        <w:rPr>
          <w:sz w:val="28"/>
          <w:szCs w:val="28"/>
        </w:rPr>
        <w:t>основное (организованное) 10-дневное меню на 2025/2026 учебный год</w:t>
      </w:r>
      <w:r w:rsidR="00A4525C">
        <w:rPr>
          <w:sz w:val="28"/>
          <w:szCs w:val="28"/>
        </w:rPr>
        <w:t xml:space="preserve"> согласно утвержденному </w:t>
      </w:r>
      <w:r w:rsidR="00A4525C" w:rsidRPr="00A4525C">
        <w:rPr>
          <w:sz w:val="28"/>
          <w:szCs w:val="28"/>
        </w:rPr>
        <w:t>размер</w:t>
      </w:r>
      <w:r w:rsidR="00A4525C">
        <w:rPr>
          <w:sz w:val="28"/>
          <w:szCs w:val="28"/>
        </w:rPr>
        <w:t>у</w:t>
      </w:r>
      <w:r w:rsidR="00A4525C" w:rsidRPr="00A4525C">
        <w:rPr>
          <w:sz w:val="28"/>
          <w:szCs w:val="28"/>
        </w:rPr>
        <w:t xml:space="preserve"> расходов на питание на одного обучающегося льготной категории, указанных в постановлении администрации города Джанкоя от 20.03.2024 г.  № 475 «Об утверждении Порядка обеспечения питанием отдельных категорий обучающихся муниципальных общеобразовательных учреждений» (с изменениями)</w:t>
      </w:r>
      <w:r w:rsidR="00A4525C">
        <w:rPr>
          <w:sz w:val="28"/>
          <w:szCs w:val="28"/>
        </w:rPr>
        <w:t>.</w:t>
      </w:r>
    </w:p>
    <w:p w14:paraId="40ADCDD3" w14:textId="54364C2B" w:rsidR="00FF1C55" w:rsidRPr="002959B6" w:rsidRDefault="00A4525C" w:rsidP="00E07A9E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Утвердить</w:t>
      </w:r>
      <w:r w:rsidR="00FF1C55" w:rsidRPr="002959B6">
        <w:rPr>
          <w:sz w:val="28"/>
          <w:szCs w:val="28"/>
        </w:rPr>
        <w:t xml:space="preserve"> и согласовать с начальником отдела образования администрации города Джанкоя Республики Крым основное (организ</w:t>
      </w:r>
      <w:r w:rsidR="00696B88">
        <w:rPr>
          <w:sz w:val="28"/>
          <w:szCs w:val="28"/>
        </w:rPr>
        <w:t>ованное) 10-дневное меню на 202</w:t>
      </w:r>
      <w:r w:rsidR="00E07A9E">
        <w:rPr>
          <w:sz w:val="28"/>
          <w:szCs w:val="28"/>
        </w:rPr>
        <w:t>5/2026</w:t>
      </w:r>
      <w:r w:rsidR="00FF1C55" w:rsidRPr="002959B6">
        <w:rPr>
          <w:sz w:val="28"/>
          <w:szCs w:val="28"/>
        </w:rPr>
        <w:t xml:space="preserve"> учебный год для организац</w:t>
      </w:r>
      <w:r w:rsidR="00892E08">
        <w:rPr>
          <w:sz w:val="28"/>
          <w:szCs w:val="28"/>
        </w:rPr>
        <w:t>ии бесплатного горячего питания</w:t>
      </w:r>
      <w:r w:rsidR="00FF1C55" w:rsidRPr="002959B6">
        <w:rPr>
          <w:sz w:val="28"/>
          <w:szCs w:val="28"/>
        </w:rPr>
        <w:t xml:space="preserve"> обучающихся</w:t>
      </w:r>
      <w:r w:rsidR="00E07A9E" w:rsidRPr="00E07A9E">
        <w:t xml:space="preserve"> </w:t>
      </w:r>
      <w:r w:rsidR="00E07A9E" w:rsidRPr="00E07A9E">
        <w:rPr>
          <w:sz w:val="28"/>
          <w:szCs w:val="28"/>
        </w:rPr>
        <w:t>для каждой возрастной группы детей</w:t>
      </w:r>
      <w:r w:rsidR="00FF1C55" w:rsidRPr="002959B6">
        <w:rPr>
          <w:sz w:val="28"/>
          <w:szCs w:val="28"/>
        </w:rPr>
        <w:t>:</w:t>
      </w:r>
    </w:p>
    <w:p w14:paraId="66BDFC94" w14:textId="105439C4" w:rsidR="00FF1C55" w:rsidRPr="00884E23" w:rsidRDefault="00FF1C55" w:rsidP="00E07A9E">
      <w:pPr>
        <w:ind w:left="-567" w:firstLine="851"/>
        <w:jc w:val="both"/>
        <w:rPr>
          <w:sz w:val="28"/>
          <w:szCs w:val="28"/>
        </w:rPr>
      </w:pPr>
      <w:r w:rsidRPr="00884E23">
        <w:rPr>
          <w:sz w:val="28"/>
          <w:szCs w:val="28"/>
        </w:rPr>
        <w:t xml:space="preserve">- </w:t>
      </w:r>
      <w:r w:rsidR="00E07A9E">
        <w:rPr>
          <w:sz w:val="28"/>
          <w:szCs w:val="28"/>
        </w:rPr>
        <w:t xml:space="preserve">обучающихся </w:t>
      </w:r>
      <w:r w:rsidRPr="00884E23">
        <w:rPr>
          <w:sz w:val="28"/>
          <w:szCs w:val="28"/>
        </w:rPr>
        <w:t>1-4 классов муниципальных общеобразовательных учреждени</w:t>
      </w:r>
      <w:r w:rsidR="00E07A9E">
        <w:rPr>
          <w:sz w:val="28"/>
          <w:szCs w:val="28"/>
        </w:rPr>
        <w:t>й города Джанкоя;</w:t>
      </w:r>
    </w:p>
    <w:p w14:paraId="218FAD4F" w14:textId="6EC93C67" w:rsidR="00FF1C55" w:rsidRPr="00AA395F" w:rsidRDefault="00FF1C55" w:rsidP="00E07A9E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7A9E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</w:t>
      </w:r>
      <w:r w:rsidRPr="00AA395F">
        <w:rPr>
          <w:sz w:val="28"/>
          <w:szCs w:val="28"/>
        </w:rPr>
        <w:t>1-4 классов</w:t>
      </w:r>
      <w:r w:rsidR="00E07A9E">
        <w:rPr>
          <w:sz w:val="28"/>
          <w:szCs w:val="28"/>
        </w:rPr>
        <w:t xml:space="preserve">, отнесенных к отдельным </w:t>
      </w:r>
      <w:r w:rsidR="00E07A9E" w:rsidRPr="00AA395F">
        <w:rPr>
          <w:sz w:val="28"/>
          <w:szCs w:val="28"/>
        </w:rPr>
        <w:t>категори</w:t>
      </w:r>
      <w:r w:rsidR="00E07A9E">
        <w:rPr>
          <w:sz w:val="28"/>
          <w:szCs w:val="28"/>
        </w:rPr>
        <w:t>ям</w:t>
      </w:r>
      <w:r w:rsidR="00E07A9E" w:rsidRPr="00AA395F">
        <w:rPr>
          <w:sz w:val="28"/>
          <w:szCs w:val="28"/>
        </w:rPr>
        <w:t xml:space="preserve"> муниципальных</w:t>
      </w:r>
      <w:r w:rsidRPr="00AA395F">
        <w:rPr>
          <w:sz w:val="28"/>
          <w:szCs w:val="28"/>
        </w:rPr>
        <w:t xml:space="preserve"> общеобразовательных учреждени</w:t>
      </w:r>
      <w:r w:rsidR="00E07A9E">
        <w:rPr>
          <w:sz w:val="28"/>
          <w:szCs w:val="28"/>
        </w:rPr>
        <w:t>й</w:t>
      </w:r>
      <w:r w:rsidRPr="00AA395F">
        <w:rPr>
          <w:sz w:val="28"/>
          <w:szCs w:val="28"/>
        </w:rPr>
        <w:t xml:space="preserve"> </w:t>
      </w:r>
      <w:r w:rsidR="00E07A9E">
        <w:rPr>
          <w:sz w:val="28"/>
          <w:szCs w:val="28"/>
        </w:rPr>
        <w:t>города</w:t>
      </w:r>
      <w:r w:rsidRPr="00AA395F">
        <w:rPr>
          <w:sz w:val="28"/>
          <w:szCs w:val="28"/>
        </w:rPr>
        <w:t xml:space="preserve"> Джанк</w:t>
      </w:r>
      <w:r w:rsidR="00B03A0E">
        <w:rPr>
          <w:sz w:val="28"/>
          <w:szCs w:val="28"/>
        </w:rPr>
        <w:t>ой</w:t>
      </w:r>
      <w:r w:rsidRPr="00AA395F">
        <w:rPr>
          <w:sz w:val="28"/>
          <w:szCs w:val="28"/>
        </w:rPr>
        <w:t>;</w:t>
      </w:r>
    </w:p>
    <w:p w14:paraId="1FF866A0" w14:textId="3E37775C" w:rsidR="00FF1C55" w:rsidRPr="00AA395F" w:rsidRDefault="00FF1C55" w:rsidP="00E07A9E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7A9E">
        <w:rPr>
          <w:sz w:val="28"/>
          <w:szCs w:val="28"/>
        </w:rPr>
        <w:t xml:space="preserve">обучающихся </w:t>
      </w:r>
      <w:r w:rsidRPr="00AA395F">
        <w:rPr>
          <w:sz w:val="28"/>
          <w:szCs w:val="28"/>
        </w:rPr>
        <w:t>5-11 классов</w:t>
      </w:r>
      <w:r w:rsidR="00E07A9E">
        <w:rPr>
          <w:sz w:val="28"/>
          <w:szCs w:val="28"/>
        </w:rPr>
        <w:t xml:space="preserve">, отнесенных к </w:t>
      </w:r>
      <w:r w:rsidR="00E07A9E" w:rsidRPr="00AA395F">
        <w:rPr>
          <w:sz w:val="28"/>
          <w:szCs w:val="28"/>
        </w:rPr>
        <w:t>отдельным</w:t>
      </w:r>
      <w:r w:rsidRPr="00AA395F">
        <w:rPr>
          <w:sz w:val="28"/>
          <w:szCs w:val="28"/>
        </w:rPr>
        <w:t xml:space="preserve"> </w:t>
      </w:r>
      <w:r w:rsidR="00E07A9E" w:rsidRPr="00AA395F">
        <w:rPr>
          <w:sz w:val="28"/>
          <w:szCs w:val="28"/>
        </w:rPr>
        <w:t>категори</w:t>
      </w:r>
      <w:r w:rsidR="00E07A9E">
        <w:rPr>
          <w:sz w:val="28"/>
          <w:szCs w:val="28"/>
        </w:rPr>
        <w:t xml:space="preserve">ям </w:t>
      </w:r>
      <w:r w:rsidR="00E07A9E" w:rsidRPr="00AA395F">
        <w:rPr>
          <w:sz w:val="28"/>
          <w:szCs w:val="28"/>
        </w:rPr>
        <w:t>муниципальных</w:t>
      </w:r>
      <w:r w:rsidRPr="00AA395F">
        <w:rPr>
          <w:sz w:val="28"/>
          <w:szCs w:val="28"/>
        </w:rPr>
        <w:t xml:space="preserve"> общеобразовательных учреждени</w:t>
      </w:r>
      <w:r w:rsidR="00E07A9E">
        <w:rPr>
          <w:sz w:val="28"/>
          <w:szCs w:val="28"/>
        </w:rPr>
        <w:t xml:space="preserve">й города </w:t>
      </w:r>
      <w:r w:rsidRPr="00AA395F">
        <w:rPr>
          <w:sz w:val="28"/>
          <w:szCs w:val="28"/>
        </w:rPr>
        <w:t>Джанк</w:t>
      </w:r>
      <w:r w:rsidR="00B03A0E">
        <w:rPr>
          <w:sz w:val="28"/>
          <w:szCs w:val="28"/>
        </w:rPr>
        <w:t>ой</w:t>
      </w:r>
      <w:r w:rsidRPr="00AA395F">
        <w:rPr>
          <w:sz w:val="28"/>
          <w:szCs w:val="28"/>
        </w:rPr>
        <w:t>;</w:t>
      </w:r>
    </w:p>
    <w:p w14:paraId="37DB24F2" w14:textId="37DAE1B6" w:rsidR="00E07A9E" w:rsidRDefault="002959B6" w:rsidP="00E07A9E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525C">
        <w:rPr>
          <w:sz w:val="28"/>
          <w:szCs w:val="28"/>
        </w:rPr>
        <w:t>3</w:t>
      </w:r>
      <w:r w:rsidR="00E07A9E">
        <w:rPr>
          <w:sz w:val="28"/>
          <w:szCs w:val="28"/>
        </w:rPr>
        <w:t xml:space="preserve"> </w:t>
      </w:r>
      <w:r w:rsidR="00FF1C55">
        <w:rPr>
          <w:sz w:val="28"/>
          <w:szCs w:val="28"/>
        </w:rPr>
        <w:t>Обеспечить реализацию ос</w:t>
      </w:r>
      <w:r w:rsidR="00FF1C55" w:rsidRPr="00AA395F">
        <w:rPr>
          <w:sz w:val="28"/>
          <w:szCs w:val="28"/>
        </w:rPr>
        <w:t>но</w:t>
      </w:r>
      <w:r w:rsidR="00FF1C55">
        <w:rPr>
          <w:sz w:val="28"/>
          <w:szCs w:val="28"/>
        </w:rPr>
        <w:t>вно</w:t>
      </w:r>
      <w:r w:rsidR="00FF1C55" w:rsidRPr="00AA395F">
        <w:rPr>
          <w:sz w:val="28"/>
          <w:szCs w:val="28"/>
        </w:rPr>
        <w:t>го</w:t>
      </w:r>
      <w:r w:rsidR="00FF1C55">
        <w:rPr>
          <w:sz w:val="28"/>
          <w:szCs w:val="28"/>
        </w:rPr>
        <w:t xml:space="preserve"> (организованного)</w:t>
      </w:r>
      <w:r w:rsidR="00FF1C55" w:rsidRPr="00AA395F">
        <w:rPr>
          <w:sz w:val="28"/>
          <w:szCs w:val="28"/>
        </w:rPr>
        <w:t xml:space="preserve"> 10-дневного меню </w:t>
      </w:r>
      <w:r w:rsidR="00696B88">
        <w:rPr>
          <w:sz w:val="28"/>
          <w:szCs w:val="28"/>
        </w:rPr>
        <w:t>на 202</w:t>
      </w:r>
      <w:r w:rsidR="00E07A9E">
        <w:rPr>
          <w:sz w:val="28"/>
          <w:szCs w:val="28"/>
        </w:rPr>
        <w:t>5/2026</w:t>
      </w:r>
      <w:r w:rsidR="00FF1C55">
        <w:rPr>
          <w:sz w:val="28"/>
          <w:szCs w:val="28"/>
        </w:rPr>
        <w:t xml:space="preserve"> учебный год</w:t>
      </w:r>
      <w:r w:rsidR="00FF1C55" w:rsidRPr="00AA395F">
        <w:rPr>
          <w:sz w:val="28"/>
          <w:szCs w:val="28"/>
        </w:rPr>
        <w:t xml:space="preserve"> при организации бесплатного горячего питания обучающихся</w:t>
      </w:r>
      <w:r w:rsidR="00E07A9E">
        <w:rPr>
          <w:sz w:val="28"/>
          <w:szCs w:val="28"/>
        </w:rPr>
        <w:t>.</w:t>
      </w:r>
    </w:p>
    <w:p w14:paraId="605C8C70" w14:textId="7274E0E6" w:rsidR="00E07A9E" w:rsidRPr="00E07A9E" w:rsidRDefault="002959B6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525C">
        <w:rPr>
          <w:sz w:val="28"/>
          <w:szCs w:val="28"/>
        </w:rPr>
        <w:t>4</w:t>
      </w:r>
      <w:r w:rsidR="00F464E5">
        <w:rPr>
          <w:sz w:val="28"/>
          <w:szCs w:val="28"/>
        </w:rPr>
        <w:t xml:space="preserve"> </w:t>
      </w:r>
      <w:r w:rsidR="00E07A9E">
        <w:rPr>
          <w:sz w:val="28"/>
          <w:szCs w:val="28"/>
        </w:rPr>
        <w:t>В срок до 25.08.2025 г. р</w:t>
      </w:r>
      <w:r w:rsidR="00FF1C55" w:rsidRPr="00147EF6">
        <w:rPr>
          <w:sz w:val="28"/>
          <w:szCs w:val="28"/>
        </w:rPr>
        <w:t>азместить на сайтах обще</w:t>
      </w:r>
      <w:r w:rsidR="00FF1C55">
        <w:rPr>
          <w:sz w:val="28"/>
          <w:szCs w:val="28"/>
        </w:rPr>
        <w:t xml:space="preserve">образовательных учреждений </w:t>
      </w:r>
      <w:r w:rsidR="00A4525C">
        <w:rPr>
          <w:sz w:val="28"/>
          <w:szCs w:val="28"/>
        </w:rPr>
        <w:t xml:space="preserve">в соответствующем разделе («Организация питания в общеобразовательном учреждении», </w:t>
      </w:r>
      <w:r w:rsidR="00A4525C" w:rsidRPr="00E07A9E">
        <w:rPr>
          <w:sz w:val="28"/>
          <w:szCs w:val="28"/>
        </w:rPr>
        <w:t>«</w:t>
      </w:r>
      <w:r w:rsidR="00E07A9E" w:rsidRPr="00E07A9E">
        <w:rPr>
          <w:sz w:val="28"/>
          <w:szCs w:val="28"/>
        </w:rPr>
        <w:t>Горячее питание»</w:t>
      </w:r>
      <w:r w:rsidR="00A4525C">
        <w:rPr>
          <w:sz w:val="28"/>
          <w:szCs w:val="28"/>
        </w:rPr>
        <w:t>)</w:t>
      </w:r>
      <w:r w:rsidR="00E07A9E" w:rsidRPr="00E07A9E">
        <w:rPr>
          <w:sz w:val="28"/>
          <w:szCs w:val="28"/>
        </w:rPr>
        <w:t>:</w:t>
      </w:r>
    </w:p>
    <w:p w14:paraId="4D55576D" w14:textId="77777777" w:rsidR="00E07A9E" w:rsidRPr="00E07A9E" w:rsidRDefault="00E07A9E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 w:rsidRPr="00E07A9E">
        <w:rPr>
          <w:sz w:val="28"/>
          <w:szCs w:val="28"/>
        </w:rPr>
        <w:t>-  основное (организованное) меню, утвержденное и согласованное в соответствии с требованиями, с указанием даты согласования;</w:t>
      </w:r>
    </w:p>
    <w:p w14:paraId="6DC84705" w14:textId="77777777" w:rsidR="00E07A9E" w:rsidRPr="00E07A9E" w:rsidRDefault="00E07A9E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 w:rsidRPr="00E07A9E">
        <w:rPr>
          <w:sz w:val="28"/>
          <w:szCs w:val="28"/>
        </w:rPr>
        <w:t>-  графики приема пищи обучающимися (с подписью руководителя);</w:t>
      </w:r>
    </w:p>
    <w:p w14:paraId="7CFB6164" w14:textId="77777777" w:rsidR="00E07A9E" w:rsidRPr="00E07A9E" w:rsidRDefault="00E07A9E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 w:rsidRPr="00E07A9E">
        <w:rPr>
          <w:sz w:val="28"/>
          <w:szCs w:val="28"/>
        </w:rPr>
        <w:t>-  информацию для родителей (законных представителей) обучающихся по темам «Здоровое питание», «Где живут витамины», «Йод»;</w:t>
      </w:r>
    </w:p>
    <w:p w14:paraId="31D29230" w14:textId="77777777" w:rsidR="00E07A9E" w:rsidRPr="00E07A9E" w:rsidRDefault="00E07A9E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 w:rsidRPr="00E07A9E">
        <w:rPr>
          <w:sz w:val="28"/>
          <w:szCs w:val="28"/>
        </w:rPr>
        <w:t>- родительский контроль – приказ, положение, протоколы, акты мониторинга, фото во время проведения мониторингов;</w:t>
      </w:r>
    </w:p>
    <w:p w14:paraId="6AF54F6C" w14:textId="19FEA109" w:rsidR="00E07A9E" w:rsidRPr="00E07A9E" w:rsidRDefault="00E07A9E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 w:rsidRPr="00E07A9E">
        <w:rPr>
          <w:sz w:val="28"/>
          <w:szCs w:val="28"/>
        </w:rPr>
        <w:t>- приказы об организации горячего питания, об обеспечении горячим питании воспитанников/обучающихся, отнесенных к льготным категориям; о создании бракеражной комиссии, о Совете по питанию, комиссии по контролю за организацией питания воспитанников/обучающихся;</w:t>
      </w:r>
    </w:p>
    <w:p w14:paraId="4F0786CC" w14:textId="77777777" w:rsidR="00E07A9E" w:rsidRPr="00E07A9E" w:rsidRDefault="00E07A9E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 w:rsidRPr="00E07A9E">
        <w:rPr>
          <w:sz w:val="28"/>
          <w:szCs w:val="28"/>
        </w:rPr>
        <w:t>- перечень юридических лиц и индивидуальных предпринимателей, поставляющих пищевые продукты и продовольственное сырье;</w:t>
      </w:r>
    </w:p>
    <w:p w14:paraId="031F14E4" w14:textId="77777777" w:rsidR="00E07A9E" w:rsidRPr="00E07A9E" w:rsidRDefault="00E07A9E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 w:rsidRPr="00E07A9E">
        <w:rPr>
          <w:sz w:val="28"/>
          <w:szCs w:val="28"/>
        </w:rPr>
        <w:t>- методические рекомендации, СанПиН;</w:t>
      </w:r>
    </w:p>
    <w:p w14:paraId="03B169FB" w14:textId="77777777" w:rsidR="00A4525C" w:rsidRDefault="00E07A9E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 w:rsidRPr="00E07A9E">
        <w:rPr>
          <w:sz w:val="28"/>
          <w:szCs w:val="28"/>
        </w:rPr>
        <w:t>- режим пребывания и график выдачи пищи (для дошкольных образовательных организаций</w:t>
      </w:r>
      <w:r w:rsidR="00A4525C">
        <w:rPr>
          <w:sz w:val="28"/>
          <w:szCs w:val="28"/>
        </w:rPr>
        <w:t>.</w:t>
      </w:r>
    </w:p>
    <w:p w14:paraId="1D825AB4" w14:textId="3C3043A6" w:rsidR="00FF1C55" w:rsidRPr="00147EF6" w:rsidRDefault="00B41082" w:rsidP="00E07A9E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4525C">
        <w:rPr>
          <w:sz w:val="28"/>
          <w:szCs w:val="28"/>
        </w:rPr>
        <w:t xml:space="preserve"> </w:t>
      </w:r>
      <w:r w:rsidR="00FF1C55" w:rsidRPr="00147EF6">
        <w:rPr>
          <w:sz w:val="28"/>
          <w:szCs w:val="28"/>
        </w:rPr>
        <w:t>Осуществлять прием пищевой продукции, в том числе продовольственного сырья, в школьную столовую при наличии маркировки и товаросопроводительной документации, сведений об оценке (подтверждении) соответствия, предусмотренных</w:t>
      </w:r>
      <w:r w:rsidR="00FF1C55">
        <w:rPr>
          <w:sz w:val="28"/>
          <w:szCs w:val="28"/>
        </w:rPr>
        <w:t>,</w:t>
      </w:r>
      <w:r w:rsidR="00FF1C55" w:rsidRPr="00147EF6">
        <w:rPr>
          <w:sz w:val="28"/>
          <w:szCs w:val="28"/>
        </w:rPr>
        <w:t xml:space="preserve"> в том числе техническими регламентами</w:t>
      </w:r>
      <w:r w:rsidR="00A4525C">
        <w:rPr>
          <w:sz w:val="28"/>
          <w:szCs w:val="28"/>
        </w:rPr>
        <w:t>.</w:t>
      </w:r>
    </w:p>
    <w:p w14:paraId="2CDE629D" w14:textId="68ADDADE" w:rsidR="00FF1C55" w:rsidRPr="00147EF6" w:rsidRDefault="00B41082" w:rsidP="00E07A9E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F464E5">
        <w:rPr>
          <w:sz w:val="28"/>
          <w:szCs w:val="28"/>
        </w:rPr>
        <w:t xml:space="preserve"> </w:t>
      </w:r>
      <w:r w:rsidR="00FF1C55" w:rsidRPr="00147EF6">
        <w:rPr>
          <w:sz w:val="28"/>
          <w:szCs w:val="28"/>
        </w:rPr>
        <w:t>Усилить производственный контроль за формированием рациона питания детей, уделив особое внимание контролю за правильностью расчетов необходимого количества продуктов (по меню</w:t>
      </w:r>
      <w:r w:rsidR="00FF1C55">
        <w:rPr>
          <w:sz w:val="28"/>
          <w:szCs w:val="28"/>
        </w:rPr>
        <w:t xml:space="preserve"> -</w:t>
      </w:r>
      <w:r w:rsidR="00FF1C55" w:rsidRPr="00147EF6">
        <w:rPr>
          <w:sz w:val="28"/>
          <w:szCs w:val="28"/>
        </w:rPr>
        <w:t xml:space="preserve"> требованиям и при закладке) – в соответствии с технологическими картами</w:t>
      </w:r>
      <w:r w:rsidR="00A4525C">
        <w:rPr>
          <w:sz w:val="28"/>
          <w:szCs w:val="28"/>
        </w:rPr>
        <w:t>.</w:t>
      </w:r>
    </w:p>
    <w:p w14:paraId="6A79F5DA" w14:textId="050E4E58" w:rsidR="00FF1C55" w:rsidRPr="00147EF6" w:rsidRDefault="00B41082" w:rsidP="00E07A9E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F464E5">
        <w:rPr>
          <w:sz w:val="28"/>
          <w:szCs w:val="28"/>
        </w:rPr>
        <w:t xml:space="preserve"> </w:t>
      </w:r>
      <w:r w:rsidR="00FF1C55" w:rsidRPr="00147EF6">
        <w:rPr>
          <w:sz w:val="28"/>
          <w:szCs w:val="28"/>
        </w:rPr>
        <w:t xml:space="preserve">Выполнять </w:t>
      </w:r>
      <w:r>
        <w:rPr>
          <w:sz w:val="28"/>
          <w:szCs w:val="28"/>
        </w:rPr>
        <w:t>нормы среднесуточного</w:t>
      </w:r>
      <w:r w:rsidR="00FF1C55" w:rsidRPr="00147EF6">
        <w:rPr>
          <w:sz w:val="28"/>
          <w:szCs w:val="28"/>
        </w:rPr>
        <w:t xml:space="preserve"> набор</w:t>
      </w:r>
      <w:r>
        <w:rPr>
          <w:sz w:val="28"/>
          <w:szCs w:val="28"/>
        </w:rPr>
        <w:t>а</w:t>
      </w:r>
      <w:r w:rsidR="00FF1C55" w:rsidRPr="00147EF6">
        <w:rPr>
          <w:sz w:val="28"/>
          <w:szCs w:val="28"/>
        </w:rPr>
        <w:t xml:space="preserve"> продуктов для питания обучающихся в день на одного ребенка, с этой целью проводить регулярный (1 раз в 10 дней) анализ выполнения норм питания на одного ребенка в день</w:t>
      </w:r>
      <w:r w:rsidR="00A4525C">
        <w:rPr>
          <w:sz w:val="28"/>
          <w:szCs w:val="28"/>
        </w:rPr>
        <w:t>.</w:t>
      </w:r>
    </w:p>
    <w:p w14:paraId="63D99DB6" w14:textId="038D2D29" w:rsidR="00FF1C55" w:rsidRPr="00147EF6" w:rsidRDefault="00B41082" w:rsidP="00E07A9E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</w:t>
      </w:r>
      <w:r w:rsidR="00F464E5">
        <w:rPr>
          <w:sz w:val="28"/>
          <w:szCs w:val="28"/>
        </w:rPr>
        <w:t xml:space="preserve"> </w:t>
      </w:r>
      <w:r w:rsidR="00FF1C55" w:rsidRPr="00147EF6">
        <w:rPr>
          <w:sz w:val="28"/>
          <w:szCs w:val="28"/>
        </w:rPr>
        <w:t xml:space="preserve">Обеспечить наличие нормативной документации </w:t>
      </w:r>
      <w:r>
        <w:rPr>
          <w:sz w:val="28"/>
          <w:szCs w:val="28"/>
        </w:rPr>
        <w:t xml:space="preserve">по организации питания </w:t>
      </w:r>
      <w:r w:rsidR="00FF1C55" w:rsidRPr="00147EF6">
        <w:rPr>
          <w:sz w:val="28"/>
          <w:szCs w:val="28"/>
        </w:rPr>
        <w:t>на пищеблоке и в медицинском кабинете в полном объеме, в доступной для работы форме</w:t>
      </w:r>
      <w:r w:rsidR="00A4525C">
        <w:rPr>
          <w:sz w:val="28"/>
          <w:szCs w:val="28"/>
        </w:rPr>
        <w:t>.</w:t>
      </w:r>
    </w:p>
    <w:p w14:paraId="0458A9B9" w14:textId="5C146F09" w:rsidR="00A4525C" w:rsidRDefault="00B41082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F464E5">
        <w:rPr>
          <w:sz w:val="28"/>
          <w:szCs w:val="28"/>
        </w:rPr>
        <w:t xml:space="preserve"> </w:t>
      </w:r>
      <w:r w:rsidR="00A4525C" w:rsidRPr="00147EF6">
        <w:rPr>
          <w:sz w:val="28"/>
          <w:szCs w:val="28"/>
        </w:rPr>
        <w:t>Осуществлять общественный контроль организации горячего питания обучающихся муниципальных общеобразовательных учреждени</w:t>
      </w:r>
      <w:r w:rsidR="00A4525C">
        <w:rPr>
          <w:sz w:val="28"/>
          <w:szCs w:val="28"/>
        </w:rPr>
        <w:t xml:space="preserve">й города Джанкой </w:t>
      </w:r>
      <w:r w:rsidR="00A4525C" w:rsidRPr="00147EF6">
        <w:rPr>
          <w:sz w:val="28"/>
          <w:szCs w:val="28"/>
        </w:rPr>
        <w:t xml:space="preserve">с привлечением родителей </w:t>
      </w:r>
    </w:p>
    <w:p w14:paraId="30291AE0" w14:textId="3CC512D4" w:rsidR="00A4525C" w:rsidRDefault="00A4525C" w:rsidP="00E07A9E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7F66" w:rsidRPr="00656496">
        <w:rPr>
          <w:sz w:val="28"/>
          <w:szCs w:val="28"/>
        </w:rPr>
        <w:t xml:space="preserve">Признать утратившим силу приказ отдела образования </w:t>
      </w:r>
      <w:r w:rsidR="005F7F66">
        <w:rPr>
          <w:sz w:val="28"/>
          <w:szCs w:val="28"/>
        </w:rPr>
        <w:t xml:space="preserve">администрация города Джанкоя от </w:t>
      </w:r>
      <w:r>
        <w:rPr>
          <w:sz w:val="28"/>
          <w:szCs w:val="28"/>
        </w:rPr>
        <w:t xml:space="preserve">09.01.2025 </w:t>
      </w:r>
      <w:r w:rsidR="005F7F66">
        <w:rPr>
          <w:sz w:val="28"/>
          <w:szCs w:val="28"/>
        </w:rPr>
        <w:t xml:space="preserve">г. </w:t>
      </w:r>
      <w:r w:rsidR="005F7F66" w:rsidRPr="00696B88">
        <w:rPr>
          <w:sz w:val="28"/>
          <w:szCs w:val="28"/>
        </w:rPr>
        <w:t xml:space="preserve">№ </w:t>
      </w:r>
      <w:r>
        <w:rPr>
          <w:sz w:val="28"/>
          <w:szCs w:val="28"/>
        </w:rPr>
        <w:t>01</w:t>
      </w:r>
      <w:r w:rsidR="005F7F66" w:rsidRPr="00696B88">
        <w:rPr>
          <w:sz w:val="28"/>
          <w:szCs w:val="28"/>
        </w:rPr>
        <w:t>/02-</w:t>
      </w:r>
      <w:r>
        <w:rPr>
          <w:sz w:val="28"/>
          <w:szCs w:val="28"/>
        </w:rPr>
        <w:t>01</w:t>
      </w:r>
      <w:r w:rsidR="005F7F66" w:rsidRPr="00656496">
        <w:rPr>
          <w:sz w:val="28"/>
          <w:szCs w:val="28"/>
        </w:rPr>
        <w:t xml:space="preserve"> «Об утверждении единого основного (организованного) 10-дневного меню на </w:t>
      </w:r>
      <w:r>
        <w:rPr>
          <w:sz w:val="28"/>
          <w:szCs w:val="28"/>
        </w:rPr>
        <w:t xml:space="preserve">второе полугодие </w:t>
      </w:r>
      <w:r w:rsidR="005F7F66" w:rsidRPr="00656496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5F7F66" w:rsidRPr="00656496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="005F7F66" w:rsidRPr="00656496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5F7F66" w:rsidRPr="00656496">
        <w:rPr>
          <w:sz w:val="28"/>
          <w:szCs w:val="28"/>
        </w:rPr>
        <w:t xml:space="preserve"> год для обучающихся муниципальных общеобразовательных учреждений городского округа Джанкой Республики Крым</w:t>
      </w:r>
      <w:r>
        <w:rPr>
          <w:sz w:val="28"/>
          <w:szCs w:val="28"/>
        </w:rPr>
        <w:t>».</w:t>
      </w:r>
    </w:p>
    <w:p w14:paraId="20352464" w14:textId="6569EB93" w:rsidR="00F464E5" w:rsidRPr="00F464E5" w:rsidRDefault="00A4525C" w:rsidP="00A4525C">
      <w:pPr>
        <w:pStyle w:val="a5"/>
        <w:numPr>
          <w:ilvl w:val="1"/>
          <w:numId w:val="0"/>
        </w:num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2E08">
        <w:rPr>
          <w:sz w:val="28"/>
          <w:szCs w:val="28"/>
        </w:rPr>
        <w:t>.</w:t>
      </w:r>
      <w:r w:rsidR="006F1D7C">
        <w:rPr>
          <w:sz w:val="28"/>
          <w:szCs w:val="28"/>
        </w:rPr>
        <w:t xml:space="preserve"> </w:t>
      </w:r>
      <w:r w:rsidR="00FF1C55">
        <w:rPr>
          <w:sz w:val="28"/>
          <w:szCs w:val="28"/>
        </w:rPr>
        <w:t xml:space="preserve">Контроль </w:t>
      </w:r>
      <w:r w:rsidR="00FF1C55" w:rsidRPr="00147EF6">
        <w:rPr>
          <w:sz w:val="28"/>
          <w:szCs w:val="28"/>
        </w:rPr>
        <w:t xml:space="preserve">за организацией </w:t>
      </w:r>
      <w:r w:rsidR="006F1D7C" w:rsidRPr="00147EF6">
        <w:rPr>
          <w:sz w:val="28"/>
          <w:szCs w:val="28"/>
        </w:rPr>
        <w:t>питания в</w:t>
      </w:r>
      <w:r w:rsidR="00FF1C55" w:rsidRPr="00147EF6">
        <w:rPr>
          <w:sz w:val="28"/>
          <w:szCs w:val="28"/>
        </w:rPr>
        <w:t xml:space="preserve"> общеобразовательных учрежден</w:t>
      </w:r>
      <w:r w:rsidR="00B41082">
        <w:rPr>
          <w:sz w:val="28"/>
          <w:szCs w:val="28"/>
        </w:rPr>
        <w:t>иях города Джанкоя возложить</w:t>
      </w:r>
      <w:r w:rsidR="00F464E5">
        <w:rPr>
          <w:sz w:val="28"/>
          <w:szCs w:val="28"/>
        </w:rPr>
        <w:t xml:space="preserve"> </w:t>
      </w:r>
      <w:r w:rsidR="00F464E5" w:rsidRPr="00F464E5">
        <w:rPr>
          <w:sz w:val="28"/>
          <w:szCs w:val="28"/>
        </w:rPr>
        <w:t xml:space="preserve">на </w:t>
      </w:r>
      <w:r w:rsidR="006F1D7C">
        <w:rPr>
          <w:sz w:val="28"/>
          <w:szCs w:val="28"/>
        </w:rPr>
        <w:t>заведующего сектором по вопросам общего образования отдела образования администрации города Джанкоя Иванову Н.Г.</w:t>
      </w:r>
    </w:p>
    <w:p w14:paraId="31C1E1DA" w14:textId="77777777" w:rsidR="00892E08" w:rsidRPr="00F464E5" w:rsidRDefault="00892E08" w:rsidP="00892E08">
      <w:pPr>
        <w:ind w:left="-567" w:firstLine="567"/>
        <w:jc w:val="both"/>
        <w:rPr>
          <w:sz w:val="28"/>
          <w:szCs w:val="28"/>
        </w:rPr>
      </w:pPr>
    </w:p>
    <w:p w14:paraId="760233A5" w14:textId="77777777" w:rsidR="00FF1C55" w:rsidRPr="00147EF6" w:rsidRDefault="00FF1C55" w:rsidP="002959B6">
      <w:pPr>
        <w:pStyle w:val="a5"/>
        <w:ind w:left="-567" w:firstLine="567"/>
        <w:jc w:val="both"/>
        <w:rPr>
          <w:sz w:val="28"/>
          <w:szCs w:val="28"/>
        </w:rPr>
      </w:pPr>
    </w:p>
    <w:p w14:paraId="4D843DC5" w14:textId="77777777" w:rsidR="002959B6" w:rsidRDefault="002959B6" w:rsidP="002959B6">
      <w:pPr>
        <w:rPr>
          <w:rFonts w:eastAsia="Calibri"/>
          <w:sz w:val="28"/>
          <w:szCs w:val="28"/>
          <w:lang w:eastAsia="en-US"/>
        </w:rPr>
      </w:pPr>
    </w:p>
    <w:p w14:paraId="6542A015" w14:textId="77777777" w:rsidR="00FF1C55" w:rsidRPr="00D50093" w:rsidRDefault="00656496" w:rsidP="002959B6">
      <w:pPr>
        <w:ind w:left="-567"/>
        <w:rPr>
          <w:sz w:val="28"/>
          <w:szCs w:val="28"/>
        </w:rPr>
      </w:pPr>
      <w:r>
        <w:rPr>
          <w:sz w:val="28"/>
          <w:szCs w:val="28"/>
        </w:rPr>
        <w:t>Н</w:t>
      </w:r>
      <w:r w:rsidR="00FF1C55" w:rsidRPr="00D50093">
        <w:rPr>
          <w:sz w:val="28"/>
          <w:szCs w:val="28"/>
        </w:rPr>
        <w:t xml:space="preserve">ачальник отдела образования </w:t>
      </w:r>
    </w:p>
    <w:p w14:paraId="48042696" w14:textId="77777777" w:rsidR="00FF1C55" w:rsidRPr="008D3519" w:rsidRDefault="00FF1C55" w:rsidP="002959B6">
      <w:pPr>
        <w:ind w:hanging="567"/>
        <w:rPr>
          <w:sz w:val="28"/>
          <w:szCs w:val="28"/>
        </w:rPr>
      </w:pPr>
      <w:r w:rsidRPr="00D50093">
        <w:rPr>
          <w:sz w:val="28"/>
          <w:szCs w:val="28"/>
        </w:rPr>
        <w:t xml:space="preserve">администрации города Джанкой                                              </w:t>
      </w:r>
      <w:r w:rsidR="00F464E5">
        <w:rPr>
          <w:sz w:val="28"/>
          <w:szCs w:val="28"/>
        </w:rPr>
        <w:t xml:space="preserve">                  </w:t>
      </w:r>
      <w:r w:rsidR="00656496">
        <w:rPr>
          <w:sz w:val="28"/>
          <w:szCs w:val="28"/>
        </w:rPr>
        <w:t>А.А. Товма</w:t>
      </w:r>
    </w:p>
    <w:p w14:paraId="624923FA" w14:textId="77777777" w:rsidR="00FF1C55" w:rsidRDefault="00FF1C55" w:rsidP="00F01E7F">
      <w:pPr>
        <w:rPr>
          <w:sz w:val="20"/>
          <w:szCs w:val="20"/>
        </w:rPr>
      </w:pPr>
    </w:p>
    <w:p w14:paraId="2AF625B5" w14:textId="77777777" w:rsidR="002959B6" w:rsidRDefault="002959B6" w:rsidP="00F01E7F">
      <w:pPr>
        <w:rPr>
          <w:sz w:val="20"/>
          <w:szCs w:val="20"/>
        </w:rPr>
      </w:pPr>
    </w:p>
    <w:p w14:paraId="40115C35" w14:textId="1CBE818F" w:rsidR="00FF1C55" w:rsidRPr="00147EF6" w:rsidRDefault="006F1D7C" w:rsidP="006F1D7C">
      <w:pPr>
        <w:ind w:hanging="567"/>
        <w:rPr>
          <w:sz w:val="20"/>
          <w:szCs w:val="20"/>
        </w:rPr>
      </w:pPr>
      <w:r>
        <w:rPr>
          <w:sz w:val="20"/>
          <w:szCs w:val="20"/>
        </w:rPr>
        <w:t xml:space="preserve">Иванова </w:t>
      </w:r>
    </w:p>
    <w:p w14:paraId="1A461853" w14:textId="3A8B9D4A" w:rsidR="00CC3811" w:rsidRPr="00CC3811" w:rsidRDefault="00656496" w:rsidP="001A74B5">
      <w:pPr>
        <w:ind w:hanging="567"/>
        <w:rPr>
          <w:b/>
          <w:sz w:val="20"/>
          <w:szCs w:val="20"/>
        </w:rPr>
      </w:pPr>
      <w:r>
        <w:rPr>
          <w:sz w:val="20"/>
          <w:szCs w:val="20"/>
        </w:rPr>
        <w:t>+7978</w:t>
      </w:r>
      <w:r w:rsidR="006F1D7C">
        <w:rPr>
          <w:sz w:val="20"/>
          <w:szCs w:val="20"/>
        </w:rPr>
        <w:t>584707</w:t>
      </w:r>
      <w:r w:rsidR="001A74B5">
        <w:rPr>
          <w:sz w:val="20"/>
          <w:szCs w:val="20"/>
        </w:rPr>
        <w:t>9</w:t>
      </w:r>
    </w:p>
    <w:sectPr w:rsidR="00CC3811" w:rsidRPr="00CC3811" w:rsidSect="001A74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ECAF4" w14:textId="77777777" w:rsidR="00F502B0" w:rsidRDefault="00F502B0" w:rsidP="007C5736">
      <w:r>
        <w:separator/>
      </w:r>
    </w:p>
  </w:endnote>
  <w:endnote w:type="continuationSeparator" w:id="0">
    <w:p w14:paraId="1E7B0F92" w14:textId="77777777" w:rsidR="00F502B0" w:rsidRDefault="00F502B0" w:rsidP="007C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E8CE5" w14:textId="77777777" w:rsidR="00F502B0" w:rsidRDefault="00F502B0" w:rsidP="007C5736">
      <w:r>
        <w:separator/>
      </w:r>
    </w:p>
  </w:footnote>
  <w:footnote w:type="continuationSeparator" w:id="0">
    <w:p w14:paraId="61719B24" w14:textId="77777777" w:rsidR="00F502B0" w:rsidRDefault="00F502B0" w:rsidP="007C5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C7C03"/>
    <w:multiLevelType w:val="multilevel"/>
    <w:tmpl w:val="76D2D956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0BD487C"/>
    <w:multiLevelType w:val="multilevel"/>
    <w:tmpl w:val="06286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55"/>
    <w:rsid w:val="00014824"/>
    <w:rsid w:val="000A3B4E"/>
    <w:rsid w:val="0016168E"/>
    <w:rsid w:val="0016269F"/>
    <w:rsid w:val="001A74B5"/>
    <w:rsid w:val="002959B6"/>
    <w:rsid w:val="002A066F"/>
    <w:rsid w:val="002E2C25"/>
    <w:rsid w:val="003856D0"/>
    <w:rsid w:val="00485946"/>
    <w:rsid w:val="004F449B"/>
    <w:rsid w:val="00544446"/>
    <w:rsid w:val="005A0B58"/>
    <w:rsid w:val="005F7F66"/>
    <w:rsid w:val="00645483"/>
    <w:rsid w:val="00656496"/>
    <w:rsid w:val="006763C4"/>
    <w:rsid w:val="00696B88"/>
    <w:rsid w:val="006F1D7C"/>
    <w:rsid w:val="00702A23"/>
    <w:rsid w:val="00720874"/>
    <w:rsid w:val="0074737D"/>
    <w:rsid w:val="007C5736"/>
    <w:rsid w:val="00803630"/>
    <w:rsid w:val="0084683B"/>
    <w:rsid w:val="00873BAB"/>
    <w:rsid w:val="00892E08"/>
    <w:rsid w:val="008D2C6E"/>
    <w:rsid w:val="00937DB8"/>
    <w:rsid w:val="009573A4"/>
    <w:rsid w:val="009D59EE"/>
    <w:rsid w:val="00A4525C"/>
    <w:rsid w:val="00A83411"/>
    <w:rsid w:val="00B03A0E"/>
    <w:rsid w:val="00B25D93"/>
    <w:rsid w:val="00B41082"/>
    <w:rsid w:val="00B5199B"/>
    <w:rsid w:val="00BD41CF"/>
    <w:rsid w:val="00BF4377"/>
    <w:rsid w:val="00CC3811"/>
    <w:rsid w:val="00CE2B03"/>
    <w:rsid w:val="00D016E7"/>
    <w:rsid w:val="00D4339A"/>
    <w:rsid w:val="00D737FB"/>
    <w:rsid w:val="00D7429C"/>
    <w:rsid w:val="00D9483A"/>
    <w:rsid w:val="00DB1B61"/>
    <w:rsid w:val="00E01529"/>
    <w:rsid w:val="00E07A9E"/>
    <w:rsid w:val="00E96F46"/>
    <w:rsid w:val="00E97A31"/>
    <w:rsid w:val="00F01E7F"/>
    <w:rsid w:val="00F464E5"/>
    <w:rsid w:val="00F47C7D"/>
    <w:rsid w:val="00F502B0"/>
    <w:rsid w:val="00FF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3D1C"/>
  <w15:docId w15:val="{091F61B6-BBED-4501-9C87-9608998C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C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1C5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C5736"/>
  </w:style>
  <w:style w:type="character" w:styleId="a6">
    <w:name w:val="Hyperlink"/>
    <w:basedOn w:val="a0"/>
    <w:uiPriority w:val="99"/>
    <w:semiHidden/>
    <w:unhideWhenUsed/>
    <w:rsid w:val="007C573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C5736"/>
    <w:rPr>
      <w:color w:val="800080"/>
      <w:u w:val="single"/>
    </w:rPr>
  </w:style>
  <w:style w:type="paragraph" w:customStyle="1" w:styleId="xl65">
    <w:name w:val="xl65"/>
    <w:basedOn w:val="a"/>
    <w:rsid w:val="007C5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a"/>
    <w:rsid w:val="007C5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7C5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7C5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rsid w:val="007C5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7C5736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7C5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7C573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7C5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7C5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5">
    <w:name w:val="xl75"/>
    <w:basedOn w:val="a"/>
    <w:rsid w:val="007C5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7C5736"/>
    <w:pPr>
      <w:spacing w:before="100" w:beforeAutospacing="1" w:after="100" w:afterAutospacing="1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77">
    <w:name w:val="xl77"/>
    <w:basedOn w:val="a"/>
    <w:rsid w:val="007C5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C57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5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57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5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B1B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a"/>
    <w:rsid w:val="00803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a"/>
    <w:rsid w:val="00803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jankoi.crimea@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573B2-3C9E-412F-BC75-54E84093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2025-08-14T07:41:00Z</cp:lastPrinted>
  <dcterms:created xsi:type="dcterms:W3CDTF">2025-08-14T07:42:00Z</dcterms:created>
  <dcterms:modified xsi:type="dcterms:W3CDTF">2025-08-14T07:42:00Z</dcterms:modified>
</cp:coreProperties>
</file>