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1F1" w:rsidRDefault="009041F1" w:rsidP="00485671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lang w:val="en-US"/>
        </w:rPr>
      </w:pPr>
      <w:r w:rsidRPr="00F71289">
        <w:rPr>
          <w:iCs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2.5pt;height:495.75pt">
            <v:imagedata r:id="rId4" o:title=""/>
          </v:shape>
        </w:pict>
      </w:r>
    </w:p>
    <w:p w:rsidR="009041F1" w:rsidRDefault="009041F1" w:rsidP="00485671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lang w:val="en-US"/>
        </w:rPr>
      </w:pPr>
    </w:p>
    <w:p w:rsidR="009041F1" w:rsidRDefault="009041F1" w:rsidP="00485671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МУНИЦИПАЛЬНОЕ ОБЩЕОБРАЗОВАТЕЛЬНОЕ УЧРЕЖДЕНИЕ </w:t>
      </w:r>
    </w:p>
    <w:p w:rsidR="009041F1" w:rsidRDefault="009041F1" w:rsidP="00485671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ГОРОДА ДЖАНКОЯ РЕСПУБЛИКИ КРЫМ «СРЕДНЯЯ ШКОЛА №3 </w:t>
      </w:r>
    </w:p>
    <w:p w:rsidR="009041F1" w:rsidRDefault="009041F1" w:rsidP="00485671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ИМЕНИ ГЕРОЯ СОВЕТСКОГО СОЮЗА Я.И. ЧАПИЧЕВА»</w:t>
      </w:r>
    </w:p>
    <w:p w:rsidR="009041F1" w:rsidRDefault="009041F1" w:rsidP="00485671">
      <w:pPr>
        <w:shd w:val="clear" w:color="auto" w:fill="FFFFFF"/>
        <w:spacing w:line="100" w:lineRule="atLeast"/>
        <w:ind w:left="29" w:hanging="29"/>
        <w:jc w:val="center"/>
        <w:rPr>
          <w:iCs/>
          <w:sz w:val="28"/>
          <w:szCs w:val="28"/>
          <w:shd w:val="clear" w:color="auto" w:fill="00FF00"/>
        </w:rPr>
      </w:pPr>
    </w:p>
    <w:p w:rsidR="009041F1" w:rsidRDefault="009041F1" w:rsidP="00485671">
      <w:pPr>
        <w:shd w:val="clear" w:color="auto" w:fill="FFFFFF"/>
        <w:spacing w:line="100" w:lineRule="atLeast"/>
        <w:ind w:left="29" w:hanging="29"/>
        <w:jc w:val="both"/>
        <w:rPr>
          <w:iCs/>
          <w:color w:val="000000"/>
          <w:sz w:val="28"/>
          <w:szCs w:val="28"/>
          <w:shd w:val="clear" w:color="auto" w:fill="00FF00"/>
        </w:rPr>
      </w:pPr>
    </w:p>
    <w:tbl>
      <w:tblPr>
        <w:tblW w:w="0" w:type="auto"/>
        <w:tblInd w:w="29" w:type="dxa"/>
        <w:tblLook w:val="01E0"/>
      </w:tblPr>
      <w:tblGrid>
        <w:gridCol w:w="6199"/>
        <w:gridCol w:w="3636"/>
        <w:gridCol w:w="4922"/>
      </w:tblGrid>
      <w:tr w:rsidR="009041F1" w:rsidTr="00485671">
        <w:tc>
          <w:tcPr>
            <w:tcW w:w="6199" w:type="dxa"/>
          </w:tcPr>
          <w:p w:rsidR="009041F1" w:rsidRDefault="009041F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9041F1" w:rsidRDefault="009041F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 заседании ШМО учителей</w:t>
            </w:r>
          </w:p>
          <w:p w:rsidR="009041F1" w:rsidRDefault="009041F1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9041F1" w:rsidRDefault="009041F1">
            <w:pPr>
              <w:pStyle w:val="NoSpacing"/>
              <w:widowControl w:val="0"/>
              <w:suppressAutoHyphens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г. № 1 </w:t>
            </w:r>
          </w:p>
          <w:p w:rsidR="009041F1" w:rsidRDefault="009041F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9041F1" w:rsidRDefault="009041F1">
            <w:pPr>
              <w:pStyle w:val="NoSpacing"/>
              <w:widowControl w:val="0"/>
              <w:rPr>
                <w:rFonts w:cs="Courier New"/>
                <w:color w:val="000000"/>
              </w:rPr>
            </w:pPr>
          </w:p>
        </w:tc>
        <w:tc>
          <w:tcPr>
            <w:tcW w:w="3636" w:type="dxa"/>
          </w:tcPr>
          <w:p w:rsidR="009041F1" w:rsidRDefault="009041F1">
            <w:pPr>
              <w:widowControl w:val="0"/>
              <w:rPr>
                <w:rFonts w:cs="Courier New"/>
                <w:color w:val="000000"/>
              </w:rPr>
            </w:pPr>
            <w:r>
              <w:rPr>
                <w:rFonts w:cs="Courier New"/>
                <w:color w:val="000000"/>
              </w:rPr>
              <w:t>СОГЛАСОВАНО</w:t>
            </w:r>
          </w:p>
          <w:p w:rsidR="009041F1" w:rsidRDefault="009041F1">
            <w:pPr>
              <w:pStyle w:val="msonormalcxspmiddle"/>
              <w:widowControl w:val="0"/>
              <w:rPr>
                <w:rFonts w:cs="Courier New"/>
                <w:color w:val="000000"/>
                <w:sz w:val="20"/>
                <w:szCs w:val="20"/>
              </w:rPr>
            </w:pPr>
            <w:r>
              <w:rPr>
                <w:rFonts w:cs="Courier New"/>
                <w:color w:val="000000"/>
                <w:sz w:val="20"/>
                <w:szCs w:val="20"/>
              </w:rPr>
              <w:t>Зам.директора  по УР</w:t>
            </w:r>
          </w:p>
          <w:p w:rsidR="009041F1" w:rsidRPr="00313C71" w:rsidRDefault="009041F1" w:rsidP="00F014CF">
            <w:pPr>
              <w:widowControl w:val="0"/>
              <w:rPr>
                <w:rFonts w:cs="Courier New"/>
                <w:color w:val="000000"/>
              </w:rPr>
            </w:pPr>
            <w:r>
              <w:t>_________Э.С. Аджиасанова</w:t>
            </w:r>
          </w:p>
          <w:p w:rsidR="009041F1" w:rsidRDefault="009041F1">
            <w:pPr>
              <w:pStyle w:val="msonormalcxsplast"/>
              <w:widowControl w:val="0"/>
              <w:rPr>
                <w:rFonts w:cs="Courier New"/>
                <w:color w:val="000000"/>
                <w:sz w:val="20"/>
                <w:szCs w:val="20"/>
              </w:rPr>
            </w:pPr>
            <w:r>
              <w:rPr>
                <w:rFonts w:cs="Courier New"/>
                <w:color w:val="000000"/>
                <w:sz w:val="20"/>
                <w:szCs w:val="20"/>
              </w:rPr>
              <w:t>28.08.2026г</w:t>
            </w:r>
          </w:p>
        </w:tc>
        <w:tc>
          <w:tcPr>
            <w:tcW w:w="4922" w:type="dxa"/>
          </w:tcPr>
          <w:p w:rsidR="009041F1" w:rsidRDefault="009041F1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УТВЕРЖДЕНО</w:t>
            </w:r>
          </w:p>
          <w:p w:rsidR="009041F1" w:rsidRDefault="009041F1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МОУ «СШ №3 им Я.И.Чапичева»</w:t>
            </w:r>
          </w:p>
          <w:p w:rsidR="009041F1" w:rsidRDefault="009041F1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Приказ от 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.08.202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г.  №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9041F1" w:rsidRDefault="009041F1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</w:tr>
      <w:tr w:rsidR="009041F1" w:rsidTr="00485671">
        <w:trPr>
          <w:trHeight w:val="1259"/>
        </w:trPr>
        <w:tc>
          <w:tcPr>
            <w:tcW w:w="6199" w:type="dxa"/>
          </w:tcPr>
          <w:p w:rsidR="009041F1" w:rsidRDefault="009041F1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738"/>
            </w:tblGrid>
            <w:tr w:rsidR="009041F1">
              <w:trPr>
                <w:trHeight w:val="266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41F1" w:rsidRDefault="009041F1">
                  <w:pPr>
                    <w:pStyle w:val="1"/>
                    <w:jc w:val="both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9041F1">
              <w:trPr>
                <w:trHeight w:val="813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041F1" w:rsidRDefault="009041F1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9041F1" w:rsidRDefault="009041F1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 </w:t>
                  </w:r>
                </w:p>
                <w:p w:rsidR="009041F1" w:rsidRDefault="009041F1">
                  <w:pPr>
                    <w:pStyle w:val="1"/>
                    <w:jc w:val="both"/>
                  </w:pPr>
                  <w:r>
                    <w:rPr>
                      <w:rFonts w:ascii="Times New Roman" w:hAnsi="Times New Roman" w:cs="Courier New"/>
                      <w:color w:val="000000"/>
                      <w:sz w:val="24"/>
                      <w:szCs w:val="24"/>
                    </w:rPr>
                    <w:t>28.08.2026 г</w:t>
                  </w:r>
                </w:p>
              </w:tc>
            </w:tr>
          </w:tbl>
          <w:p w:rsidR="009041F1" w:rsidRDefault="009041F1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</w:p>
        </w:tc>
        <w:tc>
          <w:tcPr>
            <w:tcW w:w="3636" w:type="dxa"/>
          </w:tcPr>
          <w:p w:rsidR="009041F1" w:rsidRDefault="009041F1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2" w:type="dxa"/>
          </w:tcPr>
          <w:p w:rsidR="009041F1" w:rsidRDefault="009041F1">
            <w:pPr>
              <w:pStyle w:val="NoSpacing"/>
              <w:widowControl w:val="0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9041F1" w:rsidRPr="00485671" w:rsidRDefault="009041F1" w:rsidP="00485671">
      <w:pPr>
        <w:shd w:val="clear" w:color="auto" w:fill="FFFFFF"/>
        <w:spacing w:line="100" w:lineRule="atLeast"/>
        <w:rPr>
          <w:color w:val="000000"/>
          <w:sz w:val="32"/>
          <w:szCs w:val="32"/>
          <w:lang w:val="en-US"/>
        </w:rPr>
      </w:pPr>
    </w:p>
    <w:p w:rsidR="009041F1" w:rsidRDefault="009041F1" w:rsidP="00485671">
      <w:pPr>
        <w:shd w:val="clear" w:color="auto" w:fill="FFFFFF"/>
        <w:spacing w:line="100" w:lineRule="atLeast"/>
        <w:rPr>
          <w:color w:val="000000"/>
          <w:sz w:val="32"/>
          <w:szCs w:val="32"/>
        </w:rPr>
      </w:pPr>
    </w:p>
    <w:p w:rsidR="009041F1" w:rsidRDefault="009041F1" w:rsidP="00485671">
      <w:pPr>
        <w:shd w:val="clear" w:color="auto" w:fill="FFFFFF"/>
        <w:spacing w:line="100" w:lineRule="atLeast"/>
        <w:jc w:val="center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КАЛЕНДАРНО-ТЕМАТИЧЕСКОЕ  ПЛАНИРОВАНИЕ</w:t>
      </w:r>
    </w:p>
    <w:p w:rsidR="009041F1" w:rsidRDefault="009041F1" w:rsidP="00485671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</w:t>
      </w:r>
      <w:r>
        <w:rPr>
          <w:color w:val="000000"/>
          <w:lang w:val="en-US"/>
        </w:rPr>
        <w:t xml:space="preserve">     </w:t>
      </w:r>
      <w:r>
        <w:rPr>
          <w:color w:val="000000"/>
        </w:rPr>
        <w:t xml:space="preserve">ПО УЧЕБНОМУ ПРЕДМЕТУ  « </w:t>
      </w:r>
      <w:r>
        <w:rPr>
          <w:color w:val="000000"/>
          <w:lang w:val="en-US"/>
        </w:rPr>
        <w:t>Математика</w:t>
      </w:r>
      <w:r>
        <w:rPr>
          <w:color w:val="000000"/>
        </w:rPr>
        <w:t xml:space="preserve"> »</w:t>
      </w:r>
    </w:p>
    <w:p w:rsidR="009041F1" w:rsidRDefault="009041F1" w:rsidP="00485671">
      <w:pPr>
        <w:shd w:val="clear" w:color="auto" w:fill="FFFFFF"/>
        <w:spacing w:line="100" w:lineRule="atLeas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Для  4-А класса</w:t>
      </w:r>
    </w:p>
    <w:p w:rsidR="009041F1" w:rsidRDefault="009041F1" w:rsidP="00485671">
      <w:pPr>
        <w:shd w:val="clear" w:color="auto" w:fill="FFFFFF"/>
        <w:spacing w:line="100" w:lineRule="atLeast"/>
        <w:rPr>
          <w:color w:val="000000"/>
        </w:rPr>
      </w:pPr>
    </w:p>
    <w:p w:rsidR="009041F1" w:rsidRDefault="009041F1" w:rsidP="00485671">
      <w:pPr>
        <w:spacing w:after="200"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(составлено на основе ФАОН НОО для  обучающихся с РАС ( вариант 8.2 ))</w:t>
      </w:r>
    </w:p>
    <w:p w:rsidR="009041F1" w:rsidRDefault="009041F1" w:rsidP="00485671">
      <w:pPr>
        <w:spacing w:after="200" w:line="276" w:lineRule="auto"/>
        <w:rPr>
          <w:color w:val="000000"/>
        </w:rPr>
      </w:pPr>
    </w:p>
    <w:p w:rsidR="009041F1" w:rsidRDefault="009041F1" w:rsidP="00485671">
      <w:pPr>
        <w:spacing w:after="200" w:line="276" w:lineRule="auto"/>
        <w:rPr>
          <w:color w:val="000000"/>
        </w:rPr>
      </w:pPr>
    </w:p>
    <w:p w:rsidR="009041F1" w:rsidRPr="00C67A6B" w:rsidRDefault="009041F1" w:rsidP="009C4F84">
      <w:pPr>
        <w:spacing w:after="200" w:line="276" w:lineRule="auto"/>
        <w:rPr>
          <w:color w:val="00000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Pr="00722F91">
        <w:rPr>
          <w:sz w:val="28"/>
          <w:szCs w:val="28"/>
        </w:rPr>
        <w:t>Составитель:</w:t>
      </w:r>
      <w:r w:rsidRPr="009C4F84">
        <w:rPr>
          <w:color w:val="000000"/>
        </w:rPr>
        <w:t xml:space="preserve"> Керимова Э.Ф</w:t>
      </w:r>
    </w:p>
    <w:p w:rsidR="009041F1" w:rsidRDefault="009041F1" w:rsidP="00485671">
      <w:pPr>
        <w:spacing w:after="200" w:line="276" w:lineRule="auto"/>
        <w:rPr>
          <w:color w:val="000000"/>
        </w:rPr>
      </w:pPr>
    </w:p>
    <w:p w:rsidR="009041F1" w:rsidRPr="00313C71" w:rsidRDefault="009041F1" w:rsidP="00313C71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</w:t>
      </w:r>
      <w:r>
        <w:rPr>
          <w:bCs/>
          <w:sz w:val="28"/>
          <w:szCs w:val="28"/>
        </w:rPr>
        <w:t>Джанкой 2026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5"/>
        <w:gridCol w:w="4809"/>
        <w:gridCol w:w="1458"/>
        <w:gridCol w:w="29"/>
        <w:gridCol w:w="19"/>
        <w:gridCol w:w="1802"/>
        <w:gridCol w:w="1320"/>
        <w:gridCol w:w="1265"/>
        <w:gridCol w:w="3391"/>
      </w:tblGrid>
      <w:tr w:rsidR="009041F1" w:rsidTr="00313C71">
        <w:trPr>
          <w:trHeight w:val="330"/>
        </w:trPr>
        <w:tc>
          <w:tcPr>
            <w:tcW w:w="1135" w:type="dxa"/>
            <w:vMerge w:val="restart"/>
          </w:tcPr>
          <w:p w:rsidR="009041F1" w:rsidRPr="002C3529" w:rsidRDefault="009041F1" w:rsidP="007B22D1">
            <w:pPr>
              <w:spacing w:line="276" w:lineRule="auto"/>
            </w:pPr>
            <w:r w:rsidRPr="002C3529">
              <w:rPr>
                <w:b/>
              </w:rPr>
              <w:t xml:space="preserve">№ </w:t>
            </w:r>
          </w:p>
        </w:tc>
        <w:tc>
          <w:tcPr>
            <w:tcW w:w="4809" w:type="dxa"/>
            <w:vMerge w:val="restart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rPr>
                <w:b/>
              </w:rPr>
              <w:t>Тема урока</w:t>
            </w:r>
          </w:p>
        </w:tc>
        <w:tc>
          <w:tcPr>
            <w:tcW w:w="3308" w:type="dxa"/>
            <w:gridSpan w:val="4"/>
          </w:tcPr>
          <w:p w:rsidR="009041F1" w:rsidRPr="002C3529" w:rsidRDefault="009041F1" w:rsidP="007B22D1">
            <w:pPr>
              <w:jc w:val="center"/>
            </w:pPr>
            <w:r w:rsidRPr="002C3529">
              <w:rPr>
                <w:b/>
              </w:rPr>
              <w:t xml:space="preserve">Кол -во </w:t>
            </w:r>
            <w:r>
              <w:rPr>
                <w:b/>
              </w:rPr>
              <w:t>ч</w:t>
            </w:r>
            <w:r w:rsidRPr="002C3529">
              <w:rPr>
                <w:b/>
              </w:rPr>
              <w:t>асов</w:t>
            </w:r>
          </w:p>
        </w:tc>
        <w:tc>
          <w:tcPr>
            <w:tcW w:w="2585" w:type="dxa"/>
            <w:gridSpan w:val="2"/>
            <w:vMerge w:val="restart"/>
          </w:tcPr>
          <w:p w:rsidR="009041F1" w:rsidRDefault="009041F1" w:rsidP="007B22D1">
            <w:pPr>
              <w:spacing w:line="276" w:lineRule="auto"/>
              <w:jc w:val="center"/>
              <w:rPr>
                <w:b/>
              </w:rPr>
            </w:pPr>
            <w:r w:rsidRPr="002C3529">
              <w:rPr>
                <w:b/>
              </w:rPr>
              <w:t>Дата</w:t>
            </w:r>
          </w:p>
          <w:p w:rsidR="009041F1" w:rsidRPr="002C3529" w:rsidRDefault="009041F1" w:rsidP="00485671">
            <w:pPr>
              <w:spacing w:line="276" w:lineRule="auto"/>
            </w:pPr>
            <w:r w:rsidRPr="002C3529">
              <w:rPr>
                <w:b/>
              </w:rPr>
              <w:t>По плану</w:t>
            </w:r>
            <w:r>
              <w:rPr>
                <w:b/>
              </w:rPr>
              <w:t xml:space="preserve">       </w:t>
            </w:r>
            <w:r w:rsidRPr="000B4DD2">
              <w:rPr>
                <w:b/>
              </w:rPr>
              <w:t>По факту</w:t>
            </w:r>
          </w:p>
        </w:tc>
        <w:tc>
          <w:tcPr>
            <w:tcW w:w="3391" w:type="dxa"/>
            <w:vMerge w:val="restart"/>
          </w:tcPr>
          <w:p w:rsidR="009041F1" w:rsidRDefault="009041F1" w:rsidP="007B22D1">
            <w:pPr>
              <w:spacing w:line="276" w:lineRule="auto"/>
              <w:jc w:val="center"/>
            </w:pPr>
            <w:r>
              <w:rPr>
                <w:b/>
                <w:color w:val="000000"/>
              </w:rPr>
              <w:t>Электронные цифровые образовательные ресурсы</w:t>
            </w:r>
          </w:p>
        </w:tc>
      </w:tr>
      <w:tr w:rsidR="009041F1" w:rsidTr="00313C71">
        <w:trPr>
          <w:trHeight w:val="300"/>
        </w:trPr>
        <w:tc>
          <w:tcPr>
            <w:tcW w:w="1135" w:type="dxa"/>
            <w:vMerge/>
          </w:tcPr>
          <w:p w:rsidR="009041F1" w:rsidRPr="002C3529" w:rsidRDefault="009041F1" w:rsidP="007B22D1">
            <w:pPr>
              <w:spacing w:line="276" w:lineRule="auto"/>
              <w:rPr>
                <w:b/>
              </w:rPr>
            </w:pPr>
          </w:p>
        </w:tc>
        <w:tc>
          <w:tcPr>
            <w:tcW w:w="4809" w:type="dxa"/>
            <w:vMerge/>
          </w:tcPr>
          <w:p w:rsidR="009041F1" w:rsidRPr="002C3529" w:rsidRDefault="009041F1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487" w:type="dxa"/>
            <w:gridSpan w:val="2"/>
          </w:tcPr>
          <w:p w:rsidR="009041F1" w:rsidRPr="000B4DD2" w:rsidRDefault="009041F1" w:rsidP="000B4D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Аудиторская </w:t>
            </w:r>
          </w:p>
        </w:tc>
        <w:tc>
          <w:tcPr>
            <w:tcW w:w="1821" w:type="dxa"/>
            <w:gridSpan w:val="2"/>
          </w:tcPr>
          <w:p w:rsidR="009041F1" w:rsidRPr="000B4DD2" w:rsidRDefault="009041F1" w:rsidP="000B4DD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Самостоятельная </w:t>
            </w:r>
          </w:p>
        </w:tc>
        <w:tc>
          <w:tcPr>
            <w:tcW w:w="2585" w:type="dxa"/>
            <w:gridSpan w:val="2"/>
            <w:vMerge/>
          </w:tcPr>
          <w:p w:rsidR="009041F1" w:rsidRPr="002C3529" w:rsidRDefault="009041F1" w:rsidP="007B22D1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391" w:type="dxa"/>
            <w:vMerge/>
          </w:tcPr>
          <w:p w:rsidR="009041F1" w:rsidRDefault="009041F1" w:rsidP="007B22D1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041F1" w:rsidTr="00313C71"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 w:rsidRPr="002C3529">
              <w:t>1</w:t>
            </w:r>
          </w:p>
        </w:tc>
        <w:tc>
          <w:tcPr>
            <w:tcW w:w="4809" w:type="dxa"/>
          </w:tcPr>
          <w:p w:rsidR="009041F1" w:rsidRPr="002C3529" w:rsidRDefault="009041F1" w:rsidP="007B22D1">
            <w:pPr>
              <w:pStyle w:val="NormalWeb"/>
              <w:shd w:val="clear" w:color="auto" w:fill="FFFFFF"/>
            </w:pPr>
            <w:r w:rsidRPr="00807649">
              <w:rPr>
                <w:color w:val="000000"/>
              </w:rPr>
              <w:t>Введение в предмет. Зн</w:t>
            </w:r>
            <w:r>
              <w:rPr>
                <w:color w:val="000000"/>
              </w:rPr>
              <w:t>акомство с учебником.</w:t>
            </w:r>
            <w:r w:rsidRPr="00807649">
              <w:rPr>
                <w:color w:val="000000"/>
              </w:rPr>
              <w:t xml:space="preserve"> Нумерация, счет предметов. Разряды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1487" w:type="dxa"/>
            <w:gridSpan w:val="2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  <w:gridSpan w:val="2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  <w:u w:val="single"/>
              </w:rPr>
            </w:pPr>
            <w:hyperlink r:id="rId5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6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</w:p>
        </w:tc>
      </w:tr>
      <w:tr w:rsidR="009041F1" w:rsidTr="00313C71">
        <w:trPr>
          <w:trHeight w:val="285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 w:rsidRPr="002C3529">
              <w:t>2</w:t>
            </w:r>
          </w:p>
        </w:tc>
        <w:tc>
          <w:tcPr>
            <w:tcW w:w="4809" w:type="dxa"/>
          </w:tcPr>
          <w:p w:rsidR="009041F1" w:rsidRPr="00807649" w:rsidRDefault="009041F1" w:rsidP="0080764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07649">
              <w:rPr>
                <w:rFonts w:ascii="Times New Roman" w:hAnsi="Times New Roman"/>
                <w:sz w:val="24"/>
                <w:szCs w:val="24"/>
              </w:rPr>
              <w:t>Числовые выражения. Порядок выполнения действий. Сложение и вычитание</w:t>
            </w:r>
          </w:p>
        </w:tc>
        <w:tc>
          <w:tcPr>
            <w:tcW w:w="1487" w:type="dxa"/>
            <w:gridSpan w:val="2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  <w:gridSpan w:val="2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  <w:hyperlink r:id="rId7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8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243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 w:rsidRPr="002C3529">
              <w:t>3</w:t>
            </w:r>
          </w:p>
        </w:tc>
        <w:tc>
          <w:tcPr>
            <w:tcW w:w="4809" w:type="dxa"/>
          </w:tcPr>
          <w:p w:rsidR="009041F1" w:rsidRPr="00807649" w:rsidRDefault="009041F1" w:rsidP="00807649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807649">
              <w:rPr>
                <w:rFonts w:ascii="Times New Roman" w:hAnsi="Times New Roman"/>
                <w:sz w:val="24"/>
                <w:szCs w:val="24"/>
              </w:rPr>
              <w:t>Нахождение суммы нескольких слагаемых. Алгоритм письменного вычитания трёхзначных чисел.</w:t>
            </w:r>
          </w:p>
        </w:tc>
        <w:tc>
          <w:tcPr>
            <w:tcW w:w="1487" w:type="dxa"/>
            <w:gridSpan w:val="2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  <w:gridSpan w:val="2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  <w:hyperlink r:id="rId9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10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315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4</w:t>
            </w:r>
          </w:p>
        </w:tc>
        <w:tc>
          <w:tcPr>
            <w:tcW w:w="4809" w:type="dxa"/>
          </w:tcPr>
          <w:p w:rsidR="009041F1" w:rsidRPr="00807649" w:rsidRDefault="009041F1" w:rsidP="00807649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807649">
              <w:rPr>
                <w:rFonts w:ascii="Times New Roman" w:hAnsi="Times New Roman"/>
                <w:sz w:val="24"/>
                <w:szCs w:val="24"/>
              </w:rPr>
              <w:t>Свойства умножения. Алгоритм письменного деления на однозначное число.</w:t>
            </w:r>
          </w:p>
        </w:tc>
        <w:tc>
          <w:tcPr>
            <w:tcW w:w="1487" w:type="dxa"/>
            <w:gridSpan w:val="2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  <w:gridSpan w:val="2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  <w:hyperlink r:id="rId11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12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5</w:t>
            </w:r>
          </w:p>
        </w:tc>
        <w:tc>
          <w:tcPr>
            <w:tcW w:w="4809" w:type="dxa"/>
          </w:tcPr>
          <w:p w:rsidR="009041F1" w:rsidRPr="002C3529" w:rsidRDefault="009041F1" w:rsidP="007B22D1">
            <w:pPr>
              <w:spacing w:line="276" w:lineRule="auto"/>
            </w:pPr>
            <w:r w:rsidRPr="00807649">
              <w:rPr>
                <w:color w:val="000000"/>
              </w:rPr>
              <w:t>Приёмы письменного деления</w:t>
            </w:r>
            <w:r>
              <w:rPr>
                <w:color w:val="000000"/>
                <w:sz w:val="27"/>
                <w:szCs w:val="27"/>
              </w:rPr>
              <w:t xml:space="preserve">.  </w:t>
            </w:r>
          </w:p>
        </w:tc>
        <w:tc>
          <w:tcPr>
            <w:tcW w:w="1487" w:type="dxa"/>
            <w:gridSpan w:val="2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  <w:gridSpan w:val="2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  <w:hyperlink r:id="rId13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14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6</w:t>
            </w:r>
          </w:p>
        </w:tc>
        <w:tc>
          <w:tcPr>
            <w:tcW w:w="4809" w:type="dxa"/>
          </w:tcPr>
          <w:p w:rsidR="009041F1" w:rsidRPr="00A71F7B" w:rsidRDefault="009041F1" w:rsidP="007B22D1">
            <w:pPr>
              <w:spacing w:line="276" w:lineRule="auto"/>
              <w:rPr>
                <w:color w:val="000000"/>
              </w:rPr>
            </w:pPr>
            <w:r w:rsidRPr="00A71F7B">
              <w:rPr>
                <w:color w:val="000000"/>
              </w:rPr>
              <w:t>«Числа от 1 до 1000. Арифметические действия».</w:t>
            </w:r>
          </w:p>
        </w:tc>
        <w:tc>
          <w:tcPr>
            <w:tcW w:w="1487" w:type="dxa"/>
            <w:gridSpan w:val="2"/>
          </w:tcPr>
          <w:p w:rsidR="009041F1" w:rsidRPr="002C3529" w:rsidRDefault="009041F1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21" w:type="dxa"/>
            <w:gridSpan w:val="2"/>
          </w:tcPr>
          <w:p w:rsidR="009041F1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  <w:hyperlink r:id="rId15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16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255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7</w:t>
            </w:r>
          </w:p>
        </w:tc>
        <w:tc>
          <w:tcPr>
            <w:tcW w:w="4809" w:type="dxa"/>
          </w:tcPr>
          <w:p w:rsidR="009041F1" w:rsidRPr="00A71F7B" w:rsidRDefault="009041F1" w:rsidP="00A71F7B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71F7B">
              <w:rPr>
                <w:rFonts w:ascii="Times New Roman" w:hAnsi="Times New Roman"/>
                <w:sz w:val="24"/>
                <w:szCs w:val="24"/>
              </w:rPr>
              <w:t xml:space="preserve">Нумерация. Класс единиц и класс тысяч. Анализ контрольной работы. </w:t>
            </w:r>
          </w:p>
        </w:tc>
        <w:tc>
          <w:tcPr>
            <w:tcW w:w="1487" w:type="dxa"/>
            <w:gridSpan w:val="2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  <w:gridSpan w:val="2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  <w:hyperlink r:id="rId17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18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285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8</w:t>
            </w:r>
          </w:p>
        </w:tc>
        <w:tc>
          <w:tcPr>
            <w:tcW w:w="4809" w:type="dxa"/>
          </w:tcPr>
          <w:p w:rsidR="009041F1" w:rsidRPr="00A71F7B" w:rsidRDefault="009041F1" w:rsidP="007B22D1">
            <w:pPr>
              <w:spacing w:line="276" w:lineRule="auto"/>
            </w:pPr>
            <w:r w:rsidRPr="00A71F7B">
              <w:rPr>
                <w:color w:val="000000"/>
              </w:rPr>
              <w:t>Чтение и запись многозначных чисел.</w:t>
            </w:r>
          </w:p>
        </w:tc>
        <w:tc>
          <w:tcPr>
            <w:tcW w:w="1487" w:type="dxa"/>
            <w:gridSpan w:val="2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  <w:gridSpan w:val="2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  <w:hyperlink r:id="rId19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20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27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9</w:t>
            </w:r>
          </w:p>
        </w:tc>
        <w:tc>
          <w:tcPr>
            <w:tcW w:w="4809" w:type="dxa"/>
          </w:tcPr>
          <w:p w:rsidR="009041F1" w:rsidRPr="00A71F7B" w:rsidRDefault="009041F1" w:rsidP="007B22D1">
            <w:pPr>
              <w:spacing w:line="276" w:lineRule="auto"/>
            </w:pPr>
            <w:r w:rsidRPr="00A71F7B">
              <w:rPr>
                <w:color w:val="000000"/>
              </w:rPr>
              <w:t>Разрядные слагаемые. Сравнение чисел.</w:t>
            </w:r>
          </w:p>
        </w:tc>
        <w:tc>
          <w:tcPr>
            <w:tcW w:w="1487" w:type="dxa"/>
            <w:gridSpan w:val="2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  <w:gridSpan w:val="2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  <w:hyperlink r:id="rId21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22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39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10</w:t>
            </w:r>
          </w:p>
        </w:tc>
        <w:tc>
          <w:tcPr>
            <w:tcW w:w="4809" w:type="dxa"/>
          </w:tcPr>
          <w:p w:rsidR="009041F1" w:rsidRPr="00A71F7B" w:rsidRDefault="009041F1" w:rsidP="002C3529">
            <w:r w:rsidRPr="00A71F7B">
              <w:rPr>
                <w:color w:val="000000"/>
              </w:rPr>
              <w:t>Увеличение, уменьшение числа в 10, 100, 1000 раз.</w:t>
            </w:r>
          </w:p>
        </w:tc>
        <w:tc>
          <w:tcPr>
            <w:tcW w:w="1487" w:type="dxa"/>
            <w:gridSpan w:val="2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  <w:gridSpan w:val="2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  <w:hyperlink r:id="rId23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24">
              <w:r>
                <w:rPr>
                  <w:rFonts w:cs="Calibri"/>
                  <w:color w:val="2F5496"/>
                  <w:u w:val="single"/>
                </w:rPr>
                <w:t>https://goo.su/B7RI4</w:t>
              </w:r>
            </w:hyperlink>
          </w:p>
        </w:tc>
      </w:tr>
      <w:tr w:rsidR="009041F1" w:rsidTr="00313C71"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11</w:t>
            </w:r>
          </w:p>
        </w:tc>
        <w:tc>
          <w:tcPr>
            <w:tcW w:w="4809" w:type="dxa"/>
          </w:tcPr>
          <w:p w:rsidR="009041F1" w:rsidRPr="00A71F7B" w:rsidRDefault="009041F1" w:rsidP="00A71F7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71F7B">
              <w:rPr>
                <w:rFonts w:ascii="Times New Roman" w:hAnsi="Times New Roman"/>
                <w:sz w:val="24"/>
                <w:szCs w:val="24"/>
              </w:rPr>
              <w:t>Единицы длины – километр. Таблица единиц длины.</w:t>
            </w:r>
          </w:p>
        </w:tc>
        <w:tc>
          <w:tcPr>
            <w:tcW w:w="1487" w:type="dxa"/>
            <w:gridSpan w:val="2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  <w:gridSpan w:val="2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</w:rPr>
            </w:pPr>
            <w:hyperlink r:id="rId25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</w:p>
          <w:p w:rsidR="009041F1" w:rsidRDefault="009041F1" w:rsidP="00433164">
            <w:pPr>
              <w:ind w:left="135"/>
              <w:rPr>
                <w:rFonts w:cs="Calibri"/>
                <w:color w:val="2F5496"/>
              </w:rPr>
            </w:pPr>
            <w:hyperlink r:id="rId26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27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18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12</w:t>
            </w:r>
          </w:p>
        </w:tc>
        <w:tc>
          <w:tcPr>
            <w:tcW w:w="4809" w:type="dxa"/>
          </w:tcPr>
          <w:p w:rsidR="009041F1" w:rsidRPr="00A71F7B" w:rsidRDefault="009041F1" w:rsidP="00A71F7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71F7B">
              <w:rPr>
                <w:rFonts w:ascii="Times New Roman" w:hAnsi="Times New Roman"/>
                <w:sz w:val="24"/>
                <w:szCs w:val="24"/>
              </w:rPr>
              <w:t>Единицы массы. Тонна, центнер. Работа с таблицей единиц массы</w:t>
            </w:r>
          </w:p>
        </w:tc>
        <w:tc>
          <w:tcPr>
            <w:tcW w:w="1487" w:type="dxa"/>
            <w:gridSpan w:val="2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21" w:type="dxa"/>
            <w:gridSpan w:val="2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</w:rPr>
            </w:pPr>
            <w:hyperlink r:id="rId28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</w:p>
          <w:p w:rsidR="009041F1" w:rsidRDefault="009041F1" w:rsidP="00433164">
            <w:pPr>
              <w:ind w:left="135"/>
              <w:rPr>
                <w:rFonts w:cs="Calibri"/>
                <w:color w:val="2F5496"/>
              </w:rPr>
            </w:pPr>
            <w:hyperlink r:id="rId29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30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13</w:t>
            </w:r>
          </w:p>
        </w:tc>
        <w:tc>
          <w:tcPr>
            <w:tcW w:w="4809" w:type="dxa"/>
          </w:tcPr>
          <w:p w:rsidR="009041F1" w:rsidRPr="00A71F7B" w:rsidRDefault="009041F1" w:rsidP="007B22D1">
            <w:pPr>
              <w:pStyle w:val="NormalWeb"/>
              <w:shd w:val="clear" w:color="auto" w:fill="FFFFFF"/>
              <w:rPr>
                <w:color w:val="000000"/>
              </w:rPr>
            </w:pPr>
            <w:r w:rsidRPr="00A71F7B">
              <w:rPr>
                <w:color w:val="000000"/>
              </w:rPr>
              <w:t>Единицы времени. Определение времени по часам.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</w:rPr>
            </w:pPr>
            <w:hyperlink r:id="rId31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</w:p>
          <w:p w:rsidR="009041F1" w:rsidRDefault="009041F1" w:rsidP="00433164">
            <w:pPr>
              <w:ind w:left="135"/>
              <w:rPr>
                <w:rFonts w:cs="Calibri"/>
                <w:color w:val="2F5496"/>
              </w:rPr>
            </w:pPr>
            <w:hyperlink r:id="rId32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33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14</w:t>
            </w:r>
          </w:p>
        </w:tc>
        <w:tc>
          <w:tcPr>
            <w:tcW w:w="4809" w:type="dxa"/>
          </w:tcPr>
          <w:p w:rsidR="009041F1" w:rsidRPr="00A71F7B" w:rsidRDefault="009041F1" w:rsidP="00A71F7B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A71F7B">
              <w:rPr>
                <w:rFonts w:ascii="Times New Roman" w:hAnsi="Times New Roman"/>
                <w:sz w:val="24"/>
                <w:szCs w:val="24"/>
              </w:rPr>
              <w:t>Единицы времени. Секунда, век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</w:rPr>
            </w:pPr>
            <w:hyperlink r:id="rId34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</w:p>
          <w:p w:rsidR="009041F1" w:rsidRDefault="009041F1" w:rsidP="00433164">
            <w:pPr>
              <w:ind w:left="135"/>
              <w:rPr>
                <w:rFonts w:cs="Calibri"/>
                <w:color w:val="2F5496"/>
              </w:rPr>
            </w:pPr>
            <w:hyperlink r:id="rId35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36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15</w:t>
            </w:r>
          </w:p>
        </w:tc>
        <w:tc>
          <w:tcPr>
            <w:tcW w:w="4809" w:type="dxa"/>
          </w:tcPr>
          <w:p w:rsidR="009041F1" w:rsidRPr="00A71F7B" w:rsidRDefault="009041F1" w:rsidP="007B22D1">
            <w:pPr>
              <w:spacing w:line="276" w:lineRule="auto"/>
            </w:pPr>
            <w:r w:rsidRPr="00A71F7B">
              <w:rPr>
                <w:color w:val="000000"/>
              </w:rPr>
              <w:t>Устные и письменные приёмы вычислений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  <w:u w:val="single"/>
              </w:rPr>
            </w:pPr>
            <w:hyperlink r:id="rId37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38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39">
              <w:r>
                <w:rPr>
                  <w:rFonts w:cs="Calibri"/>
                  <w:color w:val="2F5496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16</w:t>
            </w:r>
          </w:p>
        </w:tc>
        <w:tc>
          <w:tcPr>
            <w:tcW w:w="4809" w:type="dxa"/>
          </w:tcPr>
          <w:p w:rsidR="009041F1" w:rsidRPr="00A71F7B" w:rsidRDefault="009041F1" w:rsidP="00A71F7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A71F7B">
              <w:rPr>
                <w:rFonts w:ascii="Times New Roman" w:hAnsi="Times New Roman"/>
                <w:sz w:val="24"/>
                <w:szCs w:val="24"/>
              </w:rPr>
              <w:t>Вычитание мн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огозначных чисел с нулями. </w:t>
            </w:r>
            <w:r w:rsidRPr="00A71F7B">
              <w:rPr>
                <w:rFonts w:ascii="Times New Roman" w:hAnsi="Times New Roman"/>
                <w:sz w:val="24"/>
                <w:szCs w:val="24"/>
              </w:rPr>
              <w:t>Нахождение неизвестного слагаемого.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  <w:u w:val="single"/>
              </w:rPr>
            </w:pPr>
            <w:hyperlink r:id="rId40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41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42">
              <w:r>
                <w:rPr>
                  <w:rFonts w:cs="Calibri"/>
                  <w:color w:val="2F5496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17</w:t>
            </w:r>
          </w:p>
        </w:tc>
        <w:tc>
          <w:tcPr>
            <w:tcW w:w="4809" w:type="dxa"/>
          </w:tcPr>
          <w:p w:rsidR="009041F1" w:rsidRPr="0058131F" w:rsidRDefault="009041F1" w:rsidP="0058131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8131F">
              <w:rPr>
                <w:rFonts w:ascii="Times New Roman" w:hAnsi="Times New Roman"/>
                <w:sz w:val="24"/>
                <w:szCs w:val="24"/>
              </w:rPr>
              <w:t>Нахождение неизвестного уменьшаемого и вычитаемого. Нахождение нескольких долей целого.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  <w:u w:val="single"/>
              </w:rPr>
            </w:pPr>
            <w:hyperlink r:id="rId43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44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45">
              <w:r>
                <w:rPr>
                  <w:rFonts w:cs="Calibri"/>
                  <w:color w:val="2F5496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18</w:t>
            </w:r>
          </w:p>
        </w:tc>
        <w:tc>
          <w:tcPr>
            <w:tcW w:w="4809" w:type="dxa"/>
          </w:tcPr>
          <w:p w:rsidR="009041F1" w:rsidRPr="002C3529" w:rsidRDefault="009041F1" w:rsidP="007B22D1">
            <w:pPr>
              <w:pStyle w:val="NormalWeb"/>
              <w:shd w:val="clear" w:color="auto" w:fill="FFFFFF"/>
              <w:spacing w:before="0" w:beforeAutospacing="0" w:after="150" w:afterAutospacing="0"/>
            </w:pPr>
            <w:r w:rsidRPr="0058131F">
              <w:rPr>
                <w:color w:val="000000"/>
              </w:rPr>
              <w:t>Умножение и деление. Умножение на однозначное число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  <w:u w:val="single"/>
              </w:rPr>
            </w:pPr>
            <w:hyperlink r:id="rId46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</w:p>
          <w:p w:rsidR="009041F1" w:rsidRPr="00313C71" w:rsidRDefault="009041F1" w:rsidP="00313C71">
            <w:pPr>
              <w:ind w:left="135"/>
              <w:rPr>
                <w:rFonts w:cs="Calibri"/>
                <w:color w:val="2F5496"/>
              </w:rPr>
            </w:pPr>
            <w:hyperlink r:id="rId47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48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19</w:t>
            </w:r>
          </w:p>
        </w:tc>
        <w:tc>
          <w:tcPr>
            <w:tcW w:w="4809" w:type="dxa"/>
          </w:tcPr>
          <w:p w:rsidR="009041F1" w:rsidRPr="0058131F" w:rsidRDefault="009041F1" w:rsidP="007B22D1">
            <w:pPr>
              <w:pStyle w:val="NormalWeb"/>
              <w:shd w:val="clear" w:color="auto" w:fill="FFFFFF"/>
              <w:rPr>
                <w:color w:val="000000"/>
              </w:rPr>
            </w:pPr>
            <w:r w:rsidRPr="0058131F">
              <w:rPr>
                <w:color w:val="000000"/>
              </w:rPr>
              <w:t>Правила умножения с числами 0,1. Умножение чисел, содержащих 0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  <w:u w:val="single"/>
              </w:rPr>
            </w:pPr>
            <w:hyperlink r:id="rId49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</w:p>
          <w:p w:rsidR="009041F1" w:rsidRPr="00313C71" w:rsidRDefault="009041F1" w:rsidP="00313C71">
            <w:pPr>
              <w:ind w:left="135"/>
              <w:rPr>
                <w:rFonts w:cs="Calibri"/>
                <w:color w:val="2F5496"/>
              </w:rPr>
            </w:pPr>
            <w:hyperlink r:id="rId50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51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20</w:t>
            </w:r>
          </w:p>
        </w:tc>
        <w:tc>
          <w:tcPr>
            <w:tcW w:w="4809" w:type="dxa"/>
          </w:tcPr>
          <w:p w:rsidR="009041F1" w:rsidRPr="0058131F" w:rsidRDefault="009041F1" w:rsidP="0058131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8131F">
              <w:rPr>
                <w:rFonts w:ascii="Times New Roman" w:hAnsi="Times New Roman"/>
                <w:sz w:val="24"/>
                <w:szCs w:val="24"/>
              </w:rPr>
              <w:t>Нахождение неизвестного множителя, делимого, делителя. Связь умножения с делением.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  <w:u w:val="single"/>
              </w:rPr>
            </w:pPr>
            <w:hyperlink r:id="rId52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</w:p>
          <w:p w:rsidR="009041F1" w:rsidRPr="00313C71" w:rsidRDefault="009041F1" w:rsidP="00313C71">
            <w:pPr>
              <w:ind w:left="135"/>
              <w:rPr>
                <w:rFonts w:cs="Calibri"/>
                <w:color w:val="2F5496"/>
              </w:rPr>
            </w:pPr>
            <w:hyperlink r:id="rId53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54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21</w:t>
            </w:r>
          </w:p>
        </w:tc>
        <w:tc>
          <w:tcPr>
            <w:tcW w:w="4809" w:type="dxa"/>
          </w:tcPr>
          <w:p w:rsidR="009041F1" w:rsidRPr="0058131F" w:rsidRDefault="009041F1" w:rsidP="0058131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8131F">
              <w:rPr>
                <w:rFonts w:ascii="Times New Roman" w:hAnsi="Times New Roman"/>
                <w:sz w:val="24"/>
                <w:szCs w:val="24"/>
              </w:rPr>
              <w:t>Деление с числами 0 и 1. Устные и письменные приёмы деления. Алгоритм письменного деления.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Pr="00313C71" w:rsidRDefault="009041F1" w:rsidP="00313C71">
            <w:pPr>
              <w:ind w:left="135"/>
              <w:rPr>
                <w:rFonts w:cs="Calibri"/>
                <w:color w:val="2F5496"/>
              </w:rPr>
            </w:pPr>
            <w:hyperlink r:id="rId55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56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57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57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22</w:t>
            </w:r>
          </w:p>
        </w:tc>
        <w:tc>
          <w:tcPr>
            <w:tcW w:w="4809" w:type="dxa"/>
          </w:tcPr>
          <w:p w:rsidR="009041F1" w:rsidRPr="0058131F" w:rsidRDefault="009041F1" w:rsidP="007B22D1">
            <w:r w:rsidRPr="0058131F">
              <w:rPr>
                <w:color w:val="000000"/>
              </w:rPr>
              <w:t>Решение задач на увеличение и уменьшение числа в несколько раз, выраженных в прямой и косвенной формах. Сравнение задач.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2F5496"/>
              </w:rPr>
            </w:pPr>
            <w:hyperlink r:id="rId58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59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60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9041F1" w:rsidTr="00313C71">
        <w:trPr>
          <w:trHeight w:val="526"/>
        </w:trPr>
        <w:tc>
          <w:tcPr>
            <w:tcW w:w="1135" w:type="dxa"/>
          </w:tcPr>
          <w:p w:rsidR="009041F1" w:rsidRPr="002C3529" w:rsidRDefault="009041F1" w:rsidP="007B22D1">
            <w:r>
              <w:t>23</w:t>
            </w:r>
          </w:p>
        </w:tc>
        <w:tc>
          <w:tcPr>
            <w:tcW w:w="4809" w:type="dxa"/>
          </w:tcPr>
          <w:p w:rsidR="009041F1" w:rsidRPr="0058131F" w:rsidRDefault="009041F1" w:rsidP="007B22D1">
            <w:pPr>
              <w:rPr>
                <w:b/>
              </w:rPr>
            </w:pPr>
            <w:r w:rsidRPr="0058131F">
              <w:rPr>
                <w:color w:val="000000"/>
              </w:rPr>
              <w:t xml:space="preserve"> Письменные приёмы деления. Решение текстовых задач.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Pr="00313C71" w:rsidRDefault="009041F1" w:rsidP="00313C71">
            <w:pPr>
              <w:ind w:left="135"/>
              <w:rPr>
                <w:rFonts w:cs="Calibri"/>
                <w:color w:val="2F5496"/>
              </w:rPr>
            </w:pPr>
            <w:hyperlink r:id="rId61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62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24</w:t>
            </w:r>
          </w:p>
        </w:tc>
        <w:tc>
          <w:tcPr>
            <w:tcW w:w="4809" w:type="dxa"/>
          </w:tcPr>
          <w:p w:rsidR="009041F1" w:rsidRPr="0058131F" w:rsidRDefault="009041F1" w:rsidP="0058131F">
            <w:pPr>
              <w:spacing w:line="276" w:lineRule="auto"/>
            </w:pPr>
            <w:r>
              <w:t xml:space="preserve"> </w:t>
            </w:r>
            <w:r w:rsidRPr="0058131F">
              <w:rPr>
                <w:color w:val="000000"/>
              </w:rPr>
              <w:t>Закрепление изученного материала. Решение примеров изученных видов, текстовых задач.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Pr="00313C71" w:rsidRDefault="009041F1" w:rsidP="00313C71">
            <w:pPr>
              <w:ind w:left="135"/>
              <w:rPr>
                <w:rFonts w:cs="Calibri"/>
                <w:color w:val="2F5496"/>
              </w:rPr>
            </w:pPr>
            <w:hyperlink r:id="rId63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64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65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25</w:t>
            </w:r>
          </w:p>
        </w:tc>
        <w:tc>
          <w:tcPr>
            <w:tcW w:w="4809" w:type="dxa"/>
          </w:tcPr>
          <w:p w:rsidR="009041F1" w:rsidRPr="0058131F" w:rsidRDefault="009041F1" w:rsidP="007B22D1">
            <w:pPr>
              <w:spacing w:line="276" w:lineRule="auto"/>
            </w:pPr>
            <w:r w:rsidRPr="0058131F">
              <w:rPr>
                <w:color w:val="000000"/>
              </w:rPr>
              <w:t>Умножение и деление на однозначное число. Систематизация изученного материала.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  <w:u w:val="single"/>
              </w:rPr>
            </w:pPr>
            <w:hyperlink r:id="rId66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cs="Calibri"/>
                <w:color w:val="0000FF"/>
                <w:u w:val="single"/>
              </w:rPr>
              <w:t xml:space="preserve"> </w:t>
            </w:r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67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68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26</w:t>
            </w:r>
          </w:p>
        </w:tc>
        <w:tc>
          <w:tcPr>
            <w:tcW w:w="4809" w:type="dxa"/>
          </w:tcPr>
          <w:p w:rsidR="009041F1" w:rsidRPr="0058131F" w:rsidRDefault="009041F1" w:rsidP="007B22D1">
            <w:pPr>
              <w:spacing w:line="276" w:lineRule="auto"/>
            </w:pPr>
            <w:r w:rsidRPr="0058131F">
              <w:rPr>
                <w:color w:val="000000"/>
              </w:rPr>
              <w:t>Скорость. Единицы скорости. Взаимосвязь между скоростью, временем и расстоянием.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50" w:type="dxa"/>
            <w:gridSpan w:val="3"/>
          </w:tcPr>
          <w:p w:rsidR="009041F1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  <w:u w:val="single"/>
              </w:rPr>
            </w:pPr>
            <w:hyperlink r:id="rId69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cs="Calibri"/>
                <w:color w:val="0000FF"/>
                <w:u w:val="single"/>
              </w:rPr>
              <w:t xml:space="preserve"> </w:t>
            </w:r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70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71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27</w:t>
            </w:r>
          </w:p>
        </w:tc>
        <w:tc>
          <w:tcPr>
            <w:tcW w:w="4809" w:type="dxa"/>
          </w:tcPr>
          <w:p w:rsidR="009041F1" w:rsidRPr="0058131F" w:rsidRDefault="009041F1" w:rsidP="007B22D1">
            <w:pPr>
              <w:spacing w:line="276" w:lineRule="auto"/>
              <w:rPr>
                <w:b/>
              </w:rPr>
            </w:pPr>
            <w:r w:rsidRPr="0058131F">
              <w:rPr>
                <w:color w:val="000000"/>
              </w:rPr>
              <w:t>Письменное умножение на числа, оканчивающиеся нулями.</w:t>
            </w:r>
          </w:p>
        </w:tc>
        <w:tc>
          <w:tcPr>
            <w:tcW w:w="1458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50" w:type="dxa"/>
            <w:gridSpan w:val="3"/>
          </w:tcPr>
          <w:p w:rsidR="009041F1" w:rsidRPr="002C3529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  <w:u w:val="single"/>
              </w:rPr>
            </w:pPr>
            <w:hyperlink r:id="rId72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cs="Calibri"/>
                <w:color w:val="0000FF"/>
                <w:u w:val="single"/>
              </w:rPr>
              <w:t xml:space="preserve"> </w:t>
            </w:r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73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74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28</w:t>
            </w:r>
          </w:p>
        </w:tc>
        <w:tc>
          <w:tcPr>
            <w:tcW w:w="4809" w:type="dxa"/>
          </w:tcPr>
          <w:p w:rsidR="009041F1" w:rsidRPr="0058131F" w:rsidRDefault="009041F1" w:rsidP="007B22D1">
            <w:pPr>
              <w:pStyle w:val="NormalWeb"/>
              <w:shd w:val="clear" w:color="auto" w:fill="FFFFFF"/>
              <w:spacing w:before="0" w:beforeAutospacing="0" w:after="150" w:afterAutospacing="0"/>
            </w:pPr>
            <w:r w:rsidRPr="0058131F">
              <w:rPr>
                <w:color w:val="000000"/>
              </w:rPr>
              <w:t>Деление числа, оканчивающегося нулями</w:t>
            </w:r>
          </w:p>
        </w:tc>
        <w:tc>
          <w:tcPr>
            <w:tcW w:w="1506" w:type="dxa"/>
            <w:gridSpan w:val="3"/>
          </w:tcPr>
          <w:p w:rsidR="009041F1" w:rsidRDefault="009041F1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02" w:type="dxa"/>
          </w:tcPr>
          <w:p w:rsidR="009041F1" w:rsidRDefault="009041F1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  <w:u w:val="single"/>
              </w:rPr>
            </w:pPr>
            <w:hyperlink r:id="rId75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cs="Calibri"/>
                <w:color w:val="0000FF"/>
                <w:u w:val="single"/>
              </w:rPr>
              <w:t xml:space="preserve"> </w:t>
            </w:r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76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77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29</w:t>
            </w:r>
          </w:p>
        </w:tc>
        <w:tc>
          <w:tcPr>
            <w:tcW w:w="4809" w:type="dxa"/>
          </w:tcPr>
          <w:p w:rsidR="009041F1" w:rsidRPr="0058131F" w:rsidRDefault="009041F1" w:rsidP="007B22D1">
            <w:pPr>
              <w:spacing w:line="276" w:lineRule="auto"/>
            </w:pPr>
            <w:r w:rsidRPr="0058131F">
              <w:rPr>
                <w:color w:val="000000"/>
              </w:rPr>
              <w:t>Решение задач на движение в противоположных направлениях.</w:t>
            </w:r>
          </w:p>
        </w:tc>
        <w:tc>
          <w:tcPr>
            <w:tcW w:w="1506" w:type="dxa"/>
            <w:gridSpan w:val="3"/>
          </w:tcPr>
          <w:p w:rsidR="009041F1" w:rsidRPr="002C3529" w:rsidRDefault="009041F1" w:rsidP="007B22D1">
            <w:pPr>
              <w:spacing w:line="276" w:lineRule="auto"/>
              <w:jc w:val="center"/>
            </w:pPr>
            <w:r w:rsidRPr="002C3529">
              <w:t>1</w:t>
            </w:r>
          </w:p>
        </w:tc>
        <w:tc>
          <w:tcPr>
            <w:tcW w:w="1802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ind w:left="135"/>
              <w:rPr>
                <w:rFonts w:cs="Calibri"/>
                <w:color w:val="0000FF"/>
                <w:u w:val="single"/>
              </w:rPr>
            </w:pPr>
            <w:hyperlink r:id="rId78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</w:p>
          <w:p w:rsidR="009041F1" w:rsidRPr="00313C71" w:rsidRDefault="009041F1" w:rsidP="00313C71">
            <w:pPr>
              <w:ind w:left="135"/>
              <w:rPr>
                <w:rFonts w:cs="Calibri"/>
                <w:color w:val="2F5496"/>
              </w:rPr>
            </w:pPr>
            <w:hyperlink r:id="rId79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80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  <w:r>
              <w:t>30</w:t>
            </w:r>
          </w:p>
        </w:tc>
        <w:tc>
          <w:tcPr>
            <w:tcW w:w="4809" w:type="dxa"/>
          </w:tcPr>
          <w:p w:rsidR="009041F1" w:rsidRPr="0058131F" w:rsidRDefault="009041F1" w:rsidP="007B22D1">
            <w:pPr>
              <w:spacing w:line="276" w:lineRule="auto"/>
            </w:pPr>
            <w:r w:rsidRPr="0058131F">
              <w:rPr>
                <w:color w:val="000000"/>
              </w:rPr>
              <w:t>Повторение пройденного. «Что узнали. Чему научились»</w:t>
            </w:r>
          </w:p>
        </w:tc>
        <w:tc>
          <w:tcPr>
            <w:tcW w:w="1506" w:type="dxa"/>
            <w:gridSpan w:val="3"/>
          </w:tcPr>
          <w:p w:rsidR="009041F1" w:rsidRPr="002C3529" w:rsidRDefault="009041F1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02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rPr>
                <w:color w:val="0000FF"/>
                <w:u w:val="single"/>
              </w:rPr>
            </w:pPr>
            <w:hyperlink r:id="rId81">
              <w:r>
                <w:rPr>
                  <w:color w:val="0000FF"/>
                  <w:u w:val="single"/>
                </w:rPr>
                <w:t>https://myschool.edu.ru/</w:t>
              </w:r>
            </w:hyperlink>
          </w:p>
          <w:p w:rsidR="009041F1" w:rsidRDefault="009041F1" w:rsidP="00433164">
            <w:pPr>
              <w:ind w:left="135"/>
              <w:rPr>
                <w:sz w:val="28"/>
                <w:szCs w:val="28"/>
              </w:rPr>
            </w:pPr>
            <w:hyperlink r:id="rId82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Default="009041F1" w:rsidP="007B22D1">
            <w:pPr>
              <w:spacing w:line="276" w:lineRule="auto"/>
            </w:pPr>
            <w:r>
              <w:t>31</w:t>
            </w:r>
          </w:p>
        </w:tc>
        <w:tc>
          <w:tcPr>
            <w:tcW w:w="4809" w:type="dxa"/>
          </w:tcPr>
          <w:p w:rsidR="009041F1" w:rsidRPr="00E07C4F" w:rsidRDefault="009041F1" w:rsidP="007B22D1">
            <w:pPr>
              <w:spacing w:line="276" w:lineRule="auto"/>
            </w:pPr>
            <w:r w:rsidRPr="00E07C4F">
              <w:rPr>
                <w:color w:val="000000"/>
              </w:rPr>
              <w:t>Повторение. Нумерация многозначных чисел.</w:t>
            </w:r>
          </w:p>
        </w:tc>
        <w:tc>
          <w:tcPr>
            <w:tcW w:w="1506" w:type="dxa"/>
            <w:gridSpan w:val="3"/>
          </w:tcPr>
          <w:p w:rsidR="009041F1" w:rsidRDefault="009041F1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02" w:type="dxa"/>
          </w:tcPr>
          <w:p w:rsidR="009041F1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rPr>
                <w:color w:val="0000FF"/>
                <w:u w:val="single"/>
              </w:rPr>
            </w:pPr>
            <w:hyperlink r:id="rId83">
              <w:r>
                <w:rPr>
                  <w:color w:val="0000FF"/>
                  <w:u w:val="single"/>
                </w:rPr>
                <w:t>https://myschool.edu.ru/</w:t>
              </w:r>
            </w:hyperlink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84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Default="009041F1" w:rsidP="007B22D1">
            <w:pPr>
              <w:spacing w:line="276" w:lineRule="auto"/>
            </w:pPr>
            <w:r>
              <w:t>32</w:t>
            </w:r>
          </w:p>
        </w:tc>
        <w:tc>
          <w:tcPr>
            <w:tcW w:w="4809" w:type="dxa"/>
          </w:tcPr>
          <w:p w:rsidR="009041F1" w:rsidRPr="00E07C4F" w:rsidRDefault="009041F1" w:rsidP="00E07C4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07C4F">
              <w:rPr>
                <w:rFonts w:ascii="Times New Roman" w:hAnsi="Times New Roman"/>
                <w:sz w:val="24"/>
                <w:szCs w:val="24"/>
              </w:rPr>
              <w:t>Повторение. Арифметические действи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я. Сложение и вычитание. </w:t>
            </w:r>
            <w:r w:rsidRPr="00E07C4F">
              <w:rPr>
                <w:rFonts w:ascii="Times New Roman" w:hAnsi="Times New Roman"/>
                <w:sz w:val="24"/>
                <w:szCs w:val="24"/>
              </w:rPr>
              <w:t xml:space="preserve">Повторение. Арифметические действия. Умножение и деление. </w:t>
            </w:r>
          </w:p>
        </w:tc>
        <w:tc>
          <w:tcPr>
            <w:tcW w:w="1506" w:type="dxa"/>
            <w:gridSpan w:val="3"/>
          </w:tcPr>
          <w:p w:rsidR="009041F1" w:rsidRDefault="009041F1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02" w:type="dxa"/>
          </w:tcPr>
          <w:p w:rsidR="009041F1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rPr>
                <w:color w:val="0000FF"/>
                <w:u w:val="single"/>
              </w:rPr>
            </w:pPr>
            <w:hyperlink r:id="rId85">
              <w:r>
                <w:rPr>
                  <w:color w:val="0000FF"/>
                  <w:u w:val="single"/>
                </w:rPr>
                <w:t>https://myschool.edu.ru/</w:t>
              </w:r>
            </w:hyperlink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86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Default="009041F1" w:rsidP="007B22D1">
            <w:pPr>
              <w:spacing w:line="276" w:lineRule="auto"/>
            </w:pPr>
            <w:r>
              <w:t>33</w:t>
            </w:r>
          </w:p>
        </w:tc>
        <w:tc>
          <w:tcPr>
            <w:tcW w:w="4809" w:type="dxa"/>
          </w:tcPr>
          <w:p w:rsidR="009041F1" w:rsidRPr="00E07C4F" w:rsidRDefault="009041F1" w:rsidP="00E07C4F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E07C4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Итоговая контрольная работа за год № 4</w:t>
            </w:r>
          </w:p>
        </w:tc>
        <w:tc>
          <w:tcPr>
            <w:tcW w:w="1506" w:type="dxa"/>
            <w:gridSpan w:val="3"/>
          </w:tcPr>
          <w:p w:rsidR="009041F1" w:rsidRDefault="009041F1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02" w:type="dxa"/>
          </w:tcPr>
          <w:p w:rsidR="009041F1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rPr>
                <w:color w:val="0000FF"/>
                <w:u w:val="single"/>
              </w:rPr>
            </w:pPr>
            <w:hyperlink r:id="rId87">
              <w:r>
                <w:rPr>
                  <w:color w:val="0000FF"/>
                  <w:u w:val="single"/>
                </w:rPr>
                <w:t>https://myschool.edu.ru/</w:t>
              </w:r>
            </w:hyperlink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88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Default="009041F1" w:rsidP="007B22D1">
            <w:pPr>
              <w:spacing w:line="276" w:lineRule="auto"/>
            </w:pPr>
            <w:r>
              <w:t>34</w:t>
            </w:r>
          </w:p>
        </w:tc>
        <w:tc>
          <w:tcPr>
            <w:tcW w:w="4809" w:type="dxa"/>
          </w:tcPr>
          <w:p w:rsidR="009041F1" w:rsidRPr="00E07C4F" w:rsidRDefault="009041F1" w:rsidP="00E07C4F">
            <w:pPr>
              <w:pStyle w:val="NoSpacing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07C4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Повторение. Величины. Геометрические фигуры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Итоговый урок. </w:t>
            </w:r>
          </w:p>
        </w:tc>
        <w:tc>
          <w:tcPr>
            <w:tcW w:w="1506" w:type="dxa"/>
            <w:gridSpan w:val="3"/>
          </w:tcPr>
          <w:p w:rsidR="009041F1" w:rsidRDefault="009041F1" w:rsidP="007B22D1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02" w:type="dxa"/>
          </w:tcPr>
          <w:p w:rsidR="009041F1" w:rsidRDefault="009041F1" w:rsidP="000B4DD2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433164">
            <w:pPr>
              <w:rPr>
                <w:color w:val="0000FF"/>
                <w:u w:val="single"/>
              </w:rPr>
            </w:pPr>
            <w:hyperlink r:id="rId89">
              <w:r>
                <w:rPr>
                  <w:color w:val="0000FF"/>
                  <w:u w:val="single"/>
                </w:rPr>
                <w:t>https://myschool.edu.ru/</w:t>
              </w:r>
            </w:hyperlink>
          </w:p>
          <w:p w:rsidR="009041F1" w:rsidRDefault="009041F1" w:rsidP="00433164">
            <w:pPr>
              <w:spacing w:line="276" w:lineRule="auto"/>
              <w:rPr>
                <w:sz w:val="28"/>
                <w:szCs w:val="28"/>
              </w:rPr>
            </w:pPr>
            <w:hyperlink r:id="rId90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9041F1" w:rsidTr="00313C71">
        <w:trPr>
          <w:trHeight w:val="360"/>
        </w:trPr>
        <w:tc>
          <w:tcPr>
            <w:tcW w:w="1135" w:type="dxa"/>
          </w:tcPr>
          <w:p w:rsidR="009041F1" w:rsidRPr="002C3529" w:rsidRDefault="009041F1" w:rsidP="007B22D1">
            <w:pPr>
              <w:spacing w:line="276" w:lineRule="auto"/>
            </w:pPr>
          </w:p>
        </w:tc>
        <w:tc>
          <w:tcPr>
            <w:tcW w:w="4809" w:type="dxa"/>
          </w:tcPr>
          <w:p w:rsidR="009041F1" w:rsidRPr="00882C5E" w:rsidRDefault="009041F1" w:rsidP="007B22D1">
            <w:pPr>
              <w:spacing w:line="276" w:lineRule="auto"/>
              <w:rPr>
                <w:b/>
                <w:color w:val="000000"/>
              </w:rPr>
            </w:pPr>
            <w:r w:rsidRPr="00882C5E">
              <w:rPr>
                <w:b/>
                <w:color w:val="000000"/>
              </w:rPr>
              <w:t xml:space="preserve">ИТОГО </w:t>
            </w:r>
          </w:p>
        </w:tc>
        <w:tc>
          <w:tcPr>
            <w:tcW w:w="1506" w:type="dxa"/>
            <w:gridSpan w:val="3"/>
          </w:tcPr>
          <w:p w:rsidR="009041F1" w:rsidRPr="000B4DD2" w:rsidRDefault="009041F1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802" w:type="dxa"/>
          </w:tcPr>
          <w:p w:rsidR="009041F1" w:rsidRPr="000B4DD2" w:rsidRDefault="009041F1" w:rsidP="007B22D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320" w:type="dxa"/>
          </w:tcPr>
          <w:p w:rsidR="009041F1" w:rsidRPr="002C3529" w:rsidRDefault="009041F1" w:rsidP="007B22D1">
            <w:pPr>
              <w:spacing w:line="276" w:lineRule="auto"/>
              <w:jc w:val="center"/>
            </w:pPr>
          </w:p>
        </w:tc>
        <w:tc>
          <w:tcPr>
            <w:tcW w:w="1265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391" w:type="dxa"/>
          </w:tcPr>
          <w:p w:rsidR="009041F1" w:rsidRDefault="009041F1" w:rsidP="007B22D1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9041F1" w:rsidRPr="00313C71" w:rsidRDefault="009041F1" w:rsidP="00BF0C0C">
      <w:pPr>
        <w:rPr>
          <w:lang w:val="en-US"/>
        </w:rPr>
      </w:pPr>
    </w:p>
    <w:p w:rsidR="009041F1" w:rsidRDefault="009041F1" w:rsidP="00BF0C0C"/>
    <w:p w:rsidR="009041F1" w:rsidRDefault="009041F1" w:rsidP="00BF0C0C">
      <w:pPr>
        <w:spacing w:line="100" w:lineRule="atLeast"/>
        <w:jc w:val="center"/>
        <w:rPr>
          <w:b/>
        </w:rPr>
      </w:pPr>
      <w:r>
        <w:rPr>
          <w:b/>
        </w:rPr>
        <w:t>ЛИСТ КОРРЕКТИРОВКИ</w:t>
      </w:r>
    </w:p>
    <w:p w:rsidR="009041F1" w:rsidRDefault="009041F1" w:rsidP="00BF0C0C">
      <w:pPr>
        <w:spacing w:line="100" w:lineRule="atLeast"/>
        <w:jc w:val="center"/>
        <w:rPr>
          <w:b/>
        </w:rPr>
      </w:pPr>
      <w:r>
        <w:rPr>
          <w:b/>
        </w:rPr>
        <w:t xml:space="preserve">КАЛЕНДАРНО-ТЕМАТИЧЕСКОГО ПЛАНИРОВАНИЯ </w:t>
      </w:r>
    </w:p>
    <w:p w:rsidR="009041F1" w:rsidRDefault="009041F1" w:rsidP="00BF0C0C">
      <w:pPr>
        <w:spacing w:line="100" w:lineRule="atLeast"/>
        <w:jc w:val="center"/>
        <w:rPr>
          <w:b/>
        </w:rPr>
      </w:pPr>
    </w:p>
    <w:p w:rsidR="009041F1" w:rsidRDefault="009041F1" w:rsidP="00BF0C0C">
      <w:pPr>
        <w:spacing w:line="100" w:lineRule="atLeast"/>
        <w:jc w:val="center"/>
        <w:rPr>
          <w:b/>
        </w:rPr>
      </w:pPr>
    </w:p>
    <w:p w:rsidR="009041F1" w:rsidRDefault="009041F1" w:rsidP="00BF0C0C">
      <w:pPr>
        <w:spacing w:line="100" w:lineRule="atLeast"/>
        <w:rPr>
          <w:b/>
        </w:rPr>
      </w:pPr>
      <w:r>
        <w:rPr>
          <w:b/>
        </w:rPr>
        <w:t xml:space="preserve">                                                     Учитель                         Предмет                      Класс</w:t>
      </w:r>
    </w:p>
    <w:p w:rsidR="009041F1" w:rsidRDefault="009041F1" w:rsidP="00BF0C0C">
      <w:pPr>
        <w:spacing w:line="100" w:lineRule="atLeast"/>
      </w:pPr>
    </w:p>
    <w:tbl>
      <w:tblPr>
        <w:tblW w:w="15004" w:type="dxa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3272"/>
      </w:tblGrid>
      <w:tr w:rsidR="009041F1" w:rsidTr="00313C71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По рабочей программе</w:t>
            </w:r>
          </w:p>
        </w:tc>
        <w:tc>
          <w:tcPr>
            <w:tcW w:w="6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Корректировка</w:t>
            </w:r>
          </w:p>
        </w:tc>
      </w:tr>
      <w:tr w:rsidR="009041F1" w:rsidTr="00313C71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rPr>
                <w:kern w:val="2"/>
                <w:lang w:eastAsia="ar-SA"/>
              </w:rPr>
            </w:pPr>
            <w: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33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34"/>
              <w:rPr>
                <w:kern w:val="2"/>
                <w:lang w:eastAsia="ar-SA"/>
              </w:rPr>
            </w:pPr>
            <w:r>
              <w:t>Причина коррекции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  <w:r>
              <w:t>Способ коррекции</w:t>
            </w:r>
          </w:p>
        </w:tc>
      </w:tr>
      <w:tr w:rsidR="009041F1" w:rsidTr="00313C7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9041F1" w:rsidTr="00313C7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9041F1" w:rsidTr="00313C7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9041F1" w:rsidTr="00313C7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9041F1" w:rsidTr="00313C7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9041F1" w:rsidTr="00313C7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9041F1" w:rsidTr="00313C7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9041F1" w:rsidTr="00313C7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9041F1" w:rsidTr="00313C7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9041F1" w:rsidTr="00313C71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9041F1" w:rsidTr="00313C7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  <w:tr w:rsidR="009041F1" w:rsidTr="00313C71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1F1" w:rsidRDefault="009041F1" w:rsidP="007B22D1">
            <w:pPr>
              <w:suppressAutoHyphens/>
              <w:spacing w:after="200" w:line="100" w:lineRule="atLeast"/>
              <w:ind w:left="720"/>
              <w:rPr>
                <w:kern w:val="2"/>
                <w:lang w:eastAsia="ar-SA"/>
              </w:rPr>
            </w:pPr>
          </w:p>
        </w:tc>
      </w:tr>
    </w:tbl>
    <w:p w:rsidR="009041F1" w:rsidRDefault="009041F1" w:rsidP="00BF0C0C"/>
    <w:p w:rsidR="009041F1" w:rsidRDefault="009041F1"/>
    <w:sectPr w:rsidR="009041F1" w:rsidSect="00BF0C0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C0C"/>
    <w:rsid w:val="00036232"/>
    <w:rsid w:val="000612F6"/>
    <w:rsid w:val="00061C8F"/>
    <w:rsid w:val="00084CE5"/>
    <w:rsid w:val="000B4DD2"/>
    <w:rsid w:val="000D6D76"/>
    <w:rsid w:val="00175E38"/>
    <w:rsid w:val="00177D45"/>
    <w:rsid w:val="00213722"/>
    <w:rsid w:val="0024013F"/>
    <w:rsid w:val="00284072"/>
    <w:rsid w:val="002C3529"/>
    <w:rsid w:val="002E1928"/>
    <w:rsid w:val="003058A3"/>
    <w:rsid w:val="00313971"/>
    <w:rsid w:val="00313C71"/>
    <w:rsid w:val="00356DA2"/>
    <w:rsid w:val="0039119D"/>
    <w:rsid w:val="003B0B1F"/>
    <w:rsid w:val="003B2B49"/>
    <w:rsid w:val="003C6FA0"/>
    <w:rsid w:val="003E6086"/>
    <w:rsid w:val="00404E2B"/>
    <w:rsid w:val="00412DD0"/>
    <w:rsid w:val="00433164"/>
    <w:rsid w:val="00452ECC"/>
    <w:rsid w:val="004822C6"/>
    <w:rsid w:val="00485671"/>
    <w:rsid w:val="004C7631"/>
    <w:rsid w:val="005058F3"/>
    <w:rsid w:val="0058131F"/>
    <w:rsid w:val="00582C8A"/>
    <w:rsid w:val="005C16A1"/>
    <w:rsid w:val="005D69DC"/>
    <w:rsid w:val="0064043B"/>
    <w:rsid w:val="00650AE4"/>
    <w:rsid w:val="00654E44"/>
    <w:rsid w:val="00686238"/>
    <w:rsid w:val="006D0179"/>
    <w:rsid w:val="00706F9A"/>
    <w:rsid w:val="00722F91"/>
    <w:rsid w:val="00756641"/>
    <w:rsid w:val="0076303B"/>
    <w:rsid w:val="00785FD6"/>
    <w:rsid w:val="007B22D1"/>
    <w:rsid w:val="00807649"/>
    <w:rsid w:val="00882C5E"/>
    <w:rsid w:val="009041F1"/>
    <w:rsid w:val="009107AA"/>
    <w:rsid w:val="009B26DF"/>
    <w:rsid w:val="009B7FB8"/>
    <w:rsid w:val="009C4F84"/>
    <w:rsid w:val="00A25187"/>
    <w:rsid w:val="00A71F7B"/>
    <w:rsid w:val="00A76FD3"/>
    <w:rsid w:val="00AA5FA0"/>
    <w:rsid w:val="00AD49CB"/>
    <w:rsid w:val="00AD6546"/>
    <w:rsid w:val="00B7191D"/>
    <w:rsid w:val="00B737C1"/>
    <w:rsid w:val="00BF0C0C"/>
    <w:rsid w:val="00C21954"/>
    <w:rsid w:val="00C56112"/>
    <w:rsid w:val="00C67A6B"/>
    <w:rsid w:val="00C810EC"/>
    <w:rsid w:val="00CA13A0"/>
    <w:rsid w:val="00CA4B6C"/>
    <w:rsid w:val="00D4692E"/>
    <w:rsid w:val="00D80708"/>
    <w:rsid w:val="00D86A29"/>
    <w:rsid w:val="00D91798"/>
    <w:rsid w:val="00DA0F99"/>
    <w:rsid w:val="00E07C4F"/>
    <w:rsid w:val="00E118BD"/>
    <w:rsid w:val="00E15CCF"/>
    <w:rsid w:val="00EC0652"/>
    <w:rsid w:val="00EE1924"/>
    <w:rsid w:val="00F014CF"/>
    <w:rsid w:val="00F122E3"/>
    <w:rsid w:val="00F1254F"/>
    <w:rsid w:val="00F71289"/>
    <w:rsid w:val="00FC01B1"/>
    <w:rsid w:val="00FC22D7"/>
    <w:rsid w:val="00FC4B4A"/>
    <w:rsid w:val="00FF5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C0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F0C0C"/>
    <w:rPr>
      <w:lang w:eastAsia="en-US"/>
    </w:rPr>
  </w:style>
  <w:style w:type="paragraph" w:styleId="NormalWeb">
    <w:name w:val="Normal (Web)"/>
    <w:basedOn w:val="Normal"/>
    <w:uiPriority w:val="99"/>
    <w:rsid w:val="00BF0C0C"/>
    <w:pPr>
      <w:spacing w:before="100" w:beforeAutospacing="1" w:after="100" w:afterAutospacing="1"/>
    </w:pPr>
  </w:style>
  <w:style w:type="paragraph" w:customStyle="1" w:styleId="1">
    <w:name w:val="Без интервала1"/>
    <w:uiPriority w:val="99"/>
    <w:rsid w:val="000D6D76"/>
    <w:pPr>
      <w:suppressAutoHyphens/>
    </w:pPr>
    <w:rPr>
      <w:kern w:val="1"/>
      <w:lang w:eastAsia="ar-SA"/>
    </w:rPr>
  </w:style>
  <w:style w:type="paragraph" w:customStyle="1" w:styleId="msonormalcxspmiddle">
    <w:name w:val="msonormalcxspmiddle"/>
    <w:basedOn w:val="Normal"/>
    <w:uiPriority w:val="99"/>
    <w:rsid w:val="00485671"/>
    <w:pPr>
      <w:spacing w:before="100" w:beforeAutospacing="1" w:after="100" w:afterAutospacing="1"/>
    </w:pPr>
    <w:rPr>
      <w:rFonts w:eastAsia="Calibri"/>
    </w:rPr>
  </w:style>
  <w:style w:type="paragraph" w:customStyle="1" w:styleId="msonormalcxsplast">
    <w:name w:val="msonormalcxsplast"/>
    <w:basedOn w:val="Normal"/>
    <w:uiPriority w:val="99"/>
    <w:rsid w:val="00485671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08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o.su/Nx7z" TargetMode="External"/><Relationship Id="rId18" Type="http://schemas.openxmlformats.org/officeDocument/2006/relationships/hyperlink" Target="https://resh.edu.ru/subject/12/1/" TargetMode="External"/><Relationship Id="rId26" Type="http://schemas.openxmlformats.org/officeDocument/2006/relationships/hyperlink" Target="https://goo.su/B7RI4" TargetMode="External"/><Relationship Id="rId39" Type="http://schemas.openxmlformats.org/officeDocument/2006/relationships/hyperlink" Target="https://goo.su/B7RI4" TargetMode="External"/><Relationship Id="rId21" Type="http://schemas.openxmlformats.org/officeDocument/2006/relationships/hyperlink" Target="https://goo.su/Nx7z" TargetMode="External"/><Relationship Id="rId34" Type="http://schemas.openxmlformats.org/officeDocument/2006/relationships/hyperlink" Target="https://goo.su/Nx7z" TargetMode="External"/><Relationship Id="rId42" Type="http://schemas.openxmlformats.org/officeDocument/2006/relationships/hyperlink" Target="https://goo.su/B7RI4" TargetMode="External"/><Relationship Id="rId47" Type="http://schemas.openxmlformats.org/officeDocument/2006/relationships/hyperlink" Target="https://goo.su/Nx7z" TargetMode="External"/><Relationship Id="rId50" Type="http://schemas.openxmlformats.org/officeDocument/2006/relationships/hyperlink" Target="https://goo.su/Nx7z" TargetMode="External"/><Relationship Id="rId55" Type="http://schemas.openxmlformats.org/officeDocument/2006/relationships/hyperlink" Target="https://lib.myschool.edu.ru/" TargetMode="External"/><Relationship Id="rId63" Type="http://schemas.openxmlformats.org/officeDocument/2006/relationships/hyperlink" Target="https://lib.myschool.edu.ru/" TargetMode="External"/><Relationship Id="rId68" Type="http://schemas.openxmlformats.org/officeDocument/2006/relationships/hyperlink" Target="https://goo.su/B7RI4" TargetMode="External"/><Relationship Id="rId76" Type="http://schemas.openxmlformats.org/officeDocument/2006/relationships/hyperlink" Target="https://goo.su/Nx7z" TargetMode="External"/><Relationship Id="rId84" Type="http://schemas.openxmlformats.org/officeDocument/2006/relationships/hyperlink" Target="https://resh.edu.ru/subject/12/1/" TargetMode="External"/><Relationship Id="rId89" Type="http://schemas.openxmlformats.org/officeDocument/2006/relationships/hyperlink" Target="https://myschool.edu.ru/" TargetMode="External"/><Relationship Id="rId7" Type="http://schemas.openxmlformats.org/officeDocument/2006/relationships/hyperlink" Target="https://goo.su/Nx7z" TargetMode="External"/><Relationship Id="rId71" Type="http://schemas.openxmlformats.org/officeDocument/2006/relationships/hyperlink" Target="https://goo.su/B7RI4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resh.edu.ru/subject/12/1/" TargetMode="External"/><Relationship Id="rId29" Type="http://schemas.openxmlformats.org/officeDocument/2006/relationships/hyperlink" Target="https://goo.su/B7RI4" TargetMode="External"/><Relationship Id="rId11" Type="http://schemas.openxmlformats.org/officeDocument/2006/relationships/hyperlink" Target="https://goo.su/Nx7z" TargetMode="External"/><Relationship Id="rId24" Type="http://schemas.openxmlformats.org/officeDocument/2006/relationships/hyperlink" Target="https://goo.su/B7RI4" TargetMode="External"/><Relationship Id="rId32" Type="http://schemas.openxmlformats.org/officeDocument/2006/relationships/hyperlink" Target="https://goo.su/B7RI4" TargetMode="External"/><Relationship Id="rId37" Type="http://schemas.openxmlformats.org/officeDocument/2006/relationships/hyperlink" Target="https://lib.myschool.edu.ru/" TargetMode="External"/><Relationship Id="rId40" Type="http://schemas.openxmlformats.org/officeDocument/2006/relationships/hyperlink" Target="https://lib.myschool.edu.ru/" TargetMode="External"/><Relationship Id="rId45" Type="http://schemas.openxmlformats.org/officeDocument/2006/relationships/hyperlink" Target="https://goo.su/B7RI4" TargetMode="External"/><Relationship Id="rId53" Type="http://schemas.openxmlformats.org/officeDocument/2006/relationships/hyperlink" Target="https://goo.su/Nx7z" TargetMode="External"/><Relationship Id="rId58" Type="http://schemas.openxmlformats.org/officeDocument/2006/relationships/hyperlink" Target="https://lib.myschool.edu.ru/" TargetMode="External"/><Relationship Id="rId66" Type="http://schemas.openxmlformats.org/officeDocument/2006/relationships/hyperlink" Target="https://lib.myschool.edu.ru/" TargetMode="External"/><Relationship Id="rId74" Type="http://schemas.openxmlformats.org/officeDocument/2006/relationships/hyperlink" Target="https://goo.su/B7RI4" TargetMode="External"/><Relationship Id="rId79" Type="http://schemas.openxmlformats.org/officeDocument/2006/relationships/hyperlink" Target="https://goo.su/Nx7z" TargetMode="External"/><Relationship Id="rId87" Type="http://schemas.openxmlformats.org/officeDocument/2006/relationships/hyperlink" Target="https://myschool.edu.ru/" TargetMode="External"/><Relationship Id="rId5" Type="http://schemas.openxmlformats.org/officeDocument/2006/relationships/hyperlink" Target="https://lib.myschool.edu.ru/" TargetMode="External"/><Relationship Id="rId61" Type="http://schemas.openxmlformats.org/officeDocument/2006/relationships/hyperlink" Target="https://lib.myschool.edu.ru/" TargetMode="External"/><Relationship Id="rId82" Type="http://schemas.openxmlformats.org/officeDocument/2006/relationships/hyperlink" Target="https://resh.edu.ru/subject/12/1/" TargetMode="External"/><Relationship Id="rId90" Type="http://schemas.openxmlformats.org/officeDocument/2006/relationships/hyperlink" Target="https://resh.edu.ru/subject/12/1/" TargetMode="External"/><Relationship Id="rId19" Type="http://schemas.openxmlformats.org/officeDocument/2006/relationships/hyperlink" Target="https://goo.su/Nx7z" TargetMode="External"/><Relationship Id="rId14" Type="http://schemas.openxmlformats.org/officeDocument/2006/relationships/hyperlink" Target="https://resh.edu.ru/subject/12/1/" TargetMode="External"/><Relationship Id="rId22" Type="http://schemas.openxmlformats.org/officeDocument/2006/relationships/hyperlink" Target="https://resh.edu.ru/subject/12/1/" TargetMode="External"/><Relationship Id="rId27" Type="http://schemas.openxmlformats.org/officeDocument/2006/relationships/hyperlink" Target="https://resh.edu.ru/subject/12/1/" TargetMode="External"/><Relationship Id="rId30" Type="http://schemas.openxmlformats.org/officeDocument/2006/relationships/hyperlink" Target="https://resh.edu.ru/subject/12/1/" TargetMode="External"/><Relationship Id="rId35" Type="http://schemas.openxmlformats.org/officeDocument/2006/relationships/hyperlink" Target="https://goo.su/B7RI4" TargetMode="External"/><Relationship Id="rId43" Type="http://schemas.openxmlformats.org/officeDocument/2006/relationships/hyperlink" Target="https://lib.myschool.edu.ru/" TargetMode="External"/><Relationship Id="rId48" Type="http://schemas.openxmlformats.org/officeDocument/2006/relationships/hyperlink" Target="https://goo.su/B7RI4" TargetMode="External"/><Relationship Id="rId56" Type="http://schemas.openxmlformats.org/officeDocument/2006/relationships/hyperlink" Target="https://goo.su/Nx7z" TargetMode="External"/><Relationship Id="rId64" Type="http://schemas.openxmlformats.org/officeDocument/2006/relationships/hyperlink" Target="https://goo.su/Nx7z" TargetMode="External"/><Relationship Id="rId69" Type="http://schemas.openxmlformats.org/officeDocument/2006/relationships/hyperlink" Target="https://lib.myschool.edu.ru/" TargetMode="External"/><Relationship Id="rId77" Type="http://schemas.openxmlformats.org/officeDocument/2006/relationships/hyperlink" Target="https://goo.su/B7RI4" TargetMode="External"/><Relationship Id="rId8" Type="http://schemas.openxmlformats.org/officeDocument/2006/relationships/hyperlink" Target="https://resh.edu.ru/subject/12/1/" TargetMode="External"/><Relationship Id="rId51" Type="http://schemas.openxmlformats.org/officeDocument/2006/relationships/hyperlink" Target="https://goo.su/B7RI4" TargetMode="External"/><Relationship Id="rId72" Type="http://schemas.openxmlformats.org/officeDocument/2006/relationships/hyperlink" Target="https://lib.myschool.edu.ru/" TargetMode="External"/><Relationship Id="rId80" Type="http://schemas.openxmlformats.org/officeDocument/2006/relationships/hyperlink" Target="https://goo.su/B7RI4" TargetMode="External"/><Relationship Id="rId85" Type="http://schemas.openxmlformats.org/officeDocument/2006/relationships/hyperlink" Target="https://myschool.edu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resh.edu.ru/subject/12/1/" TargetMode="External"/><Relationship Id="rId17" Type="http://schemas.openxmlformats.org/officeDocument/2006/relationships/hyperlink" Target="https://goo.su/Nx7z" TargetMode="External"/><Relationship Id="rId25" Type="http://schemas.openxmlformats.org/officeDocument/2006/relationships/hyperlink" Target="https://goo.su/Nx7z" TargetMode="External"/><Relationship Id="rId33" Type="http://schemas.openxmlformats.org/officeDocument/2006/relationships/hyperlink" Target="https://resh.edu.ru/subject/12/1/" TargetMode="External"/><Relationship Id="rId38" Type="http://schemas.openxmlformats.org/officeDocument/2006/relationships/hyperlink" Target="https://goo.su/Nx7z" TargetMode="External"/><Relationship Id="rId46" Type="http://schemas.openxmlformats.org/officeDocument/2006/relationships/hyperlink" Target="https://lib.myschool.edu.ru/" TargetMode="External"/><Relationship Id="rId59" Type="http://schemas.openxmlformats.org/officeDocument/2006/relationships/hyperlink" Target="https://goo.su/Nx7z" TargetMode="External"/><Relationship Id="rId67" Type="http://schemas.openxmlformats.org/officeDocument/2006/relationships/hyperlink" Target="https://goo.su/Nx7z" TargetMode="External"/><Relationship Id="rId20" Type="http://schemas.openxmlformats.org/officeDocument/2006/relationships/hyperlink" Target="https://resh.edu.ru/subject/12/1/" TargetMode="External"/><Relationship Id="rId41" Type="http://schemas.openxmlformats.org/officeDocument/2006/relationships/hyperlink" Target="https://goo.su/Nx7z" TargetMode="External"/><Relationship Id="rId54" Type="http://schemas.openxmlformats.org/officeDocument/2006/relationships/hyperlink" Target="https://goo.su/B7RI4" TargetMode="External"/><Relationship Id="rId62" Type="http://schemas.openxmlformats.org/officeDocument/2006/relationships/hyperlink" Target="https://goo.su/Nx7z" TargetMode="External"/><Relationship Id="rId70" Type="http://schemas.openxmlformats.org/officeDocument/2006/relationships/hyperlink" Target="https://goo.su/Nx7z" TargetMode="External"/><Relationship Id="rId75" Type="http://schemas.openxmlformats.org/officeDocument/2006/relationships/hyperlink" Target="https://lib.myschool.edu.ru/" TargetMode="External"/><Relationship Id="rId83" Type="http://schemas.openxmlformats.org/officeDocument/2006/relationships/hyperlink" Target="https://myschool.edu.ru/" TargetMode="External"/><Relationship Id="rId88" Type="http://schemas.openxmlformats.org/officeDocument/2006/relationships/hyperlink" Target="https://resh.edu.ru/subject/12/1/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goo.su/Nx7z" TargetMode="External"/><Relationship Id="rId15" Type="http://schemas.openxmlformats.org/officeDocument/2006/relationships/hyperlink" Target="https://goo.su/Nx7z" TargetMode="External"/><Relationship Id="rId23" Type="http://schemas.openxmlformats.org/officeDocument/2006/relationships/hyperlink" Target="https://goo.su/Nx7z" TargetMode="External"/><Relationship Id="rId28" Type="http://schemas.openxmlformats.org/officeDocument/2006/relationships/hyperlink" Target="https://goo.su/Nx7z" TargetMode="External"/><Relationship Id="rId36" Type="http://schemas.openxmlformats.org/officeDocument/2006/relationships/hyperlink" Target="https://resh.edu.ru/subject/12/1/" TargetMode="External"/><Relationship Id="rId49" Type="http://schemas.openxmlformats.org/officeDocument/2006/relationships/hyperlink" Target="https://lib.myschool.edu.ru/" TargetMode="External"/><Relationship Id="rId57" Type="http://schemas.openxmlformats.org/officeDocument/2006/relationships/hyperlink" Target="https://goo.su/B7RI4" TargetMode="External"/><Relationship Id="rId10" Type="http://schemas.openxmlformats.org/officeDocument/2006/relationships/hyperlink" Target="https://resh.edu.ru/subject/12/1/" TargetMode="External"/><Relationship Id="rId31" Type="http://schemas.openxmlformats.org/officeDocument/2006/relationships/hyperlink" Target="https://goo.su/Nx7z" TargetMode="External"/><Relationship Id="rId44" Type="http://schemas.openxmlformats.org/officeDocument/2006/relationships/hyperlink" Target="https://goo.su/Nx7z" TargetMode="External"/><Relationship Id="rId52" Type="http://schemas.openxmlformats.org/officeDocument/2006/relationships/hyperlink" Target="https://lib.myschool.edu.ru/" TargetMode="External"/><Relationship Id="rId60" Type="http://schemas.openxmlformats.org/officeDocument/2006/relationships/hyperlink" Target="https://goo.su/B7RI4" TargetMode="External"/><Relationship Id="rId65" Type="http://schemas.openxmlformats.org/officeDocument/2006/relationships/hyperlink" Target="https://goo.su/B7RI4" TargetMode="External"/><Relationship Id="rId73" Type="http://schemas.openxmlformats.org/officeDocument/2006/relationships/hyperlink" Target="https://goo.su/Nx7z" TargetMode="External"/><Relationship Id="rId78" Type="http://schemas.openxmlformats.org/officeDocument/2006/relationships/hyperlink" Target="https://lib.myschool.edu.ru/" TargetMode="External"/><Relationship Id="rId81" Type="http://schemas.openxmlformats.org/officeDocument/2006/relationships/hyperlink" Target="https://myschool.edu.ru/" TargetMode="External"/><Relationship Id="rId86" Type="http://schemas.openxmlformats.org/officeDocument/2006/relationships/hyperlink" Target="https://resh.edu.ru/subject/12/1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goo.su/Nx7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220</TotalTime>
  <Pages>7</Pages>
  <Words>1507</Words>
  <Characters>8593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38</cp:revision>
  <cp:lastPrinted>2026-09-18T20:11:00Z</cp:lastPrinted>
  <dcterms:created xsi:type="dcterms:W3CDTF">2018-08-28T17:01:00Z</dcterms:created>
  <dcterms:modified xsi:type="dcterms:W3CDTF">2026-09-21T18:26:00Z</dcterms:modified>
</cp:coreProperties>
</file>